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1AC2D" w14:textId="5138CCA7" w:rsidR="009B2C88" w:rsidRDefault="00AE0E76" w:rsidP="00AA2F7F">
      <w:pPr>
        <w:jc w:val="right"/>
      </w:pPr>
      <w:r>
        <w:rPr>
          <w:noProof/>
          <w:lang w:eastAsia="en-IE"/>
        </w:rPr>
        <w:drawing>
          <wp:anchor distT="0" distB="0" distL="114300" distR="114300" simplePos="0" relativeHeight="251657216" behindDoc="1" locked="0" layoutInCell="1" allowOverlap="1" wp14:anchorId="0851AE44" wp14:editId="043A1386">
            <wp:simplePos x="0" y="0"/>
            <wp:positionH relativeFrom="column">
              <wp:posOffset>-628015</wp:posOffset>
            </wp:positionH>
            <wp:positionV relativeFrom="paragraph">
              <wp:posOffset>-1148080</wp:posOffset>
            </wp:positionV>
            <wp:extent cx="7496501" cy="10416209"/>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I_ReportCover_Border_FrontPage_A4_0115.jpg"/>
                    <pic:cNvPicPr/>
                  </pic:nvPicPr>
                  <pic:blipFill rotWithShape="1">
                    <a:blip r:embed="rId12" cstate="print">
                      <a:extLst>
                        <a:ext uri="{28A0092B-C50C-407E-A947-70E740481C1C}">
                          <a14:useLocalDpi xmlns:a14="http://schemas.microsoft.com/office/drawing/2010/main" val="0"/>
                        </a:ext>
                      </a:extLst>
                    </a:blip>
                    <a:srcRect t="2129" r="3044" b="2613"/>
                    <a:stretch/>
                  </pic:blipFill>
                  <pic:spPr bwMode="auto">
                    <a:xfrm>
                      <a:off x="0" y="0"/>
                      <a:ext cx="7496501" cy="10416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1AC30" w14:textId="7919E589" w:rsidR="005B6F59" w:rsidRDefault="005B6F59" w:rsidP="00435F41"/>
    <w:p w14:paraId="7187B90B" w14:textId="7ED2D9FF" w:rsidR="00435F41" w:rsidRDefault="00435F41" w:rsidP="00EB538F"/>
    <w:p w14:paraId="7A020757" w14:textId="77777777" w:rsidR="00435F41" w:rsidRDefault="00435F41" w:rsidP="005B6F59"/>
    <w:p w14:paraId="0851AC31" w14:textId="31E9E078" w:rsidR="00D46924" w:rsidRDefault="00882596" w:rsidP="005B6F59">
      <w:r>
        <w:rPr>
          <w:noProof/>
          <w:lang w:eastAsia="en-IE"/>
        </w:rPr>
        <mc:AlternateContent>
          <mc:Choice Requires="wps">
            <w:drawing>
              <wp:anchor distT="45720" distB="45720" distL="114300" distR="114300" simplePos="0" relativeHeight="251660288" behindDoc="0" locked="0" layoutInCell="1" allowOverlap="1" wp14:anchorId="0851AE46" wp14:editId="4F8A8D0A">
                <wp:simplePos x="0" y="0"/>
                <wp:positionH relativeFrom="column">
                  <wp:posOffset>-187960</wp:posOffset>
                </wp:positionH>
                <wp:positionV relativeFrom="paragraph">
                  <wp:posOffset>1491615</wp:posOffset>
                </wp:positionV>
                <wp:extent cx="5324475" cy="13722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372235"/>
                        </a:xfrm>
                        <a:prstGeom prst="rect">
                          <a:avLst/>
                        </a:prstGeom>
                        <a:noFill/>
                        <a:ln w="9525">
                          <a:noFill/>
                          <a:miter lim="800000"/>
                          <a:headEnd/>
                          <a:tailEnd/>
                        </a:ln>
                      </wps:spPr>
                      <wps:txbx>
                        <w:txbxContent>
                          <w:p w14:paraId="6FC5E376" w14:textId="6E7D5CE8" w:rsidR="00CF78AD" w:rsidRPr="00882596" w:rsidRDefault="00CF78AD" w:rsidP="00882596">
                            <w:pPr>
                              <w:spacing w:before="5"/>
                              <w:ind w:left="112" w:right="2065"/>
                              <w:rPr>
                                <w:rFonts w:ascii="Tahoma" w:eastAsia="Tahoma" w:hAnsi="Tahoma" w:cs="Tahoma"/>
                                <w:sz w:val="48"/>
                                <w:szCs w:val="48"/>
                              </w:rPr>
                            </w:pPr>
                            <w:r w:rsidRPr="00882596">
                              <w:rPr>
                                <w:rFonts w:ascii="Tahoma"/>
                                <w:color w:val="1A1F6C"/>
                                <w:spacing w:val="-1"/>
                                <w:sz w:val="48"/>
                                <w:szCs w:val="48"/>
                              </w:rPr>
                              <w:t>Chargeability</w:t>
                            </w:r>
                            <w:r w:rsidRPr="00882596">
                              <w:rPr>
                                <w:rFonts w:ascii="Tahoma"/>
                                <w:color w:val="1A1F6C"/>
                                <w:spacing w:val="-32"/>
                                <w:sz w:val="48"/>
                                <w:szCs w:val="48"/>
                              </w:rPr>
                              <w:t xml:space="preserve"> </w:t>
                            </w:r>
                            <w:r w:rsidRPr="00882596">
                              <w:rPr>
                                <w:rFonts w:ascii="Tahoma"/>
                                <w:color w:val="1A1F6C"/>
                                <w:sz w:val="48"/>
                                <w:szCs w:val="48"/>
                              </w:rPr>
                              <w:t>of</w:t>
                            </w:r>
                            <w:r w:rsidRPr="00882596">
                              <w:rPr>
                                <w:rFonts w:ascii="Tahoma"/>
                                <w:color w:val="1A1F6C"/>
                                <w:spacing w:val="-34"/>
                                <w:sz w:val="48"/>
                                <w:szCs w:val="48"/>
                              </w:rPr>
                              <w:t xml:space="preserve"> </w:t>
                            </w:r>
                            <w:r w:rsidRPr="00882596">
                              <w:rPr>
                                <w:rFonts w:ascii="Tahoma"/>
                                <w:color w:val="1A1F6C"/>
                                <w:sz w:val="48"/>
                                <w:szCs w:val="48"/>
                              </w:rPr>
                              <w:t>Expenditure</w:t>
                            </w:r>
                            <w:r w:rsidRPr="00882596">
                              <w:rPr>
                                <w:rFonts w:ascii="Tahoma"/>
                                <w:color w:val="1A1F6C"/>
                                <w:spacing w:val="21"/>
                                <w:w w:val="99"/>
                                <w:sz w:val="48"/>
                                <w:szCs w:val="48"/>
                              </w:rPr>
                              <w:t xml:space="preserve"> </w:t>
                            </w:r>
                            <w:r w:rsidRPr="00882596">
                              <w:rPr>
                                <w:rFonts w:ascii="Tahoma"/>
                                <w:color w:val="1A1F6C"/>
                                <w:spacing w:val="-1"/>
                                <w:sz w:val="48"/>
                                <w:szCs w:val="48"/>
                              </w:rPr>
                              <w:t>to</w:t>
                            </w:r>
                            <w:r w:rsidRPr="00882596">
                              <w:rPr>
                                <w:rFonts w:ascii="Tahoma"/>
                                <w:color w:val="1A1F6C"/>
                                <w:spacing w:val="-18"/>
                                <w:sz w:val="48"/>
                                <w:szCs w:val="48"/>
                              </w:rPr>
                              <w:t xml:space="preserve"> </w:t>
                            </w:r>
                            <w:r w:rsidRPr="00882596">
                              <w:rPr>
                                <w:rFonts w:ascii="Tahoma"/>
                                <w:color w:val="1A1F6C"/>
                                <w:sz w:val="48"/>
                                <w:szCs w:val="48"/>
                              </w:rPr>
                              <w:t xml:space="preserve">National </w:t>
                            </w:r>
                            <w:r w:rsidRPr="00882596">
                              <w:rPr>
                                <w:rFonts w:ascii="Tahoma"/>
                                <w:color w:val="1A1F6C"/>
                                <w:spacing w:val="-1"/>
                                <w:sz w:val="48"/>
                                <w:szCs w:val="48"/>
                              </w:rPr>
                              <w:t>Road</w:t>
                            </w:r>
                            <w:r>
                              <w:rPr>
                                <w:rFonts w:ascii="Tahoma"/>
                                <w:color w:val="1A1F6C"/>
                                <w:spacing w:val="-1"/>
                                <w:sz w:val="48"/>
                                <w:szCs w:val="48"/>
                              </w:rPr>
                              <w:t xml:space="preserve"> Grants and Greenway</w:t>
                            </w:r>
                            <w:r w:rsidRPr="00882596">
                              <w:rPr>
                                <w:rFonts w:ascii="Tahoma"/>
                                <w:color w:val="1A1F6C"/>
                                <w:spacing w:val="-16"/>
                                <w:sz w:val="48"/>
                                <w:szCs w:val="48"/>
                              </w:rPr>
                              <w:t xml:space="preserve"> </w:t>
                            </w:r>
                            <w:r w:rsidRPr="00882596">
                              <w:rPr>
                                <w:rFonts w:ascii="Tahoma"/>
                                <w:color w:val="1A1F6C"/>
                                <w:sz w:val="48"/>
                                <w:szCs w:val="48"/>
                              </w:rPr>
                              <w:t>Grants</w:t>
                            </w:r>
                          </w:p>
                          <w:p w14:paraId="0851AEC0" w14:textId="77777777" w:rsidR="00CF78AD" w:rsidRPr="002108E7" w:rsidRDefault="00CF78AD" w:rsidP="007F110B">
                            <w:pPr>
                              <w:rPr>
                                <w:color w:val="1A206D"/>
                                <w:sz w:val="56"/>
                                <w:szCs w:val="56"/>
                              </w:rPr>
                            </w:pPr>
                            <w:r>
                              <w:rPr>
                                <w:color w:val="1A206D"/>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1AE46" id="_x0000_t202" coordsize="21600,21600" o:spt="202" path="m,l,21600r21600,l21600,xe">
                <v:stroke joinstyle="miter"/>
                <v:path gradientshapeok="t" o:connecttype="rect"/>
              </v:shapetype>
              <v:shape id="Text Box 2" o:spid="_x0000_s1026" type="#_x0000_t202" style="position:absolute;margin-left:-14.8pt;margin-top:117.45pt;width:419.25pt;height:108.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" filled="f" stroked="f">
                <v:textbox>
                  <w:txbxContent>
                    <w:p w14:paraId="6FC5E376" w14:textId="6E7D5CE8" w:rsidR="00CF78AD" w:rsidRPr="00882596" w:rsidRDefault="00CF78AD" w:rsidP="00882596">
                      <w:pPr>
                        <w:spacing w:before="5"/>
                        <w:ind w:left="112" w:right="2065"/>
                        <w:rPr>
                          <w:rFonts w:ascii="Tahoma" w:eastAsia="Tahoma" w:hAnsi="Tahoma" w:cs="Tahoma"/>
                          <w:sz w:val="48"/>
                          <w:szCs w:val="48"/>
                        </w:rPr>
                      </w:pPr>
                      <w:r w:rsidRPr="00882596">
                        <w:rPr>
                          <w:rFonts w:ascii="Tahoma"/>
                          <w:color w:val="1A1F6C"/>
                          <w:spacing w:val="-1"/>
                          <w:sz w:val="48"/>
                          <w:szCs w:val="48"/>
                        </w:rPr>
                        <w:t>Chargeability</w:t>
                      </w:r>
                      <w:r w:rsidRPr="00882596">
                        <w:rPr>
                          <w:rFonts w:ascii="Tahoma"/>
                          <w:color w:val="1A1F6C"/>
                          <w:spacing w:val="-32"/>
                          <w:sz w:val="48"/>
                          <w:szCs w:val="48"/>
                        </w:rPr>
                        <w:t xml:space="preserve"> </w:t>
                      </w:r>
                      <w:r w:rsidRPr="00882596">
                        <w:rPr>
                          <w:rFonts w:ascii="Tahoma"/>
                          <w:color w:val="1A1F6C"/>
                          <w:sz w:val="48"/>
                          <w:szCs w:val="48"/>
                        </w:rPr>
                        <w:t>of</w:t>
                      </w:r>
                      <w:r w:rsidRPr="00882596">
                        <w:rPr>
                          <w:rFonts w:ascii="Tahoma"/>
                          <w:color w:val="1A1F6C"/>
                          <w:spacing w:val="-34"/>
                          <w:sz w:val="48"/>
                          <w:szCs w:val="48"/>
                        </w:rPr>
                        <w:t xml:space="preserve"> </w:t>
                      </w:r>
                      <w:r w:rsidRPr="00882596">
                        <w:rPr>
                          <w:rFonts w:ascii="Tahoma"/>
                          <w:color w:val="1A1F6C"/>
                          <w:sz w:val="48"/>
                          <w:szCs w:val="48"/>
                        </w:rPr>
                        <w:t>Expenditure</w:t>
                      </w:r>
                      <w:r w:rsidRPr="00882596">
                        <w:rPr>
                          <w:rFonts w:ascii="Tahoma"/>
                          <w:color w:val="1A1F6C"/>
                          <w:spacing w:val="21"/>
                          <w:w w:val="99"/>
                          <w:sz w:val="48"/>
                          <w:szCs w:val="48"/>
                        </w:rPr>
                        <w:t xml:space="preserve"> </w:t>
                      </w:r>
                      <w:r w:rsidRPr="00882596">
                        <w:rPr>
                          <w:rFonts w:ascii="Tahoma"/>
                          <w:color w:val="1A1F6C"/>
                          <w:spacing w:val="-1"/>
                          <w:sz w:val="48"/>
                          <w:szCs w:val="48"/>
                        </w:rPr>
                        <w:t>to</w:t>
                      </w:r>
                      <w:r w:rsidRPr="00882596">
                        <w:rPr>
                          <w:rFonts w:ascii="Tahoma"/>
                          <w:color w:val="1A1F6C"/>
                          <w:spacing w:val="-18"/>
                          <w:sz w:val="48"/>
                          <w:szCs w:val="48"/>
                        </w:rPr>
                        <w:t xml:space="preserve"> </w:t>
                      </w:r>
                      <w:r w:rsidRPr="00882596">
                        <w:rPr>
                          <w:rFonts w:ascii="Tahoma"/>
                          <w:color w:val="1A1F6C"/>
                          <w:sz w:val="48"/>
                          <w:szCs w:val="48"/>
                        </w:rPr>
                        <w:t xml:space="preserve">National </w:t>
                      </w:r>
                      <w:r w:rsidRPr="00882596">
                        <w:rPr>
                          <w:rFonts w:ascii="Tahoma"/>
                          <w:color w:val="1A1F6C"/>
                          <w:spacing w:val="-1"/>
                          <w:sz w:val="48"/>
                          <w:szCs w:val="48"/>
                        </w:rPr>
                        <w:t>Road</w:t>
                      </w:r>
                      <w:r>
                        <w:rPr>
                          <w:rFonts w:ascii="Tahoma"/>
                          <w:color w:val="1A1F6C"/>
                          <w:spacing w:val="-1"/>
                          <w:sz w:val="48"/>
                          <w:szCs w:val="48"/>
                        </w:rPr>
                        <w:t xml:space="preserve"> Grants and Greenway</w:t>
                      </w:r>
                      <w:r w:rsidRPr="00882596">
                        <w:rPr>
                          <w:rFonts w:ascii="Tahoma"/>
                          <w:color w:val="1A1F6C"/>
                          <w:spacing w:val="-16"/>
                          <w:sz w:val="48"/>
                          <w:szCs w:val="48"/>
                        </w:rPr>
                        <w:t xml:space="preserve"> </w:t>
                      </w:r>
                      <w:r w:rsidRPr="00882596">
                        <w:rPr>
                          <w:rFonts w:ascii="Tahoma"/>
                          <w:color w:val="1A1F6C"/>
                          <w:sz w:val="48"/>
                          <w:szCs w:val="48"/>
                        </w:rPr>
                        <w:t>Grants</w:t>
                      </w:r>
                    </w:p>
                    <w:p w14:paraId="0851AEC0" w14:textId="77777777" w:rsidR="00CF78AD" w:rsidRPr="002108E7" w:rsidRDefault="00CF78AD" w:rsidP="007F110B">
                      <w:pPr>
                        <w:rPr>
                          <w:color w:val="1A206D"/>
                          <w:sz w:val="56"/>
                          <w:szCs w:val="56"/>
                        </w:rPr>
                      </w:pPr>
                      <w:r>
                        <w:rPr>
                          <w:color w:val="1A206D"/>
                          <w:sz w:val="56"/>
                          <w:szCs w:val="56"/>
                        </w:rPr>
                        <w:t xml:space="preserve"> </w:t>
                      </w:r>
                    </w:p>
                  </w:txbxContent>
                </v:textbox>
                <w10:wrap type="square"/>
              </v:shape>
            </w:pict>
          </mc:Fallback>
        </mc:AlternateContent>
      </w:r>
      <w:r>
        <w:rPr>
          <w:noProof/>
          <w:lang w:eastAsia="en-IE"/>
        </w:rPr>
        <mc:AlternateContent>
          <mc:Choice Requires="wps">
            <w:drawing>
              <wp:anchor distT="45720" distB="45720" distL="114300" distR="114300" simplePos="0" relativeHeight="251664384" behindDoc="0" locked="0" layoutInCell="1" allowOverlap="1" wp14:anchorId="0851AE48" wp14:editId="278C1D71">
                <wp:simplePos x="0" y="0"/>
                <wp:positionH relativeFrom="column">
                  <wp:posOffset>-161290</wp:posOffset>
                </wp:positionH>
                <wp:positionV relativeFrom="paragraph">
                  <wp:posOffset>3964305</wp:posOffset>
                </wp:positionV>
                <wp:extent cx="4004310" cy="5429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542925"/>
                        </a:xfrm>
                        <a:prstGeom prst="rect">
                          <a:avLst/>
                        </a:prstGeom>
                        <a:noFill/>
                        <a:ln w="9525">
                          <a:noFill/>
                          <a:miter lim="800000"/>
                          <a:headEnd/>
                          <a:tailEnd/>
                        </a:ln>
                      </wps:spPr>
                      <wps:txbx>
                        <w:txbxContent>
                          <w:p w14:paraId="0851AEC1" w14:textId="180E3BE4" w:rsidR="00CF78AD" w:rsidRPr="0064336B" w:rsidRDefault="00CF78AD" w:rsidP="003747CD">
                            <w:pPr>
                              <w:rPr>
                                <w:color w:val="1A206D"/>
                                <w:sz w:val="40"/>
                                <w:szCs w:val="40"/>
                              </w:rPr>
                            </w:pPr>
                            <w:r>
                              <w:rPr>
                                <w:color w:val="1A206D"/>
                                <w:sz w:val="40"/>
                                <w:szCs w:val="40"/>
                              </w:rPr>
                              <w:t>September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AE48" id="_x0000_s1027" type="#_x0000_t202" style="position:absolute;margin-left:-12.7pt;margin-top:312.15pt;width:315.3pt;height:4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" filled="f" stroked="f">
                <v:textbox>
                  <w:txbxContent>
                    <w:p w14:paraId="0851AEC1" w14:textId="180E3BE4" w:rsidR="00CF78AD" w:rsidRPr="0064336B" w:rsidRDefault="00CF78AD" w:rsidP="003747CD">
                      <w:pPr>
                        <w:rPr>
                          <w:color w:val="1A206D"/>
                          <w:sz w:val="40"/>
                          <w:szCs w:val="40"/>
                        </w:rPr>
                      </w:pPr>
                      <w:r>
                        <w:rPr>
                          <w:color w:val="1A206D"/>
                          <w:sz w:val="40"/>
                          <w:szCs w:val="40"/>
                        </w:rPr>
                        <w:t>September 2021</w:t>
                      </w:r>
                    </w:p>
                  </w:txbxContent>
                </v:textbox>
                <w10:wrap type="square"/>
              </v:shape>
            </w:pict>
          </mc:Fallback>
        </mc:AlternateContent>
      </w:r>
      <w:r>
        <w:rPr>
          <w:noProof/>
          <w:lang w:eastAsia="en-IE"/>
        </w:rPr>
        <mc:AlternateContent>
          <mc:Choice Requires="wps">
            <w:drawing>
              <wp:anchor distT="45720" distB="45720" distL="114300" distR="114300" simplePos="0" relativeHeight="251662336" behindDoc="0" locked="0" layoutInCell="1" allowOverlap="1" wp14:anchorId="0851AE4A" wp14:editId="481A9074">
                <wp:simplePos x="0" y="0"/>
                <wp:positionH relativeFrom="column">
                  <wp:posOffset>-132715</wp:posOffset>
                </wp:positionH>
                <wp:positionV relativeFrom="paragraph">
                  <wp:posOffset>3229610</wp:posOffset>
                </wp:positionV>
                <wp:extent cx="4004310" cy="5429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542925"/>
                        </a:xfrm>
                        <a:prstGeom prst="rect">
                          <a:avLst/>
                        </a:prstGeom>
                        <a:noFill/>
                        <a:ln w="9525">
                          <a:noFill/>
                          <a:miter lim="800000"/>
                          <a:headEnd/>
                          <a:tailEnd/>
                        </a:ln>
                      </wps:spPr>
                      <wps:txbx>
                        <w:txbxContent>
                          <w:p w14:paraId="0851AEC2" w14:textId="2EEFB1FB" w:rsidR="00CF78AD" w:rsidRPr="0064336B" w:rsidRDefault="00CF78AD" w:rsidP="003747CD">
                            <w:pPr>
                              <w:rPr>
                                <w:color w:val="1A206D"/>
                                <w:sz w:val="40"/>
                                <w:szCs w:val="40"/>
                              </w:rPr>
                            </w:pPr>
                            <w:r w:rsidRPr="0064336B">
                              <w:rPr>
                                <w:color w:val="1A206D"/>
                                <w:sz w:val="40"/>
                                <w:szCs w:val="40"/>
                              </w:rPr>
                              <w:t>C</w:t>
                            </w:r>
                            <w:r>
                              <w:rPr>
                                <w:color w:val="1A206D"/>
                                <w:sz w:val="40"/>
                                <w:szCs w:val="40"/>
                              </w:rPr>
                              <w:t>AP</w:t>
                            </w:r>
                            <w:r w:rsidRPr="0064336B">
                              <w:rPr>
                                <w:color w:val="1A206D"/>
                                <w:sz w:val="40"/>
                                <w:szCs w:val="40"/>
                              </w:rPr>
                              <w:t>-</w:t>
                            </w:r>
                            <w:r>
                              <w:rPr>
                                <w:color w:val="1A206D"/>
                                <w:sz w:val="40"/>
                                <w:szCs w:val="40"/>
                              </w:rPr>
                              <w:t>QAW</w:t>
                            </w:r>
                            <w:r w:rsidRPr="0064336B">
                              <w:rPr>
                                <w:color w:val="1A206D"/>
                                <w:sz w:val="40"/>
                                <w:szCs w:val="40"/>
                              </w:rPr>
                              <w:t>-</w:t>
                            </w:r>
                            <w:r>
                              <w:rPr>
                                <w:color w:val="1A206D"/>
                                <w:sz w:val="40"/>
                                <w:szCs w:val="40"/>
                              </w:rPr>
                              <w:t>0100-1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AE4A" id="_x0000_s1028" type="#_x0000_t202" style="position:absolute;margin-left:-10.45pt;margin-top:254.3pt;width:315.3pt;height:4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" filled="f" stroked="f">
                <v:textbox>
                  <w:txbxContent>
                    <w:p w14:paraId="0851AEC2" w14:textId="2EEFB1FB" w:rsidR="00CF78AD" w:rsidRPr="0064336B" w:rsidRDefault="00CF78AD" w:rsidP="003747CD">
                      <w:pPr>
                        <w:rPr>
                          <w:color w:val="1A206D"/>
                          <w:sz w:val="40"/>
                          <w:szCs w:val="40"/>
                        </w:rPr>
                      </w:pPr>
                      <w:r w:rsidRPr="0064336B">
                        <w:rPr>
                          <w:color w:val="1A206D"/>
                          <w:sz w:val="40"/>
                          <w:szCs w:val="40"/>
                        </w:rPr>
                        <w:t>C</w:t>
                      </w:r>
                      <w:r>
                        <w:rPr>
                          <w:color w:val="1A206D"/>
                          <w:sz w:val="40"/>
                          <w:szCs w:val="40"/>
                        </w:rPr>
                        <w:t>AP</w:t>
                      </w:r>
                      <w:r w:rsidRPr="0064336B">
                        <w:rPr>
                          <w:color w:val="1A206D"/>
                          <w:sz w:val="40"/>
                          <w:szCs w:val="40"/>
                        </w:rPr>
                        <w:t>-</w:t>
                      </w:r>
                      <w:r>
                        <w:rPr>
                          <w:color w:val="1A206D"/>
                          <w:sz w:val="40"/>
                          <w:szCs w:val="40"/>
                        </w:rPr>
                        <w:t>QAW</w:t>
                      </w:r>
                      <w:r w:rsidRPr="0064336B">
                        <w:rPr>
                          <w:color w:val="1A206D"/>
                          <w:sz w:val="40"/>
                          <w:szCs w:val="40"/>
                        </w:rPr>
                        <w:t>-</w:t>
                      </w:r>
                      <w:r>
                        <w:rPr>
                          <w:color w:val="1A206D"/>
                          <w:sz w:val="40"/>
                          <w:szCs w:val="40"/>
                        </w:rPr>
                        <w:t>0100-1</w:t>
                      </w:r>
                    </w:p>
                  </w:txbxContent>
                </v:textbox>
                <w10:wrap type="square"/>
              </v:shape>
            </w:pict>
          </mc:Fallback>
        </mc:AlternateContent>
      </w:r>
      <w:r w:rsidR="00D46924">
        <w:br w:type="page"/>
      </w:r>
    </w:p>
    <w:p w14:paraId="0851AC32" w14:textId="77777777" w:rsidR="003B68EA" w:rsidRDefault="003B68EA" w:rsidP="00996AC6">
      <w:pPr>
        <w:tabs>
          <w:tab w:val="left" w:pos="376"/>
        </w:tabs>
        <w:jc w:val="center"/>
        <w:rPr>
          <w:b/>
        </w:rPr>
      </w:pPr>
      <w:r w:rsidRPr="0037034F">
        <w:rPr>
          <w:b/>
        </w:rPr>
        <w:lastRenderedPageBreak/>
        <w:t>DOCUMENT HISTORY LOG</w:t>
      </w:r>
    </w:p>
    <w:tbl>
      <w:tblPr>
        <w:tblStyle w:val="TableGrid3"/>
        <w:tblW w:w="0" w:type="auto"/>
        <w:jc w:val="center"/>
        <w:tblLook w:val="04A0" w:firstRow="1" w:lastRow="0" w:firstColumn="1" w:lastColumn="0" w:noHBand="0" w:noVBand="1"/>
      </w:tblPr>
      <w:tblGrid>
        <w:gridCol w:w="710"/>
        <w:gridCol w:w="1128"/>
        <w:gridCol w:w="2977"/>
        <w:gridCol w:w="1417"/>
        <w:gridCol w:w="850"/>
        <w:gridCol w:w="1032"/>
      </w:tblGrid>
      <w:tr w:rsidR="00F9514A" w:rsidRPr="00647940" w14:paraId="0851AC39" w14:textId="77777777" w:rsidTr="00D47575">
        <w:trPr>
          <w:jc w:val="center"/>
        </w:trPr>
        <w:tc>
          <w:tcPr>
            <w:tcW w:w="710" w:type="dxa"/>
          </w:tcPr>
          <w:p w14:paraId="0851AC33" w14:textId="77777777" w:rsidR="00F9514A" w:rsidRPr="00E85529" w:rsidRDefault="00F9514A" w:rsidP="00E85529">
            <w:pPr>
              <w:pStyle w:val="QA-HistoryLogStyle"/>
            </w:pPr>
            <w:r w:rsidRPr="00E85529">
              <w:t>Version</w:t>
            </w:r>
          </w:p>
        </w:tc>
        <w:tc>
          <w:tcPr>
            <w:tcW w:w="1128" w:type="dxa"/>
          </w:tcPr>
          <w:p w14:paraId="0851AC34" w14:textId="77777777" w:rsidR="00F9514A" w:rsidRPr="00E85529" w:rsidRDefault="00F9514A" w:rsidP="00E85529">
            <w:pPr>
              <w:pStyle w:val="QA-HistoryLogStyle"/>
            </w:pPr>
            <w:r w:rsidRPr="00E85529">
              <w:t>Date</w:t>
            </w:r>
          </w:p>
        </w:tc>
        <w:tc>
          <w:tcPr>
            <w:tcW w:w="2977" w:type="dxa"/>
          </w:tcPr>
          <w:p w14:paraId="0851AC35" w14:textId="77777777" w:rsidR="00F9514A" w:rsidRPr="00E85529" w:rsidRDefault="00F9514A" w:rsidP="00E85529">
            <w:pPr>
              <w:pStyle w:val="QA-HistoryLogStyle"/>
            </w:pPr>
            <w:r w:rsidRPr="00E85529">
              <w:t>Description</w:t>
            </w:r>
          </w:p>
        </w:tc>
        <w:tc>
          <w:tcPr>
            <w:tcW w:w="1417" w:type="dxa"/>
          </w:tcPr>
          <w:p w14:paraId="0851AC36" w14:textId="77777777" w:rsidR="00F9514A" w:rsidRPr="00E85529" w:rsidRDefault="00F9514A" w:rsidP="00E85529">
            <w:pPr>
              <w:pStyle w:val="QA-HistoryLogStyle"/>
            </w:pPr>
            <w:r w:rsidRPr="00E85529">
              <w:t>Prepared</w:t>
            </w:r>
          </w:p>
        </w:tc>
        <w:tc>
          <w:tcPr>
            <w:tcW w:w="850" w:type="dxa"/>
          </w:tcPr>
          <w:p w14:paraId="0851AC37" w14:textId="77777777" w:rsidR="00F9514A" w:rsidRPr="00E85529" w:rsidRDefault="00F9514A" w:rsidP="00E85529">
            <w:pPr>
              <w:pStyle w:val="QA-HistoryLogStyle"/>
            </w:pPr>
            <w:r w:rsidRPr="00E85529">
              <w:t>Reviewed</w:t>
            </w:r>
          </w:p>
        </w:tc>
        <w:tc>
          <w:tcPr>
            <w:tcW w:w="1032" w:type="dxa"/>
          </w:tcPr>
          <w:p w14:paraId="0851AC38" w14:textId="77777777" w:rsidR="00F9514A" w:rsidRPr="00E85529" w:rsidRDefault="00F9514A" w:rsidP="00E85529">
            <w:pPr>
              <w:pStyle w:val="QA-HistoryLogStyle"/>
            </w:pPr>
            <w:r w:rsidRPr="00E85529">
              <w:t>Approved</w:t>
            </w:r>
          </w:p>
        </w:tc>
      </w:tr>
      <w:tr w:rsidR="00F9514A" w:rsidRPr="00D1359B" w14:paraId="0851AC47" w14:textId="77777777" w:rsidTr="00D47575">
        <w:trPr>
          <w:jc w:val="center"/>
        </w:trPr>
        <w:tc>
          <w:tcPr>
            <w:tcW w:w="710" w:type="dxa"/>
          </w:tcPr>
          <w:p w14:paraId="0851AC41" w14:textId="77777777" w:rsidR="00F9514A" w:rsidRPr="00E85529" w:rsidRDefault="00F9514A" w:rsidP="00E85529">
            <w:pPr>
              <w:pStyle w:val="QA-HistoryLogStyle"/>
            </w:pPr>
            <w:r w:rsidRPr="00E85529">
              <w:t>01</w:t>
            </w:r>
          </w:p>
        </w:tc>
        <w:tc>
          <w:tcPr>
            <w:tcW w:w="1128" w:type="dxa"/>
          </w:tcPr>
          <w:p w14:paraId="0851AC42" w14:textId="12EC7462" w:rsidR="00F9514A" w:rsidRPr="00E85529" w:rsidRDefault="00211AA7" w:rsidP="00E85529">
            <w:pPr>
              <w:pStyle w:val="QA-HistoryLogStyle"/>
            </w:pPr>
            <w:r>
              <w:t>1st</w:t>
            </w:r>
            <w:r w:rsidR="0085020E">
              <w:t xml:space="preserve"> </w:t>
            </w:r>
            <w:r>
              <w:t>Sep</w:t>
            </w:r>
            <w:r w:rsidR="0085020E">
              <w:t>-20</w:t>
            </w:r>
            <w:r w:rsidR="00953229">
              <w:t>20</w:t>
            </w:r>
          </w:p>
        </w:tc>
        <w:tc>
          <w:tcPr>
            <w:tcW w:w="2977" w:type="dxa"/>
          </w:tcPr>
          <w:p w14:paraId="0851AC43" w14:textId="77777777" w:rsidR="00F9514A" w:rsidRPr="00E85529" w:rsidRDefault="00F9514A" w:rsidP="00E85529">
            <w:pPr>
              <w:pStyle w:val="QA-HistoryLogStyle"/>
            </w:pPr>
            <w:r w:rsidRPr="00E85529">
              <w:t>Original Issue</w:t>
            </w:r>
          </w:p>
        </w:tc>
        <w:tc>
          <w:tcPr>
            <w:tcW w:w="1417" w:type="dxa"/>
          </w:tcPr>
          <w:p w14:paraId="0851AC44" w14:textId="77777777" w:rsidR="00F9514A" w:rsidRPr="00E85529" w:rsidRDefault="00F9514A" w:rsidP="002108E7">
            <w:pPr>
              <w:pStyle w:val="QA-HistoryLogStyle"/>
            </w:pPr>
            <w:r>
              <w:t>S Wheatcroft</w:t>
            </w:r>
          </w:p>
        </w:tc>
        <w:tc>
          <w:tcPr>
            <w:tcW w:w="850" w:type="dxa"/>
          </w:tcPr>
          <w:p w14:paraId="0851AC45" w14:textId="50A5DD24" w:rsidR="00F9514A" w:rsidRPr="00E85529" w:rsidRDefault="00D47575" w:rsidP="00E85529">
            <w:pPr>
              <w:pStyle w:val="QA-HistoryLogStyle"/>
            </w:pPr>
            <w:r>
              <w:t>A.Duffy</w:t>
            </w:r>
          </w:p>
        </w:tc>
        <w:tc>
          <w:tcPr>
            <w:tcW w:w="1032" w:type="dxa"/>
          </w:tcPr>
          <w:p w14:paraId="0851AC46" w14:textId="72738297" w:rsidR="00F9514A" w:rsidRPr="00E85529" w:rsidRDefault="00D47575" w:rsidP="00E85529">
            <w:pPr>
              <w:pStyle w:val="QA-HistoryLogStyle"/>
            </w:pPr>
            <w:r>
              <w:t>G.Fitzpatrick</w:t>
            </w:r>
          </w:p>
        </w:tc>
      </w:tr>
      <w:tr w:rsidR="006D72A0" w:rsidRPr="00D1359B" w14:paraId="3BF0BD3B" w14:textId="77777777" w:rsidTr="00D47575">
        <w:trPr>
          <w:jc w:val="center"/>
        </w:trPr>
        <w:tc>
          <w:tcPr>
            <w:tcW w:w="710" w:type="dxa"/>
          </w:tcPr>
          <w:p w14:paraId="18B5333A" w14:textId="7705D588" w:rsidR="006D72A0" w:rsidRPr="00E85529" w:rsidRDefault="006D72A0" w:rsidP="00E85529">
            <w:pPr>
              <w:pStyle w:val="QA-HistoryLogStyle"/>
            </w:pPr>
            <w:r>
              <w:t>02</w:t>
            </w:r>
          </w:p>
        </w:tc>
        <w:tc>
          <w:tcPr>
            <w:tcW w:w="1128" w:type="dxa"/>
          </w:tcPr>
          <w:p w14:paraId="7A7B03AB" w14:textId="080F5414" w:rsidR="006D72A0" w:rsidRDefault="00C83636" w:rsidP="00E85529">
            <w:pPr>
              <w:pStyle w:val="QA-HistoryLogStyle"/>
            </w:pPr>
            <w:r>
              <w:t>16-Sep-2021</w:t>
            </w:r>
          </w:p>
        </w:tc>
        <w:tc>
          <w:tcPr>
            <w:tcW w:w="2977" w:type="dxa"/>
          </w:tcPr>
          <w:p w14:paraId="5C48C1E3" w14:textId="5356F14A" w:rsidR="006D72A0" w:rsidRPr="00E85529" w:rsidRDefault="00F81C80" w:rsidP="00E85529">
            <w:pPr>
              <w:pStyle w:val="QA-HistoryLogStyle"/>
            </w:pPr>
            <w:r>
              <w:t>Greenways added.</w:t>
            </w:r>
          </w:p>
        </w:tc>
        <w:tc>
          <w:tcPr>
            <w:tcW w:w="1417" w:type="dxa"/>
          </w:tcPr>
          <w:p w14:paraId="6E430A96" w14:textId="795730A1" w:rsidR="006D72A0" w:rsidRDefault="00F81C80" w:rsidP="002108E7">
            <w:pPr>
              <w:pStyle w:val="QA-HistoryLogStyle"/>
            </w:pPr>
            <w:r>
              <w:t>M Gaughan</w:t>
            </w:r>
          </w:p>
        </w:tc>
        <w:tc>
          <w:tcPr>
            <w:tcW w:w="850" w:type="dxa"/>
          </w:tcPr>
          <w:p w14:paraId="1CFA16A1" w14:textId="082B8DC3" w:rsidR="006D72A0" w:rsidRDefault="00F81C80" w:rsidP="00E85529">
            <w:pPr>
              <w:pStyle w:val="QA-HistoryLogStyle"/>
            </w:pPr>
            <w:r>
              <w:t>R Bowen</w:t>
            </w:r>
          </w:p>
        </w:tc>
        <w:tc>
          <w:tcPr>
            <w:tcW w:w="1032" w:type="dxa"/>
          </w:tcPr>
          <w:p w14:paraId="4142D4F6" w14:textId="067167D7" w:rsidR="006D72A0" w:rsidRDefault="00F81C80" w:rsidP="00E85529">
            <w:pPr>
              <w:pStyle w:val="QA-HistoryLogStyle"/>
            </w:pPr>
            <w:r>
              <w:t>R Bowen</w:t>
            </w:r>
          </w:p>
        </w:tc>
      </w:tr>
    </w:tbl>
    <w:p w14:paraId="0851AC48" w14:textId="77777777" w:rsidR="00647940" w:rsidRDefault="00647940" w:rsidP="00647940">
      <w:pPr>
        <w:tabs>
          <w:tab w:val="left" w:pos="390"/>
        </w:tabs>
        <w:spacing w:after="200" w:line="276" w:lineRule="auto"/>
        <w:rPr>
          <w:rFonts w:ascii="Calibri" w:eastAsia="Times New Roman" w:hAnsi="Calibri" w:cs="Calibri"/>
          <w:b/>
          <w:lang w:eastAsia="en-IE"/>
        </w:rPr>
      </w:pPr>
    </w:p>
    <w:p w14:paraId="0851AC49" w14:textId="77777777" w:rsidR="009057F2" w:rsidRPr="00647940" w:rsidRDefault="009057F2" w:rsidP="00647940">
      <w:pPr>
        <w:tabs>
          <w:tab w:val="left" w:pos="390"/>
        </w:tabs>
        <w:spacing w:after="200" w:line="276" w:lineRule="auto"/>
        <w:rPr>
          <w:rFonts w:ascii="Calibri" w:eastAsia="Times New Roman" w:hAnsi="Calibri" w:cs="Calibri"/>
          <w:lang w:eastAsia="en-IE"/>
        </w:rPr>
      </w:pPr>
    </w:p>
    <w:p w14:paraId="0851AC4A" w14:textId="77777777" w:rsidR="00647940" w:rsidRPr="00647940" w:rsidRDefault="00647940" w:rsidP="00647940">
      <w:pPr>
        <w:tabs>
          <w:tab w:val="left" w:pos="390"/>
        </w:tabs>
        <w:spacing w:after="200" w:line="276" w:lineRule="auto"/>
        <w:rPr>
          <w:rFonts w:ascii="Calibri" w:eastAsia="Times New Roman" w:hAnsi="Calibri" w:cs="Calibri"/>
          <w:b/>
          <w:lang w:eastAsia="en-IE"/>
        </w:rPr>
      </w:pPr>
      <w:r w:rsidRPr="00647940">
        <w:rPr>
          <w:rFonts w:ascii="Calibri" w:eastAsia="Times New Roman" w:hAnsi="Calibri" w:cs="Calibri"/>
          <w:b/>
          <w:lang w:eastAsia="en-IE"/>
        </w:rPr>
        <w:t>POSITION OF THIS DOCUMENT IN DOCUMENT HIERARCHY</w:t>
      </w:r>
    </w:p>
    <w:p w14:paraId="0851AC4B" w14:textId="77777777" w:rsidR="00647940" w:rsidRPr="00647940" w:rsidRDefault="006D4F85" w:rsidP="00647940">
      <w:pPr>
        <w:tabs>
          <w:tab w:val="left" w:pos="390"/>
        </w:tabs>
        <w:spacing w:after="200" w:line="276" w:lineRule="auto"/>
        <w:rPr>
          <w:rFonts w:ascii="Calibri" w:eastAsia="Times New Roman" w:hAnsi="Calibri" w:cs="Calibri"/>
          <w:lang w:eastAsia="en-IE"/>
        </w:rPr>
      </w:pPr>
      <w:r w:rsidRPr="006D4F85">
        <w:rPr>
          <w:rFonts w:ascii="Calibri" w:eastAsia="Times New Roman" w:hAnsi="Calibri" w:cs="Calibri"/>
          <w:lang w:eastAsia="en-IE"/>
        </w:rPr>
        <w:t xml:space="preserve">This document is positioned with </w:t>
      </w:r>
      <w:r>
        <w:rPr>
          <w:rFonts w:ascii="Calibri" w:eastAsia="Times New Roman" w:hAnsi="Calibri" w:cs="Calibri"/>
          <w:lang w:eastAsia="en-IE"/>
        </w:rPr>
        <w:t xml:space="preserve">the </w:t>
      </w:r>
      <w:sdt>
        <w:sdtPr>
          <w:rPr>
            <w:rFonts w:ascii="Calibri" w:eastAsia="Times New Roman" w:hAnsi="Calibri" w:cs="Calibri"/>
            <w:lang w:eastAsia="en-IE"/>
          </w:rPr>
          <w:alias w:val="Hierarchy"/>
          <w:tag w:val="Hierarchy"/>
          <w:id w:val="-1873139854"/>
          <w:placeholder>
            <w:docPart w:val="23E473BC92CD4CF492442E92303EB3A1"/>
          </w:placeholder>
          <w:dataBinding w:prefixMappings="xmlns:ns0='http://schemas.microsoft.com/office/2006/metadata/properties' xmlns:ns1='http://www.w3.org/2001/XMLSchema-instance' xmlns:ns2='http://schemas.microsoft.com/office/infopath/2007/PartnerControls' xmlns:ns3='14c8deca-0752-4e83-8022-b24e7d6cffc9' " w:xpath="/ns0:properties[1]/documentManagement[1]/ns3:Hierarchy[1]" w:storeItemID="{BE649DFB-89D4-45F8-A84C-E1B0E1D220B1}"/>
          <w:dropDownList>
            <w:listItem w:value="[Hierarchy]"/>
          </w:dropDownList>
        </w:sdtPr>
        <w:sdtEndPr/>
        <w:sdtContent>
          <w:r w:rsidR="00FE78A7">
            <w:rPr>
              <w:rFonts w:ascii="Calibri" w:eastAsia="Times New Roman" w:hAnsi="Calibri" w:cs="Calibri"/>
              <w:lang w:eastAsia="en-IE"/>
            </w:rPr>
            <w:t>Local Documentation</w:t>
          </w:r>
        </w:sdtContent>
      </w:sdt>
      <w:r w:rsidR="003907E6">
        <w:rPr>
          <w:rFonts w:ascii="Calibri" w:eastAsia="Times New Roman" w:hAnsi="Calibri" w:cs="Calibri"/>
          <w:lang w:eastAsia="en-IE"/>
        </w:rPr>
        <w:t xml:space="preserve"> in the document hierarchy.</w:t>
      </w:r>
    </w:p>
    <w:p w14:paraId="0851AC4C" w14:textId="77777777" w:rsidR="003B68EA" w:rsidRPr="004616C9" w:rsidRDefault="003B68EA" w:rsidP="00EF6803">
      <w:pPr>
        <w:pStyle w:val="QANormal"/>
      </w:pPr>
    </w:p>
    <w:p w14:paraId="0851AC4D" w14:textId="77777777" w:rsidR="003B68EA" w:rsidRDefault="003B68EA" w:rsidP="003B68EA">
      <w:pPr>
        <w:tabs>
          <w:tab w:val="left" w:pos="390"/>
        </w:tabs>
        <w:rPr>
          <w:rFonts w:cstheme="minorHAnsi"/>
          <w:b/>
        </w:rPr>
      </w:pPr>
    </w:p>
    <w:p w14:paraId="0851AC4E" w14:textId="77777777" w:rsidR="003B68EA" w:rsidRDefault="003B68EA" w:rsidP="003B68EA">
      <w:pPr>
        <w:tabs>
          <w:tab w:val="left" w:pos="390"/>
        </w:tabs>
        <w:rPr>
          <w:rFonts w:cstheme="minorHAnsi"/>
        </w:rPr>
      </w:pPr>
    </w:p>
    <w:p w14:paraId="0851AC4F" w14:textId="77777777" w:rsidR="003B68EA" w:rsidRPr="003852D5" w:rsidRDefault="00571512" w:rsidP="003B68EA">
      <w:pPr>
        <w:jc w:val="center"/>
        <w:rPr>
          <w:rFonts w:cstheme="minorHAnsi"/>
        </w:rPr>
      </w:pPr>
      <w:r>
        <w:rPr>
          <w:noProof/>
          <w:lang w:eastAsia="en-IE"/>
        </w:rPr>
        <mc:AlternateContent>
          <mc:Choice Requires="wpg">
            <w:drawing>
              <wp:anchor distT="0" distB="0" distL="114300" distR="114300" simplePos="0" relativeHeight="251672576" behindDoc="0" locked="0" layoutInCell="1" allowOverlap="1" wp14:anchorId="0851AE4C" wp14:editId="0851AE4D">
                <wp:simplePos x="0" y="0"/>
                <wp:positionH relativeFrom="column">
                  <wp:posOffset>192681</wp:posOffset>
                </wp:positionH>
                <wp:positionV relativeFrom="paragraph">
                  <wp:posOffset>125068</wp:posOffset>
                </wp:positionV>
                <wp:extent cx="5532007" cy="2660015"/>
                <wp:effectExtent l="0" t="0" r="12065" b="26035"/>
                <wp:wrapNone/>
                <wp:docPr id="9" name="Group 9"/>
                <wp:cNvGraphicFramePr/>
                <a:graphic xmlns:a="http://schemas.openxmlformats.org/drawingml/2006/main">
                  <a:graphicData uri="http://schemas.microsoft.com/office/word/2010/wordprocessingGroup">
                    <wpg:wgp>
                      <wpg:cNvGrpSpPr/>
                      <wpg:grpSpPr>
                        <a:xfrm>
                          <a:off x="0" y="0"/>
                          <a:ext cx="5532007" cy="2660015"/>
                          <a:chOff x="1" y="59127"/>
                          <a:chExt cx="5532007" cy="2660015"/>
                        </a:xfrm>
                      </wpg:grpSpPr>
                      <wps:wsp>
                        <wps:cNvPr id="23" name="Left-Right Arrow 23"/>
                        <wps:cNvSpPr/>
                        <wps:spPr>
                          <a:xfrm rot="16200000">
                            <a:off x="-991099" y="1050227"/>
                            <a:ext cx="2660015" cy="677816"/>
                          </a:xfrm>
                          <a:prstGeom prst="leftRightArrow">
                            <a:avLst/>
                          </a:prstGeom>
                          <a:solidFill>
                            <a:sysClr val="window" lastClr="FFFFFF"/>
                          </a:solidFill>
                          <a:ln w="25400" cap="flat" cmpd="sng" algn="ctr">
                            <a:solidFill>
                              <a:srgbClr val="4F81BD"/>
                            </a:solidFill>
                            <a:prstDash val="solid"/>
                          </a:ln>
                          <a:effectLst/>
                        </wps:spPr>
                        <wps:txbx>
                          <w:txbxContent>
                            <w:p w14:paraId="0851AEC3" w14:textId="77777777" w:rsidR="00CF78AD" w:rsidRPr="00E15B1C" w:rsidRDefault="00CF78AD" w:rsidP="00571512">
                              <w:pPr>
                                <w:spacing w:after="0"/>
                              </w:pPr>
                              <w:r>
                                <w:t>Consistency between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Left-Right Arrow 1"/>
                        <wps:cNvSpPr/>
                        <wps:spPr>
                          <a:xfrm rot="16200000">
                            <a:off x="3863228" y="1050362"/>
                            <a:ext cx="2660015" cy="677545"/>
                          </a:xfrm>
                          <a:prstGeom prst="leftRightArrow">
                            <a:avLst/>
                          </a:prstGeom>
                          <a:solidFill>
                            <a:sysClr val="window" lastClr="FFFFFF"/>
                          </a:solidFill>
                          <a:ln w="25400" cap="flat" cmpd="sng" algn="ctr">
                            <a:solidFill>
                              <a:srgbClr val="4F81BD"/>
                            </a:solidFill>
                            <a:prstDash val="solid"/>
                          </a:ln>
                          <a:effectLst/>
                        </wps:spPr>
                        <wps:txbx>
                          <w:txbxContent>
                            <w:p w14:paraId="0851AEC4" w14:textId="77777777" w:rsidR="00CF78AD" w:rsidRPr="00E15B1C" w:rsidRDefault="00CF78AD" w:rsidP="00571512">
                              <w:pPr>
                                <w:spacing w:after="0"/>
                              </w:pPr>
                              <w:r w:rsidRPr="00BB3AEC">
                                <w:t>Internal and external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51AE4C" id="Group 9" o:spid="_x0000_s1029" style="position:absolute;left:0;text-align:left;margin-left:15.15pt;margin-top:9.85pt;width:435.6pt;height:209.45pt;z-index:251672576;mso-height-relative:margin" coordorigin=",591" coordsize="55320,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3" o:spid="_x0000_s1030" type="#_x0000_t69" style="position:absolute;left:-9911;top:10502;width:26600;height:67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" adj="2752" fillcolor="window" strokecolor="#4f81bd" strokeweight="2pt">
                  <v:textbox>
                    <w:txbxContent>
                      <w:p w14:paraId="0851AEC3" w14:textId="77777777" w:rsidR="00CF78AD" w:rsidRPr="00E15B1C" w:rsidRDefault="00CF78AD" w:rsidP="00571512">
                        <w:pPr>
                          <w:spacing w:after="0"/>
                        </w:pPr>
                        <w:r>
                          <w:t>Consistency between documents</w:t>
                        </w:r>
                      </w:p>
                    </w:txbxContent>
                  </v:textbox>
                </v:shape>
                <v:shape id="Left-Right Arrow 1" o:spid="_x0000_s1031" type="#_x0000_t69" style="position:absolute;left:38632;top:10503;width:26600;height:67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" adj="2751" fillcolor="window" strokecolor="#4f81bd" strokeweight="2pt">
                  <v:textbox>
                    <w:txbxContent>
                      <w:p w14:paraId="0851AEC4" w14:textId="77777777" w:rsidR="00CF78AD" w:rsidRPr="00E15B1C" w:rsidRDefault="00CF78AD" w:rsidP="00571512">
                        <w:pPr>
                          <w:spacing w:after="0"/>
                        </w:pPr>
                        <w:r w:rsidRPr="00BB3AEC">
                          <w:t>Internal and external stakeholders</w:t>
                        </w:r>
                      </w:p>
                    </w:txbxContent>
                  </v:textbox>
                </v:shape>
              </v:group>
            </w:pict>
          </mc:Fallback>
        </mc:AlternateContent>
      </w:r>
      <w:r>
        <w:rPr>
          <w:noProof/>
          <w:lang w:eastAsia="en-IE"/>
        </w:rPr>
        <w:drawing>
          <wp:inline distT="0" distB="0" distL="0" distR="0" wp14:anchorId="0851AE4E" wp14:editId="0851AE4F">
            <wp:extent cx="5260848" cy="2907792"/>
            <wp:effectExtent l="0" t="57150" r="0" b="1212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3B68EA" w:rsidRPr="00AC5533">
        <w:rPr>
          <w:rFonts w:cstheme="minorHAnsi"/>
        </w:rPr>
        <w:br w:type="page"/>
      </w:r>
      <w:r w:rsidR="003B68EA" w:rsidRPr="002F5164">
        <w:rPr>
          <w:sz w:val="24"/>
          <w:szCs w:val="24"/>
        </w:rPr>
        <w:lastRenderedPageBreak/>
        <w:t>CONTENTS</w:t>
      </w:r>
    </w:p>
    <w:p w14:paraId="6E3EC30C" w14:textId="0D90AAAA" w:rsidR="00CA5A33" w:rsidRDefault="003B68EA">
      <w:pPr>
        <w:pStyle w:val="TOC1"/>
        <w:rPr>
          <w:noProof/>
          <w:lang w:val="en-GB" w:eastAsia="en-GB"/>
        </w:rPr>
      </w:pPr>
      <w:r w:rsidRPr="00211AA7">
        <w:rPr>
          <w:b/>
          <w:bCs/>
          <w:sz w:val="18"/>
          <w:szCs w:val="18"/>
        </w:rPr>
        <w:fldChar w:fldCharType="begin"/>
      </w:r>
      <w:r w:rsidRPr="00211AA7">
        <w:rPr>
          <w:b/>
          <w:bCs/>
          <w:sz w:val="18"/>
          <w:szCs w:val="18"/>
        </w:rPr>
        <w:instrText xml:space="preserve"> TOC \o "1-2" \h \z \u </w:instrText>
      </w:r>
      <w:r w:rsidRPr="00211AA7">
        <w:rPr>
          <w:b/>
          <w:bCs/>
          <w:sz w:val="18"/>
          <w:szCs w:val="18"/>
        </w:rPr>
        <w:fldChar w:fldCharType="separate"/>
      </w:r>
      <w:hyperlink w:anchor="_Toc82785315" w:history="1">
        <w:r w:rsidR="00CA5A33" w:rsidRPr="00817914">
          <w:rPr>
            <w:rStyle w:val="Hyperlink"/>
            <w:noProof/>
          </w:rPr>
          <w:t>1</w:t>
        </w:r>
        <w:r w:rsidR="00CA5A33">
          <w:rPr>
            <w:noProof/>
            <w:lang w:val="en-GB" w:eastAsia="en-GB"/>
          </w:rPr>
          <w:tab/>
        </w:r>
        <w:r w:rsidR="00CA5A33" w:rsidRPr="00817914">
          <w:rPr>
            <w:rStyle w:val="Hyperlink"/>
            <w:noProof/>
          </w:rPr>
          <w:t>Introduction</w:t>
        </w:r>
        <w:r w:rsidR="00CA5A33">
          <w:rPr>
            <w:noProof/>
            <w:webHidden/>
          </w:rPr>
          <w:tab/>
        </w:r>
        <w:r w:rsidR="00CA5A33">
          <w:rPr>
            <w:noProof/>
            <w:webHidden/>
          </w:rPr>
          <w:fldChar w:fldCharType="begin"/>
        </w:r>
        <w:r w:rsidR="00CA5A33">
          <w:rPr>
            <w:noProof/>
            <w:webHidden/>
          </w:rPr>
          <w:instrText xml:space="preserve"> PAGEREF _Toc82785315 \h </w:instrText>
        </w:r>
        <w:r w:rsidR="00CA5A33">
          <w:rPr>
            <w:noProof/>
            <w:webHidden/>
          </w:rPr>
        </w:r>
        <w:r w:rsidR="00CA5A33">
          <w:rPr>
            <w:noProof/>
            <w:webHidden/>
          </w:rPr>
          <w:fldChar w:fldCharType="separate"/>
        </w:r>
        <w:r w:rsidR="00CA5A33">
          <w:rPr>
            <w:noProof/>
            <w:webHidden/>
          </w:rPr>
          <w:t>5</w:t>
        </w:r>
        <w:r w:rsidR="00CA5A33">
          <w:rPr>
            <w:noProof/>
            <w:webHidden/>
          </w:rPr>
          <w:fldChar w:fldCharType="end"/>
        </w:r>
      </w:hyperlink>
    </w:p>
    <w:p w14:paraId="78CD8B95" w14:textId="538A94BE" w:rsidR="00CA5A33" w:rsidRDefault="00421D50">
      <w:pPr>
        <w:pStyle w:val="TOC2"/>
        <w:rPr>
          <w:noProof/>
          <w:lang w:val="en-GB" w:eastAsia="en-GB"/>
        </w:rPr>
      </w:pPr>
      <w:hyperlink w:anchor="_Toc82785316" w:history="1">
        <w:r w:rsidR="00CA5A33" w:rsidRPr="00817914">
          <w:rPr>
            <w:rStyle w:val="Hyperlink"/>
            <w:noProof/>
          </w:rPr>
          <w:t>1.1</w:t>
        </w:r>
        <w:r w:rsidR="00CA5A33">
          <w:rPr>
            <w:noProof/>
            <w:lang w:val="en-GB" w:eastAsia="en-GB"/>
          </w:rPr>
          <w:tab/>
        </w:r>
        <w:r w:rsidR="00CA5A33" w:rsidRPr="00817914">
          <w:rPr>
            <w:rStyle w:val="Hyperlink"/>
            <w:noProof/>
          </w:rPr>
          <w:t>Purpose of this Document</w:t>
        </w:r>
        <w:r w:rsidR="00CA5A33">
          <w:rPr>
            <w:noProof/>
            <w:webHidden/>
          </w:rPr>
          <w:tab/>
        </w:r>
        <w:r w:rsidR="00CA5A33">
          <w:rPr>
            <w:noProof/>
            <w:webHidden/>
          </w:rPr>
          <w:fldChar w:fldCharType="begin"/>
        </w:r>
        <w:r w:rsidR="00CA5A33">
          <w:rPr>
            <w:noProof/>
            <w:webHidden/>
          </w:rPr>
          <w:instrText xml:space="preserve"> PAGEREF _Toc82785316 \h </w:instrText>
        </w:r>
        <w:r w:rsidR="00CA5A33">
          <w:rPr>
            <w:noProof/>
            <w:webHidden/>
          </w:rPr>
        </w:r>
        <w:r w:rsidR="00CA5A33">
          <w:rPr>
            <w:noProof/>
            <w:webHidden/>
          </w:rPr>
          <w:fldChar w:fldCharType="separate"/>
        </w:r>
        <w:r w:rsidR="00CA5A33">
          <w:rPr>
            <w:noProof/>
            <w:webHidden/>
          </w:rPr>
          <w:t>5</w:t>
        </w:r>
        <w:r w:rsidR="00CA5A33">
          <w:rPr>
            <w:noProof/>
            <w:webHidden/>
          </w:rPr>
          <w:fldChar w:fldCharType="end"/>
        </w:r>
      </w:hyperlink>
    </w:p>
    <w:p w14:paraId="0070C673" w14:textId="504C6EFD" w:rsidR="00CA5A33" w:rsidRDefault="00421D50">
      <w:pPr>
        <w:pStyle w:val="TOC2"/>
        <w:rPr>
          <w:noProof/>
          <w:lang w:val="en-GB" w:eastAsia="en-GB"/>
        </w:rPr>
      </w:pPr>
      <w:hyperlink w:anchor="_Toc82785317" w:history="1">
        <w:r w:rsidR="00CA5A33" w:rsidRPr="00817914">
          <w:rPr>
            <w:rStyle w:val="Hyperlink"/>
            <w:noProof/>
          </w:rPr>
          <w:t>1.2</w:t>
        </w:r>
        <w:r w:rsidR="00CA5A33">
          <w:rPr>
            <w:noProof/>
            <w:lang w:val="en-GB" w:eastAsia="en-GB"/>
          </w:rPr>
          <w:tab/>
        </w:r>
        <w:r w:rsidR="00CA5A33" w:rsidRPr="00817914">
          <w:rPr>
            <w:rStyle w:val="Hyperlink"/>
            <w:noProof/>
          </w:rPr>
          <w:t>Scope</w:t>
        </w:r>
        <w:r w:rsidR="00CA5A33">
          <w:rPr>
            <w:noProof/>
            <w:webHidden/>
          </w:rPr>
          <w:tab/>
        </w:r>
        <w:r w:rsidR="00CA5A33">
          <w:rPr>
            <w:noProof/>
            <w:webHidden/>
          </w:rPr>
          <w:fldChar w:fldCharType="begin"/>
        </w:r>
        <w:r w:rsidR="00CA5A33">
          <w:rPr>
            <w:noProof/>
            <w:webHidden/>
          </w:rPr>
          <w:instrText xml:space="preserve"> PAGEREF _Toc82785317 \h </w:instrText>
        </w:r>
        <w:r w:rsidR="00CA5A33">
          <w:rPr>
            <w:noProof/>
            <w:webHidden/>
          </w:rPr>
        </w:r>
        <w:r w:rsidR="00CA5A33">
          <w:rPr>
            <w:noProof/>
            <w:webHidden/>
          </w:rPr>
          <w:fldChar w:fldCharType="separate"/>
        </w:r>
        <w:r w:rsidR="00CA5A33">
          <w:rPr>
            <w:noProof/>
            <w:webHidden/>
          </w:rPr>
          <w:t>5</w:t>
        </w:r>
        <w:r w:rsidR="00CA5A33">
          <w:rPr>
            <w:noProof/>
            <w:webHidden/>
          </w:rPr>
          <w:fldChar w:fldCharType="end"/>
        </w:r>
      </w:hyperlink>
    </w:p>
    <w:p w14:paraId="0179CBE0" w14:textId="52448EAD" w:rsidR="00CA5A33" w:rsidRDefault="00421D50">
      <w:pPr>
        <w:pStyle w:val="TOC2"/>
        <w:rPr>
          <w:noProof/>
          <w:lang w:val="en-GB" w:eastAsia="en-GB"/>
        </w:rPr>
      </w:pPr>
      <w:hyperlink w:anchor="_Toc82785318" w:history="1">
        <w:r w:rsidR="00CA5A33" w:rsidRPr="00817914">
          <w:rPr>
            <w:rStyle w:val="Hyperlink"/>
            <w:noProof/>
          </w:rPr>
          <w:t>1.3</w:t>
        </w:r>
        <w:r w:rsidR="00CA5A33">
          <w:rPr>
            <w:noProof/>
            <w:lang w:val="en-GB" w:eastAsia="en-GB"/>
          </w:rPr>
          <w:tab/>
        </w:r>
        <w:r w:rsidR="00CA5A33" w:rsidRPr="00817914">
          <w:rPr>
            <w:rStyle w:val="Hyperlink"/>
            <w:noProof/>
          </w:rPr>
          <w:t>Overview</w:t>
        </w:r>
        <w:r w:rsidR="00CA5A33">
          <w:rPr>
            <w:noProof/>
            <w:webHidden/>
          </w:rPr>
          <w:tab/>
        </w:r>
        <w:r w:rsidR="00CA5A33">
          <w:rPr>
            <w:noProof/>
            <w:webHidden/>
          </w:rPr>
          <w:fldChar w:fldCharType="begin"/>
        </w:r>
        <w:r w:rsidR="00CA5A33">
          <w:rPr>
            <w:noProof/>
            <w:webHidden/>
          </w:rPr>
          <w:instrText xml:space="preserve"> PAGEREF _Toc82785318 \h </w:instrText>
        </w:r>
        <w:r w:rsidR="00CA5A33">
          <w:rPr>
            <w:noProof/>
            <w:webHidden/>
          </w:rPr>
        </w:r>
        <w:r w:rsidR="00CA5A33">
          <w:rPr>
            <w:noProof/>
            <w:webHidden/>
          </w:rPr>
          <w:fldChar w:fldCharType="separate"/>
        </w:r>
        <w:r w:rsidR="00CA5A33">
          <w:rPr>
            <w:noProof/>
            <w:webHidden/>
          </w:rPr>
          <w:t>5</w:t>
        </w:r>
        <w:r w:rsidR="00CA5A33">
          <w:rPr>
            <w:noProof/>
            <w:webHidden/>
          </w:rPr>
          <w:fldChar w:fldCharType="end"/>
        </w:r>
      </w:hyperlink>
    </w:p>
    <w:p w14:paraId="388EF64A" w14:textId="112A5C37" w:rsidR="00CA5A33" w:rsidRDefault="00421D50">
      <w:pPr>
        <w:pStyle w:val="TOC2"/>
        <w:rPr>
          <w:noProof/>
          <w:lang w:val="en-GB" w:eastAsia="en-GB"/>
        </w:rPr>
      </w:pPr>
      <w:hyperlink w:anchor="_Toc82785319" w:history="1">
        <w:r w:rsidR="00CA5A33" w:rsidRPr="00817914">
          <w:rPr>
            <w:rStyle w:val="Hyperlink"/>
            <w:noProof/>
          </w:rPr>
          <w:t>1.4</w:t>
        </w:r>
        <w:r w:rsidR="00CA5A33">
          <w:rPr>
            <w:noProof/>
            <w:lang w:val="en-GB" w:eastAsia="en-GB"/>
          </w:rPr>
          <w:tab/>
        </w:r>
        <w:r w:rsidR="00CA5A33" w:rsidRPr="00817914">
          <w:rPr>
            <w:rStyle w:val="Hyperlink"/>
            <w:noProof/>
          </w:rPr>
          <w:t>Grant Categories</w:t>
        </w:r>
        <w:r w:rsidR="00CA5A33">
          <w:rPr>
            <w:noProof/>
            <w:webHidden/>
          </w:rPr>
          <w:tab/>
        </w:r>
        <w:r w:rsidR="00CA5A33">
          <w:rPr>
            <w:noProof/>
            <w:webHidden/>
          </w:rPr>
          <w:fldChar w:fldCharType="begin"/>
        </w:r>
        <w:r w:rsidR="00CA5A33">
          <w:rPr>
            <w:noProof/>
            <w:webHidden/>
          </w:rPr>
          <w:instrText xml:space="preserve"> PAGEREF _Toc82785319 \h </w:instrText>
        </w:r>
        <w:r w:rsidR="00CA5A33">
          <w:rPr>
            <w:noProof/>
            <w:webHidden/>
          </w:rPr>
        </w:r>
        <w:r w:rsidR="00CA5A33">
          <w:rPr>
            <w:noProof/>
            <w:webHidden/>
          </w:rPr>
          <w:fldChar w:fldCharType="separate"/>
        </w:r>
        <w:r w:rsidR="00CA5A33">
          <w:rPr>
            <w:noProof/>
            <w:webHidden/>
          </w:rPr>
          <w:t>5</w:t>
        </w:r>
        <w:r w:rsidR="00CA5A33">
          <w:rPr>
            <w:noProof/>
            <w:webHidden/>
          </w:rPr>
          <w:fldChar w:fldCharType="end"/>
        </w:r>
      </w:hyperlink>
    </w:p>
    <w:p w14:paraId="5F8B56C6" w14:textId="710C82DC" w:rsidR="00CA5A33" w:rsidRDefault="00421D50">
      <w:pPr>
        <w:pStyle w:val="TOC2"/>
        <w:rPr>
          <w:noProof/>
          <w:lang w:val="en-GB" w:eastAsia="en-GB"/>
        </w:rPr>
      </w:pPr>
      <w:hyperlink w:anchor="_Toc82785320" w:history="1">
        <w:r w:rsidR="00CA5A33" w:rsidRPr="00817914">
          <w:rPr>
            <w:rStyle w:val="Hyperlink"/>
            <w:rFonts w:eastAsia="Verdana" w:hAnsi="Verdana" w:cs="Verdana"/>
            <w:noProof/>
          </w:rPr>
          <w:t>1.5</w:t>
        </w:r>
        <w:r w:rsidR="00CA5A33">
          <w:rPr>
            <w:noProof/>
            <w:lang w:val="en-GB" w:eastAsia="en-GB"/>
          </w:rPr>
          <w:tab/>
        </w:r>
        <w:r w:rsidR="00CA5A33" w:rsidRPr="00817914">
          <w:rPr>
            <w:rStyle w:val="Hyperlink"/>
            <w:noProof/>
          </w:rPr>
          <w:t>Determination</w:t>
        </w:r>
        <w:r w:rsidR="00CA5A33" w:rsidRPr="00817914">
          <w:rPr>
            <w:rStyle w:val="Hyperlink"/>
            <w:noProof/>
            <w:spacing w:val="-8"/>
          </w:rPr>
          <w:t xml:space="preserve"> </w:t>
        </w:r>
        <w:r w:rsidR="00CA5A33" w:rsidRPr="00817914">
          <w:rPr>
            <w:rStyle w:val="Hyperlink"/>
            <w:noProof/>
          </w:rPr>
          <w:t>of</w:t>
        </w:r>
        <w:r w:rsidR="00CA5A33" w:rsidRPr="00817914">
          <w:rPr>
            <w:rStyle w:val="Hyperlink"/>
            <w:noProof/>
            <w:spacing w:val="-6"/>
          </w:rPr>
          <w:t xml:space="preserve"> </w:t>
        </w:r>
        <w:r w:rsidR="00CA5A33" w:rsidRPr="00817914">
          <w:rPr>
            <w:rStyle w:val="Hyperlink"/>
            <w:noProof/>
          </w:rPr>
          <w:t>Eligibility</w:t>
        </w:r>
        <w:r w:rsidR="00CA5A33" w:rsidRPr="00817914">
          <w:rPr>
            <w:rStyle w:val="Hyperlink"/>
            <w:noProof/>
            <w:spacing w:val="-7"/>
          </w:rPr>
          <w:t xml:space="preserve"> </w:t>
        </w:r>
        <w:r w:rsidR="00CA5A33" w:rsidRPr="00817914">
          <w:rPr>
            <w:rStyle w:val="Hyperlink"/>
            <w:noProof/>
          </w:rPr>
          <w:t>of</w:t>
        </w:r>
        <w:r w:rsidR="00CA5A33" w:rsidRPr="00817914">
          <w:rPr>
            <w:rStyle w:val="Hyperlink"/>
            <w:noProof/>
            <w:spacing w:val="-8"/>
          </w:rPr>
          <w:t xml:space="preserve"> </w:t>
        </w:r>
        <w:r w:rsidR="00CA5A33" w:rsidRPr="00817914">
          <w:rPr>
            <w:rStyle w:val="Hyperlink"/>
            <w:noProof/>
          </w:rPr>
          <w:t>Expenditure</w:t>
        </w:r>
        <w:r w:rsidR="00CA5A33">
          <w:rPr>
            <w:noProof/>
            <w:webHidden/>
          </w:rPr>
          <w:tab/>
        </w:r>
        <w:r w:rsidR="00CA5A33">
          <w:rPr>
            <w:noProof/>
            <w:webHidden/>
          </w:rPr>
          <w:fldChar w:fldCharType="begin"/>
        </w:r>
        <w:r w:rsidR="00CA5A33">
          <w:rPr>
            <w:noProof/>
            <w:webHidden/>
          </w:rPr>
          <w:instrText xml:space="preserve"> PAGEREF _Toc82785320 \h </w:instrText>
        </w:r>
        <w:r w:rsidR="00CA5A33">
          <w:rPr>
            <w:noProof/>
            <w:webHidden/>
          </w:rPr>
        </w:r>
        <w:r w:rsidR="00CA5A33">
          <w:rPr>
            <w:noProof/>
            <w:webHidden/>
          </w:rPr>
          <w:fldChar w:fldCharType="separate"/>
        </w:r>
        <w:r w:rsidR="00CA5A33">
          <w:rPr>
            <w:noProof/>
            <w:webHidden/>
          </w:rPr>
          <w:t>5</w:t>
        </w:r>
        <w:r w:rsidR="00CA5A33">
          <w:rPr>
            <w:noProof/>
            <w:webHidden/>
          </w:rPr>
          <w:fldChar w:fldCharType="end"/>
        </w:r>
      </w:hyperlink>
    </w:p>
    <w:p w14:paraId="7F8CCC02" w14:textId="3C09AADA" w:rsidR="00CA5A33" w:rsidRDefault="00421D50">
      <w:pPr>
        <w:pStyle w:val="TOC1"/>
        <w:rPr>
          <w:noProof/>
          <w:lang w:val="en-GB" w:eastAsia="en-GB"/>
        </w:rPr>
      </w:pPr>
      <w:hyperlink w:anchor="_Toc82785321" w:history="1">
        <w:r w:rsidR="00CA5A33" w:rsidRPr="00817914">
          <w:rPr>
            <w:rStyle w:val="Hyperlink"/>
            <w:noProof/>
          </w:rPr>
          <w:t>2</w:t>
        </w:r>
        <w:r w:rsidR="00CA5A33">
          <w:rPr>
            <w:noProof/>
            <w:lang w:val="en-GB" w:eastAsia="en-GB"/>
          </w:rPr>
          <w:tab/>
        </w:r>
        <w:r w:rsidR="00CA5A33" w:rsidRPr="00817914">
          <w:rPr>
            <w:rStyle w:val="Hyperlink"/>
            <w:noProof/>
          </w:rPr>
          <w:t>Overview of Grant Allocations and Claims System</w:t>
        </w:r>
        <w:r w:rsidR="00CA5A33">
          <w:rPr>
            <w:noProof/>
            <w:webHidden/>
          </w:rPr>
          <w:tab/>
        </w:r>
        <w:r w:rsidR="00CA5A33">
          <w:rPr>
            <w:noProof/>
            <w:webHidden/>
          </w:rPr>
          <w:fldChar w:fldCharType="begin"/>
        </w:r>
        <w:r w:rsidR="00CA5A33">
          <w:rPr>
            <w:noProof/>
            <w:webHidden/>
          </w:rPr>
          <w:instrText xml:space="preserve"> PAGEREF _Toc82785321 \h </w:instrText>
        </w:r>
        <w:r w:rsidR="00CA5A33">
          <w:rPr>
            <w:noProof/>
            <w:webHidden/>
          </w:rPr>
        </w:r>
        <w:r w:rsidR="00CA5A33">
          <w:rPr>
            <w:noProof/>
            <w:webHidden/>
          </w:rPr>
          <w:fldChar w:fldCharType="separate"/>
        </w:r>
        <w:r w:rsidR="00CA5A33">
          <w:rPr>
            <w:noProof/>
            <w:webHidden/>
          </w:rPr>
          <w:t>7</w:t>
        </w:r>
        <w:r w:rsidR="00CA5A33">
          <w:rPr>
            <w:noProof/>
            <w:webHidden/>
          </w:rPr>
          <w:fldChar w:fldCharType="end"/>
        </w:r>
      </w:hyperlink>
    </w:p>
    <w:p w14:paraId="577B6003" w14:textId="1124E394" w:rsidR="00CA5A33" w:rsidRDefault="00421D50">
      <w:pPr>
        <w:pStyle w:val="TOC2"/>
        <w:rPr>
          <w:noProof/>
          <w:lang w:val="en-GB" w:eastAsia="en-GB"/>
        </w:rPr>
      </w:pPr>
      <w:hyperlink w:anchor="_Toc82785322" w:history="1">
        <w:r w:rsidR="00CA5A33" w:rsidRPr="00817914">
          <w:rPr>
            <w:rStyle w:val="Hyperlink"/>
            <w:noProof/>
          </w:rPr>
          <w:t>2.1</w:t>
        </w:r>
        <w:r w:rsidR="00CA5A33">
          <w:rPr>
            <w:noProof/>
            <w:lang w:val="en-GB" w:eastAsia="en-GB"/>
          </w:rPr>
          <w:tab/>
        </w:r>
        <w:r w:rsidR="00CA5A33" w:rsidRPr="00817914">
          <w:rPr>
            <w:rStyle w:val="Hyperlink"/>
            <w:noProof/>
          </w:rPr>
          <w:t>Annual</w:t>
        </w:r>
        <w:r w:rsidR="00CA5A33" w:rsidRPr="00817914">
          <w:rPr>
            <w:rStyle w:val="Hyperlink"/>
            <w:noProof/>
            <w:spacing w:val="-11"/>
          </w:rPr>
          <w:t xml:space="preserve"> </w:t>
        </w:r>
        <w:r w:rsidR="00CA5A33" w:rsidRPr="00817914">
          <w:rPr>
            <w:rStyle w:val="Hyperlink"/>
            <w:noProof/>
          </w:rPr>
          <w:t>National</w:t>
        </w:r>
        <w:r w:rsidR="00CA5A33" w:rsidRPr="00817914">
          <w:rPr>
            <w:rStyle w:val="Hyperlink"/>
            <w:noProof/>
            <w:spacing w:val="-11"/>
          </w:rPr>
          <w:t xml:space="preserve"> </w:t>
        </w:r>
        <w:r w:rsidR="00CA5A33" w:rsidRPr="00817914">
          <w:rPr>
            <w:rStyle w:val="Hyperlink"/>
            <w:noProof/>
          </w:rPr>
          <w:t>Road Grant and Greenway</w:t>
        </w:r>
        <w:r w:rsidR="00CA5A33" w:rsidRPr="00817914">
          <w:rPr>
            <w:rStyle w:val="Hyperlink"/>
            <w:noProof/>
            <w:spacing w:val="-9"/>
          </w:rPr>
          <w:t xml:space="preserve"> </w:t>
        </w:r>
        <w:r w:rsidR="00CA5A33" w:rsidRPr="00817914">
          <w:rPr>
            <w:rStyle w:val="Hyperlink"/>
            <w:noProof/>
          </w:rPr>
          <w:t>Grant</w:t>
        </w:r>
        <w:r w:rsidR="00CA5A33" w:rsidRPr="00817914">
          <w:rPr>
            <w:rStyle w:val="Hyperlink"/>
            <w:noProof/>
            <w:spacing w:val="-17"/>
          </w:rPr>
          <w:t xml:space="preserve"> </w:t>
        </w:r>
        <w:r w:rsidR="00CA5A33" w:rsidRPr="00817914">
          <w:rPr>
            <w:rStyle w:val="Hyperlink"/>
            <w:noProof/>
          </w:rPr>
          <w:t>Allocation</w:t>
        </w:r>
        <w:r w:rsidR="00CA5A33">
          <w:rPr>
            <w:noProof/>
            <w:webHidden/>
          </w:rPr>
          <w:tab/>
        </w:r>
        <w:r w:rsidR="00CA5A33">
          <w:rPr>
            <w:noProof/>
            <w:webHidden/>
          </w:rPr>
          <w:fldChar w:fldCharType="begin"/>
        </w:r>
        <w:r w:rsidR="00CA5A33">
          <w:rPr>
            <w:noProof/>
            <w:webHidden/>
          </w:rPr>
          <w:instrText xml:space="preserve"> PAGEREF _Toc82785322 \h </w:instrText>
        </w:r>
        <w:r w:rsidR="00CA5A33">
          <w:rPr>
            <w:noProof/>
            <w:webHidden/>
          </w:rPr>
        </w:r>
        <w:r w:rsidR="00CA5A33">
          <w:rPr>
            <w:noProof/>
            <w:webHidden/>
          </w:rPr>
          <w:fldChar w:fldCharType="separate"/>
        </w:r>
        <w:r w:rsidR="00CA5A33">
          <w:rPr>
            <w:noProof/>
            <w:webHidden/>
          </w:rPr>
          <w:t>7</w:t>
        </w:r>
        <w:r w:rsidR="00CA5A33">
          <w:rPr>
            <w:noProof/>
            <w:webHidden/>
          </w:rPr>
          <w:fldChar w:fldCharType="end"/>
        </w:r>
      </w:hyperlink>
    </w:p>
    <w:p w14:paraId="331F3386" w14:textId="623F123C" w:rsidR="00CA5A33" w:rsidRDefault="00421D50">
      <w:pPr>
        <w:pStyle w:val="TOC2"/>
        <w:rPr>
          <w:noProof/>
          <w:lang w:val="en-GB" w:eastAsia="en-GB"/>
        </w:rPr>
      </w:pPr>
      <w:hyperlink w:anchor="_Toc82785323" w:history="1">
        <w:r w:rsidR="00CA5A33" w:rsidRPr="00817914">
          <w:rPr>
            <w:rStyle w:val="Hyperlink"/>
            <w:noProof/>
          </w:rPr>
          <w:t>2.2</w:t>
        </w:r>
        <w:r w:rsidR="00CA5A33">
          <w:rPr>
            <w:noProof/>
            <w:lang w:val="en-GB" w:eastAsia="en-GB"/>
          </w:rPr>
          <w:tab/>
        </w:r>
        <w:r w:rsidR="00CA5A33" w:rsidRPr="00817914">
          <w:rPr>
            <w:rStyle w:val="Hyperlink"/>
            <w:noProof/>
          </w:rPr>
          <w:t>Transfer</w:t>
        </w:r>
        <w:r w:rsidR="00CA5A33" w:rsidRPr="00817914">
          <w:rPr>
            <w:rStyle w:val="Hyperlink"/>
            <w:noProof/>
            <w:spacing w:val="-8"/>
          </w:rPr>
          <w:t xml:space="preserve"> </w:t>
        </w:r>
        <w:r w:rsidR="00CA5A33" w:rsidRPr="00817914">
          <w:rPr>
            <w:rStyle w:val="Hyperlink"/>
            <w:noProof/>
          </w:rPr>
          <w:t>of</w:t>
        </w:r>
        <w:r w:rsidR="00CA5A33" w:rsidRPr="00817914">
          <w:rPr>
            <w:rStyle w:val="Hyperlink"/>
            <w:noProof/>
            <w:spacing w:val="-9"/>
          </w:rPr>
          <w:t xml:space="preserve"> </w:t>
        </w:r>
        <w:r w:rsidR="00CA5A33" w:rsidRPr="00817914">
          <w:rPr>
            <w:rStyle w:val="Hyperlink"/>
            <w:noProof/>
          </w:rPr>
          <w:t>National</w:t>
        </w:r>
        <w:r w:rsidR="00CA5A33" w:rsidRPr="00817914">
          <w:rPr>
            <w:rStyle w:val="Hyperlink"/>
            <w:noProof/>
            <w:spacing w:val="-7"/>
          </w:rPr>
          <w:t xml:space="preserve"> </w:t>
        </w:r>
        <w:r w:rsidR="00CA5A33" w:rsidRPr="00817914">
          <w:rPr>
            <w:rStyle w:val="Hyperlink"/>
            <w:noProof/>
          </w:rPr>
          <w:t>Road Grant</w:t>
        </w:r>
        <w:r w:rsidR="00CA5A33" w:rsidRPr="00817914">
          <w:rPr>
            <w:rStyle w:val="Hyperlink"/>
            <w:noProof/>
            <w:spacing w:val="-9"/>
          </w:rPr>
          <w:t xml:space="preserve"> and Greenway </w:t>
        </w:r>
        <w:r w:rsidR="00CA5A33" w:rsidRPr="00817914">
          <w:rPr>
            <w:rStyle w:val="Hyperlink"/>
            <w:noProof/>
          </w:rPr>
          <w:t>Grant</w:t>
        </w:r>
        <w:r w:rsidR="00CA5A33" w:rsidRPr="00817914">
          <w:rPr>
            <w:rStyle w:val="Hyperlink"/>
            <w:noProof/>
            <w:spacing w:val="-13"/>
          </w:rPr>
          <w:t xml:space="preserve"> </w:t>
        </w:r>
        <w:r w:rsidR="00CA5A33" w:rsidRPr="00817914">
          <w:rPr>
            <w:rStyle w:val="Hyperlink"/>
            <w:noProof/>
          </w:rPr>
          <w:t>Allocations</w:t>
        </w:r>
        <w:r w:rsidR="00CA5A33">
          <w:rPr>
            <w:noProof/>
            <w:webHidden/>
          </w:rPr>
          <w:tab/>
        </w:r>
        <w:r w:rsidR="00CA5A33">
          <w:rPr>
            <w:noProof/>
            <w:webHidden/>
          </w:rPr>
          <w:fldChar w:fldCharType="begin"/>
        </w:r>
        <w:r w:rsidR="00CA5A33">
          <w:rPr>
            <w:noProof/>
            <w:webHidden/>
          </w:rPr>
          <w:instrText xml:space="preserve"> PAGEREF _Toc82785323 \h </w:instrText>
        </w:r>
        <w:r w:rsidR="00CA5A33">
          <w:rPr>
            <w:noProof/>
            <w:webHidden/>
          </w:rPr>
        </w:r>
        <w:r w:rsidR="00CA5A33">
          <w:rPr>
            <w:noProof/>
            <w:webHidden/>
          </w:rPr>
          <w:fldChar w:fldCharType="separate"/>
        </w:r>
        <w:r w:rsidR="00CA5A33">
          <w:rPr>
            <w:noProof/>
            <w:webHidden/>
          </w:rPr>
          <w:t>7</w:t>
        </w:r>
        <w:r w:rsidR="00CA5A33">
          <w:rPr>
            <w:noProof/>
            <w:webHidden/>
          </w:rPr>
          <w:fldChar w:fldCharType="end"/>
        </w:r>
      </w:hyperlink>
    </w:p>
    <w:p w14:paraId="4F086CC0" w14:textId="049517A8" w:rsidR="00CA5A33" w:rsidRDefault="00421D50">
      <w:pPr>
        <w:pStyle w:val="TOC2"/>
        <w:rPr>
          <w:noProof/>
          <w:lang w:val="en-GB" w:eastAsia="en-GB"/>
        </w:rPr>
      </w:pPr>
      <w:hyperlink w:anchor="_Toc82785324" w:history="1">
        <w:r w:rsidR="00CA5A33" w:rsidRPr="00817914">
          <w:rPr>
            <w:rStyle w:val="Hyperlink"/>
            <w:noProof/>
          </w:rPr>
          <w:t>2.3</w:t>
        </w:r>
        <w:r w:rsidR="00CA5A33">
          <w:rPr>
            <w:noProof/>
            <w:lang w:val="en-GB" w:eastAsia="en-GB"/>
          </w:rPr>
          <w:tab/>
        </w:r>
        <w:r w:rsidR="00CA5A33" w:rsidRPr="00817914">
          <w:rPr>
            <w:rStyle w:val="Hyperlink"/>
            <w:noProof/>
          </w:rPr>
          <w:t>National</w:t>
        </w:r>
        <w:r w:rsidR="00CA5A33" w:rsidRPr="00817914">
          <w:rPr>
            <w:rStyle w:val="Hyperlink"/>
            <w:noProof/>
            <w:spacing w:val="-9"/>
          </w:rPr>
          <w:t xml:space="preserve"> </w:t>
        </w:r>
        <w:r w:rsidR="00CA5A33" w:rsidRPr="00817914">
          <w:rPr>
            <w:rStyle w:val="Hyperlink"/>
            <w:noProof/>
          </w:rPr>
          <w:t>Road</w:t>
        </w:r>
        <w:r w:rsidR="00CA5A33" w:rsidRPr="00817914">
          <w:rPr>
            <w:rStyle w:val="Hyperlink"/>
            <w:noProof/>
            <w:spacing w:val="-8"/>
          </w:rPr>
          <w:t xml:space="preserve"> and Greenway </w:t>
        </w:r>
        <w:r w:rsidR="00CA5A33" w:rsidRPr="00817914">
          <w:rPr>
            <w:rStyle w:val="Hyperlink"/>
            <w:noProof/>
          </w:rPr>
          <w:t>Grant</w:t>
        </w:r>
        <w:r w:rsidR="00CA5A33" w:rsidRPr="00817914">
          <w:rPr>
            <w:rStyle w:val="Hyperlink"/>
            <w:noProof/>
            <w:spacing w:val="-10"/>
          </w:rPr>
          <w:t xml:space="preserve"> </w:t>
        </w:r>
        <w:r w:rsidR="00CA5A33" w:rsidRPr="00817914">
          <w:rPr>
            <w:rStyle w:val="Hyperlink"/>
            <w:noProof/>
          </w:rPr>
          <w:t>Claims</w:t>
        </w:r>
        <w:r w:rsidR="00CA5A33">
          <w:rPr>
            <w:noProof/>
            <w:webHidden/>
          </w:rPr>
          <w:tab/>
        </w:r>
        <w:r w:rsidR="00CA5A33">
          <w:rPr>
            <w:noProof/>
            <w:webHidden/>
          </w:rPr>
          <w:fldChar w:fldCharType="begin"/>
        </w:r>
        <w:r w:rsidR="00CA5A33">
          <w:rPr>
            <w:noProof/>
            <w:webHidden/>
          </w:rPr>
          <w:instrText xml:space="preserve"> PAGEREF _Toc82785324 \h </w:instrText>
        </w:r>
        <w:r w:rsidR="00CA5A33">
          <w:rPr>
            <w:noProof/>
            <w:webHidden/>
          </w:rPr>
        </w:r>
        <w:r w:rsidR="00CA5A33">
          <w:rPr>
            <w:noProof/>
            <w:webHidden/>
          </w:rPr>
          <w:fldChar w:fldCharType="separate"/>
        </w:r>
        <w:r w:rsidR="00CA5A33">
          <w:rPr>
            <w:noProof/>
            <w:webHidden/>
          </w:rPr>
          <w:t>7</w:t>
        </w:r>
        <w:r w:rsidR="00CA5A33">
          <w:rPr>
            <w:noProof/>
            <w:webHidden/>
          </w:rPr>
          <w:fldChar w:fldCharType="end"/>
        </w:r>
      </w:hyperlink>
    </w:p>
    <w:p w14:paraId="1140F01F" w14:textId="6E28F68C" w:rsidR="00CA5A33" w:rsidRDefault="00421D50">
      <w:pPr>
        <w:pStyle w:val="TOC2"/>
        <w:rPr>
          <w:noProof/>
          <w:lang w:val="en-GB" w:eastAsia="en-GB"/>
        </w:rPr>
      </w:pPr>
      <w:hyperlink w:anchor="_Toc82785325" w:history="1">
        <w:r w:rsidR="00CA5A33" w:rsidRPr="00817914">
          <w:rPr>
            <w:rStyle w:val="Hyperlink"/>
            <w:noProof/>
          </w:rPr>
          <w:t>2.4</w:t>
        </w:r>
        <w:r w:rsidR="00CA5A33">
          <w:rPr>
            <w:noProof/>
            <w:lang w:val="en-GB" w:eastAsia="en-GB"/>
          </w:rPr>
          <w:tab/>
        </w:r>
        <w:r w:rsidR="00CA5A33" w:rsidRPr="00817914">
          <w:rPr>
            <w:rStyle w:val="Hyperlink"/>
            <w:noProof/>
          </w:rPr>
          <w:t>Additional</w:t>
        </w:r>
        <w:r w:rsidR="00CA5A33" w:rsidRPr="00817914">
          <w:rPr>
            <w:rStyle w:val="Hyperlink"/>
            <w:noProof/>
            <w:spacing w:val="-17"/>
          </w:rPr>
          <w:t xml:space="preserve"> </w:t>
        </w:r>
        <w:r w:rsidR="00CA5A33" w:rsidRPr="00817914">
          <w:rPr>
            <w:rStyle w:val="Hyperlink"/>
            <w:noProof/>
          </w:rPr>
          <w:t>Funding</w:t>
        </w:r>
        <w:r w:rsidR="00CA5A33">
          <w:rPr>
            <w:noProof/>
            <w:webHidden/>
          </w:rPr>
          <w:tab/>
        </w:r>
        <w:r w:rsidR="00CA5A33">
          <w:rPr>
            <w:noProof/>
            <w:webHidden/>
          </w:rPr>
          <w:fldChar w:fldCharType="begin"/>
        </w:r>
        <w:r w:rsidR="00CA5A33">
          <w:rPr>
            <w:noProof/>
            <w:webHidden/>
          </w:rPr>
          <w:instrText xml:space="preserve"> PAGEREF _Toc82785325 \h </w:instrText>
        </w:r>
        <w:r w:rsidR="00CA5A33">
          <w:rPr>
            <w:noProof/>
            <w:webHidden/>
          </w:rPr>
        </w:r>
        <w:r w:rsidR="00CA5A33">
          <w:rPr>
            <w:noProof/>
            <w:webHidden/>
          </w:rPr>
          <w:fldChar w:fldCharType="separate"/>
        </w:r>
        <w:r w:rsidR="00CA5A33">
          <w:rPr>
            <w:noProof/>
            <w:webHidden/>
          </w:rPr>
          <w:t>7</w:t>
        </w:r>
        <w:r w:rsidR="00CA5A33">
          <w:rPr>
            <w:noProof/>
            <w:webHidden/>
          </w:rPr>
          <w:fldChar w:fldCharType="end"/>
        </w:r>
      </w:hyperlink>
    </w:p>
    <w:p w14:paraId="03489E19" w14:textId="107E7E70" w:rsidR="00CA5A33" w:rsidRDefault="00421D50">
      <w:pPr>
        <w:pStyle w:val="TOC2"/>
        <w:rPr>
          <w:noProof/>
          <w:lang w:val="en-GB" w:eastAsia="en-GB"/>
        </w:rPr>
      </w:pPr>
      <w:hyperlink w:anchor="_Toc82785326" w:history="1">
        <w:r w:rsidR="00CA5A33" w:rsidRPr="00817914">
          <w:rPr>
            <w:rStyle w:val="Hyperlink"/>
            <w:noProof/>
          </w:rPr>
          <w:t>2.5</w:t>
        </w:r>
        <w:r w:rsidR="00CA5A33">
          <w:rPr>
            <w:noProof/>
            <w:lang w:val="en-GB" w:eastAsia="en-GB"/>
          </w:rPr>
          <w:tab/>
        </w:r>
        <w:r w:rsidR="00CA5A33" w:rsidRPr="00817914">
          <w:rPr>
            <w:rStyle w:val="Hyperlink"/>
            <w:noProof/>
          </w:rPr>
          <w:t>Debit and Credit</w:t>
        </w:r>
        <w:r w:rsidR="00CA5A33" w:rsidRPr="00817914">
          <w:rPr>
            <w:rStyle w:val="Hyperlink"/>
            <w:noProof/>
            <w:spacing w:val="-8"/>
          </w:rPr>
          <w:t xml:space="preserve"> </w:t>
        </w:r>
        <w:r w:rsidR="00CA5A33" w:rsidRPr="00817914">
          <w:rPr>
            <w:rStyle w:val="Hyperlink"/>
            <w:noProof/>
          </w:rPr>
          <w:t>Balances</w:t>
        </w:r>
        <w:r w:rsidR="00CA5A33" w:rsidRPr="00817914">
          <w:rPr>
            <w:rStyle w:val="Hyperlink"/>
            <w:noProof/>
            <w:spacing w:val="-6"/>
          </w:rPr>
          <w:t xml:space="preserve"> </w:t>
        </w:r>
        <w:r w:rsidR="00CA5A33" w:rsidRPr="00817914">
          <w:rPr>
            <w:rStyle w:val="Hyperlink"/>
            <w:noProof/>
          </w:rPr>
          <w:t>on completed National</w:t>
        </w:r>
        <w:r w:rsidR="00CA5A33" w:rsidRPr="00817914">
          <w:rPr>
            <w:rStyle w:val="Hyperlink"/>
            <w:noProof/>
            <w:spacing w:val="-8"/>
          </w:rPr>
          <w:t xml:space="preserve"> </w:t>
        </w:r>
        <w:r w:rsidR="00CA5A33" w:rsidRPr="00817914">
          <w:rPr>
            <w:rStyle w:val="Hyperlink"/>
            <w:noProof/>
          </w:rPr>
          <w:t>Road</w:t>
        </w:r>
        <w:r w:rsidR="00CA5A33" w:rsidRPr="00817914">
          <w:rPr>
            <w:rStyle w:val="Hyperlink"/>
            <w:noProof/>
            <w:spacing w:val="-10"/>
          </w:rPr>
          <w:t xml:space="preserve"> </w:t>
        </w:r>
        <w:r w:rsidR="00CA5A33" w:rsidRPr="00817914">
          <w:rPr>
            <w:rStyle w:val="Hyperlink"/>
            <w:noProof/>
          </w:rPr>
          <w:t>Projects and Greenway Projects</w:t>
        </w:r>
        <w:r w:rsidR="00CA5A33">
          <w:rPr>
            <w:noProof/>
            <w:webHidden/>
          </w:rPr>
          <w:tab/>
        </w:r>
        <w:r w:rsidR="00CA5A33">
          <w:rPr>
            <w:noProof/>
            <w:webHidden/>
          </w:rPr>
          <w:fldChar w:fldCharType="begin"/>
        </w:r>
        <w:r w:rsidR="00CA5A33">
          <w:rPr>
            <w:noProof/>
            <w:webHidden/>
          </w:rPr>
          <w:instrText xml:space="preserve"> PAGEREF _Toc82785326 \h </w:instrText>
        </w:r>
        <w:r w:rsidR="00CA5A33">
          <w:rPr>
            <w:noProof/>
            <w:webHidden/>
          </w:rPr>
        </w:r>
        <w:r w:rsidR="00CA5A33">
          <w:rPr>
            <w:noProof/>
            <w:webHidden/>
          </w:rPr>
          <w:fldChar w:fldCharType="separate"/>
        </w:r>
        <w:r w:rsidR="00CA5A33">
          <w:rPr>
            <w:noProof/>
            <w:webHidden/>
          </w:rPr>
          <w:t>7</w:t>
        </w:r>
        <w:r w:rsidR="00CA5A33">
          <w:rPr>
            <w:noProof/>
            <w:webHidden/>
          </w:rPr>
          <w:fldChar w:fldCharType="end"/>
        </w:r>
      </w:hyperlink>
    </w:p>
    <w:p w14:paraId="13E5C77A" w14:textId="32B75E20" w:rsidR="00CA5A33" w:rsidRDefault="00421D50">
      <w:pPr>
        <w:pStyle w:val="TOC2"/>
        <w:rPr>
          <w:noProof/>
          <w:lang w:val="en-GB" w:eastAsia="en-GB"/>
        </w:rPr>
      </w:pPr>
      <w:hyperlink w:anchor="_Toc82785327" w:history="1">
        <w:r w:rsidR="00CA5A33" w:rsidRPr="00817914">
          <w:rPr>
            <w:rStyle w:val="Hyperlink"/>
            <w:noProof/>
          </w:rPr>
          <w:t>2.6</w:t>
        </w:r>
        <w:r w:rsidR="00CA5A33">
          <w:rPr>
            <w:noProof/>
            <w:lang w:val="en-GB" w:eastAsia="en-GB"/>
          </w:rPr>
          <w:tab/>
        </w:r>
        <w:r w:rsidR="00CA5A33" w:rsidRPr="00817914">
          <w:rPr>
            <w:rStyle w:val="Hyperlink"/>
            <w:noProof/>
          </w:rPr>
          <w:t>Preparation</w:t>
        </w:r>
        <w:r w:rsidR="00CA5A33" w:rsidRPr="00817914">
          <w:rPr>
            <w:rStyle w:val="Hyperlink"/>
            <w:noProof/>
            <w:spacing w:val="-8"/>
          </w:rPr>
          <w:t xml:space="preserve"> </w:t>
        </w:r>
        <w:r w:rsidR="00CA5A33" w:rsidRPr="00817914">
          <w:rPr>
            <w:rStyle w:val="Hyperlink"/>
            <w:noProof/>
          </w:rPr>
          <w:t>of</w:t>
        </w:r>
        <w:r w:rsidR="00CA5A33" w:rsidRPr="00817914">
          <w:rPr>
            <w:rStyle w:val="Hyperlink"/>
            <w:noProof/>
            <w:spacing w:val="-7"/>
          </w:rPr>
          <w:t xml:space="preserve"> </w:t>
        </w:r>
        <w:r w:rsidR="00CA5A33" w:rsidRPr="00817914">
          <w:rPr>
            <w:rStyle w:val="Hyperlink"/>
            <w:noProof/>
          </w:rPr>
          <w:t>National</w:t>
        </w:r>
        <w:r w:rsidR="00CA5A33" w:rsidRPr="00817914">
          <w:rPr>
            <w:rStyle w:val="Hyperlink"/>
            <w:noProof/>
            <w:spacing w:val="-8"/>
          </w:rPr>
          <w:t xml:space="preserve"> </w:t>
        </w:r>
        <w:r w:rsidR="00CA5A33" w:rsidRPr="00817914">
          <w:rPr>
            <w:rStyle w:val="Hyperlink"/>
            <w:noProof/>
          </w:rPr>
          <w:t>Road</w:t>
        </w:r>
        <w:r w:rsidR="00CA5A33" w:rsidRPr="00817914">
          <w:rPr>
            <w:rStyle w:val="Hyperlink"/>
            <w:noProof/>
            <w:spacing w:val="-8"/>
          </w:rPr>
          <w:t xml:space="preserve"> </w:t>
        </w:r>
        <w:r w:rsidR="00CA5A33" w:rsidRPr="00817914">
          <w:rPr>
            <w:rStyle w:val="Hyperlink"/>
            <w:noProof/>
          </w:rPr>
          <w:t>Grant</w:t>
        </w:r>
        <w:r w:rsidR="00CA5A33" w:rsidRPr="00817914">
          <w:rPr>
            <w:rStyle w:val="Hyperlink"/>
            <w:noProof/>
            <w:spacing w:val="-15"/>
          </w:rPr>
          <w:t xml:space="preserve"> and Greenway Grant </w:t>
        </w:r>
        <w:r w:rsidR="00CA5A33" w:rsidRPr="00817914">
          <w:rPr>
            <w:rStyle w:val="Hyperlink"/>
            <w:noProof/>
          </w:rPr>
          <w:t>Claims</w:t>
        </w:r>
        <w:r w:rsidR="00CA5A33">
          <w:rPr>
            <w:noProof/>
            <w:webHidden/>
          </w:rPr>
          <w:tab/>
        </w:r>
        <w:r w:rsidR="00CA5A33">
          <w:rPr>
            <w:noProof/>
            <w:webHidden/>
          </w:rPr>
          <w:fldChar w:fldCharType="begin"/>
        </w:r>
        <w:r w:rsidR="00CA5A33">
          <w:rPr>
            <w:noProof/>
            <w:webHidden/>
          </w:rPr>
          <w:instrText xml:space="preserve"> PAGEREF _Toc82785327 \h </w:instrText>
        </w:r>
        <w:r w:rsidR="00CA5A33">
          <w:rPr>
            <w:noProof/>
            <w:webHidden/>
          </w:rPr>
        </w:r>
        <w:r w:rsidR="00CA5A33">
          <w:rPr>
            <w:noProof/>
            <w:webHidden/>
          </w:rPr>
          <w:fldChar w:fldCharType="separate"/>
        </w:r>
        <w:r w:rsidR="00CA5A33">
          <w:rPr>
            <w:noProof/>
            <w:webHidden/>
          </w:rPr>
          <w:t>7</w:t>
        </w:r>
        <w:r w:rsidR="00CA5A33">
          <w:rPr>
            <w:noProof/>
            <w:webHidden/>
          </w:rPr>
          <w:fldChar w:fldCharType="end"/>
        </w:r>
      </w:hyperlink>
    </w:p>
    <w:p w14:paraId="7122551B" w14:textId="0DA997A5" w:rsidR="00CA5A33" w:rsidRDefault="00421D50">
      <w:pPr>
        <w:pStyle w:val="TOC1"/>
        <w:rPr>
          <w:noProof/>
          <w:lang w:val="en-GB" w:eastAsia="en-GB"/>
        </w:rPr>
      </w:pPr>
      <w:hyperlink w:anchor="_Toc82785328" w:history="1">
        <w:r w:rsidR="00CA5A33" w:rsidRPr="00817914">
          <w:rPr>
            <w:rStyle w:val="Hyperlink"/>
            <w:noProof/>
          </w:rPr>
          <w:t>3</w:t>
        </w:r>
        <w:r w:rsidR="00CA5A33">
          <w:rPr>
            <w:noProof/>
            <w:lang w:val="en-GB" w:eastAsia="en-GB"/>
          </w:rPr>
          <w:tab/>
        </w:r>
        <w:r w:rsidR="00CA5A33" w:rsidRPr="00817914">
          <w:rPr>
            <w:rStyle w:val="Hyperlink"/>
            <w:noProof/>
          </w:rPr>
          <w:t>Chargeability Criteria for National Roads Grants and greenway grants – Improvements</w:t>
        </w:r>
        <w:r w:rsidR="00CA5A33">
          <w:rPr>
            <w:noProof/>
            <w:webHidden/>
          </w:rPr>
          <w:tab/>
        </w:r>
        <w:r w:rsidR="00CA5A33">
          <w:rPr>
            <w:noProof/>
            <w:webHidden/>
          </w:rPr>
          <w:fldChar w:fldCharType="begin"/>
        </w:r>
        <w:r w:rsidR="00CA5A33">
          <w:rPr>
            <w:noProof/>
            <w:webHidden/>
          </w:rPr>
          <w:instrText xml:space="preserve"> PAGEREF _Toc82785328 \h </w:instrText>
        </w:r>
        <w:r w:rsidR="00CA5A33">
          <w:rPr>
            <w:noProof/>
            <w:webHidden/>
          </w:rPr>
        </w:r>
        <w:r w:rsidR="00CA5A33">
          <w:rPr>
            <w:noProof/>
            <w:webHidden/>
          </w:rPr>
          <w:fldChar w:fldCharType="separate"/>
        </w:r>
        <w:r w:rsidR="00CA5A33">
          <w:rPr>
            <w:noProof/>
            <w:webHidden/>
          </w:rPr>
          <w:t>9</w:t>
        </w:r>
        <w:r w:rsidR="00CA5A33">
          <w:rPr>
            <w:noProof/>
            <w:webHidden/>
          </w:rPr>
          <w:fldChar w:fldCharType="end"/>
        </w:r>
      </w:hyperlink>
    </w:p>
    <w:p w14:paraId="4D27F015" w14:textId="2ED3FE29" w:rsidR="00CA5A33" w:rsidRDefault="00421D50">
      <w:pPr>
        <w:pStyle w:val="TOC2"/>
        <w:rPr>
          <w:noProof/>
          <w:lang w:val="en-GB" w:eastAsia="en-GB"/>
        </w:rPr>
      </w:pPr>
      <w:hyperlink w:anchor="_Toc82785329" w:history="1">
        <w:r w:rsidR="00CA5A33" w:rsidRPr="00817914">
          <w:rPr>
            <w:rStyle w:val="Hyperlink"/>
            <w:noProof/>
          </w:rPr>
          <w:t>3.1</w:t>
        </w:r>
        <w:r w:rsidR="00CA5A33">
          <w:rPr>
            <w:noProof/>
            <w:lang w:val="en-GB" w:eastAsia="en-GB"/>
          </w:rPr>
          <w:tab/>
        </w:r>
        <w:r w:rsidR="00CA5A33" w:rsidRPr="00817914">
          <w:rPr>
            <w:rStyle w:val="Hyperlink"/>
            <w:noProof/>
          </w:rPr>
          <w:t>Major</w:t>
        </w:r>
        <w:r w:rsidR="00CA5A33" w:rsidRPr="00817914">
          <w:rPr>
            <w:rStyle w:val="Hyperlink"/>
            <w:noProof/>
            <w:spacing w:val="-8"/>
          </w:rPr>
          <w:t xml:space="preserve"> Schemes &amp; Minor Works</w:t>
        </w:r>
        <w:r w:rsidR="00CA5A33" w:rsidRPr="00817914">
          <w:rPr>
            <w:rStyle w:val="Hyperlink"/>
            <w:noProof/>
          </w:rPr>
          <w:t>:</w:t>
        </w:r>
        <w:r w:rsidR="00CA5A33" w:rsidRPr="00817914">
          <w:rPr>
            <w:rStyle w:val="Hyperlink"/>
            <w:noProof/>
            <w:spacing w:val="-8"/>
          </w:rPr>
          <w:t xml:space="preserve"> </w:t>
        </w:r>
        <w:r w:rsidR="00CA5A33" w:rsidRPr="00817914">
          <w:rPr>
            <w:rStyle w:val="Hyperlink"/>
            <w:noProof/>
          </w:rPr>
          <w:t>Planning</w:t>
        </w:r>
        <w:r w:rsidR="00CA5A33" w:rsidRPr="00817914">
          <w:rPr>
            <w:rStyle w:val="Hyperlink"/>
            <w:noProof/>
            <w:spacing w:val="-8"/>
          </w:rPr>
          <w:t xml:space="preserve"> </w:t>
        </w:r>
        <w:r w:rsidR="00CA5A33" w:rsidRPr="00817914">
          <w:rPr>
            <w:rStyle w:val="Hyperlink"/>
            <w:noProof/>
          </w:rPr>
          <w:t>and</w:t>
        </w:r>
        <w:r w:rsidR="00CA5A33" w:rsidRPr="00817914">
          <w:rPr>
            <w:rStyle w:val="Hyperlink"/>
            <w:noProof/>
            <w:spacing w:val="-10"/>
          </w:rPr>
          <w:t xml:space="preserve"> </w:t>
        </w:r>
        <w:r w:rsidR="00CA5A33" w:rsidRPr="00817914">
          <w:rPr>
            <w:rStyle w:val="Hyperlink"/>
            <w:noProof/>
          </w:rPr>
          <w:t>Design</w:t>
        </w:r>
        <w:r w:rsidR="00CA5A33">
          <w:rPr>
            <w:noProof/>
            <w:webHidden/>
          </w:rPr>
          <w:tab/>
        </w:r>
        <w:r w:rsidR="00CA5A33">
          <w:rPr>
            <w:noProof/>
            <w:webHidden/>
          </w:rPr>
          <w:fldChar w:fldCharType="begin"/>
        </w:r>
        <w:r w:rsidR="00CA5A33">
          <w:rPr>
            <w:noProof/>
            <w:webHidden/>
          </w:rPr>
          <w:instrText xml:space="preserve"> PAGEREF _Toc82785329 \h </w:instrText>
        </w:r>
        <w:r w:rsidR="00CA5A33">
          <w:rPr>
            <w:noProof/>
            <w:webHidden/>
          </w:rPr>
        </w:r>
        <w:r w:rsidR="00CA5A33">
          <w:rPr>
            <w:noProof/>
            <w:webHidden/>
          </w:rPr>
          <w:fldChar w:fldCharType="separate"/>
        </w:r>
        <w:r w:rsidR="00CA5A33">
          <w:rPr>
            <w:noProof/>
            <w:webHidden/>
          </w:rPr>
          <w:t>10</w:t>
        </w:r>
        <w:r w:rsidR="00CA5A33">
          <w:rPr>
            <w:noProof/>
            <w:webHidden/>
          </w:rPr>
          <w:fldChar w:fldCharType="end"/>
        </w:r>
      </w:hyperlink>
    </w:p>
    <w:p w14:paraId="10323876" w14:textId="5D5A1342" w:rsidR="00CA5A33" w:rsidRDefault="00421D50">
      <w:pPr>
        <w:pStyle w:val="TOC2"/>
        <w:rPr>
          <w:noProof/>
          <w:lang w:val="en-GB" w:eastAsia="en-GB"/>
        </w:rPr>
      </w:pPr>
      <w:hyperlink w:anchor="_Toc82785330" w:history="1">
        <w:r w:rsidR="00CA5A33" w:rsidRPr="00817914">
          <w:rPr>
            <w:rStyle w:val="Hyperlink"/>
            <w:caps/>
            <w:noProof/>
            <w:lang w:val="en-GB"/>
          </w:rPr>
          <w:t>3.2</w:t>
        </w:r>
        <w:r w:rsidR="00CA5A33">
          <w:rPr>
            <w:noProof/>
            <w:lang w:val="en-GB" w:eastAsia="en-GB"/>
          </w:rPr>
          <w:tab/>
        </w:r>
        <w:r w:rsidR="00CA5A33" w:rsidRPr="00817914">
          <w:rPr>
            <w:rStyle w:val="Hyperlink"/>
            <w:noProof/>
          </w:rPr>
          <w:t>Major Schemes &amp; Minor Works:</w:t>
        </w:r>
        <w:r w:rsidR="00CA5A33" w:rsidRPr="00817914">
          <w:rPr>
            <w:rStyle w:val="Hyperlink"/>
            <w:noProof/>
            <w:spacing w:val="-9"/>
          </w:rPr>
          <w:t xml:space="preserve"> </w:t>
        </w:r>
        <w:r w:rsidR="00CA5A33" w:rsidRPr="00817914">
          <w:rPr>
            <w:rStyle w:val="Hyperlink"/>
            <w:noProof/>
          </w:rPr>
          <w:t>Land</w:t>
        </w:r>
        <w:r w:rsidR="00CA5A33" w:rsidRPr="00817914">
          <w:rPr>
            <w:rStyle w:val="Hyperlink"/>
            <w:noProof/>
            <w:spacing w:val="-8"/>
          </w:rPr>
          <w:t xml:space="preserve"> </w:t>
        </w:r>
        <w:r w:rsidR="00CA5A33" w:rsidRPr="00817914">
          <w:rPr>
            <w:rStyle w:val="Hyperlink"/>
            <w:noProof/>
          </w:rPr>
          <w:t>and</w:t>
        </w:r>
        <w:r w:rsidR="00CA5A33" w:rsidRPr="00817914">
          <w:rPr>
            <w:rStyle w:val="Hyperlink"/>
            <w:noProof/>
            <w:spacing w:val="-9"/>
          </w:rPr>
          <w:t xml:space="preserve"> </w:t>
        </w:r>
        <w:r w:rsidR="00CA5A33" w:rsidRPr="00817914">
          <w:rPr>
            <w:rStyle w:val="Hyperlink"/>
            <w:noProof/>
          </w:rPr>
          <w:t>Property</w:t>
        </w:r>
        <w:r w:rsidR="00CA5A33">
          <w:rPr>
            <w:noProof/>
            <w:webHidden/>
          </w:rPr>
          <w:tab/>
        </w:r>
        <w:r w:rsidR="00CA5A33">
          <w:rPr>
            <w:noProof/>
            <w:webHidden/>
          </w:rPr>
          <w:fldChar w:fldCharType="begin"/>
        </w:r>
        <w:r w:rsidR="00CA5A33">
          <w:rPr>
            <w:noProof/>
            <w:webHidden/>
          </w:rPr>
          <w:instrText xml:space="preserve"> PAGEREF _Toc82785330 \h </w:instrText>
        </w:r>
        <w:r w:rsidR="00CA5A33">
          <w:rPr>
            <w:noProof/>
            <w:webHidden/>
          </w:rPr>
        </w:r>
        <w:r w:rsidR="00CA5A33">
          <w:rPr>
            <w:noProof/>
            <w:webHidden/>
          </w:rPr>
          <w:fldChar w:fldCharType="separate"/>
        </w:r>
        <w:r w:rsidR="00CA5A33">
          <w:rPr>
            <w:noProof/>
            <w:webHidden/>
          </w:rPr>
          <w:t>10</w:t>
        </w:r>
        <w:r w:rsidR="00CA5A33">
          <w:rPr>
            <w:noProof/>
            <w:webHidden/>
          </w:rPr>
          <w:fldChar w:fldCharType="end"/>
        </w:r>
      </w:hyperlink>
    </w:p>
    <w:p w14:paraId="71ACD0BE" w14:textId="1A7E528C" w:rsidR="00CA5A33" w:rsidRDefault="00421D50">
      <w:pPr>
        <w:pStyle w:val="TOC2"/>
        <w:rPr>
          <w:noProof/>
          <w:lang w:val="en-GB" w:eastAsia="en-GB"/>
        </w:rPr>
      </w:pPr>
      <w:hyperlink w:anchor="_Toc82785331" w:history="1">
        <w:r w:rsidR="00CA5A33" w:rsidRPr="00817914">
          <w:rPr>
            <w:rStyle w:val="Hyperlink"/>
            <w:noProof/>
          </w:rPr>
          <w:t>3.3</w:t>
        </w:r>
        <w:r w:rsidR="00CA5A33">
          <w:rPr>
            <w:noProof/>
            <w:lang w:val="en-GB" w:eastAsia="en-GB"/>
          </w:rPr>
          <w:tab/>
        </w:r>
        <w:r w:rsidR="00CA5A33" w:rsidRPr="00817914">
          <w:rPr>
            <w:rStyle w:val="Hyperlink"/>
            <w:noProof/>
          </w:rPr>
          <w:t>Land and Property</w:t>
        </w:r>
        <w:r w:rsidR="00CA5A33" w:rsidRPr="00817914">
          <w:rPr>
            <w:rStyle w:val="Hyperlink"/>
            <w:noProof/>
            <w:spacing w:val="-8"/>
          </w:rPr>
          <w:t xml:space="preserve"> </w:t>
        </w:r>
        <w:r w:rsidR="00CA5A33" w:rsidRPr="00817914">
          <w:rPr>
            <w:rStyle w:val="Hyperlink"/>
            <w:noProof/>
          </w:rPr>
          <w:t>Expenditure</w:t>
        </w:r>
        <w:r w:rsidR="00CA5A33" w:rsidRPr="00817914">
          <w:rPr>
            <w:rStyle w:val="Hyperlink"/>
            <w:noProof/>
            <w:spacing w:val="-6"/>
          </w:rPr>
          <w:t xml:space="preserve"> </w:t>
        </w:r>
        <w:r w:rsidR="00CA5A33" w:rsidRPr="00817914">
          <w:rPr>
            <w:rStyle w:val="Hyperlink"/>
            <w:noProof/>
          </w:rPr>
          <w:t>Specifically</w:t>
        </w:r>
        <w:r w:rsidR="00CA5A33" w:rsidRPr="00817914">
          <w:rPr>
            <w:rStyle w:val="Hyperlink"/>
            <w:noProof/>
            <w:spacing w:val="-8"/>
          </w:rPr>
          <w:t xml:space="preserve"> </w:t>
        </w:r>
        <w:r w:rsidR="00CA5A33" w:rsidRPr="00817914">
          <w:rPr>
            <w:rStyle w:val="Hyperlink"/>
            <w:noProof/>
          </w:rPr>
          <w:t>Identified</w:t>
        </w:r>
        <w:r w:rsidR="00CA5A33" w:rsidRPr="00817914">
          <w:rPr>
            <w:rStyle w:val="Hyperlink"/>
            <w:noProof/>
            <w:spacing w:val="-7"/>
          </w:rPr>
          <w:t xml:space="preserve"> </w:t>
        </w:r>
        <w:r w:rsidR="00CA5A33" w:rsidRPr="00817914">
          <w:rPr>
            <w:rStyle w:val="Hyperlink"/>
            <w:noProof/>
          </w:rPr>
          <w:t>as</w:t>
        </w:r>
        <w:r w:rsidR="00CA5A33" w:rsidRPr="00817914">
          <w:rPr>
            <w:rStyle w:val="Hyperlink"/>
            <w:noProof/>
            <w:spacing w:val="-10"/>
          </w:rPr>
          <w:t xml:space="preserve"> </w:t>
        </w:r>
        <w:r w:rsidR="00CA5A33" w:rsidRPr="00817914">
          <w:rPr>
            <w:rStyle w:val="Hyperlink"/>
            <w:noProof/>
          </w:rPr>
          <w:t>Ineligible</w:t>
        </w:r>
        <w:r w:rsidR="00CA5A33">
          <w:rPr>
            <w:noProof/>
            <w:webHidden/>
          </w:rPr>
          <w:tab/>
        </w:r>
        <w:r w:rsidR="00CA5A33">
          <w:rPr>
            <w:noProof/>
            <w:webHidden/>
          </w:rPr>
          <w:fldChar w:fldCharType="begin"/>
        </w:r>
        <w:r w:rsidR="00CA5A33">
          <w:rPr>
            <w:noProof/>
            <w:webHidden/>
          </w:rPr>
          <w:instrText xml:space="preserve"> PAGEREF _Toc82785331 \h </w:instrText>
        </w:r>
        <w:r w:rsidR="00CA5A33">
          <w:rPr>
            <w:noProof/>
            <w:webHidden/>
          </w:rPr>
        </w:r>
        <w:r w:rsidR="00CA5A33">
          <w:rPr>
            <w:noProof/>
            <w:webHidden/>
          </w:rPr>
          <w:fldChar w:fldCharType="separate"/>
        </w:r>
        <w:r w:rsidR="00CA5A33">
          <w:rPr>
            <w:noProof/>
            <w:webHidden/>
          </w:rPr>
          <w:t>12</w:t>
        </w:r>
        <w:r w:rsidR="00CA5A33">
          <w:rPr>
            <w:noProof/>
            <w:webHidden/>
          </w:rPr>
          <w:fldChar w:fldCharType="end"/>
        </w:r>
      </w:hyperlink>
    </w:p>
    <w:p w14:paraId="0DD10CFA" w14:textId="6DE4E242" w:rsidR="00CA5A33" w:rsidRDefault="00421D50">
      <w:pPr>
        <w:pStyle w:val="TOC2"/>
        <w:rPr>
          <w:noProof/>
          <w:lang w:val="en-GB" w:eastAsia="en-GB"/>
        </w:rPr>
      </w:pPr>
      <w:hyperlink w:anchor="_Toc82785332" w:history="1">
        <w:r w:rsidR="00CA5A33" w:rsidRPr="00817914">
          <w:rPr>
            <w:rStyle w:val="Hyperlink"/>
            <w:noProof/>
          </w:rPr>
          <w:t>3.4</w:t>
        </w:r>
        <w:r w:rsidR="00CA5A33">
          <w:rPr>
            <w:noProof/>
            <w:lang w:val="en-GB" w:eastAsia="en-GB"/>
          </w:rPr>
          <w:tab/>
        </w:r>
        <w:r w:rsidR="00CA5A33" w:rsidRPr="00817914">
          <w:rPr>
            <w:rStyle w:val="Hyperlink"/>
            <w:noProof/>
          </w:rPr>
          <w:t>Major Schemes &amp; Minor Works:</w:t>
        </w:r>
        <w:r w:rsidR="00CA5A33" w:rsidRPr="00817914">
          <w:rPr>
            <w:rStyle w:val="Hyperlink"/>
            <w:noProof/>
            <w:spacing w:val="-7"/>
          </w:rPr>
          <w:t xml:space="preserve"> </w:t>
        </w:r>
        <w:r w:rsidR="00CA5A33" w:rsidRPr="00817914">
          <w:rPr>
            <w:rStyle w:val="Hyperlink"/>
            <w:noProof/>
          </w:rPr>
          <w:t>Advance</w:t>
        </w:r>
        <w:r w:rsidR="00CA5A33" w:rsidRPr="00817914">
          <w:rPr>
            <w:rStyle w:val="Hyperlink"/>
            <w:noProof/>
            <w:spacing w:val="-7"/>
          </w:rPr>
          <w:t xml:space="preserve"> </w:t>
        </w:r>
        <w:r w:rsidR="00CA5A33" w:rsidRPr="00817914">
          <w:rPr>
            <w:rStyle w:val="Hyperlink"/>
            <w:noProof/>
          </w:rPr>
          <w:t>Works</w:t>
        </w:r>
        <w:r w:rsidR="00CA5A33" w:rsidRPr="00817914">
          <w:rPr>
            <w:rStyle w:val="Hyperlink"/>
            <w:noProof/>
            <w:spacing w:val="-8"/>
          </w:rPr>
          <w:t xml:space="preserve"> </w:t>
        </w:r>
        <w:r w:rsidR="00CA5A33" w:rsidRPr="00817914">
          <w:rPr>
            <w:rStyle w:val="Hyperlink"/>
            <w:noProof/>
          </w:rPr>
          <w:t>and</w:t>
        </w:r>
        <w:r w:rsidR="00CA5A33" w:rsidRPr="00817914">
          <w:rPr>
            <w:rStyle w:val="Hyperlink"/>
            <w:noProof/>
            <w:spacing w:val="-8"/>
          </w:rPr>
          <w:t xml:space="preserve"> </w:t>
        </w:r>
        <w:r w:rsidR="00CA5A33" w:rsidRPr="00817914">
          <w:rPr>
            <w:rStyle w:val="Hyperlink"/>
            <w:noProof/>
          </w:rPr>
          <w:t>Other</w:t>
        </w:r>
        <w:r w:rsidR="00CA5A33" w:rsidRPr="00817914">
          <w:rPr>
            <w:rStyle w:val="Hyperlink"/>
            <w:noProof/>
            <w:spacing w:val="-9"/>
          </w:rPr>
          <w:t xml:space="preserve"> </w:t>
        </w:r>
        <w:r w:rsidR="00CA5A33" w:rsidRPr="00817914">
          <w:rPr>
            <w:rStyle w:val="Hyperlink"/>
            <w:noProof/>
          </w:rPr>
          <w:t>Contracts</w:t>
        </w:r>
        <w:r w:rsidR="00CA5A33">
          <w:rPr>
            <w:noProof/>
            <w:webHidden/>
          </w:rPr>
          <w:tab/>
        </w:r>
        <w:r w:rsidR="00CA5A33">
          <w:rPr>
            <w:noProof/>
            <w:webHidden/>
          </w:rPr>
          <w:fldChar w:fldCharType="begin"/>
        </w:r>
        <w:r w:rsidR="00CA5A33">
          <w:rPr>
            <w:noProof/>
            <w:webHidden/>
          </w:rPr>
          <w:instrText xml:space="preserve"> PAGEREF _Toc82785332 \h </w:instrText>
        </w:r>
        <w:r w:rsidR="00CA5A33">
          <w:rPr>
            <w:noProof/>
            <w:webHidden/>
          </w:rPr>
        </w:r>
        <w:r w:rsidR="00CA5A33">
          <w:rPr>
            <w:noProof/>
            <w:webHidden/>
          </w:rPr>
          <w:fldChar w:fldCharType="separate"/>
        </w:r>
        <w:r w:rsidR="00CA5A33">
          <w:rPr>
            <w:noProof/>
            <w:webHidden/>
          </w:rPr>
          <w:t>12</w:t>
        </w:r>
        <w:r w:rsidR="00CA5A33">
          <w:rPr>
            <w:noProof/>
            <w:webHidden/>
          </w:rPr>
          <w:fldChar w:fldCharType="end"/>
        </w:r>
      </w:hyperlink>
    </w:p>
    <w:p w14:paraId="27EB815A" w14:textId="3A61DE98" w:rsidR="00CA5A33" w:rsidRDefault="00421D50">
      <w:pPr>
        <w:pStyle w:val="TOC2"/>
        <w:rPr>
          <w:noProof/>
          <w:lang w:val="en-GB" w:eastAsia="en-GB"/>
        </w:rPr>
      </w:pPr>
      <w:hyperlink w:anchor="_Toc82785333" w:history="1">
        <w:r w:rsidR="00CA5A33" w:rsidRPr="00817914">
          <w:rPr>
            <w:rStyle w:val="Hyperlink"/>
            <w:noProof/>
          </w:rPr>
          <w:t>3.5</w:t>
        </w:r>
        <w:r w:rsidR="00CA5A33">
          <w:rPr>
            <w:noProof/>
            <w:lang w:val="en-GB" w:eastAsia="en-GB"/>
          </w:rPr>
          <w:tab/>
        </w:r>
        <w:r w:rsidR="00CA5A33" w:rsidRPr="00817914">
          <w:rPr>
            <w:rStyle w:val="Hyperlink"/>
            <w:noProof/>
          </w:rPr>
          <w:t>Major Schemes &amp; Minor Works:</w:t>
        </w:r>
        <w:r w:rsidR="00CA5A33" w:rsidRPr="00817914">
          <w:rPr>
            <w:rStyle w:val="Hyperlink"/>
            <w:noProof/>
            <w:spacing w:val="-13"/>
          </w:rPr>
          <w:t xml:space="preserve"> </w:t>
        </w:r>
        <w:r w:rsidR="00CA5A33" w:rsidRPr="00817914">
          <w:rPr>
            <w:rStyle w:val="Hyperlink"/>
            <w:noProof/>
          </w:rPr>
          <w:t>Archaeology</w:t>
        </w:r>
        <w:r w:rsidR="00CA5A33">
          <w:rPr>
            <w:noProof/>
            <w:webHidden/>
          </w:rPr>
          <w:tab/>
        </w:r>
        <w:r w:rsidR="00CA5A33">
          <w:rPr>
            <w:noProof/>
            <w:webHidden/>
          </w:rPr>
          <w:fldChar w:fldCharType="begin"/>
        </w:r>
        <w:r w:rsidR="00CA5A33">
          <w:rPr>
            <w:noProof/>
            <w:webHidden/>
          </w:rPr>
          <w:instrText xml:space="preserve"> PAGEREF _Toc82785333 \h </w:instrText>
        </w:r>
        <w:r w:rsidR="00CA5A33">
          <w:rPr>
            <w:noProof/>
            <w:webHidden/>
          </w:rPr>
        </w:r>
        <w:r w:rsidR="00CA5A33">
          <w:rPr>
            <w:noProof/>
            <w:webHidden/>
          </w:rPr>
          <w:fldChar w:fldCharType="separate"/>
        </w:r>
        <w:r w:rsidR="00CA5A33">
          <w:rPr>
            <w:noProof/>
            <w:webHidden/>
          </w:rPr>
          <w:t>13</w:t>
        </w:r>
        <w:r w:rsidR="00CA5A33">
          <w:rPr>
            <w:noProof/>
            <w:webHidden/>
          </w:rPr>
          <w:fldChar w:fldCharType="end"/>
        </w:r>
      </w:hyperlink>
    </w:p>
    <w:p w14:paraId="10CE2BD2" w14:textId="6BC8A03C" w:rsidR="00CA5A33" w:rsidRDefault="00421D50">
      <w:pPr>
        <w:pStyle w:val="TOC2"/>
        <w:rPr>
          <w:noProof/>
          <w:lang w:val="en-GB" w:eastAsia="en-GB"/>
        </w:rPr>
      </w:pPr>
      <w:hyperlink w:anchor="_Toc82785334" w:history="1">
        <w:r w:rsidR="00CA5A33" w:rsidRPr="00817914">
          <w:rPr>
            <w:rStyle w:val="Hyperlink"/>
            <w:noProof/>
          </w:rPr>
          <w:t>3.6</w:t>
        </w:r>
        <w:r w:rsidR="00CA5A33">
          <w:rPr>
            <w:noProof/>
            <w:lang w:val="en-GB" w:eastAsia="en-GB"/>
          </w:rPr>
          <w:tab/>
        </w:r>
        <w:r w:rsidR="00CA5A33" w:rsidRPr="00817914">
          <w:rPr>
            <w:rStyle w:val="Hyperlink"/>
            <w:noProof/>
          </w:rPr>
          <w:t>Major Schemes &amp; Minor Works:</w:t>
        </w:r>
        <w:r w:rsidR="00CA5A33" w:rsidRPr="00817914">
          <w:rPr>
            <w:rStyle w:val="Hyperlink"/>
            <w:noProof/>
            <w:spacing w:val="-11"/>
          </w:rPr>
          <w:t xml:space="preserve"> Main </w:t>
        </w:r>
        <w:r w:rsidR="00CA5A33" w:rsidRPr="00817914">
          <w:rPr>
            <w:rStyle w:val="Hyperlink"/>
            <w:noProof/>
          </w:rPr>
          <w:t>Construction</w:t>
        </w:r>
        <w:r w:rsidR="00CA5A33" w:rsidRPr="00817914">
          <w:rPr>
            <w:rStyle w:val="Hyperlink"/>
            <w:noProof/>
            <w:spacing w:val="-9"/>
          </w:rPr>
          <w:t xml:space="preserve"> </w:t>
        </w:r>
        <w:r w:rsidR="00CA5A33" w:rsidRPr="00817914">
          <w:rPr>
            <w:rStyle w:val="Hyperlink"/>
            <w:noProof/>
          </w:rPr>
          <w:t>Contract</w:t>
        </w:r>
        <w:r w:rsidR="00CA5A33">
          <w:rPr>
            <w:noProof/>
            <w:webHidden/>
          </w:rPr>
          <w:tab/>
        </w:r>
        <w:r w:rsidR="00CA5A33">
          <w:rPr>
            <w:noProof/>
            <w:webHidden/>
          </w:rPr>
          <w:fldChar w:fldCharType="begin"/>
        </w:r>
        <w:r w:rsidR="00CA5A33">
          <w:rPr>
            <w:noProof/>
            <w:webHidden/>
          </w:rPr>
          <w:instrText xml:space="preserve"> PAGEREF _Toc82785334 \h </w:instrText>
        </w:r>
        <w:r w:rsidR="00CA5A33">
          <w:rPr>
            <w:noProof/>
            <w:webHidden/>
          </w:rPr>
        </w:r>
        <w:r w:rsidR="00CA5A33">
          <w:rPr>
            <w:noProof/>
            <w:webHidden/>
          </w:rPr>
          <w:fldChar w:fldCharType="separate"/>
        </w:r>
        <w:r w:rsidR="00CA5A33">
          <w:rPr>
            <w:noProof/>
            <w:webHidden/>
          </w:rPr>
          <w:t>14</w:t>
        </w:r>
        <w:r w:rsidR="00CA5A33">
          <w:rPr>
            <w:noProof/>
            <w:webHidden/>
          </w:rPr>
          <w:fldChar w:fldCharType="end"/>
        </w:r>
      </w:hyperlink>
    </w:p>
    <w:p w14:paraId="5073CDC3" w14:textId="036D2D5B" w:rsidR="00CA5A33" w:rsidRDefault="00421D50">
      <w:pPr>
        <w:pStyle w:val="TOC2"/>
        <w:rPr>
          <w:noProof/>
          <w:lang w:val="en-GB" w:eastAsia="en-GB"/>
        </w:rPr>
      </w:pPr>
      <w:hyperlink w:anchor="_Toc82785335" w:history="1">
        <w:r w:rsidR="00CA5A33" w:rsidRPr="00817914">
          <w:rPr>
            <w:rStyle w:val="Hyperlink"/>
            <w:rFonts w:cstheme="minorHAnsi"/>
            <w:caps/>
            <w:noProof/>
            <w:lang w:val="en-GB"/>
          </w:rPr>
          <w:t>3.7</w:t>
        </w:r>
        <w:r w:rsidR="00CA5A33">
          <w:rPr>
            <w:noProof/>
            <w:lang w:val="en-GB" w:eastAsia="en-GB"/>
          </w:rPr>
          <w:tab/>
        </w:r>
        <w:r w:rsidR="00CA5A33" w:rsidRPr="00817914">
          <w:rPr>
            <w:rStyle w:val="Hyperlink"/>
            <w:noProof/>
          </w:rPr>
          <w:t>Construction Contract</w:t>
        </w:r>
        <w:r w:rsidR="00CA5A33" w:rsidRPr="00817914">
          <w:rPr>
            <w:rStyle w:val="Hyperlink"/>
            <w:noProof/>
            <w:spacing w:val="-9"/>
          </w:rPr>
          <w:t xml:space="preserve"> </w:t>
        </w:r>
        <w:r w:rsidR="00CA5A33" w:rsidRPr="00817914">
          <w:rPr>
            <w:rStyle w:val="Hyperlink"/>
            <w:noProof/>
          </w:rPr>
          <w:t>Expenditure</w:t>
        </w:r>
        <w:r w:rsidR="00CA5A33" w:rsidRPr="00817914">
          <w:rPr>
            <w:rStyle w:val="Hyperlink"/>
            <w:noProof/>
            <w:spacing w:val="-8"/>
          </w:rPr>
          <w:t xml:space="preserve"> </w:t>
        </w:r>
        <w:r w:rsidR="00CA5A33" w:rsidRPr="00817914">
          <w:rPr>
            <w:rStyle w:val="Hyperlink"/>
            <w:noProof/>
          </w:rPr>
          <w:t>Specifically</w:t>
        </w:r>
        <w:r w:rsidR="00CA5A33" w:rsidRPr="00817914">
          <w:rPr>
            <w:rStyle w:val="Hyperlink"/>
            <w:noProof/>
            <w:spacing w:val="-7"/>
          </w:rPr>
          <w:t xml:space="preserve"> </w:t>
        </w:r>
        <w:r w:rsidR="00CA5A33" w:rsidRPr="00817914">
          <w:rPr>
            <w:rStyle w:val="Hyperlink"/>
            <w:noProof/>
          </w:rPr>
          <w:t>Identified</w:t>
        </w:r>
        <w:r w:rsidR="00CA5A33" w:rsidRPr="00817914">
          <w:rPr>
            <w:rStyle w:val="Hyperlink"/>
            <w:noProof/>
            <w:spacing w:val="-9"/>
          </w:rPr>
          <w:t xml:space="preserve"> </w:t>
        </w:r>
        <w:r w:rsidR="00CA5A33" w:rsidRPr="00817914">
          <w:rPr>
            <w:rStyle w:val="Hyperlink"/>
            <w:noProof/>
          </w:rPr>
          <w:t>as</w:t>
        </w:r>
        <w:r w:rsidR="00CA5A33" w:rsidRPr="00817914">
          <w:rPr>
            <w:rStyle w:val="Hyperlink"/>
            <w:noProof/>
            <w:spacing w:val="-9"/>
          </w:rPr>
          <w:t xml:space="preserve"> </w:t>
        </w:r>
        <w:r w:rsidR="00CA5A33" w:rsidRPr="00817914">
          <w:rPr>
            <w:rStyle w:val="Hyperlink"/>
            <w:noProof/>
          </w:rPr>
          <w:t>Ineligible</w:t>
        </w:r>
        <w:r w:rsidR="00CA5A33">
          <w:rPr>
            <w:noProof/>
            <w:webHidden/>
          </w:rPr>
          <w:tab/>
        </w:r>
        <w:r w:rsidR="00CA5A33">
          <w:rPr>
            <w:noProof/>
            <w:webHidden/>
          </w:rPr>
          <w:fldChar w:fldCharType="begin"/>
        </w:r>
        <w:r w:rsidR="00CA5A33">
          <w:rPr>
            <w:noProof/>
            <w:webHidden/>
          </w:rPr>
          <w:instrText xml:space="preserve"> PAGEREF _Toc82785335 \h </w:instrText>
        </w:r>
        <w:r w:rsidR="00CA5A33">
          <w:rPr>
            <w:noProof/>
            <w:webHidden/>
          </w:rPr>
        </w:r>
        <w:r w:rsidR="00CA5A33">
          <w:rPr>
            <w:noProof/>
            <w:webHidden/>
          </w:rPr>
          <w:fldChar w:fldCharType="separate"/>
        </w:r>
        <w:r w:rsidR="00CA5A33">
          <w:rPr>
            <w:noProof/>
            <w:webHidden/>
          </w:rPr>
          <w:t>15</w:t>
        </w:r>
        <w:r w:rsidR="00CA5A33">
          <w:rPr>
            <w:noProof/>
            <w:webHidden/>
          </w:rPr>
          <w:fldChar w:fldCharType="end"/>
        </w:r>
      </w:hyperlink>
    </w:p>
    <w:p w14:paraId="05A98DB5" w14:textId="1F1FD03F" w:rsidR="00CA5A33" w:rsidRDefault="00421D50">
      <w:pPr>
        <w:pStyle w:val="TOC2"/>
        <w:rPr>
          <w:noProof/>
          <w:lang w:val="en-GB" w:eastAsia="en-GB"/>
        </w:rPr>
      </w:pPr>
      <w:hyperlink w:anchor="_Toc82785336" w:history="1">
        <w:r w:rsidR="00CA5A33" w:rsidRPr="00817914">
          <w:rPr>
            <w:rStyle w:val="Hyperlink"/>
            <w:rFonts w:cstheme="minorHAnsi"/>
            <w:caps/>
            <w:noProof/>
            <w:lang w:val="en-GB"/>
          </w:rPr>
          <w:t>3.8</w:t>
        </w:r>
        <w:r w:rsidR="00CA5A33">
          <w:rPr>
            <w:noProof/>
            <w:lang w:val="en-GB" w:eastAsia="en-GB"/>
          </w:rPr>
          <w:tab/>
        </w:r>
        <w:r w:rsidR="00CA5A33" w:rsidRPr="00817914">
          <w:rPr>
            <w:rStyle w:val="Hyperlink"/>
            <w:noProof/>
          </w:rPr>
          <w:t>Major Schemes &amp; Minor Works:</w:t>
        </w:r>
        <w:r w:rsidR="00CA5A33" w:rsidRPr="00817914">
          <w:rPr>
            <w:rStyle w:val="Hyperlink"/>
            <w:noProof/>
            <w:spacing w:val="-11"/>
          </w:rPr>
          <w:t xml:space="preserve"> </w:t>
        </w:r>
        <w:r w:rsidR="00CA5A33" w:rsidRPr="00817914">
          <w:rPr>
            <w:rStyle w:val="Hyperlink"/>
            <w:noProof/>
          </w:rPr>
          <w:t>Construction</w:t>
        </w:r>
        <w:r w:rsidR="00CA5A33" w:rsidRPr="00817914">
          <w:rPr>
            <w:rStyle w:val="Hyperlink"/>
            <w:noProof/>
            <w:spacing w:val="-9"/>
          </w:rPr>
          <w:t xml:space="preserve"> </w:t>
        </w:r>
        <w:r w:rsidR="00CA5A33" w:rsidRPr="00817914">
          <w:rPr>
            <w:rStyle w:val="Hyperlink"/>
            <w:noProof/>
          </w:rPr>
          <w:t>Contract</w:t>
        </w:r>
        <w:r w:rsidR="00CA5A33" w:rsidRPr="00817914">
          <w:rPr>
            <w:rStyle w:val="Hyperlink"/>
            <w:noProof/>
            <w:spacing w:val="-11"/>
          </w:rPr>
          <w:t xml:space="preserve"> </w:t>
        </w:r>
        <w:r w:rsidR="00CA5A33" w:rsidRPr="00817914">
          <w:rPr>
            <w:rStyle w:val="Hyperlink"/>
            <w:noProof/>
          </w:rPr>
          <w:t>Supervision</w:t>
        </w:r>
        <w:r w:rsidR="00CA5A33">
          <w:rPr>
            <w:noProof/>
            <w:webHidden/>
          </w:rPr>
          <w:tab/>
        </w:r>
        <w:r w:rsidR="00CA5A33">
          <w:rPr>
            <w:noProof/>
            <w:webHidden/>
          </w:rPr>
          <w:fldChar w:fldCharType="begin"/>
        </w:r>
        <w:r w:rsidR="00CA5A33">
          <w:rPr>
            <w:noProof/>
            <w:webHidden/>
          </w:rPr>
          <w:instrText xml:space="preserve"> PAGEREF _Toc82785336 \h </w:instrText>
        </w:r>
        <w:r w:rsidR="00CA5A33">
          <w:rPr>
            <w:noProof/>
            <w:webHidden/>
          </w:rPr>
        </w:r>
        <w:r w:rsidR="00CA5A33">
          <w:rPr>
            <w:noProof/>
            <w:webHidden/>
          </w:rPr>
          <w:fldChar w:fldCharType="separate"/>
        </w:r>
        <w:r w:rsidR="00CA5A33">
          <w:rPr>
            <w:noProof/>
            <w:webHidden/>
          </w:rPr>
          <w:t>15</w:t>
        </w:r>
        <w:r w:rsidR="00CA5A33">
          <w:rPr>
            <w:noProof/>
            <w:webHidden/>
          </w:rPr>
          <w:fldChar w:fldCharType="end"/>
        </w:r>
      </w:hyperlink>
    </w:p>
    <w:p w14:paraId="54AE0064" w14:textId="46115664" w:rsidR="00CA5A33" w:rsidRDefault="00421D50">
      <w:pPr>
        <w:pStyle w:val="TOC2"/>
        <w:rPr>
          <w:noProof/>
          <w:lang w:val="en-GB" w:eastAsia="en-GB"/>
        </w:rPr>
      </w:pPr>
      <w:hyperlink w:anchor="_Toc82785337" w:history="1">
        <w:r w:rsidR="00CA5A33" w:rsidRPr="00817914">
          <w:rPr>
            <w:rStyle w:val="Hyperlink"/>
            <w:noProof/>
          </w:rPr>
          <w:t>3.9</w:t>
        </w:r>
        <w:r w:rsidR="00CA5A33">
          <w:rPr>
            <w:noProof/>
            <w:lang w:val="en-GB" w:eastAsia="en-GB"/>
          </w:rPr>
          <w:tab/>
        </w:r>
        <w:r w:rsidR="00CA5A33" w:rsidRPr="00817914">
          <w:rPr>
            <w:rStyle w:val="Hyperlink"/>
            <w:noProof/>
          </w:rPr>
          <w:t>Major Schemes &amp; Minor Works:</w:t>
        </w:r>
        <w:r w:rsidR="00CA5A33" w:rsidRPr="00817914">
          <w:rPr>
            <w:rStyle w:val="Hyperlink"/>
            <w:noProof/>
            <w:spacing w:val="-9"/>
          </w:rPr>
          <w:t xml:space="preserve"> </w:t>
        </w:r>
        <w:r w:rsidR="00CA5A33" w:rsidRPr="00817914">
          <w:rPr>
            <w:rStyle w:val="Hyperlink"/>
            <w:noProof/>
          </w:rPr>
          <w:t>Walking / Cycling / PT Connectivity / Asset Renewal</w:t>
        </w:r>
        <w:r w:rsidR="00CA5A33">
          <w:rPr>
            <w:noProof/>
            <w:webHidden/>
          </w:rPr>
          <w:tab/>
        </w:r>
        <w:r w:rsidR="00CA5A33">
          <w:rPr>
            <w:noProof/>
            <w:webHidden/>
          </w:rPr>
          <w:fldChar w:fldCharType="begin"/>
        </w:r>
        <w:r w:rsidR="00CA5A33">
          <w:rPr>
            <w:noProof/>
            <w:webHidden/>
          </w:rPr>
          <w:instrText xml:space="preserve"> PAGEREF _Toc82785337 \h </w:instrText>
        </w:r>
        <w:r w:rsidR="00CA5A33">
          <w:rPr>
            <w:noProof/>
            <w:webHidden/>
          </w:rPr>
        </w:r>
        <w:r w:rsidR="00CA5A33">
          <w:rPr>
            <w:noProof/>
            <w:webHidden/>
          </w:rPr>
          <w:fldChar w:fldCharType="separate"/>
        </w:r>
        <w:r w:rsidR="00CA5A33">
          <w:rPr>
            <w:noProof/>
            <w:webHidden/>
          </w:rPr>
          <w:t>15</w:t>
        </w:r>
        <w:r w:rsidR="00CA5A33">
          <w:rPr>
            <w:noProof/>
            <w:webHidden/>
          </w:rPr>
          <w:fldChar w:fldCharType="end"/>
        </w:r>
      </w:hyperlink>
    </w:p>
    <w:p w14:paraId="3251D98A" w14:textId="46F783BB" w:rsidR="00CA5A33" w:rsidRDefault="00421D50">
      <w:pPr>
        <w:pStyle w:val="TOC2"/>
        <w:rPr>
          <w:noProof/>
          <w:lang w:val="en-GB" w:eastAsia="en-GB"/>
        </w:rPr>
      </w:pPr>
      <w:hyperlink w:anchor="_Toc82785338" w:history="1">
        <w:r w:rsidR="00CA5A33" w:rsidRPr="00817914">
          <w:rPr>
            <w:rStyle w:val="Hyperlink"/>
            <w:noProof/>
          </w:rPr>
          <w:t>3.9A      Signage &amp; Ancillary Works, Refurbishment, Improvement Works</w:t>
        </w:r>
        <w:r w:rsidR="00CA5A33">
          <w:rPr>
            <w:noProof/>
            <w:webHidden/>
          </w:rPr>
          <w:tab/>
        </w:r>
        <w:r w:rsidR="00CA5A33">
          <w:rPr>
            <w:noProof/>
            <w:webHidden/>
          </w:rPr>
          <w:fldChar w:fldCharType="begin"/>
        </w:r>
        <w:r w:rsidR="00CA5A33">
          <w:rPr>
            <w:noProof/>
            <w:webHidden/>
          </w:rPr>
          <w:instrText xml:space="preserve"> PAGEREF _Toc82785338 \h </w:instrText>
        </w:r>
        <w:r w:rsidR="00CA5A33">
          <w:rPr>
            <w:noProof/>
            <w:webHidden/>
          </w:rPr>
        </w:r>
        <w:r w:rsidR="00CA5A33">
          <w:rPr>
            <w:noProof/>
            <w:webHidden/>
          </w:rPr>
          <w:fldChar w:fldCharType="separate"/>
        </w:r>
        <w:r w:rsidR="00CA5A33">
          <w:rPr>
            <w:noProof/>
            <w:webHidden/>
          </w:rPr>
          <w:t>16</w:t>
        </w:r>
        <w:r w:rsidR="00CA5A33">
          <w:rPr>
            <w:noProof/>
            <w:webHidden/>
          </w:rPr>
          <w:fldChar w:fldCharType="end"/>
        </w:r>
      </w:hyperlink>
    </w:p>
    <w:p w14:paraId="09135B7A" w14:textId="35666282" w:rsidR="00CA5A33" w:rsidRDefault="00421D50">
      <w:pPr>
        <w:pStyle w:val="TOC2"/>
        <w:rPr>
          <w:noProof/>
          <w:lang w:val="en-GB" w:eastAsia="en-GB"/>
        </w:rPr>
      </w:pPr>
      <w:hyperlink w:anchor="_Toc82785339" w:history="1">
        <w:r w:rsidR="00CA5A33" w:rsidRPr="00817914">
          <w:rPr>
            <w:rStyle w:val="Hyperlink"/>
            <w:noProof/>
          </w:rPr>
          <w:t>3.10</w:t>
        </w:r>
        <w:r w:rsidR="00CA5A33">
          <w:rPr>
            <w:noProof/>
            <w:lang w:val="en-GB" w:eastAsia="en-GB"/>
          </w:rPr>
          <w:tab/>
        </w:r>
        <w:r w:rsidR="00CA5A33" w:rsidRPr="00817914">
          <w:rPr>
            <w:rStyle w:val="Hyperlink"/>
            <w:noProof/>
          </w:rPr>
          <w:t>Pavement</w:t>
        </w:r>
        <w:r w:rsidR="00CA5A33">
          <w:rPr>
            <w:noProof/>
            <w:webHidden/>
          </w:rPr>
          <w:tab/>
        </w:r>
        <w:r w:rsidR="00CA5A33">
          <w:rPr>
            <w:noProof/>
            <w:webHidden/>
          </w:rPr>
          <w:fldChar w:fldCharType="begin"/>
        </w:r>
        <w:r w:rsidR="00CA5A33">
          <w:rPr>
            <w:noProof/>
            <w:webHidden/>
          </w:rPr>
          <w:instrText xml:space="preserve"> PAGEREF _Toc82785339 \h </w:instrText>
        </w:r>
        <w:r w:rsidR="00CA5A33">
          <w:rPr>
            <w:noProof/>
            <w:webHidden/>
          </w:rPr>
        </w:r>
        <w:r w:rsidR="00CA5A33">
          <w:rPr>
            <w:noProof/>
            <w:webHidden/>
          </w:rPr>
          <w:fldChar w:fldCharType="separate"/>
        </w:r>
        <w:r w:rsidR="00CA5A33">
          <w:rPr>
            <w:noProof/>
            <w:webHidden/>
          </w:rPr>
          <w:t>17</w:t>
        </w:r>
        <w:r w:rsidR="00CA5A33">
          <w:rPr>
            <w:noProof/>
            <w:webHidden/>
          </w:rPr>
          <w:fldChar w:fldCharType="end"/>
        </w:r>
      </w:hyperlink>
    </w:p>
    <w:p w14:paraId="46A910B7" w14:textId="4CF529F2" w:rsidR="00CA5A33" w:rsidRDefault="00421D50">
      <w:pPr>
        <w:pStyle w:val="TOC2"/>
        <w:rPr>
          <w:noProof/>
          <w:lang w:val="en-GB" w:eastAsia="en-GB"/>
        </w:rPr>
      </w:pPr>
      <w:hyperlink w:anchor="_Toc82785340" w:history="1">
        <w:r w:rsidR="00CA5A33" w:rsidRPr="00817914">
          <w:rPr>
            <w:rStyle w:val="Hyperlink"/>
            <w:noProof/>
          </w:rPr>
          <w:t>3.11</w:t>
        </w:r>
        <w:r w:rsidR="00CA5A33">
          <w:rPr>
            <w:noProof/>
            <w:lang w:val="en-GB" w:eastAsia="en-GB"/>
          </w:rPr>
          <w:tab/>
        </w:r>
        <w:r w:rsidR="00CA5A33" w:rsidRPr="00817914">
          <w:rPr>
            <w:rStyle w:val="Hyperlink"/>
            <w:noProof/>
          </w:rPr>
          <w:t>Bridge</w:t>
        </w:r>
        <w:r w:rsidR="00CA5A33" w:rsidRPr="00817914">
          <w:rPr>
            <w:rStyle w:val="Hyperlink"/>
            <w:noProof/>
            <w:spacing w:val="-14"/>
          </w:rPr>
          <w:t xml:space="preserve"> </w:t>
        </w:r>
        <w:r w:rsidR="00CA5A33" w:rsidRPr="00817914">
          <w:rPr>
            <w:rStyle w:val="Hyperlink"/>
            <w:noProof/>
          </w:rPr>
          <w:t>Rehabilitation</w:t>
        </w:r>
        <w:r w:rsidR="00CA5A33">
          <w:rPr>
            <w:noProof/>
            <w:webHidden/>
          </w:rPr>
          <w:tab/>
        </w:r>
        <w:r w:rsidR="00CA5A33">
          <w:rPr>
            <w:noProof/>
            <w:webHidden/>
          </w:rPr>
          <w:fldChar w:fldCharType="begin"/>
        </w:r>
        <w:r w:rsidR="00CA5A33">
          <w:rPr>
            <w:noProof/>
            <w:webHidden/>
          </w:rPr>
          <w:instrText xml:space="preserve"> PAGEREF _Toc82785340 \h </w:instrText>
        </w:r>
        <w:r w:rsidR="00CA5A33">
          <w:rPr>
            <w:noProof/>
            <w:webHidden/>
          </w:rPr>
        </w:r>
        <w:r w:rsidR="00CA5A33">
          <w:rPr>
            <w:noProof/>
            <w:webHidden/>
          </w:rPr>
          <w:fldChar w:fldCharType="separate"/>
        </w:r>
        <w:r w:rsidR="00CA5A33">
          <w:rPr>
            <w:noProof/>
            <w:webHidden/>
          </w:rPr>
          <w:t>17</w:t>
        </w:r>
        <w:r w:rsidR="00CA5A33">
          <w:rPr>
            <w:noProof/>
            <w:webHidden/>
          </w:rPr>
          <w:fldChar w:fldCharType="end"/>
        </w:r>
      </w:hyperlink>
    </w:p>
    <w:p w14:paraId="5EF31B90" w14:textId="2351C83C" w:rsidR="00CA5A33" w:rsidRDefault="00421D50">
      <w:pPr>
        <w:pStyle w:val="TOC2"/>
        <w:rPr>
          <w:noProof/>
          <w:lang w:val="en-GB" w:eastAsia="en-GB"/>
        </w:rPr>
      </w:pPr>
      <w:hyperlink w:anchor="_Toc82785341" w:history="1">
        <w:r w:rsidR="00CA5A33" w:rsidRPr="00817914">
          <w:rPr>
            <w:rStyle w:val="Hyperlink"/>
            <w:rFonts w:cstheme="minorHAnsi"/>
            <w:caps/>
            <w:noProof/>
            <w:lang w:val="en-GB"/>
          </w:rPr>
          <w:t>3.12</w:t>
        </w:r>
        <w:r w:rsidR="00CA5A33">
          <w:rPr>
            <w:noProof/>
            <w:lang w:val="en-GB" w:eastAsia="en-GB"/>
          </w:rPr>
          <w:tab/>
        </w:r>
        <w:r w:rsidR="00CA5A33" w:rsidRPr="00817914">
          <w:rPr>
            <w:rStyle w:val="Hyperlink"/>
            <w:noProof/>
          </w:rPr>
          <w:t>Bridge</w:t>
        </w:r>
        <w:r w:rsidR="00CA5A33" w:rsidRPr="00817914">
          <w:rPr>
            <w:rStyle w:val="Hyperlink"/>
            <w:noProof/>
            <w:spacing w:val="-14"/>
          </w:rPr>
          <w:t xml:space="preserve"> </w:t>
        </w:r>
        <w:r w:rsidR="00CA5A33" w:rsidRPr="00817914">
          <w:rPr>
            <w:rStyle w:val="Hyperlink"/>
            <w:noProof/>
          </w:rPr>
          <w:t>Management</w:t>
        </w:r>
        <w:r w:rsidR="00CA5A33">
          <w:rPr>
            <w:noProof/>
            <w:webHidden/>
          </w:rPr>
          <w:tab/>
        </w:r>
        <w:r w:rsidR="00CA5A33">
          <w:rPr>
            <w:noProof/>
            <w:webHidden/>
          </w:rPr>
          <w:fldChar w:fldCharType="begin"/>
        </w:r>
        <w:r w:rsidR="00CA5A33">
          <w:rPr>
            <w:noProof/>
            <w:webHidden/>
          </w:rPr>
          <w:instrText xml:space="preserve"> PAGEREF _Toc82785341 \h </w:instrText>
        </w:r>
        <w:r w:rsidR="00CA5A33">
          <w:rPr>
            <w:noProof/>
            <w:webHidden/>
          </w:rPr>
        </w:r>
        <w:r w:rsidR="00CA5A33">
          <w:rPr>
            <w:noProof/>
            <w:webHidden/>
          </w:rPr>
          <w:fldChar w:fldCharType="separate"/>
        </w:r>
        <w:r w:rsidR="00CA5A33">
          <w:rPr>
            <w:noProof/>
            <w:webHidden/>
          </w:rPr>
          <w:t>18</w:t>
        </w:r>
        <w:r w:rsidR="00CA5A33">
          <w:rPr>
            <w:noProof/>
            <w:webHidden/>
          </w:rPr>
          <w:fldChar w:fldCharType="end"/>
        </w:r>
      </w:hyperlink>
    </w:p>
    <w:p w14:paraId="2F755069" w14:textId="2D0D3E7C" w:rsidR="00CA5A33" w:rsidRDefault="00421D50">
      <w:pPr>
        <w:pStyle w:val="TOC2"/>
        <w:rPr>
          <w:noProof/>
          <w:lang w:val="en-GB" w:eastAsia="en-GB"/>
        </w:rPr>
      </w:pPr>
      <w:hyperlink w:anchor="_Toc82785342" w:history="1">
        <w:r w:rsidR="00CA5A33" w:rsidRPr="00817914">
          <w:rPr>
            <w:rStyle w:val="Hyperlink"/>
            <w:noProof/>
          </w:rPr>
          <w:t>3.13</w:t>
        </w:r>
        <w:r w:rsidR="00CA5A33">
          <w:rPr>
            <w:noProof/>
            <w:lang w:val="en-GB" w:eastAsia="en-GB"/>
          </w:rPr>
          <w:tab/>
        </w:r>
        <w:r w:rsidR="00CA5A33" w:rsidRPr="00817914">
          <w:rPr>
            <w:rStyle w:val="Hyperlink"/>
            <w:noProof/>
          </w:rPr>
          <w:t>HD15 &amp; HD17 Minor Works</w:t>
        </w:r>
        <w:r w:rsidR="00CA5A33">
          <w:rPr>
            <w:noProof/>
            <w:webHidden/>
          </w:rPr>
          <w:tab/>
        </w:r>
        <w:r w:rsidR="00CA5A33">
          <w:rPr>
            <w:noProof/>
            <w:webHidden/>
          </w:rPr>
          <w:fldChar w:fldCharType="begin"/>
        </w:r>
        <w:r w:rsidR="00CA5A33">
          <w:rPr>
            <w:noProof/>
            <w:webHidden/>
          </w:rPr>
          <w:instrText xml:space="preserve"> PAGEREF _Toc82785342 \h </w:instrText>
        </w:r>
        <w:r w:rsidR="00CA5A33">
          <w:rPr>
            <w:noProof/>
            <w:webHidden/>
          </w:rPr>
        </w:r>
        <w:r w:rsidR="00CA5A33">
          <w:rPr>
            <w:noProof/>
            <w:webHidden/>
          </w:rPr>
          <w:fldChar w:fldCharType="separate"/>
        </w:r>
        <w:r w:rsidR="00CA5A33">
          <w:rPr>
            <w:noProof/>
            <w:webHidden/>
          </w:rPr>
          <w:t>18</w:t>
        </w:r>
        <w:r w:rsidR="00CA5A33">
          <w:rPr>
            <w:noProof/>
            <w:webHidden/>
          </w:rPr>
          <w:fldChar w:fldCharType="end"/>
        </w:r>
      </w:hyperlink>
    </w:p>
    <w:p w14:paraId="429A919A" w14:textId="4F060F5A" w:rsidR="00CA5A33" w:rsidRDefault="00421D50">
      <w:pPr>
        <w:pStyle w:val="TOC2"/>
        <w:rPr>
          <w:noProof/>
          <w:lang w:val="en-GB" w:eastAsia="en-GB"/>
        </w:rPr>
      </w:pPr>
      <w:hyperlink w:anchor="_Toc82785343" w:history="1">
        <w:r w:rsidR="00CA5A33" w:rsidRPr="00817914">
          <w:rPr>
            <w:rStyle w:val="Hyperlink"/>
            <w:noProof/>
          </w:rPr>
          <w:t>3.14</w:t>
        </w:r>
        <w:r w:rsidR="00CA5A33">
          <w:rPr>
            <w:noProof/>
            <w:lang w:val="en-GB" w:eastAsia="en-GB"/>
          </w:rPr>
          <w:tab/>
        </w:r>
        <w:r w:rsidR="00CA5A33" w:rsidRPr="00817914">
          <w:rPr>
            <w:rStyle w:val="Hyperlink"/>
            <w:noProof/>
          </w:rPr>
          <w:t>Route</w:t>
        </w:r>
        <w:r w:rsidR="00CA5A33" w:rsidRPr="00817914">
          <w:rPr>
            <w:rStyle w:val="Hyperlink"/>
            <w:noProof/>
            <w:spacing w:val="-8"/>
          </w:rPr>
          <w:t xml:space="preserve"> </w:t>
        </w:r>
        <w:r w:rsidR="00CA5A33" w:rsidRPr="00817914">
          <w:rPr>
            <w:rStyle w:val="Hyperlink"/>
            <w:noProof/>
          </w:rPr>
          <w:t>Lighting Improvement</w:t>
        </w:r>
        <w:r w:rsidR="00CA5A33">
          <w:rPr>
            <w:noProof/>
            <w:webHidden/>
          </w:rPr>
          <w:tab/>
        </w:r>
        <w:r w:rsidR="00CA5A33">
          <w:rPr>
            <w:noProof/>
            <w:webHidden/>
          </w:rPr>
          <w:fldChar w:fldCharType="begin"/>
        </w:r>
        <w:r w:rsidR="00CA5A33">
          <w:rPr>
            <w:noProof/>
            <w:webHidden/>
          </w:rPr>
          <w:instrText xml:space="preserve"> PAGEREF _Toc82785343 \h </w:instrText>
        </w:r>
        <w:r w:rsidR="00CA5A33">
          <w:rPr>
            <w:noProof/>
            <w:webHidden/>
          </w:rPr>
        </w:r>
        <w:r w:rsidR="00CA5A33">
          <w:rPr>
            <w:noProof/>
            <w:webHidden/>
          </w:rPr>
          <w:fldChar w:fldCharType="separate"/>
        </w:r>
        <w:r w:rsidR="00CA5A33">
          <w:rPr>
            <w:noProof/>
            <w:webHidden/>
          </w:rPr>
          <w:t>19</w:t>
        </w:r>
        <w:r w:rsidR="00CA5A33">
          <w:rPr>
            <w:noProof/>
            <w:webHidden/>
          </w:rPr>
          <w:fldChar w:fldCharType="end"/>
        </w:r>
      </w:hyperlink>
    </w:p>
    <w:p w14:paraId="3ED0A965" w14:textId="0E451F2F" w:rsidR="00CA5A33" w:rsidRDefault="00421D50">
      <w:pPr>
        <w:pStyle w:val="TOC2"/>
        <w:rPr>
          <w:noProof/>
          <w:lang w:val="en-GB" w:eastAsia="en-GB"/>
        </w:rPr>
      </w:pPr>
      <w:hyperlink w:anchor="_Toc82785344" w:history="1">
        <w:r w:rsidR="00CA5A33" w:rsidRPr="00817914">
          <w:rPr>
            <w:rStyle w:val="Hyperlink"/>
            <w:noProof/>
          </w:rPr>
          <w:t>3.15</w:t>
        </w:r>
        <w:r w:rsidR="00CA5A33">
          <w:rPr>
            <w:noProof/>
            <w:lang w:val="en-GB" w:eastAsia="en-GB"/>
          </w:rPr>
          <w:tab/>
        </w:r>
        <w:r w:rsidR="00CA5A33" w:rsidRPr="00817914">
          <w:rPr>
            <w:rStyle w:val="Hyperlink"/>
            <w:noProof/>
          </w:rPr>
          <w:t>Environmental Works</w:t>
        </w:r>
        <w:r w:rsidR="00CA5A33">
          <w:rPr>
            <w:noProof/>
            <w:webHidden/>
          </w:rPr>
          <w:tab/>
        </w:r>
        <w:r w:rsidR="00CA5A33">
          <w:rPr>
            <w:noProof/>
            <w:webHidden/>
          </w:rPr>
          <w:fldChar w:fldCharType="begin"/>
        </w:r>
        <w:r w:rsidR="00CA5A33">
          <w:rPr>
            <w:noProof/>
            <w:webHidden/>
          </w:rPr>
          <w:instrText xml:space="preserve"> PAGEREF _Toc82785344 \h </w:instrText>
        </w:r>
        <w:r w:rsidR="00CA5A33">
          <w:rPr>
            <w:noProof/>
            <w:webHidden/>
          </w:rPr>
        </w:r>
        <w:r w:rsidR="00CA5A33">
          <w:rPr>
            <w:noProof/>
            <w:webHidden/>
          </w:rPr>
          <w:fldChar w:fldCharType="separate"/>
        </w:r>
        <w:r w:rsidR="00CA5A33">
          <w:rPr>
            <w:noProof/>
            <w:webHidden/>
          </w:rPr>
          <w:t>19</w:t>
        </w:r>
        <w:r w:rsidR="00CA5A33">
          <w:rPr>
            <w:noProof/>
            <w:webHidden/>
          </w:rPr>
          <w:fldChar w:fldCharType="end"/>
        </w:r>
      </w:hyperlink>
    </w:p>
    <w:p w14:paraId="65FF6979" w14:textId="0B47E6C6" w:rsidR="00CA5A33" w:rsidRDefault="00421D50">
      <w:pPr>
        <w:pStyle w:val="TOC1"/>
        <w:rPr>
          <w:noProof/>
          <w:lang w:val="en-GB" w:eastAsia="en-GB"/>
        </w:rPr>
      </w:pPr>
      <w:hyperlink w:anchor="_Toc82785345" w:history="1">
        <w:r w:rsidR="00CA5A33" w:rsidRPr="00817914">
          <w:rPr>
            <w:rStyle w:val="Hyperlink"/>
            <w:noProof/>
          </w:rPr>
          <w:t>4</w:t>
        </w:r>
        <w:r w:rsidR="00CA5A33">
          <w:rPr>
            <w:noProof/>
            <w:lang w:val="en-GB" w:eastAsia="en-GB"/>
          </w:rPr>
          <w:tab/>
        </w:r>
        <w:r w:rsidR="00CA5A33" w:rsidRPr="00817914">
          <w:rPr>
            <w:rStyle w:val="Hyperlink"/>
            <w:noProof/>
          </w:rPr>
          <w:t>Chargeability Criteria for National Roads Grants - mAINTENANCE</w:t>
        </w:r>
        <w:r w:rsidR="00CA5A33">
          <w:rPr>
            <w:noProof/>
            <w:webHidden/>
          </w:rPr>
          <w:tab/>
        </w:r>
        <w:r w:rsidR="00CA5A33">
          <w:rPr>
            <w:noProof/>
            <w:webHidden/>
          </w:rPr>
          <w:fldChar w:fldCharType="begin"/>
        </w:r>
        <w:r w:rsidR="00CA5A33">
          <w:rPr>
            <w:noProof/>
            <w:webHidden/>
          </w:rPr>
          <w:instrText xml:space="preserve"> PAGEREF _Toc82785345 \h </w:instrText>
        </w:r>
        <w:r w:rsidR="00CA5A33">
          <w:rPr>
            <w:noProof/>
            <w:webHidden/>
          </w:rPr>
        </w:r>
        <w:r w:rsidR="00CA5A33">
          <w:rPr>
            <w:noProof/>
            <w:webHidden/>
          </w:rPr>
          <w:fldChar w:fldCharType="separate"/>
        </w:r>
        <w:r w:rsidR="00CA5A33">
          <w:rPr>
            <w:noProof/>
            <w:webHidden/>
          </w:rPr>
          <w:t>20</w:t>
        </w:r>
        <w:r w:rsidR="00CA5A33">
          <w:rPr>
            <w:noProof/>
            <w:webHidden/>
          </w:rPr>
          <w:fldChar w:fldCharType="end"/>
        </w:r>
      </w:hyperlink>
    </w:p>
    <w:p w14:paraId="127E225F" w14:textId="3C186B82" w:rsidR="00CA5A33" w:rsidRDefault="00421D50">
      <w:pPr>
        <w:pStyle w:val="TOC2"/>
        <w:rPr>
          <w:noProof/>
          <w:lang w:val="en-GB" w:eastAsia="en-GB"/>
        </w:rPr>
      </w:pPr>
      <w:hyperlink w:anchor="_Toc82785346" w:history="1">
        <w:r w:rsidR="00CA5A33" w:rsidRPr="00817914">
          <w:rPr>
            <w:rStyle w:val="Hyperlink"/>
            <w:noProof/>
          </w:rPr>
          <w:t>4.1</w:t>
        </w:r>
        <w:r w:rsidR="00CA5A33">
          <w:rPr>
            <w:noProof/>
            <w:lang w:val="en-GB" w:eastAsia="en-GB"/>
          </w:rPr>
          <w:tab/>
        </w:r>
        <w:r w:rsidR="00CA5A33" w:rsidRPr="00817914">
          <w:rPr>
            <w:rStyle w:val="Hyperlink"/>
            <w:noProof/>
          </w:rPr>
          <w:t>Ordinary Maintenance Expenditure</w:t>
        </w:r>
        <w:r w:rsidR="00CA5A33">
          <w:rPr>
            <w:noProof/>
            <w:webHidden/>
          </w:rPr>
          <w:tab/>
        </w:r>
        <w:r w:rsidR="00CA5A33">
          <w:rPr>
            <w:noProof/>
            <w:webHidden/>
          </w:rPr>
          <w:fldChar w:fldCharType="begin"/>
        </w:r>
        <w:r w:rsidR="00CA5A33">
          <w:rPr>
            <w:noProof/>
            <w:webHidden/>
          </w:rPr>
          <w:instrText xml:space="preserve"> PAGEREF _Toc82785346 \h </w:instrText>
        </w:r>
        <w:r w:rsidR="00CA5A33">
          <w:rPr>
            <w:noProof/>
            <w:webHidden/>
          </w:rPr>
        </w:r>
        <w:r w:rsidR="00CA5A33">
          <w:rPr>
            <w:noProof/>
            <w:webHidden/>
          </w:rPr>
          <w:fldChar w:fldCharType="separate"/>
        </w:r>
        <w:r w:rsidR="00CA5A33">
          <w:rPr>
            <w:noProof/>
            <w:webHidden/>
          </w:rPr>
          <w:t>20</w:t>
        </w:r>
        <w:r w:rsidR="00CA5A33">
          <w:rPr>
            <w:noProof/>
            <w:webHidden/>
          </w:rPr>
          <w:fldChar w:fldCharType="end"/>
        </w:r>
      </w:hyperlink>
    </w:p>
    <w:p w14:paraId="0BF96112" w14:textId="0D263CE7" w:rsidR="00CA5A33" w:rsidRDefault="00421D50">
      <w:pPr>
        <w:pStyle w:val="TOC2"/>
        <w:rPr>
          <w:noProof/>
          <w:lang w:val="en-GB" w:eastAsia="en-GB"/>
        </w:rPr>
      </w:pPr>
      <w:hyperlink w:anchor="_Toc82785347" w:history="1">
        <w:r w:rsidR="00CA5A33" w:rsidRPr="00817914">
          <w:rPr>
            <w:rStyle w:val="Hyperlink"/>
            <w:noProof/>
          </w:rPr>
          <w:t>4.2</w:t>
        </w:r>
        <w:r w:rsidR="00CA5A33">
          <w:rPr>
            <w:noProof/>
            <w:lang w:val="en-GB" w:eastAsia="en-GB"/>
          </w:rPr>
          <w:tab/>
        </w:r>
        <w:r w:rsidR="00CA5A33" w:rsidRPr="00817914">
          <w:rPr>
            <w:rStyle w:val="Hyperlink"/>
            <w:noProof/>
          </w:rPr>
          <w:t>Ordinary</w:t>
        </w:r>
        <w:r w:rsidR="00CA5A33" w:rsidRPr="00817914">
          <w:rPr>
            <w:rStyle w:val="Hyperlink"/>
            <w:noProof/>
            <w:spacing w:val="-10"/>
          </w:rPr>
          <w:t xml:space="preserve"> </w:t>
        </w:r>
        <w:r w:rsidR="00CA5A33" w:rsidRPr="00817914">
          <w:rPr>
            <w:rStyle w:val="Hyperlink"/>
            <w:noProof/>
          </w:rPr>
          <w:t>Maintenance</w:t>
        </w:r>
        <w:r w:rsidR="00CA5A33" w:rsidRPr="00817914">
          <w:rPr>
            <w:rStyle w:val="Hyperlink"/>
            <w:noProof/>
            <w:spacing w:val="-8"/>
          </w:rPr>
          <w:t xml:space="preserve"> </w:t>
        </w:r>
        <w:r w:rsidR="00CA5A33" w:rsidRPr="00817914">
          <w:rPr>
            <w:rStyle w:val="Hyperlink"/>
            <w:noProof/>
          </w:rPr>
          <w:t>Expenditure</w:t>
        </w:r>
        <w:r w:rsidR="00CA5A33" w:rsidRPr="00817914">
          <w:rPr>
            <w:rStyle w:val="Hyperlink"/>
            <w:noProof/>
            <w:spacing w:val="-8"/>
          </w:rPr>
          <w:t xml:space="preserve"> </w:t>
        </w:r>
        <w:r w:rsidR="00CA5A33" w:rsidRPr="00817914">
          <w:rPr>
            <w:rStyle w:val="Hyperlink"/>
            <w:noProof/>
          </w:rPr>
          <w:t>Specifically</w:t>
        </w:r>
        <w:r w:rsidR="00CA5A33" w:rsidRPr="00817914">
          <w:rPr>
            <w:rStyle w:val="Hyperlink"/>
            <w:noProof/>
            <w:spacing w:val="-8"/>
          </w:rPr>
          <w:t xml:space="preserve"> </w:t>
        </w:r>
        <w:r w:rsidR="00CA5A33" w:rsidRPr="00817914">
          <w:rPr>
            <w:rStyle w:val="Hyperlink"/>
            <w:noProof/>
          </w:rPr>
          <w:t>Identified</w:t>
        </w:r>
        <w:r w:rsidR="00CA5A33" w:rsidRPr="00817914">
          <w:rPr>
            <w:rStyle w:val="Hyperlink"/>
            <w:noProof/>
            <w:spacing w:val="-8"/>
          </w:rPr>
          <w:t xml:space="preserve"> </w:t>
        </w:r>
        <w:r w:rsidR="00CA5A33" w:rsidRPr="00817914">
          <w:rPr>
            <w:rStyle w:val="Hyperlink"/>
            <w:noProof/>
          </w:rPr>
          <w:t>as</w:t>
        </w:r>
        <w:r w:rsidR="00CA5A33" w:rsidRPr="00817914">
          <w:rPr>
            <w:rStyle w:val="Hyperlink"/>
            <w:noProof/>
            <w:spacing w:val="-11"/>
          </w:rPr>
          <w:t xml:space="preserve"> </w:t>
        </w:r>
        <w:r w:rsidR="00CA5A33" w:rsidRPr="00817914">
          <w:rPr>
            <w:rStyle w:val="Hyperlink"/>
            <w:noProof/>
          </w:rPr>
          <w:t>Ineligible</w:t>
        </w:r>
        <w:r w:rsidR="00CA5A33">
          <w:rPr>
            <w:noProof/>
            <w:webHidden/>
          </w:rPr>
          <w:tab/>
        </w:r>
        <w:r w:rsidR="00CA5A33">
          <w:rPr>
            <w:noProof/>
            <w:webHidden/>
          </w:rPr>
          <w:fldChar w:fldCharType="begin"/>
        </w:r>
        <w:r w:rsidR="00CA5A33">
          <w:rPr>
            <w:noProof/>
            <w:webHidden/>
          </w:rPr>
          <w:instrText xml:space="preserve"> PAGEREF _Toc82785347 \h </w:instrText>
        </w:r>
        <w:r w:rsidR="00CA5A33">
          <w:rPr>
            <w:noProof/>
            <w:webHidden/>
          </w:rPr>
        </w:r>
        <w:r w:rsidR="00CA5A33">
          <w:rPr>
            <w:noProof/>
            <w:webHidden/>
          </w:rPr>
          <w:fldChar w:fldCharType="separate"/>
        </w:r>
        <w:r w:rsidR="00CA5A33">
          <w:rPr>
            <w:noProof/>
            <w:webHidden/>
          </w:rPr>
          <w:t>21</w:t>
        </w:r>
        <w:r w:rsidR="00CA5A33">
          <w:rPr>
            <w:noProof/>
            <w:webHidden/>
          </w:rPr>
          <w:fldChar w:fldCharType="end"/>
        </w:r>
      </w:hyperlink>
    </w:p>
    <w:p w14:paraId="790D98BF" w14:textId="0C276BCB" w:rsidR="00CA5A33" w:rsidRDefault="00421D50">
      <w:pPr>
        <w:pStyle w:val="TOC2"/>
        <w:rPr>
          <w:noProof/>
          <w:lang w:val="en-GB" w:eastAsia="en-GB"/>
        </w:rPr>
      </w:pPr>
      <w:hyperlink w:anchor="_Toc82785348" w:history="1">
        <w:r w:rsidR="00CA5A33" w:rsidRPr="00817914">
          <w:rPr>
            <w:rStyle w:val="Hyperlink"/>
            <w:noProof/>
          </w:rPr>
          <w:t>4.3</w:t>
        </w:r>
        <w:r w:rsidR="00CA5A33">
          <w:rPr>
            <w:noProof/>
            <w:lang w:val="en-GB" w:eastAsia="en-GB"/>
          </w:rPr>
          <w:tab/>
        </w:r>
        <w:r w:rsidR="00CA5A33" w:rsidRPr="00817914">
          <w:rPr>
            <w:rStyle w:val="Hyperlink"/>
            <w:noProof/>
          </w:rPr>
          <w:t>Winter</w:t>
        </w:r>
        <w:r w:rsidR="00CA5A33" w:rsidRPr="00817914">
          <w:rPr>
            <w:rStyle w:val="Hyperlink"/>
            <w:noProof/>
            <w:spacing w:val="-17"/>
          </w:rPr>
          <w:t xml:space="preserve"> </w:t>
        </w:r>
        <w:r w:rsidR="00CA5A33" w:rsidRPr="00817914">
          <w:rPr>
            <w:rStyle w:val="Hyperlink"/>
            <w:noProof/>
          </w:rPr>
          <w:t>Maintenance</w:t>
        </w:r>
        <w:r w:rsidR="00CA5A33">
          <w:rPr>
            <w:noProof/>
            <w:webHidden/>
          </w:rPr>
          <w:tab/>
        </w:r>
        <w:r w:rsidR="00CA5A33">
          <w:rPr>
            <w:noProof/>
            <w:webHidden/>
          </w:rPr>
          <w:fldChar w:fldCharType="begin"/>
        </w:r>
        <w:r w:rsidR="00CA5A33">
          <w:rPr>
            <w:noProof/>
            <w:webHidden/>
          </w:rPr>
          <w:instrText xml:space="preserve"> PAGEREF _Toc82785348 \h </w:instrText>
        </w:r>
        <w:r w:rsidR="00CA5A33">
          <w:rPr>
            <w:noProof/>
            <w:webHidden/>
          </w:rPr>
        </w:r>
        <w:r w:rsidR="00CA5A33">
          <w:rPr>
            <w:noProof/>
            <w:webHidden/>
          </w:rPr>
          <w:fldChar w:fldCharType="separate"/>
        </w:r>
        <w:r w:rsidR="00CA5A33">
          <w:rPr>
            <w:noProof/>
            <w:webHidden/>
          </w:rPr>
          <w:t>22</w:t>
        </w:r>
        <w:r w:rsidR="00CA5A33">
          <w:rPr>
            <w:noProof/>
            <w:webHidden/>
          </w:rPr>
          <w:fldChar w:fldCharType="end"/>
        </w:r>
      </w:hyperlink>
    </w:p>
    <w:p w14:paraId="19A9D3D8" w14:textId="71F9377E" w:rsidR="00CA5A33" w:rsidRDefault="00421D50">
      <w:pPr>
        <w:pStyle w:val="TOC2"/>
        <w:rPr>
          <w:noProof/>
          <w:lang w:val="en-GB" w:eastAsia="en-GB"/>
        </w:rPr>
      </w:pPr>
      <w:hyperlink w:anchor="_Toc82785349" w:history="1">
        <w:r w:rsidR="00CA5A33" w:rsidRPr="00817914">
          <w:rPr>
            <w:rStyle w:val="Hyperlink"/>
            <w:noProof/>
          </w:rPr>
          <w:t>4.4</w:t>
        </w:r>
        <w:r w:rsidR="00CA5A33">
          <w:rPr>
            <w:noProof/>
            <w:lang w:val="en-GB" w:eastAsia="en-GB"/>
          </w:rPr>
          <w:tab/>
        </w:r>
        <w:r w:rsidR="00CA5A33" w:rsidRPr="00817914">
          <w:rPr>
            <w:rStyle w:val="Hyperlink"/>
            <w:noProof/>
          </w:rPr>
          <w:t>Route</w:t>
        </w:r>
        <w:r w:rsidR="00CA5A33" w:rsidRPr="00817914">
          <w:rPr>
            <w:rStyle w:val="Hyperlink"/>
            <w:noProof/>
            <w:spacing w:val="-8"/>
          </w:rPr>
          <w:t xml:space="preserve"> </w:t>
        </w:r>
        <w:r w:rsidR="00CA5A33" w:rsidRPr="00817914">
          <w:rPr>
            <w:rStyle w:val="Hyperlink"/>
            <w:noProof/>
          </w:rPr>
          <w:t>Lighting</w:t>
        </w:r>
        <w:r w:rsidR="00CA5A33">
          <w:rPr>
            <w:noProof/>
            <w:webHidden/>
          </w:rPr>
          <w:tab/>
        </w:r>
        <w:r w:rsidR="00CA5A33">
          <w:rPr>
            <w:noProof/>
            <w:webHidden/>
          </w:rPr>
          <w:fldChar w:fldCharType="begin"/>
        </w:r>
        <w:r w:rsidR="00CA5A33">
          <w:rPr>
            <w:noProof/>
            <w:webHidden/>
          </w:rPr>
          <w:instrText xml:space="preserve"> PAGEREF _Toc82785349 \h </w:instrText>
        </w:r>
        <w:r w:rsidR="00CA5A33">
          <w:rPr>
            <w:noProof/>
            <w:webHidden/>
          </w:rPr>
        </w:r>
        <w:r w:rsidR="00CA5A33">
          <w:rPr>
            <w:noProof/>
            <w:webHidden/>
          </w:rPr>
          <w:fldChar w:fldCharType="separate"/>
        </w:r>
        <w:r w:rsidR="00CA5A33">
          <w:rPr>
            <w:noProof/>
            <w:webHidden/>
          </w:rPr>
          <w:t>23</w:t>
        </w:r>
        <w:r w:rsidR="00CA5A33">
          <w:rPr>
            <w:noProof/>
            <w:webHidden/>
          </w:rPr>
          <w:fldChar w:fldCharType="end"/>
        </w:r>
      </w:hyperlink>
    </w:p>
    <w:p w14:paraId="2330D412" w14:textId="4FDBF962" w:rsidR="00CA5A33" w:rsidRDefault="00421D50">
      <w:pPr>
        <w:pStyle w:val="TOC2"/>
        <w:rPr>
          <w:noProof/>
          <w:lang w:val="en-GB" w:eastAsia="en-GB"/>
        </w:rPr>
      </w:pPr>
      <w:hyperlink w:anchor="_Toc82785350" w:history="1">
        <w:r w:rsidR="00CA5A33" w:rsidRPr="00817914">
          <w:rPr>
            <w:rStyle w:val="Hyperlink"/>
            <w:rFonts w:cstheme="minorHAnsi"/>
            <w:caps/>
            <w:noProof/>
            <w:lang w:val="en-GB"/>
          </w:rPr>
          <w:t>4.5</w:t>
        </w:r>
        <w:r w:rsidR="00CA5A33">
          <w:rPr>
            <w:noProof/>
            <w:lang w:val="en-GB" w:eastAsia="en-GB"/>
          </w:rPr>
          <w:tab/>
        </w:r>
        <w:r w:rsidR="00CA5A33" w:rsidRPr="00817914">
          <w:rPr>
            <w:rStyle w:val="Hyperlink"/>
            <w:noProof/>
          </w:rPr>
          <w:t>Route lighting Expenditure Specifically Identified as</w:t>
        </w:r>
        <w:r w:rsidR="00CA5A33" w:rsidRPr="00817914">
          <w:rPr>
            <w:rStyle w:val="Hyperlink"/>
            <w:noProof/>
            <w:spacing w:val="-5"/>
          </w:rPr>
          <w:t xml:space="preserve"> </w:t>
        </w:r>
        <w:r w:rsidR="00CA5A33" w:rsidRPr="00817914">
          <w:rPr>
            <w:rStyle w:val="Hyperlink"/>
            <w:noProof/>
          </w:rPr>
          <w:t>Ineligible</w:t>
        </w:r>
        <w:r w:rsidR="00CA5A33">
          <w:rPr>
            <w:noProof/>
            <w:webHidden/>
          </w:rPr>
          <w:tab/>
        </w:r>
        <w:r w:rsidR="00CA5A33">
          <w:rPr>
            <w:noProof/>
            <w:webHidden/>
          </w:rPr>
          <w:fldChar w:fldCharType="begin"/>
        </w:r>
        <w:r w:rsidR="00CA5A33">
          <w:rPr>
            <w:noProof/>
            <w:webHidden/>
          </w:rPr>
          <w:instrText xml:space="preserve"> PAGEREF _Toc82785350 \h </w:instrText>
        </w:r>
        <w:r w:rsidR="00CA5A33">
          <w:rPr>
            <w:noProof/>
            <w:webHidden/>
          </w:rPr>
        </w:r>
        <w:r w:rsidR="00CA5A33">
          <w:rPr>
            <w:noProof/>
            <w:webHidden/>
          </w:rPr>
          <w:fldChar w:fldCharType="separate"/>
        </w:r>
        <w:r w:rsidR="00CA5A33">
          <w:rPr>
            <w:noProof/>
            <w:webHidden/>
          </w:rPr>
          <w:t>23</w:t>
        </w:r>
        <w:r w:rsidR="00CA5A33">
          <w:rPr>
            <w:noProof/>
            <w:webHidden/>
          </w:rPr>
          <w:fldChar w:fldCharType="end"/>
        </w:r>
      </w:hyperlink>
    </w:p>
    <w:p w14:paraId="23447EC6" w14:textId="2FA1F370" w:rsidR="00CA5A33" w:rsidRDefault="00421D50">
      <w:pPr>
        <w:pStyle w:val="TOC2"/>
        <w:rPr>
          <w:noProof/>
          <w:lang w:val="en-GB" w:eastAsia="en-GB"/>
        </w:rPr>
      </w:pPr>
      <w:hyperlink w:anchor="_Toc82785351" w:history="1">
        <w:r w:rsidR="00CA5A33" w:rsidRPr="00817914">
          <w:rPr>
            <w:rStyle w:val="Hyperlink"/>
            <w:noProof/>
            <w:spacing w:val="-1"/>
          </w:rPr>
          <w:t>4.6</w:t>
        </w:r>
        <w:r w:rsidR="00CA5A33">
          <w:rPr>
            <w:noProof/>
            <w:lang w:val="en-GB" w:eastAsia="en-GB"/>
          </w:rPr>
          <w:tab/>
        </w:r>
        <w:r w:rsidR="00CA5A33" w:rsidRPr="00817914">
          <w:rPr>
            <w:rStyle w:val="Hyperlink"/>
            <w:noProof/>
            <w:spacing w:val="-1"/>
          </w:rPr>
          <w:t>Bridge</w:t>
        </w:r>
        <w:r w:rsidR="00CA5A33" w:rsidRPr="00817914">
          <w:rPr>
            <w:rStyle w:val="Hyperlink"/>
            <w:noProof/>
            <w:spacing w:val="-16"/>
          </w:rPr>
          <w:t xml:space="preserve"> </w:t>
        </w:r>
        <w:r w:rsidR="00CA5A33" w:rsidRPr="00817914">
          <w:rPr>
            <w:rStyle w:val="Hyperlink"/>
            <w:noProof/>
            <w:spacing w:val="-1"/>
          </w:rPr>
          <w:t>Maintenance</w:t>
        </w:r>
        <w:r w:rsidR="00CA5A33">
          <w:rPr>
            <w:noProof/>
            <w:webHidden/>
          </w:rPr>
          <w:tab/>
        </w:r>
        <w:r w:rsidR="00CA5A33">
          <w:rPr>
            <w:noProof/>
            <w:webHidden/>
          </w:rPr>
          <w:fldChar w:fldCharType="begin"/>
        </w:r>
        <w:r w:rsidR="00CA5A33">
          <w:rPr>
            <w:noProof/>
            <w:webHidden/>
          </w:rPr>
          <w:instrText xml:space="preserve"> PAGEREF _Toc82785351 \h </w:instrText>
        </w:r>
        <w:r w:rsidR="00CA5A33">
          <w:rPr>
            <w:noProof/>
            <w:webHidden/>
          </w:rPr>
        </w:r>
        <w:r w:rsidR="00CA5A33">
          <w:rPr>
            <w:noProof/>
            <w:webHidden/>
          </w:rPr>
          <w:fldChar w:fldCharType="separate"/>
        </w:r>
        <w:r w:rsidR="00CA5A33">
          <w:rPr>
            <w:noProof/>
            <w:webHidden/>
          </w:rPr>
          <w:t>23</w:t>
        </w:r>
        <w:r w:rsidR="00CA5A33">
          <w:rPr>
            <w:noProof/>
            <w:webHidden/>
          </w:rPr>
          <w:fldChar w:fldCharType="end"/>
        </w:r>
      </w:hyperlink>
    </w:p>
    <w:p w14:paraId="15C0294E" w14:textId="257B8B9E" w:rsidR="00CA5A33" w:rsidRDefault="00421D50">
      <w:pPr>
        <w:pStyle w:val="TOC1"/>
        <w:rPr>
          <w:noProof/>
          <w:lang w:val="en-GB" w:eastAsia="en-GB"/>
        </w:rPr>
      </w:pPr>
      <w:hyperlink w:anchor="_Toc82785352" w:history="1">
        <w:r w:rsidR="00CA5A33" w:rsidRPr="00817914">
          <w:rPr>
            <w:rStyle w:val="Hyperlink"/>
            <w:noProof/>
          </w:rPr>
          <w:t>5</w:t>
        </w:r>
        <w:r w:rsidR="00CA5A33">
          <w:rPr>
            <w:noProof/>
            <w:lang w:val="en-GB" w:eastAsia="en-GB"/>
          </w:rPr>
          <w:tab/>
        </w:r>
        <w:r w:rsidR="00CA5A33" w:rsidRPr="00817914">
          <w:rPr>
            <w:rStyle w:val="Hyperlink"/>
            <w:noProof/>
          </w:rPr>
          <w:t>Project Income/Receipts</w:t>
        </w:r>
        <w:r w:rsidR="00CA5A33">
          <w:rPr>
            <w:noProof/>
            <w:webHidden/>
          </w:rPr>
          <w:tab/>
        </w:r>
        <w:r w:rsidR="00CA5A33">
          <w:rPr>
            <w:noProof/>
            <w:webHidden/>
          </w:rPr>
          <w:fldChar w:fldCharType="begin"/>
        </w:r>
        <w:r w:rsidR="00CA5A33">
          <w:rPr>
            <w:noProof/>
            <w:webHidden/>
          </w:rPr>
          <w:instrText xml:space="preserve"> PAGEREF _Toc82785352 \h </w:instrText>
        </w:r>
        <w:r w:rsidR="00CA5A33">
          <w:rPr>
            <w:noProof/>
            <w:webHidden/>
          </w:rPr>
        </w:r>
        <w:r w:rsidR="00CA5A33">
          <w:rPr>
            <w:noProof/>
            <w:webHidden/>
          </w:rPr>
          <w:fldChar w:fldCharType="separate"/>
        </w:r>
        <w:r w:rsidR="00CA5A33">
          <w:rPr>
            <w:noProof/>
            <w:webHidden/>
          </w:rPr>
          <w:t>23</w:t>
        </w:r>
        <w:r w:rsidR="00CA5A33">
          <w:rPr>
            <w:noProof/>
            <w:webHidden/>
          </w:rPr>
          <w:fldChar w:fldCharType="end"/>
        </w:r>
      </w:hyperlink>
    </w:p>
    <w:p w14:paraId="07FD51BB" w14:textId="233A06AF" w:rsidR="00CA5A33" w:rsidRDefault="00421D50">
      <w:pPr>
        <w:pStyle w:val="TOC2"/>
        <w:rPr>
          <w:noProof/>
          <w:lang w:val="en-GB" w:eastAsia="en-GB"/>
        </w:rPr>
      </w:pPr>
      <w:hyperlink w:anchor="_Toc82785353" w:history="1">
        <w:r w:rsidR="00CA5A33" w:rsidRPr="00817914">
          <w:rPr>
            <w:rStyle w:val="Hyperlink"/>
            <w:noProof/>
          </w:rPr>
          <w:t>5.1</w:t>
        </w:r>
        <w:r w:rsidR="00CA5A33">
          <w:rPr>
            <w:noProof/>
            <w:lang w:val="en-GB" w:eastAsia="en-GB"/>
          </w:rPr>
          <w:tab/>
        </w:r>
        <w:r w:rsidR="00CA5A33" w:rsidRPr="00817914">
          <w:rPr>
            <w:rStyle w:val="Hyperlink"/>
            <w:noProof/>
          </w:rPr>
          <w:t>Types</w:t>
        </w:r>
        <w:r w:rsidR="00CA5A33" w:rsidRPr="00817914">
          <w:rPr>
            <w:rStyle w:val="Hyperlink"/>
            <w:noProof/>
            <w:spacing w:val="-10"/>
          </w:rPr>
          <w:t xml:space="preserve"> </w:t>
        </w:r>
        <w:r w:rsidR="00CA5A33" w:rsidRPr="00817914">
          <w:rPr>
            <w:rStyle w:val="Hyperlink"/>
            <w:noProof/>
          </w:rPr>
          <w:t>of</w:t>
        </w:r>
        <w:r w:rsidR="00CA5A33" w:rsidRPr="00817914">
          <w:rPr>
            <w:rStyle w:val="Hyperlink"/>
            <w:noProof/>
            <w:spacing w:val="-9"/>
          </w:rPr>
          <w:t xml:space="preserve"> </w:t>
        </w:r>
        <w:r w:rsidR="00CA5A33" w:rsidRPr="00817914">
          <w:rPr>
            <w:rStyle w:val="Hyperlink"/>
            <w:noProof/>
          </w:rPr>
          <w:t>Non</w:t>
        </w:r>
        <w:r w:rsidR="00CA5A33" w:rsidRPr="00817914">
          <w:rPr>
            <w:rStyle w:val="Hyperlink"/>
            <w:noProof/>
            <w:spacing w:val="-9"/>
          </w:rPr>
          <w:t xml:space="preserve">-Authority </w:t>
        </w:r>
        <w:r w:rsidR="00CA5A33" w:rsidRPr="00817914">
          <w:rPr>
            <w:rStyle w:val="Hyperlink"/>
            <w:noProof/>
          </w:rPr>
          <w:t>Grant</w:t>
        </w:r>
        <w:r w:rsidR="00CA5A33" w:rsidRPr="00817914">
          <w:rPr>
            <w:rStyle w:val="Hyperlink"/>
            <w:noProof/>
            <w:spacing w:val="-14"/>
          </w:rPr>
          <w:t xml:space="preserve"> </w:t>
        </w:r>
        <w:r w:rsidR="00CA5A33" w:rsidRPr="00817914">
          <w:rPr>
            <w:rStyle w:val="Hyperlink"/>
            <w:noProof/>
          </w:rPr>
          <w:t>Income/Receipts</w:t>
        </w:r>
        <w:r w:rsidR="00CA5A33">
          <w:rPr>
            <w:noProof/>
            <w:webHidden/>
          </w:rPr>
          <w:tab/>
        </w:r>
        <w:r w:rsidR="00CA5A33">
          <w:rPr>
            <w:noProof/>
            <w:webHidden/>
          </w:rPr>
          <w:fldChar w:fldCharType="begin"/>
        </w:r>
        <w:r w:rsidR="00CA5A33">
          <w:rPr>
            <w:noProof/>
            <w:webHidden/>
          </w:rPr>
          <w:instrText xml:space="preserve"> PAGEREF _Toc82785353 \h </w:instrText>
        </w:r>
        <w:r w:rsidR="00CA5A33">
          <w:rPr>
            <w:noProof/>
            <w:webHidden/>
          </w:rPr>
        </w:r>
        <w:r w:rsidR="00CA5A33">
          <w:rPr>
            <w:noProof/>
            <w:webHidden/>
          </w:rPr>
          <w:fldChar w:fldCharType="separate"/>
        </w:r>
        <w:r w:rsidR="00CA5A33">
          <w:rPr>
            <w:noProof/>
            <w:webHidden/>
          </w:rPr>
          <w:t>23</w:t>
        </w:r>
        <w:r w:rsidR="00CA5A33">
          <w:rPr>
            <w:noProof/>
            <w:webHidden/>
          </w:rPr>
          <w:fldChar w:fldCharType="end"/>
        </w:r>
      </w:hyperlink>
    </w:p>
    <w:p w14:paraId="1C3535D9" w14:textId="6684D864" w:rsidR="00CA5A33" w:rsidRDefault="00421D50">
      <w:pPr>
        <w:pStyle w:val="TOC2"/>
        <w:rPr>
          <w:noProof/>
          <w:lang w:val="en-GB" w:eastAsia="en-GB"/>
        </w:rPr>
      </w:pPr>
      <w:hyperlink w:anchor="_Toc82785354" w:history="1">
        <w:r w:rsidR="00CA5A33" w:rsidRPr="00817914">
          <w:rPr>
            <w:rStyle w:val="Hyperlink"/>
            <w:noProof/>
          </w:rPr>
          <w:t>5.2</w:t>
        </w:r>
        <w:r w:rsidR="00CA5A33">
          <w:rPr>
            <w:noProof/>
            <w:lang w:val="en-GB" w:eastAsia="en-GB"/>
          </w:rPr>
          <w:tab/>
        </w:r>
        <w:r w:rsidR="00CA5A33" w:rsidRPr="00817914">
          <w:rPr>
            <w:rStyle w:val="Hyperlink"/>
            <w:noProof/>
          </w:rPr>
          <w:t>Treatment</w:t>
        </w:r>
        <w:r w:rsidR="00CA5A33" w:rsidRPr="00817914">
          <w:rPr>
            <w:rStyle w:val="Hyperlink"/>
            <w:noProof/>
            <w:spacing w:val="-13"/>
          </w:rPr>
          <w:t xml:space="preserve"> </w:t>
        </w:r>
        <w:r w:rsidR="00CA5A33" w:rsidRPr="00817914">
          <w:rPr>
            <w:rStyle w:val="Hyperlink"/>
            <w:noProof/>
          </w:rPr>
          <w:t>and</w:t>
        </w:r>
        <w:r w:rsidR="00CA5A33" w:rsidRPr="00817914">
          <w:rPr>
            <w:rStyle w:val="Hyperlink"/>
            <w:noProof/>
            <w:spacing w:val="-12"/>
          </w:rPr>
          <w:t xml:space="preserve"> </w:t>
        </w:r>
        <w:r w:rsidR="00CA5A33" w:rsidRPr="00817914">
          <w:rPr>
            <w:rStyle w:val="Hyperlink"/>
            <w:noProof/>
          </w:rPr>
          <w:t>Accounting</w:t>
        </w:r>
        <w:r w:rsidR="00CA5A33" w:rsidRPr="00817914">
          <w:rPr>
            <w:rStyle w:val="Hyperlink"/>
            <w:noProof/>
            <w:spacing w:val="-11"/>
          </w:rPr>
          <w:t xml:space="preserve"> </w:t>
        </w:r>
        <w:r w:rsidR="00CA5A33" w:rsidRPr="00817914">
          <w:rPr>
            <w:rStyle w:val="Hyperlink"/>
            <w:noProof/>
          </w:rPr>
          <w:t>for</w:t>
        </w:r>
        <w:r w:rsidR="00CA5A33" w:rsidRPr="00817914">
          <w:rPr>
            <w:rStyle w:val="Hyperlink"/>
            <w:noProof/>
            <w:spacing w:val="-15"/>
          </w:rPr>
          <w:t xml:space="preserve"> </w:t>
        </w:r>
        <w:r w:rsidR="00CA5A33" w:rsidRPr="00817914">
          <w:rPr>
            <w:rStyle w:val="Hyperlink"/>
            <w:noProof/>
          </w:rPr>
          <w:t>Income/Receipts</w:t>
        </w:r>
        <w:r w:rsidR="00CA5A33">
          <w:rPr>
            <w:noProof/>
            <w:webHidden/>
          </w:rPr>
          <w:tab/>
        </w:r>
        <w:r w:rsidR="00CA5A33">
          <w:rPr>
            <w:noProof/>
            <w:webHidden/>
          </w:rPr>
          <w:fldChar w:fldCharType="begin"/>
        </w:r>
        <w:r w:rsidR="00CA5A33">
          <w:rPr>
            <w:noProof/>
            <w:webHidden/>
          </w:rPr>
          <w:instrText xml:space="preserve"> PAGEREF _Toc82785354 \h </w:instrText>
        </w:r>
        <w:r w:rsidR="00CA5A33">
          <w:rPr>
            <w:noProof/>
            <w:webHidden/>
          </w:rPr>
        </w:r>
        <w:r w:rsidR="00CA5A33">
          <w:rPr>
            <w:noProof/>
            <w:webHidden/>
          </w:rPr>
          <w:fldChar w:fldCharType="separate"/>
        </w:r>
        <w:r w:rsidR="00CA5A33">
          <w:rPr>
            <w:noProof/>
            <w:webHidden/>
          </w:rPr>
          <w:t>24</w:t>
        </w:r>
        <w:r w:rsidR="00CA5A33">
          <w:rPr>
            <w:noProof/>
            <w:webHidden/>
          </w:rPr>
          <w:fldChar w:fldCharType="end"/>
        </w:r>
      </w:hyperlink>
    </w:p>
    <w:p w14:paraId="405F812D" w14:textId="5EBF6551" w:rsidR="00CA5A33" w:rsidRDefault="00421D50">
      <w:pPr>
        <w:pStyle w:val="TOC2"/>
        <w:rPr>
          <w:noProof/>
          <w:lang w:val="en-GB" w:eastAsia="en-GB"/>
        </w:rPr>
      </w:pPr>
      <w:hyperlink w:anchor="_Toc82785355" w:history="1">
        <w:r w:rsidR="00CA5A33" w:rsidRPr="00817914">
          <w:rPr>
            <w:rStyle w:val="Hyperlink"/>
            <w:noProof/>
          </w:rPr>
          <w:t>5.3</w:t>
        </w:r>
        <w:r w:rsidR="00CA5A33">
          <w:rPr>
            <w:noProof/>
            <w:lang w:val="en-GB" w:eastAsia="en-GB"/>
          </w:rPr>
          <w:tab/>
        </w:r>
        <w:r w:rsidR="00CA5A33" w:rsidRPr="00817914">
          <w:rPr>
            <w:rStyle w:val="Hyperlink"/>
            <w:noProof/>
          </w:rPr>
          <w:t>Issues</w:t>
        </w:r>
        <w:r w:rsidR="00CA5A33" w:rsidRPr="00817914">
          <w:rPr>
            <w:rStyle w:val="Hyperlink"/>
            <w:noProof/>
            <w:spacing w:val="-9"/>
          </w:rPr>
          <w:t xml:space="preserve"> </w:t>
        </w:r>
        <w:r w:rsidR="00CA5A33" w:rsidRPr="00817914">
          <w:rPr>
            <w:rStyle w:val="Hyperlink"/>
            <w:noProof/>
          </w:rPr>
          <w:t>Related</w:t>
        </w:r>
        <w:r w:rsidR="00CA5A33" w:rsidRPr="00817914">
          <w:rPr>
            <w:rStyle w:val="Hyperlink"/>
            <w:noProof/>
            <w:spacing w:val="-8"/>
          </w:rPr>
          <w:t xml:space="preserve"> </w:t>
        </w:r>
        <w:r w:rsidR="00CA5A33" w:rsidRPr="00817914">
          <w:rPr>
            <w:rStyle w:val="Hyperlink"/>
            <w:noProof/>
          </w:rPr>
          <w:t>to</w:t>
        </w:r>
        <w:r w:rsidR="00CA5A33" w:rsidRPr="00817914">
          <w:rPr>
            <w:rStyle w:val="Hyperlink"/>
            <w:noProof/>
            <w:spacing w:val="-7"/>
          </w:rPr>
          <w:t xml:space="preserve"> </w:t>
        </w:r>
        <w:r w:rsidR="00CA5A33" w:rsidRPr="00817914">
          <w:rPr>
            <w:rStyle w:val="Hyperlink"/>
            <w:noProof/>
          </w:rPr>
          <w:t>Land/Property</w:t>
        </w:r>
        <w:r w:rsidR="00CA5A33" w:rsidRPr="00817914">
          <w:rPr>
            <w:rStyle w:val="Hyperlink"/>
            <w:noProof/>
            <w:spacing w:val="-11"/>
          </w:rPr>
          <w:t xml:space="preserve"> </w:t>
        </w:r>
        <w:r w:rsidR="00CA5A33" w:rsidRPr="00817914">
          <w:rPr>
            <w:rStyle w:val="Hyperlink"/>
            <w:noProof/>
          </w:rPr>
          <w:t>Receipts</w:t>
        </w:r>
        <w:r w:rsidR="00CA5A33">
          <w:rPr>
            <w:noProof/>
            <w:webHidden/>
          </w:rPr>
          <w:tab/>
        </w:r>
        <w:r w:rsidR="00CA5A33">
          <w:rPr>
            <w:noProof/>
            <w:webHidden/>
          </w:rPr>
          <w:fldChar w:fldCharType="begin"/>
        </w:r>
        <w:r w:rsidR="00CA5A33">
          <w:rPr>
            <w:noProof/>
            <w:webHidden/>
          </w:rPr>
          <w:instrText xml:space="preserve"> PAGEREF _Toc82785355 \h </w:instrText>
        </w:r>
        <w:r w:rsidR="00CA5A33">
          <w:rPr>
            <w:noProof/>
            <w:webHidden/>
          </w:rPr>
        </w:r>
        <w:r w:rsidR="00CA5A33">
          <w:rPr>
            <w:noProof/>
            <w:webHidden/>
          </w:rPr>
          <w:fldChar w:fldCharType="separate"/>
        </w:r>
        <w:r w:rsidR="00CA5A33">
          <w:rPr>
            <w:noProof/>
            <w:webHidden/>
          </w:rPr>
          <w:t>24</w:t>
        </w:r>
        <w:r w:rsidR="00CA5A33">
          <w:rPr>
            <w:noProof/>
            <w:webHidden/>
          </w:rPr>
          <w:fldChar w:fldCharType="end"/>
        </w:r>
      </w:hyperlink>
    </w:p>
    <w:p w14:paraId="2AEB6FCB" w14:textId="25926F88" w:rsidR="00CA5A33" w:rsidRDefault="00421D50">
      <w:pPr>
        <w:pStyle w:val="TOC1"/>
        <w:rPr>
          <w:noProof/>
          <w:lang w:val="en-GB" w:eastAsia="en-GB"/>
        </w:rPr>
      </w:pPr>
      <w:hyperlink w:anchor="_Toc82785356" w:history="1">
        <w:r w:rsidR="00CA5A33" w:rsidRPr="00817914">
          <w:rPr>
            <w:rStyle w:val="Hyperlink"/>
            <w:noProof/>
          </w:rPr>
          <w:t>6</w:t>
        </w:r>
        <w:r w:rsidR="00CA5A33">
          <w:rPr>
            <w:noProof/>
            <w:lang w:val="en-GB" w:eastAsia="en-GB"/>
          </w:rPr>
          <w:tab/>
        </w:r>
        <w:r w:rsidR="00CA5A33" w:rsidRPr="00817914">
          <w:rPr>
            <w:rStyle w:val="Hyperlink"/>
            <w:noProof/>
          </w:rPr>
          <w:t>Supporting Documentation</w:t>
        </w:r>
        <w:r w:rsidR="00CA5A33">
          <w:rPr>
            <w:noProof/>
            <w:webHidden/>
          </w:rPr>
          <w:tab/>
        </w:r>
        <w:r w:rsidR="00CA5A33">
          <w:rPr>
            <w:noProof/>
            <w:webHidden/>
          </w:rPr>
          <w:fldChar w:fldCharType="begin"/>
        </w:r>
        <w:r w:rsidR="00CA5A33">
          <w:rPr>
            <w:noProof/>
            <w:webHidden/>
          </w:rPr>
          <w:instrText xml:space="preserve"> PAGEREF _Toc82785356 \h </w:instrText>
        </w:r>
        <w:r w:rsidR="00CA5A33">
          <w:rPr>
            <w:noProof/>
            <w:webHidden/>
          </w:rPr>
        </w:r>
        <w:r w:rsidR="00CA5A33">
          <w:rPr>
            <w:noProof/>
            <w:webHidden/>
          </w:rPr>
          <w:fldChar w:fldCharType="separate"/>
        </w:r>
        <w:r w:rsidR="00CA5A33">
          <w:rPr>
            <w:noProof/>
            <w:webHidden/>
          </w:rPr>
          <w:t>25</w:t>
        </w:r>
        <w:r w:rsidR="00CA5A33">
          <w:rPr>
            <w:noProof/>
            <w:webHidden/>
          </w:rPr>
          <w:fldChar w:fldCharType="end"/>
        </w:r>
      </w:hyperlink>
    </w:p>
    <w:p w14:paraId="252C8D6C" w14:textId="0C362E7F" w:rsidR="00CA5A33" w:rsidRDefault="00421D50">
      <w:pPr>
        <w:pStyle w:val="TOC2"/>
        <w:rPr>
          <w:noProof/>
          <w:lang w:val="en-GB" w:eastAsia="en-GB"/>
        </w:rPr>
      </w:pPr>
      <w:hyperlink w:anchor="_Toc82785357" w:history="1">
        <w:r w:rsidR="00CA5A33" w:rsidRPr="00817914">
          <w:rPr>
            <w:rStyle w:val="Hyperlink"/>
            <w:rFonts w:eastAsia="Verdana" w:hAnsi="Verdana" w:cs="Verdana"/>
            <w:noProof/>
          </w:rPr>
          <w:t>6.1</w:t>
        </w:r>
        <w:r w:rsidR="00CA5A33">
          <w:rPr>
            <w:noProof/>
            <w:lang w:val="en-GB" w:eastAsia="en-GB"/>
          </w:rPr>
          <w:tab/>
        </w:r>
        <w:r w:rsidR="00CA5A33" w:rsidRPr="00817914">
          <w:rPr>
            <w:rStyle w:val="Hyperlink"/>
            <w:noProof/>
          </w:rPr>
          <w:t>Expenditure</w:t>
        </w:r>
        <w:r w:rsidR="00CA5A33" w:rsidRPr="00817914">
          <w:rPr>
            <w:rStyle w:val="Hyperlink"/>
            <w:noProof/>
            <w:spacing w:val="-8"/>
          </w:rPr>
          <w:t xml:space="preserve"> </w:t>
        </w:r>
        <w:r w:rsidR="00CA5A33" w:rsidRPr="00817914">
          <w:rPr>
            <w:rStyle w:val="Hyperlink"/>
            <w:noProof/>
          </w:rPr>
          <w:t>Codes</w:t>
        </w:r>
        <w:r w:rsidR="00CA5A33">
          <w:rPr>
            <w:noProof/>
            <w:webHidden/>
          </w:rPr>
          <w:tab/>
        </w:r>
        <w:r w:rsidR="00CA5A33">
          <w:rPr>
            <w:noProof/>
            <w:webHidden/>
          </w:rPr>
          <w:fldChar w:fldCharType="begin"/>
        </w:r>
        <w:r w:rsidR="00CA5A33">
          <w:rPr>
            <w:noProof/>
            <w:webHidden/>
          </w:rPr>
          <w:instrText xml:space="preserve"> PAGEREF _Toc82785357 \h </w:instrText>
        </w:r>
        <w:r w:rsidR="00CA5A33">
          <w:rPr>
            <w:noProof/>
            <w:webHidden/>
          </w:rPr>
        </w:r>
        <w:r w:rsidR="00CA5A33">
          <w:rPr>
            <w:noProof/>
            <w:webHidden/>
          </w:rPr>
          <w:fldChar w:fldCharType="separate"/>
        </w:r>
        <w:r w:rsidR="00CA5A33">
          <w:rPr>
            <w:noProof/>
            <w:webHidden/>
          </w:rPr>
          <w:t>25</w:t>
        </w:r>
        <w:r w:rsidR="00CA5A33">
          <w:rPr>
            <w:noProof/>
            <w:webHidden/>
          </w:rPr>
          <w:fldChar w:fldCharType="end"/>
        </w:r>
      </w:hyperlink>
    </w:p>
    <w:p w14:paraId="393A376F" w14:textId="5A7AC5B5" w:rsidR="00CA5A33" w:rsidRDefault="00421D50">
      <w:pPr>
        <w:pStyle w:val="TOC2"/>
        <w:rPr>
          <w:noProof/>
          <w:lang w:val="en-GB" w:eastAsia="en-GB"/>
        </w:rPr>
      </w:pPr>
      <w:hyperlink w:anchor="_Toc82785358" w:history="1">
        <w:r w:rsidR="00CA5A33" w:rsidRPr="00817914">
          <w:rPr>
            <w:rStyle w:val="Hyperlink"/>
            <w:noProof/>
          </w:rPr>
          <w:t>6.2</w:t>
        </w:r>
        <w:r w:rsidR="00CA5A33">
          <w:rPr>
            <w:noProof/>
            <w:lang w:val="en-GB" w:eastAsia="en-GB"/>
          </w:rPr>
          <w:tab/>
        </w:r>
        <w:r w:rsidR="00CA5A33" w:rsidRPr="00817914">
          <w:rPr>
            <w:rStyle w:val="Hyperlink"/>
            <w:noProof/>
          </w:rPr>
          <w:t>Supporting</w:t>
        </w:r>
        <w:r w:rsidR="00CA5A33" w:rsidRPr="00817914">
          <w:rPr>
            <w:rStyle w:val="Hyperlink"/>
            <w:noProof/>
            <w:spacing w:val="-26"/>
          </w:rPr>
          <w:t xml:space="preserve"> </w:t>
        </w:r>
        <w:r w:rsidR="00CA5A33" w:rsidRPr="00817914">
          <w:rPr>
            <w:rStyle w:val="Hyperlink"/>
            <w:noProof/>
          </w:rPr>
          <w:t>Documentation</w:t>
        </w:r>
        <w:r w:rsidR="00CA5A33">
          <w:rPr>
            <w:noProof/>
            <w:webHidden/>
          </w:rPr>
          <w:tab/>
        </w:r>
        <w:r w:rsidR="00CA5A33">
          <w:rPr>
            <w:noProof/>
            <w:webHidden/>
          </w:rPr>
          <w:fldChar w:fldCharType="begin"/>
        </w:r>
        <w:r w:rsidR="00CA5A33">
          <w:rPr>
            <w:noProof/>
            <w:webHidden/>
          </w:rPr>
          <w:instrText xml:space="preserve"> PAGEREF _Toc82785358 \h </w:instrText>
        </w:r>
        <w:r w:rsidR="00CA5A33">
          <w:rPr>
            <w:noProof/>
            <w:webHidden/>
          </w:rPr>
        </w:r>
        <w:r w:rsidR="00CA5A33">
          <w:rPr>
            <w:noProof/>
            <w:webHidden/>
          </w:rPr>
          <w:fldChar w:fldCharType="separate"/>
        </w:r>
        <w:r w:rsidR="00CA5A33">
          <w:rPr>
            <w:noProof/>
            <w:webHidden/>
          </w:rPr>
          <w:t>25</w:t>
        </w:r>
        <w:r w:rsidR="00CA5A33">
          <w:rPr>
            <w:noProof/>
            <w:webHidden/>
          </w:rPr>
          <w:fldChar w:fldCharType="end"/>
        </w:r>
      </w:hyperlink>
    </w:p>
    <w:p w14:paraId="096D76F1" w14:textId="79ED3494" w:rsidR="00CA5A33" w:rsidRDefault="00421D50">
      <w:pPr>
        <w:pStyle w:val="TOC2"/>
        <w:rPr>
          <w:noProof/>
          <w:lang w:val="en-GB" w:eastAsia="en-GB"/>
        </w:rPr>
      </w:pPr>
      <w:hyperlink w:anchor="_Toc82785359" w:history="1">
        <w:r w:rsidR="00CA5A33" w:rsidRPr="00817914">
          <w:rPr>
            <w:rStyle w:val="Hyperlink"/>
            <w:noProof/>
          </w:rPr>
          <w:t>6.3</w:t>
        </w:r>
        <w:r w:rsidR="00CA5A33">
          <w:rPr>
            <w:noProof/>
            <w:lang w:val="en-GB" w:eastAsia="en-GB"/>
          </w:rPr>
          <w:tab/>
        </w:r>
        <w:r w:rsidR="00CA5A33" w:rsidRPr="00817914">
          <w:rPr>
            <w:rStyle w:val="Hyperlink"/>
            <w:noProof/>
          </w:rPr>
          <w:t>Internal</w:t>
        </w:r>
        <w:r w:rsidR="00CA5A33" w:rsidRPr="00817914">
          <w:rPr>
            <w:rStyle w:val="Hyperlink"/>
            <w:noProof/>
            <w:spacing w:val="-20"/>
          </w:rPr>
          <w:t xml:space="preserve"> </w:t>
        </w:r>
        <w:r w:rsidR="00CA5A33" w:rsidRPr="00817914">
          <w:rPr>
            <w:rStyle w:val="Hyperlink"/>
            <w:noProof/>
          </w:rPr>
          <w:t>Expenditure</w:t>
        </w:r>
        <w:r w:rsidR="00CA5A33">
          <w:rPr>
            <w:noProof/>
            <w:webHidden/>
          </w:rPr>
          <w:tab/>
        </w:r>
        <w:r w:rsidR="00CA5A33">
          <w:rPr>
            <w:noProof/>
            <w:webHidden/>
          </w:rPr>
          <w:fldChar w:fldCharType="begin"/>
        </w:r>
        <w:r w:rsidR="00CA5A33">
          <w:rPr>
            <w:noProof/>
            <w:webHidden/>
          </w:rPr>
          <w:instrText xml:space="preserve"> PAGEREF _Toc82785359 \h </w:instrText>
        </w:r>
        <w:r w:rsidR="00CA5A33">
          <w:rPr>
            <w:noProof/>
            <w:webHidden/>
          </w:rPr>
        </w:r>
        <w:r w:rsidR="00CA5A33">
          <w:rPr>
            <w:noProof/>
            <w:webHidden/>
          </w:rPr>
          <w:fldChar w:fldCharType="separate"/>
        </w:r>
        <w:r w:rsidR="00CA5A33">
          <w:rPr>
            <w:noProof/>
            <w:webHidden/>
          </w:rPr>
          <w:t>25</w:t>
        </w:r>
        <w:r w:rsidR="00CA5A33">
          <w:rPr>
            <w:noProof/>
            <w:webHidden/>
          </w:rPr>
          <w:fldChar w:fldCharType="end"/>
        </w:r>
      </w:hyperlink>
    </w:p>
    <w:p w14:paraId="4778B851" w14:textId="2045D054" w:rsidR="00CA5A33" w:rsidRDefault="00421D50">
      <w:pPr>
        <w:pStyle w:val="TOC2"/>
        <w:rPr>
          <w:noProof/>
          <w:lang w:val="en-GB" w:eastAsia="en-GB"/>
        </w:rPr>
      </w:pPr>
      <w:hyperlink w:anchor="_Toc82785360" w:history="1">
        <w:r w:rsidR="00CA5A33" w:rsidRPr="00817914">
          <w:rPr>
            <w:rStyle w:val="Hyperlink"/>
            <w:noProof/>
          </w:rPr>
          <w:t>6.4</w:t>
        </w:r>
        <w:r w:rsidR="00CA5A33">
          <w:rPr>
            <w:noProof/>
            <w:lang w:val="en-GB" w:eastAsia="en-GB"/>
          </w:rPr>
          <w:tab/>
        </w:r>
        <w:r w:rsidR="00CA5A33" w:rsidRPr="00817914">
          <w:rPr>
            <w:rStyle w:val="Hyperlink"/>
            <w:noProof/>
          </w:rPr>
          <w:t>External</w:t>
        </w:r>
        <w:r w:rsidR="00CA5A33" w:rsidRPr="00817914">
          <w:rPr>
            <w:rStyle w:val="Hyperlink"/>
            <w:noProof/>
            <w:spacing w:val="-17"/>
          </w:rPr>
          <w:t xml:space="preserve"> </w:t>
        </w:r>
        <w:r w:rsidR="00CA5A33" w:rsidRPr="00817914">
          <w:rPr>
            <w:rStyle w:val="Hyperlink"/>
            <w:noProof/>
          </w:rPr>
          <w:t>Expenditure</w:t>
        </w:r>
        <w:r w:rsidR="00CA5A33">
          <w:rPr>
            <w:noProof/>
            <w:webHidden/>
          </w:rPr>
          <w:tab/>
        </w:r>
        <w:r w:rsidR="00CA5A33">
          <w:rPr>
            <w:noProof/>
            <w:webHidden/>
          </w:rPr>
          <w:fldChar w:fldCharType="begin"/>
        </w:r>
        <w:r w:rsidR="00CA5A33">
          <w:rPr>
            <w:noProof/>
            <w:webHidden/>
          </w:rPr>
          <w:instrText xml:space="preserve"> PAGEREF _Toc82785360 \h </w:instrText>
        </w:r>
        <w:r w:rsidR="00CA5A33">
          <w:rPr>
            <w:noProof/>
            <w:webHidden/>
          </w:rPr>
        </w:r>
        <w:r w:rsidR="00CA5A33">
          <w:rPr>
            <w:noProof/>
            <w:webHidden/>
          </w:rPr>
          <w:fldChar w:fldCharType="separate"/>
        </w:r>
        <w:r w:rsidR="00CA5A33">
          <w:rPr>
            <w:noProof/>
            <w:webHidden/>
          </w:rPr>
          <w:t>27</w:t>
        </w:r>
        <w:r w:rsidR="00CA5A33">
          <w:rPr>
            <w:noProof/>
            <w:webHidden/>
          </w:rPr>
          <w:fldChar w:fldCharType="end"/>
        </w:r>
      </w:hyperlink>
    </w:p>
    <w:p w14:paraId="7D43E12D" w14:textId="3E4B38FE" w:rsidR="00CA5A33" w:rsidRDefault="00421D50">
      <w:pPr>
        <w:pStyle w:val="TOC1"/>
        <w:rPr>
          <w:noProof/>
          <w:lang w:val="en-GB" w:eastAsia="en-GB"/>
        </w:rPr>
      </w:pPr>
      <w:hyperlink w:anchor="_Toc82785361" w:history="1">
        <w:r w:rsidR="00CA5A33" w:rsidRPr="00817914">
          <w:rPr>
            <w:rStyle w:val="Hyperlink"/>
            <w:noProof/>
          </w:rPr>
          <w:t>7</w:t>
        </w:r>
        <w:r w:rsidR="00CA5A33">
          <w:rPr>
            <w:noProof/>
            <w:lang w:val="en-GB" w:eastAsia="en-GB"/>
          </w:rPr>
          <w:tab/>
        </w:r>
        <w:r w:rsidR="00CA5A33" w:rsidRPr="00817914">
          <w:rPr>
            <w:rStyle w:val="Hyperlink"/>
            <w:noProof/>
          </w:rPr>
          <w:t>Local Authority Engineering Support – B1.1</w:t>
        </w:r>
        <w:r w:rsidR="00CA5A33">
          <w:rPr>
            <w:noProof/>
            <w:webHidden/>
          </w:rPr>
          <w:tab/>
        </w:r>
        <w:r w:rsidR="00CA5A33">
          <w:rPr>
            <w:noProof/>
            <w:webHidden/>
          </w:rPr>
          <w:fldChar w:fldCharType="begin"/>
        </w:r>
        <w:r w:rsidR="00CA5A33">
          <w:rPr>
            <w:noProof/>
            <w:webHidden/>
          </w:rPr>
          <w:instrText xml:space="preserve"> PAGEREF _Toc82785361 \h </w:instrText>
        </w:r>
        <w:r w:rsidR="00CA5A33">
          <w:rPr>
            <w:noProof/>
            <w:webHidden/>
          </w:rPr>
        </w:r>
        <w:r w:rsidR="00CA5A33">
          <w:rPr>
            <w:noProof/>
            <w:webHidden/>
          </w:rPr>
          <w:fldChar w:fldCharType="separate"/>
        </w:r>
        <w:r w:rsidR="00CA5A33">
          <w:rPr>
            <w:noProof/>
            <w:webHidden/>
          </w:rPr>
          <w:t>28</w:t>
        </w:r>
        <w:r w:rsidR="00CA5A33">
          <w:rPr>
            <w:noProof/>
            <w:webHidden/>
          </w:rPr>
          <w:fldChar w:fldCharType="end"/>
        </w:r>
      </w:hyperlink>
    </w:p>
    <w:p w14:paraId="30226ED0" w14:textId="6ACE1445" w:rsidR="00CA5A33" w:rsidRDefault="00421D50">
      <w:pPr>
        <w:pStyle w:val="TOC2"/>
        <w:rPr>
          <w:noProof/>
          <w:lang w:val="en-GB" w:eastAsia="en-GB"/>
        </w:rPr>
      </w:pPr>
      <w:hyperlink w:anchor="_Toc82785362" w:history="1">
        <w:r w:rsidR="00CA5A33" w:rsidRPr="00817914">
          <w:rPr>
            <w:rStyle w:val="Hyperlink"/>
            <w:noProof/>
          </w:rPr>
          <w:t>7.1</w:t>
        </w:r>
        <w:r w:rsidR="00CA5A33">
          <w:rPr>
            <w:noProof/>
            <w:lang w:val="en-GB" w:eastAsia="en-GB"/>
          </w:rPr>
          <w:tab/>
        </w:r>
        <w:r w:rsidR="00CA5A33" w:rsidRPr="00817914">
          <w:rPr>
            <w:rStyle w:val="Hyperlink"/>
            <w:noProof/>
          </w:rPr>
          <w:t>Salaries</w:t>
        </w:r>
        <w:r w:rsidR="00CA5A33">
          <w:rPr>
            <w:noProof/>
            <w:webHidden/>
          </w:rPr>
          <w:tab/>
        </w:r>
        <w:r w:rsidR="00CA5A33">
          <w:rPr>
            <w:noProof/>
            <w:webHidden/>
          </w:rPr>
          <w:fldChar w:fldCharType="begin"/>
        </w:r>
        <w:r w:rsidR="00CA5A33">
          <w:rPr>
            <w:noProof/>
            <w:webHidden/>
          </w:rPr>
          <w:instrText xml:space="preserve"> PAGEREF _Toc82785362 \h </w:instrText>
        </w:r>
        <w:r w:rsidR="00CA5A33">
          <w:rPr>
            <w:noProof/>
            <w:webHidden/>
          </w:rPr>
        </w:r>
        <w:r w:rsidR="00CA5A33">
          <w:rPr>
            <w:noProof/>
            <w:webHidden/>
          </w:rPr>
          <w:fldChar w:fldCharType="separate"/>
        </w:r>
        <w:r w:rsidR="00CA5A33">
          <w:rPr>
            <w:noProof/>
            <w:webHidden/>
          </w:rPr>
          <w:t>28</w:t>
        </w:r>
        <w:r w:rsidR="00CA5A33">
          <w:rPr>
            <w:noProof/>
            <w:webHidden/>
          </w:rPr>
          <w:fldChar w:fldCharType="end"/>
        </w:r>
      </w:hyperlink>
    </w:p>
    <w:p w14:paraId="3401F7F5" w14:textId="74B7BED2" w:rsidR="00CA5A33" w:rsidRDefault="00421D50">
      <w:pPr>
        <w:pStyle w:val="TOC2"/>
        <w:rPr>
          <w:noProof/>
          <w:lang w:val="en-GB" w:eastAsia="en-GB"/>
        </w:rPr>
      </w:pPr>
      <w:hyperlink w:anchor="_Toc82785363" w:history="1">
        <w:r w:rsidR="00CA5A33" w:rsidRPr="00817914">
          <w:rPr>
            <w:rStyle w:val="Hyperlink"/>
            <w:noProof/>
          </w:rPr>
          <w:t>7.2</w:t>
        </w:r>
        <w:r w:rsidR="00CA5A33">
          <w:rPr>
            <w:noProof/>
            <w:lang w:val="en-GB" w:eastAsia="en-GB"/>
          </w:rPr>
          <w:tab/>
        </w:r>
        <w:r w:rsidR="00CA5A33" w:rsidRPr="00817914">
          <w:rPr>
            <w:rStyle w:val="Hyperlink"/>
            <w:noProof/>
          </w:rPr>
          <w:t>Payroll / Wages</w:t>
        </w:r>
        <w:r w:rsidR="00CA5A33">
          <w:rPr>
            <w:noProof/>
            <w:webHidden/>
          </w:rPr>
          <w:tab/>
        </w:r>
        <w:r w:rsidR="00CA5A33">
          <w:rPr>
            <w:noProof/>
            <w:webHidden/>
          </w:rPr>
          <w:fldChar w:fldCharType="begin"/>
        </w:r>
        <w:r w:rsidR="00CA5A33">
          <w:rPr>
            <w:noProof/>
            <w:webHidden/>
          </w:rPr>
          <w:instrText xml:space="preserve"> PAGEREF _Toc82785363 \h </w:instrText>
        </w:r>
        <w:r w:rsidR="00CA5A33">
          <w:rPr>
            <w:noProof/>
            <w:webHidden/>
          </w:rPr>
        </w:r>
        <w:r w:rsidR="00CA5A33">
          <w:rPr>
            <w:noProof/>
            <w:webHidden/>
          </w:rPr>
          <w:fldChar w:fldCharType="separate"/>
        </w:r>
        <w:r w:rsidR="00CA5A33">
          <w:rPr>
            <w:noProof/>
            <w:webHidden/>
          </w:rPr>
          <w:t>30</w:t>
        </w:r>
        <w:r w:rsidR="00CA5A33">
          <w:rPr>
            <w:noProof/>
            <w:webHidden/>
          </w:rPr>
          <w:fldChar w:fldCharType="end"/>
        </w:r>
      </w:hyperlink>
    </w:p>
    <w:p w14:paraId="4A92360A" w14:textId="04F82E85" w:rsidR="00CA5A33" w:rsidRDefault="00421D50">
      <w:pPr>
        <w:pStyle w:val="TOC2"/>
        <w:rPr>
          <w:noProof/>
          <w:lang w:val="en-GB" w:eastAsia="en-GB"/>
        </w:rPr>
      </w:pPr>
      <w:hyperlink w:anchor="_Toc82785364" w:history="1">
        <w:r w:rsidR="00CA5A33" w:rsidRPr="00817914">
          <w:rPr>
            <w:rStyle w:val="Hyperlink"/>
            <w:noProof/>
          </w:rPr>
          <w:t>7.3</w:t>
        </w:r>
        <w:r w:rsidR="00CA5A33">
          <w:rPr>
            <w:noProof/>
            <w:lang w:val="en-GB" w:eastAsia="en-GB"/>
          </w:rPr>
          <w:tab/>
        </w:r>
        <w:r w:rsidR="00CA5A33" w:rsidRPr="00817914">
          <w:rPr>
            <w:rStyle w:val="Hyperlink"/>
            <w:noProof/>
          </w:rPr>
          <w:t>Travel &amp; Subsistence</w:t>
        </w:r>
        <w:r w:rsidR="00CA5A33">
          <w:rPr>
            <w:noProof/>
            <w:webHidden/>
          </w:rPr>
          <w:tab/>
        </w:r>
        <w:r w:rsidR="00CA5A33">
          <w:rPr>
            <w:noProof/>
            <w:webHidden/>
          </w:rPr>
          <w:fldChar w:fldCharType="begin"/>
        </w:r>
        <w:r w:rsidR="00CA5A33">
          <w:rPr>
            <w:noProof/>
            <w:webHidden/>
          </w:rPr>
          <w:instrText xml:space="preserve"> PAGEREF _Toc82785364 \h </w:instrText>
        </w:r>
        <w:r w:rsidR="00CA5A33">
          <w:rPr>
            <w:noProof/>
            <w:webHidden/>
          </w:rPr>
        </w:r>
        <w:r w:rsidR="00CA5A33">
          <w:rPr>
            <w:noProof/>
            <w:webHidden/>
          </w:rPr>
          <w:fldChar w:fldCharType="separate"/>
        </w:r>
        <w:r w:rsidR="00CA5A33">
          <w:rPr>
            <w:noProof/>
            <w:webHidden/>
          </w:rPr>
          <w:t>31</w:t>
        </w:r>
        <w:r w:rsidR="00CA5A33">
          <w:rPr>
            <w:noProof/>
            <w:webHidden/>
          </w:rPr>
          <w:fldChar w:fldCharType="end"/>
        </w:r>
      </w:hyperlink>
    </w:p>
    <w:p w14:paraId="662FF4C6" w14:textId="4F5D7F0E" w:rsidR="00CA5A33" w:rsidRDefault="00421D50">
      <w:pPr>
        <w:pStyle w:val="TOC2"/>
        <w:rPr>
          <w:noProof/>
          <w:lang w:val="en-GB" w:eastAsia="en-GB"/>
        </w:rPr>
      </w:pPr>
      <w:hyperlink w:anchor="_Toc82785365" w:history="1">
        <w:r w:rsidR="00CA5A33" w:rsidRPr="00817914">
          <w:rPr>
            <w:rStyle w:val="Hyperlink"/>
            <w:rFonts w:asciiTheme="majorHAnsi" w:hAnsiTheme="majorHAnsi"/>
            <w:noProof/>
          </w:rPr>
          <w:t>7.4</w:t>
        </w:r>
        <w:r w:rsidR="00CA5A33">
          <w:rPr>
            <w:noProof/>
            <w:lang w:val="en-GB" w:eastAsia="en-GB"/>
          </w:rPr>
          <w:tab/>
        </w:r>
        <w:r w:rsidR="00CA5A33" w:rsidRPr="00817914">
          <w:rPr>
            <w:rStyle w:val="Hyperlink"/>
            <w:noProof/>
          </w:rPr>
          <w:t>Consultants</w:t>
        </w:r>
        <w:r w:rsidR="00CA5A33" w:rsidRPr="00817914">
          <w:rPr>
            <w:rStyle w:val="Hyperlink"/>
            <w:noProof/>
            <w:spacing w:val="-9"/>
          </w:rPr>
          <w:t xml:space="preserve"> </w:t>
        </w:r>
        <w:r w:rsidR="00CA5A33" w:rsidRPr="00817914">
          <w:rPr>
            <w:rStyle w:val="Hyperlink"/>
            <w:noProof/>
          </w:rPr>
          <w:t>and</w:t>
        </w:r>
        <w:r w:rsidR="00CA5A33" w:rsidRPr="00817914">
          <w:rPr>
            <w:rStyle w:val="Hyperlink"/>
            <w:noProof/>
            <w:spacing w:val="-8"/>
          </w:rPr>
          <w:t xml:space="preserve"> </w:t>
        </w:r>
        <w:r w:rsidR="00CA5A33" w:rsidRPr="00817914">
          <w:rPr>
            <w:rStyle w:val="Hyperlink"/>
            <w:noProof/>
          </w:rPr>
          <w:t>Professional</w:t>
        </w:r>
        <w:r w:rsidR="00CA5A33" w:rsidRPr="00817914">
          <w:rPr>
            <w:rStyle w:val="Hyperlink"/>
            <w:noProof/>
            <w:spacing w:val="-9"/>
          </w:rPr>
          <w:t xml:space="preserve"> </w:t>
        </w:r>
        <w:r w:rsidR="00CA5A33" w:rsidRPr="00817914">
          <w:rPr>
            <w:rStyle w:val="Hyperlink"/>
            <w:noProof/>
          </w:rPr>
          <w:t>Advisor</w:t>
        </w:r>
        <w:r w:rsidR="00CA5A33" w:rsidRPr="00817914">
          <w:rPr>
            <w:rStyle w:val="Hyperlink"/>
            <w:noProof/>
            <w:spacing w:val="-11"/>
          </w:rPr>
          <w:t xml:space="preserve"> </w:t>
        </w:r>
        <w:r w:rsidR="00CA5A33" w:rsidRPr="00817914">
          <w:rPr>
            <w:rStyle w:val="Hyperlink"/>
            <w:noProof/>
          </w:rPr>
          <w:t>Costs</w:t>
        </w:r>
        <w:r w:rsidR="00CA5A33">
          <w:rPr>
            <w:noProof/>
            <w:webHidden/>
          </w:rPr>
          <w:tab/>
        </w:r>
        <w:r w:rsidR="00CA5A33">
          <w:rPr>
            <w:noProof/>
            <w:webHidden/>
          </w:rPr>
          <w:fldChar w:fldCharType="begin"/>
        </w:r>
        <w:r w:rsidR="00CA5A33">
          <w:rPr>
            <w:noProof/>
            <w:webHidden/>
          </w:rPr>
          <w:instrText xml:space="preserve"> PAGEREF _Toc82785365 \h </w:instrText>
        </w:r>
        <w:r w:rsidR="00CA5A33">
          <w:rPr>
            <w:noProof/>
            <w:webHidden/>
          </w:rPr>
        </w:r>
        <w:r w:rsidR="00CA5A33">
          <w:rPr>
            <w:noProof/>
            <w:webHidden/>
          </w:rPr>
          <w:fldChar w:fldCharType="separate"/>
        </w:r>
        <w:r w:rsidR="00CA5A33">
          <w:rPr>
            <w:noProof/>
            <w:webHidden/>
          </w:rPr>
          <w:t>32</w:t>
        </w:r>
        <w:r w:rsidR="00CA5A33">
          <w:rPr>
            <w:noProof/>
            <w:webHidden/>
          </w:rPr>
          <w:fldChar w:fldCharType="end"/>
        </w:r>
      </w:hyperlink>
    </w:p>
    <w:p w14:paraId="58CE3349" w14:textId="6AC268C9" w:rsidR="00CA5A33" w:rsidRDefault="00421D50">
      <w:pPr>
        <w:pStyle w:val="TOC2"/>
        <w:rPr>
          <w:noProof/>
          <w:lang w:val="en-GB" w:eastAsia="en-GB"/>
        </w:rPr>
      </w:pPr>
      <w:hyperlink w:anchor="_Toc82785366" w:history="1">
        <w:r w:rsidR="00CA5A33" w:rsidRPr="00817914">
          <w:rPr>
            <w:rStyle w:val="Hyperlink"/>
            <w:noProof/>
          </w:rPr>
          <w:t>7.5</w:t>
        </w:r>
        <w:r w:rsidR="00CA5A33">
          <w:rPr>
            <w:noProof/>
            <w:lang w:val="en-GB" w:eastAsia="en-GB"/>
          </w:rPr>
          <w:tab/>
        </w:r>
        <w:r w:rsidR="00CA5A33" w:rsidRPr="00817914">
          <w:rPr>
            <w:rStyle w:val="Hyperlink"/>
            <w:noProof/>
          </w:rPr>
          <w:t>Other</w:t>
        </w:r>
        <w:r w:rsidR="00CA5A33" w:rsidRPr="00817914">
          <w:rPr>
            <w:rStyle w:val="Hyperlink"/>
            <w:noProof/>
            <w:spacing w:val="-12"/>
          </w:rPr>
          <w:t xml:space="preserve"> </w:t>
        </w:r>
        <w:r w:rsidR="00CA5A33" w:rsidRPr="00817914">
          <w:rPr>
            <w:rStyle w:val="Hyperlink"/>
            <w:noProof/>
          </w:rPr>
          <w:t>Improvement</w:t>
        </w:r>
        <w:r w:rsidR="00CA5A33" w:rsidRPr="00817914">
          <w:rPr>
            <w:rStyle w:val="Hyperlink"/>
            <w:noProof/>
            <w:spacing w:val="-14"/>
          </w:rPr>
          <w:t xml:space="preserve"> </w:t>
        </w:r>
        <w:r w:rsidR="00CA5A33" w:rsidRPr="00817914">
          <w:rPr>
            <w:rStyle w:val="Hyperlink"/>
            <w:noProof/>
          </w:rPr>
          <w:t>Costs</w:t>
        </w:r>
        <w:r w:rsidR="00CA5A33">
          <w:rPr>
            <w:noProof/>
            <w:webHidden/>
          </w:rPr>
          <w:tab/>
        </w:r>
        <w:r w:rsidR="00CA5A33">
          <w:rPr>
            <w:noProof/>
            <w:webHidden/>
          </w:rPr>
          <w:fldChar w:fldCharType="begin"/>
        </w:r>
        <w:r w:rsidR="00CA5A33">
          <w:rPr>
            <w:noProof/>
            <w:webHidden/>
          </w:rPr>
          <w:instrText xml:space="preserve"> PAGEREF _Toc82785366 \h </w:instrText>
        </w:r>
        <w:r w:rsidR="00CA5A33">
          <w:rPr>
            <w:noProof/>
            <w:webHidden/>
          </w:rPr>
        </w:r>
        <w:r w:rsidR="00CA5A33">
          <w:rPr>
            <w:noProof/>
            <w:webHidden/>
          </w:rPr>
          <w:fldChar w:fldCharType="separate"/>
        </w:r>
        <w:r w:rsidR="00CA5A33">
          <w:rPr>
            <w:noProof/>
            <w:webHidden/>
          </w:rPr>
          <w:t>34</w:t>
        </w:r>
        <w:r w:rsidR="00CA5A33">
          <w:rPr>
            <w:noProof/>
            <w:webHidden/>
          </w:rPr>
          <w:fldChar w:fldCharType="end"/>
        </w:r>
      </w:hyperlink>
    </w:p>
    <w:p w14:paraId="79924BD0" w14:textId="23CD27A1" w:rsidR="00CA5A33" w:rsidRDefault="00421D50">
      <w:pPr>
        <w:pStyle w:val="TOC2"/>
        <w:rPr>
          <w:noProof/>
          <w:lang w:val="en-GB" w:eastAsia="en-GB"/>
        </w:rPr>
      </w:pPr>
      <w:hyperlink w:anchor="_Toc82785367" w:history="1">
        <w:r w:rsidR="00CA5A33" w:rsidRPr="00817914">
          <w:rPr>
            <w:rStyle w:val="Hyperlink"/>
            <w:noProof/>
          </w:rPr>
          <w:t>7.6</w:t>
        </w:r>
        <w:r w:rsidR="00CA5A33">
          <w:rPr>
            <w:noProof/>
            <w:lang w:val="en-GB" w:eastAsia="en-GB"/>
          </w:rPr>
          <w:tab/>
        </w:r>
        <w:r w:rsidR="00CA5A33" w:rsidRPr="00817914">
          <w:rPr>
            <w:rStyle w:val="Hyperlink"/>
            <w:noProof/>
          </w:rPr>
          <w:t>Other</w:t>
        </w:r>
        <w:r w:rsidR="00CA5A33" w:rsidRPr="00817914">
          <w:rPr>
            <w:rStyle w:val="Hyperlink"/>
            <w:noProof/>
            <w:spacing w:val="-8"/>
          </w:rPr>
          <w:t xml:space="preserve"> </w:t>
        </w:r>
        <w:r w:rsidR="00CA5A33" w:rsidRPr="00817914">
          <w:rPr>
            <w:rStyle w:val="Hyperlink"/>
            <w:noProof/>
          </w:rPr>
          <w:t>Improvement</w:t>
        </w:r>
        <w:r w:rsidR="00CA5A33" w:rsidRPr="00817914">
          <w:rPr>
            <w:rStyle w:val="Hyperlink"/>
            <w:noProof/>
            <w:spacing w:val="-9"/>
          </w:rPr>
          <w:t xml:space="preserve"> </w:t>
        </w:r>
        <w:r w:rsidR="00CA5A33" w:rsidRPr="00817914">
          <w:rPr>
            <w:rStyle w:val="Hyperlink"/>
            <w:noProof/>
          </w:rPr>
          <w:t>Costs</w:t>
        </w:r>
        <w:r w:rsidR="00CA5A33" w:rsidRPr="00817914">
          <w:rPr>
            <w:rStyle w:val="Hyperlink"/>
            <w:noProof/>
            <w:spacing w:val="-9"/>
          </w:rPr>
          <w:t xml:space="preserve"> </w:t>
        </w:r>
        <w:r w:rsidR="00CA5A33" w:rsidRPr="00817914">
          <w:rPr>
            <w:rStyle w:val="Hyperlink"/>
            <w:noProof/>
          </w:rPr>
          <w:t>Specifically</w:t>
        </w:r>
        <w:r w:rsidR="00CA5A33" w:rsidRPr="00817914">
          <w:rPr>
            <w:rStyle w:val="Hyperlink"/>
            <w:noProof/>
            <w:spacing w:val="-8"/>
          </w:rPr>
          <w:t xml:space="preserve"> </w:t>
        </w:r>
        <w:r w:rsidR="00CA5A33" w:rsidRPr="00817914">
          <w:rPr>
            <w:rStyle w:val="Hyperlink"/>
            <w:noProof/>
          </w:rPr>
          <w:t>Identified</w:t>
        </w:r>
        <w:r w:rsidR="00CA5A33" w:rsidRPr="00817914">
          <w:rPr>
            <w:rStyle w:val="Hyperlink"/>
            <w:noProof/>
            <w:spacing w:val="-9"/>
          </w:rPr>
          <w:t xml:space="preserve"> </w:t>
        </w:r>
        <w:r w:rsidR="00CA5A33" w:rsidRPr="00817914">
          <w:rPr>
            <w:rStyle w:val="Hyperlink"/>
            <w:noProof/>
          </w:rPr>
          <w:t>As</w:t>
        </w:r>
        <w:r w:rsidR="00CA5A33" w:rsidRPr="00817914">
          <w:rPr>
            <w:rStyle w:val="Hyperlink"/>
            <w:noProof/>
            <w:spacing w:val="-12"/>
          </w:rPr>
          <w:t xml:space="preserve"> </w:t>
        </w:r>
        <w:r w:rsidR="00CA5A33" w:rsidRPr="00817914">
          <w:rPr>
            <w:rStyle w:val="Hyperlink"/>
            <w:noProof/>
          </w:rPr>
          <w:t>Ineligible</w:t>
        </w:r>
        <w:r w:rsidR="00CA5A33">
          <w:rPr>
            <w:noProof/>
            <w:webHidden/>
          </w:rPr>
          <w:tab/>
        </w:r>
        <w:r w:rsidR="00CA5A33">
          <w:rPr>
            <w:noProof/>
            <w:webHidden/>
          </w:rPr>
          <w:fldChar w:fldCharType="begin"/>
        </w:r>
        <w:r w:rsidR="00CA5A33">
          <w:rPr>
            <w:noProof/>
            <w:webHidden/>
          </w:rPr>
          <w:instrText xml:space="preserve"> PAGEREF _Toc82785367 \h </w:instrText>
        </w:r>
        <w:r w:rsidR="00CA5A33">
          <w:rPr>
            <w:noProof/>
            <w:webHidden/>
          </w:rPr>
        </w:r>
        <w:r w:rsidR="00CA5A33">
          <w:rPr>
            <w:noProof/>
            <w:webHidden/>
          </w:rPr>
          <w:fldChar w:fldCharType="separate"/>
        </w:r>
        <w:r w:rsidR="00CA5A33">
          <w:rPr>
            <w:noProof/>
            <w:webHidden/>
          </w:rPr>
          <w:t>35</w:t>
        </w:r>
        <w:r w:rsidR="00CA5A33">
          <w:rPr>
            <w:noProof/>
            <w:webHidden/>
          </w:rPr>
          <w:fldChar w:fldCharType="end"/>
        </w:r>
      </w:hyperlink>
    </w:p>
    <w:p w14:paraId="7C7351A9" w14:textId="44BB221D" w:rsidR="00CA5A33" w:rsidRDefault="00421D50">
      <w:pPr>
        <w:pStyle w:val="TOC2"/>
        <w:rPr>
          <w:noProof/>
          <w:lang w:val="en-GB" w:eastAsia="en-GB"/>
        </w:rPr>
      </w:pPr>
      <w:hyperlink w:anchor="_Toc82785368" w:history="1">
        <w:r w:rsidR="00CA5A33" w:rsidRPr="00817914">
          <w:rPr>
            <w:rStyle w:val="Hyperlink"/>
            <w:noProof/>
          </w:rPr>
          <w:t>7.7</w:t>
        </w:r>
        <w:r w:rsidR="00CA5A33">
          <w:rPr>
            <w:noProof/>
            <w:lang w:val="en-GB" w:eastAsia="en-GB"/>
          </w:rPr>
          <w:tab/>
        </w:r>
        <w:r w:rsidR="00CA5A33" w:rsidRPr="00817914">
          <w:rPr>
            <w:rStyle w:val="Hyperlink"/>
            <w:noProof/>
          </w:rPr>
          <w:t>National</w:t>
        </w:r>
        <w:r w:rsidR="00CA5A33" w:rsidRPr="00817914">
          <w:rPr>
            <w:rStyle w:val="Hyperlink"/>
            <w:noProof/>
            <w:spacing w:val="-9"/>
          </w:rPr>
          <w:t xml:space="preserve"> </w:t>
        </w:r>
        <w:r w:rsidR="00CA5A33" w:rsidRPr="00817914">
          <w:rPr>
            <w:rStyle w:val="Hyperlink"/>
            <w:noProof/>
          </w:rPr>
          <w:t>Road</w:t>
        </w:r>
        <w:r w:rsidR="00CA5A33" w:rsidRPr="00817914">
          <w:rPr>
            <w:rStyle w:val="Hyperlink"/>
            <w:noProof/>
            <w:spacing w:val="-8"/>
          </w:rPr>
          <w:t xml:space="preserve"> </w:t>
        </w:r>
        <w:r w:rsidR="00CA5A33" w:rsidRPr="00817914">
          <w:rPr>
            <w:rStyle w:val="Hyperlink"/>
            <w:noProof/>
          </w:rPr>
          <w:t>Offices</w:t>
        </w:r>
        <w:r w:rsidR="00CA5A33" w:rsidRPr="00817914">
          <w:rPr>
            <w:rStyle w:val="Hyperlink"/>
            <w:noProof/>
            <w:spacing w:val="-8"/>
          </w:rPr>
          <w:t xml:space="preserve"> </w:t>
        </w:r>
        <w:r w:rsidR="00CA5A33" w:rsidRPr="00817914">
          <w:rPr>
            <w:rStyle w:val="Hyperlink"/>
            <w:noProof/>
          </w:rPr>
          <w:t>and</w:t>
        </w:r>
        <w:r w:rsidR="00CA5A33" w:rsidRPr="00817914">
          <w:rPr>
            <w:rStyle w:val="Hyperlink"/>
            <w:noProof/>
            <w:spacing w:val="-8"/>
          </w:rPr>
          <w:t xml:space="preserve"> </w:t>
        </w:r>
        <w:r w:rsidR="00CA5A33" w:rsidRPr="00817914">
          <w:rPr>
            <w:rStyle w:val="Hyperlink"/>
            <w:noProof/>
          </w:rPr>
          <w:t>Project</w:t>
        </w:r>
        <w:r w:rsidR="00CA5A33" w:rsidRPr="00817914">
          <w:rPr>
            <w:rStyle w:val="Hyperlink"/>
            <w:noProof/>
            <w:spacing w:val="-12"/>
          </w:rPr>
          <w:t xml:space="preserve"> </w:t>
        </w:r>
        <w:r w:rsidR="00CA5A33" w:rsidRPr="00817914">
          <w:rPr>
            <w:rStyle w:val="Hyperlink"/>
            <w:noProof/>
          </w:rPr>
          <w:t>Offices</w:t>
        </w:r>
        <w:r w:rsidR="00CA5A33">
          <w:rPr>
            <w:noProof/>
            <w:webHidden/>
          </w:rPr>
          <w:tab/>
        </w:r>
        <w:r w:rsidR="00CA5A33">
          <w:rPr>
            <w:noProof/>
            <w:webHidden/>
          </w:rPr>
          <w:fldChar w:fldCharType="begin"/>
        </w:r>
        <w:r w:rsidR="00CA5A33">
          <w:rPr>
            <w:noProof/>
            <w:webHidden/>
          </w:rPr>
          <w:instrText xml:space="preserve"> PAGEREF _Toc82785368 \h </w:instrText>
        </w:r>
        <w:r w:rsidR="00CA5A33">
          <w:rPr>
            <w:noProof/>
            <w:webHidden/>
          </w:rPr>
        </w:r>
        <w:r w:rsidR="00CA5A33">
          <w:rPr>
            <w:noProof/>
            <w:webHidden/>
          </w:rPr>
          <w:fldChar w:fldCharType="separate"/>
        </w:r>
        <w:r w:rsidR="00CA5A33">
          <w:rPr>
            <w:noProof/>
            <w:webHidden/>
          </w:rPr>
          <w:t>35</w:t>
        </w:r>
        <w:r w:rsidR="00CA5A33">
          <w:rPr>
            <w:noProof/>
            <w:webHidden/>
          </w:rPr>
          <w:fldChar w:fldCharType="end"/>
        </w:r>
      </w:hyperlink>
    </w:p>
    <w:p w14:paraId="6F10BE32" w14:textId="7175E7D7" w:rsidR="00CA5A33" w:rsidRDefault="00421D50">
      <w:pPr>
        <w:pStyle w:val="TOC1"/>
        <w:rPr>
          <w:noProof/>
          <w:lang w:val="en-GB" w:eastAsia="en-GB"/>
        </w:rPr>
      </w:pPr>
      <w:hyperlink w:anchor="_Toc82785369" w:history="1">
        <w:r w:rsidR="00CA5A33" w:rsidRPr="00817914">
          <w:rPr>
            <w:rStyle w:val="Hyperlink"/>
            <w:noProof/>
          </w:rPr>
          <w:t>8</w:t>
        </w:r>
        <w:r w:rsidR="00CA5A33">
          <w:rPr>
            <w:noProof/>
            <w:lang w:val="en-GB" w:eastAsia="en-GB"/>
          </w:rPr>
          <w:tab/>
        </w:r>
        <w:r w:rsidR="00CA5A33" w:rsidRPr="00817914">
          <w:rPr>
            <w:rStyle w:val="Hyperlink"/>
            <w:noProof/>
          </w:rPr>
          <w:t>Appendix 1 – Maintenance Expenditure that occurs across a number of PRS Headings</w:t>
        </w:r>
        <w:r w:rsidR="00CA5A33">
          <w:rPr>
            <w:noProof/>
            <w:webHidden/>
          </w:rPr>
          <w:tab/>
        </w:r>
        <w:r w:rsidR="00CA5A33">
          <w:rPr>
            <w:noProof/>
            <w:webHidden/>
          </w:rPr>
          <w:fldChar w:fldCharType="begin"/>
        </w:r>
        <w:r w:rsidR="00CA5A33">
          <w:rPr>
            <w:noProof/>
            <w:webHidden/>
          </w:rPr>
          <w:instrText xml:space="preserve"> PAGEREF _Toc82785369 \h </w:instrText>
        </w:r>
        <w:r w:rsidR="00CA5A33">
          <w:rPr>
            <w:noProof/>
            <w:webHidden/>
          </w:rPr>
        </w:r>
        <w:r w:rsidR="00CA5A33">
          <w:rPr>
            <w:noProof/>
            <w:webHidden/>
          </w:rPr>
          <w:fldChar w:fldCharType="separate"/>
        </w:r>
        <w:r w:rsidR="00CA5A33">
          <w:rPr>
            <w:noProof/>
            <w:webHidden/>
          </w:rPr>
          <w:t>38</w:t>
        </w:r>
        <w:r w:rsidR="00CA5A33">
          <w:rPr>
            <w:noProof/>
            <w:webHidden/>
          </w:rPr>
          <w:fldChar w:fldCharType="end"/>
        </w:r>
      </w:hyperlink>
    </w:p>
    <w:p w14:paraId="705D8377" w14:textId="29194F19" w:rsidR="00CA5A33" w:rsidRDefault="00421D50">
      <w:pPr>
        <w:pStyle w:val="TOC2"/>
        <w:rPr>
          <w:noProof/>
          <w:lang w:val="en-GB" w:eastAsia="en-GB"/>
        </w:rPr>
      </w:pPr>
      <w:hyperlink w:anchor="_Toc82785370" w:history="1">
        <w:r w:rsidR="00CA5A33" w:rsidRPr="00817914">
          <w:rPr>
            <w:rStyle w:val="Hyperlink"/>
            <w:noProof/>
          </w:rPr>
          <w:t>8.1</w:t>
        </w:r>
        <w:r w:rsidR="00CA5A33">
          <w:rPr>
            <w:noProof/>
            <w:lang w:val="en-GB" w:eastAsia="en-GB"/>
          </w:rPr>
          <w:tab/>
        </w:r>
        <w:r w:rsidR="00CA5A33" w:rsidRPr="00817914">
          <w:rPr>
            <w:rStyle w:val="Hyperlink"/>
            <w:noProof/>
          </w:rPr>
          <w:t>Internal</w:t>
        </w:r>
        <w:r w:rsidR="00CA5A33" w:rsidRPr="00817914">
          <w:rPr>
            <w:rStyle w:val="Hyperlink"/>
            <w:noProof/>
            <w:spacing w:val="-14"/>
          </w:rPr>
          <w:t xml:space="preserve"> </w:t>
        </w:r>
        <w:r w:rsidR="00CA5A33" w:rsidRPr="00817914">
          <w:rPr>
            <w:rStyle w:val="Hyperlink"/>
            <w:noProof/>
          </w:rPr>
          <w:t>Costs</w:t>
        </w:r>
        <w:r w:rsidR="00CA5A33">
          <w:rPr>
            <w:noProof/>
            <w:webHidden/>
          </w:rPr>
          <w:tab/>
        </w:r>
        <w:r w:rsidR="00CA5A33">
          <w:rPr>
            <w:noProof/>
            <w:webHidden/>
          </w:rPr>
          <w:fldChar w:fldCharType="begin"/>
        </w:r>
        <w:r w:rsidR="00CA5A33">
          <w:rPr>
            <w:noProof/>
            <w:webHidden/>
          </w:rPr>
          <w:instrText xml:space="preserve"> PAGEREF _Toc82785370 \h </w:instrText>
        </w:r>
        <w:r w:rsidR="00CA5A33">
          <w:rPr>
            <w:noProof/>
            <w:webHidden/>
          </w:rPr>
        </w:r>
        <w:r w:rsidR="00CA5A33">
          <w:rPr>
            <w:noProof/>
            <w:webHidden/>
          </w:rPr>
          <w:fldChar w:fldCharType="separate"/>
        </w:r>
        <w:r w:rsidR="00CA5A33">
          <w:rPr>
            <w:noProof/>
            <w:webHidden/>
          </w:rPr>
          <w:t>38</w:t>
        </w:r>
        <w:r w:rsidR="00CA5A33">
          <w:rPr>
            <w:noProof/>
            <w:webHidden/>
          </w:rPr>
          <w:fldChar w:fldCharType="end"/>
        </w:r>
      </w:hyperlink>
    </w:p>
    <w:p w14:paraId="4E895D72" w14:textId="1C9C2CEF" w:rsidR="00CA5A33" w:rsidRDefault="00421D50">
      <w:pPr>
        <w:pStyle w:val="TOC2"/>
        <w:rPr>
          <w:noProof/>
          <w:lang w:val="en-GB" w:eastAsia="en-GB"/>
        </w:rPr>
      </w:pPr>
      <w:hyperlink w:anchor="_Toc82785371" w:history="1">
        <w:r w:rsidR="00CA5A33" w:rsidRPr="00817914">
          <w:rPr>
            <w:rStyle w:val="Hyperlink"/>
            <w:noProof/>
          </w:rPr>
          <w:t>8.2</w:t>
        </w:r>
        <w:r w:rsidR="00CA5A33">
          <w:rPr>
            <w:noProof/>
            <w:lang w:val="en-GB" w:eastAsia="en-GB"/>
          </w:rPr>
          <w:tab/>
        </w:r>
        <w:r w:rsidR="00CA5A33" w:rsidRPr="00817914">
          <w:rPr>
            <w:rStyle w:val="Hyperlink"/>
            <w:noProof/>
          </w:rPr>
          <w:t>External</w:t>
        </w:r>
        <w:r w:rsidR="00CA5A33" w:rsidRPr="00817914">
          <w:rPr>
            <w:rStyle w:val="Hyperlink"/>
            <w:noProof/>
            <w:spacing w:val="-12"/>
          </w:rPr>
          <w:t xml:space="preserve"> </w:t>
        </w:r>
        <w:r w:rsidR="00CA5A33" w:rsidRPr="00817914">
          <w:rPr>
            <w:rStyle w:val="Hyperlink"/>
            <w:noProof/>
          </w:rPr>
          <w:t>Costs</w:t>
        </w:r>
        <w:r w:rsidR="00CA5A33">
          <w:rPr>
            <w:noProof/>
            <w:webHidden/>
          </w:rPr>
          <w:tab/>
        </w:r>
        <w:r w:rsidR="00CA5A33">
          <w:rPr>
            <w:noProof/>
            <w:webHidden/>
          </w:rPr>
          <w:fldChar w:fldCharType="begin"/>
        </w:r>
        <w:r w:rsidR="00CA5A33">
          <w:rPr>
            <w:noProof/>
            <w:webHidden/>
          </w:rPr>
          <w:instrText xml:space="preserve"> PAGEREF _Toc82785371 \h </w:instrText>
        </w:r>
        <w:r w:rsidR="00CA5A33">
          <w:rPr>
            <w:noProof/>
            <w:webHidden/>
          </w:rPr>
        </w:r>
        <w:r w:rsidR="00CA5A33">
          <w:rPr>
            <w:noProof/>
            <w:webHidden/>
          </w:rPr>
          <w:fldChar w:fldCharType="separate"/>
        </w:r>
        <w:r w:rsidR="00CA5A33">
          <w:rPr>
            <w:noProof/>
            <w:webHidden/>
          </w:rPr>
          <w:t>39</w:t>
        </w:r>
        <w:r w:rsidR="00CA5A33">
          <w:rPr>
            <w:noProof/>
            <w:webHidden/>
          </w:rPr>
          <w:fldChar w:fldCharType="end"/>
        </w:r>
      </w:hyperlink>
    </w:p>
    <w:p w14:paraId="06D2C9F1" w14:textId="0B3C4F57" w:rsidR="00CA5A33" w:rsidRDefault="00421D50">
      <w:pPr>
        <w:pStyle w:val="TOC2"/>
        <w:rPr>
          <w:noProof/>
          <w:lang w:val="en-GB" w:eastAsia="en-GB"/>
        </w:rPr>
      </w:pPr>
      <w:hyperlink w:anchor="_Toc82785372" w:history="1">
        <w:r w:rsidR="00CA5A33" w:rsidRPr="00817914">
          <w:rPr>
            <w:rStyle w:val="Hyperlink"/>
            <w:noProof/>
          </w:rPr>
          <w:t>8.3</w:t>
        </w:r>
        <w:r w:rsidR="00CA5A33">
          <w:rPr>
            <w:noProof/>
            <w:lang w:val="en-GB" w:eastAsia="en-GB"/>
          </w:rPr>
          <w:tab/>
        </w:r>
        <w:r w:rsidR="00CA5A33" w:rsidRPr="00817914">
          <w:rPr>
            <w:rStyle w:val="Hyperlink"/>
            <w:noProof/>
          </w:rPr>
          <w:t>Expenditure</w:t>
        </w:r>
        <w:r w:rsidR="00CA5A33" w:rsidRPr="00817914">
          <w:rPr>
            <w:rStyle w:val="Hyperlink"/>
            <w:noProof/>
            <w:spacing w:val="-7"/>
          </w:rPr>
          <w:t xml:space="preserve"> </w:t>
        </w:r>
        <w:r w:rsidR="00CA5A33" w:rsidRPr="00817914">
          <w:rPr>
            <w:rStyle w:val="Hyperlink"/>
            <w:noProof/>
          </w:rPr>
          <w:t>Specifically</w:t>
        </w:r>
        <w:r w:rsidR="00CA5A33" w:rsidRPr="00817914">
          <w:rPr>
            <w:rStyle w:val="Hyperlink"/>
            <w:noProof/>
            <w:spacing w:val="-8"/>
          </w:rPr>
          <w:t xml:space="preserve"> </w:t>
        </w:r>
        <w:r w:rsidR="00CA5A33" w:rsidRPr="00817914">
          <w:rPr>
            <w:rStyle w:val="Hyperlink"/>
            <w:noProof/>
          </w:rPr>
          <w:t>Identified</w:t>
        </w:r>
        <w:r w:rsidR="00CA5A33" w:rsidRPr="00817914">
          <w:rPr>
            <w:rStyle w:val="Hyperlink"/>
            <w:noProof/>
            <w:spacing w:val="-8"/>
          </w:rPr>
          <w:t xml:space="preserve"> </w:t>
        </w:r>
        <w:r w:rsidR="00CA5A33" w:rsidRPr="00817914">
          <w:rPr>
            <w:rStyle w:val="Hyperlink"/>
            <w:noProof/>
          </w:rPr>
          <w:t>as</w:t>
        </w:r>
        <w:r w:rsidR="00CA5A33" w:rsidRPr="00817914">
          <w:rPr>
            <w:rStyle w:val="Hyperlink"/>
            <w:noProof/>
            <w:spacing w:val="-7"/>
          </w:rPr>
          <w:t xml:space="preserve"> </w:t>
        </w:r>
        <w:r w:rsidR="00CA5A33" w:rsidRPr="00817914">
          <w:rPr>
            <w:rStyle w:val="Hyperlink"/>
            <w:noProof/>
          </w:rPr>
          <w:t>Ineligible</w:t>
        </w:r>
        <w:r w:rsidR="00CA5A33">
          <w:rPr>
            <w:noProof/>
            <w:webHidden/>
          </w:rPr>
          <w:tab/>
        </w:r>
        <w:r w:rsidR="00CA5A33">
          <w:rPr>
            <w:noProof/>
            <w:webHidden/>
          </w:rPr>
          <w:fldChar w:fldCharType="begin"/>
        </w:r>
        <w:r w:rsidR="00CA5A33">
          <w:rPr>
            <w:noProof/>
            <w:webHidden/>
          </w:rPr>
          <w:instrText xml:space="preserve"> PAGEREF _Toc82785372 \h </w:instrText>
        </w:r>
        <w:r w:rsidR="00CA5A33">
          <w:rPr>
            <w:noProof/>
            <w:webHidden/>
          </w:rPr>
        </w:r>
        <w:r w:rsidR="00CA5A33">
          <w:rPr>
            <w:noProof/>
            <w:webHidden/>
          </w:rPr>
          <w:fldChar w:fldCharType="separate"/>
        </w:r>
        <w:r w:rsidR="00CA5A33">
          <w:rPr>
            <w:noProof/>
            <w:webHidden/>
          </w:rPr>
          <w:t>40</w:t>
        </w:r>
        <w:r w:rsidR="00CA5A33">
          <w:rPr>
            <w:noProof/>
            <w:webHidden/>
          </w:rPr>
          <w:fldChar w:fldCharType="end"/>
        </w:r>
      </w:hyperlink>
    </w:p>
    <w:p w14:paraId="5F99C8C3" w14:textId="12028C21" w:rsidR="00CA5A33" w:rsidRDefault="00421D50">
      <w:pPr>
        <w:pStyle w:val="TOC1"/>
        <w:rPr>
          <w:noProof/>
          <w:lang w:val="en-GB" w:eastAsia="en-GB"/>
        </w:rPr>
      </w:pPr>
      <w:hyperlink w:anchor="_Toc82785373" w:history="1">
        <w:r w:rsidR="00CA5A33" w:rsidRPr="00817914">
          <w:rPr>
            <w:rStyle w:val="Hyperlink"/>
            <w:noProof/>
          </w:rPr>
          <w:t>9</w:t>
        </w:r>
        <w:r w:rsidR="00CA5A33">
          <w:rPr>
            <w:noProof/>
            <w:lang w:val="en-GB" w:eastAsia="en-GB"/>
          </w:rPr>
          <w:tab/>
        </w:r>
        <w:r w:rsidR="00CA5A33" w:rsidRPr="00817914">
          <w:rPr>
            <w:rStyle w:val="Hyperlink"/>
            <w:noProof/>
          </w:rPr>
          <w:t>Appendix 2 Extracts from Reference Documents</w:t>
        </w:r>
        <w:r w:rsidR="00CA5A33">
          <w:rPr>
            <w:noProof/>
            <w:webHidden/>
          </w:rPr>
          <w:tab/>
        </w:r>
        <w:r w:rsidR="00CA5A33">
          <w:rPr>
            <w:noProof/>
            <w:webHidden/>
          </w:rPr>
          <w:fldChar w:fldCharType="begin"/>
        </w:r>
        <w:r w:rsidR="00CA5A33">
          <w:rPr>
            <w:noProof/>
            <w:webHidden/>
          </w:rPr>
          <w:instrText xml:space="preserve"> PAGEREF _Toc82785373 \h </w:instrText>
        </w:r>
        <w:r w:rsidR="00CA5A33">
          <w:rPr>
            <w:noProof/>
            <w:webHidden/>
          </w:rPr>
        </w:r>
        <w:r w:rsidR="00CA5A33">
          <w:rPr>
            <w:noProof/>
            <w:webHidden/>
          </w:rPr>
          <w:fldChar w:fldCharType="separate"/>
        </w:r>
        <w:r w:rsidR="00CA5A33">
          <w:rPr>
            <w:noProof/>
            <w:webHidden/>
          </w:rPr>
          <w:t>42</w:t>
        </w:r>
        <w:r w:rsidR="00CA5A33">
          <w:rPr>
            <w:noProof/>
            <w:webHidden/>
          </w:rPr>
          <w:fldChar w:fldCharType="end"/>
        </w:r>
      </w:hyperlink>
    </w:p>
    <w:p w14:paraId="29B7D31B" w14:textId="1C3D480C" w:rsidR="00CA5A33" w:rsidRDefault="00421D50">
      <w:pPr>
        <w:pStyle w:val="TOC2"/>
        <w:rPr>
          <w:noProof/>
          <w:lang w:val="en-GB" w:eastAsia="en-GB"/>
        </w:rPr>
      </w:pPr>
      <w:hyperlink w:anchor="_Toc82785374" w:history="1">
        <w:r w:rsidR="00CA5A33" w:rsidRPr="00817914">
          <w:rPr>
            <w:rStyle w:val="Hyperlink"/>
            <w:noProof/>
          </w:rPr>
          <w:t>9.1</w:t>
        </w:r>
        <w:r w:rsidR="00CA5A33">
          <w:rPr>
            <w:noProof/>
            <w:lang w:val="en-GB" w:eastAsia="en-GB"/>
          </w:rPr>
          <w:tab/>
        </w:r>
        <w:r w:rsidR="00CA5A33" w:rsidRPr="00817914">
          <w:rPr>
            <w:rStyle w:val="Hyperlink"/>
            <w:noProof/>
          </w:rPr>
          <w:t>TII Approval Thresholds to fund Award of Contracts and Contract Amendments</w:t>
        </w:r>
        <w:r w:rsidR="00CA5A33">
          <w:rPr>
            <w:noProof/>
            <w:webHidden/>
          </w:rPr>
          <w:tab/>
        </w:r>
        <w:r w:rsidR="00CA5A33">
          <w:rPr>
            <w:noProof/>
            <w:webHidden/>
          </w:rPr>
          <w:fldChar w:fldCharType="begin"/>
        </w:r>
        <w:r w:rsidR="00CA5A33">
          <w:rPr>
            <w:noProof/>
            <w:webHidden/>
          </w:rPr>
          <w:instrText xml:space="preserve"> PAGEREF _Toc82785374 \h </w:instrText>
        </w:r>
        <w:r w:rsidR="00CA5A33">
          <w:rPr>
            <w:noProof/>
            <w:webHidden/>
          </w:rPr>
        </w:r>
        <w:r w:rsidR="00CA5A33">
          <w:rPr>
            <w:noProof/>
            <w:webHidden/>
          </w:rPr>
          <w:fldChar w:fldCharType="separate"/>
        </w:r>
        <w:r w:rsidR="00CA5A33">
          <w:rPr>
            <w:noProof/>
            <w:webHidden/>
          </w:rPr>
          <w:t>42</w:t>
        </w:r>
        <w:r w:rsidR="00CA5A33">
          <w:rPr>
            <w:noProof/>
            <w:webHidden/>
          </w:rPr>
          <w:fldChar w:fldCharType="end"/>
        </w:r>
      </w:hyperlink>
    </w:p>
    <w:p w14:paraId="0C2A8CBA" w14:textId="385C0178" w:rsidR="00CA5A33" w:rsidRDefault="00421D50">
      <w:pPr>
        <w:pStyle w:val="TOC2"/>
        <w:rPr>
          <w:noProof/>
          <w:lang w:val="en-GB" w:eastAsia="en-GB"/>
        </w:rPr>
      </w:pPr>
      <w:hyperlink w:anchor="_Toc82785375" w:history="1">
        <w:r w:rsidR="00CA5A33" w:rsidRPr="00817914">
          <w:rPr>
            <w:rStyle w:val="Hyperlink"/>
            <w:noProof/>
          </w:rPr>
          <w:t>9.2</w:t>
        </w:r>
        <w:r w:rsidR="00CA5A33">
          <w:rPr>
            <w:noProof/>
            <w:lang w:val="en-GB" w:eastAsia="en-GB"/>
          </w:rPr>
          <w:tab/>
        </w:r>
        <w:r w:rsidR="00CA5A33" w:rsidRPr="00817914">
          <w:rPr>
            <w:rStyle w:val="Hyperlink"/>
            <w:noProof/>
          </w:rPr>
          <w:t>Payments</w:t>
        </w:r>
        <w:r w:rsidR="00CA5A33" w:rsidRPr="00817914">
          <w:rPr>
            <w:rStyle w:val="Hyperlink"/>
            <w:noProof/>
            <w:spacing w:val="-12"/>
          </w:rPr>
          <w:t xml:space="preserve"> </w:t>
        </w:r>
        <w:r w:rsidR="00CA5A33" w:rsidRPr="00817914">
          <w:rPr>
            <w:rStyle w:val="Hyperlink"/>
            <w:noProof/>
          </w:rPr>
          <w:t>to</w:t>
        </w:r>
        <w:r w:rsidR="00CA5A33" w:rsidRPr="00817914">
          <w:rPr>
            <w:rStyle w:val="Hyperlink"/>
            <w:noProof/>
            <w:spacing w:val="-12"/>
          </w:rPr>
          <w:t xml:space="preserve"> </w:t>
        </w:r>
        <w:r w:rsidR="00CA5A33" w:rsidRPr="00817914">
          <w:rPr>
            <w:rStyle w:val="Hyperlink"/>
            <w:noProof/>
          </w:rPr>
          <w:t>Landowners for Site Investigation Works (applicable to national roads projects only).</w:t>
        </w:r>
        <w:r w:rsidR="00CA5A33">
          <w:rPr>
            <w:noProof/>
            <w:webHidden/>
          </w:rPr>
          <w:tab/>
        </w:r>
        <w:r w:rsidR="00CA5A33">
          <w:rPr>
            <w:noProof/>
            <w:webHidden/>
          </w:rPr>
          <w:fldChar w:fldCharType="begin"/>
        </w:r>
        <w:r w:rsidR="00CA5A33">
          <w:rPr>
            <w:noProof/>
            <w:webHidden/>
          </w:rPr>
          <w:instrText xml:space="preserve"> PAGEREF _Toc82785375 \h </w:instrText>
        </w:r>
        <w:r w:rsidR="00CA5A33">
          <w:rPr>
            <w:noProof/>
            <w:webHidden/>
          </w:rPr>
        </w:r>
        <w:r w:rsidR="00CA5A33">
          <w:rPr>
            <w:noProof/>
            <w:webHidden/>
          </w:rPr>
          <w:fldChar w:fldCharType="separate"/>
        </w:r>
        <w:r w:rsidR="00CA5A33">
          <w:rPr>
            <w:noProof/>
            <w:webHidden/>
          </w:rPr>
          <w:t>42</w:t>
        </w:r>
        <w:r w:rsidR="00CA5A33">
          <w:rPr>
            <w:noProof/>
            <w:webHidden/>
          </w:rPr>
          <w:fldChar w:fldCharType="end"/>
        </w:r>
      </w:hyperlink>
    </w:p>
    <w:p w14:paraId="57656DD9" w14:textId="414C3E0A" w:rsidR="00CA5A33" w:rsidRDefault="00421D50">
      <w:pPr>
        <w:pStyle w:val="TOC2"/>
        <w:rPr>
          <w:noProof/>
          <w:lang w:val="en-GB" w:eastAsia="en-GB"/>
        </w:rPr>
      </w:pPr>
      <w:hyperlink w:anchor="_Toc82785376" w:history="1">
        <w:r w:rsidR="00CA5A33" w:rsidRPr="00817914">
          <w:rPr>
            <w:rStyle w:val="Hyperlink"/>
            <w:noProof/>
            <w:lang w:val="en-US"/>
          </w:rPr>
          <w:t>9.3</w:t>
        </w:r>
        <w:r w:rsidR="00CA5A33">
          <w:rPr>
            <w:noProof/>
            <w:lang w:val="en-GB" w:eastAsia="en-GB"/>
          </w:rPr>
          <w:tab/>
        </w:r>
        <w:r w:rsidR="00CA5A33" w:rsidRPr="00817914">
          <w:rPr>
            <w:rStyle w:val="Hyperlink"/>
            <w:noProof/>
            <w:lang w:val="en-US"/>
          </w:rPr>
          <w:t xml:space="preserve">Payments to Landowner for Archaeological Testing </w:t>
        </w:r>
        <w:r w:rsidR="00CA5A33" w:rsidRPr="00817914">
          <w:rPr>
            <w:rStyle w:val="Hyperlink"/>
            <w:noProof/>
          </w:rPr>
          <w:t>(applicable to national roads projects only).</w:t>
        </w:r>
        <w:r w:rsidR="00CA5A33">
          <w:rPr>
            <w:noProof/>
            <w:webHidden/>
          </w:rPr>
          <w:tab/>
        </w:r>
        <w:r w:rsidR="00CA5A33">
          <w:rPr>
            <w:noProof/>
            <w:webHidden/>
          </w:rPr>
          <w:fldChar w:fldCharType="begin"/>
        </w:r>
        <w:r w:rsidR="00CA5A33">
          <w:rPr>
            <w:noProof/>
            <w:webHidden/>
          </w:rPr>
          <w:instrText xml:space="preserve"> PAGEREF _Toc82785376 \h </w:instrText>
        </w:r>
        <w:r w:rsidR="00CA5A33">
          <w:rPr>
            <w:noProof/>
            <w:webHidden/>
          </w:rPr>
        </w:r>
        <w:r w:rsidR="00CA5A33">
          <w:rPr>
            <w:noProof/>
            <w:webHidden/>
          </w:rPr>
          <w:fldChar w:fldCharType="separate"/>
        </w:r>
        <w:r w:rsidR="00CA5A33">
          <w:rPr>
            <w:noProof/>
            <w:webHidden/>
          </w:rPr>
          <w:t>42</w:t>
        </w:r>
        <w:r w:rsidR="00CA5A33">
          <w:rPr>
            <w:noProof/>
            <w:webHidden/>
          </w:rPr>
          <w:fldChar w:fldCharType="end"/>
        </w:r>
      </w:hyperlink>
    </w:p>
    <w:p w14:paraId="6933F319" w14:textId="10B26006" w:rsidR="00CA5A33" w:rsidRDefault="00421D50">
      <w:pPr>
        <w:pStyle w:val="TOC2"/>
        <w:rPr>
          <w:noProof/>
          <w:lang w:val="en-GB" w:eastAsia="en-GB"/>
        </w:rPr>
      </w:pPr>
      <w:hyperlink w:anchor="_Toc82785377" w:history="1">
        <w:r w:rsidR="00CA5A33" w:rsidRPr="00817914">
          <w:rPr>
            <w:rStyle w:val="Hyperlink"/>
            <w:noProof/>
            <w:lang w:val="en-US"/>
          </w:rPr>
          <w:t>9.4</w:t>
        </w:r>
        <w:r w:rsidR="00CA5A33">
          <w:rPr>
            <w:noProof/>
            <w:lang w:val="en-GB" w:eastAsia="en-GB"/>
          </w:rPr>
          <w:tab/>
        </w:r>
        <w:r w:rsidR="00CA5A33" w:rsidRPr="00817914">
          <w:rPr>
            <w:rStyle w:val="Hyperlink"/>
            <w:noProof/>
            <w:lang w:val="en-US"/>
          </w:rPr>
          <w:t xml:space="preserve">Land Valuer Payments </w:t>
        </w:r>
        <w:r w:rsidR="00CA5A33" w:rsidRPr="00817914">
          <w:rPr>
            <w:rStyle w:val="Hyperlink"/>
            <w:noProof/>
          </w:rPr>
          <w:t>(applicable to national roads projects only).</w:t>
        </w:r>
        <w:r w:rsidR="00CA5A33">
          <w:rPr>
            <w:noProof/>
            <w:webHidden/>
          </w:rPr>
          <w:tab/>
        </w:r>
        <w:r w:rsidR="00CA5A33">
          <w:rPr>
            <w:noProof/>
            <w:webHidden/>
          </w:rPr>
          <w:fldChar w:fldCharType="begin"/>
        </w:r>
        <w:r w:rsidR="00CA5A33">
          <w:rPr>
            <w:noProof/>
            <w:webHidden/>
          </w:rPr>
          <w:instrText xml:space="preserve"> PAGEREF _Toc82785377 \h </w:instrText>
        </w:r>
        <w:r w:rsidR="00CA5A33">
          <w:rPr>
            <w:noProof/>
            <w:webHidden/>
          </w:rPr>
        </w:r>
        <w:r w:rsidR="00CA5A33">
          <w:rPr>
            <w:noProof/>
            <w:webHidden/>
          </w:rPr>
          <w:fldChar w:fldCharType="separate"/>
        </w:r>
        <w:r w:rsidR="00CA5A33">
          <w:rPr>
            <w:noProof/>
            <w:webHidden/>
          </w:rPr>
          <w:t>42</w:t>
        </w:r>
        <w:r w:rsidR="00CA5A33">
          <w:rPr>
            <w:noProof/>
            <w:webHidden/>
          </w:rPr>
          <w:fldChar w:fldCharType="end"/>
        </w:r>
      </w:hyperlink>
    </w:p>
    <w:p w14:paraId="0901FB0C" w14:textId="0FC1A2CB" w:rsidR="00CA5A33" w:rsidRDefault="00421D50">
      <w:pPr>
        <w:pStyle w:val="TOC2"/>
        <w:rPr>
          <w:noProof/>
          <w:lang w:val="en-GB" w:eastAsia="en-GB"/>
        </w:rPr>
      </w:pPr>
      <w:hyperlink w:anchor="_Toc82785378" w:history="1">
        <w:r w:rsidR="00CA5A33" w:rsidRPr="00817914">
          <w:rPr>
            <w:rStyle w:val="Hyperlink"/>
            <w:noProof/>
            <w:lang w:val="en-US"/>
          </w:rPr>
          <w:t>9.5</w:t>
        </w:r>
        <w:r w:rsidR="00CA5A33">
          <w:rPr>
            <w:noProof/>
            <w:lang w:val="en-GB" w:eastAsia="en-GB"/>
          </w:rPr>
          <w:tab/>
        </w:r>
        <w:r w:rsidR="00CA5A33" w:rsidRPr="00817914">
          <w:rPr>
            <w:rStyle w:val="Hyperlink"/>
            <w:noProof/>
            <w:lang w:val="en-US"/>
          </w:rPr>
          <w:t xml:space="preserve">Professional Fees – Solicitors </w:t>
        </w:r>
        <w:r w:rsidR="00CA5A33" w:rsidRPr="00817914">
          <w:rPr>
            <w:rStyle w:val="Hyperlink"/>
            <w:noProof/>
          </w:rPr>
          <w:t>(applicable to national roads projects only).</w:t>
        </w:r>
        <w:r w:rsidR="00CA5A33">
          <w:rPr>
            <w:noProof/>
            <w:webHidden/>
          </w:rPr>
          <w:tab/>
        </w:r>
        <w:r w:rsidR="00CA5A33">
          <w:rPr>
            <w:noProof/>
            <w:webHidden/>
          </w:rPr>
          <w:fldChar w:fldCharType="begin"/>
        </w:r>
        <w:r w:rsidR="00CA5A33">
          <w:rPr>
            <w:noProof/>
            <w:webHidden/>
          </w:rPr>
          <w:instrText xml:space="preserve"> PAGEREF _Toc82785378 \h </w:instrText>
        </w:r>
        <w:r w:rsidR="00CA5A33">
          <w:rPr>
            <w:noProof/>
            <w:webHidden/>
          </w:rPr>
        </w:r>
        <w:r w:rsidR="00CA5A33">
          <w:rPr>
            <w:noProof/>
            <w:webHidden/>
          </w:rPr>
          <w:fldChar w:fldCharType="separate"/>
        </w:r>
        <w:r w:rsidR="00CA5A33">
          <w:rPr>
            <w:noProof/>
            <w:webHidden/>
          </w:rPr>
          <w:t>43</w:t>
        </w:r>
        <w:r w:rsidR="00CA5A33">
          <w:rPr>
            <w:noProof/>
            <w:webHidden/>
          </w:rPr>
          <w:fldChar w:fldCharType="end"/>
        </w:r>
      </w:hyperlink>
    </w:p>
    <w:p w14:paraId="2C08C397" w14:textId="1B2CCA6A" w:rsidR="00CA5A33" w:rsidRDefault="00421D50">
      <w:pPr>
        <w:pStyle w:val="TOC2"/>
        <w:rPr>
          <w:noProof/>
          <w:lang w:val="en-GB" w:eastAsia="en-GB"/>
        </w:rPr>
      </w:pPr>
      <w:hyperlink w:anchor="_Toc82785379" w:history="1">
        <w:r w:rsidR="00CA5A33" w:rsidRPr="00817914">
          <w:rPr>
            <w:rStyle w:val="Hyperlink"/>
            <w:noProof/>
            <w:lang w:val="en-US"/>
          </w:rPr>
          <w:t>9.6</w:t>
        </w:r>
        <w:r w:rsidR="00CA5A33">
          <w:rPr>
            <w:noProof/>
            <w:lang w:val="en-GB" w:eastAsia="en-GB"/>
          </w:rPr>
          <w:tab/>
        </w:r>
        <w:r w:rsidR="00CA5A33" w:rsidRPr="00817914">
          <w:rPr>
            <w:rStyle w:val="Hyperlink"/>
            <w:noProof/>
            <w:lang w:val="en-US"/>
          </w:rPr>
          <w:t xml:space="preserve">Interest on Land Acquisition paid </w:t>
        </w:r>
        <w:r w:rsidR="00CA5A33" w:rsidRPr="00817914">
          <w:rPr>
            <w:rStyle w:val="Hyperlink"/>
            <w:noProof/>
          </w:rPr>
          <w:t>(applicable to national roads projects only).</w:t>
        </w:r>
        <w:r w:rsidR="00CA5A33">
          <w:rPr>
            <w:noProof/>
            <w:webHidden/>
          </w:rPr>
          <w:tab/>
        </w:r>
        <w:r w:rsidR="00CA5A33">
          <w:rPr>
            <w:noProof/>
            <w:webHidden/>
          </w:rPr>
          <w:fldChar w:fldCharType="begin"/>
        </w:r>
        <w:r w:rsidR="00CA5A33">
          <w:rPr>
            <w:noProof/>
            <w:webHidden/>
          </w:rPr>
          <w:instrText xml:space="preserve"> PAGEREF _Toc82785379 \h </w:instrText>
        </w:r>
        <w:r w:rsidR="00CA5A33">
          <w:rPr>
            <w:noProof/>
            <w:webHidden/>
          </w:rPr>
        </w:r>
        <w:r w:rsidR="00CA5A33">
          <w:rPr>
            <w:noProof/>
            <w:webHidden/>
          </w:rPr>
          <w:fldChar w:fldCharType="separate"/>
        </w:r>
        <w:r w:rsidR="00CA5A33">
          <w:rPr>
            <w:noProof/>
            <w:webHidden/>
          </w:rPr>
          <w:t>43</w:t>
        </w:r>
        <w:r w:rsidR="00CA5A33">
          <w:rPr>
            <w:noProof/>
            <w:webHidden/>
          </w:rPr>
          <w:fldChar w:fldCharType="end"/>
        </w:r>
      </w:hyperlink>
    </w:p>
    <w:p w14:paraId="67445597" w14:textId="43FE9619" w:rsidR="00CA5A33" w:rsidRDefault="00421D50">
      <w:pPr>
        <w:pStyle w:val="TOC1"/>
        <w:rPr>
          <w:noProof/>
          <w:lang w:val="en-GB" w:eastAsia="en-GB"/>
        </w:rPr>
      </w:pPr>
      <w:hyperlink w:anchor="_Toc82785380" w:history="1">
        <w:r w:rsidR="00CA5A33" w:rsidRPr="00817914">
          <w:rPr>
            <w:rStyle w:val="Hyperlink"/>
            <w:noProof/>
          </w:rPr>
          <w:t>10</w:t>
        </w:r>
        <w:r w:rsidR="00CA5A33">
          <w:rPr>
            <w:noProof/>
            <w:lang w:val="en-GB" w:eastAsia="en-GB"/>
          </w:rPr>
          <w:tab/>
        </w:r>
        <w:r w:rsidR="00CA5A33" w:rsidRPr="00817914">
          <w:rPr>
            <w:rStyle w:val="Hyperlink"/>
            <w:noProof/>
          </w:rPr>
          <w:t>Appendix 3 Guidelines and Circulars</w:t>
        </w:r>
        <w:r w:rsidR="00CA5A33">
          <w:rPr>
            <w:noProof/>
            <w:webHidden/>
          </w:rPr>
          <w:tab/>
        </w:r>
        <w:r w:rsidR="00CA5A33">
          <w:rPr>
            <w:noProof/>
            <w:webHidden/>
          </w:rPr>
          <w:fldChar w:fldCharType="begin"/>
        </w:r>
        <w:r w:rsidR="00CA5A33">
          <w:rPr>
            <w:noProof/>
            <w:webHidden/>
          </w:rPr>
          <w:instrText xml:space="preserve"> PAGEREF _Toc82785380 \h </w:instrText>
        </w:r>
        <w:r w:rsidR="00CA5A33">
          <w:rPr>
            <w:noProof/>
            <w:webHidden/>
          </w:rPr>
        </w:r>
        <w:r w:rsidR="00CA5A33">
          <w:rPr>
            <w:noProof/>
            <w:webHidden/>
          </w:rPr>
          <w:fldChar w:fldCharType="separate"/>
        </w:r>
        <w:r w:rsidR="00CA5A33">
          <w:rPr>
            <w:noProof/>
            <w:webHidden/>
          </w:rPr>
          <w:t>44</w:t>
        </w:r>
        <w:r w:rsidR="00CA5A33">
          <w:rPr>
            <w:noProof/>
            <w:webHidden/>
          </w:rPr>
          <w:fldChar w:fldCharType="end"/>
        </w:r>
      </w:hyperlink>
    </w:p>
    <w:p w14:paraId="0851AC5E" w14:textId="4394649C" w:rsidR="005B6F59" w:rsidRPr="009A3B55" w:rsidRDefault="003B68EA" w:rsidP="00891F75">
      <w:pPr>
        <w:pStyle w:val="Heading1"/>
        <w:numPr>
          <w:ilvl w:val="0"/>
          <w:numId w:val="0"/>
        </w:numPr>
        <w:ind w:left="431"/>
        <w:rPr>
          <w:rFonts w:asciiTheme="minorHAnsi" w:eastAsiaTheme="minorEastAsia" w:hAnsiTheme="minorHAnsi" w:cstheme="minorHAnsi"/>
          <w:b w:val="0"/>
          <w:bCs w:val="0"/>
          <w:sz w:val="18"/>
          <w:szCs w:val="18"/>
        </w:rPr>
        <w:sectPr w:rsidR="005B6F59" w:rsidRPr="009A3B55" w:rsidSect="00EC69A4">
          <w:headerReference w:type="even" r:id="rId18"/>
          <w:headerReference w:type="default" r:id="rId19"/>
          <w:footerReference w:type="even" r:id="rId20"/>
          <w:footerReference w:type="default" r:id="rId21"/>
          <w:headerReference w:type="first" r:id="rId22"/>
          <w:footerReference w:type="first" r:id="rId23"/>
          <w:pgSz w:w="11906" w:h="16838" w:code="9"/>
          <w:pgMar w:top="2155" w:right="1083" w:bottom="851" w:left="1083" w:header="680" w:footer="170" w:gutter="0"/>
          <w:cols w:space="708"/>
          <w:titlePg/>
          <w:docGrid w:linePitch="360"/>
        </w:sectPr>
      </w:pPr>
      <w:r w:rsidRPr="00211AA7">
        <w:rPr>
          <w:rFonts w:asciiTheme="minorHAnsi" w:eastAsiaTheme="minorEastAsia" w:hAnsiTheme="minorHAnsi" w:cstheme="minorHAnsi"/>
          <w:b w:val="0"/>
          <w:bCs w:val="0"/>
          <w:sz w:val="18"/>
          <w:szCs w:val="18"/>
        </w:rPr>
        <w:fldChar w:fldCharType="end"/>
      </w:r>
    </w:p>
    <w:p w14:paraId="0851AC5F" w14:textId="24E83947" w:rsidR="00A44446" w:rsidRPr="00403D72" w:rsidRDefault="00366A77" w:rsidP="00403D72">
      <w:pPr>
        <w:pStyle w:val="Heading1"/>
        <w:numPr>
          <w:ilvl w:val="0"/>
          <w:numId w:val="71"/>
        </w:numPr>
        <w:rPr>
          <w:rFonts w:eastAsiaTheme="minorEastAsia"/>
          <w:sz w:val="20"/>
          <w:szCs w:val="20"/>
        </w:rPr>
      </w:pPr>
      <w:bookmarkStart w:id="0" w:name="_Toc82785315"/>
      <w:r w:rsidRPr="00403D72">
        <w:rPr>
          <w:rFonts w:eastAsiaTheme="minorEastAsia"/>
          <w:sz w:val="20"/>
          <w:szCs w:val="20"/>
        </w:rPr>
        <w:lastRenderedPageBreak/>
        <w:t>Introduction</w:t>
      </w:r>
      <w:bookmarkEnd w:id="0"/>
    </w:p>
    <w:p w14:paraId="7BEA3207" w14:textId="41226FFB" w:rsidR="00EA145D" w:rsidRPr="00EA145D" w:rsidRDefault="00EA145D" w:rsidP="00B25FC9">
      <w:pPr>
        <w:pStyle w:val="Heading2"/>
        <w:ind w:left="567"/>
        <w:rPr>
          <w:rFonts w:eastAsiaTheme="minorEastAsia"/>
          <w:sz w:val="18"/>
          <w:szCs w:val="18"/>
        </w:rPr>
      </w:pPr>
      <w:bookmarkStart w:id="1" w:name="_Toc82785316"/>
      <w:r w:rsidRPr="00EA145D">
        <w:rPr>
          <w:rFonts w:eastAsiaTheme="minorEastAsia"/>
          <w:sz w:val="18"/>
          <w:szCs w:val="18"/>
        </w:rPr>
        <w:t>Purpose of this Document</w:t>
      </w:r>
      <w:bookmarkEnd w:id="1"/>
    </w:p>
    <w:p w14:paraId="6C2C0D0F" w14:textId="0A599EFB" w:rsidR="00882596" w:rsidRDefault="00882596" w:rsidP="00300932">
      <w:pPr>
        <w:pStyle w:val="NoSpacing"/>
        <w:rPr>
          <w:sz w:val="18"/>
          <w:szCs w:val="18"/>
        </w:rPr>
      </w:pPr>
      <w:r w:rsidRPr="00300932">
        <w:rPr>
          <w:sz w:val="18"/>
          <w:szCs w:val="18"/>
        </w:rPr>
        <w:t>This</w:t>
      </w:r>
      <w:r w:rsidRPr="00300932">
        <w:rPr>
          <w:spacing w:val="2"/>
          <w:sz w:val="18"/>
          <w:szCs w:val="18"/>
        </w:rPr>
        <w:t xml:space="preserve"> </w:t>
      </w:r>
      <w:r w:rsidRPr="00300932">
        <w:rPr>
          <w:sz w:val="18"/>
          <w:szCs w:val="18"/>
        </w:rPr>
        <w:t>“Chargeability</w:t>
      </w:r>
      <w:r w:rsidRPr="00300932">
        <w:rPr>
          <w:spacing w:val="1"/>
          <w:sz w:val="18"/>
          <w:szCs w:val="18"/>
        </w:rPr>
        <w:t xml:space="preserve"> </w:t>
      </w:r>
      <w:r w:rsidRPr="00300932">
        <w:rPr>
          <w:sz w:val="18"/>
          <w:szCs w:val="18"/>
        </w:rPr>
        <w:t>of</w:t>
      </w:r>
      <w:r w:rsidRPr="00300932">
        <w:rPr>
          <w:spacing w:val="2"/>
          <w:sz w:val="18"/>
          <w:szCs w:val="18"/>
        </w:rPr>
        <w:t xml:space="preserve"> </w:t>
      </w:r>
      <w:r w:rsidRPr="00300932">
        <w:rPr>
          <w:sz w:val="18"/>
          <w:szCs w:val="18"/>
        </w:rPr>
        <w:t>Expenditure</w:t>
      </w:r>
      <w:r w:rsidRPr="00300932">
        <w:rPr>
          <w:spacing w:val="3"/>
          <w:sz w:val="18"/>
          <w:szCs w:val="18"/>
        </w:rPr>
        <w:t xml:space="preserve"> </w:t>
      </w:r>
      <w:r w:rsidRPr="00300932">
        <w:rPr>
          <w:sz w:val="18"/>
          <w:szCs w:val="18"/>
        </w:rPr>
        <w:t>to</w:t>
      </w:r>
      <w:r w:rsidRPr="00300932">
        <w:rPr>
          <w:spacing w:val="4"/>
          <w:sz w:val="18"/>
          <w:szCs w:val="18"/>
        </w:rPr>
        <w:t xml:space="preserve"> </w:t>
      </w:r>
      <w:r w:rsidRPr="00300932">
        <w:rPr>
          <w:sz w:val="18"/>
          <w:szCs w:val="18"/>
        </w:rPr>
        <w:t>National</w:t>
      </w:r>
      <w:r w:rsidRPr="00300932">
        <w:rPr>
          <w:spacing w:val="3"/>
          <w:sz w:val="18"/>
          <w:szCs w:val="18"/>
        </w:rPr>
        <w:t xml:space="preserve"> </w:t>
      </w:r>
      <w:r w:rsidRPr="00300932">
        <w:rPr>
          <w:sz w:val="18"/>
          <w:szCs w:val="18"/>
        </w:rPr>
        <w:t>Road</w:t>
      </w:r>
      <w:r w:rsidRPr="00300932">
        <w:rPr>
          <w:spacing w:val="4"/>
          <w:sz w:val="18"/>
          <w:szCs w:val="18"/>
        </w:rPr>
        <w:t xml:space="preserve"> </w:t>
      </w:r>
      <w:r w:rsidR="00CE11FB">
        <w:rPr>
          <w:spacing w:val="4"/>
          <w:sz w:val="18"/>
          <w:szCs w:val="18"/>
        </w:rPr>
        <w:t xml:space="preserve">Grants </w:t>
      </w:r>
      <w:r w:rsidR="004B6711">
        <w:rPr>
          <w:spacing w:val="4"/>
          <w:sz w:val="18"/>
          <w:szCs w:val="18"/>
        </w:rPr>
        <w:t xml:space="preserve">and Greenway </w:t>
      </w:r>
      <w:r w:rsidRPr="00300932">
        <w:rPr>
          <w:sz w:val="18"/>
          <w:szCs w:val="18"/>
        </w:rPr>
        <w:t>Grants”</w:t>
      </w:r>
      <w:r w:rsidRPr="00300932">
        <w:rPr>
          <w:spacing w:val="1"/>
          <w:sz w:val="18"/>
          <w:szCs w:val="18"/>
        </w:rPr>
        <w:t xml:space="preserve"> </w:t>
      </w:r>
      <w:r w:rsidRPr="00300932">
        <w:rPr>
          <w:sz w:val="18"/>
          <w:szCs w:val="18"/>
        </w:rPr>
        <w:t>document</w:t>
      </w:r>
      <w:r w:rsidRPr="00300932">
        <w:rPr>
          <w:spacing w:val="4"/>
          <w:sz w:val="18"/>
          <w:szCs w:val="18"/>
        </w:rPr>
        <w:t xml:space="preserve"> </w:t>
      </w:r>
      <w:r w:rsidRPr="00300932">
        <w:rPr>
          <w:sz w:val="18"/>
          <w:szCs w:val="18"/>
        </w:rPr>
        <w:t>sets</w:t>
      </w:r>
      <w:r w:rsidRPr="00300932">
        <w:rPr>
          <w:spacing w:val="2"/>
          <w:sz w:val="18"/>
          <w:szCs w:val="18"/>
        </w:rPr>
        <w:t xml:space="preserve"> </w:t>
      </w:r>
      <w:r w:rsidRPr="00300932">
        <w:rPr>
          <w:sz w:val="18"/>
          <w:szCs w:val="18"/>
        </w:rPr>
        <w:t>out</w:t>
      </w:r>
      <w:r w:rsidRPr="00300932">
        <w:rPr>
          <w:spacing w:val="4"/>
          <w:sz w:val="18"/>
          <w:szCs w:val="18"/>
        </w:rPr>
        <w:t xml:space="preserve"> </w:t>
      </w:r>
      <w:r w:rsidRPr="00300932">
        <w:rPr>
          <w:sz w:val="18"/>
          <w:szCs w:val="18"/>
        </w:rPr>
        <w:t>eligible</w:t>
      </w:r>
      <w:r w:rsidR="008A22F3">
        <w:rPr>
          <w:sz w:val="18"/>
          <w:szCs w:val="18"/>
        </w:rPr>
        <w:t xml:space="preserve"> activities / </w:t>
      </w:r>
      <w:r w:rsidRPr="00300932">
        <w:rPr>
          <w:sz w:val="18"/>
          <w:szCs w:val="18"/>
        </w:rPr>
        <w:t>expenditure</w:t>
      </w:r>
      <w:r w:rsidR="008A22F3">
        <w:rPr>
          <w:spacing w:val="69"/>
          <w:w w:val="99"/>
          <w:sz w:val="18"/>
          <w:szCs w:val="18"/>
        </w:rPr>
        <w:t xml:space="preserve"> </w:t>
      </w:r>
      <w:r w:rsidRPr="00300932">
        <w:rPr>
          <w:sz w:val="18"/>
          <w:szCs w:val="18"/>
        </w:rPr>
        <w:t>and</w:t>
      </w:r>
      <w:r w:rsidRPr="00300932">
        <w:rPr>
          <w:spacing w:val="-12"/>
          <w:sz w:val="18"/>
          <w:szCs w:val="18"/>
        </w:rPr>
        <w:t xml:space="preserve"> </w:t>
      </w:r>
      <w:r w:rsidRPr="00300932">
        <w:rPr>
          <w:sz w:val="18"/>
          <w:szCs w:val="18"/>
        </w:rPr>
        <w:t>conditions</w:t>
      </w:r>
      <w:r w:rsidRPr="00300932">
        <w:rPr>
          <w:spacing w:val="-10"/>
          <w:sz w:val="18"/>
          <w:szCs w:val="18"/>
        </w:rPr>
        <w:t xml:space="preserve"> </w:t>
      </w:r>
      <w:r w:rsidRPr="00300932">
        <w:rPr>
          <w:sz w:val="18"/>
          <w:szCs w:val="18"/>
        </w:rPr>
        <w:t>governing</w:t>
      </w:r>
      <w:r w:rsidRPr="00300932">
        <w:rPr>
          <w:spacing w:val="-9"/>
          <w:sz w:val="18"/>
          <w:szCs w:val="18"/>
        </w:rPr>
        <w:t xml:space="preserve"> </w:t>
      </w:r>
      <w:r w:rsidRPr="00300932">
        <w:rPr>
          <w:sz w:val="18"/>
          <w:szCs w:val="18"/>
        </w:rPr>
        <w:t>the</w:t>
      </w:r>
      <w:r w:rsidRPr="00300932">
        <w:rPr>
          <w:spacing w:val="-11"/>
          <w:sz w:val="18"/>
          <w:szCs w:val="18"/>
        </w:rPr>
        <w:t xml:space="preserve"> </w:t>
      </w:r>
      <w:r w:rsidRPr="00300932">
        <w:rPr>
          <w:sz w:val="18"/>
          <w:szCs w:val="18"/>
        </w:rPr>
        <w:t>chargeability</w:t>
      </w:r>
      <w:r w:rsidRPr="00300932">
        <w:rPr>
          <w:spacing w:val="-14"/>
          <w:sz w:val="18"/>
          <w:szCs w:val="18"/>
        </w:rPr>
        <w:t xml:space="preserve"> </w:t>
      </w:r>
      <w:r w:rsidRPr="00300932">
        <w:rPr>
          <w:sz w:val="18"/>
          <w:szCs w:val="18"/>
        </w:rPr>
        <w:t>of</w:t>
      </w:r>
      <w:r w:rsidRPr="00300932">
        <w:rPr>
          <w:spacing w:val="-14"/>
          <w:sz w:val="18"/>
          <w:szCs w:val="18"/>
        </w:rPr>
        <w:t xml:space="preserve"> </w:t>
      </w:r>
      <w:r w:rsidRPr="00300932">
        <w:rPr>
          <w:sz w:val="18"/>
          <w:szCs w:val="18"/>
        </w:rPr>
        <w:t>expenditure</w:t>
      </w:r>
      <w:r w:rsidRPr="00300932">
        <w:rPr>
          <w:spacing w:val="-10"/>
          <w:sz w:val="18"/>
          <w:szCs w:val="18"/>
        </w:rPr>
        <w:t xml:space="preserve"> </w:t>
      </w:r>
      <w:r w:rsidRPr="00300932">
        <w:rPr>
          <w:sz w:val="18"/>
          <w:szCs w:val="18"/>
        </w:rPr>
        <w:t>against</w:t>
      </w:r>
      <w:r w:rsidRPr="00300932">
        <w:rPr>
          <w:spacing w:val="-10"/>
          <w:sz w:val="18"/>
          <w:szCs w:val="18"/>
        </w:rPr>
        <w:t xml:space="preserve"> </w:t>
      </w:r>
      <w:r w:rsidRPr="00300932">
        <w:rPr>
          <w:sz w:val="18"/>
          <w:szCs w:val="18"/>
        </w:rPr>
        <w:t>national</w:t>
      </w:r>
      <w:r w:rsidRPr="00300932">
        <w:rPr>
          <w:spacing w:val="-9"/>
          <w:sz w:val="18"/>
          <w:szCs w:val="18"/>
        </w:rPr>
        <w:t xml:space="preserve"> </w:t>
      </w:r>
      <w:r w:rsidRPr="00300932">
        <w:rPr>
          <w:sz w:val="18"/>
          <w:szCs w:val="18"/>
        </w:rPr>
        <w:t>road</w:t>
      </w:r>
      <w:r w:rsidR="00CE11FB">
        <w:rPr>
          <w:sz w:val="18"/>
          <w:szCs w:val="18"/>
        </w:rPr>
        <w:t xml:space="preserve"> grants</w:t>
      </w:r>
      <w:r w:rsidRPr="00300932">
        <w:rPr>
          <w:spacing w:val="-14"/>
          <w:sz w:val="18"/>
          <w:szCs w:val="18"/>
        </w:rPr>
        <w:t xml:space="preserve"> </w:t>
      </w:r>
      <w:r w:rsidR="004B6711">
        <w:rPr>
          <w:spacing w:val="-14"/>
          <w:sz w:val="18"/>
          <w:szCs w:val="18"/>
        </w:rPr>
        <w:t xml:space="preserve">and greenway </w:t>
      </w:r>
      <w:r w:rsidR="00300932">
        <w:rPr>
          <w:sz w:val="18"/>
          <w:szCs w:val="18"/>
        </w:rPr>
        <w:t>grants:</w:t>
      </w:r>
    </w:p>
    <w:p w14:paraId="44478E20" w14:textId="77777777" w:rsidR="008A22F3" w:rsidRPr="00300932" w:rsidRDefault="008A22F3" w:rsidP="00300932">
      <w:pPr>
        <w:pStyle w:val="NoSpacing"/>
        <w:rPr>
          <w:sz w:val="18"/>
          <w:szCs w:val="18"/>
        </w:rPr>
      </w:pPr>
    </w:p>
    <w:p w14:paraId="70FDE59E" w14:textId="2AEA5D40" w:rsidR="00882596" w:rsidRPr="00300932" w:rsidRDefault="008A22F3" w:rsidP="00300932">
      <w:pPr>
        <w:pStyle w:val="NoSpacing"/>
        <w:rPr>
          <w:sz w:val="18"/>
          <w:szCs w:val="18"/>
        </w:rPr>
      </w:pPr>
      <w:r>
        <w:rPr>
          <w:sz w:val="18"/>
          <w:szCs w:val="18"/>
        </w:rPr>
        <w:t xml:space="preserve">This </w:t>
      </w:r>
      <w:r w:rsidR="00882596" w:rsidRPr="00300932">
        <w:rPr>
          <w:sz w:val="18"/>
          <w:szCs w:val="18"/>
        </w:rPr>
        <w:t>document,</w:t>
      </w:r>
      <w:r w:rsidR="00882596" w:rsidRPr="00300932">
        <w:rPr>
          <w:spacing w:val="-2"/>
          <w:sz w:val="18"/>
          <w:szCs w:val="18"/>
        </w:rPr>
        <w:t xml:space="preserve"> </w:t>
      </w:r>
      <w:r w:rsidR="00882596" w:rsidRPr="00300932">
        <w:rPr>
          <w:sz w:val="18"/>
          <w:szCs w:val="18"/>
        </w:rPr>
        <w:t>which</w:t>
      </w:r>
      <w:r w:rsidR="00882596" w:rsidRPr="00300932">
        <w:rPr>
          <w:spacing w:val="-2"/>
          <w:sz w:val="18"/>
          <w:szCs w:val="18"/>
        </w:rPr>
        <w:t xml:space="preserve"> </w:t>
      </w:r>
      <w:r w:rsidR="00882596" w:rsidRPr="00300932">
        <w:rPr>
          <w:sz w:val="18"/>
          <w:szCs w:val="18"/>
        </w:rPr>
        <w:t>supersedes the Chargeability</w:t>
      </w:r>
      <w:r w:rsidR="00882596" w:rsidRPr="00300932">
        <w:rPr>
          <w:spacing w:val="-2"/>
          <w:sz w:val="18"/>
          <w:szCs w:val="18"/>
        </w:rPr>
        <w:t xml:space="preserve"> </w:t>
      </w:r>
      <w:r w:rsidR="00882596" w:rsidRPr="00300932">
        <w:rPr>
          <w:sz w:val="18"/>
          <w:szCs w:val="18"/>
        </w:rPr>
        <w:t>of</w:t>
      </w:r>
      <w:r w:rsidR="00882596" w:rsidRPr="00300932">
        <w:rPr>
          <w:spacing w:val="-4"/>
          <w:sz w:val="18"/>
          <w:szCs w:val="18"/>
        </w:rPr>
        <w:t xml:space="preserve"> </w:t>
      </w:r>
      <w:r w:rsidR="00882596" w:rsidRPr="00300932">
        <w:rPr>
          <w:sz w:val="18"/>
          <w:szCs w:val="18"/>
        </w:rPr>
        <w:t>Expenditure to National Road Grants</w:t>
      </w:r>
      <w:r w:rsidR="00882596" w:rsidRPr="00300932">
        <w:rPr>
          <w:spacing w:val="1"/>
          <w:sz w:val="18"/>
          <w:szCs w:val="18"/>
        </w:rPr>
        <w:t xml:space="preserve"> </w:t>
      </w:r>
      <w:r w:rsidR="00882596" w:rsidRPr="00300932">
        <w:rPr>
          <w:sz w:val="18"/>
          <w:szCs w:val="18"/>
        </w:rPr>
        <w:t>(</w:t>
      </w:r>
      <w:r w:rsidR="004B6711">
        <w:rPr>
          <w:sz w:val="18"/>
          <w:szCs w:val="18"/>
        </w:rPr>
        <w:t xml:space="preserve">September </w:t>
      </w:r>
      <w:r w:rsidR="004B6711" w:rsidRPr="00300932">
        <w:rPr>
          <w:sz w:val="18"/>
          <w:szCs w:val="18"/>
        </w:rPr>
        <w:t>20</w:t>
      </w:r>
      <w:r w:rsidR="004B6711">
        <w:rPr>
          <w:sz w:val="18"/>
          <w:szCs w:val="18"/>
        </w:rPr>
        <w:t>20</w:t>
      </w:r>
      <w:r w:rsidR="00882596" w:rsidRPr="00300932">
        <w:rPr>
          <w:sz w:val="18"/>
          <w:szCs w:val="18"/>
        </w:rPr>
        <w:t>),</w:t>
      </w:r>
      <w:r w:rsidR="00882596" w:rsidRPr="00300932">
        <w:rPr>
          <w:spacing w:val="-7"/>
          <w:sz w:val="18"/>
          <w:szCs w:val="18"/>
        </w:rPr>
        <w:t xml:space="preserve"> </w:t>
      </w:r>
      <w:r w:rsidR="00882596" w:rsidRPr="00300932">
        <w:rPr>
          <w:sz w:val="18"/>
          <w:szCs w:val="18"/>
        </w:rPr>
        <w:t>has</w:t>
      </w:r>
      <w:r w:rsidR="00882596" w:rsidRPr="00300932">
        <w:rPr>
          <w:spacing w:val="-7"/>
          <w:sz w:val="18"/>
          <w:szCs w:val="18"/>
        </w:rPr>
        <w:t xml:space="preserve"> </w:t>
      </w:r>
      <w:r w:rsidR="00882596" w:rsidRPr="00300932">
        <w:rPr>
          <w:sz w:val="18"/>
          <w:szCs w:val="18"/>
        </w:rPr>
        <w:t>been</w:t>
      </w:r>
      <w:r w:rsidR="00882596" w:rsidRPr="00300932">
        <w:rPr>
          <w:spacing w:val="-7"/>
          <w:sz w:val="18"/>
          <w:szCs w:val="18"/>
        </w:rPr>
        <w:t xml:space="preserve"> </w:t>
      </w:r>
      <w:r w:rsidR="00882596" w:rsidRPr="00300932">
        <w:rPr>
          <w:sz w:val="18"/>
          <w:szCs w:val="18"/>
        </w:rPr>
        <w:t>prepared</w:t>
      </w:r>
      <w:r w:rsidR="00882596" w:rsidRPr="00300932">
        <w:rPr>
          <w:spacing w:val="-17"/>
          <w:sz w:val="18"/>
          <w:szCs w:val="18"/>
        </w:rPr>
        <w:t xml:space="preserve"> </w:t>
      </w:r>
      <w:r w:rsidR="00882596" w:rsidRPr="00300932">
        <w:rPr>
          <w:spacing w:val="1"/>
          <w:sz w:val="18"/>
          <w:szCs w:val="18"/>
        </w:rPr>
        <w:t>to:</w:t>
      </w:r>
    </w:p>
    <w:p w14:paraId="575ED143" w14:textId="78DEC1F5" w:rsidR="00882596" w:rsidRPr="00300932" w:rsidRDefault="00882596" w:rsidP="000314C7">
      <w:pPr>
        <w:pStyle w:val="NoSpacing"/>
        <w:numPr>
          <w:ilvl w:val="0"/>
          <w:numId w:val="2"/>
        </w:numPr>
        <w:rPr>
          <w:sz w:val="18"/>
          <w:szCs w:val="18"/>
        </w:rPr>
      </w:pPr>
      <w:r w:rsidRPr="00300932">
        <w:rPr>
          <w:sz w:val="18"/>
          <w:szCs w:val="18"/>
        </w:rPr>
        <w:t>Outline</w:t>
      </w:r>
      <w:r w:rsidRPr="00300932">
        <w:rPr>
          <w:spacing w:val="15"/>
          <w:sz w:val="18"/>
          <w:szCs w:val="18"/>
        </w:rPr>
        <w:t xml:space="preserve"> </w:t>
      </w:r>
      <w:r w:rsidR="0069047B">
        <w:rPr>
          <w:sz w:val="18"/>
          <w:szCs w:val="18"/>
        </w:rPr>
        <w:t xml:space="preserve">expenditure </w:t>
      </w:r>
      <w:r w:rsidRPr="00300932">
        <w:rPr>
          <w:sz w:val="18"/>
          <w:szCs w:val="18"/>
        </w:rPr>
        <w:t>that</w:t>
      </w:r>
      <w:r w:rsidRPr="00300932">
        <w:rPr>
          <w:spacing w:val="12"/>
          <w:sz w:val="18"/>
          <w:szCs w:val="18"/>
        </w:rPr>
        <w:t xml:space="preserve"> </w:t>
      </w:r>
      <w:r w:rsidR="0069047B">
        <w:rPr>
          <w:sz w:val="18"/>
          <w:szCs w:val="18"/>
        </w:rPr>
        <w:t>is</w:t>
      </w:r>
      <w:r w:rsidR="0069047B" w:rsidRPr="00300932">
        <w:rPr>
          <w:spacing w:val="11"/>
          <w:sz w:val="18"/>
          <w:szCs w:val="18"/>
        </w:rPr>
        <w:t xml:space="preserve"> </w:t>
      </w:r>
      <w:r w:rsidRPr="00300932">
        <w:rPr>
          <w:sz w:val="18"/>
          <w:szCs w:val="18"/>
        </w:rPr>
        <w:t>chargeable</w:t>
      </w:r>
      <w:r w:rsidRPr="00300932">
        <w:rPr>
          <w:spacing w:val="14"/>
          <w:sz w:val="18"/>
          <w:szCs w:val="18"/>
        </w:rPr>
        <w:t xml:space="preserve"> </w:t>
      </w:r>
      <w:r w:rsidRPr="00300932">
        <w:rPr>
          <w:sz w:val="18"/>
          <w:szCs w:val="18"/>
        </w:rPr>
        <w:t>to</w:t>
      </w:r>
      <w:r w:rsidRPr="00300932">
        <w:rPr>
          <w:spacing w:val="15"/>
          <w:sz w:val="18"/>
          <w:szCs w:val="18"/>
        </w:rPr>
        <w:t xml:space="preserve"> </w:t>
      </w:r>
      <w:r w:rsidRPr="00300932">
        <w:rPr>
          <w:sz w:val="18"/>
          <w:szCs w:val="18"/>
        </w:rPr>
        <w:t>national</w:t>
      </w:r>
      <w:r w:rsidRPr="00300932">
        <w:rPr>
          <w:spacing w:val="16"/>
          <w:sz w:val="18"/>
          <w:szCs w:val="18"/>
        </w:rPr>
        <w:t xml:space="preserve"> </w:t>
      </w:r>
      <w:r w:rsidRPr="00300932">
        <w:rPr>
          <w:spacing w:val="-2"/>
          <w:sz w:val="18"/>
          <w:szCs w:val="18"/>
        </w:rPr>
        <w:t>road</w:t>
      </w:r>
      <w:r w:rsidR="00CE11FB">
        <w:rPr>
          <w:spacing w:val="-2"/>
          <w:sz w:val="18"/>
          <w:szCs w:val="18"/>
        </w:rPr>
        <w:t xml:space="preserve"> grants</w:t>
      </w:r>
      <w:r w:rsidRPr="00300932">
        <w:rPr>
          <w:spacing w:val="15"/>
          <w:sz w:val="18"/>
          <w:szCs w:val="18"/>
        </w:rPr>
        <w:t xml:space="preserve"> </w:t>
      </w:r>
      <w:r w:rsidR="004B6711">
        <w:rPr>
          <w:spacing w:val="15"/>
          <w:sz w:val="18"/>
          <w:szCs w:val="18"/>
        </w:rPr>
        <w:t xml:space="preserve">and greenway </w:t>
      </w:r>
      <w:r w:rsidRPr="00300932">
        <w:rPr>
          <w:sz w:val="18"/>
          <w:szCs w:val="18"/>
        </w:rPr>
        <w:t>grants</w:t>
      </w:r>
      <w:r w:rsidRPr="00300932">
        <w:rPr>
          <w:spacing w:val="19"/>
          <w:sz w:val="18"/>
          <w:szCs w:val="18"/>
        </w:rPr>
        <w:t xml:space="preserve"> </w:t>
      </w:r>
      <w:r w:rsidR="0069047B">
        <w:rPr>
          <w:sz w:val="18"/>
          <w:szCs w:val="18"/>
        </w:rPr>
        <w:t>by</w:t>
      </w:r>
      <w:r w:rsidR="0069047B" w:rsidRPr="00300932">
        <w:rPr>
          <w:spacing w:val="16"/>
          <w:sz w:val="18"/>
          <w:szCs w:val="18"/>
        </w:rPr>
        <w:t xml:space="preserve"> </w:t>
      </w:r>
      <w:r w:rsidR="0069047B">
        <w:rPr>
          <w:sz w:val="18"/>
          <w:szCs w:val="18"/>
        </w:rPr>
        <w:t>City and County</w:t>
      </w:r>
      <w:r w:rsidRPr="00300932">
        <w:rPr>
          <w:spacing w:val="13"/>
          <w:sz w:val="18"/>
          <w:szCs w:val="18"/>
        </w:rPr>
        <w:t xml:space="preserve"> </w:t>
      </w:r>
      <w:r w:rsidRPr="00300932">
        <w:rPr>
          <w:sz w:val="18"/>
          <w:szCs w:val="18"/>
        </w:rPr>
        <w:t>Councils</w:t>
      </w:r>
      <w:r w:rsidRPr="00300932">
        <w:rPr>
          <w:spacing w:val="77"/>
          <w:w w:val="99"/>
          <w:sz w:val="18"/>
          <w:szCs w:val="18"/>
        </w:rPr>
        <w:t xml:space="preserve"> </w:t>
      </w:r>
      <w:r w:rsidRPr="00300932">
        <w:rPr>
          <w:sz w:val="18"/>
          <w:szCs w:val="18"/>
        </w:rPr>
        <w:t>(local</w:t>
      </w:r>
      <w:r w:rsidRPr="00300932">
        <w:rPr>
          <w:spacing w:val="57"/>
          <w:sz w:val="18"/>
          <w:szCs w:val="18"/>
        </w:rPr>
        <w:t xml:space="preserve"> </w:t>
      </w:r>
      <w:r w:rsidRPr="00300932">
        <w:rPr>
          <w:sz w:val="18"/>
          <w:szCs w:val="18"/>
        </w:rPr>
        <w:t>authorities),</w:t>
      </w:r>
      <w:r w:rsidRPr="00300932">
        <w:rPr>
          <w:spacing w:val="55"/>
          <w:sz w:val="18"/>
          <w:szCs w:val="18"/>
        </w:rPr>
        <w:t xml:space="preserve"> </w:t>
      </w:r>
      <w:r w:rsidRPr="00300932">
        <w:rPr>
          <w:sz w:val="18"/>
          <w:szCs w:val="18"/>
        </w:rPr>
        <w:t>including</w:t>
      </w:r>
      <w:r w:rsidRPr="00300932">
        <w:rPr>
          <w:spacing w:val="57"/>
          <w:sz w:val="18"/>
          <w:szCs w:val="18"/>
        </w:rPr>
        <w:t xml:space="preserve"> </w:t>
      </w:r>
      <w:r w:rsidRPr="00300932">
        <w:rPr>
          <w:sz w:val="18"/>
          <w:szCs w:val="18"/>
        </w:rPr>
        <w:t>National</w:t>
      </w:r>
      <w:r w:rsidRPr="00300932">
        <w:rPr>
          <w:spacing w:val="57"/>
          <w:sz w:val="18"/>
          <w:szCs w:val="18"/>
        </w:rPr>
        <w:t xml:space="preserve"> </w:t>
      </w:r>
      <w:r w:rsidRPr="00300932">
        <w:rPr>
          <w:sz w:val="18"/>
          <w:szCs w:val="18"/>
        </w:rPr>
        <w:t>Roads</w:t>
      </w:r>
      <w:r w:rsidRPr="00300932">
        <w:rPr>
          <w:spacing w:val="57"/>
          <w:sz w:val="18"/>
          <w:szCs w:val="18"/>
        </w:rPr>
        <w:t xml:space="preserve"> </w:t>
      </w:r>
      <w:r w:rsidRPr="00300932">
        <w:rPr>
          <w:sz w:val="18"/>
          <w:szCs w:val="18"/>
        </w:rPr>
        <w:t>Offices</w:t>
      </w:r>
      <w:r w:rsidRPr="00300932">
        <w:rPr>
          <w:spacing w:val="56"/>
          <w:sz w:val="18"/>
          <w:szCs w:val="18"/>
        </w:rPr>
        <w:t xml:space="preserve"> </w:t>
      </w:r>
      <w:r w:rsidRPr="00300932">
        <w:rPr>
          <w:sz w:val="18"/>
          <w:szCs w:val="18"/>
        </w:rPr>
        <w:t>(NROs)</w:t>
      </w:r>
      <w:r w:rsidRPr="00300932">
        <w:rPr>
          <w:spacing w:val="56"/>
          <w:sz w:val="18"/>
          <w:szCs w:val="18"/>
        </w:rPr>
        <w:t xml:space="preserve"> </w:t>
      </w:r>
      <w:r w:rsidRPr="00300932">
        <w:rPr>
          <w:sz w:val="18"/>
          <w:szCs w:val="18"/>
        </w:rPr>
        <w:t>and</w:t>
      </w:r>
      <w:r w:rsidRPr="00300932">
        <w:rPr>
          <w:spacing w:val="57"/>
          <w:sz w:val="18"/>
          <w:szCs w:val="18"/>
        </w:rPr>
        <w:t xml:space="preserve"> </w:t>
      </w:r>
      <w:r w:rsidRPr="00300932">
        <w:rPr>
          <w:sz w:val="18"/>
          <w:szCs w:val="18"/>
        </w:rPr>
        <w:t>Project</w:t>
      </w:r>
      <w:r w:rsidRPr="00300932">
        <w:rPr>
          <w:spacing w:val="57"/>
          <w:sz w:val="18"/>
          <w:szCs w:val="18"/>
        </w:rPr>
        <w:t xml:space="preserve"> </w:t>
      </w:r>
      <w:r w:rsidRPr="00300932">
        <w:rPr>
          <w:sz w:val="18"/>
          <w:szCs w:val="18"/>
        </w:rPr>
        <w:t>Offices</w:t>
      </w:r>
      <w:r w:rsidRPr="00300932">
        <w:rPr>
          <w:spacing w:val="53"/>
          <w:sz w:val="18"/>
          <w:szCs w:val="18"/>
        </w:rPr>
        <w:t xml:space="preserve"> </w:t>
      </w:r>
      <w:r w:rsidRPr="00300932">
        <w:rPr>
          <w:sz w:val="18"/>
          <w:szCs w:val="18"/>
        </w:rPr>
        <w:t>(POs),</w:t>
      </w:r>
      <w:r w:rsidRPr="00300932">
        <w:rPr>
          <w:spacing w:val="79"/>
          <w:w w:val="99"/>
          <w:sz w:val="18"/>
          <w:szCs w:val="18"/>
        </w:rPr>
        <w:t xml:space="preserve"> </w:t>
      </w:r>
      <w:r w:rsidRPr="00300932">
        <w:rPr>
          <w:sz w:val="18"/>
          <w:szCs w:val="18"/>
        </w:rPr>
        <w:t>involved</w:t>
      </w:r>
      <w:r w:rsidRPr="00300932">
        <w:rPr>
          <w:spacing w:val="-7"/>
          <w:sz w:val="18"/>
          <w:szCs w:val="18"/>
        </w:rPr>
        <w:t xml:space="preserve"> </w:t>
      </w:r>
      <w:r w:rsidRPr="00300932">
        <w:rPr>
          <w:sz w:val="18"/>
          <w:szCs w:val="18"/>
        </w:rPr>
        <w:t>in</w:t>
      </w:r>
      <w:r w:rsidRPr="00300932">
        <w:rPr>
          <w:spacing w:val="-8"/>
          <w:sz w:val="18"/>
          <w:szCs w:val="18"/>
        </w:rPr>
        <w:t xml:space="preserve"> </w:t>
      </w:r>
      <w:r w:rsidRPr="00300932">
        <w:rPr>
          <w:sz w:val="18"/>
          <w:szCs w:val="18"/>
        </w:rPr>
        <w:t>the</w:t>
      </w:r>
      <w:r w:rsidRPr="00300932">
        <w:rPr>
          <w:spacing w:val="-6"/>
          <w:sz w:val="18"/>
          <w:szCs w:val="18"/>
        </w:rPr>
        <w:t xml:space="preserve"> </w:t>
      </w:r>
      <w:r w:rsidRPr="00300932">
        <w:rPr>
          <w:sz w:val="18"/>
          <w:szCs w:val="18"/>
        </w:rPr>
        <w:t>implementation</w:t>
      </w:r>
      <w:r w:rsidRPr="00300932">
        <w:rPr>
          <w:spacing w:val="-8"/>
          <w:sz w:val="18"/>
          <w:szCs w:val="18"/>
        </w:rPr>
        <w:t xml:space="preserve"> </w:t>
      </w:r>
      <w:r w:rsidRPr="00300932">
        <w:rPr>
          <w:sz w:val="18"/>
          <w:szCs w:val="18"/>
        </w:rPr>
        <w:t>of</w:t>
      </w:r>
      <w:r w:rsidRPr="00300932">
        <w:rPr>
          <w:spacing w:val="-8"/>
          <w:sz w:val="18"/>
          <w:szCs w:val="18"/>
        </w:rPr>
        <w:t xml:space="preserve"> </w:t>
      </w:r>
      <w:r w:rsidRPr="00300932">
        <w:rPr>
          <w:sz w:val="18"/>
          <w:szCs w:val="18"/>
        </w:rPr>
        <w:t>the</w:t>
      </w:r>
      <w:r w:rsidRPr="00300932">
        <w:rPr>
          <w:spacing w:val="-6"/>
          <w:sz w:val="18"/>
          <w:szCs w:val="18"/>
        </w:rPr>
        <w:t xml:space="preserve"> </w:t>
      </w:r>
      <w:r w:rsidRPr="00300932">
        <w:rPr>
          <w:sz w:val="18"/>
          <w:szCs w:val="18"/>
        </w:rPr>
        <w:t>national</w:t>
      </w:r>
      <w:r w:rsidRPr="00300932">
        <w:rPr>
          <w:spacing w:val="-7"/>
          <w:sz w:val="18"/>
          <w:szCs w:val="18"/>
        </w:rPr>
        <w:t xml:space="preserve"> </w:t>
      </w:r>
      <w:r w:rsidRPr="00300932">
        <w:rPr>
          <w:sz w:val="18"/>
          <w:szCs w:val="18"/>
        </w:rPr>
        <w:t>roads</w:t>
      </w:r>
      <w:r w:rsidRPr="00300932">
        <w:rPr>
          <w:spacing w:val="-20"/>
          <w:sz w:val="18"/>
          <w:szCs w:val="18"/>
        </w:rPr>
        <w:t xml:space="preserve"> </w:t>
      </w:r>
      <w:r w:rsidRPr="00300932">
        <w:rPr>
          <w:sz w:val="18"/>
          <w:szCs w:val="18"/>
        </w:rPr>
        <w:t>programme</w:t>
      </w:r>
      <w:r w:rsidR="00CE11FB">
        <w:rPr>
          <w:sz w:val="18"/>
          <w:szCs w:val="18"/>
        </w:rPr>
        <w:t xml:space="preserve"> and greenways programme</w:t>
      </w:r>
      <w:r w:rsidRPr="00300932">
        <w:rPr>
          <w:sz w:val="18"/>
          <w:szCs w:val="18"/>
        </w:rPr>
        <w:t>.</w:t>
      </w:r>
    </w:p>
    <w:p w14:paraId="4C36DBC9" w14:textId="79DD3368" w:rsidR="00882596" w:rsidRPr="00EA145D" w:rsidRDefault="00882596" w:rsidP="000314C7">
      <w:pPr>
        <w:pStyle w:val="NoSpacing"/>
        <w:numPr>
          <w:ilvl w:val="0"/>
          <w:numId w:val="2"/>
        </w:numPr>
        <w:rPr>
          <w:sz w:val="18"/>
          <w:szCs w:val="18"/>
        </w:rPr>
      </w:pPr>
      <w:r w:rsidRPr="00300932">
        <w:rPr>
          <w:sz w:val="18"/>
          <w:szCs w:val="18"/>
        </w:rPr>
        <w:t>Assist</w:t>
      </w:r>
      <w:r w:rsidRPr="00300932">
        <w:rPr>
          <w:spacing w:val="30"/>
          <w:sz w:val="18"/>
          <w:szCs w:val="18"/>
        </w:rPr>
        <w:t xml:space="preserve"> </w:t>
      </w:r>
      <w:r w:rsidRPr="00300932">
        <w:rPr>
          <w:sz w:val="18"/>
          <w:szCs w:val="18"/>
        </w:rPr>
        <w:t>TII,</w:t>
      </w:r>
      <w:r w:rsidRPr="00300932">
        <w:rPr>
          <w:spacing w:val="29"/>
          <w:sz w:val="18"/>
          <w:szCs w:val="18"/>
        </w:rPr>
        <w:t xml:space="preserve"> </w:t>
      </w:r>
      <w:r w:rsidRPr="00300932">
        <w:rPr>
          <w:sz w:val="18"/>
          <w:szCs w:val="18"/>
        </w:rPr>
        <w:t>in</w:t>
      </w:r>
      <w:r w:rsidRPr="00300932">
        <w:rPr>
          <w:spacing w:val="28"/>
          <w:sz w:val="18"/>
          <w:szCs w:val="18"/>
        </w:rPr>
        <w:t xml:space="preserve"> </w:t>
      </w:r>
      <w:r w:rsidRPr="00300932">
        <w:rPr>
          <w:spacing w:val="-2"/>
          <w:sz w:val="18"/>
          <w:szCs w:val="18"/>
        </w:rPr>
        <w:t>the</w:t>
      </w:r>
      <w:r w:rsidRPr="00300932">
        <w:rPr>
          <w:spacing w:val="30"/>
          <w:sz w:val="18"/>
          <w:szCs w:val="18"/>
        </w:rPr>
        <w:t xml:space="preserve"> </w:t>
      </w:r>
      <w:r w:rsidRPr="00300932">
        <w:rPr>
          <w:sz w:val="18"/>
          <w:szCs w:val="18"/>
        </w:rPr>
        <w:t>effective</w:t>
      </w:r>
      <w:r w:rsidRPr="00300932">
        <w:rPr>
          <w:spacing w:val="31"/>
          <w:sz w:val="18"/>
          <w:szCs w:val="18"/>
        </w:rPr>
        <w:t xml:space="preserve"> </w:t>
      </w:r>
      <w:r w:rsidRPr="00300932">
        <w:rPr>
          <w:sz w:val="18"/>
          <w:szCs w:val="18"/>
        </w:rPr>
        <w:t>undertaking</w:t>
      </w:r>
      <w:r w:rsidRPr="00300932">
        <w:rPr>
          <w:spacing w:val="28"/>
          <w:sz w:val="18"/>
          <w:szCs w:val="18"/>
        </w:rPr>
        <w:t xml:space="preserve"> </w:t>
      </w:r>
      <w:r w:rsidRPr="00300932">
        <w:rPr>
          <w:sz w:val="18"/>
          <w:szCs w:val="18"/>
        </w:rPr>
        <w:t>of</w:t>
      </w:r>
      <w:r w:rsidRPr="00300932">
        <w:rPr>
          <w:spacing w:val="26"/>
          <w:sz w:val="18"/>
          <w:szCs w:val="18"/>
        </w:rPr>
        <w:t xml:space="preserve"> </w:t>
      </w:r>
      <w:r w:rsidRPr="00300932">
        <w:rPr>
          <w:sz w:val="18"/>
          <w:szCs w:val="18"/>
        </w:rPr>
        <w:t>their</w:t>
      </w:r>
      <w:r w:rsidRPr="00300932">
        <w:rPr>
          <w:spacing w:val="29"/>
          <w:sz w:val="18"/>
          <w:szCs w:val="18"/>
        </w:rPr>
        <w:t xml:space="preserve"> </w:t>
      </w:r>
      <w:r w:rsidRPr="00300932">
        <w:rPr>
          <w:sz w:val="18"/>
          <w:szCs w:val="18"/>
        </w:rPr>
        <w:t>audit</w:t>
      </w:r>
      <w:r w:rsidRPr="00300932">
        <w:rPr>
          <w:spacing w:val="75"/>
          <w:sz w:val="18"/>
          <w:szCs w:val="18"/>
        </w:rPr>
        <w:t xml:space="preserve"> </w:t>
      </w:r>
      <w:r w:rsidRPr="00300932">
        <w:rPr>
          <w:sz w:val="18"/>
          <w:szCs w:val="18"/>
        </w:rPr>
        <w:t>function,</w:t>
      </w:r>
      <w:r w:rsidRPr="00300932">
        <w:rPr>
          <w:spacing w:val="-5"/>
          <w:sz w:val="18"/>
          <w:szCs w:val="18"/>
        </w:rPr>
        <w:t xml:space="preserve"> </w:t>
      </w:r>
      <w:r w:rsidRPr="00300932">
        <w:rPr>
          <w:sz w:val="18"/>
          <w:szCs w:val="18"/>
        </w:rPr>
        <w:t>having</w:t>
      </w:r>
      <w:r w:rsidRPr="00300932">
        <w:rPr>
          <w:spacing w:val="-5"/>
          <w:sz w:val="18"/>
          <w:szCs w:val="18"/>
        </w:rPr>
        <w:t xml:space="preserve"> </w:t>
      </w:r>
      <w:r w:rsidRPr="00300932">
        <w:rPr>
          <w:sz w:val="18"/>
          <w:szCs w:val="18"/>
        </w:rPr>
        <w:t>regard</w:t>
      </w:r>
      <w:r w:rsidRPr="00300932">
        <w:rPr>
          <w:spacing w:val="-5"/>
          <w:sz w:val="18"/>
          <w:szCs w:val="18"/>
        </w:rPr>
        <w:t xml:space="preserve"> </w:t>
      </w:r>
      <w:r w:rsidRPr="00300932">
        <w:rPr>
          <w:sz w:val="18"/>
          <w:szCs w:val="18"/>
        </w:rPr>
        <w:t>to</w:t>
      </w:r>
      <w:r w:rsidRPr="00300932">
        <w:rPr>
          <w:spacing w:val="-4"/>
          <w:sz w:val="18"/>
          <w:szCs w:val="18"/>
        </w:rPr>
        <w:t xml:space="preserve"> </w:t>
      </w:r>
      <w:r w:rsidRPr="00300932">
        <w:rPr>
          <w:sz w:val="18"/>
          <w:szCs w:val="18"/>
        </w:rPr>
        <w:t>the</w:t>
      </w:r>
      <w:r w:rsidRPr="00300932">
        <w:rPr>
          <w:spacing w:val="-5"/>
          <w:sz w:val="18"/>
          <w:szCs w:val="18"/>
        </w:rPr>
        <w:t xml:space="preserve"> </w:t>
      </w:r>
      <w:r w:rsidR="0069047B">
        <w:rPr>
          <w:sz w:val="18"/>
          <w:szCs w:val="18"/>
        </w:rPr>
        <w:t>requirements of DPER Circular 13/2014 “Management and Accountability for Grants from Exchequer Funds”</w:t>
      </w:r>
      <w:r w:rsidRPr="00300932">
        <w:rPr>
          <w:sz w:val="18"/>
          <w:szCs w:val="18"/>
        </w:rPr>
        <w:t>.</w:t>
      </w:r>
    </w:p>
    <w:p w14:paraId="08B8994D" w14:textId="77777777" w:rsidR="00882596" w:rsidRPr="00EA145D" w:rsidRDefault="00882596" w:rsidP="00B25FC9">
      <w:pPr>
        <w:pStyle w:val="Heading2"/>
        <w:ind w:left="567"/>
        <w:rPr>
          <w:sz w:val="18"/>
          <w:szCs w:val="18"/>
        </w:rPr>
      </w:pPr>
      <w:bookmarkStart w:id="2" w:name="_Toc82785317"/>
      <w:r w:rsidRPr="00EA145D">
        <w:rPr>
          <w:sz w:val="18"/>
          <w:szCs w:val="18"/>
        </w:rPr>
        <w:t>Scope</w:t>
      </w:r>
      <w:bookmarkEnd w:id="2"/>
    </w:p>
    <w:p w14:paraId="56E17FA9" w14:textId="531AD995" w:rsidR="00EA145D" w:rsidRPr="00EA145D" w:rsidRDefault="00882596" w:rsidP="00CA1390">
      <w:pPr>
        <w:pStyle w:val="NoSpacing"/>
        <w:rPr>
          <w:sz w:val="18"/>
          <w:szCs w:val="18"/>
        </w:rPr>
      </w:pPr>
      <w:r w:rsidRPr="00300932">
        <w:rPr>
          <w:sz w:val="18"/>
          <w:szCs w:val="18"/>
        </w:rPr>
        <w:t>This</w:t>
      </w:r>
      <w:r w:rsidRPr="00300932">
        <w:rPr>
          <w:spacing w:val="50"/>
          <w:sz w:val="18"/>
          <w:szCs w:val="18"/>
        </w:rPr>
        <w:t xml:space="preserve"> </w:t>
      </w:r>
      <w:r w:rsidRPr="00300932">
        <w:rPr>
          <w:sz w:val="18"/>
          <w:szCs w:val="18"/>
        </w:rPr>
        <w:t>document</w:t>
      </w:r>
      <w:r w:rsidRPr="00300932">
        <w:rPr>
          <w:spacing w:val="51"/>
          <w:sz w:val="18"/>
          <w:szCs w:val="18"/>
        </w:rPr>
        <w:t xml:space="preserve"> </w:t>
      </w:r>
      <w:r w:rsidRPr="00300932">
        <w:rPr>
          <w:sz w:val="18"/>
          <w:szCs w:val="18"/>
        </w:rPr>
        <w:t>deals</w:t>
      </w:r>
      <w:r w:rsidRPr="00300932">
        <w:rPr>
          <w:spacing w:val="51"/>
          <w:sz w:val="18"/>
          <w:szCs w:val="18"/>
        </w:rPr>
        <w:t xml:space="preserve"> </w:t>
      </w:r>
      <w:r w:rsidRPr="00300932">
        <w:rPr>
          <w:spacing w:val="-2"/>
          <w:sz w:val="18"/>
          <w:szCs w:val="18"/>
        </w:rPr>
        <w:t>with</w:t>
      </w:r>
      <w:r w:rsidRPr="00300932">
        <w:rPr>
          <w:spacing w:val="48"/>
          <w:sz w:val="18"/>
          <w:szCs w:val="18"/>
        </w:rPr>
        <w:t xml:space="preserve"> </w:t>
      </w:r>
      <w:r w:rsidRPr="00300932">
        <w:rPr>
          <w:sz w:val="18"/>
          <w:szCs w:val="18"/>
        </w:rPr>
        <w:t>the</w:t>
      </w:r>
      <w:r w:rsidRPr="00300932">
        <w:rPr>
          <w:spacing w:val="55"/>
          <w:sz w:val="18"/>
          <w:szCs w:val="18"/>
        </w:rPr>
        <w:t xml:space="preserve"> </w:t>
      </w:r>
      <w:r w:rsidRPr="00300932">
        <w:rPr>
          <w:sz w:val="18"/>
          <w:szCs w:val="18"/>
        </w:rPr>
        <w:t>eligibility</w:t>
      </w:r>
      <w:r w:rsidRPr="00300932">
        <w:rPr>
          <w:spacing w:val="51"/>
          <w:sz w:val="18"/>
          <w:szCs w:val="18"/>
        </w:rPr>
        <w:t xml:space="preserve"> </w:t>
      </w:r>
      <w:r w:rsidRPr="00300932">
        <w:rPr>
          <w:sz w:val="18"/>
          <w:szCs w:val="18"/>
        </w:rPr>
        <w:t>of</w:t>
      </w:r>
      <w:r w:rsidR="001030E2">
        <w:rPr>
          <w:sz w:val="18"/>
          <w:szCs w:val="18"/>
        </w:rPr>
        <w:t xml:space="preserve"> activities and</w:t>
      </w:r>
      <w:r w:rsidRPr="00300932">
        <w:rPr>
          <w:spacing w:val="50"/>
          <w:sz w:val="18"/>
          <w:szCs w:val="18"/>
        </w:rPr>
        <w:t xml:space="preserve"> </w:t>
      </w:r>
      <w:r w:rsidRPr="00300932">
        <w:rPr>
          <w:sz w:val="18"/>
          <w:szCs w:val="18"/>
        </w:rPr>
        <w:t>expenditure</w:t>
      </w:r>
      <w:r w:rsidRPr="00300932">
        <w:rPr>
          <w:spacing w:val="52"/>
          <w:sz w:val="18"/>
          <w:szCs w:val="18"/>
        </w:rPr>
        <w:t xml:space="preserve"> </w:t>
      </w:r>
      <w:r w:rsidR="0069047B">
        <w:rPr>
          <w:sz w:val="18"/>
          <w:szCs w:val="18"/>
        </w:rPr>
        <w:t>chargeable against</w:t>
      </w:r>
      <w:r w:rsidR="0069047B" w:rsidRPr="00300932">
        <w:rPr>
          <w:spacing w:val="51"/>
          <w:sz w:val="18"/>
          <w:szCs w:val="18"/>
        </w:rPr>
        <w:t xml:space="preserve"> </w:t>
      </w:r>
      <w:r w:rsidRPr="00300932">
        <w:rPr>
          <w:sz w:val="18"/>
          <w:szCs w:val="18"/>
        </w:rPr>
        <w:t>national</w:t>
      </w:r>
      <w:r w:rsidRPr="00300932">
        <w:rPr>
          <w:spacing w:val="52"/>
          <w:sz w:val="18"/>
          <w:szCs w:val="18"/>
        </w:rPr>
        <w:t xml:space="preserve"> </w:t>
      </w:r>
      <w:r w:rsidRPr="00300932">
        <w:rPr>
          <w:sz w:val="18"/>
          <w:szCs w:val="18"/>
        </w:rPr>
        <w:t>road</w:t>
      </w:r>
      <w:r w:rsidRPr="00300932">
        <w:rPr>
          <w:spacing w:val="46"/>
          <w:sz w:val="18"/>
          <w:szCs w:val="18"/>
        </w:rPr>
        <w:t xml:space="preserve"> </w:t>
      </w:r>
      <w:r w:rsidR="00CE11FB" w:rsidRPr="00AA2F7F">
        <w:rPr>
          <w:sz w:val="18"/>
          <w:szCs w:val="18"/>
        </w:rPr>
        <w:t>grants</w:t>
      </w:r>
      <w:r w:rsidR="00CE11FB">
        <w:rPr>
          <w:spacing w:val="46"/>
          <w:sz w:val="18"/>
          <w:szCs w:val="18"/>
        </w:rPr>
        <w:t xml:space="preserve"> </w:t>
      </w:r>
      <w:r w:rsidR="004B6711" w:rsidRPr="00AA2F7F">
        <w:rPr>
          <w:sz w:val="18"/>
          <w:szCs w:val="18"/>
        </w:rPr>
        <w:t xml:space="preserve">and greenway </w:t>
      </w:r>
      <w:r w:rsidRPr="00300932">
        <w:rPr>
          <w:sz w:val="18"/>
          <w:szCs w:val="18"/>
        </w:rPr>
        <w:t>grants.</w:t>
      </w:r>
      <w:r w:rsidRPr="00300932">
        <w:rPr>
          <w:spacing w:val="50"/>
          <w:sz w:val="18"/>
          <w:szCs w:val="18"/>
        </w:rPr>
        <w:t xml:space="preserve"> </w:t>
      </w:r>
      <w:r w:rsidR="001030E2">
        <w:rPr>
          <w:sz w:val="18"/>
          <w:szCs w:val="18"/>
        </w:rPr>
        <w:t>Gu</w:t>
      </w:r>
      <w:r w:rsidRPr="00300932">
        <w:rPr>
          <w:sz w:val="18"/>
          <w:szCs w:val="18"/>
        </w:rPr>
        <w:t>idance</w:t>
      </w:r>
      <w:r w:rsidRPr="00300932">
        <w:rPr>
          <w:spacing w:val="52"/>
          <w:sz w:val="18"/>
          <w:szCs w:val="18"/>
        </w:rPr>
        <w:t xml:space="preserve"> </w:t>
      </w:r>
      <w:r w:rsidRPr="00300932">
        <w:rPr>
          <w:spacing w:val="1"/>
          <w:sz w:val="18"/>
          <w:szCs w:val="18"/>
        </w:rPr>
        <w:t>on</w:t>
      </w:r>
      <w:r w:rsidRPr="00300932">
        <w:rPr>
          <w:spacing w:val="68"/>
          <w:w w:val="99"/>
          <w:sz w:val="18"/>
          <w:szCs w:val="18"/>
        </w:rPr>
        <w:t xml:space="preserve"> </w:t>
      </w:r>
      <w:r w:rsidRPr="00300932">
        <w:rPr>
          <w:sz w:val="18"/>
          <w:szCs w:val="18"/>
        </w:rPr>
        <w:t>operational</w:t>
      </w:r>
      <w:r w:rsidRPr="00300932">
        <w:rPr>
          <w:spacing w:val="5"/>
          <w:sz w:val="18"/>
          <w:szCs w:val="18"/>
        </w:rPr>
        <w:t xml:space="preserve"> </w:t>
      </w:r>
      <w:r w:rsidRPr="00300932">
        <w:rPr>
          <w:sz w:val="18"/>
          <w:szCs w:val="18"/>
        </w:rPr>
        <w:t>activities</w:t>
      </w:r>
      <w:r w:rsidRPr="00300932">
        <w:rPr>
          <w:spacing w:val="4"/>
          <w:sz w:val="18"/>
          <w:szCs w:val="18"/>
        </w:rPr>
        <w:t xml:space="preserve"> </w:t>
      </w:r>
      <w:r w:rsidRPr="00300932">
        <w:rPr>
          <w:sz w:val="18"/>
          <w:szCs w:val="18"/>
        </w:rPr>
        <w:t>and</w:t>
      </w:r>
      <w:r w:rsidRPr="00300932">
        <w:rPr>
          <w:spacing w:val="5"/>
          <w:sz w:val="18"/>
          <w:szCs w:val="18"/>
        </w:rPr>
        <w:t xml:space="preserve"> </w:t>
      </w:r>
      <w:r w:rsidR="001030E2">
        <w:rPr>
          <w:sz w:val="18"/>
          <w:szCs w:val="18"/>
        </w:rPr>
        <w:t>technical</w:t>
      </w:r>
      <w:r w:rsidRPr="00300932">
        <w:rPr>
          <w:spacing w:val="5"/>
          <w:sz w:val="18"/>
          <w:szCs w:val="18"/>
        </w:rPr>
        <w:t xml:space="preserve"> </w:t>
      </w:r>
      <w:r w:rsidRPr="00300932">
        <w:rPr>
          <w:sz w:val="18"/>
          <w:szCs w:val="18"/>
        </w:rPr>
        <w:t>requirements</w:t>
      </w:r>
      <w:r w:rsidRPr="00300932">
        <w:rPr>
          <w:spacing w:val="4"/>
          <w:sz w:val="18"/>
          <w:szCs w:val="18"/>
        </w:rPr>
        <w:t xml:space="preserve"> </w:t>
      </w:r>
      <w:r w:rsidRPr="00300932">
        <w:rPr>
          <w:sz w:val="18"/>
          <w:szCs w:val="18"/>
        </w:rPr>
        <w:t>are</w:t>
      </w:r>
      <w:r w:rsidRPr="00300932">
        <w:rPr>
          <w:spacing w:val="5"/>
          <w:sz w:val="18"/>
          <w:szCs w:val="18"/>
        </w:rPr>
        <w:t xml:space="preserve"> </w:t>
      </w:r>
      <w:r w:rsidRPr="00300932">
        <w:rPr>
          <w:sz w:val="18"/>
          <w:szCs w:val="18"/>
        </w:rPr>
        <w:t>available</w:t>
      </w:r>
      <w:r w:rsidRPr="00300932">
        <w:rPr>
          <w:spacing w:val="5"/>
          <w:sz w:val="18"/>
          <w:szCs w:val="18"/>
        </w:rPr>
        <w:t xml:space="preserve"> </w:t>
      </w:r>
      <w:r w:rsidRPr="00300932">
        <w:rPr>
          <w:sz w:val="18"/>
          <w:szCs w:val="18"/>
        </w:rPr>
        <w:t>from</w:t>
      </w:r>
      <w:r w:rsidRPr="00300932">
        <w:rPr>
          <w:spacing w:val="4"/>
          <w:sz w:val="18"/>
          <w:szCs w:val="18"/>
        </w:rPr>
        <w:t xml:space="preserve"> </w:t>
      </w:r>
      <w:r w:rsidRPr="00300932">
        <w:rPr>
          <w:sz w:val="18"/>
          <w:szCs w:val="18"/>
        </w:rPr>
        <w:t>other</w:t>
      </w:r>
      <w:r w:rsidRPr="00300932">
        <w:rPr>
          <w:spacing w:val="7"/>
          <w:sz w:val="18"/>
          <w:szCs w:val="18"/>
        </w:rPr>
        <w:t xml:space="preserve"> </w:t>
      </w:r>
      <w:r w:rsidRPr="00300932">
        <w:rPr>
          <w:sz w:val="18"/>
          <w:szCs w:val="18"/>
        </w:rPr>
        <w:t>Authority</w:t>
      </w:r>
      <w:r w:rsidRPr="00300932">
        <w:rPr>
          <w:spacing w:val="63"/>
          <w:w w:val="99"/>
          <w:sz w:val="18"/>
          <w:szCs w:val="18"/>
        </w:rPr>
        <w:t xml:space="preserve"> </w:t>
      </w:r>
      <w:r w:rsidRPr="00300932">
        <w:rPr>
          <w:sz w:val="18"/>
          <w:szCs w:val="18"/>
        </w:rPr>
        <w:t>guidelines/</w:t>
      </w:r>
      <w:r w:rsidRPr="00CE1669">
        <w:rPr>
          <w:sz w:val="18"/>
          <w:szCs w:val="18"/>
        </w:rPr>
        <w:t>publications</w:t>
      </w:r>
      <w:r w:rsidR="001030E2">
        <w:rPr>
          <w:sz w:val="18"/>
          <w:szCs w:val="18"/>
        </w:rPr>
        <w:t>/ standards, etc.</w:t>
      </w:r>
    </w:p>
    <w:p w14:paraId="425CBAD7" w14:textId="586FE1ED" w:rsidR="00300932" w:rsidRPr="00EA145D" w:rsidRDefault="008A22F3" w:rsidP="00B25FC9">
      <w:pPr>
        <w:pStyle w:val="Heading2"/>
        <w:ind w:left="567"/>
        <w:rPr>
          <w:sz w:val="18"/>
          <w:szCs w:val="18"/>
        </w:rPr>
      </w:pPr>
      <w:bookmarkStart w:id="3" w:name="_Toc82785318"/>
      <w:bookmarkStart w:id="4" w:name="_Toc452633363"/>
      <w:r>
        <w:rPr>
          <w:sz w:val="18"/>
          <w:szCs w:val="18"/>
        </w:rPr>
        <w:t>Overview</w:t>
      </w:r>
      <w:bookmarkEnd w:id="3"/>
    </w:p>
    <w:p w14:paraId="44F62D76" w14:textId="099B3D99" w:rsidR="008A22F3" w:rsidRPr="008A22F3" w:rsidRDefault="008A22F3" w:rsidP="000314C7">
      <w:pPr>
        <w:pStyle w:val="NoSpacing"/>
        <w:numPr>
          <w:ilvl w:val="0"/>
          <w:numId w:val="3"/>
        </w:numPr>
        <w:rPr>
          <w:rFonts w:cstheme="minorHAnsi"/>
          <w:sz w:val="18"/>
          <w:szCs w:val="18"/>
        </w:rPr>
      </w:pPr>
      <w:r>
        <w:rPr>
          <w:rFonts w:cstheme="minorHAnsi"/>
          <w:b/>
          <w:bCs/>
          <w:sz w:val="18"/>
          <w:szCs w:val="18"/>
        </w:rPr>
        <w:t xml:space="preserve">Section 1: </w:t>
      </w:r>
      <w:r w:rsidRPr="008A22F3">
        <w:rPr>
          <w:rFonts w:cstheme="minorHAnsi"/>
          <w:bCs/>
          <w:sz w:val="18"/>
          <w:szCs w:val="18"/>
        </w:rPr>
        <w:t>introduction</w:t>
      </w:r>
    </w:p>
    <w:p w14:paraId="167FFB32" w14:textId="58CF973B" w:rsidR="00882596" w:rsidRPr="00862297" w:rsidRDefault="00882596" w:rsidP="00862297">
      <w:pPr>
        <w:pStyle w:val="NoSpacing"/>
        <w:numPr>
          <w:ilvl w:val="0"/>
          <w:numId w:val="3"/>
        </w:numPr>
        <w:rPr>
          <w:rFonts w:cstheme="minorHAnsi"/>
          <w:sz w:val="18"/>
          <w:szCs w:val="18"/>
        </w:rPr>
      </w:pPr>
      <w:r w:rsidRPr="00300932">
        <w:rPr>
          <w:rFonts w:cstheme="minorHAnsi"/>
          <w:b/>
          <w:bCs/>
          <w:sz w:val="18"/>
          <w:szCs w:val="18"/>
        </w:rPr>
        <w:t>Section</w:t>
      </w:r>
      <w:r w:rsidRPr="00300932">
        <w:rPr>
          <w:rFonts w:cstheme="minorHAnsi"/>
          <w:b/>
          <w:bCs/>
          <w:spacing w:val="19"/>
          <w:sz w:val="18"/>
          <w:szCs w:val="18"/>
        </w:rPr>
        <w:t xml:space="preserve"> </w:t>
      </w:r>
      <w:r w:rsidRPr="00300932">
        <w:rPr>
          <w:rFonts w:cstheme="minorHAnsi"/>
          <w:b/>
          <w:bCs/>
          <w:sz w:val="18"/>
          <w:szCs w:val="18"/>
        </w:rPr>
        <w:t>2</w:t>
      </w:r>
      <w:r w:rsidR="00862297">
        <w:rPr>
          <w:rFonts w:cstheme="minorHAnsi"/>
          <w:b/>
          <w:bCs/>
          <w:sz w:val="18"/>
          <w:szCs w:val="18"/>
        </w:rPr>
        <w:t>:</w:t>
      </w:r>
      <w:r w:rsidRPr="00300932">
        <w:rPr>
          <w:rFonts w:cstheme="minorHAnsi"/>
          <w:b/>
          <w:bCs/>
          <w:spacing w:val="22"/>
          <w:sz w:val="18"/>
          <w:szCs w:val="18"/>
        </w:rPr>
        <w:t xml:space="preserve"> </w:t>
      </w:r>
      <w:r w:rsidR="00862297">
        <w:rPr>
          <w:rFonts w:cstheme="minorHAnsi"/>
          <w:sz w:val="18"/>
          <w:szCs w:val="18"/>
        </w:rPr>
        <w:t>Ov</w:t>
      </w:r>
      <w:r w:rsidRPr="00300932">
        <w:rPr>
          <w:rFonts w:cstheme="minorHAnsi"/>
          <w:sz w:val="18"/>
          <w:szCs w:val="18"/>
        </w:rPr>
        <w:t>erview</w:t>
      </w:r>
      <w:r w:rsidRPr="00300932">
        <w:rPr>
          <w:rFonts w:cstheme="minorHAnsi"/>
          <w:spacing w:val="22"/>
          <w:sz w:val="18"/>
          <w:szCs w:val="18"/>
        </w:rPr>
        <w:t xml:space="preserve"> </w:t>
      </w:r>
      <w:r w:rsidRPr="00300932">
        <w:rPr>
          <w:rFonts w:cstheme="minorHAnsi"/>
          <w:sz w:val="18"/>
          <w:szCs w:val="18"/>
        </w:rPr>
        <w:t>on</w:t>
      </w:r>
      <w:r w:rsidRPr="00300932">
        <w:rPr>
          <w:rFonts w:cstheme="minorHAnsi"/>
          <w:spacing w:val="21"/>
          <w:sz w:val="18"/>
          <w:szCs w:val="18"/>
        </w:rPr>
        <w:t xml:space="preserve"> </w:t>
      </w:r>
      <w:r w:rsidRPr="00300932">
        <w:rPr>
          <w:rFonts w:cstheme="minorHAnsi"/>
          <w:sz w:val="18"/>
          <w:szCs w:val="18"/>
        </w:rPr>
        <w:t>TII’s</w:t>
      </w:r>
      <w:r w:rsidRPr="00300932">
        <w:rPr>
          <w:rFonts w:cstheme="minorHAnsi"/>
          <w:spacing w:val="22"/>
          <w:sz w:val="18"/>
          <w:szCs w:val="18"/>
        </w:rPr>
        <w:t xml:space="preserve"> </w:t>
      </w:r>
      <w:r w:rsidRPr="00300932">
        <w:rPr>
          <w:rFonts w:cstheme="minorHAnsi"/>
          <w:sz w:val="18"/>
          <w:szCs w:val="18"/>
        </w:rPr>
        <w:t>grant</w:t>
      </w:r>
      <w:r w:rsidR="0023147C">
        <w:rPr>
          <w:rFonts w:cstheme="minorHAnsi"/>
          <w:sz w:val="18"/>
          <w:szCs w:val="18"/>
        </w:rPr>
        <w:t xml:space="preserve"> </w:t>
      </w:r>
      <w:r w:rsidRPr="00300932">
        <w:rPr>
          <w:rFonts w:cstheme="minorHAnsi"/>
          <w:sz w:val="18"/>
          <w:szCs w:val="18"/>
        </w:rPr>
        <w:t>allocation</w:t>
      </w:r>
      <w:r w:rsidRPr="00300932">
        <w:rPr>
          <w:rFonts w:cstheme="minorHAnsi"/>
          <w:spacing w:val="-8"/>
          <w:sz w:val="18"/>
          <w:szCs w:val="18"/>
        </w:rPr>
        <w:t xml:space="preserve"> </w:t>
      </w:r>
      <w:r w:rsidRPr="00300932">
        <w:rPr>
          <w:rFonts w:cstheme="minorHAnsi"/>
          <w:sz w:val="18"/>
          <w:szCs w:val="18"/>
        </w:rPr>
        <w:t>and</w:t>
      </w:r>
      <w:r w:rsidR="0069047B">
        <w:rPr>
          <w:rFonts w:cstheme="minorHAnsi"/>
          <w:sz w:val="18"/>
          <w:szCs w:val="18"/>
        </w:rPr>
        <w:t xml:space="preserve"> </w:t>
      </w:r>
      <w:r w:rsidR="0069047B" w:rsidRPr="00862297">
        <w:rPr>
          <w:rFonts w:cstheme="minorHAnsi"/>
          <w:sz w:val="18"/>
          <w:szCs w:val="18"/>
        </w:rPr>
        <w:t>grant</w:t>
      </w:r>
      <w:r w:rsidRPr="00862297">
        <w:rPr>
          <w:rFonts w:cstheme="minorHAnsi"/>
          <w:spacing w:val="-7"/>
          <w:sz w:val="18"/>
          <w:szCs w:val="18"/>
        </w:rPr>
        <w:t xml:space="preserve"> </w:t>
      </w:r>
      <w:r w:rsidR="003C178B" w:rsidRPr="00862297">
        <w:rPr>
          <w:rFonts w:cstheme="minorHAnsi"/>
          <w:sz w:val="18"/>
          <w:szCs w:val="18"/>
        </w:rPr>
        <w:t>c</w:t>
      </w:r>
      <w:r w:rsidR="003C178B" w:rsidRPr="00CE69A9">
        <w:rPr>
          <w:rStyle w:val="QANormalChar"/>
          <w:sz w:val="18"/>
          <w:szCs w:val="18"/>
        </w:rPr>
        <w:t>laim system</w:t>
      </w:r>
      <w:r w:rsidRPr="00862297">
        <w:rPr>
          <w:rFonts w:cstheme="minorHAnsi"/>
          <w:sz w:val="18"/>
          <w:szCs w:val="18"/>
        </w:rPr>
        <w:t>.</w:t>
      </w:r>
    </w:p>
    <w:p w14:paraId="46D46942" w14:textId="659E90F6" w:rsidR="00882596" w:rsidRPr="00862297" w:rsidRDefault="00862297" w:rsidP="000314C7">
      <w:pPr>
        <w:pStyle w:val="NoSpacing"/>
        <w:numPr>
          <w:ilvl w:val="0"/>
          <w:numId w:val="3"/>
        </w:numPr>
        <w:rPr>
          <w:rFonts w:eastAsia="Verdana" w:cstheme="minorHAnsi"/>
          <w:sz w:val="18"/>
          <w:szCs w:val="18"/>
        </w:rPr>
      </w:pPr>
      <w:r>
        <w:rPr>
          <w:rFonts w:cstheme="minorHAnsi"/>
          <w:b/>
          <w:sz w:val="18"/>
          <w:szCs w:val="18"/>
        </w:rPr>
        <w:t>Section</w:t>
      </w:r>
      <w:r w:rsidR="00882596" w:rsidRPr="00300932">
        <w:rPr>
          <w:rFonts w:cstheme="minorHAnsi"/>
          <w:b/>
          <w:spacing w:val="-5"/>
          <w:sz w:val="18"/>
          <w:szCs w:val="18"/>
        </w:rPr>
        <w:t xml:space="preserve"> </w:t>
      </w:r>
      <w:r w:rsidR="00882596" w:rsidRPr="00300932">
        <w:rPr>
          <w:rFonts w:cstheme="minorHAnsi"/>
          <w:b/>
          <w:sz w:val="18"/>
          <w:szCs w:val="18"/>
        </w:rPr>
        <w:t>3</w:t>
      </w:r>
      <w:r>
        <w:rPr>
          <w:rFonts w:cstheme="minorHAnsi"/>
          <w:b/>
          <w:sz w:val="18"/>
          <w:szCs w:val="18"/>
        </w:rPr>
        <w:t xml:space="preserve">: </w:t>
      </w:r>
      <w:r w:rsidRPr="00862297">
        <w:rPr>
          <w:rFonts w:cstheme="minorHAnsi"/>
          <w:sz w:val="18"/>
          <w:szCs w:val="18"/>
        </w:rPr>
        <w:t>C</w:t>
      </w:r>
      <w:r w:rsidR="00882596" w:rsidRPr="00300932">
        <w:rPr>
          <w:rFonts w:cstheme="minorHAnsi"/>
          <w:sz w:val="18"/>
          <w:szCs w:val="18"/>
        </w:rPr>
        <w:t>hargeability</w:t>
      </w:r>
      <w:r w:rsidR="00882596" w:rsidRPr="00300932">
        <w:rPr>
          <w:rFonts w:cstheme="minorHAnsi"/>
          <w:spacing w:val="-5"/>
          <w:sz w:val="18"/>
          <w:szCs w:val="18"/>
        </w:rPr>
        <w:t xml:space="preserve"> </w:t>
      </w:r>
      <w:r w:rsidR="00882596" w:rsidRPr="00300932">
        <w:rPr>
          <w:rFonts w:cstheme="minorHAnsi"/>
          <w:sz w:val="18"/>
          <w:szCs w:val="18"/>
        </w:rPr>
        <w:t>criteria</w:t>
      </w:r>
      <w:r>
        <w:rPr>
          <w:rFonts w:cstheme="minorHAnsi"/>
          <w:sz w:val="18"/>
          <w:szCs w:val="18"/>
        </w:rPr>
        <w:t xml:space="preserve"> Road Improvement Grants</w:t>
      </w:r>
      <w:r w:rsidR="00CE11FB">
        <w:rPr>
          <w:rFonts w:cstheme="minorHAnsi"/>
          <w:sz w:val="18"/>
          <w:szCs w:val="18"/>
        </w:rPr>
        <w:t xml:space="preserve"> and Greenway Improvement Grant</w:t>
      </w:r>
      <w:r w:rsidR="00C83636">
        <w:rPr>
          <w:rFonts w:cstheme="minorHAnsi"/>
          <w:sz w:val="18"/>
          <w:szCs w:val="18"/>
        </w:rPr>
        <w:t>s</w:t>
      </w:r>
      <w:r w:rsidR="00882596" w:rsidRPr="00300932">
        <w:rPr>
          <w:rFonts w:cstheme="minorHAnsi"/>
          <w:sz w:val="18"/>
          <w:szCs w:val="18"/>
        </w:rPr>
        <w:t>.</w:t>
      </w:r>
    </w:p>
    <w:p w14:paraId="32BCF65B" w14:textId="34DCE124" w:rsidR="00862297" w:rsidRPr="00862297" w:rsidRDefault="00862297" w:rsidP="00862297">
      <w:pPr>
        <w:pStyle w:val="NoSpacing"/>
        <w:numPr>
          <w:ilvl w:val="0"/>
          <w:numId w:val="3"/>
        </w:numPr>
        <w:rPr>
          <w:rFonts w:eastAsia="Verdana" w:cstheme="minorHAnsi"/>
          <w:sz w:val="18"/>
          <w:szCs w:val="18"/>
        </w:rPr>
      </w:pPr>
      <w:r>
        <w:rPr>
          <w:rFonts w:cstheme="minorHAnsi"/>
          <w:b/>
          <w:sz w:val="18"/>
          <w:szCs w:val="18"/>
        </w:rPr>
        <w:t>Section</w:t>
      </w:r>
      <w:r w:rsidRPr="00300932">
        <w:rPr>
          <w:rFonts w:cstheme="minorHAnsi"/>
          <w:b/>
          <w:spacing w:val="-5"/>
          <w:sz w:val="18"/>
          <w:szCs w:val="18"/>
        </w:rPr>
        <w:t xml:space="preserve"> </w:t>
      </w:r>
      <w:r>
        <w:rPr>
          <w:rFonts w:cstheme="minorHAnsi"/>
          <w:b/>
          <w:spacing w:val="-5"/>
          <w:sz w:val="18"/>
          <w:szCs w:val="18"/>
        </w:rPr>
        <w:t>4</w:t>
      </w:r>
      <w:r>
        <w:rPr>
          <w:rFonts w:cstheme="minorHAnsi"/>
          <w:b/>
          <w:spacing w:val="-3"/>
          <w:sz w:val="18"/>
          <w:szCs w:val="18"/>
        </w:rPr>
        <w:t xml:space="preserve">: </w:t>
      </w:r>
      <w:r w:rsidRPr="00862297">
        <w:rPr>
          <w:rFonts w:cstheme="minorHAnsi"/>
          <w:spacing w:val="-3"/>
          <w:sz w:val="18"/>
          <w:szCs w:val="18"/>
        </w:rPr>
        <w:t>C</w:t>
      </w:r>
      <w:r w:rsidRPr="00300932">
        <w:rPr>
          <w:rFonts w:cstheme="minorHAnsi"/>
          <w:sz w:val="18"/>
          <w:szCs w:val="18"/>
        </w:rPr>
        <w:t>hargeability</w:t>
      </w:r>
      <w:r w:rsidRPr="00300932">
        <w:rPr>
          <w:rFonts w:cstheme="minorHAnsi"/>
          <w:spacing w:val="-5"/>
          <w:sz w:val="18"/>
          <w:szCs w:val="18"/>
        </w:rPr>
        <w:t xml:space="preserve"> </w:t>
      </w:r>
      <w:r w:rsidRPr="00300932">
        <w:rPr>
          <w:rFonts w:cstheme="minorHAnsi"/>
          <w:sz w:val="18"/>
          <w:szCs w:val="18"/>
        </w:rPr>
        <w:t>criteria</w:t>
      </w:r>
      <w:r>
        <w:rPr>
          <w:rFonts w:cstheme="minorHAnsi"/>
          <w:sz w:val="18"/>
          <w:szCs w:val="18"/>
        </w:rPr>
        <w:t xml:space="preserve"> Maintenance Grants</w:t>
      </w:r>
      <w:r w:rsidRPr="00300932">
        <w:rPr>
          <w:rFonts w:cstheme="minorHAnsi"/>
          <w:sz w:val="18"/>
          <w:szCs w:val="18"/>
        </w:rPr>
        <w:t>.</w:t>
      </w:r>
    </w:p>
    <w:p w14:paraId="5DD6D660" w14:textId="76BA2B3E" w:rsidR="00882596" w:rsidRPr="00300932" w:rsidRDefault="00882596" w:rsidP="000314C7">
      <w:pPr>
        <w:pStyle w:val="NoSpacing"/>
        <w:numPr>
          <w:ilvl w:val="0"/>
          <w:numId w:val="3"/>
        </w:numPr>
        <w:rPr>
          <w:rFonts w:cstheme="minorHAnsi"/>
          <w:sz w:val="18"/>
          <w:szCs w:val="18"/>
        </w:rPr>
      </w:pPr>
      <w:r w:rsidRPr="00300932">
        <w:rPr>
          <w:rFonts w:cstheme="minorHAnsi"/>
          <w:b/>
          <w:sz w:val="18"/>
          <w:szCs w:val="18"/>
        </w:rPr>
        <w:t>Section</w:t>
      </w:r>
      <w:r w:rsidRPr="00300932">
        <w:rPr>
          <w:rFonts w:cstheme="minorHAnsi"/>
          <w:b/>
          <w:spacing w:val="9"/>
          <w:sz w:val="18"/>
          <w:szCs w:val="18"/>
        </w:rPr>
        <w:t xml:space="preserve"> </w:t>
      </w:r>
      <w:r w:rsidRPr="00300932">
        <w:rPr>
          <w:rFonts w:cstheme="minorHAnsi"/>
          <w:b/>
          <w:sz w:val="18"/>
          <w:szCs w:val="18"/>
        </w:rPr>
        <w:t>5</w:t>
      </w:r>
      <w:r w:rsidR="00862297">
        <w:rPr>
          <w:rFonts w:cstheme="minorHAnsi"/>
          <w:b/>
          <w:sz w:val="18"/>
          <w:szCs w:val="18"/>
        </w:rPr>
        <w:t>:</w:t>
      </w:r>
      <w:r w:rsidRPr="00300932">
        <w:rPr>
          <w:rFonts w:cstheme="minorHAnsi"/>
          <w:b/>
          <w:spacing w:val="10"/>
          <w:sz w:val="18"/>
          <w:szCs w:val="18"/>
        </w:rPr>
        <w:t xml:space="preserve"> </w:t>
      </w:r>
      <w:r w:rsidR="00862297">
        <w:rPr>
          <w:rFonts w:cstheme="minorHAnsi"/>
          <w:b/>
          <w:spacing w:val="10"/>
          <w:sz w:val="18"/>
          <w:szCs w:val="18"/>
        </w:rPr>
        <w:t>I</w:t>
      </w:r>
      <w:r w:rsidRPr="00300932">
        <w:rPr>
          <w:rFonts w:cstheme="minorHAnsi"/>
          <w:sz w:val="18"/>
          <w:szCs w:val="18"/>
        </w:rPr>
        <w:t>nformation</w:t>
      </w:r>
      <w:r w:rsidRPr="00300932">
        <w:rPr>
          <w:rFonts w:cstheme="minorHAnsi"/>
          <w:spacing w:val="8"/>
          <w:sz w:val="18"/>
          <w:szCs w:val="18"/>
        </w:rPr>
        <w:t xml:space="preserve"> </w:t>
      </w:r>
      <w:r w:rsidRPr="00300932">
        <w:rPr>
          <w:rFonts w:cstheme="minorHAnsi"/>
          <w:sz w:val="18"/>
          <w:szCs w:val="18"/>
        </w:rPr>
        <w:t>on</w:t>
      </w:r>
      <w:r w:rsidRPr="00300932">
        <w:rPr>
          <w:rFonts w:cstheme="minorHAnsi"/>
          <w:spacing w:val="7"/>
          <w:sz w:val="18"/>
          <w:szCs w:val="18"/>
        </w:rPr>
        <w:t xml:space="preserve"> </w:t>
      </w:r>
      <w:r w:rsidRPr="00300932">
        <w:rPr>
          <w:rFonts w:cstheme="minorHAnsi"/>
          <w:sz w:val="18"/>
          <w:szCs w:val="18"/>
        </w:rPr>
        <w:t>the</w:t>
      </w:r>
      <w:r w:rsidRPr="00300932">
        <w:rPr>
          <w:rFonts w:cstheme="minorHAnsi"/>
          <w:spacing w:val="9"/>
          <w:sz w:val="18"/>
          <w:szCs w:val="18"/>
        </w:rPr>
        <w:t xml:space="preserve"> </w:t>
      </w:r>
      <w:r w:rsidRPr="00300932">
        <w:rPr>
          <w:rFonts w:cstheme="minorHAnsi"/>
          <w:sz w:val="18"/>
          <w:szCs w:val="18"/>
        </w:rPr>
        <w:t>treatment</w:t>
      </w:r>
      <w:r w:rsidRPr="00300932">
        <w:rPr>
          <w:rFonts w:cstheme="minorHAnsi"/>
          <w:spacing w:val="9"/>
          <w:sz w:val="18"/>
          <w:szCs w:val="18"/>
        </w:rPr>
        <w:t xml:space="preserve"> </w:t>
      </w:r>
      <w:r w:rsidRPr="00300932">
        <w:rPr>
          <w:rFonts w:cstheme="minorHAnsi"/>
          <w:sz w:val="18"/>
          <w:szCs w:val="18"/>
        </w:rPr>
        <w:t>of</w:t>
      </w:r>
      <w:r w:rsidRPr="00300932">
        <w:rPr>
          <w:rFonts w:cstheme="minorHAnsi"/>
          <w:spacing w:val="8"/>
          <w:sz w:val="18"/>
          <w:szCs w:val="18"/>
        </w:rPr>
        <w:t xml:space="preserve"> </w:t>
      </w:r>
      <w:r w:rsidRPr="00300932">
        <w:rPr>
          <w:rFonts w:cstheme="minorHAnsi"/>
          <w:sz w:val="18"/>
          <w:szCs w:val="18"/>
        </w:rPr>
        <w:t>project</w:t>
      </w:r>
      <w:r w:rsidRPr="00300932">
        <w:rPr>
          <w:rFonts w:cstheme="minorHAnsi"/>
          <w:spacing w:val="10"/>
          <w:sz w:val="18"/>
          <w:szCs w:val="18"/>
        </w:rPr>
        <w:t xml:space="preserve"> </w:t>
      </w:r>
      <w:r w:rsidRPr="00300932">
        <w:rPr>
          <w:rFonts w:cstheme="minorHAnsi"/>
          <w:sz w:val="18"/>
          <w:szCs w:val="18"/>
        </w:rPr>
        <w:t>income/receipts</w:t>
      </w:r>
      <w:r w:rsidRPr="00300932">
        <w:rPr>
          <w:rFonts w:cstheme="minorHAnsi"/>
          <w:spacing w:val="8"/>
          <w:sz w:val="18"/>
          <w:szCs w:val="18"/>
        </w:rPr>
        <w:t xml:space="preserve"> </w:t>
      </w:r>
      <w:r w:rsidRPr="00300932">
        <w:rPr>
          <w:rFonts w:cstheme="minorHAnsi"/>
          <w:sz w:val="18"/>
          <w:szCs w:val="18"/>
        </w:rPr>
        <w:t>when</w:t>
      </w:r>
      <w:r w:rsidRPr="00300932">
        <w:rPr>
          <w:rFonts w:cstheme="minorHAnsi"/>
          <w:spacing w:val="36"/>
          <w:sz w:val="18"/>
          <w:szCs w:val="18"/>
        </w:rPr>
        <w:t xml:space="preserve"> </w:t>
      </w:r>
      <w:r w:rsidRPr="00300932">
        <w:rPr>
          <w:rFonts w:cstheme="minorHAnsi"/>
          <w:sz w:val="18"/>
          <w:szCs w:val="18"/>
        </w:rPr>
        <w:t>making</w:t>
      </w:r>
      <w:r w:rsidRPr="00300932">
        <w:rPr>
          <w:rFonts w:cstheme="minorHAnsi"/>
          <w:spacing w:val="81"/>
          <w:sz w:val="18"/>
          <w:szCs w:val="18"/>
        </w:rPr>
        <w:t xml:space="preserve"> </w:t>
      </w:r>
      <w:r w:rsidRPr="00300932">
        <w:rPr>
          <w:rFonts w:cstheme="minorHAnsi"/>
          <w:sz w:val="18"/>
          <w:szCs w:val="18"/>
        </w:rPr>
        <w:t>road</w:t>
      </w:r>
      <w:r w:rsidRPr="00300932">
        <w:rPr>
          <w:rFonts w:cstheme="minorHAnsi"/>
          <w:spacing w:val="-7"/>
          <w:sz w:val="18"/>
          <w:szCs w:val="18"/>
        </w:rPr>
        <w:t xml:space="preserve"> </w:t>
      </w:r>
      <w:r w:rsidRPr="00300932">
        <w:rPr>
          <w:rFonts w:cstheme="minorHAnsi"/>
          <w:sz w:val="18"/>
          <w:szCs w:val="18"/>
        </w:rPr>
        <w:t>grant</w:t>
      </w:r>
      <w:r w:rsidRPr="00300932">
        <w:rPr>
          <w:rFonts w:cstheme="minorHAnsi"/>
          <w:spacing w:val="-11"/>
          <w:sz w:val="18"/>
          <w:szCs w:val="18"/>
        </w:rPr>
        <w:t xml:space="preserve"> </w:t>
      </w:r>
      <w:r w:rsidRPr="00300932">
        <w:rPr>
          <w:rFonts w:cstheme="minorHAnsi"/>
          <w:sz w:val="18"/>
          <w:szCs w:val="18"/>
        </w:rPr>
        <w:t>claims</w:t>
      </w:r>
      <w:r w:rsidR="00CE11FB">
        <w:rPr>
          <w:rFonts w:cstheme="minorHAnsi"/>
          <w:sz w:val="18"/>
          <w:szCs w:val="18"/>
        </w:rPr>
        <w:t xml:space="preserve"> and greenway grant claims</w:t>
      </w:r>
      <w:r w:rsidRPr="00300932">
        <w:rPr>
          <w:rFonts w:cstheme="minorHAnsi"/>
          <w:sz w:val="18"/>
          <w:szCs w:val="18"/>
        </w:rPr>
        <w:t>.</w:t>
      </w:r>
    </w:p>
    <w:p w14:paraId="15EB1312" w14:textId="630D2580" w:rsidR="00882596" w:rsidRPr="00300932" w:rsidRDefault="00882596" w:rsidP="000314C7">
      <w:pPr>
        <w:pStyle w:val="NoSpacing"/>
        <w:numPr>
          <w:ilvl w:val="0"/>
          <w:numId w:val="3"/>
        </w:numPr>
        <w:rPr>
          <w:rFonts w:cstheme="minorHAnsi"/>
          <w:sz w:val="18"/>
          <w:szCs w:val="18"/>
        </w:rPr>
      </w:pPr>
      <w:r w:rsidRPr="00300932">
        <w:rPr>
          <w:rFonts w:cstheme="minorHAnsi"/>
          <w:b/>
          <w:sz w:val="18"/>
          <w:szCs w:val="18"/>
        </w:rPr>
        <w:t>Section</w:t>
      </w:r>
      <w:r w:rsidRPr="00300932">
        <w:rPr>
          <w:rFonts w:cstheme="minorHAnsi"/>
          <w:b/>
          <w:spacing w:val="-14"/>
          <w:sz w:val="18"/>
          <w:szCs w:val="18"/>
        </w:rPr>
        <w:t xml:space="preserve"> </w:t>
      </w:r>
      <w:r w:rsidRPr="00300932">
        <w:rPr>
          <w:rFonts w:cstheme="minorHAnsi"/>
          <w:b/>
          <w:sz w:val="18"/>
          <w:szCs w:val="18"/>
        </w:rPr>
        <w:t>6</w:t>
      </w:r>
      <w:r w:rsidR="00862297">
        <w:rPr>
          <w:rFonts w:cstheme="minorHAnsi"/>
          <w:b/>
          <w:sz w:val="18"/>
          <w:szCs w:val="18"/>
        </w:rPr>
        <w:t xml:space="preserve">: </w:t>
      </w:r>
      <w:r w:rsidRPr="00300932">
        <w:rPr>
          <w:rFonts w:cstheme="minorHAnsi"/>
          <w:b/>
          <w:spacing w:val="-11"/>
          <w:sz w:val="18"/>
          <w:szCs w:val="18"/>
        </w:rPr>
        <w:t xml:space="preserve"> </w:t>
      </w:r>
      <w:r w:rsidR="00A37392">
        <w:rPr>
          <w:rFonts w:cstheme="minorHAnsi"/>
          <w:sz w:val="18"/>
          <w:szCs w:val="18"/>
        </w:rPr>
        <w:t>P</w:t>
      </w:r>
      <w:r w:rsidRPr="00300932">
        <w:rPr>
          <w:rFonts w:cstheme="minorHAnsi"/>
          <w:sz w:val="18"/>
          <w:szCs w:val="18"/>
        </w:rPr>
        <w:t>rovides</w:t>
      </w:r>
      <w:r w:rsidRPr="00300932">
        <w:rPr>
          <w:rFonts w:cstheme="minorHAnsi"/>
          <w:spacing w:val="-14"/>
          <w:sz w:val="18"/>
          <w:szCs w:val="18"/>
        </w:rPr>
        <w:t xml:space="preserve"> </w:t>
      </w:r>
      <w:r w:rsidRPr="00300932">
        <w:rPr>
          <w:rFonts w:cstheme="minorHAnsi"/>
          <w:sz w:val="18"/>
          <w:szCs w:val="18"/>
        </w:rPr>
        <w:t>guidance</w:t>
      </w:r>
      <w:r w:rsidRPr="00300932">
        <w:rPr>
          <w:rFonts w:cstheme="minorHAnsi"/>
          <w:spacing w:val="-14"/>
          <w:sz w:val="18"/>
          <w:szCs w:val="18"/>
        </w:rPr>
        <w:t xml:space="preserve"> </w:t>
      </w:r>
      <w:r w:rsidRPr="00300932">
        <w:rPr>
          <w:rFonts w:cstheme="minorHAnsi"/>
          <w:sz w:val="18"/>
          <w:szCs w:val="18"/>
        </w:rPr>
        <w:t>on</w:t>
      </w:r>
      <w:r w:rsidRPr="00300932">
        <w:rPr>
          <w:rFonts w:cstheme="minorHAnsi"/>
          <w:spacing w:val="-15"/>
          <w:sz w:val="18"/>
          <w:szCs w:val="18"/>
        </w:rPr>
        <w:t xml:space="preserve"> </w:t>
      </w:r>
      <w:r w:rsidRPr="00300932">
        <w:rPr>
          <w:rFonts w:cstheme="minorHAnsi"/>
          <w:sz w:val="18"/>
          <w:szCs w:val="18"/>
        </w:rPr>
        <w:t>supporting</w:t>
      </w:r>
      <w:r w:rsidRPr="00300932">
        <w:rPr>
          <w:rFonts w:cstheme="minorHAnsi"/>
          <w:spacing w:val="-13"/>
          <w:sz w:val="18"/>
          <w:szCs w:val="18"/>
        </w:rPr>
        <w:t xml:space="preserve"> </w:t>
      </w:r>
      <w:r w:rsidRPr="00300932">
        <w:rPr>
          <w:rFonts w:cstheme="minorHAnsi"/>
          <w:sz w:val="18"/>
          <w:szCs w:val="18"/>
        </w:rPr>
        <w:t>documentation</w:t>
      </w:r>
      <w:r w:rsidRPr="0023147C">
        <w:rPr>
          <w:rFonts w:cstheme="minorHAnsi"/>
          <w:sz w:val="18"/>
          <w:szCs w:val="18"/>
        </w:rPr>
        <w:t xml:space="preserve"> </w:t>
      </w:r>
      <w:r w:rsidRPr="00300932">
        <w:rPr>
          <w:rFonts w:cstheme="minorHAnsi"/>
          <w:sz w:val="18"/>
          <w:szCs w:val="18"/>
        </w:rPr>
        <w:t>for</w:t>
      </w:r>
      <w:r w:rsidRPr="0023147C">
        <w:rPr>
          <w:rFonts w:cstheme="minorHAnsi"/>
          <w:sz w:val="18"/>
          <w:szCs w:val="18"/>
        </w:rPr>
        <w:t xml:space="preserve"> </w:t>
      </w:r>
      <w:r w:rsidR="0069047B" w:rsidRPr="0023147C">
        <w:rPr>
          <w:rFonts w:cstheme="minorHAnsi"/>
          <w:sz w:val="18"/>
          <w:szCs w:val="18"/>
        </w:rPr>
        <w:t xml:space="preserve">grant claims / </w:t>
      </w:r>
      <w:r w:rsidRPr="00300932">
        <w:rPr>
          <w:rFonts w:cstheme="minorHAnsi"/>
          <w:sz w:val="18"/>
          <w:szCs w:val="18"/>
        </w:rPr>
        <w:t>expenditure.</w:t>
      </w:r>
    </w:p>
    <w:p w14:paraId="7647461E" w14:textId="2359E648" w:rsidR="00882596" w:rsidRPr="00300932" w:rsidRDefault="00882596" w:rsidP="000314C7">
      <w:pPr>
        <w:pStyle w:val="NoSpacing"/>
        <w:numPr>
          <w:ilvl w:val="0"/>
          <w:numId w:val="3"/>
        </w:numPr>
        <w:rPr>
          <w:rFonts w:cstheme="minorHAnsi"/>
          <w:sz w:val="18"/>
          <w:szCs w:val="18"/>
        </w:rPr>
      </w:pPr>
      <w:r w:rsidRPr="00300932">
        <w:rPr>
          <w:rFonts w:cstheme="minorHAnsi"/>
          <w:b/>
          <w:sz w:val="18"/>
          <w:szCs w:val="18"/>
        </w:rPr>
        <w:t>Appendices</w:t>
      </w:r>
      <w:r w:rsidRPr="00300932">
        <w:rPr>
          <w:rFonts w:cstheme="minorHAnsi"/>
          <w:b/>
          <w:spacing w:val="24"/>
          <w:sz w:val="18"/>
          <w:szCs w:val="18"/>
        </w:rPr>
        <w:t xml:space="preserve"> </w:t>
      </w:r>
      <w:r w:rsidRPr="00300932">
        <w:rPr>
          <w:rFonts w:cstheme="minorHAnsi"/>
          <w:b/>
          <w:sz w:val="18"/>
          <w:szCs w:val="18"/>
        </w:rPr>
        <w:t>1</w:t>
      </w:r>
      <w:r w:rsidRPr="00300932">
        <w:rPr>
          <w:rFonts w:cstheme="minorHAnsi"/>
          <w:b/>
          <w:spacing w:val="27"/>
          <w:sz w:val="18"/>
          <w:szCs w:val="18"/>
        </w:rPr>
        <w:t xml:space="preserve"> </w:t>
      </w:r>
      <w:r w:rsidRPr="00300932">
        <w:rPr>
          <w:rFonts w:cstheme="minorHAnsi"/>
          <w:b/>
          <w:sz w:val="18"/>
          <w:szCs w:val="18"/>
        </w:rPr>
        <w:t>and</w:t>
      </w:r>
      <w:r w:rsidRPr="00300932">
        <w:rPr>
          <w:rFonts w:cstheme="minorHAnsi"/>
          <w:b/>
          <w:spacing w:val="25"/>
          <w:sz w:val="18"/>
          <w:szCs w:val="18"/>
        </w:rPr>
        <w:t xml:space="preserve"> </w:t>
      </w:r>
      <w:r w:rsidRPr="00300932">
        <w:rPr>
          <w:rFonts w:cstheme="minorHAnsi"/>
          <w:b/>
          <w:sz w:val="18"/>
          <w:szCs w:val="18"/>
        </w:rPr>
        <w:t>1A</w:t>
      </w:r>
      <w:r w:rsidR="00A37392">
        <w:rPr>
          <w:rFonts w:cstheme="minorHAnsi"/>
          <w:b/>
          <w:sz w:val="18"/>
          <w:szCs w:val="18"/>
        </w:rPr>
        <w:t>:</w:t>
      </w:r>
      <w:r w:rsidRPr="00300932">
        <w:rPr>
          <w:rFonts w:cstheme="minorHAnsi"/>
          <w:b/>
          <w:spacing w:val="30"/>
          <w:sz w:val="18"/>
          <w:szCs w:val="18"/>
        </w:rPr>
        <w:t xml:space="preserve"> </w:t>
      </w:r>
      <w:r w:rsidR="00A37392">
        <w:rPr>
          <w:rFonts w:cstheme="minorHAnsi"/>
          <w:sz w:val="18"/>
          <w:szCs w:val="18"/>
        </w:rPr>
        <w:t>E</w:t>
      </w:r>
      <w:r w:rsidRPr="00300932">
        <w:rPr>
          <w:rFonts w:cstheme="minorHAnsi"/>
          <w:sz w:val="18"/>
          <w:szCs w:val="18"/>
        </w:rPr>
        <w:t>xpenditure</w:t>
      </w:r>
      <w:r w:rsidR="0023147C">
        <w:rPr>
          <w:rFonts w:cstheme="minorHAnsi"/>
          <w:sz w:val="18"/>
          <w:szCs w:val="18"/>
        </w:rPr>
        <w:t xml:space="preserve"> </w:t>
      </w:r>
      <w:r w:rsidRPr="00300932">
        <w:rPr>
          <w:rFonts w:cstheme="minorHAnsi"/>
          <w:sz w:val="18"/>
          <w:szCs w:val="18"/>
        </w:rPr>
        <w:t>which</w:t>
      </w:r>
      <w:r w:rsidRPr="00300932">
        <w:rPr>
          <w:rFonts w:cstheme="minorHAnsi"/>
          <w:spacing w:val="-8"/>
          <w:sz w:val="18"/>
          <w:szCs w:val="18"/>
        </w:rPr>
        <w:t xml:space="preserve"> </w:t>
      </w:r>
      <w:r w:rsidRPr="00300932">
        <w:rPr>
          <w:rFonts w:cstheme="minorHAnsi"/>
          <w:sz w:val="18"/>
          <w:szCs w:val="18"/>
        </w:rPr>
        <w:t>can</w:t>
      </w:r>
      <w:r w:rsidRPr="00300932">
        <w:rPr>
          <w:rFonts w:cstheme="minorHAnsi"/>
          <w:spacing w:val="-7"/>
          <w:sz w:val="18"/>
          <w:szCs w:val="18"/>
        </w:rPr>
        <w:t xml:space="preserve"> </w:t>
      </w:r>
      <w:r w:rsidRPr="00300932">
        <w:rPr>
          <w:rFonts w:cstheme="minorHAnsi"/>
          <w:sz w:val="18"/>
          <w:szCs w:val="18"/>
        </w:rPr>
        <w:t>occur</w:t>
      </w:r>
      <w:r w:rsidRPr="00300932">
        <w:rPr>
          <w:rFonts w:cstheme="minorHAnsi"/>
          <w:spacing w:val="-4"/>
          <w:sz w:val="18"/>
          <w:szCs w:val="18"/>
        </w:rPr>
        <w:t xml:space="preserve"> </w:t>
      </w:r>
      <w:r w:rsidRPr="00300932">
        <w:rPr>
          <w:rFonts w:cstheme="minorHAnsi"/>
          <w:sz w:val="18"/>
          <w:szCs w:val="18"/>
        </w:rPr>
        <w:t>across</w:t>
      </w:r>
      <w:r w:rsidRPr="00300932">
        <w:rPr>
          <w:rFonts w:cstheme="minorHAnsi"/>
          <w:spacing w:val="-6"/>
          <w:sz w:val="18"/>
          <w:szCs w:val="18"/>
        </w:rPr>
        <w:t xml:space="preserve"> </w:t>
      </w:r>
      <w:r w:rsidRPr="00300932">
        <w:rPr>
          <w:rFonts w:cstheme="minorHAnsi"/>
          <w:sz w:val="18"/>
          <w:szCs w:val="18"/>
        </w:rPr>
        <w:t>a</w:t>
      </w:r>
      <w:r w:rsidRPr="00300932">
        <w:rPr>
          <w:rFonts w:cstheme="minorHAnsi"/>
          <w:spacing w:val="-4"/>
          <w:sz w:val="18"/>
          <w:szCs w:val="18"/>
        </w:rPr>
        <w:t xml:space="preserve"> </w:t>
      </w:r>
      <w:r w:rsidRPr="00300932">
        <w:rPr>
          <w:rFonts w:cstheme="minorHAnsi"/>
          <w:sz w:val="18"/>
          <w:szCs w:val="18"/>
        </w:rPr>
        <w:t>number</w:t>
      </w:r>
      <w:r w:rsidRPr="00300932">
        <w:rPr>
          <w:rFonts w:cstheme="minorHAnsi"/>
          <w:spacing w:val="-7"/>
          <w:sz w:val="18"/>
          <w:szCs w:val="18"/>
        </w:rPr>
        <w:t xml:space="preserve"> </w:t>
      </w:r>
      <w:r w:rsidRPr="00300932">
        <w:rPr>
          <w:rFonts w:cstheme="minorHAnsi"/>
          <w:sz w:val="18"/>
          <w:szCs w:val="18"/>
        </w:rPr>
        <w:t>of</w:t>
      </w:r>
      <w:r w:rsidRPr="00300932">
        <w:rPr>
          <w:rFonts w:cstheme="minorHAnsi"/>
          <w:spacing w:val="-7"/>
          <w:sz w:val="18"/>
          <w:szCs w:val="18"/>
        </w:rPr>
        <w:t xml:space="preserve"> </w:t>
      </w:r>
      <w:r w:rsidRPr="00300932">
        <w:rPr>
          <w:rFonts w:cstheme="minorHAnsi"/>
          <w:sz w:val="18"/>
          <w:szCs w:val="18"/>
        </w:rPr>
        <w:t>project</w:t>
      </w:r>
      <w:r w:rsidRPr="00300932">
        <w:rPr>
          <w:rFonts w:cstheme="minorHAnsi"/>
          <w:spacing w:val="-5"/>
          <w:sz w:val="18"/>
          <w:szCs w:val="18"/>
        </w:rPr>
        <w:t xml:space="preserve"> </w:t>
      </w:r>
      <w:r w:rsidRPr="00300932">
        <w:rPr>
          <w:rFonts w:cstheme="minorHAnsi"/>
          <w:sz w:val="18"/>
          <w:szCs w:val="18"/>
        </w:rPr>
        <w:t>types</w:t>
      </w:r>
      <w:r w:rsidRPr="00300932">
        <w:rPr>
          <w:rFonts w:cstheme="minorHAnsi"/>
          <w:spacing w:val="-7"/>
          <w:sz w:val="18"/>
          <w:szCs w:val="18"/>
        </w:rPr>
        <w:t xml:space="preserve"> </w:t>
      </w:r>
      <w:r w:rsidRPr="00300932">
        <w:rPr>
          <w:rFonts w:cstheme="minorHAnsi"/>
          <w:sz w:val="18"/>
          <w:szCs w:val="18"/>
        </w:rPr>
        <w:t>and</w:t>
      </w:r>
      <w:r w:rsidRPr="00300932">
        <w:rPr>
          <w:rFonts w:cstheme="minorHAnsi"/>
          <w:spacing w:val="-6"/>
          <w:sz w:val="18"/>
          <w:szCs w:val="18"/>
        </w:rPr>
        <w:t xml:space="preserve"> </w:t>
      </w:r>
      <w:r w:rsidRPr="00300932">
        <w:rPr>
          <w:rFonts w:cstheme="minorHAnsi"/>
          <w:sz w:val="18"/>
          <w:szCs w:val="18"/>
        </w:rPr>
        <w:t>claim/spend</w:t>
      </w:r>
      <w:r w:rsidRPr="00300932">
        <w:rPr>
          <w:rFonts w:cstheme="minorHAnsi"/>
          <w:spacing w:val="-31"/>
          <w:sz w:val="18"/>
          <w:szCs w:val="18"/>
        </w:rPr>
        <w:t xml:space="preserve"> </w:t>
      </w:r>
      <w:r w:rsidRPr="00300932">
        <w:rPr>
          <w:rFonts w:cstheme="minorHAnsi"/>
          <w:sz w:val="18"/>
          <w:szCs w:val="18"/>
        </w:rPr>
        <w:t>categories.</w:t>
      </w:r>
    </w:p>
    <w:p w14:paraId="26C47291" w14:textId="541665C1" w:rsidR="00EA145D" w:rsidRPr="00CE69A9" w:rsidRDefault="00882596" w:rsidP="000314C7">
      <w:pPr>
        <w:pStyle w:val="NoSpacing"/>
        <w:numPr>
          <w:ilvl w:val="0"/>
          <w:numId w:val="3"/>
        </w:numPr>
        <w:rPr>
          <w:rFonts w:cstheme="minorHAnsi"/>
          <w:sz w:val="18"/>
          <w:szCs w:val="18"/>
        </w:rPr>
      </w:pPr>
      <w:r w:rsidRPr="00CE69A9">
        <w:rPr>
          <w:rFonts w:cstheme="minorHAnsi"/>
          <w:b/>
          <w:sz w:val="18"/>
          <w:szCs w:val="18"/>
        </w:rPr>
        <w:t>Appendices 2 and 3</w:t>
      </w:r>
      <w:r w:rsidR="00A37392">
        <w:rPr>
          <w:rFonts w:cstheme="minorHAnsi"/>
          <w:b/>
          <w:sz w:val="18"/>
          <w:szCs w:val="18"/>
        </w:rPr>
        <w:t>:</w:t>
      </w:r>
      <w:r w:rsidRPr="00CE69A9">
        <w:rPr>
          <w:rFonts w:cstheme="minorHAnsi"/>
          <w:b/>
          <w:spacing w:val="1"/>
          <w:sz w:val="18"/>
          <w:szCs w:val="18"/>
        </w:rPr>
        <w:t xml:space="preserve"> </w:t>
      </w:r>
      <w:r w:rsidR="00A37392">
        <w:rPr>
          <w:rFonts w:cstheme="minorHAnsi"/>
          <w:sz w:val="18"/>
          <w:szCs w:val="18"/>
        </w:rPr>
        <w:t>G</w:t>
      </w:r>
      <w:r w:rsidRPr="00CE69A9">
        <w:rPr>
          <w:rFonts w:cstheme="minorHAnsi"/>
          <w:sz w:val="18"/>
          <w:szCs w:val="18"/>
        </w:rPr>
        <w:t>uidelines and</w:t>
      </w:r>
      <w:r w:rsidRPr="00CE69A9">
        <w:rPr>
          <w:rFonts w:cstheme="minorHAnsi"/>
          <w:spacing w:val="-27"/>
          <w:sz w:val="18"/>
          <w:szCs w:val="18"/>
        </w:rPr>
        <w:t xml:space="preserve"> </w:t>
      </w:r>
      <w:r w:rsidRPr="00CE69A9">
        <w:rPr>
          <w:sz w:val="18"/>
          <w:szCs w:val="18"/>
        </w:rPr>
        <w:t>circulars</w:t>
      </w:r>
      <w:r w:rsidR="003C178B" w:rsidRPr="00CE69A9">
        <w:rPr>
          <w:sz w:val="18"/>
          <w:szCs w:val="18"/>
        </w:rPr>
        <w:t xml:space="preserve"> </w:t>
      </w:r>
      <w:r w:rsidRPr="00CE69A9">
        <w:rPr>
          <w:sz w:val="18"/>
          <w:szCs w:val="18"/>
        </w:rPr>
        <w:t>issued by TII.</w:t>
      </w:r>
    </w:p>
    <w:p w14:paraId="133DE54A" w14:textId="2B25064C" w:rsidR="00300932" w:rsidRPr="00EA145D" w:rsidRDefault="008A22F3" w:rsidP="00B25FC9">
      <w:pPr>
        <w:pStyle w:val="Heading2"/>
        <w:ind w:left="567"/>
        <w:rPr>
          <w:sz w:val="18"/>
          <w:szCs w:val="18"/>
        </w:rPr>
      </w:pPr>
      <w:bookmarkStart w:id="5" w:name="_Toc82785319"/>
      <w:r>
        <w:rPr>
          <w:sz w:val="18"/>
          <w:szCs w:val="18"/>
        </w:rPr>
        <w:t xml:space="preserve">Grant </w:t>
      </w:r>
      <w:r w:rsidR="00300932" w:rsidRPr="00EA145D">
        <w:rPr>
          <w:sz w:val="18"/>
          <w:szCs w:val="18"/>
        </w:rPr>
        <w:t>Categories</w:t>
      </w:r>
      <w:bookmarkEnd w:id="5"/>
      <w:r w:rsidR="00300932" w:rsidRPr="00EA145D">
        <w:rPr>
          <w:sz w:val="18"/>
          <w:szCs w:val="18"/>
        </w:rPr>
        <w:t xml:space="preserve"> </w:t>
      </w:r>
    </w:p>
    <w:p w14:paraId="48920E3E" w14:textId="64B3EBEB" w:rsidR="00300932" w:rsidRPr="00300932" w:rsidRDefault="00300932" w:rsidP="00300932">
      <w:pPr>
        <w:pStyle w:val="NoSpacing"/>
        <w:rPr>
          <w:sz w:val="18"/>
          <w:szCs w:val="18"/>
        </w:rPr>
      </w:pPr>
      <w:r w:rsidRPr="00300932">
        <w:rPr>
          <w:sz w:val="18"/>
          <w:szCs w:val="18"/>
        </w:rPr>
        <w:t xml:space="preserve">Projects undertaken by local authorities/NROs/POs on national roads </w:t>
      </w:r>
      <w:r w:rsidR="00CE11FB">
        <w:rPr>
          <w:sz w:val="18"/>
          <w:szCs w:val="18"/>
        </w:rPr>
        <w:t xml:space="preserve">and greenways </w:t>
      </w:r>
      <w:r w:rsidRPr="00300932">
        <w:rPr>
          <w:sz w:val="18"/>
          <w:szCs w:val="18"/>
        </w:rPr>
        <w:t>are divided into two broad categories as follows:</w:t>
      </w:r>
    </w:p>
    <w:p w14:paraId="26392981" w14:textId="7C08173E" w:rsidR="00300932" w:rsidRPr="00300932" w:rsidRDefault="00300932" w:rsidP="000314C7">
      <w:pPr>
        <w:pStyle w:val="NoSpacing"/>
        <w:numPr>
          <w:ilvl w:val="0"/>
          <w:numId w:val="4"/>
        </w:numPr>
        <w:rPr>
          <w:sz w:val="18"/>
          <w:szCs w:val="18"/>
        </w:rPr>
      </w:pPr>
      <w:r w:rsidRPr="00300932">
        <w:rPr>
          <w:sz w:val="18"/>
          <w:szCs w:val="18"/>
        </w:rPr>
        <w:t>Improvements</w:t>
      </w:r>
      <w:r w:rsidR="00CE11FB">
        <w:rPr>
          <w:sz w:val="18"/>
          <w:szCs w:val="18"/>
        </w:rPr>
        <w:t>.</w:t>
      </w:r>
    </w:p>
    <w:p w14:paraId="79FA108D" w14:textId="5D70B22A" w:rsidR="00300932" w:rsidRPr="00300932" w:rsidRDefault="00300932" w:rsidP="000314C7">
      <w:pPr>
        <w:pStyle w:val="NoSpacing"/>
        <w:numPr>
          <w:ilvl w:val="0"/>
          <w:numId w:val="4"/>
        </w:numPr>
        <w:rPr>
          <w:sz w:val="18"/>
          <w:szCs w:val="18"/>
        </w:rPr>
      </w:pPr>
      <w:r w:rsidRPr="00300932">
        <w:rPr>
          <w:sz w:val="18"/>
          <w:szCs w:val="18"/>
        </w:rPr>
        <w:t>Maintenance</w:t>
      </w:r>
      <w:r w:rsidR="00CE11FB">
        <w:rPr>
          <w:sz w:val="18"/>
          <w:szCs w:val="18"/>
        </w:rPr>
        <w:t>.</w:t>
      </w:r>
    </w:p>
    <w:p w14:paraId="296D9C9F" w14:textId="14506CEA" w:rsidR="00EA145D" w:rsidRPr="00EA145D" w:rsidRDefault="008A22F3" w:rsidP="00D16E9D">
      <w:pPr>
        <w:pStyle w:val="NoSpacing"/>
        <w:rPr>
          <w:sz w:val="18"/>
          <w:szCs w:val="18"/>
        </w:rPr>
      </w:pPr>
      <w:r>
        <w:rPr>
          <w:sz w:val="18"/>
          <w:szCs w:val="18"/>
        </w:rPr>
        <w:t xml:space="preserve">An overview </w:t>
      </w:r>
      <w:r w:rsidR="00300932" w:rsidRPr="00300932">
        <w:rPr>
          <w:sz w:val="18"/>
          <w:szCs w:val="18"/>
        </w:rPr>
        <w:t xml:space="preserve">of project types and claim/spend categories in the PRS system is provided in </w:t>
      </w:r>
      <w:r w:rsidR="00300932" w:rsidRPr="00AA2F7F">
        <w:rPr>
          <w:b/>
          <w:bCs/>
          <w:sz w:val="18"/>
          <w:szCs w:val="18"/>
        </w:rPr>
        <w:t>Table 1</w:t>
      </w:r>
      <w:r w:rsidR="00300932" w:rsidRPr="00300932">
        <w:rPr>
          <w:sz w:val="18"/>
          <w:szCs w:val="18"/>
        </w:rPr>
        <w:t>.</w:t>
      </w:r>
    </w:p>
    <w:p w14:paraId="14A48B47" w14:textId="77777777" w:rsidR="00300932" w:rsidRPr="00EA145D" w:rsidRDefault="00300932" w:rsidP="00B25FC9">
      <w:pPr>
        <w:pStyle w:val="Heading2"/>
        <w:ind w:left="567"/>
        <w:rPr>
          <w:rFonts w:eastAsia="Verdana" w:hAnsi="Verdana" w:cs="Verdana"/>
          <w:sz w:val="18"/>
          <w:szCs w:val="18"/>
        </w:rPr>
      </w:pPr>
      <w:bookmarkStart w:id="6" w:name="_Toc82785320"/>
      <w:r w:rsidRPr="00EA145D">
        <w:rPr>
          <w:sz w:val="18"/>
          <w:szCs w:val="18"/>
        </w:rPr>
        <w:t>Determination</w:t>
      </w:r>
      <w:r w:rsidRPr="00EA145D">
        <w:rPr>
          <w:spacing w:val="-8"/>
          <w:sz w:val="18"/>
          <w:szCs w:val="18"/>
        </w:rPr>
        <w:t xml:space="preserve"> </w:t>
      </w:r>
      <w:r w:rsidRPr="00EA145D">
        <w:rPr>
          <w:sz w:val="18"/>
          <w:szCs w:val="18"/>
        </w:rPr>
        <w:t>of</w:t>
      </w:r>
      <w:r w:rsidRPr="00EA145D">
        <w:rPr>
          <w:spacing w:val="-6"/>
          <w:sz w:val="18"/>
          <w:szCs w:val="18"/>
        </w:rPr>
        <w:t xml:space="preserve"> </w:t>
      </w:r>
      <w:r w:rsidRPr="00EA145D">
        <w:rPr>
          <w:sz w:val="18"/>
          <w:szCs w:val="18"/>
        </w:rPr>
        <w:t>Eligibility</w:t>
      </w:r>
      <w:r w:rsidRPr="00EA145D">
        <w:rPr>
          <w:spacing w:val="-7"/>
          <w:sz w:val="18"/>
          <w:szCs w:val="18"/>
        </w:rPr>
        <w:t xml:space="preserve"> </w:t>
      </w:r>
      <w:r w:rsidRPr="00EA145D">
        <w:rPr>
          <w:sz w:val="18"/>
          <w:szCs w:val="18"/>
        </w:rPr>
        <w:t>of</w:t>
      </w:r>
      <w:r w:rsidRPr="00EA145D">
        <w:rPr>
          <w:spacing w:val="-8"/>
          <w:sz w:val="18"/>
          <w:szCs w:val="18"/>
        </w:rPr>
        <w:t xml:space="preserve"> </w:t>
      </w:r>
      <w:r w:rsidRPr="00EA145D">
        <w:rPr>
          <w:sz w:val="18"/>
          <w:szCs w:val="18"/>
        </w:rPr>
        <w:t>Expenditure</w:t>
      </w:r>
      <w:bookmarkEnd w:id="6"/>
    </w:p>
    <w:p w14:paraId="501AB1EB" w14:textId="1A633632" w:rsidR="00300932" w:rsidRPr="00300932" w:rsidRDefault="00300932" w:rsidP="00300932">
      <w:pPr>
        <w:pStyle w:val="NoSpacing"/>
        <w:rPr>
          <w:sz w:val="18"/>
          <w:szCs w:val="18"/>
        </w:rPr>
      </w:pPr>
      <w:r w:rsidRPr="00300932">
        <w:rPr>
          <w:sz w:val="18"/>
          <w:szCs w:val="18"/>
        </w:rPr>
        <w:t>When</w:t>
      </w:r>
      <w:r w:rsidRPr="00300932">
        <w:rPr>
          <w:spacing w:val="46"/>
          <w:sz w:val="18"/>
          <w:szCs w:val="18"/>
        </w:rPr>
        <w:t xml:space="preserve"> </w:t>
      </w:r>
      <w:r w:rsidRPr="00300932">
        <w:rPr>
          <w:sz w:val="18"/>
          <w:szCs w:val="18"/>
        </w:rPr>
        <w:t>seeking</w:t>
      </w:r>
      <w:r w:rsidRPr="00300932">
        <w:rPr>
          <w:spacing w:val="48"/>
          <w:sz w:val="18"/>
          <w:szCs w:val="18"/>
        </w:rPr>
        <w:t xml:space="preserve"> </w:t>
      </w:r>
      <w:r w:rsidRPr="00300932">
        <w:rPr>
          <w:sz w:val="18"/>
          <w:szCs w:val="18"/>
        </w:rPr>
        <w:t>to</w:t>
      </w:r>
      <w:r w:rsidRPr="00300932">
        <w:rPr>
          <w:spacing w:val="48"/>
          <w:sz w:val="18"/>
          <w:szCs w:val="18"/>
        </w:rPr>
        <w:t xml:space="preserve"> </w:t>
      </w:r>
      <w:r w:rsidRPr="00300932">
        <w:rPr>
          <w:sz w:val="18"/>
          <w:szCs w:val="18"/>
        </w:rPr>
        <w:t>determine</w:t>
      </w:r>
      <w:r w:rsidRPr="00300932">
        <w:rPr>
          <w:spacing w:val="48"/>
          <w:sz w:val="18"/>
          <w:szCs w:val="18"/>
        </w:rPr>
        <w:t xml:space="preserve"> </w:t>
      </w:r>
      <w:r w:rsidRPr="00300932">
        <w:rPr>
          <w:sz w:val="18"/>
          <w:szCs w:val="18"/>
        </w:rPr>
        <w:t>the</w:t>
      </w:r>
      <w:r w:rsidRPr="00300932">
        <w:rPr>
          <w:spacing w:val="47"/>
          <w:sz w:val="18"/>
          <w:szCs w:val="18"/>
        </w:rPr>
        <w:t xml:space="preserve"> </w:t>
      </w:r>
      <w:r w:rsidRPr="00300932">
        <w:rPr>
          <w:sz w:val="18"/>
          <w:szCs w:val="18"/>
        </w:rPr>
        <w:t>eligibility</w:t>
      </w:r>
      <w:r w:rsidRPr="00300932">
        <w:rPr>
          <w:spacing w:val="47"/>
          <w:sz w:val="18"/>
          <w:szCs w:val="18"/>
        </w:rPr>
        <w:t xml:space="preserve"> </w:t>
      </w:r>
      <w:r w:rsidRPr="00300932">
        <w:rPr>
          <w:sz w:val="18"/>
          <w:szCs w:val="18"/>
        </w:rPr>
        <w:t>of</w:t>
      </w:r>
      <w:r w:rsidRPr="00300932">
        <w:rPr>
          <w:spacing w:val="46"/>
          <w:sz w:val="18"/>
          <w:szCs w:val="18"/>
        </w:rPr>
        <w:t xml:space="preserve"> </w:t>
      </w:r>
      <w:r w:rsidRPr="00300932">
        <w:rPr>
          <w:sz w:val="18"/>
          <w:szCs w:val="18"/>
        </w:rPr>
        <w:t>expenditure</w:t>
      </w:r>
      <w:r w:rsidRPr="00300932">
        <w:rPr>
          <w:spacing w:val="48"/>
          <w:sz w:val="18"/>
          <w:szCs w:val="18"/>
        </w:rPr>
        <w:t xml:space="preserve"> </w:t>
      </w:r>
      <w:r w:rsidRPr="00300932">
        <w:rPr>
          <w:sz w:val="18"/>
          <w:szCs w:val="18"/>
        </w:rPr>
        <w:t>for</w:t>
      </w:r>
      <w:r w:rsidRPr="00300932">
        <w:rPr>
          <w:spacing w:val="47"/>
          <w:sz w:val="18"/>
          <w:szCs w:val="18"/>
        </w:rPr>
        <w:t xml:space="preserve"> </w:t>
      </w:r>
      <w:r w:rsidRPr="00300932">
        <w:rPr>
          <w:sz w:val="18"/>
          <w:szCs w:val="18"/>
        </w:rPr>
        <w:t>national</w:t>
      </w:r>
      <w:r w:rsidRPr="00300932">
        <w:rPr>
          <w:spacing w:val="48"/>
          <w:sz w:val="18"/>
          <w:szCs w:val="18"/>
        </w:rPr>
        <w:t xml:space="preserve"> </w:t>
      </w:r>
      <w:r w:rsidRPr="00300932">
        <w:rPr>
          <w:sz w:val="18"/>
          <w:szCs w:val="18"/>
        </w:rPr>
        <w:t>road</w:t>
      </w:r>
      <w:r w:rsidR="00CE11FB">
        <w:rPr>
          <w:sz w:val="18"/>
          <w:szCs w:val="18"/>
        </w:rPr>
        <w:t xml:space="preserve"> grants</w:t>
      </w:r>
      <w:r w:rsidRPr="00300932">
        <w:rPr>
          <w:spacing w:val="45"/>
          <w:sz w:val="18"/>
          <w:szCs w:val="18"/>
        </w:rPr>
        <w:t xml:space="preserve"> </w:t>
      </w:r>
      <w:r w:rsidR="004B6711" w:rsidRPr="00AA2F7F">
        <w:rPr>
          <w:sz w:val="18"/>
          <w:szCs w:val="18"/>
        </w:rPr>
        <w:t>and greenway</w:t>
      </w:r>
      <w:r w:rsidR="004B6711">
        <w:rPr>
          <w:spacing w:val="45"/>
          <w:sz w:val="18"/>
          <w:szCs w:val="18"/>
        </w:rPr>
        <w:t xml:space="preserve"> </w:t>
      </w:r>
      <w:r w:rsidRPr="00300932">
        <w:rPr>
          <w:sz w:val="18"/>
          <w:szCs w:val="18"/>
        </w:rPr>
        <w:t>grants</w:t>
      </w:r>
      <w:r w:rsidR="008A22F3">
        <w:rPr>
          <w:sz w:val="18"/>
          <w:szCs w:val="18"/>
        </w:rPr>
        <w:t>,</w:t>
      </w:r>
      <w:r w:rsidRPr="00300932">
        <w:rPr>
          <w:spacing w:val="48"/>
          <w:sz w:val="18"/>
          <w:szCs w:val="18"/>
        </w:rPr>
        <w:t xml:space="preserve"> </w:t>
      </w:r>
      <w:r w:rsidR="008A22F3">
        <w:rPr>
          <w:sz w:val="18"/>
          <w:szCs w:val="18"/>
        </w:rPr>
        <w:t>consideration should be given to the following</w:t>
      </w:r>
      <w:r w:rsidR="00953229">
        <w:rPr>
          <w:sz w:val="18"/>
          <w:szCs w:val="18"/>
        </w:rPr>
        <w:t>:</w:t>
      </w:r>
    </w:p>
    <w:p w14:paraId="2B285273" w14:textId="10B2CE38" w:rsidR="00300932" w:rsidRPr="00300932" w:rsidRDefault="00300932" w:rsidP="000314C7">
      <w:pPr>
        <w:pStyle w:val="NoSpacing"/>
        <w:numPr>
          <w:ilvl w:val="0"/>
          <w:numId w:val="5"/>
        </w:numPr>
        <w:rPr>
          <w:sz w:val="18"/>
          <w:szCs w:val="18"/>
        </w:rPr>
      </w:pPr>
      <w:r w:rsidRPr="00300932">
        <w:rPr>
          <w:sz w:val="18"/>
          <w:szCs w:val="18"/>
        </w:rPr>
        <w:t>Is</w:t>
      </w:r>
      <w:r w:rsidRPr="00300932">
        <w:rPr>
          <w:spacing w:val="-6"/>
          <w:sz w:val="18"/>
          <w:szCs w:val="18"/>
        </w:rPr>
        <w:t xml:space="preserve"> </w:t>
      </w:r>
      <w:r w:rsidRPr="00300932">
        <w:rPr>
          <w:sz w:val="18"/>
          <w:szCs w:val="18"/>
        </w:rPr>
        <w:t>the</w:t>
      </w:r>
      <w:r w:rsidRPr="00300932">
        <w:rPr>
          <w:spacing w:val="-4"/>
          <w:sz w:val="18"/>
          <w:szCs w:val="18"/>
        </w:rPr>
        <w:t xml:space="preserve"> </w:t>
      </w:r>
      <w:r w:rsidRPr="00300932">
        <w:rPr>
          <w:sz w:val="18"/>
          <w:szCs w:val="18"/>
        </w:rPr>
        <w:t>operation</w:t>
      </w:r>
      <w:r w:rsidRPr="00300932">
        <w:rPr>
          <w:spacing w:val="-5"/>
          <w:sz w:val="18"/>
          <w:szCs w:val="18"/>
        </w:rPr>
        <w:t xml:space="preserve"> </w:t>
      </w:r>
      <w:r w:rsidRPr="00300932">
        <w:rPr>
          <w:sz w:val="18"/>
          <w:szCs w:val="18"/>
        </w:rPr>
        <w:t>/</w:t>
      </w:r>
      <w:r w:rsidRPr="00300932">
        <w:rPr>
          <w:spacing w:val="-5"/>
          <w:sz w:val="18"/>
          <w:szCs w:val="18"/>
        </w:rPr>
        <w:t xml:space="preserve"> </w:t>
      </w:r>
      <w:r w:rsidRPr="00300932">
        <w:rPr>
          <w:sz w:val="18"/>
          <w:szCs w:val="18"/>
        </w:rPr>
        <w:t>activity</w:t>
      </w:r>
      <w:r w:rsidRPr="00300932">
        <w:rPr>
          <w:spacing w:val="-5"/>
          <w:sz w:val="18"/>
          <w:szCs w:val="18"/>
        </w:rPr>
        <w:t xml:space="preserve"> </w:t>
      </w:r>
      <w:r w:rsidRPr="00300932">
        <w:rPr>
          <w:sz w:val="18"/>
          <w:szCs w:val="18"/>
        </w:rPr>
        <w:t>being</w:t>
      </w:r>
      <w:r w:rsidRPr="00300932">
        <w:rPr>
          <w:spacing w:val="-5"/>
          <w:sz w:val="18"/>
          <w:szCs w:val="18"/>
        </w:rPr>
        <w:t xml:space="preserve"> </w:t>
      </w:r>
      <w:r w:rsidRPr="00300932">
        <w:rPr>
          <w:sz w:val="18"/>
          <w:szCs w:val="18"/>
        </w:rPr>
        <w:t>undertaken</w:t>
      </w:r>
      <w:r w:rsidRPr="00300932">
        <w:rPr>
          <w:spacing w:val="-5"/>
          <w:sz w:val="18"/>
          <w:szCs w:val="18"/>
        </w:rPr>
        <w:t xml:space="preserve"> </w:t>
      </w:r>
      <w:r w:rsidRPr="00300932">
        <w:rPr>
          <w:sz w:val="18"/>
          <w:szCs w:val="18"/>
        </w:rPr>
        <w:t>on</w:t>
      </w:r>
      <w:r w:rsidRPr="00300932">
        <w:rPr>
          <w:spacing w:val="-5"/>
          <w:sz w:val="18"/>
          <w:szCs w:val="18"/>
        </w:rPr>
        <w:t xml:space="preserve"> </w:t>
      </w:r>
      <w:r w:rsidRPr="00300932">
        <w:rPr>
          <w:sz w:val="18"/>
          <w:szCs w:val="18"/>
        </w:rPr>
        <w:t>a</w:t>
      </w:r>
      <w:r w:rsidRPr="00300932">
        <w:rPr>
          <w:spacing w:val="-2"/>
          <w:sz w:val="18"/>
          <w:szCs w:val="18"/>
        </w:rPr>
        <w:t xml:space="preserve"> </w:t>
      </w:r>
      <w:r w:rsidRPr="00300932">
        <w:rPr>
          <w:sz w:val="18"/>
          <w:szCs w:val="18"/>
        </w:rPr>
        <w:t>national</w:t>
      </w:r>
      <w:r w:rsidRPr="00300932">
        <w:rPr>
          <w:spacing w:val="-4"/>
          <w:sz w:val="18"/>
          <w:szCs w:val="18"/>
        </w:rPr>
        <w:t xml:space="preserve"> </w:t>
      </w:r>
      <w:r w:rsidRPr="00300932">
        <w:rPr>
          <w:sz w:val="18"/>
          <w:szCs w:val="18"/>
        </w:rPr>
        <w:t>road</w:t>
      </w:r>
      <w:r w:rsidR="00CE11FB">
        <w:rPr>
          <w:sz w:val="18"/>
          <w:szCs w:val="18"/>
        </w:rPr>
        <w:t xml:space="preserve"> or greenway</w:t>
      </w:r>
      <w:r w:rsidRPr="00300932">
        <w:rPr>
          <w:spacing w:val="-5"/>
          <w:sz w:val="18"/>
          <w:szCs w:val="18"/>
        </w:rPr>
        <w:t xml:space="preserve"> </w:t>
      </w:r>
      <w:r w:rsidRPr="00300932">
        <w:rPr>
          <w:sz w:val="18"/>
          <w:szCs w:val="18"/>
        </w:rPr>
        <w:t>and/or</w:t>
      </w:r>
      <w:r w:rsidRPr="00300932">
        <w:rPr>
          <w:spacing w:val="-5"/>
          <w:sz w:val="18"/>
          <w:szCs w:val="18"/>
        </w:rPr>
        <w:t xml:space="preserve"> </w:t>
      </w:r>
      <w:r w:rsidRPr="00300932">
        <w:rPr>
          <w:sz w:val="18"/>
          <w:szCs w:val="18"/>
        </w:rPr>
        <w:t>is</w:t>
      </w:r>
      <w:r w:rsidRPr="00300932">
        <w:rPr>
          <w:spacing w:val="-5"/>
          <w:sz w:val="18"/>
          <w:szCs w:val="18"/>
        </w:rPr>
        <w:t xml:space="preserve"> </w:t>
      </w:r>
      <w:r w:rsidRPr="00300932">
        <w:rPr>
          <w:sz w:val="18"/>
          <w:szCs w:val="18"/>
        </w:rPr>
        <w:t>it</w:t>
      </w:r>
      <w:r w:rsidRPr="00300932">
        <w:rPr>
          <w:spacing w:val="-3"/>
          <w:sz w:val="18"/>
          <w:szCs w:val="18"/>
        </w:rPr>
        <w:t xml:space="preserve"> </w:t>
      </w:r>
      <w:r w:rsidRPr="00300932">
        <w:rPr>
          <w:sz w:val="18"/>
          <w:szCs w:val="18"/>
        </w:rPr>
        <w:t>associated</w:t>
      </w:r>
      <w:r w:rsidRPr="00300932">
        <w:rPr>
          <w:spacing w:val="61"/>
          <w:sz w:val="18"/>
          <w:szCs w:val="18"/>
        </w:rPr>
        <w:t xml:space="preserve"> </w:t>
      </w:r>
      <w:r w:rsidRPr="00300932">
        <w:rPr>
          <w:sz w:val="18"/>
          <w:szCs w:val="18"/>
        </w:rPr>
        <w:t>with</w:t>
      </w:r>
      <w:r w:rsidRPr="00300932">
        <w:rPr>
          <w:spacing w:val="61"/>
          <w:w w:val="99"/>
          <w:sz w:val="18"/>
          <w:szCs w:val="18"/>
        </w:rPr>
        <w:t xml:space="preserve"> </w:t>
      </w:r>
      <w:r w:rsidRPr="00300932">
        <w:rPr>
          <w:sz w:val="18"/>
          <w:szCs w:val="18"/>
        </w:rPr>
        <w:t>an</w:t>
      </w:r>
      <w:r w:rsidRPr="00300932">
        <w:rPr>
          <w:spacing w:val="-9"/>
          <w:sz w:val="18"/>
          <w:szCs w:val="18"/>
        </w:rPr>
        <w:t xml:space="preserve"> </w:t>
      </w:r>
      <w:r w:rsidRPr="00300932">
        <w:rPr>
          <w:sz w:val="18"/>
          <w:szCs w:val="18"/>
        </w:rPr>
        <w:t>approved</w:t>
      </w:r>
      <w:r w:rsidRPr="00300932">
        <w:rPr>
          <w:spacing w:val="-6"/>
          <w:sz w:val="18"/>
          <w:szCs w:val="18"/>
        </w:rPr>
        <w:t xml:space="preserve"> </w:t>
      </w:r>
      <w:r w:rsidRPr="00300932">
        <w:rPr>
          <w:sz w:val="18"/>
          <w:szCs w:val="18"/>
        </w:rPr>
        <w:t>scheme</w:t>
      </w:r>
      <w:r w:rsidRPr="00300932">
        <w:rPr>
          <w:spacing w:val="-6"/>
          <w:sz w:val="18"/>
          <w:szCs w:val="18"/>
        </w:rPr>
        <w:t xml:space="preserve"> </w:t>
      </w:r>
      <w:r w:rsidRPr="00300932">
        <w:rPr>
          <w:sz w:val="18"/>
          <w:szCs w:val="18"/>
        </w:rPr>
        <w:t>under</w:t>
      </w:r>
      <w:r w:rsidRPr="00300932">
        <w:rPr>
          <w:spacing w:val="-7"/>
          <w:sz w:val="18"/>
          <w:szCs w:val="18"/>
        </w:rPr>
        <w:t xml:space="preserve"> </w:t>
      </w:r>
      <w:r w:rsidRPr="00300932">
        <w:rPr>
          <w:sz w:val="18"/>
          <w:szCs w:val="18"/>
        </w:rPr>
        <w:t>the</w:t>
      </w:r>
      <w:r w:rsidRPr="00300932">
        <w:rPr>
          <w:spacing w:val="-7"/>
          <w:sz w:val="18"/>
          <w:szCs w:val="18"/>
        </w:rPr>
        <w:t xml:space="preserve"> </w:t>
      </w:r>
      <w:r w:rsidRPr="00300932">
        <w:rPr>
          <w:sz w:val="18"/>
          <w:szCs w:val="18"/>
        </w:rPr>
        <w:t>TII</w:t>
      </w:r>
      <w:r w:rsidRPr="00300932">
        <w:rPr>
          <w:spacing w:val="-5"/>
          <w:sz w:val="18"/>
          <w:szCs w:val="18"/>
        </w:rPr>
        <w:t xml:space="preserve"> </w:t>
      </w:r>
      <w:r w:rsidRPr="00300932">
        <w:rPr>
          <w:sz w:val="18"/>
          <w:szCs w:val="18"/>
        </w:rPr>
        <w:t>works</w:t>
      </w:r>
      <w:r w:rsidRPr="00300932">
        <w:rPr>
          <w:spacing w:val="-13"/>
          <w:sz w:val="18"/>
          <w:szCs w:val="18"/>
        </w:rPr>
        <w:t xml:space="preserve"> </w:t>
      </w:r>
      <w:r w:rsidRPr="00300932">
        <w:rPr>
          <w:sz w:val="18"/>
          <w:szCs w:val="18"/>
        </w:rPr>
        <w:t>programme?</w:t>
      </w:r>
    </w:p>
    <w:p w14:paraId="44EFC398" w14:textId="088EF188" w:rsidR="00300932" w:rsidRPr="00300932" w:rsidRDefault="00300932" w:rsidP="000314C7">
      <w:pPr>
        <w:pStyle w:val="NoSpacing"/>
        <w:numPr>
          <w:ilvl w:val="0"/>
          <w:numId w:val="5"/>
        </w:numPr>
        <w:rPr>
          <w:sz w:val="18"/>
          <w:szCs w:val="18"/>
        </w:rPr>
      </w:pPr>
      <w:r w:rsidRPr="00300932">
        <w:rPr>
          <w:sz w:val="18"/>
          <w:szCs w:val="18"/>
        </w:rPr>
        <w:t>Is</w:t>
      </w:r>
      <w:r w:rsidRPr="00300932">
        <w:rPr>
          <w:spacing w:val="-6"/>
          <w:sz w:val="18"/>
          <w:szCs w:val="18"/>
        </w:rPr>
        <w:t xml:space="preserve"> </w:t>
      </w:r>
      <w:r w:rsidRPr="00300932">
        <w:rPr>
          <w:sz w:val="18"/>
          <w:szCs w:val="18"/>
        </w:rPr>
        <w:t>the</w:t>
      </w:r>
      <w:r w:rsidRPr="00300932">
        <w:rPr>
          <w:spacing w:val="-4"/>
          <w:sz w:val="18"/>
          <w:szCs w:val="18"/>
        </w:rPr>
        <w:t xml:space="preserve"> </w:t>
      </w:r>
      <w:r w:rsidRPr="00300932">
        <w:rPr>
          <w:sz w:val="18"/>
          <w:szCs w:val="18"/>
        </w:rPr>
        <w:t>expenditure</w:t>
      </w:r>
      <w:r w:rsidRPr="00300932">
        <w:rPr>
          <w:spacing w:val="-4"/>
          <w:sz w:val="18"/>
          <w:szCs w:val="18"/>
        </w:rPr>
        <w:t xml:space="preserve"> </w:t>
      </w:r>
      <w:r w:rsidRPr="00300932">
        <w:rPr>
          <w:sz w:val="18"/>
          <w:szCs w:val="18"/>
        </w:rPr>
        <w:t>included</w:t>
      </w:r>
      <w:r w:rsidRPr="00300932">
        <w:rPr>
          <w:spacing w:val="-5"/>
          <w:sz w:val="18"/>
          <w:szCs w:val="18"/>
        </w:rPr>
        <w:t xml:space="preserve"> </w:t>
      </w:r>
      <w:r w:rsidRPr="00300932">
        <w:rPr>
          <w:sz w:val="18"/>
          <w:szCs w:val="18"/>
        </w:rPr>
        <w:t>in</w:t>
      </w:r>
      <w:r w:rsidRPr="00300932">
        <w:rPr>
          <w:spacing w:val="-5"/>
          <w:sz w:val="18"/>
          <w:szCs w:val="18"/>
        </w:rPr>
        <w:t xml:space="preserve"> </w:t>
      </w:r>
      <w:r w:rsidRPr="00300932">
        <w:rPr>
          <w:sz w:val="18"/>
          <w:szCs w:val="18"/>
        </w:rPr>
        <w:t>the</w:t>
      </w:r>
      <w:r w:rsidRPr="00300932">
        <w:rPr>
          <w:spacing w:val="-4"/>
          <w:sz w:val="18"/>
          <w:szCs w:val="18"/>
        </w:rPr>
        <w:t xml:space="preserve"> </w:t>
      </w:r>
      <w:r w:rsidRPr="00300932">
        <w:rPr>
          <w:sz w:val="18"/>
          <w:szCs w:val="18"/>
        </w:rPr>
        <w:t>relevant</w:t>
      </w:r>
      <w:r w:rsidRPr="00300932">
        <w:rPr>
          <w:spacing w:val="-3"/>
          <w:sz w:val="18"/>
          <w:szCs w:val="18"/>
        </w:rPr>
        <w:t xml:space="preserve"> </w:t>
      </w:r>
      <w:r w:rsidRPr="00300932">
        <w:rPr>
          <w:sz w:val="18"/>
          <w:szCs w:val="18"/>
        </w:rPr>
        <w:t>list</w:t>
      </w:r>
      <w:r w:rsidRPr="00300932">
        <w:rPr>
          <w:spacing w:val="-5"/>
          <w:sz w:val="18"/>
          <w:szCs w:val="18"/>
        </w:rPr>
        <w:t xml:space="preserve"> </w:t>
      </w:r>
      <w:r w:rsidRPr="00300932">
        <w:rPr>
          <w:sz w:val="18"/>
          <w:szCs w:val="18"/>
        </w:rPr>
        <w:t>of</w:t>
      </w:r>
      <w:r w:rsidRPr="00300932">
        <w:rPr>
          <w:spacing w:val="-5"/>
          <w:sz w:val="18"/>
          <w:szCs w:val="18"/>
        </w:rPr>
        <w:t xml:space="preserve"> </w:t>
      </w:r>
      <w:r w:rsidR="008A22F3">
        <w:rPr>
          <w:sz w:val="18"/>
          <w:szCs w:val="18"/>
        </w:rPr>
        <w:t>activities/</w:t>
      </w:r>
      <w:r w:rsidRPr="00300932">
        <w:rPr>
          <w:spacing w:val="-4"/>
          <w:sz w:val="18"/>
          <w:szCs w:val="18"/>
        </w:rPr>
        <w:t xml:space="preserve"> </w:t>
      </w:r>
      <w:r w:rsidRPr="00300932">
        <w:rPr>
          <w:sz w:val="18"/>
          <w:szCs w:val="18"/>
        </w:rPr>
        <w:t>expenditure</w:t>
      </w:r>
      <w:r w:rsidRPr="00300932">
        <w:rPr>
          <w:spacing w:val="-5"/>
          <w:sz w:val="18"/>
          <w:szCs w:val="18"/>
        </w:rPr>
        <w:t xml:space="preserve"> </w:t>
      </w:r>
      <w:r w:rsidRPr="00300932">
        <w:rPr>
          <w:sz w:val="18"/>
          <w:szCs w:val="18"/>
        </w:rPr>
        <w:t>and</w:t>
      </w:r>
      <w:r w:rsidRPr="00300932">
        <w:rPr>
          <w:spacing w:val="-4"/>
          <w:sz w:val="18"/>
          <w:szCs w:val="18"/>
        </w:rPr>
        <w:t xml:space="preserve"> </w:t>
      </w:r>
      <w:r w:rsidRPr="00300932">
        <w:rPr>
          <w:sz w:val="18"/>
          <w:szCs w:val="18"/>
        </w:rPr>
        <w:t>are</w:t>
      </w:r>
      <w:r w:rsidRPr="00300932">
        <w:rPr>
          <w:spacing w:val="-4"/>
          <w:sz w:val="18"/>
          <w:szCs w:val="18"/>
        </w:rPr>
        <w:t xml:space="preserve"> </w:t>
      </w:r>
      <w:r w:rsidRPr="00300932">
        <w:rPr>
          <w:spacing w:val="1"/>
          <w:sz w:val="18"/>
          <w:szCs w:val="18"/>
        </w:rPr>
        <w:t>the</w:t>
      </w:r>
      <w:r w:rsidR="008A22F3">
        <w:rPr>
          <w:spacing w:val="48"/>
          <w:sz w:val="18"/>
          <w:szCs w:val="18"/>
        </w:rPr>
        <w:t xml:space="preserve"> </w:t>
      </w:r>
      <w:r w:rsidRPr="00300932">
        <w:rPr>
          <w:sz w:val="18"/>
          <w:szCs w:val="18"/>
        </w:rPr>
        <w:t>conditions</w:t>
      </w:r>
      <w:r w:rsidRPr="00300932">
        <w:rPr>
          <w:spacing w:val="-7"/>
          <w:sz w:val="18"/>
          <w:szCs w:val="18"/>
        </w:rPr>
        <w:t xml:space="preserve"> </w:t>
      </w:r>
      <w:r w:rsidRPr="00300932">
        <w:rPr>
          <w:sz w:val="18"/>
          <w:szCs w:val="18"/>
        </w:rPr>
        <w:t>outlined</w:t>
      </w:r>
      <w:r w:rsidRPr="00300932">
        <w:rPr>
          <w:spacing w:val="-8"/>
          <w:sz w:val="18"/>
          <w:szCs w:val="18"/>
        </w:rPr>
        <w:t xml:space="preserve"> </w:t>
      </w:r>
      <w:r w:rsidRPr="00300932">
        <w:rPr>
          <w:sz w:val="18"/>
          <w:szCs w:val="18"/>
        </w:rPr>
        <w:t>in</w:t>
      </w:r>
      <w:r w:rsidRPr="00300932">
        <w:rPr>
          <w:spacing w:val="-7"/>
          <w:sz w:val="18"/>
          <w:szCs w:val="18"/>
        </w:rPr>
        <w:t xml:space="preserve"> </w:t>
      </w:r>
      <w:r w:rsidRPr="00300932">
        <w:rPr>
          <w:sz w:val="18"/>
          <w:szCs w:val="18"/>
        </w:rPr>
        <w:t>this</w:t>
      </w:r>
      <w:r w:rsidRPr="00300932">
        <w:rPr>
          <w:spacing w:val="-7"/>
          <w:sz w:val="18"/>
          <w:szCs w:val="18"/>
        </w:rPr>
        <w:t xml:space="preserve"> </w:t>
      </w:r>
      <w:r w:rsidRPr="00300932">
        <w:rPr>
          <w:sz w:val="18"/>
          <w:szCs w:val="18"/>
        </w:rPr>
        <w:t>document</w:t>
      </w:r>
      <w:r w:rsidRPr="00300932">
        <w:rPr>
          <w:spacing w:val="-11"/>
          <w:sz w:val="18"/>
          <w:szCs w:val="18"/>
        </w:rPr>
        <w:t xml:space="preserve"> </w:t>
      </w:r>
      <w:r w:rsidRPr="00300932">
        <w:rPr>
          <w:sz w:val="18"/>
          <w:szCs w:val="18"/>
        </w:rPr>
        <w:t>met?</w:t>
      </w:r>
    </w:p>
    <w:p w14:paraId="3D2F7270" w14:textId="1FCB29B8" w:rsidR="00300932" w:rsidRPr="00300932" w:rsidRDefault="00300932" w:rsidP="000314C7">
      <w:pPr>
        <w:pStyle w:val="NoSpacing"/>
        <w:numPr>
          <w:ilvl w:val="0"/>
          <w:numId w:val="5"/>
        </w:numPr>
        <w:rPr>
          <w:sz w:val="18"/>
          <w:szCs w:val="18"/>
        </w:rPr>
      </w:pPr>
      <w:r w:rsidRPr="00300932">
        <w:rPr>
          <w:sz w:val="18"/>
          <w:szCs w:val="18"/>
        </w:rPr>
        <w:t>Does</w:t>
      </w:r>
      <w:r w:rsidRPr="00300932">
        <w:rPr>
          <w:spacing w:val="-6"/>
          <w:sz w:val="18"/>
          <w:szCs w:val="18"/>
        </w:rPr>
        <w:t xml:space="preserve"> </w:t>
      </w:r>
      <w:r w:rsidRPr="00300932">
        <w:rPr>
          <w:sz w:val="18"/>
          <w:szCs w:val="18"/>
        </w:rPr>
        <w:t>a</w:t>
      </w:r>
      <w:r w:rsidRPr="00300932">
        <w:rPr>
          <w:spacing w:val="-5"/>
          <w:sz w:val="18"/>
          <w:szCs w:val="18"/>
        </w:rPr>
        <w:t xml:space="preserve"> </w:t>
      </w:r>
      <w:r w:rsidRPr="00300932">
        <w:rPr>
          <w:sz w:val="18"/>
          <w:szCs w:val="18"/>
        </w:rPr>
        <w:t>national</w:t>
      </w:r>
      <w:r w:rsidRPr="00300932">
        <w:rPr>
          <w:spacing w:val="-5"/>
          <w:sz w:val="18"/>
          <w:szCs w:val="18"/>
        </w:rPr>
        <w:t xml:space="preserve"> </w:t>
      </w:r>
      <w:r w:rsidRPr="00300932">
        <w:rPr>
          <w:sz w:val="18"/>
          <w:szCs w:val="18"/>
        </w:rPr>
        <w:t>road</w:t>
      </w:r>
      <w:r w:rsidRPr="00300932">
        <w:rPr>
          <w:spacing w:val="-6"/>
          <w:sz w:val="18"/>
          <w:szCs w:val="18"/>
        </w:rPr>
        <w:t xml:space="preserve"> </w:t>
      </w:r>
      <w:r w:rsidR="00CE11FB">
        <w:rPr>
          <w:spacing w:val="-6"/>
          <w:sz w:val="18"/>
          <w:szCs w:val="18"/>
        </w:rPr>
        <w:t xml:space="preserve">grant </w:t>
      </w:r>
      <w:r w:rsidR="004B6711">
        <w:rPr>
          <w:spacing w:val="-6"/>
          <w:sz w:val="18"/>
          <w:szCs w:val="18"/>
        </w:rPr>
        <w:t xml:space="preserve">or greenway </w:t>
      </w:r>
      <w:r w:rsidRPr="00300932">
        <w:rPr>
          <w:sz w:val="18"/>
          <w:szCs w:val="18"/>
        </w:rPr>
        <w:t>grant</w:t>
      </w:r>
      <w:r w:rsidRPr="00300932">
        <w:rPr>
          <w:spacing w:val="-6"/>
          <w:sz w:val="18"/>
          <w:szCs w:val="18"/>
        </w:rPr>
        <w:t xml:space="preserve"> </w:t>
      </w:r>
      <w:r w:rsidRPr="00300932">
        <w:rPr>
          <w:sz w:val="18"/>
          <w:szCs w:val="18"/>
        </w:rPr>
        <w:t>allocation</w:t>
      </w:r>
      <w:r w:rsidRPr="00300932">
        <w:rPr>
          <w:spacing w:val="-6"/>
          <w:sz w:val="18"/>
          <w:szCs w:val="18"/>
        </w:rPr>
        <w:t xml:space="preserve"> </w:t>
      </w:r>
      <w:r w:rsidRPr="00300932">
        <w:rPr>
          <w:sz w:val="18"/>
          <w:szCs w:val="18"/>
        </w:rPr>
        <w:t>exist</w:t>
      </w:r>
      <w:r w:rsidRPr="00300932">
        <w:rPr>
          <w:spacing w:val="-5"/>
          <w:sz w:val="18"/>
          <w:szCs w:val="18"/>
        </w:rPr>
        <w:t xml:space="preserve"> </w:t>
      </w:r>
      <w:r w:rsidRPr="00300932">
        <w:rPr>
          <w:sz w:val="18"/>
          <w:szCs w:val="18"/>
        </w:rPr>
        <w:t>for</w:t>
      </w:r>
      <w:r w:rsidRPr="00300932">
        <w:rPr>
          <w:spacing w:val="-6"/>
          <w:sz w:val="18"/>
          <w:szCs w:val="18"/>
        </w:rPr>
        <w:t xml:space="preserve"> </w:t>
      </w:r>
      <w:r w:rsidRPr="00300932">
        <w:rPr>
          <w:sz w:val="18"/>
          <w:szCs w:val="18"/>
        </w:rPr>
        <w:t>the</w:t>
      </w:r>
      <w:r w:rsidRPr="00300932">
        <w:rPr>
          <w:spacing w:val="-13"/>
          <w:sz w:val="18"/>
          <w:szCs w:val="18"/>
        </w:rPr>
        <w:t xml:space="preserve"> </w:t>
      </w:r>
      <w:r w:rsidRPr="00300932">
        <w:rPr>
          <w:sz w:val="18"/>
          <w:szCs w:val="18"/>
        </w:rPr>
        <w:t>project?</w:t>
      </w:r>
    </w:p>
    <w:p w14:paraId="604612D2" w14:textId="77777777" w:rsidR="00300932" w:rsidRPr="00300932" w:rsidRDefault="00300932" w:rsidP="00300932">
      <w:pPr>
        <w:pStyle w:val="NoSpacing"/>
        <w:rPr>
          <w:rFonts w:eastAsia="Verdana" w:hAnsi="Verdana" w:cs="Verdana"/>
          <w:sz w:val="18"/>
          <w:szCs w:val="18"/>
        </w:rPr>
      </w:pPr>
    </w:p>
    <w:p w14:paraId="7B4CDDD9" w14:textId="4BD5D7EE" w:rsidR="00300932" w:rsidRPr="00365B7C" w:rsidRDefault="00300932" w:rsidP="00300932">
      <w:pPr>
        <w:pStyle w:val="NoSpacing"/>
        <w:rPr>
          <w:sz w:val="18"/>
          <w:szCs w:val="18"/>
        </w:rPr>
      </w:pPr>
      <w:r w:rsidRPr="00300932">
        <w:rPr>
          <w:sz w:val="18"/>
          <w:szCs w:val="18"/>
        </w:rPr>
        <w:t>The</w:t>
      </w:r>
      <w:r w:rsidRPr="00300932">
        <w:rPr>
          <w:spacing w:val="63"/>
          <w:sz w:val="18"/>
          <w:szCs w:val="18"/>
        </w:rPr>
        <w:t xml:space="preserve"> </w:t>
      </w:r>
      <w:r w:rsidRPr="00365B7C">
        <w:rPr>
          <w:sz w:val="18"/>
          <w:szCs w:val="18"/>
        </w:rPr>
        <w:t>conditions</w:t>
      </w:r>
      <w:r w:rsidRPr="00365B7C">
        <w:rPr>
          <w:spacing w:val="6"/>
          <w:sz w:val="18"/>
          <w:szCs w:val="18"/>
        </w:rPr>
        <w:t xml:space="preserve"> </w:t>
      </w:r>
      <w:r w:rsidRPr="00365B7C">
        <w:rPr>
          <w:sz w:val="18"/>
          <w:szCs w:val="18"/>
        </w:rPr>
        <w:t>of</w:t>
      </w:r>
      <w:r w:rsidRPr="00365B7C">
        <w:rPr>
          <w:spacing w:val="61"/>
          <w:sz w:val="18"/>
          <w:szCs w:val="18"/>
        </w:rPr>
        <w:t xml:space="preserve"> </w:t>
      </w:r>
      <w:r w:rsidRPr="00365B7C">
        <w:rPr>
          <w:sz w:val="18"/>
          <w:szCs w:val="18"/>
        </w:rPr>
        <w:t>eligibility,</w:t>
      </w:r>
      <w:r w:rsidRPr="00365B7C">
        <w:rPr>
          <w:spacing w:val="62"/>
          <w:sz w:val="18"/>
          <w:szCs w:val="18"/>
        </w:rPr>
        <w:t xml:space="preserve"> </w:t>
      </w:r>
      <w:r w:rsidRPr="00365B7C">
        <w:rPr>
          <w:sz w:val="18"/>
          <w:szCs w:val="18"/>
        </w:rPr>
        <w:t>outlined in</w:t>
      </w:r>
      <w:r w:rsidRPr="00365B7C">
        <w:rPr>
          <w:spacing w:val="61"/>
          <w:sz w:val="18"/>
          <w:szCs w:val="18"/>
        </w:rPr>
        <w:t xml:space="preserve"> </w:t>
      </w:r>
      <w:r w:rsidRPr="00365B7C">
        <w:rPr>
          <w:sz w:val="18"/>
          <w:szCs w:val="18"/>
        </w:rPr>
        <w:t>this</w:t>
      </w:r>
      <w:r w:rsidRPr="00365B7C">
        <w:rPr>
          <w:spacing w:val="62"/>
          <w:sz w:val="18"/>
          <w:szCs w:val="18"/>
        </w:rPr>
        <w:t xml:space="preserve"> </w:t>
      </w:r>
      <w:r w:rsidRPr="00365B7C">
        <w:rPr>
          <w:sz w:val="18"/>
          <w:szCs w:val="18"/>
        </w:rPr>
        <w:t>document,</w:t>
      </w:r>
      <w:r w:rsidRPr="00365B7C">
        <w:rPr>
          <w:spacing w:val="62"/>
          <w:sz w:val="18"/>
          <w:szCs w:val="18"/>
        </w:rPr>
        <w:t xml:space="preserve"> </w:t>
      </w:r>
      <w:r w:rsidR="008A22F3">
        <w:rPr>
          <w:sz w:val="18"/>
          <w:szCs w:val="18"/>
        </w:rPr>
        <w:t>should</w:t>
      </w:r>
      <w:r w:rsidRPr="00365B7C">
        <w:rPr>
          <w:spacing w:val="63"/>
          <w:sz w:val="18"/>
          <w:szCs w:val="18"/>
        </w:rPr>
        <w:t xml:space="preserve"> </w:t>
      </w:r>
      <w:r w:rsidRPr="00365B7C">
        <w:rPr>
          <w:spacing w:val="1"/>
          <w:sz w:val="18"/>
          <w:szCs w:val="18"/>
        </w:rPr>
        <w:t>be</w:t>
      </w:r>
      <w:r w:rsidRPr="00365B7C">
        <w:rPr>
          <w:spacing w:val="63"/>
          <w:sz w:val="18"/>
          <w:szCs w:val="18"/>
        </w:rPr>
        <w:t xml:space="preserve"> </w:t>
      </w:r>
      <w:r w:rsidRPr="00365B7C">
        <w:rPr>
          <w:sz w:val="18"/>
          <w:szCs w:val="18"/>
        </w:rPr>
        <w:t>considered</w:t>
      </w:r>
      <w:r w:rsidRPr="00365B7C">
        <w:rPr>
          <w:spacing w:val="23"/>
          <w:sz w:val="18"/>
          <w:szCs w:val="18"/>
        </w:rPr>
        <w:t xml:space="preserve"> </w:t>
      </w:r>
      <w:r w:rsidRPr="00365B7C">
        <w:rPr>
          <w:sz w:val="18"/>
          <w:szCs w:val="18"/>
        </w:rPr>
        <w:t>when</w:t>
      </w:r>
      <w:r w:rsidRPr="00365B7C">
        <w:rPr>
          <w:spacing w:val="73"/>
          <w:w w:val="99"/>
          <w:sz w:val="18"/>
          <w:szCs w:val="18"/>
        </w:rPr>
        <w:t xml:space="preserve"> </w:t>
      </w:r>
      <w:r w:rsidR="008A22F3">
        <w:rPr>
          <w:sz w:val="18"/>
          <w:szCs w:val="18"/>
        </w:rPr>
        <w:t>determining</w:t>
      </w:r>
      <w:r w:rsidRPr="00365B7C">
        <w:rPr>
          <w:spacing w:val="1"/>
          <w:sz w:val="18"/>
          <w:szCs w:val="18"/>
        </w:rPr>
        <w:t xml:space="preserve"> </w:t>
      </w:r>
      <w:r w:rsidRPr="00365B7C">
        <w:rPr>
          <w:sz w:val="18"/>
          <w:szCs w:val="18"/>
        </w:rPr>
        <w:t>the</w:t>
      </w:r>
      <w:r w:rsidRPr="00365B7C">
        <w:rPr>
          <w:spacing w:val="1"/>
          <w:sz w:val="18"/>
          <w:szCs w:val="18"/>
        </w:rPr>
        <w:t xml:space="preserve"> </w:t>
      </w:r>
      <w:r w:rsidRPr="00365B7C">
        <w:rPr>
          <w:sz w:val="18"/>
          <w:szCs w:val="18"/>
        </w:rPr>
        <w:t>eligibility of</w:t>
      </w:r>
      <w:r w:rsidRPr="00365B7C">
        <w:rPr>
          <w:spacing w:val="-3"/>
          <w:sz w:val="18"/>
          <w:szCs w:val="18"/>
        </w:rPr>
        <w:t xml:space="preserve"> </w:t>
      </w:r>
      <w:r w:rsidRPr="00365B7C">
        <w:rPr>
          <w:sz w:val="18"/>
          <w:szCs w:val="18"/>
        </w:rPr>
        <w:t>expenditure</w:t>
      </w:r>
      <w:r w:rsidRPr="00365B7C">
        <w:rPr>
          <w:spacing w:val="1"/>
          <w:sz w:val="18"/>
          <w:szCs w:val="18"/>
        </w:rPr>
        <w:t xml:space="preserve"> </w:t>
      </w:r>
      <w:r w:rsidR="006F4172">
        <w:rPr>
          <w:sz w:val="18"/>
          <w:szCs w:val="18"/>
        </w:rPr>
        <w:t>for</w:t>
      </w:r>
      <w:r w:rsidR="006F4172" w:rsidRPr="00365B7C">
        <w:rPr>
          <w:spacing w:val="-3"/>
          <w:sz w:val="18"/>
          <w:szCs w:val="18"/>
        </w:rPr>
        <w:t xml:space="preserve"> </w:t>
      </w:r>
      <w:r w:rsidRPr="00365B7C">
        <w:rPr>
          <w:sz w:val="18"/>
          <w:szCs w:val="18"/>
        </w:rPr>
        <w:t>the</w:t>
      </w:r>
      <w:r w:rsidRPr="00365B7C">
        <w:rPr>
          <w:spacing w:val="1"/>
          <w:sz w:val="18"/>
          <w:szCs w:val="18"/>
        </w:rPr>
        <w:t xml:space="preserve"> </w:t>
      </w:r>
      <w:r w:rsidRPr="00365B7C">
        <w:rPr>
          <w:sz w:val="18"/>
          <w:szCs w:val="18"/>
        </w:rPr>
        <w:t>project</w:t>
      </w:r>
      <w:r w:rsidRPr="00365B7C">
        <w:rPr>
          <w:spacing w:val="-2"/>
          <w:sz w:val="18"/>
          <w:szCs w:val="18"/>
        </w:rPr>
        <w:t xml:space="preserve"> </w:t>
      </w:r>
      <w:r w:rsidRPr="00365B7C">
        <w:rPr>
          <w:sz w:val="18"/>
          <w:szCs w:val="18"/>
        </w:rPr>
        <w:t>type</w:t>
      </w:r>
      <w:r w:rsidRPr="00365B7C">
        <w:rPr>
          <w:spacing w:val="2"/>
          <w:sz w:val="18"/>
          <w:szCs w:val="18"/>
        </w:rPr>
        <w:t xml:space="preserve"> </w:t>
      </w:r>
      <w:r w:rsidRPr="00365B7C">
        <w:rPr>
          <w:sz w:val="18"/>
          <w:szCs w:val="18"/>
        </w:rPr>
        <w:t>and</w:t>
      </w:r>
      <w:r w:rsidRPr="00365B7C">
        <w:rPr>
          <w:spacing w:val="1"/>
          <w:sz w:val="18"/>
          <w:szCs w:val="18"/>
        </w:rPr>
        <w:t xml:space="preserve"> </w:t>
      </w:r>
      <w:r w:rsidRPr="00365B7C">
        <w:rPr>
          <w:sz w:val="18"/>
          <w:szCs w:val="18"/>
        </w:rPr>
        <w:t>claim/spend</w:t>
      </w:r>
      <w:r w:rsidRPr="00365B7C">
        <w:rPr>
          <w:spacing w:val="1"/>
          <w:sz w:val="18"/>
          <w:szCs w:val="18"/>
        </w:rPr>
        <w:t xml:space="preserve"> </w:t>
      </w:r>
      <w:r w:rsidRPr="00365B7C">
        <w:rPr>
          <w:sz w:val="18"/>
          <w:szCs w:val="18"/>
        </w:rPr>
        <w:t>category.</w:t>
      </w:r>
      <w:r w:rsidRPr="00365B7C">
        <w:rPr>
          <w:spacing w:val="36"/>
          <w:sz w:val="18"/>
          <w:szCs w:val="18"/>
        </w:rPr>
        <w:t xml:space="preserve"> </w:t>
      </w:r>
    </w:p>
    <w:p w14:paraId="4EE7CCAF" w14:textId="77777777" w:rsidR="00300932" w:rsidRPr="00365B7C" w:rsidRDefault="00300932" w:rsidP="00300932">
      <w:pPr>
        <w:pStyle w:val="NoSpacing"/>
        <w:rPr>
          <w:rFonts w:eastAsia="Verdana" w:hAnsi="Verdana" w:cs="Verdana"/>
          <w:sz w:val="18"/>
          <w:szCs w:val="18"/>
        </w:rPr>
      </w:pPr>
    </w:p>
    <w:p w14:paraId="093E0F74" w14:textId="46F121C5" w:rsidR="00126CC2" w:rsidRPr="007449E9" w:rsidRDefault="00300932" w:rsidP="0085020E">
      <w:pPr>
        <w:pStyle w:val="NoSpacing"/>
        <w:rPr>
          <w:b/>
          <w:i/>
          <w:sz w:val="18"/>
          <w:szCs w:val="18"/>
        </w:rPr>
      </w:pPr>
      <w:r w:rsidRPr="007449E9">
        <w:rPr>
          <w:b/>
          <w:i/>
          <w:sz w:val="18"/>
          <w:szCs w:val="18"/>
        </w:rPr>
        <w:t xml:space="preserve">Where any element of doubt exists as to the eligibility of expenditure or clarification is required, local authorities should contact TII’s </w:t>
      </w:r>
      <w:r w:rsidR="0023147C" w:rsidRPr="007449E9">
        <w:rPr>
          <w:b/>
          <w:i/>
          <w:sz w:val="18"/>
          <w:szCs w:val="18"/>
        </w:rPr>
        <w:t xml:space="preserve">Senior Engineering </w:t>
      </w:r>
      <w:r w:rsidR="00365B7C" w:rsidRPr="007449E9">
        <w:rPr>
          <w:b/>
          <w:i/>
          <w:sz w:val="18"/>
          <w:szCs w:val="18"/>
        </w:rPr>
        <w:t>Inspector</w:t>
      </w:r>
      <w:r w:rsidR="00715881">
        <w:rPr>
          <w:b/>
          <w:i/>
          <w:sz w:val="18"/>
          <w:szCs w:val="18"/>
        </w:rPr>
        <w:t xml:space="preserve"> / Project Manager in the first instance</w:t>
      </w:r>
      <w:r w:rsidR="00875625">
        <w:rPr>
          <w:b/>
          <w:i/>
          <w:spacing w:val="-3"/>
          <w:sz w:val="18"/>
          <w:szCs w:val="18"/>
        </w:rPr>
        <w:t>.</w:t>
      </w:r>
    </w:p>
    <w:p w14:paraId="51E3EB71" w14:textId="5C75F228" w:rsidR="0085020E" w:rsidRDefault="0085020E" w:rsidP="0085020E">
      <w:pPr>
        <w:pStyle w:val="NoSpacing"/>
        <w:rPr>
          <w:sz w:val="18"/>
          <w:szCs w:val="18"/>
        </w:rPr>
      </w:pPr>
    </w:p>
    <w:p w14:paraId="40D9E7BD" w14:textId="77777777" w:rsidR="0085020E" w:rsidRDefault="0085020E" w:rsidP="0085020E">
      <w:pPr>
        <w:rPr>
          <w:sz w:val="18"/>
          <w:szCs w:val="18"/>
        </w:rPr>
      </w:pPr>
    </w:p>
    <w:p w14:paraId="35792328" w14:textId="1D9F39FF" w:rsidR="0085020E" w:rsidRDefault="0085020E" w:rsidP="0085020E">
      <w:pPr>
        <w:rPr>
          <w:sz w:val="18"/>
          <w:szCs w:val="18"/>
        </w:rPr>
      </w:pPr>
    </w:p>
    <w:p w14:paraId="0080B452" w14:textId="68CA59AA" w:rsidR="000D48D9" w:rsidRDefault="000D48D9" w:rsidP="0085020E">
      <w:pPr>
        <w:rPr>
          <w:sz w:val="18"/>
          <w:szCs w:val="18"/>
        </w:rPr>
      </w:pPr>
    </w:p>
    <w:p w14:paraId="35DEBF4D" w14:textId="77777777" w:rsidR="00953229" w:rsidRDefault="00953229" w:rsidP="0085020E">
      <w:pPr>
        <w:rPr>
          <w:sz w:val="18"/>
          <w:szCs w:val="18"/>
        </w:rPr>
      </w:pPr>
    </w:p>
    <w:p w14:paraId="7543F05C" w14:textId="4B48EEE9" w:rsidR="00B761BA" w:rsidRDefault="00B761BA" w:rsidP="008A22F3">
      <w:pPr>
        <w:rPr>
          <w:sz w:val="18"/>
          <w:szCs w:val="18"/>
        </w:rPr>
      </w:pPr>
    </w:p>
    <w:p w14:paraId="6547C713" w14:textId="241828D5" w:rsidR="00C9072E" w:rsidRPr="00C9072E" w:rsidRDefault="00C9072E" w:rsidP="008A22F3">
      <w:pPr>
        <w:pStyle w:val="NoSpacing"/>
        <w:framePr w:hSpace="180" w:wrap="around" w:vAnchor="text" w:hAnchor="page" w:x="58" w:y="-13"/>
        <w:ind w:left="993"/>
        <w:rPr>
          <w:sz w:val="18"/>
          <w:szCs w:val="18"/>
        </w:rPr>
      </w:pPr>
      <w:r w:rsidRPr="00190BD1">
        <w:rPr>
          <w:sz w:val="18"/>
          <w:szCs w:val="18"/>
        </w:rPr>
        <w:lastRenderedPageBreak/>
        <w:t>Table 1: PRS Project Types and Claim/Spend Categories</w:t>
      </w:r>
    </w:p>
    <w:p w14:paraId="0851ACC3" w14:textId="768229B3" w:rsidR="00126CC2" w:rsidRPr="00C9072E" w:rsidRDefault="00126CC2" w:rsidP="00C9072E">
      <w:pPr>
        <w:pStyle w:val="NoSpacing"/>
        <w:rPr>
          <w:sz w:val="18"/>
          <w:szCs w:val="18"/>
        </w:rPr>
      </w:pPr>
    </w:p>
    <w:tbl>
      <w:tblPr>
        <w:tblStyle w:val="TableGrid"/>
        <w:tblpPr w:leftFromText="180" w:rightFromText="180" w:vertAnchor="text" w:horzAnchor="margin" w:tblpY="-11"/>
        <w:tblW w:w="9918" w:type="dxa"/>
        <w:tblLook w:val="04A0" w:firstRow="1" w:lastRow="0" w:firstColumn="1" w:lastColumn="0" w:noHBand="0" w:noVBand="1"/>
      </w:tblPr>
      <w:tblGrid>
        <w:gridCol w:w="1555"/>
        <w:gridCol w:w="2868"/>
        <w:gridCol w:w="4077"/>
        <w:gridCol w:w="1418"/>
      </w:tblGrid>
      <w:tr w:rsidR="00C9072E" w:rsidRPr="00C9072E" w14:paraId="6E7CAD2D" w14:textId="77777777" w:rsidTr="00CF3906">
        <w:trPr>
          <w:trHeight w:val="429"/>
        </w:trPr>
        <w:tc>
          <w:tcPr>
            <w:tcW w:w="1555" w:type="dxa"/>
            <w:tcBorders>
              <w:bottom w:val="single" w:sz="4" w:space="0" w:color="auto"/>
            </w:tcBorders>
            <w:shd w:val="clear" w:color="auto" w:fill="4472C4" w:themeFill="accent5"/>
          </w:tcPr>
          <w:p w14:paraId="7147B6FC" w14:textId="77777777" w:rsidR="00C9072E" w:rsidRPr="00C9072E" w:rsidRDefault="00C9072E" w:rsidP="00C9072E">
            <w:pPr>
              <w:pStyle w:val="NoSpacing"/>
              <w:rPr>
                <w:color w:val="FFFFFF" w:themeColor="background1"/>
                <w:sz w:val="18"/>
                <w:szCs w:val="18"/>
              </w:rPr>
            </w:pPr>
            <w:r w:rsidRPr="00C9072E">
              <w:rPr>
                <w:color w:val="FFFFFF" w:themeColor="background1"/>
                <w:sz w:val="18"/>
                <w:szCs w:val="18"/>
              </w:rPr>
              <w:t>Category</w:t>
            </w:r>
          </w:p>
        </w:tc>
        <w:tc>
          <w:tcPr>
            <w:tcW w:w="2868" w:type="dxa"/>
            <w:tcBorders>
              <w:bottom w:val="single" w:sz="4" w:space="0" w:color="auto"/>
            </w:tcBorders>
            <w:shd w:val="clear" w:color="auto" w:fill="4472C4" w:themeFill="accent5"/>
          </w:tcPr>
          <w:p w14:paraId="6743C773" w14:textId="77777777" w:rsidR="00C9072E" w:rsidRPr="00C9072E" w:rsidRDefault="00C9072E" w:rsidP="00C9072E">
            <w:pPr>
              <w:pStyle w:val="NoSpacing"/>
              <w:rPr>
                <w:color w:val="FFFFFF" w:themeColor="background1"/>
                <w:sz w:val="18"/>
                <w:szCs w:val="18"/>
              </w:rPr>
            </w:pPr>
            <w:r w:rsidRPr="00C9072E">
              <w:rPr>
                <w:color w:val="FFFFFF" w:themeColor="background1"/>
                <w:sz w:val="18"/>
                <w:szCs w:val="18"/>
              </w:rPr>
              <w:t>Project Type</w:t>
            </w:r>
          </w:p>
        </w:tc>
        <w:tc>
          <w:tcPr>
            <w:tcW w:w="4077" w:type="dxa"/>
            <w:shd w:val="clear" w:color="auto" w:fill="4472C4" w:themeFill="accent5"/>
          </w:tcPr>
          <w:p w14:paraId="2E4761D1" w14:textId="2224AB19" w:rsidR="00C9072E" w:rsidRPr="00C9072E" w:rsidRDefault="00C9072E" w:rsidP="00C9072E">
            <w:pPr>
              <w:pStyle w:val="NoSpacing"/>
              <w:rPr>
                <w:color w:val="FFFFFF" w:themeColor="background1"/>
                <w:sz w:val="18"/>
                <w:szCs w:val="18"/>
              </w:rPr>
            </w:pPr>
            <w:r w:rsidRPr="00C9072E">
              <w:rPr>
                <w:color w:val="FFFFFF" w:themeColor="background1"/>
                <w:sz w:val="18"/>
                <w:szCs w:val="18"/>
              </w:rPr>
              <w:t>P</w:t>
            </w:r>
            <w:r w:rsidR="0069047B">
              <w:rPr>
                <w:color w:val="FFFFFF" w:themeColor="background1"/>
                <w:sz w:val="18"/>
                <w:szCs w:val="18"/>
              </w:rPr>
              <w:t>R</w:t>
            </w:r>
            <w:r w:rsidRPr="00C9072E">
              <w:rPr>
                <w:color w:val="FFFFFF" w:themeColor="background1"/>
                <w:sz w:val="18"/>
                <w:szCs w:val="18"/>
              </w:rPr>
              <w:t>S Claim/Spend Categories</w:t>
            </w:r>
          </w:p>
        </w:tc>
        <w:tc>
          <w:tcPr>
            <w:tcW w:w="1418" w:type="dxa"/>
            <w:shd w:val="clear" w:color="auto" w:fill="4472C4" w:themeFill="accent5"/>
          </w:tcPr>
          <w:p w14:paraId="03805D01" w14:textId="77777777" w:rsidR="00C9072E" w:rsidRPr="00C9072E" w:rsidRDefault="00C9072E" w:rsidP="00C9072E">
            <w:pPr>
              <w:pStyle w:val="NoSpacing"/>
              <w:rPr>
                <w:color w:val="FFFFFF" w:themeColor="background1"/>
                <w:sz w:val="18"/>
                <w:szCs w:val="18"/>
              </w:rPr>
            </w:pPr>
            <w:r w:rsidRPr="00C9072E">
              <w:rPr>
                <w:color w:val="FFFFFF" w:themeColor="background1"/>
                <w:sz w:val="18"/>
                <w:szCs w:val="18"/>
              </w:rPr>
              <w:t>Refer to Table</w:t>
            </w:r>
          </w:p>
        </w:tc>
      </w:tr>
      <w:tr w:rsidR="00C9072E" w:rsidRPr="00C9072E" w14:paraId="7A96AB35" w14:textId="77777777" w:rsidTr="00CF3906">
        <w:trPr>
          <w:trHeight w:val="220"/>
        </w:trPr>
        <w:tc>
          <w:tcPr>
            <w:tcW w:w="1555" w:type="dxa"/>
            <w:tcBorders>
              <w:bottom w:val="nil"/>
            </w:tcBorders>
          </w:tcPr>
          <w:p w14:paraId="400C91EE" w14:textId="77777777" w:rsidR="00C9072E" w:rsidRPr="00C9072E" w:rsidRDefault="00C9072E" w:rsidP="00C9072E">
            <w:pPr>
              <w:rPr>
                <w:rFonts w:cstheme="minorHAnsi"/>
                <w:sz w:val="18"/>
                <w:szCs w:val="18"/>
              </w:rPr>
            </w:pPr>
            <w:r w:rsidRPr="00C9072E">
              <w:rPr>
                <w:rFonts w:cstheme="minorHAnsi"/>
                <w:spacing w:val="-1"/>
                <w:sz w:val="18"/>
                <w:szCs w:val="18"/>
              </w:rPr>
              <w:t>Improvements</w:t>
            </w:r>
          </w:p>
        </w:tc>
        <w:tc>
          <w:tcPr>
            <w:tcW w:w="2868" w:type="dxa"/>
            <w:tcBorders>
              <w:bottom w:val="nil"/>
            </w:tcBorders>
          </w:tcPr>
          <w:p w14:paraId="3D473798" w14:textId="1D44BCB2" w:rsidR="00C9072E" w:rsidRPr="00C9072E" w:rsidRDefault="00C9072E" w:rsidP="0081171B">
            <w:pPr>
              <w:rPr>
                <w:rFonts w:cstheme="minorHAnsi"/>
                <w:sz w:val="18"/>
                <w:szCs w:val="18"/>
              </w:rPr>
            </w:pPr>
            <w:r w:rsidRPr="00C9072E">
              <w:rPr>
                <w:rFonts w:cstheme="minorHAnsi"/>
                <w:sz w:val="18"/>
                <w:szCs w:val="18"/>
              </w:rPr>
              <w:t>Major</w:t>
            </w:r>
            <w:r w:rsidRPr="00191B38">
              <w:rPr>
                <w:rFonts w:cstheme="minorHAnsi"/>
                <w:sz w:val="18"/>
                <w:szCs w:val="18"/>
              </w:rPr>
              <w:t xml:space="preserve"> </w:t>
            </w:r>
            <w:r w:rsidRPr="00C9072E">
              <w:rPr>
                <w:rFonts w:cstheme="minorHAnsi"/>
                <w:spacing w:val="-1"/>
                <w:sz w:val="18"/>
                <w:szCs w:val="18"/>
              </w:rPr>
              <w:t>Schemes</w:t>
            </w:r>
          </w:p>
        </w:tc>
        <w:tc>
          <w:tcPr>
            <w:tcW w:w="4077" w:type="dxa"/>
            <w:tcBorders>
              <w:top w:val="single" w:sz="4" w:space="0" w:color="000000"/>
              <w:left w:val="single" w:sz="3" w:space="0" w:color="000000"/>
              <w:bottom w:val="single" w:sz="4" w:space="0" w:color="000000"/>
              <w:right w:val="single" w:sz="3" w:space="0" w:color="000000"/>
            </w:tcBorders>
          </w:tcPr>
          <w:p w14:paraId="702C9DC7" w14:textId="77777777" w:rsidR="00C9072E" w:rsidRPr="00C9072E" w:rsidRDefault="00C9072E" w:rsidP="00C9072E">
            <w:pPr>
              <w:rPr>
                <w:rFonts w:cstheme="minorHAnsi"/>
                <w:sz w:val="18"/>
                <w:szCs w:val="18"/>
              </w:rPr>
            </w:pPr>
            <w:r w:rsidRPr="00C9072E">
              <w:rPr>
                <w:rFonts w:cstheme="minorHAnsi"/>
                <w:spacing w:val="-1"/>
                <w:sz w:val="18"/>
                <w:szCs w:val="18"/>
              </w:rPr>
              <w:t>Planning</w:t>
            </w:r>
            <w:r w:rsidRPr="00C9072E">
              <w:rPr>
                <w:rFonts w:cstheme="minorHAnsi"/>
                <w:spacing w:val="-7"/>
                <w:sz w:val="18"/>
                <w:szCs w:val="18"/>
              </w:rPr>
              <w:t xml:space="preserve"> </w:t>
            </w:r>
            <w:r w:rsidRPr="00C9072E">
              <w:rPr>
                <w:rFonts w:cstheme="minorHAnsi"/>
                <w:sz w:val="18"/>
                <w:szCs w:val="18"/>
              </w:rPr>
              <w:t>&amp;</w:t>
            </w:r>
            <w:r w:rsidRPr="00C9072E">
              <w:rPr>
                <w:rFonts w:cstheme="minorHAnsi"/>
                <w:spacing w:val="-16"/>
                <w:sz w:val="18"/>
                <w:szCs w:val="18"/>
              </w:rPr>
              <w:t xml:space="preserve"> </w:t>
            </w:r>
            <w:r w:rsidRPr="00C9072E">
              <w:rPr>
                <w:rFonts w:cstheme="minorHAnsi"/>
                <w:sz w:val="18"/>
                <w:szCs w:val="18"/>
              </w:rPr>
              <w:t>Design</w:t>
            </w:r>
          </w:p>
        </w:tc>
        <w:tc>
          <w:tcPr>
            <w:tcW w:w="1418" w:type="dxa"/>
            <w:tcBorders>
              <w:top w:val="single" w:sz="4" w:space="0" w:color="000000"/>
              <w:left w:val="single" w:sz="3" w:space="0" w:color="000000"/>
              <w:bottom w:val="single" w:sz="4" w:space="0" w:color="000000"/>
              <w:right w:val="single" w:sz="3" w:space="0" w:color="000000"/>
            </w:tcBorders>
          </w:tcPr>
          <w:p w14:paraId="7AADDA25" w14:textId="77777777" w:rsidR="00C9072E" w:rsidRPr="00C9072E" w:rsidRDefault="00C9072E" w:rsidP="00C9072E">
            <w:pPr>
              <w:rPr>
                <w:rFonts w:cstheme="minorHAnsi"/>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2</w:t>
            </w:r>
          </w:p>
        </w:tc>
      </w:tr>
      <w:tr w:rsidR="00C9072E" w:rsidRPr="00C9072E" w14:paraId="52B6CB88" w14:textId="77777777" w:rsidTr="00CF3906">
        <w:trPr>
          <w:trHeight w:val="231"/>
        </w:trPr>
        <w:tc>
          <w:tcPr>
            <w:tcW w:w="1555" w:type="dxa"/>
            <w:tcBorders>
              <w:top w:val="nil"/>
              <w:bottom w:val="nil"/>
            </w:tcBorders>
          </w:tcPr>
          <w:p w14:paraId="01331482" w14:textId="77777777" w:rsidR="00C9072E" w:rsidRPr="00C9072E" w:rsidRDefault="00C9072E" w:rsidP="00C9072E">
            <w:pPr>
              <w:rPr>
                <w:rFonts w:cstheme="minorHAnsi"/>
                <w:sz w:val="18"/>
                <w:szCs w:val="18"/>
              </w:rPr>
            </w:pPr>
          </w:p>
        </w:tc>
        <w:tc>
          <w:tcPr>
            <w:tcW w:w="2868" w:type="dxa"/>
            <w:tcBorders>
              <w:top w:val="nil"/>
              <w:bottom w:val="nil"/>
            </w:tcBorders>
          </w:tcPr>
          <w:p w14:paraId="1FA66345" w14:textId="77777777" w:rsidR="00C9072E" w:rsidRPr="00C9072E" w:rsidRDefault="00C9072E" w:rsidP="00C9072E">
            <w:pPr>
              <w:rPr>
                <w:rFonts w:cstheme="minorHAnsi"/>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4D3B0FB4" w14:textId="77777777" w:rsidR="00C9072E" w:rsidRPr="00C9072E" w:rsidRDefault="00C9072E" w:rsidP="00C9072E">
            <w:pPr>
              <w:rPr>
                <w:rFonts w:cstheme="minorHAnsi"/>
                <w:sz w:val="18"/>
                <w:szCs w:val="18"/>
              </w:rPr>
            </w:pPr>
            <w:r w:rsidRPr="00C9072E">
              <w:rPr>
                <w:rFonts w:cstheme="minorHAnsi"/>
                <w:spacing w:val="-1"/>
                <w:sz w:val="18"/>
                <w:szCs w:val="18"/>
              </w:rPr>
              <w:t>Land</w:t>
            </w:r>
            <w:r w:rsidRPr="00C9072E">
              <w:rPr>
                <w:rFonts w:cstheme="minorHAnsi"/>
                <w:spacing w:val="-8"/>
                <w:sz w:val="18"/>
                <w:szCs w:val="18"/>
              </w:rPr>
              <w:t xml:space="preserve"> </w:t>
            </w:r>
            <w:r w:rsidRPr="00C9072E">
              <w:rPr>
                <w:rFonts w:cstheme="minorHAnsi"/>
                <w:spacing w:val="-1"/>
                <w:sz w:val="18"/>
                <w:szCs w:val="18"/>
              </w:rPr>
              <w:t>and</w:t>
            </w:r>
            <w:r w:rsidRPr="00C9072E">
              <w:rPr>
                <w:rFonts w:cstheme="minorHAnsi"/>
                <w:spacing w:val="-12"/>
                <w:sz w:val="18"/>
                <w:szCs w:val="18"/>
              </w:rPr>
              <w:t xml:space="preserve"> </w:t>
            </w:r>
            <w:r w:rsidRPr="00C9072E">
              <w:rPr>
                <w:rFonts w:cstheme="minorHAnsi"/>
                <w:spacing w:val="-1"/>
                <w:sz w:val="18"/>
                <w:szCs w:val="18"/>
              </w:rPr>
              <w:t>Property</w:t>
            </w:r>
          </w:p>
        </w:tc>
        <w:tc>
          <w:tcPr>
            <w:tcW w:w="1418" w:type="dxa"/>
            <w:tcBorders>
              <w:top w:val="single" w:sz="4" w:space="0" w:color="000000"/>
              <w:left w:val="single" w:sz="3" w:space="0" w:color="000000"/>
              <w:bottom w:val="single" w:sz="4" w:space="0" w:color="000000"/>
              <w:right w:val="single" w:sz="3" w:space="0" w:color="000000"/>
            </w:tcBorders>
          </w:tcPr>
          <w:p w14:paraId="6DD65639" w14:textId="77777777" w:rsidR="00C9072E" w:rsidRPr="00C9072E" w:rsidRDefault="00C9072E" w:rsidP="00C9072E">
            <w:pPr>
              <w:rPr>
                <w:rFonts w:cstheme="minorHAnsi"/>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3</w:t>
            </w:r>
          </w:p>
        </w:tc>
      </w:tr>
      <w:tr w:rsidR="00C9072E" w:rsidRPr="00C9072E" w14:paraId="56B9E52D" w14:textId="77777777" w:rsidTr="00CF3906">
        <w:trPr>
          <w:trHeight w:val="220"/>
        </w:trPr>
        <w:tc>
          <w:tcPr>
            <w:tcW w:w="1555" w:type="dxa"/>
            <w:tcBorders>
              <w:top w:val="nil"/>
              <w:bottom w:val="nil"/>
            </w:tcBorders>
          </w:tcPr>
          <w:p w14:paraId="49AAFFF1" w14:textId="77777777" w:rsidR="00C9072E" w:rsidRPr="00C9072E" w:rsidRDefault="00C9072E" w:rsidP="00C9072E">
            <w:pPr>
              <w:rPr>
                <w:rFonts w:cstheme="minorHAnsi"/>
                <w:sz w:val="18"/>
                <w:szCs w:val="18"/>
              </w:rPr>
            </w:pPr>
          </w:p>
        </w:tc>
        <w:tc>
          <w:tcPr>
            <w:tcW w:w="2868" w:type="dxa"/>
            <w:tcBorders>
              <w:top w:val="nil"/>
              <w:bottom w:val="nil"/>
            </w:tcBorders>
          </w:tcPr>
          <w:p w14:paraId="40298ABB" w14:textId="77777777" w:rsidR="00C9072E" w:rsidRPr="00C9072E" w:rsidRDefault="00C9072E" w:rsidP="00C9072E">
            <w:pPr>
              <w:rPr>
                <w:rFonts w:cstheme="minorHAnsi"/>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14BBFB08" w14:textId="77777777" w:rsidR="00C9072E" w:rsidRPr="00C9072E" w:rsidRDefault="00C9072E" w:rsidP="00C9072E">
            <w:pPr>
              <w:rPr>
                <w:rFonts w:cstheme="minorHAnsi"/>
                <w:sz w:val="18"/>
                <w:szCs w:val="18"/>
              </w:rPr>
            </w:pPr>
            <w:r w:rsidRPr="00C9072E">
              <w:rPr>
                <w:rFonts w:cstheme="minorHAnsi"/>
                <w:spacing w:val="-1"/>
                <w:sz w:val="18"/>
                <w:szCs w:val="18"/>
              </w:rPr>
              <w:t>Advance</w:t>
            </w:r>
            <w:r w:rsidRPr="00C9072E">
              <w:rPr>
                <w:rFonts w:cstheme="minorHAnsi"/>
                <w:spacing w:val="-7"/>
                <w:sz w:val="18"/>
                <w:szCs w:val="18"/>
              </w:rPr>
              <w:t xml:space="preserve"> </w:t>
            </w:r>
            <w:r w:rsidRPr="00C9072E">
              <w:rPr>
                <w:rFonts w:cstheme="minorHAnsi"/>
                <w:spacing w:val="-1"/>
                <w:sz w:val="18"/>
                <w:szCs w:val="18"/>
              </w:rPr>
              <w:t>Works</w:t>
            </w:r>
            <w:r w:rsidRPr="00C9072E">
              <w:rPr>
                <w:rFonts w:cstheme="minorHAnsi"/>
                <w:spacing w:val="-5"/>
                <w:sz w:val="18"/>
                <w:szCs w:val="18"/>
              </w:rPr>
              <w:t xml:space="preserve"> </w:t>
            </w:r>
            <w:r w:rsidRPr="00C9072E">
              <w:rPr>
                <w:rFonts w:cstheme="minorHAnsi"/>
                <w:sz w:val="18"/>
                <w:szCs w:val="18"/>
              </w:rPr>
              <w:t>&amp;</w:t>
            </w:r>
            <w:r w:rsidRPr="00C9072E">
              <w:rPr>
                <w:rFonts w:cstheme="minorHAnsi"/>
                <w:spacing w:val="-6"/>
                <w:sz w:val="18"/>
                <w:szCs w:val="18"/>
              </w:rPr>
              <w:t xml:space="preserve"> </w:t>
            </w:r>
            <w:r w:rsidRPr="00C9072E">
              <w:rPr>
                <w:rFonts w:cstheme="minorHAnsi"/>
                <w:spacing w:val="-1"/>
                <w:sz w:val="18"/>
                <w:szCs w:val="18"/>
              </w:rPr>
              <w:t>Other</w:t>
            </w:r>
            <w:r w:rsidRPr="00C9072E">
              <w:rPr>
                <w:rFonts w:cstheme="minorHAnsi"/>
                <w:spacing w:val="-17"/>
                <w:sz w:val="18"/>
                <w:szCs w:val="18"/>
              </w:rPr>
              <w:t xml:space="preserve"> </w:t>
            </w:r>
            <w:r w:rsidRPr="00C9072E">
              <w:rPr>
                <w:rFonts w:cstheme="minorHAnsi"/>
                <w:spacing w:val="-1"/>
                <w:sz w:val="18"/>
                <w:szCs w:val="18"/>
              </w:rPr>
              <w:t>Contracts</w:t>
            </w:r>
          </w:p>
        </w:tc>
        <w:tc>
          <w:tcPr>
            <w:tcW w:w="1418" w:type="dxa"/>
            <w:tcBorders>
              <w:top w:val="single" w:sz="4" w:space="0" w:color="000000"/>
              <w:left w:val="single" w:sz="3" w:space="0" w:color="000000"/>
              <w:bottom w:val="single" w:sz="4" w:space="0" w:color="000000"/>
              <w:right w:val="single" w:sz="3" w:space="0" w:color="000000"/>
            </w:tcBorders>
          </w:tcPr>
          <w:p w14:paraId="0A9A263F" w14:textId="77777777" w:rsidR="00C9072E" w:rsidRPr="00C9072E" w:rsidRDefault="00C9072E" w:rsidP="00C9072E">
            <w:pPr>
              <w:rPr>
                <w:rFonts w:cstheme="minorHAnsi"/>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4</w:t>
            </w:r>
          </w:p>
        </w:tc>
      </w:tr>
      <w:tr w:rsidR="00C9072E" w:rsidRPr="00C9072E" w14:paraId="4765A192" w14:textId="77777777" w:rsidTr="00CF3906">
        <w:trPr>
          <w:trHeight w:val="220"/>
        </w:trPr>
        <w:tc>
          <w:tcPr>
            <w:tcW w:w="1555" w:type="dxa"/>
            <w:tcBorders>
              <w:top w:val="nil"/>
              <w:bottom w:val="nil"/>
            </w:tcBorders>
          </w:tcPr>
          <w:p w14:paraId="3499C238" w14:textId="77777777" w:rsidR="00C9072E" w:rsidRPr="00C9072E" w:rsidRDefault="00C9072E" w:rsidP="00C9072E">
            <w:pPr>
              <w:rPr>
                <w:rFonts w:cstheme="minorHAnsi"/>
                <w:sz w:val="18"/>
                <w:szCs w:val="18"/>
              </w:rPr>
            </w:pPr>
          </w:p>
        </w:tc>
        <w:tc>
          <w:tcPr>
            <w:tcW w:w="2868" w:type="dxa"/>
            <w:tcBorders>
              <w:top w:val="nil"/>
              <w:bottom w:val="nil"/>
            </w:tcBorders>
          </w:tcPr>
          <w:p w14:paraId="09BCB424" w14:textId="77777777" w:rsidR="00C9072E" w:rsidRPr="00C9072E" w:rsidRDefault="00C9072E" w:rsidP="00C9072E">
            <w:pPr>
              <w:rPr>
                <w:rFonts w:cstheme="minorHAnsi"/>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27577BBB" w14:textId="77777777" w:rsidR="00C9072E" w:rsidRPr="00C9072E" w:rsidRDefault="00C9072E" w:rsidP="00C9072E">
            <w:pPr>
              <w:rPr>
                <w:rFonts w:cstheme="minorHAnsi"/>
                <w:sz w:val="18"/>
                <w:szCs w:val="18"/>
              </w:rPr>
            </w:pPr>
            <w:r w:rsidRPr="00C9072E">
              <w:rPr>
                <w:rFonts w:cstheme="minorHAnsi"/>
                <w:spacing w:val="-1"/>
                <w:sz w:val="18"/>
                <w:szCs w:val="18"/>
              </w:rPr>
              <w:t>Archaeology</w:t>
            </w:r>
            <w:r w:rsidRPr="00C9072E">
              <w:rPr>
                <w:rFonts w:cstheme="minorHAnsi"/>
                <w:spacing w:val="-13"/>
                <w:sz w:val="18"/>
                <w:szCs w:val="18"/>
              </w:rPr>
              <w:t xml:space="preserve"> </w:t>
            </w:r>
            <w:r w:rsidRPr="00C9072E">
              <w:rPr>
                <w:rFonts w:cstheme="minorHAnsi"/>
                <w:spacing w:val="-1"/>
                <w:sz w:val="18"/>
                <w:szCs w:val="18"/>
              </w:rPr>
              <w:t>(All</w:t>
            </w:r>
            <w:r w:rsidRPr="00C9072E">
              <w:rPr>
                <w:rFonts w:cstheme="minorHAnsi"/>
                <w:spacing w:val="-19"/>
                <w:sz w:val="18"/>
                <w:szCs w:val="18"/>
              </w:rPr>
              <w:t xml:space="preserve"> </w:t>
            </w:r>
            <w:r w:rsidRPr="00C9072E">
              <w:rPr>
                <w:rFonts w:cstheme="minorHAnsi"/>
                <w:spacing w:val="-1"/>
                <w:sz w:val="18"/>
                <w:szCs w:val="18"/>
              </w:rPr>
              <w:t>Phases)</w:t>
            </w:r>
          </w:p>
        </w:tc>
        <w:tc>
          <w:tcPr>
            <w:tcW w:w="1418" w:type="dxa"/>
            <w:tcBorders>
              <w:top w:val="single" w:sz="4" w:space="0" w:color="000000"/>
              <w:left w:val="single" w:sz="3" w:space="0" w:color="000000"/>
              <w:bottom w:val="single" w:sz="4" w:space="0" w:color="000000"/>
              <w:right w:val="single" w:sz="3" w:space="0" w:color="000000"/>
            </w:tcBorders>
          </w:tcPr>
          <w:p w14:paraId="623286AE" w14:textId="77777777" w:rsidR="00C9072E" w:rsidRPr="00C9072E" w:rsidRDefault="00C9072E" w:rsidP="00C9072E">
            <w:pPr>
              <w:rPr>
                <w:rFonts w:cstheme="minorHAnsi"/>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5</w:t>
            </w:r>
          </w:p>
        </w:tc>
      </w:tr>
      <w:tr w:rsidR="00C9072E" w:rsidRPr="00C9072E" w14:paraId="5EE0C8E6" w14:textId="77777777" w:rsidTr="00CF3906">
        <w:trPr>
          <w:trHeight w:val="231"/>
        </w:trPr>
        <w:tc>
          <w:tcPr>
            <w:tcW w:w="1555" w:type="dxa"/>
            <w:tcBorders>
              <w:top w:val="nil"/>
              <w:bottom w:val="nil"/>
            </w:tcBorders>
          </w:tcPr>
          <w:p w14:paraId="20F42825" w14:textId="77777777" w:rsidR="00C9072E" w:rsidRPr="00C9072E" w:rsidRDefault="00C9072E" w:rsidP="00C9072E">
            <w:pPr>
              <w:rPr>
                <w:rFonts w:cstheme="minorHAnsi"/>
                <w:sz w:val="18"/>
                <w:szCs w:val="18"/>
              </w:rPr>
            </w:pPr>
          </w:p>
        </w:tc>
        <w:tc>
          <w:tcPr>
            <w:tcW w:w="2868" w:type="dxa"/>
            <w:tcBorders>
              <w:top w:val="nil"/>
              <w:bottom w:val="nil"/>
            </w:tcBorders>
          </w:tcPr>
          <w:p w14:paraId="51B4DF91" w14:textId="77777777" w:rsidR="00C9072E" w:rsidRPr="00C9072E" w:rsidRDefault="00C9072E" w:rsidP="00C9072E">
            <w:pPr>
              <w:rPr>
                <w:rFonts w:cstheme="minorHAnsi"/>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22F1AC7F" w14:textId="77777777" w:rsidR="00C9072E" w:rsidRPr="00C9072E" w:rsidRDefault="00C9072E" w:rsidP="00C9072E">
            <w:pPr>
              <w:rPr>
                <w:rFonts w:cstheme="minorHAnsi"/>
                <w:sz w:val="18"/>
                <w:szCs w:val="18"/>
              </w:rPr>
            </w:pPr>
            <w:r w:rsidRPr="00C9072E">
              <w:rPr>
                <w:rFonts w:cstheme="minorHAnsi"/>
                <w:spacing w:val="-1"/>
                <w:sz w:val="18"/>
                <w:szCs w:val="18"/>
              </w:rPr>
              <w:t>Construction</w:t>
            </w:r>
            <w:r w:rsidRPr="00C9072E">
              <w:rPr>
                <w:rFonts w:cstheme="minorHAnsi"/>
                <w:spacing w:val="-26"/>
                <w:sz w:val="18"/>
                <w:szCs w:val="18"/>
              </w:rPr>
              <w:t xml:space="preserve"> </w:t>
            </w:r>
            <w:r w:rsidRPr="00C9072E">
              <w:rPr>
                <w:rFonts w:cstheme="minorHAnsi"/>
                <w:spacing w:val="-1"/>
                <w:sz w:val="18"/>
                <w:szCs w:val="18"/>
              </w:rPr>
              <w:t>Contract</w:t>
            </w:r>
          </w:p>
        </w:tc>
        <w:tc>
          <w:tcPr>
            <w:tcW w:w="1418" w:type="dxa"/>
            <w:tcBorders>
              <w:top w:val="single" w:sz="4" w:space="0" w:color="000000"/>
              <w:left w:val="single" w:sz="3" w:space="0" w:color="000000"/>
              <w:bottom w:val="single" w:sz="4" w:space="0" w:color="000000"/>
              <w:right w:val="single" w:sz="3" w:space="0" w:color="000000"/>
            </w:tcBorders>
          </w:tcPr>
          <w:p w14:paraId="2C73506A" w14:textId="77777777" w:rsidR="00C9072E" w:rsidRPr="00C9072E" w:rsidRDefault="00C9072E" w:rsidP="00C9072E">
            <w:pPr>
              <w:rPr>
                <w:rFonts w:cstheme="minorHAnsi"/>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6</w:t>
            </w:r>
          </w:p>
        </w:tc>
      </w:tr>
      <w:tr w:rsidR="00C9072E" w:rsidRPr="00C9072E" w14:paraId="32EEE398" w14:textId="77777777" w:rsidTr="00CF3906">
        <w:trPr>
          <w:trHeight w:val="220"/>
        </w:trPr>
        <w:tc>
          <w:tcPr>
            <w:tcW w:w="1555" w:type="dxa"/>
            <w:tcBorders>
              <w:top w:val="nil"/>
              <w:bottom w:val="nil"/>
            </w:tcBorders>
          </w:tcPr>
          <w:p w14:paraId="708809F3" w14:textId="77777777" w:rsidR="00C9072E" w:rsidRPr="00C9072E" w:rsidRDefault="00C9072E" w:rsidP="00C9072E">
            <w:pPr>
              <w:rPr>
                <w:rFonts w:cstheme="minorHAnsi"/>
                <w:sz w:val="18"/>
                <w:szCs w:val="18"/>
              </w:rPr>
            </w:pPr>
          </w:p>
        </w:tc>
        <w:tc>
          <w:tcPr>
            <w:tcW w:w="2868" w:type="dxa"/>
            <w:tcBorders>
              <w:top w:val="nil"/>
              <w:bottom w:val="nil"/>
            </w:tcBorders>
          </w:tcPr>
          <w:p w14:paraId="2DF2ACC9" w14:textId="77777777" w:rsidR="00C9072E" w:rsidRPr="00C9072E" w:rsidRDefault="00C9072E" w:rsidP="00C9072E">
            <w:pPr>
              <w:rPr>
                <w:rFonts w:cstheme="minorHAnsi"/>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51DB5816" w14:textId="77777777" w:rsidR="00C9072E" w:rsidRPr="00C9072E" w:rsidRDefault="00C9072E" w:rsidP="00C9072E">
            <w:pPr>
              <w:rPr>
                <w:rFonts w:cstheme="minorHAnsi"/>
                <w:spacing w:val="-1"/>
                <w:sz w:val="18"/>
                <w:szCs w:val="18"/>
              </w:rPr>
            </w:pPr>
            <w:r w:rsidRPr="00C9072E">
              <w:rPr>
                <w:rFonts w:cstheme="minorHAnsi"/>
                <w:spacing w:val="-1"/>
                <w:sz w:val="18"/>
                <w:szCs w:val="18"/>
              </w:rPr>
              <w:t>Construction</w:t>
            </w:r>
            <w:r w:rsidRPr="00C9072E">
              <w:rPr>
                <w:rFonts w:cstheme="minorHAnsi"/>
                <w:spacing w:val="-13"/>
                <w:sz w:val="18"/>
                <w:szCs w:val="18"/>
              </w:rPr>
              <w:t xml:space="preserve"> </w:t>
            </w:r>
            <w:r w:rsidRPr="00C9072E">
              <w:rPr>
                <w:rFonts w:cstheme="minorHAnsi"/>
                <w:spacing w:val="-1"/>
                <w:sz w:val="18"/>
                <w:szCs w:val="18"/>
              </w:rPr>
              <w:t>Contract</w:t>
            </w:r>
            <w:r w:rsidRPr="00C9072E">
              <w:rPr>
                <w:rFonts w:cstheme="minorHAnsi"/>
                <w:spacing w:val="-22"/>
                <w:sz w:val="18"/>
                <w:szCs w:val="18"/>
              </w:rPr>
              <w:t xml:space="preserve"> </w:t>
            </w:r>
            <w:r w:rsidRPr="00C9072E">
              <w:rPr>
                <w:rFonts w:cstheme="minorHAnsi"/>
                <w:spacing w:val="-1"/>
                <w:sz w:val="18"/>
                <w:szCs w:val="18"/>
              </w:rPr>
              <w:t>Supervision</w:t>
            </w:r>
          </w:p>
        </w:tc>
        <w:tc>
          <w:tcPr>
            <w:tcW w:w="1418" w:type="dxa"/>
            <w:tcBorders>
              <w:top w:val="single" w:sz="4" w:space="0" w:color="000000"/>
              <w:left w:val="single" w:sz="3" w:space="0" w:color="000000"/>
              <w:bottom w:val="single" w:sz="4" w:space="0" w:color="000000"/>
              <w:right w:val="single" w:sz="3" w:space="0" w:color="000000"/>
            </w:tcBorders>
          </w:tcPr>
          <w:p w14:paraId="66CF1F41" w14:textId="77777777" w:rsidR="00C9072E" w:rsidRPr="00C9072E" w:rsidRDefault="00C9072E" w:rsidP="00C9072E">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7</w:t>
            </w:r>
          </w:p>
        </w:tc>
      </w:tr>
      <w:tr w:rsidR="00C9072E" w:rsidRPr="00C9072E" w14:paraId="5C8304CC" w14:textId="77777777" w:rsidTr="00AA2F7F">
        <w:trPr>
          <w:trHeight w:val="231"/>
        </w:trPr>
        <w:tc>
          <w:tcPr>
            <w:tcW w:w="1555" w:type="dxa"/>
            <w:tcBorders>
              <w:top w:val="nil"/>
              <w:bottom w:val="nil"/>
            </w:tcBorders>
          </w:tcPr>
          <w:p w14:paraId="119E160A" w14:textId="77777777" w:rsidR="00C9072E" w:rsidRPr="00C9072E" w:rsidRDefault="00C9072E" w:rsidP="00C9072E">
            <w:pPr>
              <w:rPr>
                <w:rFonts w:cstheme="minorHAnsi"/>
                <w:sz w:val="18"/>
                <w:szCs w:val="18"/>
              </w:rPr>
            </w:pPr>
          </w:p>
        </w:tc>
        <w:tc>
          <w:tcPr>
            <w:tcW w:w="2868" w:type="dxa"/>
            <w:tcBorders>
              <w:top w:val="nil"/>
              <w:bottom w:val="nil"/>
            </w:tcBorders>
          </w:tcPr>
          <w:p w14:paraId="78C02C9C" w14:textId="77777777" w:rsidR="00C9072E" w:rsidRPr="00C9072E" w:rsidRDefault="00C9072E" w:rsidP="00C9072E">
            <w:pPr>
              <w:rPr>
                <w:rFonts w:cstheme="minorHAnsi"/>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7F7C589A" w14:textId="795AA88B" w:rsidR="00C9072E" w:rsidRPr="00C9072E" w:rsidRDefault="00AE6839" w:rsidP="00AE6839">
            <w:pPr>
              <w:rPr>
                <w:rFonts w:cstheme="minorHAnsi"/>
                <w:spacing w:val="-1"/>
                <w:sz w:val="18"/>
                <w:szCs w:val="18"/>
              </w:rPr>
            </w:pPr>
            <w:r>
              <w:rPr>
                <w:rFonts w:cstheme="minorHAnsi"/>
                <w:spacing w:val="-1"/>
                <w:sz w:val="18"/>
                <w:szCs w:val="18"/>
              </w:rPr>
              <w:t>W</w:t>
            </w:r>
            <w:r w:rsidRPr="00AE6839">
              <w:rPr>
                <w:rFonts w:cstheme="minorHAnsi"/>
                <w:spacing w:val="-1"/>
                <w:sz w:val="18"/>
                <w:szCs w:val="18"/>
              </w:rPr>
              <w:t>alking</w:t>
            </w:r>
            <w:r>
              <w:rPr>
                <w:rFonts w:cstheme="minorHAnsi"/>
                <w:spacing w:val="-1"/>
                <w:sz w:val="18"/>
                <w:szCs w:val="18"/>
              </w:rPr>
              <w:t xml:space="preserve"> </w:t>
            </w:r>
            <w:r w:rsidRPr="00AE6839">
              <w:rPr>
                <w:rFonts w:cstheme="minorHAnsi"/>
                <w:spacing w:val="-1"/>
                <w:sz w:val="18"/>
                <w:szCs w:val="18"/>
              </w:rPr>
              <w:t xml:space="preserve">/ </w:t>
            </w:r>
            <w:r>
              <w:rPr>
                <w:rFonts w:cstheme="minorHAnsi"/>
                <w:spacing w:val="-1"/>
                <w:sz w:val="18"/>
                <w:szCs w:val="18"/>
              </w:rPr>
              <w:t>C</w:t>
            </w:r>
            <w:r w:rsidRPr="00AE6839">
              <w:rPr>
                <w:rFonts w:cstheme="minorHAnsi"/>
                <w:spacing w:val="-1"/>
                <w:sz w:val="18"/>
                <w:szCs w:val="18"/>
              </w:rPr>
              <w:t>ycling</w:t>
            </w:r>
            <w:r>
              <w:rPr>
                <w:rFonts w:cstheme="minorHAnsi"/>
                <w:spacing w:val="-1"/>
                <w:sz w:val="18"/>
                <w:szCs w:val="18"/>
              </w:rPr>
              <w:t xml:space="preserve"> </w:t>
            </w:r>
            <w:r w:rsidRPr="00AE6839">
              <w:rPr>
                <w:rFonts w:cstheme="minorHAnsi"/>
                <w:spacing w:val="-1"/>
                <w:sz w:val="18"/>
                <w:szCs w:val="18"/>
              </w:rPr>
              <w:t>/</w:t>
            </w:r>
            <w:r>
              <w:rPr>
                <w:rFonts w:cstheme="minorHAnsi"/>
                <w:spacing w:val="-1"/>
                <w:sz w:val="18"/>
                <w:szCs w:val="18"/>
              </w:rPr>
              <w:t xml:space="preserve"> </w:t>
            </w:r>
            <w:r w:rsidR="00715881">
              <w:rPr>
                <w:rFonts w:cstheme="minorHAnsi"/>
                <w:spacing w:val="-1"/>
                <w:sz w:val="18"/>
                <w:szCs w:val="18"/>
              </w:rPr>
              <w:t xml:space="preserve">PT Connectivity / </w:t>
            </w:r>
            <w:r>
              <w:rPr>
                <w:rFonts w:cstheme="minorHAnsi"/>
                <w:spacing w:val="-1"/>
                <w:sz w:val="18"/>
                <w:szCs w:val="18"/>
              </w:rPr>
              <w:t>Asse</w:t>
            </w:r>
            <w:r w:rsidRPr="00AE6839">
              <w:rPr>
                <w:rFonts w:cstheme="minorHAnsi"/>
                <w:spacing w:val="-1"/>
                <w:sz w:val="18"/>
                <w:szCs w:val="18"/>
              </w:rPr>
              <w:t xml:space="preserve">t </w:t>
            </w:r>
            <w:r>
              <w:rPr>
                <w:rFonts w:cstheme="minorHAnsi"/>
                <w:spacing w:val="-1"/>
                <w:sz w:val="18"/>
                <w:szCs w:val="18"/>
              </w:rPr>
              <w:t>R</w:t>
            </w:r>
            <w:r w:rsidRPr="00AE6839">
              <w:rPr>
                <w:rFonts w:cstheme="minorHAnsi"/>
                <w:spacing w:val="-1"/>
                <w:sz w:val="18"/>
                <w:szCs w:val="18"/>
              </w:rPr>
              <w:t>enewal</w:t>
            </w:r>
          </w:p>
        </w:tc>
        <w:tc>
          <w:tcPr>
            <w:tcW w:w="1418" w:type="dxa"/>
            <w:tcBorders>
              <w:top w:val="single" w:sz="4" w:space="0" w:color="000000"/>
              <w:left w:val="single" w:sz="3" w:space="0" w:color="000000"/>
              <w:bottom w:val="single" w:sz="4" w:space="0" w:color="000000"/>
              <w:right w:val="single" w:sz="3" w:space="0" w:color="000000"/>
            </w:tcBorders>
          </w:tcPr>
          <w:p w14:paraId="605FF691" w14:textId="77777777" w:rsidR="00C9072E" w:rsidRPr="00C9072E" w:rsidRDefault="00C9072E" w:rsidP="00C9072E">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8</w:t>
            </w:r>
          </w:p>
        </w:tc>
      </w:tr>
      <w:tr w:rsidR="003D654E" w:rsidRPr="00C9072E" w14:paraId="3C1F9137" w14:textId="77777777" w:rsidTr="00CF3906">
        <w:trPr>
          <w:trHeight w:val="231"/>
        </w:trPr>
        <w:tc>
          <w:tcPr>
            <w:tcW w:w="1555" w:type="dxa"/>
            <w:tcBorders>
              <w:top w:val="nil"/>
              <w:bottom w:val="nil"/>
            </w:tcBorders>
          </w:tcPr>
          <w:p w14:paraId="5998F5D0" w14:textId="77777777" w:rsidR="003D654E" w:rsidRPr="00C9072E" w:rsidRDefault="003D654E" w:rsidP="00C9072E">
            <w:pPr>
              <w:rPr>
                <w:rFonts w:cstheme="minorHAnsi"/>
                <w:sz w:val="18"/>
                <w:szCs w:val="18"/>
              </w:rPr>
            </w:pPr>
          </w:p>
        </w:tc>
        <w:tc>
          <w:tcPr>
            <w:tcW w:w="2868" w:type="dxa"/>
            <w:tcBorders>
              <w:top w:val="nil"/>
            </w:tcBorders>
          </w:tcPr>
          <w:p w14:paraId="5C1B1157" w14:textId="77777777" w:rsidR="003D654E" w:rsidRPr="00C9072E" w:rsidRDefault="003D654E" w:rsidP="00C9072E">
            <w:pPr>
              <w:rPr>
                <w:rFonts w:cstheme="minorHAnsi"/>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15751C36" w14:textId="72B2487B" w:rsidR="003D654E" w:rsidRDefault="003D654E" w:rsidP="00AE6839">
            <w:pPr>
              <w:rPr>
                <w:rFonts w:cstheme="minorHAnsi"/>
                <w:spacing w:val="-1"/>
                <w:sz w:val="18"/>
                <w:szCs w:val="18"/>
              </w:rPr>
            </w:pPr>
            <w:r>
              <w:rPr>
                <w:rFonts w:cstheme="minorHAnsi"/>
                <w:spacing w:val="-1"/>
                <w:sz w:val="18"/>
                <w:szCs w:val="18"/>
              </w:rPr>
              <w:t>Signage &amp; Ancillary Works, Refurbishment, Improvement Works</w:t>
            </w:r>
          </w:p>
        </w:tc>
        <w:tc>
          <w:tcPr>
            <w:tcW w:w="1418" w:type="dxa"/>
            <w:tcBorders>
              <w:top w:val="single" w:sz="4" w:space="0" w:color="000000"/>
              <w:left w:val="single" w:sz="3" w:space="0" w:color="000000"/>
              <w:bottom w:val="single" w:sz="4" w:space="0" w:color="000000"/>
              <w:right w:val="single" w:sz="3" w:space="0" w:color="000000"/>
            </w:tcBorders>
          </w:tcPr>
          <w:p w14:paraId="48C802C8" w14:textId="5881BE9D" w:rsidR="003D654E" w:rsidRPr="00C9072E" w:rsidRDefault="003D654E" w:rsidP="00C9072E">
            <w:pPr>
              <w:rPr>
                <w:rFonts w:cstheme="minorHAnsi"/>
                <w:spacing w:val="-1"/>
                <w:sz w:val="18"/>
                <w:szCs w:val="18"/>
              </w:rPr>
            </w:pPr>
            <w:r>
              <w:rPr>
                <w:rFonts w:cstheme="minorHAnsi"/>
                <w:spacing w:val="-1"/>
                <w:sz w:val="18"/>
                <w:szCs w:val="18"/>
              </w:rPr>
              <w:t>Table 8A</w:t>
            </w:r>
          </w:p>
        </w:tc>
      </w:tr>
      <w:tr w:rsidR="0081171B" w:rsidRPr="00C9072E" w14:paraId="48FAD055" w14:textId="77777777" w:rsidTr="00CF3906">
        <w:trPr>
          <w:trHeight w:val="220"/>
        </w:trPr>
        <w:tc>
          <w:tcPr>
            <w:tcW w:w="1555" w:type="dxa"/>
            <w:tcBorders>
              <w:top w:val="nil"/>
              <w:bottom w:val="nil"/>
            </w:tcBorders>
          </w:tcPr>
          <w:p w14:paraId="7757AB2E" w14:textId="77777777" w:rsidR="0081171B" w:rsidRPr="00C9072E" w:rsidRDefault="0081171B" w:rsidP="0081171B">
            <w:pPr>
              <w:rPr>
                <w:rFonts w:cstheme="minorHAnsi"/>
                <w:sz w:val="18"/>
                <w:szCs w:val="18"/>
              </w:rPr>
            </w:pPr>
          </w:p>
        </w:tc>
        <w:tc>
          <w:tcPr>
            <w:tcW w:w="2868" w:type="dxa"/>
            <w:tcBorders>
              <w:bottom w:val="nil"/>
            </w:tcBorders>
          </w:tcPr>
          <w:p w14:paraId="794EF141" w14:textId="033B966B" w:rsidR="0081171B" w:rsidRPr="00C9072E" w:rsidRDefault="0081171B" w:rsidP="0081171B">
            <w:pPr>
              <w:rPr>
                <w:rFonts w:cstheme="minorHAnsi"/>
                <w:spacing w:val="-1"/>
                <w:sz w:val="18"/>
                <w:szCs w:val="18"/>
              </w:rPr>
            </w:pPr>
            <w:r w:rsidRPr="00191B38">
              <w:rPr>
                <w:rFonts w:cstheme="minorHAnsi"/>
                <w:sz w:val="18"/>
                <w:szCs w:val="18"/>
              </w:rPr>
              <w:t xml:space="preserve">Minor </w:t>
            </w:r>
            <w:r>
              <w:rPr>
                <w:rFonts w:cstheme="minorHAnsi"/>
                <w:sz w:val="18"/>
                <w:szCs w:val="18"/>
              </w:rPr>
              <w:t>Works</w:t>
            </w:r>
          </w:p>
        </w:tc>
        <w:tc>
          <w:tcPr>
            <w:tcW w:w="4077" w:type="dxa"/>
            <w:tcBorders>
              <w:top w:val="single" w:sz="4" w:space="0" w:color="000000"/>
              <w:left w:val="single" w:sz="3" w:space="0" w:color="000000"/>
              <w:bottom w:val="single" w:sz="4" w:space="0" w:color="000000"/>
              <w:right w:val="single" w:sz="3" w:space="0" w:color="000000"/>
            </w:tcBorders>
          </w:tcPr>
          <w:p w14:paraId="648A3A08" w14:textId="06DAB6DE" w:rsidR="0081171B" w:rsidRPr="00C9072E" w:rsidRDefault="0081171B" w:rsidP="0081171B">
            <w:pPr>
              <w:rPr>
                <w:rFonts w:cstheme="minorHAnsi"/>
                <w:spacing w:val="-1"/>
                <w:sz w:val="18"/>
                <w:szCs w:val="18"/>
              </w:rPr>
            </w:pPr>
            <w:r w:rsidRPr="00C9072E">
              <w:rPr>
                <w:rFonts w:cstheme="minorHAnsi"/>
                <w:spacing w:val="-1"/>
                <w:sz w:val="18"/>
                <w:szCs w:val="18"/>
              </w:rPr>
              <w:t>Planning</w:t>
            </w:r>
            <w:r w:rsidRPr="00C9072E">
              <w:rPr>
                <w:rFonts w:cstheme="minorHAnsi"/>
                <w:spacing w:val="-7"/>
                <w:sz w:val="18"/>
                <w:szCs w:val="18"/>
              </w:rPr>
              <w:t xml:space="preserve"> </w:t>
            </w:r>
            <w:r w:rsidRPr="00C9072E">
              <w:rPr>
                <w:rFonts w:cstheme="minorHAnsi"/>
                <w:sz w:val="18"/>
                <w:szCs w:val="18"/>
              </w:rPr>
              <w:t>&amp;</w:t>
            </w:r>
            <w:r w:rsidRPr="00C9072E">
              <w:rPr>
                <w:rFonts w:cstheme="minorHAnsi"/>
                <w:spacing w:val="-16"/>
                <w:sz w:val="18"/>
                <w:szCs w:val="18"/>
              </w:rPr>
              <w:t xml:space="preserve"> </w:t>
            </w:r>
            <w:r w:rsidRPr="00C9072E">
              <w:rPr>
                <w:rFonts w:cstheme="minorHAnsi"/>
                <w:sz w:val="18"/>
                <w:szCs w:val="18"/>
              </w:rPr>
              <w:t>Design</w:t>
            </w:r>
          </w:p>
        </w:tc>
        <w:tc>
          <w:tcPr>
            <w:tcW w:w="1418" w:type="dxa"/>
            <w:tcBorders>
              <w:top w:val="single" w:sz="4" w:space="0" w:color="000000"/>
              <w:left w:val="single" w:sz="3" w:space="0" w:color="000000"/>
              <w:bottom w:val="single" w:sz="4" w:space="0" w:color="000000"/>
              <w:right w:val="single" w:sz="3" w:space="0" w:color="000000"/>
            </w:tcBorders>
          </w:tcPr>
          <w:p w14:paraId="25E122A5" w14:textId="0FA618C0" w:rsidR="0081171B" w:rsidRPr="00C9072E" w:rsidRDefault="0081171B" w:rsidP="0081171B">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2</w:t>
            </w:r>
          </w:p>
        </w:tc>
      </w:tr>
      <w:tr w:rsidR="0081171B" w:rsidRPr="00C9072E" w14:paraId="753C40ED" w14:textId="77777777" w:rsidTr="00CF3906">
        <w:trPr>
          <w:trHeight w:val="220"/>
        </w:trPr>
        <w:tc>
          <w:tcPr>
            <w:tcW w:w="1555" w:type="dxa"/>
            <w:tcBorders>
              <w:top w:val="nil"/>
              <w:bottom w:val="nil"/>
            </w:tcBorders>
          </w:tcPr>
          <w:p w14:paraId="59173627" w14:textId="77777777" w:rsidR="0081171B" w:rsidRPr="00C9072E" w:rsidRDefault="0081171B" w:rsidP="0081171B">
            <w:pPr>
              <w:rPr>
                <w:rFonts w:cstheme="minorHAnsi"/>
                <w:sz w:val="18"/>
                <w:szCs w:val="18"/>
              </w:rPr>
            </w:pPr>
          </w:p>
        </w:tc>
        <w:tc>
          <w:tcPr>
            <w:tcW w:w="2868" w:type="dxa"/>
            <w:tcBorders>
              <w:top w:val="nil"/>
              <w:bottom w:val="nil"/>
            </w:tcBorders>
          </w:tcPr>
          <w:p w14:paraId="6A8557DF" w14:textId="77777777" w:rsidR="0081171B" w:rsidRPr="00C9072E" w:rsidRDefault="0081171B" w:rsidP="0081171B">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188900D2" w14:textId="721036C5" w:rsidR="0081171B" w:rsidRPr="00C9072E" w:rsidRDefault="0081171B" w:rsidP="0081171B">
            <w:pPr>
              <w:rPr>
                <w:rFonts w:cstheme="minorHAnsi"/>
                <w:spacing w:val="-1"/>
                <w:sz w:val="18"/>
                <w:szCs w:val="18"/>
              </w:rPr>
            </w:pPr>
            <w:r w:rsidRPr="00C9072E">
              <w:rPr>
                <w:rFonts w:cstheme="minorHAnsi"/>
                <w:spacing w:val="-1"/>
                <w:sz w:val="18"/>
                <w:szCs w:val="18"/>
              </w:rPr>
              <w:t>Land</w:t>
            </w:r>
            <w:r w:rsidRPr="00C9072E">
              <w:rPr>
                <w:rFonts w:cstheme="minorHAnsi"/>
                <w:spacing w:val="-8"/>
                <w:sz w:val="18"/>
                <w:szCs w:val="18"/>
              </w:rPr>
              <w:t xml:space="preserve"> </w:t>
            </w:r>
            <w:r w:rsidRPr="00C9072E">
              <w:rPr>
                <w:rFonts w:cstheme="minorHAnsi"/>
                <w:spacing w:val="-1"/>
                <w:sz w:val="18"/>
                <w:szCs w:val="18"/>
              </w:rPr>
              <w:t>and</w:t>
            </w:r>
            <w:r w:rsidRPr="00C9072E">
              <w:rPr>
                <w:rFonts w:cstheme="minorHAnsi"/>
                <w:spacing w:val="-12"/>
                <w:sz w:val="18"/>
                <w:szCs w:val="18"/>
              </w:rPr>
              <w:t xml:space="preserve"> </w:t>
            </w:r>
            <w:r w:rsidRPr="00C9072E">
              <w:rPr>
                <w:rFonts w:cstheme="minorHAnsi"/>
                <w:spacing w:val="-1"/>
                <w:sz w:val="18"/>
                <w:szCs w:val="18"/>
              </w:rPr>
              <w:t>Property</w:t>
            </w:r>
          </w:p>
        </w:tc>
        <w:tc>
          <w:tcPr>
            <w:tcW w:w="1418" w:type="dxa"/>
            <w:tcBorders>
              <w:top w:val="single" w:sz="4" w:space="0" w:color="000000"/>
              <w:left w:val="single" w:sz="3" w:space="0" w:color="000000"/>
              <w:bottom w:val="single" w:sz="4" w:space="0" w:color="000000"/>
              <w:right w:val="single" w:sz="3" w:space="0" w:color="000000"/>
            </w:tcBorders>
          </w:tcPr>
          <w:p w14:paraId="5AF146F6" w14:textId="7312062B" w:rsidR="0081171B" w:rsidRPr="00C9072E" w:rsidRDefault="0081171B" w:rsidP="0081171B">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3</w:t>
            </w:r>
          </w:p>
        </w:tc>
      </w:tr>
      <w:tr w:rsidR="0081171B" w:rsidRPr="00C9072E" w14:paraId="7435C631" w14:textId="77777777" w:rsidTr="00CF3906">
        <w:trPr>
          <w:trHeight w:val="220"/>
        </w:trPr>
        <w:tc>
          <w:tcPr>
            <w:tcW w:w="1555" w:type="dxa"/>
            <w:tcBorders>
              <w:top w:val="nil"/>
              <w:bottom w:val="nil"/>
            </w:tcBorders>
          </w:tcPr>
          <w:p w14:paraId="2393C414" w14:textId="77777777" w:rsidR="0081171B" w:rsidRPr="00C9072E" w:rsidRDefault="0081171B" w:rsidP="0081171B">
            <w:pPr>
              <w:rPr>
                <w:rFonts w:cstheme="minorHAnsi"/>
                <w:sz w:val="18"/>
                <w:szCs w:val="18"/>
              </w:rPr>
            </w:pPr>
          </w:p>
        </w:tc>
        <w:tc>
          <w:tcPr>
            <w:tcW w:w="2868" w:type="dxa"/>
            <w:tcBorders>
              <w:top w:val="nil"/>
              <w:bottom w:val="nil"/>
            </w:tcBorders>
          </w:tcPr>
          <w:p w14:paraId="76D5F008" w14:textId="77777777" w:rsidR="0081171B" w:rsidRPr="00C9072E" w:rsidRDefault="0081171B" w:rsidP="0081171B">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086648AA" w14:textId="1583A153" w:rsidR="0081171B" w:rsidRPr="00C9072E" w:rsidRDefault="0081171B" w:rsidP="0081171B">
            <w:pPr>
              <w:rPr>
                <w:rFonts w:cstheme="minorHAnsi"/>
                <w:spacing w:val="-1"/>
                <w:sz w:val="18"/>
                <w:szCs w:val="18"/>
              </w:rPr>
            </w:pPr>
            <w:r w:rsidRPr="00C9072E">
              <w:rPr>
                <w:rFonts w:cstheme="minorHAnsi"/>
                <w:spacing w:val="-1"/>
                <w:sz w:val="18"/>
                <w:szCs w:val="18"/>
              </w:rPr>
              <w:t>Advance</w:t>
            </w:r>
            <w:r w:rsidRPr="00C9072E">
              <w:rPr>
                <w:rFonts w:cstheme="minorHAnsi"/>
                <w:spacing w:val="-7"/>
                <w:sz w:val="18"/>
                <w:szCs w:val="18"/>
              </w:rPr>
              <w:t xml:space="preserve"> </w:t>
            </w:r>
            <w:r w:rsidRPr="00C9072E">
              <w:rPr>
                <w:rFonts w:cstheme="minorHAnsi"/>
                <w:spacing w:val="-1"/>
                <w:sz w:val="18"/>
                <w:szCs w:val="18"/>
              </w:rPr>
              <w:t>Works</w:t>
            </w:r>
            <w:r w:rsidRPr="00C9072E">
              <w:rPr>
                <w:rFonts w:cstheme="minorHAnsi"/>
                <w:spacing w:val="-5"/>
                <w:sz w:val="18"/>
                <w:szCs w:val="18"/>
              </w:rPr>
              <w:t xml:space="preserve"> </w:t>
            </w:r>
            <w:r w:rsidRPr="00C9072E">
              <w:rPr>
                <w:rFonts w:cstheme="minorHAnsi"/>
                <w:sz w:val="18"/>
                <w:szCs w:val="18"/>
              </w:rPr>
              <w:t>&amp;</w:t>
            </w:r>
            <w:r w:rsidRPr="00C9072E">
              <w:rPr>
                <w:rFonts w:cstheme="minorHAnsi"/>
                <w:spacing w:val="-6"/>
                <w:sz w:val="18"/>
                <w:szCs w:val="18"/>
              </w:rPr>
              <w:t xml:space="preserve"> </w:t>
            </w:r>
            <w:r w:rsidRPr="00C9072E">
              <w:rPr>
                <w:rFonts w:cstheme="minorHAnsi"/>
                <w:spacing w:val="-1"/>
                <w:sz w:val="18"/>
                <w:szCs w:val="18"/>
              </w:rPr>
              <w:t>Other</w:t>
            </w:r>
            <w:r w:rsidRPr="00C9072E">
              <w:rPr>
                <w:rFonts w:cstheme="minorHAnsi"/>
                <w:spacing w:val="-17"/>
                <w:sz w:val="18"/>
                <w:szCs w:val="18"/>
              </w:rPr>
              <w:t xml:space="preserve"> </w:t>
            </w:r>
            <w:r w:rsidRPr="00C9072E">
              <w:rPr>
                <w:rFonts w:cstheme="minorHAnsi"/>
                <w:spacing w:val="-1"/>
                <w:sz w:val="18"/>
                <w:szCs w:val="18"/>
              </w:rPr>
              <w:t>Contracts</w:t>
            </w:r>
          </w:p>
        </w:tc>
        <w:tc>
          <w:tcPr>
            <w:tcW w:w="1418" w:type="dxa"/>
            <w:tcBorders>
              <w:top w:val="single" w:sz="4" w:space="0" w:color="000000"/>
              <w:left w:val="single" w:sz="3" w:space="0" w:color="000000"/>
              <w:bottom w:val="single" w:sz="4" w:space="0" w:color="000000"/>
              <w:right w:val="single" w:sz="3" w:space="0" w:color="000000"/>
            </w:tcBorders>
          </w:tcPr>
          <w:p w14:paraId="56FE48A5" w14:textId="75D0B0CF" w:rsidR="0081171B" w:rsidRPr="00C9072E" w:rsidRDefault="0081171B" w:rsidP="0081171B">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4</w:t>
            </w:r>
          </w:p>
        </w:tc>
      </w:tr>
      <w:tr w:rsidR="0081171B" w:rsidRPr="00C9072E" w14:paraId="25C4515C" w14:textId="77777777" w:rsidTr="00CF3906">
        <w:trPr>
          <w:trHeight w:val="220"/>
        </w:trPr>
        <w:tc>
          <w:tcPr>
            <w:tcW w:w="1555" w:type="dxa"/>
            <w:tcBorders>
              <w:top w:val="nil"/>
              <w:bottom w:val="nil"/>
            </w:tcBorders>
          </w:tcPr>
          <w:p w14:paraId="4E01475A" w14:textId="77777777" w:rsidR="0081171B" w:rsidRPr="00C9072E" w:rsidRDefault="0081171B" w:rsidP="0081171B">
            <w:pPr>
              <w:rPr>
                <w:rFonts w:cstheme="minorHAnsi"/>
                <w:sz w:val="18"/>
                <w:szCs w:val="18"/>
              </w:rPr>
            </w:pPr>
          </w:p>
        </w:tc>
        <w:tc>
          <w:tcPr>
            <w:tcW w:w="2868" w:type="dxa"/>
            <w:tcBorders>
              <w:top w:val="nil"/>
              <w:bottom w:val="nil"/>
            </w:tcBorders>
          </w:tcPr>
          <w:p w14:paraId="221B23C9" w14:textId="77777777" w:rsidR="0081171B" w:rsidRPr="00C9072E" w:rsidRDefault="0081171B" w:rsidP="0081171B">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06389291" w14:textId="621BF639" w:rsidR="0081171B" w:rsidRPr="00C9072E" w:rsidRDefault="0081171B" w:rsidP="0081171B">
            <w:pPr>
              <w:rPr>
                <w:rFonts w:cstheme="minorHAnsi"/>
                <w:spacing w:val="-1"/>
                <w:sz w:val="18"/>
                <w:szCs w:val="18"/>
              </w:rPr>
            </w:pPr>
            <w:r w:rsidRPr="00C9072E">
              <w:rPr>
                <w:rFonts w:cstheme="minorHAnsi"/>
                <w:spacing w:val="-1"/>
                <w:sz w:val="18"/>
                <w:szCs w:val="18"/>
              </w:rPr>
              <w:t>Archaeology</w:t>
            </w:r>
            <w:r w:rsidRPr="00C9072E">
              <w:rPr>
                <w:rFonts w:cstheme="minorHAnsi"/>
                <w:spacing w:val="-13"/>
                <w:sz w:val="18"/>
                <w:szCs w:val="18"/>
              </w:rPr>
              <w:t xml:space="preserve"> </w:t>
            </w:r>
            <w:r w:rsidRPr="00C9072E">
              <w:rPr>
                <w:rFonts w:cstheme="minorHAnsi"/>
                <w:spacing w:val="-1"/>
                <w:sz w:val="18"/>
                <w:szCs w:val="18"/>
              </w:rPr>
              <w:t>(All</w:t>
            </w:r>
            <w:r w:rsidRPr="00C9072E">
              <w:rPr>
                <w:rFonts w:cstheme="minorHAnsi"/>
                <w:spacing w:val="-19"/>
                <w:sz w:val="18"/>
                <w:szCs w:val="18"/>
              </w:rPr>
              <w:t xml:space="preserve"> </w:t>
            </w:r>
            <w:r w:rsidRPr="00C9072E">
              <w:rPr>
                <w:rFonts w:cstheme="minorHAnsi"/>
                <w:spacing w:val="-1"/>
                <w:sz w:val="18"/>
                <w:szCs w:val="18"/>
              </w:rPr>
              <w:t>Phases)</w:t>
            </w:r>
          </w:p>
        </w:tc>
        <w:tc>
          <w:tcPr>
            <w:tcW w:w="1418" w:type="dxa"/>
            <w:tcBorders>
              <w:top w:val="single" w:sz="4" w:space="0" w:color="000000"/>
              <w:left w:val="single" w:sz="3" w:space="0" w:color="000000"/>
              <w:bottom w:val="single" w:sz="4" w:space="0" w:color="000000"/>
              <w:right w:val="single" w:sz="3" w:space="0" w:color="000000"/>
            </w:tcBorders>
          </w:tcPr>
          <w:p w14:paraId="435B6F29" w14:textId="65C1E0D1" w:rsidR="0081171B" w:rsidRPr="00C9072E" w:rsidRDefault="0081171B" w:rsidP="0081171B">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5</w:t>
            </w:r>
          </w:p>
        </w:tc>
      </w:tr>
      <w:tr w:rsidR="0081171B" w:rsidRPr="00C9072E" w14:paraId="5FED4163" w14:textId="77777777" w:rsidTr="00CF3906">
        <w:trPr>
          <w:trHeight w:val="220"/>
        </w:trPr>
        <w:tc>
          <w:tcPr>
            <w:tcW w:w="1555" w:type="dxa"/>
            <w:tcBorders>
              <w:top w:val="nil"/>
              <w:bottom w:val="nil"/>
            </w:tcBorders>
          </w:tcPr>
          <w:p w14:paraId="77720B9D" w14:textId="77777777" w:rsidR="0081171B" w:rsidRPr="00C9072E" w:rsidRDefault="0081171B" w:rsidP="0081171B">
            <w:pPr>
              <w:rPr>
                <w:rFonts w:cstheme="minorHAnsi"/>
                <w:sz w:val="18"/>
                <w:szCs w:val="18"/>
              </w:rPr>
            </w:pPr>
          </w:p>
        </w:tc>
        <w:tc>
          <w:tcPr>
            <w:tcW w:w="2868" w:type="dxa"/>
            <w:tcBorders>
              <w:top w:val="nil"/>
              <w:bottom w:val="nil"/>
            </w:tcBorders>
          </w:tcPr>
          <w:p w14:paraId="6D347407" w14:textId="77777777" w:rsidR="0081171B" w:rsidRPr="00C9072E" w:rsidRDefault="0081171B" w:rsidP="0081171B">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10542343" w14:textId="59DA9248" w:rsidR="0081171B" w:rsidRPr="00C9072E" w:rsidRDefault="0081171B" w:rsidP="0081171B">
            <w:pPr>
              <w:rPr>
                <w:rFonts w:cstheme="minorHAnsi"/>
                <w:spacing w:val="-1"/>
                <w:sz w:val="18"/>
                <w:szCs w:val="18"/>
              </w:rPr>
            </w:pPr>
            <w:r w:rsidRPr="00C9072E">
              <w:rPr>
                <w:rFonts w:cstheme="minorHAnsi"/>
                <w:spacing w:val="-1"/>
                <w:sz w:val="18"/>
                <w:szCs w:val="18"/>
              </w:rPr>
              <w:t>Construction</w:t>
            </w:r>
            <w:r w:rsidRPr="00C9072E">
              <w:rPr>
                <w:rFonts w:cstheme="minorHAnsi"/>
                <w:spacing w:val="-26"/>
                <w:sz w:val="18"/>
                <w:szCs w:val="18"/>
              </w:rPr>
              <w:t xml:space="preserve"> </w:t>
            </w:r>
            <w:r w:rsidRPr="00C9072E">
              <w:rPr>
                <w:rFonts w:cstheme="minorHAnsi"/>
                <w:spacing w:val="-1"/>
                <w:sz w:val="18"/>
                <w:szCs w:val="18"/>
              </w:rPr>
              <w:t>Contract</w:t>
            </w:r>
          </w:p>
        </w:tc>
        <w:tc>
          <w:tcPr>
            <w:tcW w:w="1418" w:type="dxa"/>
            <w:tcBorders>
              <w:top w:val="single" w:sz="4" w:space="0" w:color="000000"/>
              <w:left w:val="single" w:sz="3" w:space="0" w:color="000000"/>
              <w:bottom w:val="single" w:sz="4" w:space="0" w:color="000000"/>
              <w:right w:val="single" w:sz="3" w:space="0" w:color="000000"/>
            </w:tcBorders>
          </w:tcPr>
          <w:p w14:paraId="06D9786A" w14:textId="312AC4A0" w:rsidR="0081171B" w:rsidRPr="00C9072E" w:rsidRDefault="0081171B" w:rsidP="0081171B">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6</w:t>
            </w:r>
          </w:p>
        </w:tc>
      </w:tr>
      <w:tr w:rsidR="0081171B" w:rsidRPr="00C9072E" w14:paraId="56724812" w14:textId="77777777" w:rsidTr="00CF3906">
        <w:trPr>
          <w:trHeight w:val="220"/>
        </w:trPr>
        <w:tc>
          <w:tcPr>
            <w:tcW w:w="1555" w:type="dxa"/>
            <w:tcBorders>
              <w:top w:val="nil"/>
              <w:bottom w:val="nil"/>
            </w:tcBorders>
          </w:tcPr>
          <w:p w14:paraId="2BF26CBA" w14:textId="77777777" w:rsidR="0081171B" w:rsidRPr="00C9072E" w:rsidRDefault="0081171B" w:rsidP="0081171B">
            <w:pPr>
              <w:rPr>
                <w:rFonts w:cstheme="minorHAnsi"/>
                <w:sz w:val="18"/>
                <w:szCs w:val="18"/>
              </w:rPr>
            </w:pPr>
          </w:p>
        </w:tc>
        <w:tc>
          <w:tcPr>
            <w:tcW w:w="2868" w:type="dxa"/>
            <w:tcBorders>
              <w:top w:val="nil"/>
              <w:bottom w:val="nil"/>
            </w:tcBorders>
          </w:tcPr>
          <w:p w14:paraId="0E41D56B" w14:textId="77777777" w:rsidR="0081171B" w:rsidRPr="00C9072E" w:rsidRDefault="0081171B" w:rsidP="0081171B">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0EA5260B" w14:textId="50C5FA40" w:rsidR="0081171B" w:rsidRPr="00C9072E" w:rsidRDefault="0081171B" w:rsidP="0081171B">
            <w:pPr>
              <w:rPr>
                <w:rFonts w:cstheme="minorHAnsi"/>
                <w:spacing w:val="-1"/>
                <w:sz w:val="18"/>
                <w:szCs w:val="18"/>
              </w:rPr>
            </w:pPr>
            <w:r w:rsidRPr="00C9072E">
              <w:rPr>
                <w:rFonts w:cstheme="minorHAnsi"/>
                <w:spacing w:val="-1"/>
                <w:sz w:val="18"/>
                <w:szCs w:val="18"/>
              </w:rPr>
              <w:t>Construction</w:t>
            </w:r>
            <w:r w:rsidRPr="00C9072E">
              <w:rPr>
                <w:rFonts w:cstheme="minorHAnsi"/>
                <w:spacing w:val="-13"/>
                <w:sz w:val="18"/>
                <w:szCs w:val="18"/>
              </w:rPr>
              <w:t xml:space="preserve"> </w:t>
            </w:r>
            <w:r w:rsidRPr="00C9072E">
              <w:rPr>
                <w:rFonts w:cstheme="minorHAnsi"/>
                <w:spacing w:val="-1"/>
                <w:sz w:val="18"/>
                <w:szCs w:val="18"/>
              </w:rPr>
              <w:t>Contract</w:t>
            </w:r>
            <w:r w:rsidRPr="00C9072E">
              <w:rPr>
                <w:rFonts w:cstheme="minorHAnsi"/>
                <w:spacing w:val="-22"/>
                <w:sz w:val="18"/>
                <w:szCs w:val="18"/>
              </w:rPr>
              <w:t xml:space="preserve"> </w:t>
            </w:r>
            <w:r w:rsidRPr="00C9072E">
              <w:rPr>
                <w:rFonts w:cstheme="minorHAnsi"/>
                <w:spacing w:val="-1"/>
                <w:sz w:val="18"/>
                <w:szCs w:val="18"/>
              </w:rPr>
              <w:t>Supervision</w:t>
            </w:r>
          </w:p>
        </w:tc>
        <w:tc>
          <w:tcPr>
            <w:tcW w:w="1418" w:type="dxa"/>
            <w:tcBorders>
              <w:top w:val="single" w:sz="4" w:space="0" w:color="000000"/>
              <w:left w:val="single" w:sz="3" w:space="0" w:color="000000"/>
              <w:bottom w:val="single" w:sz="4" w:space="0" w:color="000000"/>
              <w:right w:val="single" w:sz="3" w:space="0" w:color="000000"/>
            </w:tcBorders>
          </w:tcPr>
          <w:p w14:paraId="70B12200" w14:textId="561E5811" w:rsidR="0081171B" w:rsidRPr="00C9072E" w:rsidRDefault="0081171B" w:rsidP="0081171B">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7</w:t>
            </w:r>
          </w:p>
        </w:tc>
      </w:tr>
      <w:tr w:rsidR="0081171B" w:rsidRPr="00C9072E" w14:paraId="78C53F4D" w14:textId="77777777" w:rsidTr="00AA2F7F">
        <w:trPr>
          <w:trHeight w:val="220"/>
        </w:trPr>
        <w:tc>
          <w:tcPr>
            <w:tcW w:w="1555" w:type="dxa"/>
            <w:tcBorders>
              <w:top w:val="nil"/>
              <w:bottom w:val="nil"/>
            </w:tcBorders>
          </w:tcPr>
          <w:p w14:paraId="7943ADEE" w14:textId="77777777" w:rsidR="0081171B" w:rsidRPr="00C9072E" w:rsidRDefault="0081171B" w:rsidP="0081171B">
            <w:pPr>
              <w:rPr>
                <w:rFonts w:cstheme="minorHAnsi"/>
                <w:sz w:val="18"/>
                <w:szCs w:val="18"/>
              </w:rPr>
            </w:pPr>
          </w:p>
        </w:tc>
        <w:tc>
          <w:tcPr>
            <w:tcW w:w="2868" w:type="dxa"/>
            <w:tcBorders>
              <w:top w:val="nil"/>
              <w:bottom w:val="nil"/>
            </w:tcBorders>
          </w:tcPr>
          <w:p w14:paraId="34748A08" w14:textId="77777777" w:rsidR="0081171B" w:rsidRPr="00C9072E" w:rsidRDefault="0081171B" w:rsidP="0081171B">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75E0376F" w14:textId="652576D0" w:rsidR="0081171B" w:rsidRPr="00C9072E" w:rsidRDefault="0081171B" w:rsidP="0081171B">
            <w:pPr>
              <w:rPr>
                <w:rFonts w:cstheme="minorHAnsi"/>
                <w:spacing w:val="-1"/>
                <w:sz w:val="18"/>
                <w:szCs w:val="18"/>
              </w:rPr>
            </w:pPr>
            <w:r>
              <w:rPr>
                <w:rFonts w:cstheme="minorHAnsi"/>
                <w:spacing w:val="-1"/>
                <w:sz w:val="18"/>
                <w:szCs w:val="18"/>
              </w:rPr>
              <w:t>W</w:t>
            </w:r>
            <w:r w:rsidRPr="00AE6839">
              <w:rPr>
                <w:rFonts w:cstheme="minorHAnsi"/>
                <w:spacing w:val="-1"/>
                <w:sz w:val="18"/>
                <w:szCs w:val="18"/>
              </w:rPr>
              <w:t>alking</w:t>
            </w:r>
            <w:r>
              <w:rPr>
                <w:rFonts w:cstheme="minorHAnsi"/>
                <w:spacing w:val="-1"/>
                <w:sz w:val="18"/>
                <w:szCs w:val="18"/>
              </w:rPr>
              <w:t xml:space="preserve"> </w:t>
            </w:r>
            <w:r w:rsidRPr="00AE6839">
              <w:rPr>
                <w:rFonts w:cstheme="minorHAnsi"/>
                <w:spacing w:val="-1"/>
                <w:sz w:val="18"/>
                <w:szCs w:val="18"/>
              </w:rPr>
              <w:t xml:space="preserve">/ </w:t>
            </w:r>
            <w:r>
              <w:rPr>
                <w:rFonts w:cstheme="minorHAnsi"/>
                <w:spacing w:val="-1"/>
                <w:sz w:val="18"/>
                <w:szCs w:val="18"/>
              </w:rPr>
              <w:t>C</w:t>
            </w:r>
            <w:r w:rsidRPr="00AE6839">
              <w:rPr>
                <w:rFonts w:cstheme="minorHAnsi"/>
                <w:spacing w:val="-1"/>
                <w:sz w:val="18"/>
                <w:szCs w:val="18"/>
              </w:rPr>
              <w:t>ycling</w:t>
            </w:r>
            <w:r>
              <w:rPr>
                <w:rFonts w:cstheme="minorHAnsi"/>
                <w:spacing w:val="-1"/>
                <w:sz w:val="18"/>
                <w:szCs w:val="18"/>
              </w:rPr>
              <w:t xml:space="preserve"> </w:t>
            </w:r>
            <w:r w:rsidRPr="00AE6839">
              <w:rPr>
                <w:rFonts w:cstheme="minorHAnsi"/>
                <w:spacing w:val="-1"/>
                <w:sz w:val="18"/>
                <w:szCs w:val="18"/>
              </w:rPr>
              <w:t>/</w:t>
            </w:r>
            <w:r>
              <w:rPr>
                <w:rFonts w:cstheme="minorHAnsi"/>
                <w:spacing w:val="-1"/>
                <w:sz w:val="18"/>
                <w:szCs w:val="18"/>
              </w:rPr>
              <w:t xml:space="preserve"> PT Connectivity / Asse</w:t>
            </w:r>
            <w:r w:rsidRPr="00AE6839">
              <w:rPr>
                <w:rFonts w:cstheme="minorHAnsi"/>
                <w:spacing w:val="-1"/>
                <w:sz w:val="18"/>
                <w:szCs w:val="18"/>
              </w:rPr>
              <w:t xml:space="preserve">t </w:t>
            </w:r>
            <w:r>
              <w:rPr>
                <w:rFonts w:cstheme="minorHAnsi"/>
                <w:spacing w:val="-1"/>
                <w:sz w:val="18"/>
                <w:szCs w:val="18"/>
              </w:rPr>
              <w:t>R</w:t>
            </w:r>
            <w:r w:rsidRPr="00AE6839">
              <w:rPr>
                <w:rFonts w:cstheme="minorHAnsi"/>
                <w:spacing w:val="-1"/>
                <w:sz w:val="18"/>
                <w:szCs w:val="18"/>
              </w:rPr>
              <w:t>enewal</w:t>
            </w:r>
          </w:p>
        </w:tc>
        <w:tc>
          <w:tcPr>
            <w:tcW w:w="1418" w:type="dxa"/>
            <w:tcBorders>
              <w:top w:val="single" w:sz="4" w:space="0" w:color="000000"/>
              <w:left w:val="single" w:sz="3" w:space="0" w:color="000000"/>
              <w:bottom w:val="single" w:sz="4" w:space="0" w:color="000000"/>
              <w:right w:val="single" w:sz="3" w:space="0" w:color="000000"/>
            </w:tcBorders>
          </w:tcPr>
          <w:p w14:paraId="35BB980F" w14:textId="694C0651" w:rsidR="0081171B" w:rsidRPr="00C9072E" w:rsidRDefault="0081171B" w:rsidP="0081171B">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8</w:t>
            </w:r>
          </w:p>
        </w:tc>
      </w:tr>
      <w:tr w:rsidR="00844694" w:rsidRPr="00C9072E" w14:paraId="4FC38935" w14:textId="77777777" w:rsidTr="00CF3906">
        <w:trPr>
          <w:trHeight w:val="220"/>
        </w:trPr>
        <w:tc>
          <w:tcPr>
            <w:tcW w:w="1555" w:type="dxa"/>
            <w:tcBorders>
              <w:top w:val="nil"/>
              <w:bottom w:val="nil"/>
            </w:tcBorders>
          </w:tcPr>
          <w:p w14:paraId="57B49354" w14:textId="77777777" w:rsidR="00844694" w:rsidRPr="00C9072E" w:rsidRDefault="00844694" w:rsidP="00844694">
            <w:pPr>
              <w:rPr>
                <w:rFonts w:cstheme="minorHAnsi"/>
                <w:sz w:val="18"/>
                <w:szCs w:val="18"/>
              </w:rPr>
            </w:pPr>
          </w:p>
        </w:tc>
        <w:tc>
          <w:tcPr>
            <w:tcW w:w="2868" w:type="dxa"/>
            <w:tcBorders>
              <w:top w:val="nil"/>
            </w:tcBorders>
          </w:tcPr>
          <w:p w14:paraId="4584DD93" w14:textId="77777777" w:rsidR="00844694" w:rsidRPr="00C9072E" w:rsidRDefault="00844694" w:rsidP="00844694">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3" w:space="0" w:color="000000"/>
            </w:tcBorders>
          </w:tcPr>
          <w:p w14:paraId="15352500" w14:textId="19779BBA" w:rsidR="00844694" w:rsidRDefault="00844694" w:rsidP="00844694">
            <w:pPr>
              <w:rPr>
                <w:rFonts w:cstheme="minorHAnsi"/>
                <w:spacing w:val="-1"/>
                <w:sz w:val="18"/>
                <w:szCs w:val="18"/>
              </w:rPr>
            </w:pPr>
            <w:r>
              <w:rPr>
                <w:rFonts w:cstheme="minorHAnsi"/>
                <w:spacing w:val="-1"/>
                <w:sz w:val="18"/>
                <w:szCs w:val="18"/>
              </w:rPr>
              <w:t>Signage &amp; Ancillary Works, Refurbishment, Improvement Works</w:t>
            </w:r>
          </w:p>
        </w:tc>
        <w:tc>
          <w:tcPr>
            <w:tcW w:w="1418" w:type="dxa"/>
            <w:tcBorders>
              <w:top w:val="single" w:sz="4" w:space="0" w:color="000000"/>
              <w:left w:val="single" w:sz="3" w:space="0" w:color="000000"/>
              <w:bottom w:val="single" w:sz="4" w:space="0" w:color="000000"/>
              <w:right w:val="single" w:sz="3" w:space="0" w:color="000000"/>
            </w:tcBorders>
          </w:tcPr>
          <w:p w14:paraId="32D92740" w14:textId="1C9DE80B" w:rsidR="00844694" w:rsidRPr="00C9072E" w:rsidRDefault="00844694" w:rsidP="00844694">
            <w:pPr>
              <w:rPr>
                <w:rFonts w:cstheme="minorHAnsi"/>
                <w:spacing w:val="-1"/>
                <w:sz w:val="18"/>
                <w:szCs w:val="18"/>
              </w:rPr>
            </w:pPr>
            <w:r>
              <w:rPr>
                <w:rFonts w:cstheme="minorHAnsi"/>
                <w:spacing w:val="-1"/>
                <w:sz w:val="18"/>
                <w:szCs w:val="18"/>
              </w:rPr>
              <w:t>Table 8A</w:t>
            </w:r>
          </w:p>
        </w:tc>
      </w:tr>
      <w:tr w:rsidR="00844694" w:rsidRPr="00C9072E" w14:paraId="07DF2E62" w14:textId="77777777" w:rsidTr="00CF3906">
        <w:trPr>
          <w:trHeight w:val="220"/>
        </w:trPr>
        <w:tc>
          <w:tcPr>
            <w:tcW w:w="1555" w:type="dxa"/>
            <w:tcBorders>
              <w:top w:val="nil"/>
              <w:bottom w:val="nil"/>
            </w:tcBorders>
          </w:tcPr>
          <w:p w14:paraId="295BE412" w14:textId="77777777" w:rsidR="00844694" w:rsidRPr="00C9072E" w:rsidRDefault="00844694" w:rsidP="00844694">
            <w:pPr>
              <w:rPr>
                <w:rFonts w:cstheme="minorHAnsi"/>
                <w:sz w:val="18"/>
                <w:szCs w:val="18"/>
              </w:rPr>
            </w:pPr>
          </w:p>
        </w:tc>
        <w:tc>
          <w:tcPr>
            <w:tcW w:w="2868" w:type="dxa"/>
            <w:tcBorders>
              <w:bottom w:val="single" w:sz="4" w:space="0" w:color="auto"/>
            </w:tcBorders>
          </w:tcPr>
          <w:p w14:paraId="454957D6" w14:textId="647AD408" w:rsidR="00844694" w:rsidRPr="00C9072E" w:rsidRDefault="00844694" w:rsidP="00844694">
            <w:pPr>
              <w:rPr>
                <w:rFonts w:cstheme="minorHAnsi"/>
                <w:sz w:val="18"/>
                <w:szCs w:val="18"/>
              </w:rPr>
            </w:pPr>
            <w:r w:rsidRPr="00C9072E">
              <w:rPr>
                <w:rFonts w:cstheme="minorHAnsi"/>
                <w:spacing w:val="-1"/>
                <w:sz w:val="18"/>
                <w:szCs w:val="18"/>
              </w:rPr>
              <w:t>Pavement</w:t>
            </w:r>
            <w:r w:rsidRPr="00C9072E">
              <w:rPr>
                <w:rFonts w:cstheme="minorHAnsi"/>
                <w:spacing w:val="-9"/>
                <w:sz w:val="18"/>
                <w:szCs w:val="18"/>
              </w:rPr>
              <w:t xml:space="preserve"> </w:t>
            </w:r>
          </w:p>
        </w:tc>
        <w:tc>
          <w:tcPr>
            <w:tcW w:w="4077" w:type="dxa"/>
            <w:tcBorders>
              <w:top w:val="single" w:sz="4" w:space="0" w:color="000000"/>
              <w:left w:val="single" w:sz="3" w:space="0" w:color="000000"/>
              <w:bottom w:val="single" w:sz="4" w:space="0" w:color="000000"/>
              <w:right w:val="single" w:sz="3" w:space="0" w:color="000000"/>
            </w:tcBorders>
          </w:tcPr>
          <w:p w14:paraId="29BB89A8" w14:textId="77777777" w:rsidR="00844694" w:rsidRPr="00C9072E" w:rsidRDefault="00844694" w:rsidP="00844694">
            <w:pPr>
              <w:rPr>
                <w:rFonts w:cstheme="minorHAnsi"/>
                <w:spacing w:val="-1"/>
                <w:sz w:val="18"/>
                <w:szCs w:val="18"/>
              </w:rPr>
            </w:pPr>
            <w:r w:rsidRPr="00C9072E">
              <w:rPr>
                <w:rFonts w:cstheme="minorHAnsi"/>
                <w:spacing w:val="-1"/>
                <w:sz w:val="18"/>
                <w:szCs w:val="18"/>
              </w:rPr>
              <w:t>General</w:t>
            </w:r>
          </w:p>
        </w:tc>
        <w:tc>
          <w:tcPr>
            <w:tcW w:w="1418" w:type="dxa"/>
            <w:tcBorders>
              <w:top w:val="single" w:sz="4" w:space="0" w:color="000000"/>
              <w:left w:val="single" w:sz="3" w:space="0" w:color="000000"/>
              <w:bottom w:val="single" w:sz="4" w:space="0" w:color="000000"/>
              <w:right w:val="single" w:sz="3" w:space="0" w:color="000000"/>
            </w:tcBorders>
          </w:tcPr>
          <w:p w14:paraId="1A9CAE80" w14:textId="77777777" w:rsidR="00844694" w:rsidRPr="00C9072E" w:rsidRDefault="00844694" w:rsidP="00844694">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9</w:t>
            </w:r>
          </w:p>
        </w:tc>
      </w:tr>
      <w:tr w:rsidR="00844694" w:rsidRPr="00C9072E" w14:paraId="51DCE47A" w14:textId="77777777" w:rsidTr="00CF3906">
        <w:trPr>
          <w:trHeight w:val="220"/>
        </w:trPr>
        <w:tc>
          <w:tcPr>
            <w:tcW w:w="1555" w:type="dxa"/>
            <w:tcBorders>
              <w:top w:val="nil"/>
              <w:bottom w:val="nil"/>
            </w:tcBorders>
          </w:tcPr>
          <w:p w14:paraId="18031CD4" w14:textId="77777777" w:rsidR="00844694" w:rsidRPr="00C9072E" w:rsidRDefault="00844694" w:rsidP="00844694">
            <w:pPr>
              <w:rPr>
                <w:rFonts w:cstheme="minorHAnsi"/>
                <w:sz w:val="18"/>
                <w:szCs w:val="18"/>
              </w:rPr>
            </w:pPr>
          </w:p>
        </w:tc>
        <w:tc>
          <w:tcPr>
            <w:tcW w:w="2868" w:type="dxa"/>
            <w:tcBorders>
              <w:bottom w:val="nil"/>
            </w:tcBorders>
          </w:tcPr>
          <w:p w14:paraId="4A759F79" w14:textId="77777777" w:rsidR="00844694" w:rsidRPr="00C9072E" w:rsidRDefault="00844694" w:rsidP="00844694">
            <w:pPr>
              <w:rPr>
                <w:rFonts w:cstheme="minorHAnsi"/>
                <w:sz w:val="18"/>
                <w:szCs w:val="18"/>
              </w:rPr>
            </w:pPr>
            <w:r w:rsidRPr="00C9072E">
              <w:rPr>
                <w:rFonts w:cstheme="minorHAnsi"/>
                <w:spacing w:val="-1"/>
                <w:sz w:val="18"/>
                <w:szCs w:val="18"/>
              </w:rPr>
              <w:t>Bridge</w:t>
            </w:r>
            <w:r w:rsidRPr="00C9072E">
              <w:rPr>
                <w:rFonts w:cstheme="minorHAnsi"/>
                <w:spacing w:val="-19"/>
                <w:sz w:val="18"/>
                <w:szCs w:val="18"/>
              </w:rPr>
              <w:t xml:space="preserve"> </w:t>
            </w:r>
            <w:r w:rsidRPr="00C9072E">
              <w:rPr>
                <w:rFonts w:cstheme="minorHAnsi"/>
                <w:spacing w:val="-1"/>
                <w:sz w:val="18"/>
                <w:szCs w:val="18"/>
              </w:rPr>
              <w:t>Rehabilitation</w:t>
            </w:r>
          </w:p>
        </w:tc>
        <w:tc>
          <w:tcPr>
            <w:tcW w:w="4077" w:type="dxa"/>
            <w:tcBorders>
              <w:top w:val="single" w:sz="4" w:space="0" w:color="000000"/>
              <w:left w:val="single" w:sz="3" w:space="0" w:color="000000"/>
              <w:bottom w:val="single" w:sz="4" w:space="0" w:color="000000"/>
              <w:right w:val="single" w:sz="4" w:space="0" w:color="000000"/>
            </w:tcBorders>
          </w:tcPr>
          <w:p w14:paraId="1D73B01D" w14:textId="77777777" w:rsidR="00844694" w:rsidRPr="00C9072E" w:rsidRDefault="00844694" w:rsidP="00844694">
            <w:pPr>
              <w:rPr>
                <w:rFonts w:cstheme="minorHAnsi"/>
                <w:spacing w:val="-1"/>
                <w:sz w:val="18"/>
                <w:szCs w:val="18"/>
              </w:rPr>
            </w:pPr>
            <w:r w:rsidRPr="00C9072E">
              <w:rPr>
                <w:rFonts w:cstheme="minorHAnsi"/>
                <w:sz w:val="18"/>
                <w:szCs w:val="18"/>
              </w:rPr>
              <w:t>Design</w:t>
            </w:r>
          </w:p>
        </w:tc>
        <w:tc>
          <w:tcPr>
            <w:tcW w:w="1418" w:type="dxa"/>
            <w:tcBorders>
              <w:top w:val="single" w:sz="4" w:space="0" w:color="000000"/>
              <w:left w:val="single" w:sz="4" w:space="0" w:color="000000"/>
              <w:bottom w:val="nil"/>
              <w:right w:val="single" w:sz="4" w:space="0" w:color="000000"/>
            </w:tcBorders>
          </w:tcPr>
          <w:p w14:paraId="7A380320" w14:textId="77777777" w:rsidR="00844694" w:rsidRPr="00C9072E" w:rsidRDefault="00844694" w:rsidP="00844694">
            <w:pPr>
              <w:rPr>
                <w:rFonts w:cstheme="minorHAnsi"/>
                <w:spacing w:val="-1"/>
                <w:sz w:val="18"/>
                <w:szCs w:val="18"/>
              </w:rPr>
            </w:pPr>
            <w:r w:rsidRPr="00C9072E">
              <w:rPr>
                <w:rFonts w:cstheme="minorHAnsi"/>
                <w:spacing w:val="-1"/>
                <w:sz w:val="18"/>
                <w:szCs w:val="18"/>
              </w:rPr>
              <w:t>Table</w:t>
            </w:r>
            <w:r w:rsidRPr="00C9072E">
              <w:rPr>
                <w:rFonts w:cstheme="minorHAnsi"/>
                <w:spacing w:val="-9"/>
                <w:sz w:val="18"/>
                <w:szCs w:val="18"/>
              </w:rPr>
              <w:t xml:space="preserve"> </w:t>
            </w:r>
            <w:r w:rsidRPr="00C9072E">
              <w:rPr>
                <w:rFonts w:cstheme="minorHAnsi"/>
                <w:sz w:val="18"/>
                <w:szCs w:val="18"/>
              </w:rPr>
              <w:t>10</w:t>
            </w:r>
          </w:p>
        </w:tc>
      </w:tr>
      <w:tr w:rsidR="00844694" w:rsidRPr="00C9072E" w14:paraId="1CF03A95" w14:textId="77777777" w:rsidTr="00CF3906">
        <w:trPr>
          <w:trHeight w:val="231"/>
        </w:trPr>
        <w:tc>
          <w:tcPr>
            <w:tcW w:w="1555" w:type="dxa"/>
            <w:tcBorders>
              <w:top w:val="nil"/>
              <w:bottom w:val="nil"/>
            </w:tcBorders>
          </w:tcPr>
          <w:p w14:paraId="2235EDEB" w14:textId="77777777" w:rsidR="00844694" w:rsidRPr="00C9072E" w:rsidRDefault="00844694" w:rsidP="00844694">
            <w:pPr>
              <w:rPr>
                <w:rFonts w:cstheme="minorHAnsi"/>
                <w:sz w:val="18"/>
                <w:szCs w:val="18"/>
              </w:rPr>
            </w:pPr>
          </w:p>
        </w:tc>
        <w:tc>
          <w:tcPr>
            <w:tcW w:w="2868" w:type="dxa"/>
            <w:tcBorders>
              <w:top w:val="nil"/>
              <w:bottom w:val="nil"/>
            </w:tcBorders>
          </w:tcPr>
          <w:p w14:paraId="09F522CC"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1C449818" w14:textId="77777777" w:rsidR="00844694" w:rsidRPr="00C9072E" w:rsidRDefault="00844694" w:rsidP="00844694">
            <w:pPr>
              <w:rPr>
                <w:rFonts w:cstheme="minorHAnsi"/>
                <w:spacing w:val="-1"/>
                <w:sz w:val="18"/>
                <w:szCs w:val="18"/>
              </w:rPr>
            </w:pPr>
            <w:r w:rsidRPr="00C9072E">
              <w:rPr>
                <w:rFonts w:cstheme="minorHAnsi"/>
                <w:spacing w:val="-1"/>
                <w:sz w:val="18"/>
                <w:szCs w:val="18"/>
              </w:rPr>
              <w:t>Land</w:t>
            </w:r>
          </w:p>
        </w:tc>
        <w:tc>
          <w:tcPr>
            <w:tcW w:w="1418" w:type="dxa"/>
            <w:tcBorders>
              <w:top w:val="nil"/>
              <w:left w:val="single" w:sz="4" w:space="0" w:color="000000"/>
              <w:bottom w:val="nil"/>
              <w:right w:val="single" w:sz="4" w:space="0" w:color="000000"/>
            </w:tcBorders>
          </w:tcPr>
          <w:p w14:paraId="0E8B9C1A" w14:textId="77777777" w:rsidR="00844694" w:rsidRPr="00C9072E" w:rsidRDefault="00844694" w:rsidP="00844694">
            <w:pPr>
              <w:rPr>
                <w:rFonts w:cstheme="minorHAnsi"/>
                <w:spacing w:val="-1"/>
                <w:sz w:val="18"/>
                <w:szCs w:val="18"/>
              </w:rPr>
            </w:pPr>
          </w:p>
        </w:tc>
      </w:tr>
      <w:tr w:rsidR="00844694" w:rsidRPr="00C9072E" w14:paraId="57B10266" w14:textId="77777777" w:rsidTr="00CF3906">
        <w:trPr>
          <w:trHeight w:val="220"/>
        </w:trPr>
        <w:tc>
          <w:tcPr>
            <w:tcW w:w="1555" w:type="dxa"/>
            <w:tcBorders>
              <w:top w:val="nil"/>
              <w:bottom w:val="nil"/>
            </w:tcBorders>
          </w:tcPr>
          <w:p w14:paraId="47043541" w14:textId="77777777" w:rsidR="00844694" w:rsidRPr="00C9072E" w:rsidRDefault="00844694" w:rsidP="00844694">
            <w:pPr>
              <w:rPr>
                <w:rFonts w:cstheme="minorHAnsi"/>
                <w:sz w:val="18"/>
                <w:szCs w:val="18"/>
              </w:rPr>
            </w:pPr>
          </w:p>
        </w:tc>
        <w:tc>
          <w:tcPr>
            <w:tcW w:w="2868" w:type="dxa"/>
            <w:tcBorders>
              <w:top w:val="nil"/>
            </w:tcBorders>
          </w:tcPr>
          <w:p w14:paraId="077BD143"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3417B83B" w14:textId="77777777" w:rsidR="00844694" w:rsidRPr="00C9072E" w:rsidRDefault="00844694" w:rsidP="00844694">
            <w:pPr>
              <w:rPr>
                <w:rFonts w:cstheme="minorHAnsi"/>
                <w:spacing w:val="-1"/>
                <w:sz w:val="18"/>
                <w:szCs w:val="18"/>
              </w:rPr>
            </w:pPr>
            <w:r w:rsidRPr="00C9072E">
              <w:rPr>
                <w:rFonts w:cstheme="minorHAnsi"/>
                <w:spacing w:val="-1"/>
                <w:sz w:val="18"/>
                <w:szCs w:val="18"/>
              </w:rPr>
              <w:t>Construction</w:t>
            </w:r>
            <w:r w:rsidRPr="00C9072E">
              <w:rPr>
                <w:rFonts w:cstheme="minorHAnsi"/>
                <w:spacing w:val="-12"/>
                <w:sz w:val="18"/>
                <w:szCs w:val="18"/>
              </w:rPr>
              <w:t xml:space="preserve"> </w:t>
            </w:r>
            <w:r w:rsidRPr="00C9072E">
              <w:rPr>
                <w:rFonts w:cstheme="minorHAnsi"/>
                <w:spacing w:val="-1"/>
                <w:sz w:val="18"/>
                <w:szCs w:val="18"/>
              </w:rPr>
              <w:t>(including</w:t>
            </w:r>
            <w:r w:rsidRPr="00C9072E">
              <w:rPr>
                <w:rFonts w:cstheme="minorHAnsi"/>
                <w:spacing w:val="-25"/>
                <w:sz w:val="18"/>
                <w:szCs w:val="18"/>
              </w:rPr>
              <w:t xml:space="preserve"> </w:t>
            </w:r>
            <w:r w:rsidRPr="00C9072E">
              <w:rPr>
                <w:rFonts w:cstheme="minorHAnsi"/>
                <w:spacing w:val="-1"/>
                <w:sz w:val="18"/>
                <w:szCs w:val="18"/>
              </w:rPr>
              <w:t>supervision)</w:t>
            </w:r>
          </w:p>
        </w:tc>
        <w:tc>
          <w:tcPr>
            <w:tcW w:w="1418" w:type="dxa"/>
            <w:tcBorders>
              <w:top w:val="nil"/>
              <w:left w:val="single" w:sz="4" w:space="0" w:color="000000"/>
              <w:bottom w:val="single" w:sz="4" w:space="0" w:color="000000"/>
              <w:right w:val="single" w:sz="4" w:space="0" w:color="000000"/>
            </w:tcBorders>
          </w:tcPr>
          <w:p w14:paraId="0D036E74" w14:textId="77777777" w:rsidR="00844694" w:rsidRPr="00C9072E" w:rsidRDefault="00844694" w:rsidP="00844694">
            <w:pPr>
              <w:rPr>
                <w:rFonts w:cstheme="minorHAnsi"/>
                <w:spacing w:val="-1"/>
                <w:sz w:val="18"/>
                <w:szCs w:val="18"/>
              </w:rPr>
            </w:pPr>
          </w:p>
        </w:tc>
      </w:tr>
      <w:tr w:rsidR="00844694" w:rsidRPr="00C9072E" w14:paraId="4B0D98C9" w14:textId="77777777" w:rsidTr="00CF3906">
        <w:trPr>
          <w:trHeight w:val="220"/>
        </w:trPr>
        <w:tc>
          <w:tcPr>
            <w:tcW w:w="1555" w:type="dxa"/>
            <w:tcBorders>
              <w:top w:val="nil"/>
              <w:bottom w:val="nil"/>
            </w:tcBorders>
          </w:tcPr>
          <w:p w14:paraId="3CB5EDFA" w14:textId="77777777" w:rsidR="00844694" w:rsidRPr="00C9072E" w:rsidRDefault="00844694" w:rsidP="00844694">
            <w:pPr>
              <w:rPr>
                <w:rFonts w:cstheme="minorHAnsi"/>
                <w:sz w:val="18"/>
                <w:szCs w:val="18"/>
              </w:rPr>
            </w:pPr>
          </w:p>
        </w:tc>
        <w:tc>
          <w:tcPr>
            <w:tcW w:w="2868" w:type="dxa"/>
            <w:tcBorders>
              <w:bottom w:val="single" w:sz="4" w:space="0" w:color="auto"/>
            </w:tcBorders>
          </w:tcPr>
          <w:p w14:paraId="2A777161" w14:textId="77777777" w:rsidR="00844694" w:rsidRPr="00C9072E" w:rsidRDefault="00844694" w:rsidP="00844694">
            <w:pPr>
              <w:rPr>
                <w:rFonts w:cstheme="minorHAnsi"/>
                <w:sz w:val="18"/>
                <w:szCs w:val="18"/>
              </w:rPr>
            </w:pPr>
            <w:r w:rsidRPr="00C9072E">
              <w:rPr>
                <w:rFonts w:cstheme="minorHAnsi"/>
                <w:spacing w:val="-1"/>
                <w:sz w:val="18"/>
                <w:szCs w:val="18"/>
              </w:rPr>
              <w:t>Bridge</w:t>
            </w:r>
            <w:r w:rsidRPr="00C9072E">
              <w:rPr>
                <w:rFonts w:cstheme="minorHAnsi"/>
                <w:spacing w:val="-23"/>
                <w:sz w:val="18"/>
                <w:szCs w:val="18"/>
              </w:rPr>
              <w:t xml:space="preserve"> </w:t>
            </w:r>
            <w:r w:rsidRPr="00C9072E">
              <w:rPr>
                <w:rFonts w:cstheme="minorHAnsi"/>
                <w:spacing w:val="-1"/>
                <w:sz w:val="18"/>
                <w:szCs w:val="18"/>
              </w:rPr>
              <w:t>Management</w:t>
            </w:r>
          </w:p>
        </w:tc>
        <w:tc>
          <w:tcPr>
            <w:tcW w:w="4077" w:type="dxa"/>
            <w:tcBorders>
              <w:top w:val="single" w:sz="4" w:space="0" w:color="000000"/>
              <w:left w:val="single" w:sz="3" w:space="0" w:color="000000"/>
              <w:bottom w:val="single" w:sz="4" w:space="0" w:color="000000"/>
              <w:right w:val="single" w:sz="3" w:space="0" w:color="000000"/>
            </w:tcBorders>
          </w:tcPr>
          <w:p w14:paraId="43455CBF" w14:textId="77777777" w:rsidR="00844694" w:rsidRPr="00C9072E" w:rsidRDefault="00844694" w:rsidP="00844694">
            <w:pPr>
              <w:rPr>
                <w:rFonts w:cstheme="minorHAnsi"/>
                <w:spacing w:val="-1"/>
                <w:sz w:val="18"/>
                <w:szCs w:val="18"/>
              </w:rPr>
            </w:pPr>
            <w:r w:rsidRPr="00C9072E">
              <w:rPr>
                <w:rFonts w:cstheme="minorHAnsi"/>
                <w:spacing w:val="-1"/>
                <w:sz w:val="18"/>
                <w:szCs w:val="18"/>
              </w:rPr>
              <w:t>General</w:t>
            </w:r>
          </w:p>
        </w:tc>
        <w:tc>
          <w:tcPr>
            <w:tcW w:w="1418" w:type="dxa"/>
            <w:tcBorders>
              <w:top w:val="single" w:sz="4" w:space="0" w:color="000000"/>
              <w:left w:val="single" w:sz="3" w:space="0" w:color="000000"/>
              <w:bottom w:val="single" w:sz="4" w:space="0" w:color="000000"/>
              <w:right w:val="single" w:sz="3" w:space="0" w:color="000000"/>
            </w:tcBorders>
          </w:tcPr>
          <w:p w14:paraId="5703E24D" w14:textId="77777777" w:rsidR="00844694" w:rsidRPr="00C9072E" w:rsidRDefault="00844694" w:rsidP="00844694">
            <w:pPr>
              <w:rPr>
                <w:rFonts w:cstheme="minorHAnsi"/>
                <w:spacing w:val="-1"/>
                <w:sz w:val="18"/>
                <w:szCs w:val="18"/>
              </w:rPr>
            </w:pPr>
            <w:r w:rsidRPr="00C9072E">
              <w:rPr>
                <w:rFonts w:cstheme="minorHAnsi"/>
                <w:spacing w:val="-1"/>
                <w:sz w:val="18"/>
                <w:szCs w:val="18"/>
              </w:rPr>
              <w:t>Table</w:t>
            </w:r>
            <w:r w:rsidRPr="00C9072E">
              <w:rPr>
                <w:rFonts w:cstheme="minorHAnsi"/>
                <w:spacing w:val="-9"/>
                <w:sz w:val="18"/>
                <w:szCs w:val="18"/>
              </w:rPr>
              <w:t xml:space="preserve"> </w:t>
            </w:r>
            <w:r w:rsidRPr="00C9072E">
              <w:rPr>
                <w:rFonts w:cstheme="minorHAnsi"/>
                <w:sz w:val="18"/>
                <w:szCs w:val="18"/>
              </w:rPr>
              <w:t>11</w:t>
            </w:r>
          </w:p>
        </w:tc>
      </w:tr>
      <w:tr w:rsidR="00844694" w:rsidRPr="00C9072E" w14:paraId="646C44F5" w14:textId="77777777" w:rsidTr="00CF3906">
        <w:trPr>
          <w:trHeight w:val="231"/>
        </w:trPr>
        <w:tc>
          <w:tcPr>
            <w:tcW w:w="1555" w:type="dxa"/>
            <w:tcBorders>
              <w:top w:val="nil"/>
              <w:bottom w:val="nil"/>
            </w:tcBorders>
          </w:tcPr>
          <w:p w14:paraId="63AB37AD" w14:textId="77777777" w:rsidR="00844694" w:rsidRPr="00C9072E" w:rsidRDefault="00844694" w:rsidP="00844694">
            <w:pPr>
              <w:rPr>
                <w:rFonts w:cstheme="minorHAnsi"/>
                <w:sz w:val="18"/>
                <w:szCs w:val="18"/>
              </w:rPr>
            </w:pPr>
          </w:p>
        </w:tc>
        <w:tc>
          <w:tcPr>
            <w:tcW w:w="2868" w:type="dxa"/>
            <w:tcBorders>
              <w:bottom w:val="nil"/>
            </w:tcBorders>
          </w:tcPr>
          <w:p w14:paraId="3A83CDD3" w14:textId="017819D3" w:rsidR="00844694" w:rsidRPr="00C9072E" w:rsidRDefault="00844694" w:rsidP="00844694">
            <w:pPr>
              <w:rPr>
                <w:rFonts w:cstheme="minorHAnsi"/>
                <w:sz w:val="18"/>
                <w:szCs w:val="18"/>
              </w:rPr>
            </w:pPr>
            <w:r>
              <w:rPr>
                <w:rFonts w:cstheme="minorHAnsi"/>
                <w:spacing w:val="-1"/>
                <w:sz w:val="18"/>
                <w:szCs w:val="18"/>
              </w:rPr>
              <w:t>HD15 and HD17 Minor Works</w:t>
            </w:r>
          </w:p>
        </w:tc>
        <w:tc>
          <w:tcPr>
            <w:tcW w:w="4077" w:type="dxa"/>
            <w:tcBorders>
              <w:top w:val="single" w:sz="4" w:space="0" w:color="000000"/>
              <w:left w:val="single" w:sz="3" w:space="0" w:color="000000"/>
              <w:bottom w:val="single" w:sz="4" w:space="0" w:color="000000"/>
              <w:right w:val="single" w:sz="4" w:space="0" w:color="000000"/>
            </w:tcBorders>
          </w:tcPr>
          <w:p w14:paraId="6D7BF9A8" w14:textId="77777777" w:rsidR="00844694" w:rsidRPr="00C9072E" w:rsidRDefault="00844694" w:rsidP="00844694">
            <w:pPr>
              <w:rPr>
                <w:rFonts w:cstheme="minorHAnsi"/>
                <w:spacing w:val="-1"/>
                <w:sz w:val="18"/>
                <w:szCs w:val="18"/>
              </w:rPr>
            </w:pPr>
            <w:r w:rsidRPr="00C9072E">
              <w:rPr>
                <w:rFonts w:cstheme="minorHAnsi"/>
                <w:sz w:val="18"/>
                <w:szCs w:val="18"/>
              </w:rPr>
              <w:t>Design</w:t>
            </w:r>
          </w:p>
        </w:tc>
        <w:tc>
          <w:tcPr>
            <w:tcW w:w="1418" w:type="dxa"/>
            <w:tcBorders>
              <w:top w:val="single" w:sz="4" w:space="0" w:color="000000"/>
              <w:left w:val="single" w:sz="4" w:space="0" w:color="000000"/>
              <w:bottom w:val="nil"/>
              <w:right w:val="single" w:sz="4" w:space="0" w:color="000000"/>
            </w:tcBorders>
          </w:tcPr>
          <w:p w14:paraId="48259259" w14:textId="77777777" w:rsidR="00844694" w:rsidRPr="00C9072E" w:rsidRDefault="00844694" w:rsidP="00844694">
            <w:pPr>
              <w:rPr>
                <w:rFonts w:cstheme="minorHAnsi"/>
                <w:spacing w:val="-1"/>
                <w:sz w:val="18"/>
                <w:szCs w:val="18"/>
              </w:rPr>
            </w:pPr>
            <w:r w:rsidRPr="00C9072E">
              <w:rPr>
                <w:rFonts w:cstheme="minorHAnsi"/>
                <w:spacing w:val="-1"/>
                <w:sz w:val="18"/>
                <w:szCs w:val="18"/>
              </w:rPr>
              <w:t>Table</w:t>
            </w:r>
            <w:r w:rsidRPr="00C9072E">
              <w:rPr>
                <w:rFonts w:cstheme="minorHAnsi"/>
                <w:spacing w:val="-9"/>
                <w:sz w:val="18"/>
                <w:szCs w:val="18"/>
              </w:rPr>
              <w:t xml:space="preserve"> </w:t>
            </w:r>
            <w:r w:rsidRPr="00C9072E">
              <w:rPr>
                <w:rFonts w:cstheme="minorHAnsi"/>
                <w:sz w:val="18"/>
                <w:szCs w:val="18"/>
              </w:rPr>
              <w:t>12</w:t>
            </w:r>
          </w:p>
        </w:tc>
      </w:tr>
      <w:tr w:rsidR="00844694" w:rsidRPr="00C9072E" w14:paraId="3FB3C244" w14:textId="77777777" w:rsidTr="00CF3906">
        <w:trPr>
          <w:trHeight w:val="220"/>
        </w:trPr>
        <w:tc>
          <w:tcPr>
            <w:tcW w:w="1555" w:type="dxa"/>
            <w:tcBorders>
              <w:top w:val="nil"/>
              <w:bottom w:val="nil"/>
            </w:tcBorders>
          </w:tcPr>
          <w:p w14:paraId="289E6909" w14:textId="77777777" w:rsidR="00844694" w:rsidRPr="00C9072E" w:rsidRDefault="00844694" w:rsidP="00844694">
            <w:pPr>
              <w:rPr>
                <w:rFonts w:cstheme="minorHAnsi"/>
                <w:sz w:val="18"/>
                <w:szCs w:val="18"/>
              </w:rPr>
            </w:pPr>
          </w:p>
        </w:tc>
        <w:tc>
          <w:tcPr>
            <w:tcW w:w="2868" w:type="dxa"/>
            <w:tcBorders>
              <w:top w:val="nil"/>
              <w:bottom w:val="nil"/>
            </w:tcBorders>
          </w:tcPr>
          <w:p w14:paraId="603045AD"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36EDDBA9" w14:textId="77777777" w:rsidR="00844694" w:rsidRPr="00C9072E" w:rsidRDefault="00844694" w:rsidP="00844694">
            <w:pPr>
              <w:rPr>
                <w:rFonts w:cstheme="minorHAnsi"/>
                <w:spacing w:val="-1"/>
                <w:sz w:val="18"/>
                <w:szCs w:val="18"/>
              </w:rPr>
            </w:pPr>
            <w:r w:rsidRPr="00C9072E">
              <w:rPr>
                <w:rFonts w:cstheme="minorHAnsi"/>
                <w:spacing w:val="-1"/>
                <w:sz w:val="18"/>
                <w:szCs w:val="18"/>
              </w:rPr>
              <w:t>Land</w:t>
            </w:r>
          </w:p>
        </w:tc>
        <w:tc>
          <w:tcPr>
            <w:tcW w:w="1418" w:type="dxa"/>
            <w:tcBorders>
              <w:top w:val="nil"/>
              <w:left w:val="single" w:sz="4" w:space="0" w:color="000000"/>
              <w:bottom w:val="nil"/>
              <w:right w:val="single" w:sz="4" w:space="0" w:color="000000"/>
            </w:tcBorders>
          </w:tcPr>
          <w:p w14:paraId="5E10A5C1" w14:textId="77777777" w:rsidR="00844694" w:rsidRPr="00C9072E" w:rsidRDefault="00844694" w:rsidP="00844694">
            <w:pPr>
              <w:rPr>
                <w:rFonts w:cstheme="minorHAnsi"/>
                <w:spacing w:val="-1"/>
                <w:sz w:val="18"/>
                <w:szCs w:val="18"/>
              </w:rPr>
            </w:pPr>
          </w:p>
        </w:tc>
      </w:tr>
      <w:tr w:rsidR="00844694" w:rsidRPr="00C9072E" w14:paraId="6F156150" w14:textId="77777777" w:rsidTr="00CF3906">
        <w:trPr>
          <w:trHeight w:val="231"/>
        </w:trPr>
        <w:tc>
          <w:tcPr>
            <w:tcW w:w="1555" w:type="dxa"/>
            <w:tcBorders>
              <w:top w:val="nil"/>
              <w:bottom w:val="nil"/>
            </w:tcBorders>
          </w:tcPr>
          <w:p w14:paraId="5BAE2461" w14:textId="77777777" w:rsidR="00844694" w:rsidRPr="00C9072E" w:rsidRDefault="00844694" w:rsidP="00844694">
            <w:pPr>
              <w:rPr>
                <w:rFonts w:cstheme="minorHAnsi"/>
                <w:sz w:val="18"/>
                <w:szCs w:val="18"/>
              </w:rPr>
            </w:pPr>
          </w:p>
        </w:tc>
        <w:tc>
          <w:tcPr>
            <w:tcW w:w="2868" w:type="dxa"/>
            <w:tcBorders>
              <w:top w:val="nil"/>
            </w:tcBorders>
          </w:tcPr>
          <w:p w14:paraId="42B67DD2"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6E05C04C" w14:textId="7F9A8EFF" w:rsidR="00844694" w:rsidRPr="00C9072E" w:rsidRDefault="00844694" w:rsidP="00844694">
            <w:pPr>
              <w:rPr>
                <w:rFonts w:cstheme="minorHAnsi"/>
                <w:spacing w:val="-1"/>
                <w:sz w:val="18"/>
                <w:szCs w:val="18"/>
              </w:rPr>
            </w:pPr>
            <w:r w:rsidRPr="00C9072E">
              <w:rPr>
                <w:rFonts w:cstheme="minorHAnsi"/>
                <w:spacing w:val="-1"/>
                <w:sz w:val="18"/>
                <w:szCs w:val="18"/>
              </w:rPr>
              <w:t>Construction</w:t>
            </w:r>
            <w:r w:rsidRPr="00C9072E">
              <w:rPr>
                <w:rFonts w:cstheme="minorHAnsi"/>
                <w:spacing w:val="-13"/>
                <w:sz w:val="18"/>
                <w:szCs w:val="18"/>
              </w:rPr>
              <w:t xml:space="preserve"> </w:t>
            </w:r>
            <w:r w:rsidRPr="00C9072E">
              <w:rPr>
                <w:rFonts w:cstheme="minorHAnsi"/>
                <w:spacing w:val="-1"/>
                <w:sz w:val="18"/>
                <w:szCs w:val="18"/>
              </w:rPr>
              <w:t>(including</w:t>
            </w:r>
            <w:r w:rsidRPr="00C9072E">
              <w:rPr>
                <w:rFonts w:cstheme="minorHAnsi"/>
                <w:spacing w:val="-27"/>
                <w:sz w:val="18"/>
                <w:szCs w:val="18"/>
              </w:rPr>
              <w:t xml:space="preserve"> </w:t>
            </w:r>
            <w:r w:rsidRPr="00C9072E">
              <w:rPr>
                <w:rFonts w:cstheme="minorHAnsi"/>
                <w:spacing w:val="-1"/>
                <w:sz w:val="18"/>
                <w:szCs w:val="18"/>
              </w:rPr>
              <w:t>supervision)</w:t>
            </w:r>
          </w:p>
        </w:tc>
        <w:tc>
          <w:tcPr>
            <w:tcW w:w="1418" w:type="dxa"/>
            <w:tcBorders>
              <w:top w:val="nil"/>
              <w:left w:val="single" w:sz="4" w:space="0" w:color="000000"/>
              <w:bottom w:val="single" w:sz="4" w:space="0" w:color="000000"/>
              <w:right w:val="single" w:sz="4" w:space="0" w:color="000000"/>
            </w:tcBorders>
          </w:tcPr>
          <w:p w14:paraId="6DAF09BC" w14:textId="77777777" w:rsidR="00844694" w:rsidRPr="00C9072E" w:rsidRDefault="00844694" w:rsidP="00844694">
            <w:pPr>
              <w:rPr>
                <w:rFonts w:cstheme="minorHAnsi"/>
                <w:spacing w:val="-1"/>
                <w:sz w:val="18"/>
                <w:szCs w:val="18"/>
              </w:rPr>
            </w:pPr>
          </w:p>
        </w:tc>
      </w:tr>
      <w:tr w:rsidR="00844694" w:rsidRPr="00C9072E" w14:paraId="6082147C" w14:textId="77777777" w:rsidTr="00CF3906">
        <w:trPr>
          <w:trHeight w:val="231"/>
        </w:trPr>
        <w:tc>
          <w:tcPr>
            <w:tcW w:w="1555" w:type="dxa"/>
            <w:tcBorders>
              <w:top w:val="nil"/>
              <w:bottom w:val="nil"/>
            </w:tcBorders>
          </w:tcPr>
          <w:p w14:paraId="4C9D526E" w14:textId="77777777" w:rsidR="00844694" w:rsidRPr="00C9072E" w:rsidRDefault="00844694" w:rsidP="00844694">
            <w:pPr>
              <w:rPr>
                <w:rFonts w:cstheme="minorHAnsi"/>
                <w:sz w:val="18"/>
                <w:szCs w:val="18"/>
              </w:rPr>
            </w:pPr>
          </w:p>
        </w:tc>
        <w:tc>
          <w:tcPr>
            <w:tcW w:w="2868" w:type="dxa"/>
            <w:tcBorders>
              <w:top w:val="nil"/>
            </w:tcBorders>
          </w:tcPr>
          <w:p w14:paraId="4A70323B" w14:textId="593D6513" w:rsidR="00844694" w:rsidRPr="00C9072E" w:rsidRDefault="00844694" w:rsidP="00844694">
            <w:pPr>
              <w:rPr>
                <w:rFonts w:cstheme="minorHAnsi"/>
                <w:sz w:val="18"/>
                <w:szCs w:val="18"/>
              </w:rPr>
            </w:pPr>
            <w:r w:rsidRPr="00C86E43">
              <w:rPr>
                <w:rFonts w:cstheme="minorHAnsi"/>
                <w:sz w:val="18"/>
                <w:szCs w:val="18"/>
              </w:rPr>
              <w:t>LA Engineering Support – B.1.1</w:t>
            </w:r>
          </w:p>
        </w:tc>
        <w:tc>
          <w:tcPr>
            <w:tcW w:w="4077" w:type="dxa"/>
            <w:tcBorders>
              <w:top w:val="single" w:sz="4" w:space="0" w:color="000000"/>
              <w:left w:val="single" w:sz="3" w:space="0" w:color="000000"/>
              <w:bottom w:val="single" w:sz="4" w:space="0" w:color="000000"/>
              <w:right w:val="single" w:sz="4" w:space="0" w:color="000000"/>
            </w:tcBorders>
          </w:tcPr>
          <w:p w14:paraId="4D43ED54" w14:textId="18888AAE" w:rsidR="00844694" w:rsidRPr="00C9072E" w:rsidRDefault="00844694" w:rsidP="00844694">
            <w:pPr>
              <w:rPr>
                <w:rFonts w:cstheme="minorHAnsi"/>
                <w:spacing w:val="-1"/>
                <w:sz w:val="18"/>
                <w:szCs w:val="18"/>
              </w:rPr>
            </w:pPr>
            <w:r>
              <w:rPr>
                <w:rFonts w:cstheme="minorHAnsi"/>
                <w:spacing w:val="-1"/>
                <w:sz w:val="18"/>
                <w:szCs w:val="18"/>
              </w:rPr>
              <w:t xml:space="preserve">General </w:t>
            </w:r>
          </w:p>
        </w:tc>
        <w:tc>
          <w:tcPr>
            <w:tcW w:w="1418" w:type="dxa"/>
            <w:tcBorders>
              <w:top w:val="nil"/>
              <w:left w:val="single" w:sz="4" w:space="0" w:color="000000"/>
              <w:bottom w:val="single" w:sz="4" w:space="0" w:color="000000"/>
              <w:right w:val="single" w:sz="4" w:space="0" w:color="000000"/>
            </w:tcBorders>
          </w:tcPr>
          <w:p w14:paraId="41F49EEF" w14:textId="19732151" w:rsidR="00844694" w:rsidRPr="00C9072E" w:rsidRDefault="00844694" w:rsidP="00844694">
            <w:pPr>
              <w:rPr>
                <w:rFonts w:cstheme="minorHAnsi"/>
                <w:spacing w:val="-1"/>
                <w:sz w:val="18"/>
                <w:szCs w:val="18"/>
              </w:rPr>
            </w:pPr>
            <w:r>
              <w:rPr>
                <w:rFonts w:cstheme="minorHAnsi"/>
                <w:spacing w:val="-1"/>
                <w:sz w:val="18"/>
                <w:szCs w:val="18"/>
              </w:rPr>
              <w:t>Tables 21 - 28</w:t>
            </w:r>
          </w:p>
        </w:tc>
      </w:tr>
      <w:tr w:rsidR="00844694" w:rsidRPr="00C9072E" w14:paraId="3C9C1BBB" w14:textId="77777777" w:rsidTr="00CF3906">
        <w:trPr>
          <w:trHeight w:val="231"/>
        </w:trPr>
        <w:tc>
          <w:tcPr>
            <w:tcW w:w="1555" w:type="dxa"/>
            <w:tcBorders>
              <w:top w:val="nil"/>
              <w:bottom w:val="nil"/>
            </w:tcBorders>
          </w:tcPr>
          <w:p w14:paraId="4C6B184D" w14:textId="77777777" w:rsidR="00844694" w:rsidRPr="00C9072E" w:rsidRDefault="00844694" w:rsidP="00844694">
            <w:pPr>
              <w:rPr>
                <w:rFonts w:cstheme="minorHAnsi"/>
                <w:sz w:val="18"/>
                <w:szCs w:val="18"/>
              </w:rPr>
            </w:pPr>
          </w:p>
        </w:tc>
        <w:tc>
          <w:tcPr>
            <w:tcW w:w="2868" w:type="dxa"/>
            <w:tcBorders>
              <w:top w:val="nil"/>
            </w:tcBorders>
          </w:tcPr>
          <w:p w14:paraId="43901DAF" w14:textId="492088C8" w:rsidR="00844694" w:rsidRPr="00C9072E" w:rsidRDefault="00844694" w:rsidP="00844694">
            <w:pPr>
              <w:rPr>
                <w:rFonts w:cstheme="minorHAnsi"/>
                <w:sz w:val="18"/>
                <w:szCs w:val="18"/>
              </w:rPr>
            </w:pPr>
            <w:r>
              <w:rPr>
                <w:rFonts w:cstheme="minorHAnsi"/>
                <w:sz w:val="18"/>
                <w:szCs w:val="18"/>
              </w:rPr>
              <w:t>Environmental Works</w:t>
            </w:r>
          </w:p>
        </w:tc>
        <w:tc>
          <w:tcPr>
            <w:tcW w:w="4077" w:type="dxa"/>
            <w:tcBorders>
              <w:top w:val="single" w:sz="4" w:space="0" w:color="000000"/>
              <w:left w:val="single" w:sz="3" w:space="0" w:color="000000"/>
              <w:bottom w:val="single" w:sz="4" w:space="0" w:color="000000"/>
              <w:right w:val="single" w:sz="4" w:space="0" w:color="000000"/>
            </w:tcBorders>
          </w:tcPr>
          <w:p w14:paraId="0ACFA901" w14:textId="2B74CA68" w:rsidR="00844694" w:rsidRPr="00C9072E" w:rsidRDefault="00844694" w:rsidP="00844694">
            <w:pPr>
              <w:rPr>
                <w:rFonts w:cstheme="minorHAnsi"/>
                <w:spacing w:val="-1"/>
                <w:sz w:val="18"/>
                <w:szCs w:val="18"/>
              </w:rPr>
            </w:pPr>
            <w:r>
              <w:rPr>
                <w:rFonts w:cstheme="minorHAnsi"/>
                <w:spacing w:val="-1"/>
                <w:sz w:val="18"/>
                <w:szCs w:val="18"/>
              </w:rPr>
              <w:t>General</w:t>
            </w:r>
          </w:p>
        </w:tc>
        <w:tc>
          <w:tcPr>
            <w:tcW w:w="1418" w:type="dxa"/>
            <w:tcBorders>
              <w:top w:val="nil"/>
              <w:left w:val="single" w:sz="4" w:space="0" w:color="000000"/>
              <w:bottom w:val="single" w:sz="4" w:space="0" w:color="000000"/>
              <w:right w:val="single" w:sz="4" w:space="0" w:color="000000"/>
            </w:tcBorders>
          </w:tcPr>
          <w:p w14:paraId="5B934A74" w14:textId="70D59507" w:rsidR="00844694" w:rsidRPr="00C9072E" w:rsidRDefault="00844694" w:rsidP="00844694">
            <w:pPr>
              <w:rPr>
                <w:rFonts w:cstheme="minorHAnsi"/>
                <w:spacing w:val="-1"/>
                <w:sz w:val="18"/>
                <w:szCs w:val="18"/>
              </w:rPr>
            </w:pPr>
            <w:r>
              <w:rPr>
                <w:rFonts w:cstheme="minorHAnsi"/>
                <w:spacing w:val="-1"/>
                <w:sz w:val="18"/>
                <w:szCs w:val="18"/>
              </w:rPr>
              <w:t>Table 14</w:t>
            </w:r>
          </w:p>
        </w:tc>
      </w:tr>
      <w:tr w:rsidR="00844694" w:rsidRPr="00C9072E" w14:paraId="5340FBC4" w14:textId="77777777" w:rsidTr="00CF3906">
        <w:trPr>
          <w:trHeight w:val="231"/>
        </w:trPr>
        <w:tc>
          <w:tcPr>
            <w:tcW w:w="1555" w:type="dxa"/>
            <w:tcBorders>
              <w:top w:val="nil"/>
            </w:tcBorders>
          </w:tcPr>
          <w:p w14:paraId="6E308CC8" w14:textId="77777777" w:rsidR="00844694" w:rsidRPr="00C9072E" w:rsidRDefault="00844694" w:rsidP="00844694">
            <w:pPr>
              <w:rPr>
                <w:rFonts w:cstheme="minorHAnsi"/>
                <w:sz w:val="18"/>
                <w:szCs w:val="18"/>
              </w:rPr>
            </w:pPr>
          </w:p>
        </w:tc>
        <w:tc>
          <w:tcPr>
            <w:tcW w:w="2868" w:type="dxa"/>
            <w:tcBorders>
              <w:top w:val="nil"/>
            </w:tcBorders>
          </w:tcPr>
          <w:p w14:paraId="5795CBF1" w14:textId="3826493E" w:rsidR="00844694" w:rsidRPr="00C9072E" w:rsidRDefault="00844694" w:rsidP="00844694">
            <w:pPr>
              <w:rPr>
                <w:rFonts w:cstheme="minorHAnsi"/>
                <w:sz w:val="18"/>
                <w:szCs w:val="18"/>
              </w:rPr>
            </w:pPr>
            <w:r>
              <w:rPr>
                <w:rFonts w:cstheme="minorHAnsi"/>
                <w:sz w:val="18"/>
                <w:szCs w:val="18"/>
              </w:rPr>
              <w:t>Route Lighting Improvement</w:t>
            </w:r>
          </w:p>
        </w:tc>
        <w:tc>
          <w:tcPr>
            <w:tcW w:w="4077" w:type="dxa"/>
            <w:tcBorders>
              <w:top w:val="single" w:sz="4" w:space="0" w:color="000000"/>
              <w:left w:val="single" w:sz="3" w:space="0" w:color="000000"/>
              <w:bottom w:val="single" w:sz="4" w:space="0" w:color="000000"/>
              <w:right w:val="single" w:sz="4" w:space="0" w:color="000000"/>
            </w:tcBorders>
          </w:tcPr>
          <w:p w14:paraId="28BDBCFC" w14:textId="7BB0D4FB" w:rsidR="00844694" w:rsidRPr="00C9072E" w:rsidRDefault="00844694" w:rsidP="00844694">
            <w:pPr>
              <w:rPr>
                <w:rFonts w:cstheme="minorHAnsi"/>
                <w:spacing w:val="-1"/>
                <w:sz w:val="18"/>
                <w:szCs w:val="18"/>
              </w:rPr>
            </w:pPr>
            <w:r>
              <w:rPr>
                <w:rFonts w:cstheme="minorHAnsi"/>
                <w:spacing w:val="-1"/>
                <w:sz w:val="18"/>
                <w:szCs w:val="18"/>
              </w:rPr>
              <w:t>General</w:t>
            </w:r>
          </w:p>
        </w:tc>
        <w:tc>
          <w:tcPr>
            <w:tcW w:w="1418" w:type="dxa"/>
            <w:tcBorders>
              <w:top w:val="nil"/>
              <w:left w:val="single" w:sz="4" w:space="0" w:color="000000"/>
              <w:bottom w:val="single" w:sz="4" w:space="0" w:color="000000"/>
              <w:right w:val="single" w:sz="4" w:space="0" w:color="000000"/>
            </w:tcBorders>
          </w:tcPr>
          <w:p w14:paraId="1207E09F" w14:textId="468268CF" w:rsidR="00844694" w:rsidRPr="00C9072E" w:rsidRDefault="00844694" w:rsidP="00844694">
            <w:pPr>
              <w:rPr>
                <w:rFonts w:cstheme="minorHAnsi"/>
                <w:spacing w:val="-1"/>
                <w:sz w:val="18"/>
                <w:szCs w:val="18"/>
              </w:rPr>
            </w:pPr>
            <w:r>
              <w:rPr>
                <w:rFonts w:cstheme="minorHAnsi"/>
                <w:spacing w:val="-1"/>
                <w:sz w:val="18"/>
                <w:szCs w:val="18"/>
              </w:rPr>
              <w:t>Table 13</w:t>
            </w:r>
          </w:p>
        </w:tc>
      </w:tr>
      <w:tr w:rsidR="00844694" w:rsidRPr="00C9072E" w14:paraId="073E27BB" w14:textId="77777777" w:rsidTr="00CF3906">
        <w:trPr>
          <w:trHeight w:val="204"/>
        </w:trPr>
        <w:tc>
          <w:tcPr>
            <w:tcW w:w="1555" w:type="dxa"/>
            <w:tcBorders>
              <w:bottom w:val="nil"/>
            </w:tcBorders>
          </w:tcPr>
          <w:p w14:paraId="7F077D65" w14:textId="77777777" w:rsidR="00844694" w:rsidRPr="00C9072E" w:rsidRDefault="00844694" w:rsidP="00844694">
            <w:pPr>
              <w:rPr>
                <w:rFonts w:cstheme="minorHAnsi"/>
                <w:sz w:val="18"/>
                <w:szCs w:val="18"/>
              </w:rPr>
            </w:pPr>
            <w:r w:rsidRPr="00C9072E">
              <w:rPr>
                <w:rFonts w:cstheme="minorHAnsi"/>
                <w:spacing w:val="-1"/>
                <w:sz w:val="18"/>
                <w:szCs w:val="18"/>
              </w:rPr>
              <w:t>Maintenance</w:t>
            </w:r>
          </w:p>
        </w:tc>
        <w:tc>
          <w:tcPr>
            <w:tcW w:w="2868" w:type="dxa"/>
            <w:vMerge w:val="restart"/>
          </w:tcPr>
          <w:p w14:paraId="260E3F6D" w14:textId="044EBBB1" w:rsidR="00844694" w:rsidRPr="00450BB8" w:rsidRDefault="00844694" w:rsidP="00844694">
            <w:pPr>
              <w:rPr>
                <w:rFonts w:cstheme="minorHAnsi"/>
                <w:spacing w:val="-1"/>
                <w:sz w:val="18"/>
                <w:szCs w:val="18"/>
              </w:rPr>
            </w:pPr>
            <w:r w:rsidRPr="00C9072E">
              <w:rPr>
                <w:rFonts w:cstheme="minorHAnsi"/>
                <w:spacing w:val="-1"/>
                <w:sz w:val="18"/>
                <w:szCs w:val="18"/>
              </w:rPr>
              <w:t>Ordinary</w:t>
            </w:r>
            <w:r w:rsidRPr="00450BB8">
              <w:rPr>
                <w:rFonts w:cstheme="minorHAnsi"/>
                <w:spacing w:val="-1"/>
                <w:sz w:val="18"/>
                <w:szCs w:val="18"/>
              </w:rPr>
              <w:t xml:space="preserve"> </w:t>
            </w:r>
            <w:r w:rsidRPr="00C9072E">
              <w:rPr>
                <w:rFonts w:cstheme="minorHAnsi"/>
                <w:spacing w:val="-1"/>
                <w:sz w:val="18"/>
                <w:szCs w:val="18"/>
              </w:rPr>
              <w:t>Maintenance</w:t>
            </w:r>
          </w:p>
        </w:tc>
        <w:tc>
          <w:tcPr>
            <w:tcW w:w="4077" w:type="dxa"/>
            <w:tcBorders>
              <w:top w:val="single" w:sz="4" w:space="0" w:color="000000"/>
              <w:left w:val="single" w:sz="3" w:space="0" w:color="000000"/>
              <w:bottom w:val="single" w:sz="4" w:space="0" w:color="000000"/>
              <w:right w:val="single" w:sz="4" w:space="0" w:color="000000"/>
            </w:tcBorders>
          </w:tcPr>
          <w:p w14:paraId="0BA4057A" w14:textId="77777777" w:rsidR="00844694" w:rsidRPr="00095A67" w:rsidRDefault="00844694" w:rsidP="00844694">
            <w:pPr>
              <w:rPr>
                <w:rFonts w:cstheme="minorHAnsi"/>
                <w:spacing w:val="-1"/>
                <w:sz w:val="18"/>
                <w:szCs w:val="18"/>
              </w:rPr>
            </w:pPr>
            <w:r w:rsidRPr="00095A67">
              <w:rPr>
                <w:rFonts w:cstheme="minorHAnsi"/>
                <w:spacing w:val="-1"/>
                <w:sz w:val="18"/>
                <w:szCs w:val="18"/>
              </w:rPr>
              <w:t>Minor</w:t>
            </w:r>
            <w:r w:rsidRPr="00450BB8">
              <w:rPr>
                <w:rFonts w:cstheme="minorHAnsi"/>
                <w:spacing w:val="-1"/>
                <w:sz w:val="18"/>
                <w:szCs w:val="18"/>
              </w:rPr>
              <w:t xml:space="preserve"> </w:t>
            </w:r>
            <w:r w:rsidRPr="00095A67">
              <w:rPr>
                <w:rFonts w:cstheme="minorHAnsi"/>
                <w:spacing w:val="-1"/>
                <w:sz w:val="18"/>
                <w:szCs w:val="18"/>
              </w:rPr>
              <w:t>Pavement</w:t>
            </w:r>
            <w:r w:rsidRPr="00450BB8">
              <w:rPr>
                <w:rFonts w:cstheme="minorHAnsi"/>
                <w:spacing w:val="-1"/>
                <w:sz w:val="18"/>
                <w:szCs w:val="18"/>
              </w:rPr>
              <w:t xml:space="preserve"> </w:t>
            </w:r>
            <w:r w:rsidRPr="00095A67">
              <w:rPr>
                <w:rFonts w:cstheme="minorHAnsi"/>
                <w:spacing w:val="-1"/>
                <w:sz w:val="18"/>
                <w:szCs w:val="18"/>
              </w:rPr>
              <w:t>Maintenance</w:t>
            </w:r>
          </w:p>
        </w:tc>
        <w:tc>
          <w:tcPr>
            <w:tcW w:w="1418" w:type="dxa"/>
            <w:vMerge w:val="restart"/>
            <w:tcBorders>
              <w:top w:val="single" w:sz="4" w:space="0" w:color="000000"/>
              <w:left w:val="single" w:sz="4" w:space="0" w:color="000000"/>
              <w:right w:val="single" w:sz="4" w:space="0" w:color="000000"/>
            </w:tcBorders>
          </w:tcPr>
          <w:p w14:paraId="2E72DABC" w14:textId="49E78DFB" w:rsidR="00844694" w:rsidRPr="00C9072E" w:rsidRDefault="00844694" w:rsidP="00844694">
            <w:pPr>
              <w:rPr>
                <w:rFonts w:cstheme="minorHAnsi"/>
                <w:spacing w:val="-1"/>
                <w:sz w:val="18"/>
                <w:szCs w:val="18"/>
              </w:rPr>
            </w:pPr>
            <w:r w:rsidRPr="00C9072E">
              <w:rPr>
                <w:rFonts w:cstheme="minorHAnsi"/>
                <w:spacing w:val="-1"/>
                <w:sz w:val="18"/>
                <w:szCs w:val="18"/>
              </w:rPr>
              <w:t>Table</w:t>
            </w:r>
            <w:r w:rsidRPr="00C9072E">
              <w:rPr>
                <w:rFonts w:cstheme="minorHAnsi"/>
                <w:spacing w:val="-8"/>
                <w:sz w:val="18"/>
                <w:szCs w:val="18"/>
              </w:rPr>
              <w:t xml:space="preserve"> </w:t>
            </w:r>
            <w:r w:rsidRPr="00C9072E">
              <w:rPr>
                <w:rFonts w:cstheme="minorHAnsi"/>
                <w:sz w:val="18"/>
                <w:szCs w:val="18"/>
              </w:rPr>
              <w:t>1</w:t>
            </w:r>
            <w:r>
              <w:rPr>
                <w:rFonts w:cstheme="minorHAnsi"/>
                <w:sz w:val="18"/>
                <w:szCs w:val="18"/>
              </w:rPr>
              <w:t>5</w:t>
            </w:r>
          </w:p>
        </w:tc>
      </w:tr>
      <w:tr w:rsidR="00844694" w:rsidRPr="00C9072E" w14:paraId="3B0B38AE" w14:textId="77777777" w:rsidTr="00CF3906">
        <w:trPr>
          <w:trHeight w:val="231"/>
        </w:trPr>
        <w:tc>
          <w:tcPr>
            <w:tcW w:w="1555" w:type="dxa"/>
            <w:tcBorders>
              <w:top w:val="nil"/>
              <w:bottom w:val="nil"/>
            </w:tcBorders>
          </w:tcPr>
          <w:p w14:paraId="7686E4B5" w14:textId="77777777" w:rsidR="00844694" w:rsidRPr="00C9072E" w:rsidRDefault="00844694" w:rsidP="00844694">
            <w:pPr>
              <w:rPr>
                <w:rFonts w:cstheme="minorHAnsi"/>
                <w:sz w:val="18"/>
                <w:szCs w:val="18"/>
              </w:rPr>
            </w:pPr>
          </w:p>
        </w:tc>
        <w:tc>
          <w:tcPr>
            <w:tcW w:w="2868" w:type="dxa"/>
            <w:vMerge/>
          </w:tcPr>
          <w:p w14:paraId="3000E14D" w14:textId="77777777" w:rsidR="00844694" w:rsidRPr="00450BB8" w:rsidRDefault="00844694" w:rsidP="00844694">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2CD01007" w14:textId="77777777" w:rsidR="00844694" w:rsidRPr="00095A67" w:rsidRDefault="00844694" w:rsidP="00844694">
            <w:pPr>
              <w:rPr>
                <w:rFonts w:cstheme="minorHAnsi"/>
                <w:spacing w:val="-1"/>
                <w:sz w:val="18"/>
                <w:szCs w:val="18"/>
              </w:rPr>
            </w:pPr>
            <w:r w:rsidRPr="00095A67">
              <w:rPr>
                <w:rFonts w:cstheme="minorHAnsi"/>
                <w:spacing w:val="-1"/>
                <w:sz w:val="18"/>
                <w:szCs w:val="18"/>
              </w:rPr>
              <w:t>Verge/Median</w:t>
            </w:r>
            <w:r w:rsidRPr="00450BB8">
              <w:rPr>
                <w:rFonts w:cstheme="minorHAnsi"/>
                <w:spacing w:val="-1"/>
                <w:sz w:val="18"/>
                <w:szCs w:val="18"/>
              </w:rPr>
              <w:t xml:space="preserve"> </w:t>
            </w:r>
            <w:r w:rsidRPr="00095A67">
              <w:rPr>
                <w:rFonts w:cstheme="minorHAnsi"/>
                <w:spacing w:val="-1"/>
                <w:sz w:val="18"/>
                <w:szCs w:val="18"/>
              </w:rPr>
              <w:t>Maintenance</w:t>
            </w:r>
          </w:p>
        </w:tc>
        <w:tc>
          <w:tcPr>
            <w:tcW w:w="1418" w:type="dxa"/>
            <w:vMerge/>
            <w:tcBorders>
              <w:left w:val="single" w:sz="4" w:space="0" w:color="000000"/>
              <w:right w:val="single" w:sz="4" w:space="0" w:color="000000"/>
            </w:tcBorders>
          </w:tcPr>
          <w:p w14:paraId="4503BA34" w14:textId="77777777" w:rsidR="00844694" w:rsidRPr="00C9072E" w:rsidRDefault="00844694" w:rsidP="00844694">
            <w:pPr>
              <w:rPr>
                <w:rFonts w:cstheme="minorHAnsi"/>
                <w:spacing w:val="-1"/>
                <w:sz w:val="18"/>
                <w:szCs w:val="18"/>
              </w:rPr>
            </w:pPr>
          </w:p>
        </w:tc>
      </w:tr>
      <w:tr w:rsidR="00844694" w:rsidRPr="00C9072E" w14:paraId="4B6BBFC5" w14:textId="77777777" w:rsidTr="00CF3906">
        <w:trPr>
          <w:trHeight w:val="220"/>
        </w:trPr>
        <w:tc>
          <w:tcPr>
            <w:tcW w:w="1555" w:type="dxa"/>
            <w:tcBorders>
              <w:top w:val="nil"/>
              <w:bottom w:val="nil"/>
            </w:tcBorders>
          </w:tcPr>
          <w:p w14:paraId="388A323E" w14:textId="77777777" w:rsidR="00844694" w:rsidRPr="00C9072E" w:rsidRDefault="00844694" w:rsidP="00844694">
            <w:pPr>
              <w:rPr>
                <w:rFonts w:cstheme="minorHAnsi"/>
                <w:sz w:val="18"/>
                <w:szCs w:val="18"/>
              </w:rPr>
            </w:pPr>
          </w:p>
        </w:tc>
        <w:tc>
          <w:tcPr>
            <w:tcW w:w="2868" w:type="dxa"/>
            <w:vMerge/>
          </w:tcPr>
          <w:p w14:paraId="28B655DB" w14:textId="77777777" w:rsidR="00844694" w:rsidRPr="00450BB8" w:rsidRDefault="00844694" w:rsidP="00844694">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76088A85" w14:textId="77777777" w:rsidR="00844694" w:rsidRPr="00C9072E" w:rsidRDefault="00844694" w:rsidP="00844694">
            <w:pPr>
              <w:rPr>
                <w:rFonts w:cstheme="minorHAnsi"/>
                <w:spacing w:val="-1"/>
                <w:sz w:val="18"/>
                <w:szCs w:val="18"/>
              </w:rPr>
            </w:pPr>
            <w:r w:rsidRPr="00C9072E">
              <w:rPr>
                <w:rFonts w:cstheme="minorHAnsi"/>
                <w:spacing w:val="-1"/>
                <w:sz w:val="18"/>
                <w:szCs w:val="18"/>
              </w:rPr>
              <w:t>Road</w:t>
            </w:r>
            <w:r w:rsidRPr="00450BB8">
              <w:rPr>
                <w:rFonts w:cstheme="minorHAnsi"/>
                <w:spacing w:val="-1"/>
                <w:sz w:val="18"/>
                <w:szCs w:val="18"/>
              </w:rPr>
              <w:t xml:space="preserve"> </w:t>
            </w:r>
            <w:r w:rsidRPr="00C9072E">
              <w:rPr>
                <w:rFonts w:cstheme="minorHAnsi"/>
                <w:spacing w:val="-1"/>
                <w:sz w:val="18"/>
                <w:szCs w:val="18"/>
              </w:rPr>
              <w:t>Sweeping</w:t>
            </w:r>
            <w:r w:rsidRPr="00450BB8">
              <w:rPr>
                <w:rFonts w:cstheme="minorHAnsi"/>
                <w:spacing w:val="-1"/>
                <w:sz w:val="18"/>
                <w:szCs w:val="18"/>
              </w:rPr>
              <w:t xml:space="preserve"> </w:t>
            </w:r>
            <w:r w:rsidRPr="00C9072E">
              <w:rPr>
                <w:rFonts w:cstheme="minorHAnsi"/>
                <w:spacing w:val="-1"/>
                <w:sz w:val="18"/>
                <w:szCs w:val="18"/>
              </w:rPr>
              <w:t>and</w:t>
            </w:r>
            <w:r w:rsidRPr="00450BB8">
              <w:rPr>
                <w:rFonts w:cstheme="minorHAnsi"/>
                <w:spacing w:val="-1"/>
                <w:sz w:val="18"/>
                <w:szCs w:val="18"/>
              </w:rPr>
              <w:t xml:space="preserve"> </w:t>
            </w:r>
            <w:r w:rsidRPr="00C9072E">
              <w:rPr>
                <w:rFonts w:cstheme="minorHAnsi"/>
                <w:spacing w:val="-1"/>
                <w:sz w:val="18"/>
                <w:szCs w:val="18"/>
              </w:rPr>
              <w:t>Litter</w:t>
            </w:r>
            <w:r w:rsidRPr="00450BB8">
              <w:rPr>
                <w:rFonts w:cstheme="minorHAnsi"/>
                <w:spacing w:val="-1"/>
                <w:sz w:val="18"/>
                <w:szCs w:val="18"/>
              </w:rPr>
              <w:t xml:space="preserve"> </w:t>
            </w:r>
            <w:r w:rsidRPr="00C9072E">
              <w:rPr>
                <w:rFonts w:cstheme="minorHAnsi"/>
                <w:spacing w:val="-1"/>
                <w:sz w:val="18"/>
                <w:szCs w:val="18"/>
              </w:rPr>
              <w:t>Removal</w:t>
            </w:r>
          </w:p>
        </w:tc>
        <w:tc>
          <w:tcPr>
            <w:tcW w:w="1418" w:type="dxa"/>
            <w:vMerge/>
            <w:tcBorders>
              <w:left w:val="single" w:sz="4" w:space="0" w:color="000000"/>
              <w:right w:val="single" w:sz="4" w:space="0" w:color="000000"/>
            </w:tcBorders>
          </w:tcPr>
          <w:p w14:paraId="40B719F6" w14:textId="77777777" w:rsidR="00844694" w:rsidRPr="00C9072E" w:rsidRDefault="00844694" w:rsidP="00844694">
            <w:pPr>
              <w:rPr>
                <w:rFonts w:cstheme="minorHAnsi"/>
                <w:spacing w:val="-1"/>
                <w:sz w:val="18"/>
                <w:szCs w:val="18"/>
              </w:rPr>
            </w:pPr>
          </w:p>
        </w:tc>
      </w:tr>
      <w:tr w:rsidR="00844694" w:rsidRPr="00C9072E" w14:paraId="171BF57F" w14:textId="77777777" w:rsidTr="00CF3906">
        <w:trPr>
          <w:trHeight w:val="231"/>
        </w:trPr>
        <w:tc>
          <w:tcPr>
            <w:tcW w:w="1555" w:type="dxa"/>
            <w:tcBorders>
              <w:top w:val="nil"/>
              <w:bottom w:val="nil"/>
            </w:tcBorders>
          </w:tcPr>
          <w:p w14:paraId="7FA8B464" w14:textId="77777777" w:rsidR="00844694" w:rsidRPr="00C9072E" w:rsidRDefault="00844694" w:rsidP="00844694">
            <w:pPr>
              <w:rPr>
                <w:rFonts w:cstheme="minorHAnsi"/>
                <w:sz w:val="18"/>
                <w:szCs w:val="18"/>
              </w:rPr>
            </w:pPr>
          </w:p>
        </w:tc>
        <w:tc>
          <w:tcPr>
            <w:tcW w:w="2868" w:type="dxa"/>
            <w:vMerge/>
          </w:tcPr>
          <w:p w14:paraId="061D59A4" w14:textId="77777777" w:rsidR="00844694" w:rsidRPr="00450BB8" w:rsidRDefault="00844694" w:rsidP="00844694">
            <w:pPr>
              <w:rPr>
                <w:rFonts w:cstheme="minorHAnsi"/>
                <w:spacing w:val="-1"/>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2F049F0D" w14:textId="77777777" w:rsidR="00844694" w:rsidRPr="00C9072E" w:rsidRDefault="00844694" w:rsidP="00844694">
            <w:pPr>
              <w:rPr>
                <w:rFonts w:cstheme="minorHAnsi"/>
                <w:spacing w:val="-1"/>
                <w:sz w:val="18"/>
                <w:szCs w:val="18"/>
              </w:rPr>
            </w:pPr>
            <w:r w:rsidRPr="00095A67">
              <w:rPr>
                <w:rFonts w:cstheme="minorHAnsi"/>
                <w:spacing w:val="-1"/>
                <w:sz w:val="18"/>
                <w:szCs w:val="18"/>
              </w:rPr>
              <w:t>Footpaths-</w:t>
            </w:r>
            <w:r w:rsidRPr="00450BB8">
              <w:rPr>
                <w:rFonts w:cstheme="minorHAnsi"/>
                <w:spacing w:val="-1"/>
                <w:sz w:val="18"/>
                <w:szCs w:val="18"/>
              </w:rPr>
              <w:t xml:space="preserve"> </w:t>
            </w:r>
            <w:r w:rsidRPr="00095A67">
              <w:rPr>
                <w:rFonts w:cstheme="minorHAnsi"/>
                <w:spacing w:val="-1"/>
                <w:sz w:val="18"/>
                <w:szCs w:val="18"/>
              </w:rPr>
              <w:t>Repairs</w:t>
            </w:r>
          </w:p>
        </w:tc>
        <w:tc>
          <w:tcPr>
            <w:tcW w:w="1418" w:type="dxa"/>
            <w:vMerge/>
            <w:tcBorders>
              <w:left w:val="single" w:sz="4" w:space="0" w:color="000000"/>
              <w:right w:val="single" w:sz="4" w:space="0" w:color="000000"/>
            </w:tcBorders>
          </w:tcPr>
          <w:p w14:paraId="5F569195" w14:textId="77777777" w:rsidR="00844694" w:rsidRPr="00C9072E" w:rsidRDefault="00844694" w:rsidP="00844694">
            <w:pPr>
              <w:rPr>
                <w:rFonts w:cstheme="minorHAnsi"/>
                <w:spacing w:val="-1"/>
                <w:sz w:val="18"/>
                <w:szCs w:val="18"/>
              </w:rPr>
            </w:pPr>
          </w:p>
        </w:tc>
      </w:tr>
      <w:tr w:rsidR="00844694" w:rsidRPr="00C9072E" w14:paraId="20EC517B" w14:textId="77777777" w:rsidTr="00CF3906">
        <w:trPr>
          <w:trHeight w:val="187"/>
        </w:trPr>
        <w:tc>
          <w:tcPr>
            <w:tcW w:w="1555" w:type="dxa"/>
            <w:tcBorders>
              <w:top w:val="nil"/>
              <w:bottom w:val="nil"/>
            </w:tcBorders>
          </w:tcPr>
          <w:p w14:paraId="26A5BFFC" w14:textId="77777777" w:rsidR="00844694" w:rsidRPr="00C9072E" w:rsidRDefault="00844694" w:rsidP="00844694">
            <w:pPr>
              <w:rPr>
                <w:rFonts w:cstheme="minorHAnsi"/>
                <w:sz w:val="18"/>
                <w:szCs w:val="18"/>
              </w:rPr>
            </w:pPr>
          </w:p>
        </w:tc>
        <w:tc>
          <w:tcPr>
            <w:tcW w:w="2868" w:type="dxa"/>
            <w:vMerge/>
          </w:tcPr>
          <w:p w14:paraId="3FC2FEE3"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36B92A39" w14:textId="77777777" w:rsidR="00844694" w:rsidRPr="00CF3906" w:rsidRDefault="00844694" w:rsidP="00844694">
            <w:pPr>
              <w:pStyle w:val="NoSpacing"/>
              <w:rPr>
                <w:sz w:val="18"/>
                <w:szCs w:val="18"/>
              </w:rPr>
            </w:pPr>
            <w:r w:rsidRPr="00CF3906">
              <w:rPr>
                <w:sz w:val="18"/>
                <w:szCs w:val="18"/>
              </w:rPr>
              <w:t>Landscape Area &amp; Trees Management/Maintenance</w:t>
            </w:r>
          </w:p>
        </w:tc>
        <w:tc>
          <w:tcPr>
            <w:tcW w:w="1418" w:type="dxa"/>
            <w:vMerge/>
            <w:tcBorders>
              <w:left w:val="single" w:sz="4" w:space="0" w:color="000000"/>
              <w:right w:val="single" w:sz="4" w:space="0" w:color="000000"/>
            </w:tcBorders>
          </w:tcPr>
          <w:p w14:paraId="7895ABCA" w14:textId="77777777" w:rsidR="00844694" w:rsidRPr="00C9072E" w:rsidRDefault="00844694" w:rsidP="00844694">
            <w:pPr>
              <w:rPr>
                <w:rFonts w:cstheme="minorHAnsi"/>
                <w:spacing w:val="-1"/>
                <w:sz w:val="18"/>
                <w:szCs w:val="18"/>
              </w:rPr>
            </w:pPr>
          </w:p>
        </w:tc>
      </w:tr>
      <w:tr w:rsidR="00844694" w:rsidRPr="00C9072E" w14:paraId="482A96BB" w14:textId="77777777" w:rsidTr="00CF3906">
        <w:trPr>
          <w:trHeight w:val="165"/>
        </w:trPr>
        <w:tc>
          <w:tcPr>
            <w:tcW w:w="1555" w:type="dxa"/>
            <w:tcBorders>
              <w:top w:val="nil"/>
              <w:bottom w:val="nil"/>
            </w:tcBorders>
          </w:tcPr>
          <w:p w14:paraId="24FEA125" w14:textId="77777777" w:rsidR="00844694" w:rsidRPr="00C9072E" w:rsidRDefault="00844694" w:rsidP="00844694">
            <w:pPr>
              <w:rPr>
                <w:rFonts w:cstheme="minorHAnsi"/>
                <w:sz w:val="18"/>
                <w:szCs w:val="18"/>
              </w:rPr>
            </w:pPr>
          </w:p>
        </w:tc>
        <w:tc>
          <w:tcPr>
            <w:tcW w:w="2868" w:type="dxa"/>
            <w:vMerge/>
          </w:tcPr>
          <w:p w14:paraId="5778CA87"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4FFE7ED3" w14:textId="00620499" w:rsidR="00844694" w:rsidRPr="00450BB8" w:rsidRDefault="00844694" w:rsidP="00844694">
            <w:pPr>
              <w:pStyle w:val="NoSpacing"/>
              <w:rPr>
                <w:sz w:val="18"/>
                <w:szCs w:val="18"/>
              </w:rPr>
            </w:pPr>
            <w:r w:rsidRPr="00450BB8">
              <w:rPr>
                <w:sz w:val="18"/>
                <w:szCs w:val="18"/>
              </w:rPr>
              <w:t>Safety Barrier/Fence Maintenance</w:t>
            </w:r>
          </w:p>
        </w:tc>
        <w:tc>
          <w:tcPr>
            <w:tcW w:w="1418" w:type="dxa"/>
            <w:vMerge/>
            <w:tcBorders>
              <w:left w:val="single" w:sz="4" w:space="0" w:color="000000"/>
              <w:right w:val="single" w:sz="4" w:space="0" w:color="000000"/>
            </w:tcBorders>
          </w:tcPr>
          <w:p w14:paraId="71544010" w14:textId="77777777" w:rsidR="00844694" w:rsidRPr="00C9072E" w:rsidRDefault="00844694" w:rsidP="00844694">
            <w:pPr>
              <w:rPr>
                <w:rFonts w:cstheme="minorHAnsi"/>
                <w:spacing w:val="-1"/>
                <w:sz w:val="18"/>
                <w:szCs w:val="18"/>
              </w:rPr>
            </w:pPr>
          </w:p>
        </w:tc>
      </w:tr>
      <w:tr w:rsidR="00844694" w:rsidRPr="00C9072E" w14:paraId="2E9E1D2A" w14:textId="77777777" w:rsidTr="00CF3906">
        <w:trPr>
          <w:trHeight w:val="231"/>
        </w:trPr>
        <w:tc>
          <w:tcPr>
            <w:tcW w:w="1555" w:type="dxa"/>
            <w:tcBorders>
              <w:top w:val="nil"/>
              <w:bottom w:val="nil"/>
            </w:tcBorders>
          </w:tcPr>
          <w:p w14:paraId="24E55396" w14:textId="77777777" w:rsidR="00844694" w:rsidRPr="00C9072E" w:rsidRDefault="00844694" w:rsidP="00844694">
            <w:pPr>
              <w:rPr>
                <w:rFonts w:cstheme="minorHAnsi"/>
                <w:sz w:val="18"/>
                <w:szCs w:val="18"/>
              </w:rPr>
            </w:pPr>
          </w:p>
        </w:tc>
        <w:tc>
          <w:tcPr>
            <w:tcW w:w="2868" w:type="dxa"/>
            <w:vMerge/>
          </w:tcPr>
          <w:p w14:paraId="0CC45831"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63781A34" w14:textId="77777777" w:rsidR="00844694" w:rsidRPr="00C9072E" w:rsidRDefault="00844694" w:rsidP="00844694">
            <w:pPr>
              <w:rPr>
                <w:rFonts w:cstheme="minorHAnsi"/>
                <w:spacing w:val="-1"/>
                <w:sz w:val="18"/>
                <w:szCs w:val="18"/>
              </w:rPr>
            </w:pPr>
            <w:r w:rsidRPr="00095A67">
              <w:rPr>
                <w:rFonts w:eastAsia="Verdana" w:cstheme="minorHAnsi"/>
                <w:spacing w:val="-1"/>
                <w:sz w:val="18"/>
                <w:szCs w:val="18"/>
              </w:rPr>
              <w:t>Drainage</w:t>
            </w:r>
            <w:r w:rsidRPr="00095A67">
              <w:rPr>
                <w:rFonts w:eastAsia="Verdana" w:cstheme="minorHAnsi"/>
                <w:spacing w:val="-7"/>
                <w:sz w:val="18"/>
                <w:szCs w:val="18"/>
              </w:rPr>
              <w:t xml:space="preserve"> </w:t>
            </w:r>
            <w:r w:rsidRPr="00095A67">
              <w:rPr>
                <w:rFonts w:eastAsia="Verdana" w:cstheme="minorHAnsi"/>
                <w:spacing w:val="-1"/>
                <w:sz w:val="18"/>
                <w:szCs w:val="18"/>
              </w:rPr>
              <w:t>System</w:t>
            </w:r>
            <w:r w:rsidRPr="00095A67">
              <w:rPr>
                <w:rFonts w:eastAsia="Verdana" w:cstheme="minorHAnsi"/>
                <w:spacing w:val="-7"/>
                <w:sz w:val="18"/>
                <w:szCs w:val="18"/>
              </w:rPr>
              <w:t xml:space="preserve"> </w:t>
            </w:r>
            <w:r w:rsidRPr="00095A67">
              <w:rPr>
                <w:rFonts w:eastAsia="Verdana" w:cstheme="minorHAnsi"/>
                <w:sz w:val="18"/>
                <w:szCs w:val="18"/>
              </w:rPr>
              <w:t>–</w:t>
            </w:r>
            <w:r w:rsidRPr="00095A67">
              <w:rPr>
                <w:rFonts w:eastAsia="Verdana" w:cstheme="minorHAnsi"/>
                <w:spacing w:val="-25"/>
                <w:sz w:val="18"/>
                <w:szCs w:val="18"/>
              </w:rPr>
              <w:t xml:space="preserve"> </w:t>
            </w:r>
            <w:r w:rsidRPr="00095A67">
              <w:rPr>
                <w:rFonts w:eastAsia="Verdana" w:cstheme="minorHAnsi"/>
                <w:spacing w:val="-1"/>
                <w:sz w:val="18"/>
                <w:szCs w:val="18"/>
              </w:rPr>
              <w:t>Cleansing/Repair</w:t>
            </w:r>
          </w:p>
        </w:tc>
        <w:tc>
          <w:tcPr>
            <w:tcW w:w="1418" w:type="dxa"/>
            <w:vMerge/>
            <w:tcBorders>
              <w:left w:val="single" w:sz="4" w:space="0" w:color="000000"/>
              <w:right w:val="single" w:sz="4" w:space="0" w:color="000000"/>
            </w:tcBorders>
          </w:tcPr>
          <w:p w14:paraId="119224E5" w14:textId="77777777" w:rsidR="00844694" w:rsidRPr="00C9072E" w:rsidRDefault="00844694" w:rsidP="00844694">
            <w:pPr>
              <w:rPr>
                <w:rFonts w:cstheme="minorHAnsi"/>
                <w:spacing w:val="-1"/>
                <w:sz w:val="18"/>
                <w:szCs w:val="18"/>
              </w:rPr>
            </w:pPr>
          </w:p>
        </w:tc>
      </w:tr>
      <w:tr w:rsidR="00844694" w:rsidRPr="00C9072E" w14:paraId="4A7A85FF" w14:textId="77777777" w:rsidTr="00CF3906">
        <w:trPr>
          <w:trHeight w:val="220"/>
        </w:trPr>
        <w:tc>
          <w:tcPr>
            <w:tcW w:w="1555" w:type="dxa"/>
            <w:tcBorders>
              <w:top w:val="nil"/>
              <w:bottom w:val="nil"/>
            </w:tcBorders>
          </w:tcPr>
          <w:p w14:paraId="02D1A20A" w14:textId="77777777" w:rsidR="00844694" w:rsidRPr="00C9072E" w:rsidRDefault="00844694" w:rsidP="00844694">
            <w:pPr>
              <w:rPr>
                <w:rFonts w:cstheme="minorHAnsi"/>
                <w:sz w:val="18"/>
                <w:szCs w:val="18"/>
              </w:rPr>
            </w:pPr>
          </w:p>
        </w:tc>
        <w:tc>
          <w:tcPr>
            <w:tcW w:w="2868" w:type="dxa"/>
            <w:vMerge/>
          </w:tcPr>
          <w:p w14:paraId="3F41FB93"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615D1B1B" w14:textId="77777777" w:rsidR="00844694" w:rsidRPr="00095A67" w:rsidRDefault="00844694" w:rsidP="00844694">
            <w:pPr>
              <w:rPr>
                <w:rFonts w:eastAsia="Verdana" w:cstheme="minorHAnsi"/>
                <w:spacing w:val="-1"/>
                <w:sz w:val="18"/>
                <w:szCs w:val="18"/>
              </w:rPr>
            </w:pPr>
            <w:r w:rsidRPr="00095A67">
              <w:rPr>
                <w:rFonts w:cstheme="minorHAnsi"/>
                <w:spacing w:val="-1"/>
                <w:sz w:val="18"/>
                <w:szCs w:val="18"/>
              </w:rPr>
              <w:t>Emergency</w:t>
            </w:r>
            <w:r w:rsidRPr="00095A67">
              <w:rPr>
                <w:rFonts w:cstheme="minorHAnsi"/>
                <w:spacing w:val="-26"/>
                <w:sz w:val="18"/>
                <w:szCs w:val="18"/>
              </w:rPr>
              <w:t xml:space="preserve"> </w:t>
            </w:r>
            <w:r w:rsidRPr="00095A67">
              <w:rPr>
                <w:rFonts w:cstheme="minorHAnsi"/>
                <w:spacing w:val="-1"/>
                <w:sz w:val="18"/>
                <w:szCs w:val="18"/>
              </w:rPr>
              <w:t>Works</w:t>
            </w:r>
          </w:p>
        </w:tc>
        <w:tc>
          <w:tcPr>
            <w:tcW w:w="1418" w:type="dxa"/>
            <w:vMerge/>
            <w:tcBorders>
              <w:left w:val="single" w:sz="4" w:space="0" w:color="000000"/>
              <w:right w:val="single" w:sz="4" w:space="0" w:color="000000"/>
            </w:tcBorders>
          </w:tcPr>
          <w:p w14:paraId="4BE5D072" w14:textId="77777777" w:rsidR="00844694" w:rsidRPr="00C9072E" w:rsidRDefault="00844694" w:rsidP="00844694">
            <w:pPr>
              <w:rPr>
                <w:rFonts w:cstheme="minorHAnsi"/>
                <w:spacing w:val="-1"/>
                <w:sz w:val="18"/>
                <w:szCs w:val="18"/>
              </w:rPr>
            </w:pPr>
          </w:p>
        </w:tc>
      </w:tr>
      <w:tr w:rsidR="00844694" w:rsidRPr="00C9072E" w14:paraId="0FB677F0" w14:textId="77777777" w:rsidTr="00CF3906">
        <w:trPr>
          <w:trHeight w:val="220"/>
        </w:trPr>
        <w:tc>
          <w:tcPr>
            <w:tcW w:w="1555" w:type="dxa"/>
            <w:tcBorders>
              <w:top w:val="nil"/>
              <w:bottom w:val="nil"/>
            </w:tcBorders>
          </w:tcPr>
          <w:p w14:paraId="678B2B0A" w14:textId="77777777" w:rsidR="00844694" w:rsidRPr="00C9072E" w:rsidRDefault="00844694" w:rsidP="00844694">
            <w:pPr>
              <w:rPr>
                <w:rFonts w:cstheme="minorHAnsi"/>
                <w:sz w:val="18"/>
                <w:szCs w:val="18"/>
              </w:rPr>
            </w:pPr>
          </w:p>
        </w:tc>
        <w:tc>
          <w:tcPr>
            <w:tcW w:w="2868" w:type="dxa"/>
            <w:vMerge/>
          </w:tcPr>
          <w:p w14:paraId="60FF07FB"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32E210DC" w14:textId="551DBCDE" w:rsidR="00844694" w:rsidRPr="00C9072E" w:rsidRDefault="00844694" w:rsidP="00844694">
            <w:pPr>
              <w:rPr>
                <w:rFonts w:cstheme="minorHAnsi"/>
                <w:spacing w:val="-1"/>
                <w:sz w:val="18"/>
                <w:szCs w:val="18"/>
              </w:rPr>
            </w:pPr>
            <w:r>
              <w:rPr>
                <w:rFonts w:cstheme="minorHAnsi"/>
                <w:spacing w:val="-1"/>
                <w:sz w:val="18"/>
                <w:szCs w:val="18"/>
              </w:rPr>
              <w:t>Delineation</w:t>
            </w:r>
          </w:p>
        </w:tc>
        <w:tc>
          <w:tcPr>
            <w:tcW w:w="1418" w:type="dxa"/>
            <w:vMerge/>
            <w:tcBorders>
              <w:left w:val="single" w:sz="4" w:space="0" w:color="000000"/>
              <w:right w:val="single" w:sz="4" w:space="0" w:color="000000"/>
            </w:tcBorders>
          </w:tcPr>
          <w:p w14:paraId="25AD983F" w14:textId="77777777" w:rsidR="00844694" w:rsidRPr="00C9072E" w:rsidRDefault="00844694" w:rsidP="00844694">
            <w:pPr>
              <w:rPr>
                <w:rFonts w:cstheme="minorHAnsi"/>
                <w:spacing w:val="-1"/>
                <w:sz w:val="18"/>
                <w:szCs w:val="18"/>
              </w:rPr>
            </w:pPr>
          </w:p>
        </w:tc>
      </w:tr>
      <w:tr w:rsidR="00844694" w:rsidRPr="00C9072E" w14:paraId="74C5DD45" w14:textId="77777777" w:rsidTr="00CF3906">
        <w:trPr>
          <w:trHeight w:val="220"/>
        </w:trPr>
        <w:tc>
          <w:tcPr>
            <w:tcW w:w="1555" w:type="dxa"/>
            <w:tcBorders>
              <w:top w:val="nil"/>
              <w:bottom w:val="nil"/>
            </w:tcBorders>
          </w:tcPr>
          <w:p w14:paraId="2880B85E" w14:textId="77777777" w:rsidR="00844694" w:rsidRPr="00C9072E" w:rsidRDefault="00844694" w:rsidP="00844694">
            <w:pPr>
              <w:rPr>
                <w:rFonts w:cstheme="minorHAnsi"/>
                <w:sz w:val="18"/>
                <w:szCs w:val="18"/>
              </w:rPr>
            </w:pPr>
          </w:p>
        </w:tc>
        <w:tc>
          <w:tcPr>
            <w:tcW w:w="2868" w:type="dxa"/>
            <w:vMerge/>
          </w:tcPr>
          <w:p w14:paraId="6D2DAB10"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0C087881" w14:textId="4CED197E" w:rsidR="00844694" w:rsidRPr="00CE69A9" w:rsidRDefault="00844694" w:rsidP="00844694">
            <w:pPr>
              <w:rPr>
                <w:rFonts w:cstheme="minorHAnsi"/>
                <w:spacing w:val="-1"/>
                <w:sz w:val="18"/>
                <w:szCs w:val="18"/>
              </w:rPr>
            </w:pPr>
            <w:r w:rsidRPr="00CE69A9">
              <w:rPr>
                <w:rFonts w:cstheme="minorHAnsi"/>
                <w:spacing w:val="-1"/>
                <w:sz w:val="18"/>
                <w:szCs w:val="18"/>
              </w:rPr>
              <w:t>Motorway Maintenance Administration</w:t>
            </w:r>
          </w:p>
        </w:tc>
        <w:tc>
          <w:tcPr>
            <w:tcW w:w="1418" w:type="dxa"/>
            <w:vMerge/>
            <w:tcBorders>
              <w:left w:val="single" w:sz="4" w:space="0" w:color="000000"/>
              <w:right w:val="single" w:sz="4" w:space="0" w:color="000000"/>
            </w:tcBorders>
          </w:tcPr>
          <w:p w14:paraId="3C03B1B9" w14:textId="77777777" w:rsidR="00844694" w:rsidRPr="00C9072E" w:rsidRDefault="00844694" w:rsidP="00844694">
            <w:pPr>
              <w:rPr>
                <w:rFonts w:cstheme="minorHAnsi"/>
                <w:spacing w:val="-1"/>
                <w:sz w:val="18"/>
                <w:szCs w:val="18"/>
              </w:rPr>
            </w:pPr>
          </w:p>
        </w:tc>
      </w:tr>
      <w:tr w:rsidR="00844694" w:rsidRPr="00C9072E" w14:paraId="27858CFC" w14:textId="77777777" w:rsidTr="00CF3906">
        <w:trPr>
          <w:trHeight w:val="220"/>
        </w:trPr>
        <w:tc>
          <w:tcPr>
            <w:tcW w:w="1555" w:type="dxa"/>
            <w:tcBorders>
              <w:top w:val="nil"/>
              <w:bottom w:val="nil"/>
            </w:tcBorders>
          </w:tcPr>
          <w:p w14:paraId="70687BB1" w14:textId="77777777" w:rsidR="00844694" w:rsidRPr="00C9072E" w:rsidRDefault="00844694" w:rsidP="00844694">
            <w:pPr>
              <w:rPr>
                <w:rFonts w:cstheme="minorHAnsi"/>
                <w:sz w:val="18"/>
                <w:szCs w:val="18"/>
              </w:rPr>
            </w:pPr>
          </w:p>
        </w:tc>
        <w:tc>
          <w:tcPr>
            <w:tcW w:w="2868" w:type="dxa"/>
            <w:vMerge/>
          </w:tcPr>
          <w:p w14:paraId="735E22FE"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7D71677A" w14:textId="70A688EF" w:rsidR="00844694" w:rsidRPr="00CE69A9" w:rsidRDefault="00844694" w:rsidP="00844694">
            <w:pPr>
              <w:rPr>
                <w:rFonts w:cstheme="minorHAnsi"/>
                <w:spacing w:val="-1"/>
                <w:sz w:val="18"/>
                <w:szCs w:val="18"/>
              </w:rPr>
            </w:pPr>
            <w:r w:rsidRPr="00CE69A9">
              <w:rPr>
                <w:rFonts w:cstheme="minorHAnsi"/>
                <w:spacing w:val="-1"/>
                <w:sz w:val="18"/>
                <w:szCs w:val="18"/>
              </w:rPr>
              <w:t>Signs</w:t>
            </w:r>
          </w:p>
        </w:tc>
        <w:tc>
          <w:tcPr>
            <w:tcW w:w="1418" w:type="dxa"/>
            <w:vMerge/>
            <w:tcBorders>
              <w:left w:val="single" w:sz="4" w:space="0" w:color="000000"/>
              <w:right w:val="single" w:sz="4" w:space="0" w:color="000000"/>
            </w:tcBorders>
          </w:tcPr>
          <w:p w14:paraId="029BA13F" w14:textId="77777777" w:rsidR="00844694" w:rsidRPr="00C9072E" w:rsidRDefault="00844694" w:rsidP="00844694">
            <w:pPr>
              <w:rPr>
                <w:rFonts w:cstheme="minorHAnsi"/>
                <w:spacing w:val="-1"/>
                <w:sz w:val="18"/>
                <w:szCs w:val="18"/>
              </w:rPr>
            </w:pPr>
          </w:p>
        </w:tc>
      </w:tr>
      <w:tr w:rsidR="00844694" w:rsidRPr="00C9072E" w14:paraId="395905C3" w14:textId="77777777" w:rsidTr="00CF3906">
        <w:trPr>
          <w:trHeight w:val="220"/>
        </w:trPr>
        <w:tc>
          <w:tcPr>
            <w:tcW w:w="1555" w:type="dxa"/>
            <w:tcBorders>
              <w:top w:val="nil"/>
              <w:bottom w:val="nil"/>
            </w:tcBorders>
          </w:tcPr>
          <w:p w14:paraId="597366A5" w14:textId="77777777" w:rsidR="00844694" w:rsidRPr="00C9072E" w:rsidRDefault="00844694" w:rsidP="00844694">
            <w:pPr>
              <w:rPr>
                <w:rFonts w:cstheme="minorHAnsi"/>
                <w:sz w:val="18"/>
                <w:szCs w:val="18"/>
              </w:rPr>
            </w:pPr>
          </w:p>
        </w:tc>
        <w:tc>
          <w:tcPr>
            <w:tcW w:w="2868" w:type="dxa"/>
            <w:vMerge/>
          </w:tcPr>
          <w:p w14:paraId="3B35AE12" w14:textId="77777777" w:rsidR="00844694" w:rsidRPr="00C9072E" w:rsidRDefault="00844694" w:rsidP="00844694">
            <w:pPr>
              <w:rPr>
                <w:rFonts w:cstheme="minorHAnsi"/>
                <w:sz w:val="18"/>
                <w:szCs w:val="18"/>
              </w:rPr>
            </w:pPr>
          </w:p>
        </w:tc>
        <w:tc>
          <w:tcPr>
            <w:tcW w:w="4077" w:type="dxa"/>
            <w:tcBorders>
              <w:top w:val="single" w:sz="4" w:space="0" w:color="000000"/>
              <w:left w:val="single" w:sz="3" w:space="0" w:color="000000"/>
              <w:bottom w:val="single" w:sz="4" w:space="0" w:color="000000"/>
              <w:right w:val="single" w:sz="4" w:space="0" w:color="000000"/>
            </w:tcBorders>
          </w:tcPr>
          <w:p w14:paraId="1563B21F" w14:textId="77777777" w:rsidR="00844694" w:rsidRPr="00C9072E" w:rsidRDefault="00844694" w:rsidP="00844694">
            <w:pPr>
              <w:rPr>
                <w:rFonts w:eastAsia="Verdana" w:cstheme="minorHAnsi"/>
                <w:spacing w:val="-1"/>
                <w:sz w:val="18"/>
                <w:szCs w:val="18"/>
              </w:rPr>
            </w:pPr>
            <w:r w:rsidRPr="00095A67">
              <w:rPr>
                <w:rFonts w:cstheme="minorHAnsi"/>
                <w:spacing w:val="-1"/>
                <w:sz w:val="18"/>
                <w:szCs w:val="18"/>
              </w:rPr>
              <w:t>Other</w:t>
            </w:r>
          </w:p>
        </w:tc>
        <w:tc>
          <w:tcPr>
            <w:tcW w:w="1418" w:type="dxa"/>
            <w:vMerge/>
            <w:tcBorders>
              <w:left w:val="single" w:sz="4" w:space="0" w:color="000000"/>
              <w:bottom w:val="single" w:sz="4" w:space="0" w:color="000000"/>
              <w:right w:val="single" w:sz="4" w:space="0" w:color="000000"/>
            </w:tcBorders>
          </w:tcPr>
          <w:p w14:paraId="2CB510FA" w14:textId="77777777" w:rsidR="00844694" w:rsidRPr="00C9072E" w:rsidRDefault="00844694" w:rsidP="00844694">
            <w:pPr>
              <w:rPr>
                <w:rFonts w:cstheme="minorHAnsi"/>
                <w:spacing w:val="-1"/>
                <w:sz w:val="18"/>
                <w:szCs w:val="18"/>
              </w:rPr>
            </w:pPr>
          </w:p>
        </w:tc>
      </w:tr>
      <w:tr w:rsidR="00844694" w:rsidRPr="00C9072E" w14:paraId="7D517A0C" w14:textId="77777777" w:rsidTr="00CF3906">
        <w:trPr>
          <w:trHeight w:val="231"/>
        </w:trPr>
        <w:tc>
          <w:tcPr>
            <w:tcW w:w="1555" w:type="dxa"/>
            <w:tcBorders>
              <w:top w:val="nil"/>
              <w:bottom w:val="nil"/>
            </w:tcBorders>
          </w:tcPr>
          <w:p w14:paraId="273ED37F" w14:textId="77777777" w:rsidR="00844694" w:rsidRPr="00C9072E" w:rsidRDefault="00844694" w:rsidP="00844694">
            <w:pPr>
              <w:rPr>
                <w:rFonts w:cstheme="minorHAnsi"/>
                <w:sz w:val="18"/>
                <w:szCs w:val="18"/>
              </w:rPr>
            </w:pPr>
          </w:p>
        </w:tc>
        <w:tc>
          <w:tcPr>
            <w:tcW w:w="2868" w:type="dxa"/>
            <w:tcBorders>
              <w:top w:val="single" w:sz="4" w:space="0" w:color="000000"/>
              <w:left w:val="single" w:sz="3" w:space="0" w:color="000000"/>
              <w:bottom w:val="single" w:sz="4" w:space="0" w:color="000000"/>
              <w:right w:val="single" w:sz="3" w:space="0" w:color="000000"/>
            </w:tcBorders>
          </w:tcPr>
          <w:p w14:paraId="304477D2" w14:textId="77777777" w:rsidR="00844694" w:rsidRPr="00C9072E" w:rsidRDefault="00844694" w:rsidP="00844694">
            <w:pPr>
              <w:rPr>
                <w:rFonts w:cstheme="minorHAnsi"/>
                <w:spacing w:val="-1"/>
                <w:sz w:val="18"/>
                <w:szCs w:val="18"/>
              </w:rPr>
            </w:pPr>
            <w:r w:rsidRPr="00C9072E">
              <w:rPr>
                <w:rFonts w:cstheme="minorHAnsi"/>
                <w:spacing w:val="-1"/>
                <w:sz w:val="18"/>
                <w:szCs w:val="18"/>
              </w:rPr>
              <w:t>Winter</w:t>
            </w:r>
            <w:r w:rsidRPr="00C9072E">
              <w:rPr>
                <w:rFonts w:cstheme="minorHAnsi"/>
                <w:spacing w:val="-28"/>
                <w:sz w:val="18"/>
                <w:szCs w:val="18"/>
              </w:rPr>
              <w:t xml:space="preserve"> </w:t>
            </w:r>
            <w:r w:rsidRPr="00C9072E">
              <w:rPr>
                <w:rFonts w:cstheme="minorHAnsi"/>
                <w:spacing w:val="-1"/>
                <w:sz w:val="18"/>
                <w:szCs w:val="18"/>
              </w:rPr>
              <w:t>Maintenance</w:t>
            </w:r>
          </w:p>
        </w:tc>
        <w:tc>
          <w:tcPr>
            <w:tcW w:w="4077" w:type="dxa"/>
            <w:tcBorders>
              <w:top w:val="single" w:sz="4" w:space="0" w:color="000000"/>
              <w:left w:val="single" w:sz="3" w:space="0" w:color="000000"/>
              <w:bottom w:val="single" w:sz="4" w:space="0" w:color="000000"/>
              <w:right w:val="single" w:sz="3" w:space="0" w:color="000000"/>
            </w:tcBorders>
          </w:tcPr>
          <w:p w14:paraId="4DB56E1B" w14:textId="77777777" w:rsidR="00844694" w:rsidRPr="00C9072E" w:rsidRDefault="00844694" w:rsidP="00844694">
            <w:pPr>
              <w:rPr>
                <w:rFonts w:cstheme="minorHAnsi"/>
                <w:spacing w:val="-1"/>
                <w:sz w:val="18"/>
                <w:szCs w:val="18"/>
              </w:rPr>
            </w:pPr>
            <w:r w:rsidRPr="00C9072E">
              <w:rPr>
                <w:rFonts w:cstheme="minorHAnsi"/>
                <w:spacing w:val="-1"/>
                <w:sz w:val="18"/>
                <w:szCs w:val="18"/>
              </w:rPr>
              <w:t>General</w:t>
            </w:r>
          </w:p>
        </w:tc>
        <w:tc>
          <w:tcPr>
            <w:tcW w:w="1418" w:type="dxa"/>
            <w:tcBorders>
              <w:top w:val="single" w:sz="4" w:space="0" w:color="000000"/>
              <w:left w:val="single" w:sz="3" w:space="0" w:color="000000"/>
              <w:bottom w:val="single" w:sz="4" w:space="0" w:color="000000"/>
              <w:right w:val="single" w:sz="3" w:space="0" w:color="000000"/>
            </w:tcBorders>
          </w:tcPr>
          <w:p w14:paraId="444DF233" w14:textId="4B570DCA" w:rsidR="00844694" w:rsidRPr="00C9072E" w:rsidRDefault="00844694" w:rsidP="00844694">
            <w:pPr>
              <w:rPr>
                <w:rFonts w:cstheme="minorHAnsi"/>
                <w:spacing w:val="-1"/>
                <w:sz w:val="18"/>
                <w:szCs w:val="18"/>
              </w:rPr>
            </w:pPr>
            <w:r w:rsidRPr="00C9072E">
              <w:rPr>
                <w:rFonts w:cstheme="minorHAnsi"/>
                <w:spacing w:val="-1"/>
                <w:sz w:val="18"/>
                <w:szCs w:val="18"/>
              </w:rPr>
              <w:t>Table</w:t>
            </w:r>
            <w:r w:rsidRPr="00C9072E">
              <w:rPr>
                <w:rFonts w:cstheme="minorHAnsi"/>
                <w:spacing w:val="-9"/>
                <w:sz w:val="18"/>
                <w:szCs w:val="18"/>
              </w:rPr>
              <w:t xml:space="preserve"> </w:t>
            </w:r>
            <w:r w:rsidRPr="00C9072E">
              <w:rPr>
                <w:rFonts w:cstheme="minorHAnsi"/>
                <w:sz w:val="18"/>
                <w:szCs w:val="18"/>
              </w:rPr>
              <w:t>1</w:t>
            </w:r>
            <w:r>
              <w:rPr>
                <w:rFonts w:cstheme="minorHAnsi"/>
                <w:sz w:val="18"/>
                <w:szCs w:val="18"/>
              </w:rPr>
              <w:t>6</w:t>
            </w:r>
          </w:p>
        </w:tc>
      </w:tr>
      <w:tr w:rsidR="00844694" w:rsidRPr="00C9072E" w14:paraId="3D20EA5B" w14:textId="77777777" w:rsidTr="00CF3906">
        <w:trPr>
          <w:trHeight w:val="220"/>
        </w:trPr>
        <w:tc>
          <w:tcPr>
            <w:tcW w:w="1555" w:type="dxa"/>
            <w:tcBorders>
              <w:top w:val="nil"/>
              <w:bottom w:val="nil"/>
            </w:tcBorders>
          </w:tcPr>
          <w:p w14:paraId="39C4114D" w14:textId="77777777" w:rsidR="00844694" w:rsidRPr="00C9072E" w:rsidRDefault="00844694" w:rsidP="00844694">
            <w:pPr>
              <w:rPr>
                <w:rFonts w:cstheme="minorHAnsi"/>
                <w:sz w:val="18"/>
                <w:szCs w:val="18"/>
              </w:rPr>
            </w:pPr>
          </w:p>
        </w:tc>
        <w:tc>
          <w:tcPr>
            <w:tcW w:w="2868" w:type="dxa"/>
            <w:tcBorders>
              <w:top w:val="single" w:sz="4" w:space="0" w:color="000000"/>
              <w:left w:val="single" w:sz="3" w:space="0" w:color="000000"/>
              <w:bottom w:val="single" w:sz="4" w:space="0" w:color="000000"/>
              <w:right w:val="single" w:sz="3" w:space="0" w:color="000000"/>
            </w:tcBorders>
          </w:tcPr>
          <w:p w14:paraId="31D88307" w14:textId="77777777" w:rsidR="00844694" w:rsidRPr="00C9072E" w:rsidRDefault="00844694" w:rsidP="00844694">
            <w:pPr>
              <w:rPr>
                <w:rFonts w:cstheme="minorHAnsi"/>
                <w:spacing w:val="-1"/>
                <w:sz w:val="18"/>
                <w:szCs w:val="18"/>
              </w:rPr>
            </w:pPr>
            <w:r w:rsidRPr="00C9072E">
              <w:rPr>
                <w:rFonts w:cstheme="minorHAnsi"/>
                <w:spacing w:val="-1"/>
                <w:sz w:val="18"/>
                <w:szCs w:val="18"/>
              </w:rPr>
              <w:t>Route</w:t>
            </w:r>
            <w:r w:rsidRPr="00C9072E">
              <w:rPr>
                <w:rFonts w:cstheme="minorHAnsi"/>
                <w:spacing w:val="-15"/>
                <w:sz w:val="18"/>
                <w:szCs w:val="18"/>
              </w:rPr>
              <w:t xml:space="preserve"> </w:t>
            </w:r>
            <w:r w:rsidRPr="00C9072E">
              <w:rPr>
                <w:rFonts w:cstheme="minorHAnsi"/>
                <w:spacing w:val="-1"/>
                <w:sz w:val="18"/>
                <w:szCs w:val="18"/>
              </w:rPr>
              <w:t>Lighting</w:t>
            </w:r>
          </w:p>
        </w:tc>
        <w:tc>
          <w:tcPr>
            <w:tcW w:w="4077" w:type="dxa"/>
            <w:tcBorders>
              <w:top w:val="single" w:sz="4" w:space="0" w:color="000000"/>
              <w:left w:val="single" w:sz="3" w:space="0" w:color="000000"/>
              <w:bottom w:val="single" w:sz="4" w:space="0" w:color="000000"/>
              <w:right w:val="single" w:sz="3" w:space="0" w:color="000000"/>
            </w:tcBorders>
          </w:tcPr>
          <w:p w14:paraId="5A276507" w14:textId="77777777" w:rsidR="00844694" w:rsidRPr="00C9072E" w:rsidRDefault="00844694" w:rsidP="00844694">
            <w:pPr>
              <w:rPr>
                <w:rFonts w:cstheme="minorHAnsi"/>
                <w:sz w:val="18"/>
                <w:szCs w:val="18"/>
              </w:rPr>
            </w:pPr>
            <w:r w:rsidRPr="00C9072E">
              <w:rPr>
                <w:rFonts w:cstheme="minorHAnsi"/>
                <w:spacing w:val="-1"/>
                <w:sz w:val="18"/>
                <w:szCs w:val="18"/>
              </w:rPr>
              <w:t>General</w:t>
            </w:r>
          </w:p>
        </w:tc>
        <w:tc>
          <w:tcPr>
            <w:tcW w:w="1418" w:type="dxa"/>
            <w:tcBorders>
              <w:top w:val="single" w:sz="4" w:space="0" w:color="000000"/>
              <w:left w:val="single" w:sz="3" w:space="0" w:color="000000"/>
              <w:bottom w:val="single" w:sz="4" w:space="0" w:color="000000"/>
              <w:right w:val="single" w:sz="3" w:space="0" w:color="000000"/>
            </w:tcBorders>
          </w:tcPr>
          <w:p w14:paraId="345BB44E" w14:textId="65B8DEAA" w:rsidR="00844694" w:rsidRPr="00C9072E" w:rsidRDefault="00844694" w:rsidP="00844694">
            <w:pPr>
              <w:rPr>
                <w:rFonts w:cstheme="minorHAnsi"/>
                <w:spacing w:val="-1"/>
                <w:sz w:val="18"/>
                <w:szCs w:val="18"/>
              </w:rPr>
            </w:pPr>
            <w:r w:rsidRPr="00C9072E">
              <w:rPr>
                <w:rFonts w:cstheme="minorHAnsi"/>
                <w:spacing w:val="-1"/>
                <w:sz w:val="18"/>
                <w:szCs w:val="18"/>
              </w:rPr>
              <w:t>Table</w:t>
            </w:r>
            <w:r w:rsidRPr="00C9072E">
              <w:rPr>
                <w:rFonts w:cstheme="minorHAnsi"/>
                <w:spacing w:val="-9"/>
                <w:sz w:val="18"/>
                <w:szCs w:val="18"/>
              </w:rPr>
              <w:t xml:space="preserve"> </w:t>
            </w:r>
            <w:r w:rsidRPr="00C9072E">
              <w:rPr>
                <w:rFonts w:cstheme="minorHAnsi"/>
                <w:sz w:val="18"/>
                <w:szCs w:val="18"/>
              </w:rPr>
              <w:t>1</w:t>
            </w:r>
            <w:r>
              <w:rPr>
                <w:rFonts w:cstheme="minorHAnsi"/>
                <w:sz w:val="18"/>
                <w:szCs w:val="18"/>
              </w:rPr>
              <w:t>7</w:t>
            </w:r>
          </w:p>
        </w:tc>
      </w:tr>
      <w:tr w:rsidR="00844694" w:rsidRPr="00C9072E" w14:paraId="06F82C71" w14:textId="77777777" w:rsidTr="00CF3906">
        <w:trPr>
          <w:trHeight w:val="220"/>
        </w:trPr>
        <w:tc>
          <w:tcPr>
            <w:tcW w:w="1555" w:type="dxa"/>
            <w:tcBorders>
              <w:top w:val="nil"/>
              <w:bottom w:val="nil"/>
            </w:tcBorders>
          </w:tcPr>
          <w:p w14:paraId="32CB6C9E" w14:textId="77777777" w:rsidR="00844694" w:rsidRPr="00C9072E" w:rsidRDefault="00844694" w:rsidP="00844694">
            <w:pPr>
              <w:rPr>
                <w:rFonts w:cstheme="minorHAnsi"/>
                <w:sz w:val="18"/>
                <w:szCs w:val="18"/>
              </w:rPr>
            </w:pPr>
          </w:p>
        </w:tc>
        <w:tc>
          <w:tcPr>
            <w:tcW w:w="2868" w:type="dxa"/>
            <w:tcBorders>
              <w:top w:val="single" w:sz="4" w:space="0" w:color="000000"/>
              <w:bottom w:val="nil"/>
            </w:tcBorders>
          </w:tcPr>
          <w:p w14:paraId="4112AEC8" w14:textId="004317A6" w:rsidR="00844694" w:rsidRPr="00C9072E" w:rsidRDefault="00844694" w:rsidP="00844694">
            <w:pPr>
              <w:rPr>
                <w:rFonts w:cstheme="minorHAnsi"/>
                <w:spacing w:val="-1"/>
                <w:sz w:val="18"/>
                <w:szCs w:val="18"/>
              </w:rPr>
            </w:pPr>
            <w:r w:rsidRPr="00C9072E">
              <w:rPr>
                <w:rFonts w:cstheme="minorHAnsi"/>
                <w:spacing w:val="-1"/>
                <w:sz w:val="18"/>
                <w:szCs w:val="18"/>
              </w:rPr>
              <w:t>Bridge</w:t>
            </w:r>
            <w:r w:rsidRPr="00C9072E">
              <w:rPr>
                <w:rFonts w:cstheme="minorHAnsi"/>
                <w:spacing w:val="-23"/>
                <w:sz w:val="18"/>
                <w:szCs w:val="18"/>
              </w:rPr>
              <w:t xml:space="preserve"> </w:t>
            </w:r>
            <w:r>
              <w:rPr>
                <w:rFonts w:cstheme="minorHAnsi"/>
                <w:spacing w:val="-1"/>
                <w:sz w:val="18"/>
                <w:szCs w:val="18"/>
              </w:rPr>
              <w:t>Maintenance</w:t>
            </w:r>
          </w:p>
        </w:tc>
        <w:tc>
          <w:tcPr>
            <w:tcW w:w="4077" w:type="dxa"/>
            <w:tcBorders>
              <w:top w:val="single" w:sz="4" w:space="0" w:color="000000"/>
              <w:left w:val="single" w:sz="3" w:space="0" w:color="000000"/>
              <w:bottom w:val="single" w:sz="4" w:space="0" w:color="auto"/>
              <w:right w:val="single" w:sz="4" w:space="0" w:color="000000"/>
            </w:tcBorders>
          </w:tcPr>
          <w:p w14:paraId="04C81024" w14:textId="28EEE065" w:rsidR="00844694" w:rsidRPr="00C9072E" w:rsidRDefault="00844694" w:rsidP="00844694">
            <w:pPr>
              <w:rPr>
                <w:rFonts w:cstheme="minorHAnsi"/>
                <w:spacing w:val="-1"/>
                <w:sz w:val="18"/>
                <w:szCs w:val="18"/>
              </w:rPr>
            </w:pPr>
            <w:r>
              <w:rPr>
                <w:rFonts w:cstheme="minorHAnsi"/>
                <w:spacing w:val="-1"/>
                <w:sz w:val="18"/>
                <w:szCs w:val="18"/>
              </w:rPr>
              <w:t>General</w:t>
            </w:r>
          </w:p>
        </w:tc>
        <w:tc>
          <w:tcPr>
            <w:tcW w:w="1418" w:type="dxa"/>
            <w:tcBorders>
              <w:top w:val="single" w:sz="4" w:space="0" w:color="000000"/>
              <w:left w:val="single" w:sz="4" w:space="0" w:color="000000"/>
              <w:bottom w:val="nil"/>
              <w:right w:val="single" w:sz="3" w:space="0" w:color="000000"/>
            </w:tcBorders>
          </w:tcPr>
          <w:p w14:paraId="0A1FF49F" w14:textId="6F235928" w:rsidR="00844694" w:rsidRPr="00C9072E" w:rsidRDefault="00844694" w:rsidP="00844694">
            <w:pPr>
              <w:rPr>
                <w:rFonts w:cstheme="minorHAnsi"/>
                <w:spacing w:val="-1"/>
                <w:sz w:val="18"/>
                <w:szCs w:val="18"/>
              </w:rPr>
            </w:pPr>
            <w:r w:rsidRPr="00C9072E">
              <w:rPr>
                <w:rFonts w:cstheme="minorHAnsi"/>
                <w:spacing w:val="-1"/>
                <w:sz w:val="18"/>
                <w:szCs w:val="18"/>
              </w:rPr>
              <w:t>Table</w:t>
            </w:r>
            <w:r w:rsidRPr="00C9072E">
              <w:rPr>
                <w:rFonts w:cstheme="minorHAnsi"/>
                <w:spacing w:val="-9"/>
                <w:sz w:val="18"/>
                <w:szCs w:val="18"/>
              </w:rPr>
              <w:t xml:space="preserve"> </w:t>
            </w:r>
            <w:r w:rsidRPr="00C9072E">
              <w:rPr>
                <w:rFonts w:cstheme="minorHAnsi"/>
                <w:sz w:val="18"/>
                <w:szCs w:val="18"/>
              </w:rPr>
              <w:t>1</w:t>
            </w:r>
            <w:r>
              <w:rPr>
                <w:rFonts w:cstheme="minorHAnsi"/>
                <w:sz w:val="18"/>
                <w:szCs w:val="18"/>
              </w:rPr>
              <w:t>8</w:t>
            </w:r>
          </w:p>
        </w:tc>
      </w:tr>
      <w:tr w:rsidR="00844694" w:rsidRPr="00C9072E" w14:paraId="4EF52AF4" w14:textId="3631A219" w:rsidTr="00CF3906">
        <w:trPr>
          <w:trHeight w:val="220"/>
        </w:trPr>
        <w:tc>
          <w:tcPr>
            <w:tcW w:w="1555" w:type="dxa"/>
            <w:tcBorders>
              <w:top w:val="nil"/>
            </w:tcBorders>
          </w:tcPr>
          <w:p w14:paraId="447A23E0" w14:textId="42FAC9AE" w:rsidR="00844694" w:rsidRPr="00C9072E" w:rsidRDefault="00844694" w:rsidP="00844694">
            <w:pPr>
              <w:rPr>
                <w:rFonts w:cstheme="minorHAnsi"/>
                <w:sz w:val="18"/>
                <w:szCs w:val="18"/>
              </w:rPr>
            </w:pPr>
          </w:p>
        </w:tc>
        <w:tc>
          <w:tcPr>
            <w:tcW w:w="2868" w:type="dxa"/>
            <w:tcBorders>
              <w:top w:val="single" w:sz="4" w:space="0" w:color="auto"/>
              <w:bottom w:val="single" w:sz="4" w:space="0" w:color="auto"/>
              <w:right w:val="single" w:sz="4" w:space="0" w:color="auto"/>
            </w:tcBorders>
          </w:tcPr>
          <w:p w14:paraId="1CBF328D" w14:textId="16524097" w:rsidR="00844694" w:rsidRPr="00C9072E" w:rsidRDefault="00844694" w:rsidP="00844694">
            <w:pPr>
              <w:rPr>
                <w:rFonts w:cstheme="minorHAnsi"/>
                <w:sz w:val="18"/>
                <w:szCs w:val="18"/>
              </w:rPr>
            </w:pPr>
            <w:r>
              <w:rPr>
                <w:rFonts w:cstheme="minorHAnsi"/>
                <w:spacing w:val="-1"/>
                <w:sz w:val="18"/>
                <w:szCs w:val="18"/>
              </w:rPr>
              <w:t xml:space="preserve">Expenditure across a number of headings including LA engineering support – B.1.2 </w:t>
            </w:r>
          </w:p>
        </w:tc>
        <w:tc>
          <w:tcPr>
            <w:tcW w:w="4077" w:type="dxa"/>
            <w:tcBorders>
              <w:top w:val="single" w:sz="4" w:space="0" w:color="auto"/>
              <w:left w:val="single" w:sz="4" w:space="0" w:color="auto"/>
              <w:bottom w:val="single" w:sz="4" w:space="0" w:color="auto"/>
              <w:right w:val="single" w:sz="4" w:space="0" w:color="auto"/>
            </w:tcBorders>
          </w:tcPr>
          <w:p w14:paraId="6E030D75" w14:textId="3C3CC5DD" w:rsidR="00844694" w:rsidRPr="00C9072E" w:rsidRDefault="00844694" w:rsidP="00844694">
            <w:pPr>
              <w:rPr>
                <w:rFonts w:cstheme="minorHAnsi"/>
                <w:spacing w:val="-1"/>
                <w:sz w:val="18"/>
                <w:szCs w:val="18"/>
              </w:rPr>
            </w:pPr>
            <w:r w:rsidRPr="00C9072E">
              <w:rPr>
                <w:rFonts w:cstheme="minorHAnsi"/>
                <w:spacing w:val="-1"/>
                <w:sz w:val="18"/>
                <w:szCs w:val="18"/>
              </w:rPr>
              <w:t>General</w:t>
            </w:r>
          </w:p>
        </w:tc>
        <w:tc>
          <w:tcPr>
            <w:tcW w:w="1418" w:type="dxa"/>
            <w:tcBorders>
              <w:top w:val="single" w:sz="4" w:space="0" w:color="auto"/>
              <w:left w:val="single" w:sz="4" w:space="0" w:color="auto"/>
              <w:bottom w:val="single" w:sz="4" w:space="0" w:color="auto"/>
              <w:right w:val="single" w:sz="4" w:space="0" w:color="000000"/>
            </w:tcBorders>
          </w:tcPr>
          <w:p w14:paraId="0628313A" w14:textId="5C4457CB" w:rsidR="00844694" w:rsidRPr="00C9072E" w:rsidRDefault="00844694" w:rsidP="00844694">
            <w:pPr>
              <w:rPr>
                <w:rFonts w:cstheme="minorHAnsi"/>
                <w:spacing w:val="-1"/>
                <w:sz w:val="18"/>
                <w:szCs w:val="18"/>
              </w:rPr>
            </w:pPr>
            <w:r>
              <w:rPr>
                <w:rFonts w:cstheme="minorHAnsi"/>
                <w:sz w:val="18"/>
                <w:szCs w:val="18"/>
              </w:rPr>
              <w:t>Table 28 &amp; 29</w:t>
            </w:r>
          </w:p>
        </w:tc>
      </w:tr>
    </w:tbl>
    <w:p w14:paraId="582D4535" w14:textId="6B98B121" w:rsidR="00AA2F7F" w:rsidRDefault="00AA2F7F" w:rsidP="00126CC2">
      <w:pPr>
        <w:rPr>
          <w:rFonts w:cstheme="minorHAnsi"/>
          <w:b/>
          <w:color w:val="000000"/>
          <w:sz w:val="18"/>
          <w:szCs w:val="18"/>
        </w:rPr>
      </w:pPr>
      <w:r>
        <w:rPr>
          <w:rFonts w:cstheme="minorHAnsi"/>
          <w:b/>
          <w:color w:val="000000"/>
          <w:sz w:val="18"/>
          <w:szCs w:val="18"/>
        </w:rPr>
        <w:br w:type="page"/>
      </w:r>
    </w:p>
    <w:p w14:paraId="0851ACD5" w14:textId="3BC67602" w:rsidR="006B2613" w:rsidRDefault="00EA145D" w:rsidP="00EA145D">
      <w:pPr>
        <w:pStyle w:val="QAHeadingTitle"/>
        <w:rPr>
          <w:sz w:val="20"/>
          <w:szCs w:val="20"/>
        </w:rPr>
      </w:pPr>
      <w:bookmarkStart w:id="7" w:name="_Toc82785321"/>
      <w:r w:rsidRPr="00EA145D">
        <w:rPr>
          <w:sz w:val="20"/>
          <w:szCs w:val="20"/>
        </w:rPr>
        <w:lastRenderedPageBreak/>
        <w:t>Overview of Grant Allocations and Claims System</w:t>
      </w:r>
      <w:bookmarkEnd w:id="7"/>
    </w:p>
    <w:p w14:paraId="227B746F" w14:textId="476FCCD9" w:rsidR="00EA145D" w:rsidRPr="00124B98" w:rsidRDefault="00EA145D" w:rsidP="00B25FC9">
      <w:pPr>
        <w:pStyle w:val="Heading2"/>
        <w:ind w:left="567"/>
        <w:rPr>
          <w:sz w:val="18"/>
          <w:szCs w:val="18"/>
        </w:rPr>
      </w:pPr>
      <w:bookmarkStart w:id="8" w:name="_Toc82785322"/>
      <w:r w:rsidRPr="00124B98">
        <w:rPr>
          <w:sz w:val="18"/>
          <w:szCs w:val="18"/>
        </w:rPr>
        <w:t>Annual</w:t>
      </w:r>
      <w:r w:rsidRPr="00124B98">
        <w:rPr>
          <w:spacing w:val="-11"/>
          <w:sz w:val="18"/>
          <w:szCs w:val="18"/>
        </w:rPr>
        <w:t xml:space="preserve"> </w:t>
      </w:r>
      <w:r w:rsidRPr="00124B98">
        <w:rPr>
          <w:sz w:val="18"/>
          <w:szCs w:val="18"/>
        </w:rPr>
        <w:t>National</w:t>
      </w:r>
      <w:r w:rsidRPr="00124B98">
        <w:rPr>
          <w:spacing w:val="-11"/>
          <w:sz w:val="18"/>
          <w:szCs w:val="18"/>
        </w:rPr>
        <w:t xml:space="preserve"> </w:t>
      </w:r>
      <w:r w:rsidRPr="00124B98">
        <w:rPr>
          <w:sz w:val="18"/>
          <w:szCs w:val="18"/>
        </w:rPr>
        <w:t>Road</w:t>
      </w:r>
      <w:r w:rsidR="004B6711">
        <w:rPr>
          <w:sz w:val="18"/>
          <w:szCs w:val="18"/>
        </w:rPr>
        <w:t xml:space="preserve"> </w:t>
      </w:r>
      <w:r w:rsidR="00451D27">
        <w:rPr>
          <w:sz w:val="18"/>
          <w:szCs w:val="18"/>
        </w:rPr>
        <w:t xml:space="preserve">Grant </w:t>
      </w:r>
      <w:r w:rsidR="004B6711">
        <w:rPr>
          <w:sz w:val="18"/>
          <w:szCs w:val="18"/>
        </w:rPr>
        <w:t>and Greenway</w:t>
      </w:r>
      <w:r w:rsidRPr="00124B98">
        <w:rPr>
          <w:spacing w:val="-9"/>
          <w:sz w:val="18"/>
          <w:szCs w:val="18"/>
        </w:rPr>
        <w:t xml:space="preserve"> </w:t>
      </w:r>
      <w:r w:rsidRPr="00124B98">
        <w:rPr>
          <w:sz w:val="18"/>
          <w:szCs w:val="18"/>
        </w:rPr>
        <w:t>Grant</w:t>
      </w:r>
      <w:r w:rsidRPr="00124B98">
        <w:rPr>
          <w:spacing w:val="-17"/>
          <w:sz w:val="18"/>
          <w:szCs w:val="18"/>
        </w:rPr>
        <w:t xml:space="preserve"> </w:t>
      </w:r>
      <w:r w:rsidRPr="00124B98">
        <w:rPr>
          <w:sz w:val="18"/>
          <w:szCs w:val="18"/>
        </w:rPr>
        <w:t>Allocation</w:t>
      </w:r>
      <w:bookmarkEnd w:id="8"/>
    </w:p>
    <w:p w14:paraId="752E9E4A" w14:textId="3FE2ABC4" w:rsidR="00EA145D" w:rsidRDefault="007604D1" w:rsidP="00EA145D">
      <w:pPr>
        <w:pStyle w:val="NoSpacing"/>
        <w:rPr>
          <w:sz w:val="18"/>
          <w:szCs w:val="18"/>
        </w:rPr>
      </w:pPr>
      <w:r>
        <w:rPr>
          <w:sz w:val="18"/>
          <w:szCs w:val="18"/>
        </w:rPr>
        <w:t>L</w:t>
      </w:r>
      <w:r w:rsidR="00EA145D" w:rsidRPr="00EA145D">
        <w:rPr>
          <w:sz w:val="18"/>
          <w:szCs w:val="18"/>
        </w:rPr>
        <w:t>ocal</w:t>
      </w:r>
      <w:r w:rsidR="00EA145D" w:rsidRPr="00EA145D">
        <w:rPr>
          <w:spacing w:val="21"/>
          <w:sz w:val="18"/>
          <w:szCs w:val="18"/>
        </w:rPr>
        <w:t xml:space="preserve"> </w:t>
      </w:r>
      <w:r w:rsidR="00EA145D" w:rsidRPr="00EA145D">
        <w:rPr>
          <w:sz w:val="18"/>
          <w:szCs w:val="18"/>
        </w:rPr>
        <w:t>authorities</w:t>
      </w:r>
      <w:r>
        <w:rPr>
          <w:sz w:val="18"/>
          <w:szCs w:val="18"/>
        </w:rPr>
        <w:t xml:space="preserve"> </w:t>
      </w:r>
      <w:r w:rsidR="008A22F3">
        <w:rPr>
          <w:sz w:val="18"/>
          <w:szCs w:val="18"/>
        </w:rPr>
        <w:t>ar</w:t>
      </w:r>
      <w:r>
        <w:rPr>
          <w:sz w:val="18"/>
          <w:szCs w:val="18"/>
        </w:rPr>
        <w:t>e notified</w:t>
      </w:r>
      <w:r w:rsidR="00EA145D" w:rsidRPr="00EA145D">
        <w:rPr>
          <w:spacing w:val="19"/>
          <w:sz w:val="18"/>
          <w:szCs w:val="18"/>
        </w:rPr>
        <w:t xml:space="preserve"> </w:t>
      </w:r>
      <w:r w:rsidR="00EA145D" w:rsidRPr="00EA145D">
        <w:rPr>
          <w:sz w:val="18"/>
          <w:szCs w:val="18"/>
        </w:rPr>
        <w:t>of</w:t>
      </w:r>
      <w:r w:rsidR="0069047B">
        <w:rPr>
          <w:sz w:val="18"/>
          <w:szCs w:val="18"/>
        </w:rPr>
        <w:t xml:space="preserve"> their</w:t>
      </w:r>
      <w:r w:rsidR="00EA145D" w:rsidRPr="00EA145D">
        <w:rPr>
          <w:spacing w:val="18"/>
          <w:sz w:val="18"/>
          <w:szCs w:val="18"/>
        </w:rPr>
        <w:t xml:space="preserve"> </w:t>
      </w:r>
      <w:r w:rsidR="00EA145D" w:rsidRPr="00EA145D">
        <w:rPr>
          <w:sz w:val="18"/>
          <w:szCs w:val="18"/>
        </w:rPr>
        <w:t>national</w:t>
      </w:r>
      <w:r w:rsidR="00EA145D" w:rsidRPr="00EA145D">
        <w:rPr>
          <w:spacing w:val="21"/>
          <w:sz w:val="18"/>
          <w:szCs w:val="18"/>
        </w:rPr>
        <w:t xml:space="preserve"> </w:t>
      </w:r>
      <w:r w:rsidR="00EA145D" w:rsidRPr="00EA145D">
        <w:rPr>
          <w:sz w:val="18"/>
          <w:szCs w:val="18"/>
        </w:rPr>
        <w:t>road</w:t>
      </w:r>
      <w:r w:rsidR="00EA145D" w:rsidRPr="00AA2F7F">
        <w:rPr>
          <w:sz w:val="18"/>
          <w:szCs w:val="18"/>
        </w:rPr>
        <w:t xml:space="preserve"> </w:t>
      </w:r>
      <w:r w:rsidR="005F2BC8">
        <w:rPr>
          <w:sz w:val="18"/>
          <w:szCs w:val="18"/>
        </w:rPr>
        <w:t xml:space="preserve">grant </w:t>
      </w:r>
      <w:r w:rsidR="004B6711" w:rsidRPr="00AA2F7F">
        <w:rPr>
          <w:sz w:val="18"/>
          <w:szCs w:val="18"/>
        </w:rPr>
        <w:t xml:space="preserve">and greenway </w:t>
      </w:r>
      <w:r w:rsidR="00EA145D" w:rsidRPr="00EA145D">
        <w:rPr>
          <w:sz w:val="18"/>
          <w:szCs w:val="18"/>
        </w:rPr>
        <w:t>grant</w:t>
      </w:r>
      <w:r w:rsidR="00EA145D" w:rsidRPr="00EA145D">
        <w:rPr>
          <w:spacing w:val="22"/>
          <w:sz w:val="18"/>
          <w:szCs w:val="18"/>
        </w:rPr>
        <w:t xml:space="preserve"> </w:t>
      </w:r>
      <w:r w:rsidR="00EA145D" w:rsidRPr="00EA145D">
        <w:rPr>
          <w:sz w:val="18"/>
          <w:szCs w:val="18"/>
        </w:rPr>
        <w:t>allocations</w:t>
      </w:r>
      <w:r w:rsidR="0067047A">
        <w:rPr>
          <w:sz w:val="18"/>
          <w:szCs w:val="18"/>
        </w:rPr>
        <w:t xml:space="preserve"> </w:t>
      </w:r>
      <w:r>
        <w:rPr>
          <w:sz w:val="18"/>
          <w:szCs w:val="18"/>
        </w:rPr>
        <w:t>on an annual basis.</w:t>
      </w:r>
      <w:r w:rsidR="00EA145D" w:rsidRPr="00EA145D">
        <w:rPr>
          <w:spacing w:val="18"/>
          <w:sz w:val="18"/>
          <w:szCs w:val="18"/>
        </w:rPr>
        <w:t xml:space="preserve"> </w:t>
      </w:r>
      <w:r w:rsidR="00EA145D" w:rsidRPr="00EA145D">
        <w:rPr>
          <w:sz w:val="18"/>
          <w:szCs w:val="18"/>
        </w:rPr>
        <w:t>Allocations</w:t>
      </w:r>
      <w:r w:rsidR="00EA145D" w:rsidRPr="00EA145D">
        <w:rPr>
          <w:spacing w:val="20"/>
          <w:sz w:val="18"/>
          <w:szCs w:val="18"/>
        </w:rPr>
        <w:t xml:space="preserve"> </w:t>
      </w:r>
      <w:r w:rsidR="00EA145D" w:rsidRPr="00EA145D">
        <w:rPr>
          <w:sz w:val="18"/>
          <w:szCs w:val="18"/>
        </w:rPr>
        <w:t>are</w:t>
      </w:r>
      <w:r>
        <w:rPr>
          <w:sz w:val="18"/>
          <w:szCs w:val="18"/>
        </w:rPr>
        <w:t xml:space="preserve"> </w:t>
      </w:r>
      <w:r w:rsidR="00EA145D" w:rsidRPr="00EA145D">
        <w:rPr>
          <w:sz w:val="18"/>
          <w:szCs w:val="18"/>
        </w:rPr>
        <w:t>designed</w:t>
      </w:r>
      <w:r w:rsidR="00EA145D" w:rsidRPr="00EA145D">
        <w:rPr>
          <w:spacing w:val="5"/>
          <w:sz w:val="18"/>
          <w:szCs w:val="18"/>
        </w:rPr>
        <w:t xml:space="preserve"> </w:t>
      </w:r>
      <w:r w:rsidR="00EA145D" w:rsidRPr="00EA145D">
        <w:rPr>
          <w:sz w:val="18"/>
          <w:szCs w:val="18"/>
        </w:rPr>
        <w:t>to</w:t>
      </w:r>
      <w:r w:rsidR="00EA145D" w:rsidRPr="00EA145D">
        <w:rPr>
          <w:spacing w:val="5"/>
          <w:sz w:val="18"/>
          <w:szCs w:val="18"/>
        </w:rPr>
        <w:t xml:space="preserve"> </w:t>
      </w:r>
      <w:r w:rsidR="00EA145D" w:rsidRPr="00EA145D">
        <w:rPr>
          <w:sz w:val="18"/>
          <w:szCs w:val="18"/>
        </w:rPr>
        <w:t>meet</w:t>
      </w:r>
      <w:r w:rsidR="00EA145D" w:rsidRPr="00EA145D">
        <w:rPr>
          <w:spacing w:val="6"/>
          <w:sz w:val="18"/>
          <w:szCs w:val="18"/>
        </w:rPr>
        <w:t xml:space="preserve"> </w:t>
      </w:r>
      <w:r w:rsidR="00EA145D" w:rsidRPr="00EA145D">
        <w:rPr>
          <w:sz w:val="18"/>
          <w:szCs w:val="18"/>
        </w:rPr>
        <w:t>expenditure</w:t>
      </w:r>
      <w:r w:rsidR="00EA145D" w:rsidRPr="00EA145D">
        <w:rPr>
          <w:spacing w:val="5"/>
          <w:sz w:val="18"/>
          <w:szCs w:val="18"/>
        </w:rPr>
        <w:t xml:space="preserve"> </w:t>
      </w:r>
      <w:r w:rsidR="00EA145D" w:rsidRPr="00EA145D">
        <w:rPr>
          <w:sz w:val="18"/>
          <w:szCs w:val="18"/>
        </w:rPr>
        <w:t>budgets</w:t>
      </w:r>
      <w:r w:rsidR="00EA145D" w:rsidRPr="00EA145D">
        <w:rPr>
          <w:spacing w:val="4"/>
          <w:sz w:val="18"/>
          <w:szCs w:val="18"/>
        </w:rPr>
        <w:t xml:space="preserve"> </w:t>
      </w:r>
      <w:r w:rsidR="00EA145D" w:rsidRPr="00EA145D">
        <w:rPr>
          <w:sz w:val="18"/>
          <w:szCs w:val="18"/>
        </w:rPr>
        <w:t>approved</w:t>
      </w:r>
      <w:r w:rsidR="00EA145D" w:rsidRPr="00EA145D">
        <w:rPr>
          <w:spacing w:val="3"/>
          <w:sz w:val="18"/>
          <w:szCs w:val="18"/>
        </w:rPr>
        <w:t xml:space="preserve"> </w:t>
      </w:r>
      <w:r w:rsidR="00EA145D" w:rsidRPr="00EA145D">
        <w:rPr>
          <w:sz w:val="18"/>
          <w:szCs w:val="18"/>
        </w:rPr>
        <w:t>by</w:t>
      </w:r>
      <w:r w:rsidR="00EA145D" w:rsidRPr="00EA145D">
        <w:rPr>
          <w:spacing w:val="3"/>
          <w:sz w:val="18"/>
          <w:szCs w:val="18"/>
        </w:rPr>
        <w:t xml:space="preserve"> </w:t>
      </w:r>
      <w:r w:rsidR="00EA145D" w:rsidRPr="00EA145D">
        <w:rPr>
          <w:sz w:val="18"/>
          <w:szCs w:val="18"/>
        </w:rPr>
        <w:t>TII</w:t>
      </w:r>
      <w:r w:rsidR="00EA145D" w:rsidRPr="00EA145D">
        <w:rPr>
          <w:spacing w:val="3"/>
          <w:sz w:val="18"/>
          <w:szCs w:val="18"/>
        </w:rPr>
        <w:t xml:space="preserve"> </w:t>
      </w:r>
      <w:r w:rsidR="00EA145D" w:rsidRPr="00EA145D">
        <w:rPr>
          <w:sz w:val="18"/>
          <w:szCs w:val="18"/>
        </w:rPr>
        <w:t>for</w:t>
      </w:r>
      <w:r w:rsidR="00EA145D" w:rsidRPr="00EA145D">
        <w:rPr>
          <w:spacing w:val="4"/>
          <w:sz w:val="18"/>
          <w:szCs w:val="18"/>
        </w:rPr>
        <w:t xml:space="preserve"> </w:t>
      </w:r>
      <w:r w:rsidR="00EA145D" w:rsidRPr="00EA145D">
        <w:rPr>
          <w:sz w:val="18"/>
          <w:szCs w:val="18"/>
        </w:rPr>
        <w:t>that</w:t>
      </w:r>
      <w:r w:rsidR="00EA145D" w:rsidRPr="00EA145D">
        <w:rPr>
          <w:spacing w:val="6"/>
          <w:sz w:val="18"/>
          <w:szCs w:val="18"/>
        </w:rPr>
        <w:t xml:space="preserve"> </w:t>
      </w:r>
      <w:r w:rsidR="000164E8" w:rsidRPr="000164E8">
        <w:rPr>
          <w:sz w:val="18"/>
          <w:szCs w:val="18"/>
        </w:rPr>
        <w:t xml:space="preserve">calendar </w:t>
      </w:r>
      <w:r w:rsidR="00EA145D" w:rsidRPr="000164E8">
        <w:rPr>
          <w:sz w:val="18"/>
          <w:szCs w:val="18"/>
        </w:rPr>
        <w:t>year</w:t>
      </w:r>
      <w:r w:rsidR="00EA145D" w:rsidRPr="00EA145D">
        <w:rPr>
          <w:sz w:val="18"/>
          <w:szCs w:val="18"/>
        </w:rPr>
        <w:t>, having regard</w:t>
      </w:r>
      <w:r w:rsidR="00EA145D" w:rsidRPr="00EA145D">
        <w:rPr>
          <w:spacing w:val="-2"/>
          <w:sz w:val="18"/>
          <w:szCs w:val="18"/>
        </w:rPr>
        <w:t xml:space="preserve"> </w:t>
      </w:r>
      <w:r w:rsidR="00EA145D" w:rsidRPr="00EA145D">
        <w:rPr>
          <w:sz w:val="18"/>
          <w:szCs w:val="18"/>
        </w:rPr>
        <w:t xml:space="preserve">to </w:t>
      </w:r>
      <w:r w:rsidR="00052AD9">
        <w:rPr>
          <w:sz w:val="18"/>
          <w:szCs w:val="18"/>
        </w:rPr>
        <w:t xml:space="preserve">planned programme of work, </w:t>
      </w:r>
      <w:r w:rsidR="00EA145D" w:rsidRPr="00EA145D">
        <w:rPr>
          <w:sz w:val="18"/>
          <w:szCs w:val="18"/>
        </w:rPr>
        <w:t>the</w:t>
      </w:r>
      <w:r w:rsidR="00EA145D" w:rsidRPr="00EA145D">
        <w:rPr>
          <w:spacing w:val="1"/>
          <w:sz w:val="18"/>
          <w:szCs w:val="18"/>
        </w:rPr>
        <w:t xml:space="preserve"> </w:t>
      </w:r>
      <w:r w:rsidR="00EA145D" w:rsidRPr="00EA145D">
        <w:rPr>
          <w:sz w:val="18"/>
          <w:szCs w:val="18"/>
        </w:rPr>
        <w:t>level</w:t>
      </w:r>
      <w:r w:rsidR="00EA145D" w:rsidRPr="00EA145D">
        <w:rPr>
          <w:spacing w:val="-2"/>
          <w:sz w:val="18"/>
          <w:szCs w:val="18"/>
        </w:rPr>
        <w:t xml:space="preserve"> </w:t>
      </w:r>
      <w:r w:rsidR="00EA145D" w:rsidRPr="00EA145D">
        <w:rPr>
          <w:sz w:val="18"/>
          <w:szCs w:val="18"/>
        </w:rPr>
        <w:t>of funding available</w:t>
      </w:r>
      <w:r w:rsidR="00EA145D" w:rsidRPr="00EA145D">
        <w:rPr>
          <w:spacing w:val="1"/>
          <w:sz w:val="18"/>
          <w:szCs w:val="18"/>
        </w:rPr>
        <w:t xml:space="preserve"> </w:t>
      </w:r>
      <w:r w:rsidR="00EA145D" w:rsidRPr="00EA145D">
        <w:rPr>
          <w:sz w:val="18"/>
          <w:szCs w:val="18"/>
        </w:rPr>
        <w:t>and existing commitments.</w:t>
      </w:r>
      <w:r w:rsidR="00EA145D" w:rsidRPr="00EA145D">
        <w:rPr>
          <w:spacing w:val="13"/>
          <w:sz w:val="18"/>
          <w:szCs w:val="18"/>
        </w:rPr>
        <w:t xml:space="preserve"> </w:t>
      </w:r>
      <w:r w:rsidR="00EA145D" w:rsidRPr="00EA145D">
        <w:rPr>
          <w:spacing w:val="-2"/>
          <w:sz w:val="18"/>
          <w:szCs w:val="18"/>
        </w:rPr>
        <w:t>TI</w:t>
      </w:r>
      <w:r w:rsidR="008A22F3">
        <w:rPr>
          <w:spacing w:val="-2"/>
          <w:sz w:val="18"/>
          <w:szCs w:val="18"/>
        </w:rPr>
        <w:t>I</w:t>
      </w:r>
      <w:r w:rsidR="00052AD9">
        <w:rPr>
          <w:spacing w:val="1"/>
          <w:sz w:val="18"/>
          <w:szCs w:val="18"/>
        </w:rPr>
        <w:t>,</w:t>
      </w:r>
      <w:r w:rsidR="008A22F3">
        <w:rPr>
          <w:spacing w:val="1"/>
          <w:sz w:val="18"/>
          <w:szCs w:val="18"/>
        </w:rPr>
        <w:t xml:space="preserve"> </w:t>
      </w:r>
      <w:r w:rsidR="00EA145D" w:rsidRPr="00EA145D">
        <w:rPr>
          <w:sz w:val="18"/>
          <w:szCs w:val="18"/>
        </w:rPr>
        <w:t>will</w:t>
      </w:r>
      <w:r w:rsidR="00EA145D" w:rsidRPr="00EA145D">
        <w:rPr>
          <w:spacing w:val="3"/>
          <w:sz w:val="18"/>
          <w:szCs w:val="18"/>
        </w:rPr>
        <w:t xml:space="preserve"> </w:t>
      </w:r>
      <w:r w:rsidR="00EA145D" w:rsidRPr="00EA145D">
        <w:rPr>
          <w:sz w:val="18"/>
          <w:szCs w:val="18"/>
        </w:rPr>
        <w:t>(subject</w:t>
      </w:r>
      <w:r w:rsidR="00EA145D" w:rsidRPr="00EA145D">
        <w:rPr>
          <w:spacing w:val="4"/>
          <w:sz w:val="18"/>
          <w:szCs w:val="18"/>
        </w:rPr>
        <w:t xml:space="preserve"> </w:t>
      </w:r>
      <w:r w:rsidR="00EA145D" w:rsidRPr="00EA145D">
        <w:rPr>
          <w:sz w:val="18"/>
          <w:szCs w:val="18"/>
        </w:rPr>
        <w:t>to</w:t>
      </w:r>
      <w:r w:rsidR="00EA145D" w:rsidRPr="00EA145D">
        <w:rPr>
          <w:spacing w:val="1"/>
          <w:sz w:val="18"/>
          <w:szCs w:val="18"/>
        </w:rPr>
        <w:t xml:space="preserve"> </w:t>
      </w:r>
      <w:r w:rsidR="00EA145D" w:rsidRPr="00EA145D">
        <w:rPr>
          <w:spacing w:val="-2"/>
          <w:sz w:val="18"/>
          <w:szCs w:val="18"/>
        </w:rPr>
        <w:t>the</w:t>
      </w:r>
      <w:r w:rsidR="00EA145D" w:rsidRPr="00EA145D">
        <w:rPr>
          <w:spacing w:val="4"/>
          <w:sz w:val="18"/>
          <w:szCs w:val="18"/>
        </w:rPr>
        <w:t xml:space="preserve"> </w:t>
      </w:r>
      <w:r w:rsidR="00EA145D" w:rsidRPr="00EA145D">
        <w:rPr>
          <w:sz w:val="18"/>
          <w:szCs w:val="18"/>
        </w:rPr>
        <w:t>approval</w:t>
      </w:r>
      <w:r w:rsidR="00EA145D" w:rsidRPr="00EA145D">
        <w:rPr>
          <w:spacing w:val="1"/>
          <w:sz w:val="18"/>
          <w:szCs w:val="18"/>
        </w:rPr>
        <w:t xml:space="preserve"> </w:t>
      </w:r>
      <w:r w:rsidR="00EA145D" w:rsidRPr="00EA145D">
        <w:rPr>
          <w:sz w:val="18"/>
          <w:szCs w:val="18"/>
        </w:rPr>
        <w:t>of</w:t>
      </w:r>
      <w:r w:rsidR="00EA145D" w:rsidRPr="00EA145D">
        <w:rPr>
          <w:spacing w:val="2"/>
          <w:sz w:val="18"/>
          <w:szCs w:val="18"/>
        </w:rPr>
        <w:t xml:space="preserve"> </w:t>
      </w:r>
      <w:r w:rsidR="00EA145D" w:rsidRPr="00EA145D">
        <w:rPr>
          <w:sz w:val="18"/>
          <w:szCs w:val="18"/>
        </w:rPr>
        <w:t>TII’s</w:t>
      </w:r>
      <w:r w:rsidR="00EA145D" w:rsidRPr="00EA145D">
        <w:rPr>
          <w:spacing w:val="2"/>
          <w:sz w:val="18"/>
          <w:szCs w:val="18"/>
        </w:rPr>
        <w:t xml:space="preserve"> </w:t>
      </w:r>
      <w:r w:rsidR="00EA145D" w:rsidRPr="00EA145D">
        <w:rPr>
          <w:sz w:val="18"/>
          <w:szCs w:val="18"/>
        </w:rPr>
        <w:t>Regional</w:t>
      </w:r>
      <w:r w:rsidR="00EA145D" w:rsidRPr="00EA145D">
        <w:rPr>
          <w:spacing w:val="4"/>
          <w:sz w:val="18"/>
          <w:szCs w:val="18"/>
        </w:rPr>
        <w:t xml:space="preserve"> </w:t>
      </w:r>
      <w:r w:rsidR="00EA145D" w:rsidRPr="00EA145D">
        <w:rPr>
          <w:sz w:val="18"/>
          <w:szCs w:val="18"/>
        </w:rPr>
        <w:t>Manager or</w:t>
      </w:r>
      <w:r w:rsidR="00EA145D" w:rsidRPr="00EA145D">
        <w:rPr>
          <w:spacing w:val="3"/>
          <w:sz w:val="18"/>
          <w:szCs w:val="18"/>
        </w:rPr>
        <w:t xml:space="preserve"> </w:t>
      </w:r>
      <w:r w:rsidR="0023147C">
        <w:rPr>
          <w:sz w:val="18"/>
          <w:szCs w:val="18"/>
        </w:rPr>
        <w:t>Senior Engineering Inspector</w:t>
      </w:r>
      <w:r w:rsidR="00EA145D" w:rsidRPr="00EA145D">
        <w:rPr>
          <w:sz w:val="18"/>
          <w:szCs w:val="18"/>
        </w:rPr>
        <w:t>)</w:t>
      </w:r>
      <w:r w:rsidR="00EA145D" w:rsidRPr="00EA145D">
        <w:rPr>
          <w:spacing w:val="2"/>
          <w:sz w:val="18"/>
          <w:szCs w:val="18"/>
        </w:rPr>
        <w:t xml:space="preserve"> </w:t>
      </w:r>
      <w:r w:rsidR="00EA145D" w:rsidRPr="00EA145D">
        <w:rPr>
          <w:sz w:val="18"/>
          <w:szCs w:val="18"/>
        </w:rPr>
        <w:t>pay</w:t>
      </w:r>
      <w:r w:rsidR="00EA145D" w:rsidRPr="00EA145D">
        <w:rPr>
          <w:spacing w:val="5"/>
          <w:sz w:val="18"/>
          <w:szCs w:val="18"/>
        </w:rPr>
        <w:t xml:space="preserve"> </w:t>
      </w:r>
      <w:r w:rsidR="00EA145D" w:rsidRPr="000164E8">
        <w:rPr>
          <w:sz w:val="18"/>
          <w:szCs w:val="18"/>
        </w:rPr>
        <w:t>grants</w:t>
      </w:r>
      <w:r w:rsidR="008A22F3" w:rsidRPr="000164E8">
        <w:rPr>
          <w:sz w:val="18"/>
          <w:szCs w:val="18"/>
        </w:rPr>
        <w:t xml:space="preserve"> </w:t>
      </w:r>
      <w:r w:rsidR="00EA145D" w:rsidRPr="000164E8">
        <w:rPr>
          <w:sz w:val="18"/>
          <w:szCs w:val="18"/>
        </w:rPr>
        <w:t xml:space="preserve">to local authorities </w:t>
      </w:r>
      <w:r w:rsidR="0067047A" w:rsidRPr="000164E8">
        <w:rPr>
          <w:sz w:val="18"/>
          <w:szCs w:val="18"/>
        </w:rPr>
        <w:t>on the basis of grant claims submitted via TII’s electronic grant claim system (</w:t>
      </w:r>
      <w:r w:rsidR="00EA145D" w:rsidRPr="000164E8">
        <w:rPr>
          <w:sz w:val="18"/>
          <w:szCs w:val="18"/>
        </w:rPr>
        <w:t>PRS</w:t>
      </w:r>
      <w:r w:rsidR="0067047A" w:rsidRPr="000164E8">
        <w:rPr>
          <w:sz w:val="18"/>
          <w:szCs w:val="18"/>
        </w:rPr>
        <w:t>)</w:t>
      </w:r>
      <w:r w:rsidR="0032785C" w:rsidRPr="000164E8">
        <w:rPr>
          <w:sz w:val="18"/>
          <w:szCs w:val="18"/>
        </w:rPr>
        <w:t xml:space="preserve"> </w:t>
      </w:r>
      <w:r w:rsidR="0067047A" w:rsidRPr="000164E8">
        <w:rPr>
          <w:sz w:val="18"/>
          <w:szCs w:val="18"/>
        </w:rPr>
        <w:t xml:space="preserve">and </w:t>
      </w:r>
      <w:r w:rsidR="00EA145D" w:rsidRPr="000164E8">
        <w:rPr>
          <w:sz w:val="18"/>
          <w:szCs w:val="18"/>
        </w:rPr>
        <w:t>on the basis that the local authorities adhere to the conditions set out in this document.</w:t>
      </w:r>
    </w:p>
    <w:p w14:paraId="75E45C76" w14:textId="77777777" w:rsidR="005F2BC8" w:rsidRPr="00EA145D" w:rsidRDefault="005F2BC8" w:rsidP="00EA145D">
      <w:pPr>
        <w:pStyle w:val="NoSpacing"/>
        <w:rPr>
          <w:sz w:val="18"/>
          <w:szCs w:val="18"/>
        </w:rPr>
      </w:pPr>
    </w:p>
    <w:p w14:paraId="5024F8A8" w14:textId="271287A3" w:rsidR="00EA145D" w:rsidRPr="00EA145D" w:rsidRDefault="00EA145D" w:rsidP="00EA145D">
      <w:pPr>
        <w:pStyle w:val="NoSpacing"/>
        <w:rPr>
          <w:sz w:val="18"/>
          <w:szCs w:val="18"/>
        </w:rPr>
      </w:pPr>
      <w:r w:rsidRPr="00EA145D">
        <w:rPr>
          <w:sz w:val="18"/>
          <w:szCs w:val="18"/>
        </w:rPr>
        <w:t>Any portion</w:t>
      </w:r>
      <w:r w:rsidRPr="00EA145D">
        <w:rPr>
          <w:spacing w:val="-3"/>
          <w:sz w:val="18"/>
          <w:szCs w:val="18"/>
        </w:rPr>
        <w:t xml:space="preserve"> </w:t>
      </w:r>
      <w:r w:rsidRPr="00EA145D">
        <w:rPr>
          <w:sz w:val="18"/>
          <w:szCs w:val="18"/>
        </w:rPr>
        <w:t>of a grant</w:t>
      </w:r>
      <w:r w:rsidRPr="00EA145D">
        <w:rPr>
          <w:spacing w:val="1"/>
          <w:sz w:val="18"/>
          <w:szCs w:val="18"/>
        </w:rPr>
        <w:t xml:space="preserve"> </w:t>
      </w:r>
      <w:r w:rsidRPr="00EA145D">
        <w:rPr>
          <w:sz w:val="18"/>
          <w:szCs w:val="18"/>
        </w:rPr>
        <w:t xml:space="preserve">allocation </w:t>
      </w:r>
      <w:r w:rsidRPr="00EA145D">
        <w:rPr>
          <w:spacing w:val="-2"/>
          <w:sz w:val="18"/>
          <w:szCs w:val="18"/>
        </w:rPr>
        <w:t>not</w:t>
      </w:r>
      <w:r w:rsidRPr="00EA145D">
        <w:rPr>
          <w:spacing w:val="1"/>
          <w:sz w:val="18"/>
          <w:szCs w:val="18"/>
        </w:rPr>
        <w:t xml:space="preserve"> </w:t>
      </w:r>
      <w:r w:rsidR="00052AD9">
        <w:rPr>
          <w:sz w:val="18"/>
          <w:szCs w:val="18"/>
        </w:rPr>
        <w:t>utilised</w:t>
      </w:r>
      <w:r w:rsidR="00052AD9" w:rsidRPr="00EA145D">
        <w:rPr>
          <w:spacing w:val="-2"/>
          <w:sz w:val="18"/>
          <w:szCs w:val="18"/>
        </w:rPr>
        <w:t xml:space="preserve"> </w:t>
      </w:r>
      <w:r w:rsidRPr="00EA145D">
        <w:rPr>
          <w:sz w:val="18"/>
          <w:szCs w:val="18"/>
        </w:rPr>
        <w:t>by the</w:t>
      </w:r>
      <w:r w:rsidRPr="00EA145D">
        <w:rPr>
          <w:spacing w:val="1"/>
          <w:sz w:val="18"/>
          <w:szCs w:val="18"/>
        </w:rPr>
        <w:t xml:space="preserve"> </w:t>
      </w:r>
      <w:r w:rsidRPr="00EA145D">
        <w:rPr>
          <w:sz w:val="18"/>
          <w:szCs w:val="18"/>
        </w:rPr>
        <w:t>local</w:t>
      </w:r>
      <w:r w:rsidRPr="00EA145D">
        <w:rPr>
          <w:spacing w:val="-15"/>
          <w:sz w:val="18"/>
          <w:szCs w:val="18"/>
        </w:rPr>
        <w:t xml:space="preserve"> </w:t>
      </w:r>
      <w:r w:rsidRPr="00EA145D">
        <w:rPr>
          <w:sz w:val="18"/>
          <w:szCs w:val="18"/>
        </w:rPr>
        <w:t>authority</w:t>
      </w:r>
      <w:r w:rsidR="00862297">
        <w:rPr>
          <w:sz w:val="18"/>
          <w:szCs w:val="18"/>
        </w:rPr>
        <w:t xml:space="preserve"> </w:t>
      </w:r>
      <w:r w:rsidRPr="00EA145D">
        <w:rPr>
          <w:sz w:val="18"/>
          <w:szCs w:val="18"/>
        </w:rPr>
        <w:t>in</w:t>
      </w:r>
      <w:r w:rsidRPr="00EA145D">
        <w:rPr>
          <w:spacing w:val="3"/>
          <w:sz w:val="18"/>
          <w:szCs w:val="18"/>
        </w:rPr>
        <w:t xml:space="preserve"> </w:t>
      </w:r>
      <w:r w:rsidRPr="00EA145D">
        <w:rPr>
          <w:sz w:val="18"/>
          <w:szCs w:val="18"/>
        </w:rPr>
        <w:t>the</w:t>
      </w:r>
      <w:r w:rsidRPr="00EA145D">
        <w:rPr>
          <w:spacing w:val="6"/>
          <w:sz w:val="18"/>
          <w:szCs w:val="18"/>
        </w:rPr>
        <w:t xml:space="preserve"> </w:t>
      </w:r>
      <w:r w:rsidRPr="00EA145D">
        <w:rPr>
          <w:sz w:val="18"/>
          <w:szCs w:val="18"/>
        </w:rPr>
        <w:t>allocation</w:t>
      </w:r>
      <w:r w:rsidRPr="00EA145D">
        <w:rPr>
          <w:spacing w:val="4"/>
          <w:sz w:val="18"/>
          <w:szCs w:val="18"/>
        </w:rPr>
        <w:t xml:space="preserve"> </w:t>
      </w:r>
      <w:r w:rsidRPr="00EA145D">
        <w:rPr>
          <w:sz w:val="18"/>
          <w:szCs w:val="18"/>
        </w:rPr>
        <w:t>year</w:t>
      </w:r>
      <w:r w:rsidRPr="00EA145D">
        <w:rPr>
          <w:spacing w:val="4"/>
          <w:sz w:val="18"/>
          <w:szCs w:val="18"/>
        </w:rPr>
        <w:t xml:space="preserve"> </w:t>
      </w:r>
      <w:r w:rsidRPr="00EA145D">
        <w:rPr>
          <w:sz w:val="18"/>
          <w:szCs w:val="18"/>
        </w:rPr>
        <w:t>will</w:t>
      </w:r>
      <w:r w:rsidRPr="00EA145D">
        <w:rPr>
          <w:spacing w:val="4"/>
          <w:sz w:val="18"/>
          <w:szCs w:val="18"/>
        </w:rPr>
        <w:t xml:space="preserve"> </w:t>
      </w:r>
      <w:r w:rsidRPr="00EA145D">
        <w:rPr>
          <w:sz w:val="18"/>
          <w:szCs w:val="18"/>
        </w:rPr>
        <w:t>lapse.</w:t>
      </w:r>
      <w:r w:rsidRPr="00EA145D">
        <w:rPr>
          <w:spacing w:val="4"/>
          <w:sz w:val="18"/>
          <w:szCs w:val="18"/>
        </w:rPr>
        <w:t xml:space="preserve"> </w:t>
      </w:r>
      <w:r w:rsidRPr="00EA145D">
        <w:rPr>
          <w:sz w:val="18"/>
          <w:szCs w:val="18"/>
        </w:rPr>
        <w:t>In</w:t>
      </w:r>
      <w:r w:rsidRPr="00EA145D">
        <w:rPr>
          <w:spacing w:val="4"/>
          <w:sz w:val="18"/>
          <w:szCs w:val="18"/>
        </w:rPr>
        <w:t xml:space="preserve"> </w:t>
      </w:r>
      <w:r w:rsidRPr="00EA145D">
        <w:rPr>
          <w:sz w:val="18"/>
          <w:szCs w:val="18"/>
        </w:rPr>
        <w:t>cases</w:t>
      </w:r>
      <w:r w:rsidRPr="00EA145D">
        <w:rPr>
          <w:spacing w:val="5"/>
          <w:sz w:val="18"/>
          <w:szCs w:val="18"/>
        </w:rPr>
        <w:t xml:space="preserve"> </w:t>
      </w:r>
      <w:r w:rsidRPr="00EA145D">
        <w:rPr>
          <w:sz w:val="18"/>
          <w:szCs w:val="18"/>
        </w:rPr>
        <w:t>where</w:t>
      </w:r>
      <w:r w:rsidRPr="00EA145D">
        <w:rPr>
          <w:spacing w:val="5"/>
          <w:sz w:val="18"/>
          <w:szCs w:val="18"/>
        </w:rPr>
        <w:t xml:space="preserve"> </w:t>
      </w:r>
      <w:r w:rsidRPr="00EA145D">
        <w:rPr>
          <w:sz w:val="18"/>
          <w:szCs w:val="18"/>
        </w:rPr>
        <w:t>eligible</w:t>
      </w:r>
      <w:r w:rsidRPr="00EA145D">
        <w:rPr>
          <w:spacing w:val="6"/>
          <w:sz w:val="18"/>
          <w:szCs w:val="18"/>
        </w:rPr>
        <w:t xml:space="preserve"> </w:t>
      </w:r>
      <w:r w:rsidRPr="00EA145D">
        <w:rPr>
          <w:sz w:val="18"/>
          <w:szCs w:val="18"/>
        </w:rPr>
        <w:t>expenditure</w:t>
      </w:r>
      <w:r w:rsidRPr="00EA145D">
        <w:rPr>
          <w:spacing w:val="3"/>
          <w:sz w:val="18"/>
          <w:szCs w:val="18"/>
        </w:rPr>
        <w:t xml:space="preserve"> </w:t>
      </w:r>
      <w:r w:rsidRPr="00EA145D">
        <w:rPr>
          <w:sz w:val="18"/>
          <w:szCs w:val="18"/>
        </w:rPr>
        <w:t>is</w:t>
      </w:r>
      <w:r w:rsidRPr="00EA145D">
        <w:rPr>
          <w:spacing w:val="4"/>
          <w:sz w:val="18"/>
          <w:szCs w:val="18"/>
        </w:rPr>
        <w:t xml:space="preserve"> </w:t>
      </w:r>
      <w:r w:rsidRPr="00EA145D">
        <w:rPr>
          <w:sz w:val="18"/>
          <w:szCs w:val="18"/>
        </w:rPr>
        <w:t>incurred</w:t>
      </w:r>
      <w:r w:rsidRPr="00EA145D">
        <w:rPr>
          <w:spacing w:val="3"/>
          <w:sz w:val="18"/>
          <w:szCs w:val="18"/>
        </w:rPr>
        <w:t xml:space="preserve"> </w:t>
      </w:r>
      <w:r w:rsidRPr="00EA145D">
        <w:rPr>
          <w:sz w:val="18"/>
          <w:szCs w:val="18"/>
        </w:rPr>
        <w:t>in</w:t>
      </w:r>
      <w:r w:rsidRPr="00EA145D">
        <w:rPr>
          <w:spacing w:val="4"/>
          <w:sz w:val="18"/>
          <w:szCs w:val="18"/>
        </w:rPr>
        <w:t xml:space="preserve"> </w:t>
      </w:r>
      <w:r w:rsidRPr="00EA145D">
        <w:rPr>
          <w:sz w:val="18"/>
          <w:szCs w:val="18"/>
        </w:rPr>
        <w:t>excess</w:t>
      </w:r>
      <w:r w:rsidRPr="00EA145D">
        <w:rPr>
          <w:spacing w:val="-2"/>
          <w:sz w:val="18"/>
          <w:szCs w:val="18"/>
        </w:rPr>
        <w:t xml:space="preserve"> </w:t>
      </w:r>
      <w:r w:rsidRPr="00EA145D">
        <w:rPr>
          <w:sz w:val="18"/>
          <w:szCs w:val="18"/>
        </w:rPr>
        <w:t>of the</w:t>
      </w:r>
      <w:r w:rsidRPr="00EA145D">
        <w:rPr>
          <w:spacing w:val="1"/>
          <w:sz w:val="18"/>
          <w:szCs w:val="18"/>
        </w:rPr>
        <w:t xml:space="preserve"> </w:t>
      </w:r>
      <w:r w:rsidRPr="00EA145D">
        <w:rPr>
          <w:sz w:val="18"/>
          <w:szCs w:val="18"/>
        </w:rPr>
        <w:t>grant</w:t>
      </w:r>
      <w:r w:rsidRPr="00EA145D">
        <w:rPr>
          <w:spacing w:val="1"/>
          <w:sz w:val="18"/>
          <w:szCs w:val="18"/>
        </w:rPr>
        <w:t xml:space="preserve"> </w:t>
      </w:r>
      <w:r w:rsidRPr="00EA145D">
        <w:rPr>
          <w:sz w:val="18"/>
          <w:szCs w:val="18"/>
        </w:rPr>
        <w:t>allocation,</w:t>
      </w:r>
      <w:r w:rsidRPr="00EA145D">
        <w:rPr>
          <w:spacing w:val="-4"/>
          <w:sz w:val="18"/>
          <w:szCs w:val="18"/>
        </w:rPr>
        <w:t xml:space="preserve"> </w:t>
      </w:r>
      <w:r w:rsidR="00862297">
        <w:rPr>
          <w:spacing w:val="-2"/>
          <w:sz w:val="18"/>
          <w:szCs w:val="18"/>
        </w:rPr>
        <w:t xml:space="preserve">the </w:t>
      </w:r>
      <w:r w:rsidRPr="00EA145D">
        <w:rPr>
          <w:sz w:val="18"/>
          <w:szCs w:val="18"/>
        </w:rPr>
        <w:t>conditions</w:t>
      </w:r>
      <w:r w:rsidRPr="00EA145D">
        <w:rPr>
          <w:spacing w:val="-6"/>
          <w:sz w:val="18"/>
          <w:szCs w:val="18"/>
        </w:rPr>
        <w:t xml:space="preserve"> </w:t>
      </w:r>
      <w:r w:rsidRPr="00EA145D">
        <w:rPr>
          <w:sz w:val="18"/>
          <w:szCs w:val="18"/>
        </w:rPr>
        <w:t>as</w:t>
      </w:r>
      <w:r w:rsidRPr="00EA145D">
        <w:rPr>
          <w:spacing w:val="-5"/>
          <w:sz w:val="18"/>
          <w:szCs w:val="18"/>
        </w:rPr>
        <w:t xml:space="preserve"> </w:t>
      </w:r>
      <w:r w:rsidRPr="00EA145D">
        <w:rPr>
          <w:sz w:val="18"/>
          <w:szCs w:val="18"/>
        </w:rPr>
        <w:t>set</w:t>
      </w:r>
      <w:r w:rsidRPr="00EA145D">
        <w:rPr>
          <w:spacing w:val="-4"/>
          <w:sz w:val="18"/>
          <w:szCs w:val="18"/>
        </w:rPr>
        <w:t xml:space="preserve"> </w:t>
      </w:r>
      <w:r w:rsidRPr="00EA145D">
        <w:rPr>
          <w:sz w:val="18"/>
          <w:szCs w:val="18"/>
        </w:rPr>
        <w:t>out</w:t>
      </w:r>
      <w:r w:rsidRPr="00EA145D">
        <w:rPr>
          <w:spacing w:val="-4"/>
          <w:sz w:val="18"/>
          <w:szCs w:val="18"/>
        </w:rPr>
        <w:t xml:space="preserve"> </w:t>
      </w:r>
      <w:r w:rsidRPr="00EA145D">
        <w:rPr>
          <w:sz w:val="18"/>
          <w:szCs w:val="18"/>
        </w:rPr>
        <w:t>in</w:t>
      </w:r>
      <w:r w:rsidRPr="00EA145D">
        <w:rPr>
          <w:spacing w:val="-5"/>
          <w:sz w:val="18"/>
          <w:szCs w:val="18"/>
        </w:rPr>
        <w:t xml:space="preserve"> </w:t>
      </w:r>
      <w:r w:rsidRPr="00EA145D">
        <w:rPr>
          <w:sz w:val="18"/>
          <w:szCs w:val="18"/>
        </w:rPr>
        <w:t>Section</w:t>
      </w:r>
      <w:r w:rsidRPr="00EA145D">
        <w:rPr>
          <w:spacing w:val="-6"/>
          <w:sz w:val="18"/>
          <w:szCs w:val="18"/>
        </w:rPr>
        <w:t xml:space="preserve"> </w:t>
      </w:r>
      <w:r w:rsidRPr="00EA145D">
        <w:rPr>
          <w:sz w:val="18"/>
          <w:szCs w:val="18"/>
        </w:rPr>
        <w:t>2.4</w:t>
      </w:r>
      <w:r w:rsidRPr="00EA145D">
        <w:rPr>
          <w:spacing w:val="-4"/>
          <w:sz w:val="18"/>
          <w:szCs w:val="18"/>
        </w:rPr>
        <w:t xml:space="preserve"> </w:t>
      </w:r>
      <w:r w:rsidRPr="00EA145D">
        <w:rPr>
          <w:sz w:val="18"/>
          <w:szCs w:val="18"/>
        </w:rPr>
        <w:t>will</w:t>
      </w:r>
      <w:r w:rsidRPr="00EA145D">
        <w:rPr>
          <w:spacing w:val="-23"/>
          <w:sz w:val="18"/>
          <w:szCs w:val="18"/>
        </w:rPr>
        <w:t xml:space="preserve"> </w:t>
      </w:r>
      <w:r w:rsidRPr="00EA145D">
        <w:rPr>
          <w:sz w:val="18"/>
          <w:szCs w:val="18"/>
        </w:rPr>
        <w:t>apply.</w:t>
      </w:r>
      <w:r w:rsidR="005F2BC8">
        <w:rPr>
          <w:sz w:val="18"/>
          <w:szCs w:val="18"/>
        </w:rPr>
        <w:t xml:space="preserve"> </w:t>
      </w:r>
      <w:r w:rsidRPr="00EA145D">
        <w:rPr>
          <w:sz w:val="18"/>
          <w:szCs w:val="18"/>
        </w:rPr>
        <w:t>Grant allocations may</w:t>
      </w:r>
      <w:r w:rsidRPr="00EA145D">
        <w:rPr>
          <w:spacing w:val="-2"/>
          <w:sz w:val="18"/>
          <w:szCs w:val="18"/>
        </w:rPr>
        <w:t xml:space="preserve"> </w:t>
      </w:r>
      <w:r w:rsidRPr="00EA145D">
        <w:rPr>
          <w:sz w:val="18"/>
          <w:szCs w:val="18"/>
        </w:rPr>
        <w:t>be</w:t>
      </w:r>
      <w:r w:rsidRPr="00EA145D">
        <w:rPr>
          <w:spacing w:val="-2"/>
          <w:sz w:val="18"/>
          <w:szCs w:val="18"/>
        </w:rPr>
        <w:t xml:space="preserve"> </w:t>
      </w:r>
      <w:r w:rsidRPr="00EA145D">
        <w:rPr>
          <w:sz w:val="18"/>
          <w:szCs w:val="18"/>
        </w:rPr>
        <w:t>modified</w:t>
      </w:r>
      <w:r w:rsidRPr="00EA145D">
        <w:rPr>
          <w:spacing w:val="1"/>
          <w:sz w:val="18"/>
          <w:szCs w:val="18"/>
        </w:rPr>
        <w:t xml:space="preserve"> </w:t>
      </w:r>
      <w:r w:rsidRPr="00EA145D">
        <w:rPr>
          <w:sz w:val="18"/>
          <w:szCs w:val="18"/>
        </w:rPr>
        <w:t>as</w:t>
      </w:r>
      <w:r w:rsidRPr="00EA145D">
        <w:rPr>
          <w:spacing w:val="32"/>
          <w:sz w:val="18"/>
          <w:szCs w:val="18"/>
        </w:rPr>
        <w:t xml:space="preserve"> </w:t>
      </w:r>
      <w:r w:rsidRPr="00EA145D">
        <w:rPr>
          <w:sz w:val="18"/>
          <w:szCs w:val="18"/>
        </w:rPr>
        <w:t>deemed</w:t>
      </w:r>
      <w:r w:rsidRPr="00EA145D">
        <w:rPr>
          <w:spacing w:val="53"/>
          <w:sz w:val="18"/>
          <w:szCs w:val="18"/>
        </w:rPr>
        <w:t xml:space="preserve"> </w:t>
      </w:r>
      <w:r w:rsidRPr="00EA145D">
        <w:rPr>
          <w:sz w:val="18"/>
          <w:szCs w:val="18"/>
        </w:rPr>
        <w:t>necessary</w:t>
      </w:r>
      <w:r w:rsidRPr="00EA145D">
        <w:rPr>
          <w:spacing w:val="-9"/>
          <w:sz w:val="18"/>
          <w:szCs w:val="18"/>
        </w:rPr>
        <w:t xml:space="preserve"> </w:t>
      </w:r>
      <w:r w:rsidRPr="00EA145D">
        <w:rPr>
          <w:sz w:val="18"/>
          <w:szCs w:val="18"/>
        </w:rPr>
        <w:t>by</w:t>
      </w:r>
      <w:r w:rsidRPr="00EA145D">
        <w:rPr>
          <w:spacing w:val="-9"/>
          <w:sz w:val="18"/>
          <w:szCs w:val="18"/>
        </w:rPr>
        <w:t xml:space="preserve"> </w:t>
      </w:r>
      <w:r w:rsidRPr="00EA145D">
        <w:rPr>
          <w:sz w:val="18"/>
          <w:szCs w:val="18"/>
        </w:rPr>
        <w:t>TII.</w:t>
      </w:r>
    </w:p>
    <w:p w14:paraId="0F00DB6F" w14:textId="6DB7E78A" w:rsidR="00EA145D" w:rsidRPr="00124B98" w:rsidRDefault="00EA145D" w:rsidP="00B25FC9">
      <w:pPr>
        <w:pStyle w:val="Heading2"/>
        <w:ind w:left="567"/>
        <w:rPr>
          <w:sz w:val="18"/>
          <w:szCs w:val="18"/>
        </w:rPr>
      </w:pPr>
      <w:bookmarkStart w:id="9" w:name="_Toc82785323"/>
      <w:r w:rsidRPr="00124B98">
        <w:rPr>
          <w:sz w:val="18"/>
          <w:szCs w:val="18"/>
        </w:rPr>
        <w:t>Transfer</w:t>
      </w:r>
      <w:r w:rsidRPr="00124B98">
        <w:rPr>
          <w:spacing w:val="-8"/>
          <w:sz w:val="18"/>
          <w:szCs w:val="18"/>
        </w:rPr>
        <w:t xml:space="preserve"> </w:t>
      </w:r>
      <w:r w:rsidRPr="00124B98">
        <w:rPr>
          <w:sz w:val="18"/>
          <w:szCs w:val="18"/>
        </w:rPr>
        <w:t>of</w:t>
      </w:r>
      <w:r w:rsidRPr="00124B98">
        <w:rPr>
          <w:spacing w:val="-9"/>
          <w:sz w:val="18"/>
          <w:szCs w:val="18"/>
        </w:rPr>
        <w:t xml:space="preserve"> </w:t>
      </w:r>
      <w:r w:rsidRPr="00124B98">
        <w:rPr>
          <w:sz w:val="18"/>
          <w:szCs w:val="18"/>
        </w:rPr>
        <w:t>National</w:t>
      </w:r>
      <w:r w:rsidRPr="00124B98">
        <w:rPr>
          <w:spacing w:val="-7"/>
          <w:sz w:val="18"/>
          <w:szCs w:val="18"/>
        </w:rPr>
        <w:t xml:space="preserve"> </w:t>
      </w:r>
      <w:r w:rsidRPr="00124B98">
        <w:rPr>
          <w:sz w:val="18"/>
          <w:szCs w:val="18"/>
        </w:rPr>
        <w:t>Road</w:t>
      </w:r>
      <w:r w:rsidR="005F2BC8">
        <w:rPr>
          <w:sz w:val="18"/>
          <w:szCs w:val="18"/>
        </w:rPr>
        <w:t xml:space="preserve"> Grant</w:t>
      </w:r>
      <w:r w:rsidRPr="00124B98">
        <w:rPr>
          <w:spacing w:val="-9"/>
          <w:sz w:val="18"/>
          <w:szCs w:val="18"/>
        </w:rPr>
        <w:t xml:space="preserve"> </w:t>
      </w:r>
      <w:r w:rsidR="004B6711">
        <w:rPr>
          <w:spacing w:val="-9"/>
          <w:sz w:val="18"/>
          <w:szCs w:val="18"/>
        </w:rPr>
        <w:t xml:space="preserve">and Greenway </w:t>
      </w:r>
      <w:r w:rsidRPr="00124B98">
        <w:rPr>
          <w:sz w:val="18"/>
          <w:szCs w:val="18"/>
        </w:rPr>
        <w:t>Grant</w:t>
      </w:r>
      <w:r w:rsidRPr="00124B98">
        <w:rPr>
          <w:spacing w:val="-13"/>
          <w:sz w:val="18"/>
          <w:szCs w:val="18"/>
        </w:rPr>
        <w:t xml:space="preserve"> </w:t>
      </w:r>
      <w:r w:rsidRPr="00124B98">
        <w:rPr>
          <w:sz w:val="18"/>
          <w:szCs w:val="18"/>
        </w:rPr>
        <w:t>Allocations</w:t>
      </w:r>
      <w:bookmarkEnd w:id="9"/>
    </w:p>
    <w:p w14:paraId="2EEEDFDB" w14:textId="3BF733F5" w:rsidR="00EA145D" w:rsidRPr="00EA145D" w:rsidRDefault="00EA145D" w:rsidP="00EA145D">
      <w:pPr>
        <w:pStyle w:val="NoSpacing"/>
        <w:rPr>
          <w:sz w:val="18"/>
          <w:szCs w:val="18"/>
        </w:rPr>
      </w:pPr>
      <w:r w:rsidRPr="00EA145D">
        <w:rPr>
          <w:sz w:val="18"/>
          <w:szCs w:val="18"/>
        </w:rPr>
        <w:t>National</w:t>
      </w:r>
      <w:r w:rsidRPr="00EA145D">
        <w:rPr>
          <w:spacing w:val="19"/>
          <w:sz w:val="18"/>
          <w:szCs w:val="18"/>
        </w:rPr>
        <w:t xml:space="preserve"> </w:t>
      </w:r>
      <w:r w:rsidR="004B6711">
        <w:rPr>
          <w:sz w:val="18"/>
          <w:szCs w:val="18"/>
        </w:rPr>
        <w:t>r</w:t>
      </w:r>
      <w:r w:rsidR="004B6711" w:rsidRPr="00EA145D">
        <w:rPr>
          <w:sz w:val="18"/>
          <w:szCs w:val="18"/>
        </w:rPr>
        <w:t>oad</w:t>
      </w:r>
      <w:r w:rsidR="004B6711" w:rsidRPr="00EA145D">
        <w:rPr>
          <w:spacing w:val="19"/>
          <w:sz w:val="18"/>
          <w:szCs w:val="18"/>
        </w:rPr>
        <w:t xml:space="preserve"> </w:t>
      </w:r>
      <w:r w:rsidR="005F2BC8" w:rsidRPr="00AA2F7F">
        <w:rPr>
          <w:sz w:val="18"/>
          <w:szCs w:val="18"/>
        </w:rPr>
        <w:t xml:space="preserve">grant </w:t>
      </w:r>
      <w:r w:rsidR="004B6711" w:rsidRPr="00AA2F7F">
        <w:rPr>
          <w:sz w:val="18"/>
          <w:szCs w:val="18"/>
        </w:rPr>
        <w:t xml:space="preserve">and greenway </w:t>
      </w:r>
      <w:r w:rsidR="004B6711">
        <w:rPr>
          <w:sz w:val="18"/>
          <w:szCs w:val="18"/>
        </w:rPr>
        <w:t>g</w:t>
      </w:r>
      <w:r w:rsidR="004B6711" w:rsidRPr="00EA145D">
        <w:rPr>
          <w:sz w:val="18"/>
          <w:szCs w:val="18"/>
        </w:rPr>
        <w:t>rant</w:t>
      </w:r>
      <w:r w:rsidR="004B6711" w:rsidRPr="00AA2F7F">
        <w:rPr>
          <w:sz w:val="18"/>
          <w:szCs w:val="18"/>
        </w:rPr>
        <w:t xml:space="preserve"> </w:t>
      </w:r>
      <w:r w:rsidRPr="00EA145D">
        <w:rPr>
          <w:sz w:val="18"/>
          <w:szCs w:val="18"/>
        </w:rPr>
        <w:t>allocations</w:t>
      </w:r>
      <w:r w:rsidRPr="00EA145D">
        <w:rPr>
          <w:spacing w:val="17"/>
          <w:sz w:val="18"/>
          <w:szCs w:val="18"/>
        </w:rPr>
        <w:t xml:space="preserve"> </w:t>
      </w:r>
      <w:r w:rsidRPr="00EA145D">
        <w:rPr>
          <w:sz w:val="18"/>
          <w:szCs w:val="18"/>
        </w:rPr>
        <w:t>must</w:t>
      </w:r>
      <w:r w:rsidRPr="00EA145D">
        <w:rPr>
          <w:spacing w:val="19"/>
          <w:sz w:val="18"/>
          <w:szCs w:val="18"/>
        </w:rPr>
        <w:t xml:space="preserve"> </w:t>
      </w:r>
      <w:r w:rsidRPr="00EA145D">
        <w:rPr>
          <w:sz w:val="18"/>
          <w:szCs w:val="18"/>
        </w:rPr>
        <w:t>be</w:t>
      </w:r>
      <w:r w:rsidRPr="00EA145D">
        <w:rPr>
          <w:spacing w:val="17"/>
          <w:sz w:val="18"/>
          <w:szCs w:val="18"/>
        </w:rPr>
        <w:t xml:space="preserve"> </w:t>
      </w:r>
      <w:r w:rsidRPr="00EA145D">
        <w:rPr>
          <w:sz w:val="18"/>
          <w:szCs w:val="18"/>
        </w:rPr>
        <w:t>used</w:t>
      </w:r>
      <w:r w:rsidRPr="00EA145D">
        <w:rPr>
          <w:spacing w:val="20"/>
          <w:sz w:val="18"/>
          <w:szCs w:val="18"/>
        </w:rPr>
        <w:t xml:space="preserve"> </w:t>
      </w:r>
      <w:r w:rsidRPr="00EA145D">
        <w:rPr>
          <w:sz w:val="18"/>
          <w:szCs w:val="18"/>
        </w:rPr>
        <w:t>for</w:t>
      </w:r>
      <w:r w:rsidRPr="00EA145D">
        <w:rPr>
          <w:spacing w:val="16"/>
          <w:sz w:val="18"/>
          <w:szCs w:val="18"/>
        </w:rPr>
        <w:t xml:space="preserve"> </w:t>
      </w:r>
      <w:r w:rsidRPr="00EA145D">
        <w:rPr>
          <w:spacing w:val="-2"/>
          <w:sz w:val="18"/>
          <w:szCs w:val="18"/>
        </w:rPr>
        <w:t>the</w:t>
      </w:r>
      <w:r w:rsidRPr="00EA145D">
        <w:rPr>
          <w:spacing w:val="19"/>
          <w:sz w:val="18"/>
          <w:szCs w:val="18"/>
        </w:rPr>
        <w:t xml:space="preserve"> </w:t>
      </w:r>
      <w:r w:rsidRPr="00EA145D">
        <w:rPr>
          <w:sz w:val="18"/>
          <w:szCs w:val="18"/>
        </w:rPr>
        <w:t>specific</w:t>
      </w:r>
      <w:r w:rsidRPr="00EA145D">
        <w:rPr>
          <w:spacing w:val="16"/>
          <w:sz w:val="18"/>
          <w:szCs w:val="18"/>
        </w:rPr>
        <w:t xml:space="preserve"> </w:t>
      </w:r>
      <w:r w:rsidRPr="00EA145D">
        <w:rPr>
          <w:sz w:val="18"/>
          <w:szCs w:val="18"/>
        </w:rPr>
        <w:t>purpose</w:t>
      </w:r>
      <w:r w:rsidRPr="00EA145D">
        <w:rPr>
          <w:spacing w:val="18"/>
          <w:sz w:val="18"/>
          <w:szCs w:val="18"/>
        </w:rPr>
        <w:t xml:space="preserve"> </w:t>
      </w:r>
      <w:r w:rsidR="00862297">
        <w:rPr>
          <w:sz w:val="18"/>
          <w:szCs w:val="18"/>
        </w:rPr>
        <w:t>for which they are provided</w:t>
      </w:r>
      <w:r w:rsidRPr="00CD48E5">
        <w:rPr>
          <w:spacing w:val="61"/>
          <w:w w:val="99"/>
          <w:sz w:val="18"/>
          <w:szCs w:val="18"/>
        </w:rPr>
        <w:t xml:space="preserve"> </w:t>
      </w:r>
      <w:r w:rsidRPr="00CD48E5">
        <w:rPr>
          <w:sz w:val="18"/>
          <w:szCs w:val="18"/>
        </w:rPr>
        <w:t>and</w:t>
      </w:r>
      <w:r w:rsidRPr="00CD48E5">
        <w:rPr>
          <w:spacing w:val="4"/>
          <w:sz w:val="18"/>
          <w:szCs w:val="18"/>
        </w:rPr>
        <w:t xml:space="preserve"> </w:t>
      </w:r>
      <w:r w:rsidRPr="00CD48E5">
        <w:rPr>
          <w:sz w:val="18"/>
          <w:szCs w:val="18"/>
        </w:rPr>
        <w:t>may</w:t>
      </w:r>
      <w:r w:rsidRPr="00CD48E5">
        <w:rPr>
          <w:spacing w:val="6"/>
          <w:sz w:val="18"/>
          <w:szCs w:val="18"/>
        </w:rPr>
        <w:t xml:space="preserve"> </w:t>
      </w:r>
      <w:r w:rsidRPr="00CD48E5">
        <w:rPr>
          <w:sz w:val="18"/>
          <w:szCs w:val="18"/>
        </w:rPr>
        <w:t>not</w:t>
      </w:r>
      <w:r w:rsidRPr="00CD48E5">
        <w:rPr>
          <w:spacing w:val="5"/>
          <w:sz w:val="18"/>
          <w:szCs w:val="18"/>
        </w:rPr>
        <w:t xml:space="preserve"> </w:t>
      </w:r>
      <w:r w:rsidRPr="00CD48E5">
        <w:rPr>
          <w:sz w:val="18"/>
          <w:szCs w:val="18"/>
        </w:rPr>
        <w:t>be</w:t>
      </w:r>
      <w:r w:rsidRPr="00CD48E5">
        <w:rPr>
          <w:spacing w:val="6"/>
          <w:sz w:val="18"/>
          <w:szCs w:val="18"/>
        </w:rPr>
        <w:t xml:space="preserve"> </w:t>
      </w:r>
      <w:r w:rsidRPr="00CD48E5">
        <w:rPr>
          <w:sz w:val="18"/>
          <w:szCs w:val="18"/>
        </w:rPr>
        <w:t>transferred/used</w:t>
      </w:r>
      <w:r w:rsidRPr="00CD48E5">
        <w:rPr>
          <w:spacing w:val="5"/>
          <w:sz w:val="18"/>
          <w:szCs w:val="18"/>
        </w:rPr>
        <w:t xml:space="preserve"> </w:t>
      </w:r>
      <w:r w:rsidRPr="00CD48E5">
        <w:rPr>
          <w:sz w:val="18"/>
          <w:szCs w:val="18"/>
        </w:rPr>
        <w:t>for</w:t>
      </w:r>
      <w:r w:rsidRPr="00CD48E5">
        <w:rPr>
          <w:spacing w:val="6"/>
          <w:sz w:val="18"/>
          <w:szCs w:val="18"/>
        </w:rPr>
        <w:t xml:space="preserve"> </w:t>
      </w:r>
      <w:r w:rsidRPr="00CD48E5">
        <w:rPr>
          <w:sz w:val="18"/>
          <w:szCs w:val="18"/>
        </w:rPr>
        <w:t>any</w:t>
      </w:r>
      <w:r w:rsidRPr="00CD48E5">
        <w:rPr>
          <w:spacing w:val="6"/>
          <w:sz w:val="18"/>
          <w:szCs w:val="18"/>
        </w:rPr>
        <w:t xml:space="preserve"> </w:t>
      </w:r>
      <w:r w:rsidRPr="00CD48E5">
        <w:rPr>
          <w:sz w:val="18"/>
          <w:szCs w:val="18"/>
        </w:rPr>
        <w:t>other</w:t>
      </w:r>
      <w:r w:rsidRPr="00CD48E5">
        <w:rPr>
          <w:spacing w:val="8"/>
          <w:sz w:val="18"/>
          <w:szCs w:val="18"/>
        </w:rPr>
        <w:t xml:space="preserve"> </w:t>
      </w:r>
      <w:r w:rsidRPr="00CD48E5">
        <w:rPr>
          <w:sz w:val="18"/>
          <w:szCs w:val="18"/>
        </w:rPr>
        <w:t>purpose</w:t>
      </w:r>
      <w:r w:rsidRPr="00CD48E5">
        <w:rPr>
          <w:spacing w:val="6"/>
          <w:sz w:val="18"/>
          <w:szCs w:val="18"/>
        </w:rPr>
        <w:t xml:space="preserve"> </w:t>
      </w:r>
      <w:r w:rsidRPr="00CD48E5">
        <w:rPr>
          <w:sz w:val="18"/>
          <w:szCs w:val="18"/>
        </w:rPr>
        <w:t>or</w:t>
      </w:r>
      <w:r w:rsidRPr="00CD48E5">
        <w:rPr>
          <w:spacing w:val="5"/>
          <w:sz w:val="18"/>
          <w:szCs w:val="18"/>
        </w:rPr>
        <w:t xml:space="preserve"> </w:t>
      </w:r>
      <w:r w:rsidRPr="00CD48E5">
        <w:rPr>
          <w:sz w:val="18"/>
          <w:szCs w:val="18"/>
        </w:rPr>
        <w:t>project</w:t>
      </w:r>
      <w:r w:rsidRPr="00CD48E5">
        <w:rPr>
          <w:spacing w:val="5"/>
          <w:sz w:val="18"/>
          <w:szCs w:val="18"/>
        </w:rPr>
        <w:t xml:space="preserve"> </w:t>
      </w:r>
      <w:r w:rsidRPr="00CD48E5">
        <w:rPr>
          <w:sz w:val="18"/>
          <w:szCs w:val="18"/>
        </w:rPr>
        <w:t>by</w:t>
      </w:r>
      <w:r w:rsidRPr="00CD48E5">
        <w:rPr>
          <w:spacing w:val="7"/>
          <w:sz w:val="18"/>
          <w:szCs w:val="18"/>
        </w:rPr>
        <w:t xml:space="preserve"> </w:t>
      </w:r>
      <w:r w:rsidRPr="00CD48E5">
        <w:rPr>
          <w:sz w:val="18"/>
          <w:szCs w:val="18"/>
        </w:rPr>
        <w:t>the</w:t>
      </w:r>
      <w:r w:rsidRPr="00CD48E5">
        <w:rPr>
          <w:spacing w:val="6"/>
          <w:sz w:val="18"/>
          <w:szCs w:val="18"/>
        </w:rPr>
        <w:t xml:space="preserve"> </w:t>
      </w:r>
      <w:r w:rsidRPr="00CD48E5">
        <w:rPr>
          <w:sz w:val="18"/>
          <w:szCs w:val="18"/>
        </w:rPr>
        <w:t>local</w:t>
      </w:r>
      <w:r w:rsidRPr="00CD48E5">
        <w:rPr>
          <w:spacing w:val="38"/>
          <w:sz w:val="18"/>
          <w:szCs w:val="18"/>
        </w:rPr>
        <w:t xml:space="preserve"> </w:t>
      </w:r>
      <w:r w:rsidRPr="00CD48E5">
        <w:rPr>
          <w:sz w:val="18"/>
          <w:szCs w:val="18"/>
        </w:rPr>
        <w:t>authority.</w:t>
      </w:r>
      <w:r w:rsidRPr="00CD48E5">
        <w:rPr>
          <w:spacing w:val="53"/>
          <w:w w:val="99"/>
          <w:sz w:val="18"/>
          <w:szCs w:val="18"/>
        </w:rPr>
        <w:t xml:space="preserve"> </w:t>
      </w:r>
      <w:r w:rsidRPr="00CD48E5">
        <w:rPr>
          <w:sz w:val="18"/>
          <w:szCs w:val="18"/>
        </w:rPr>
        <w:t>The</w:t>
      </w:r>
      <w:r w:rsidRPr="00CD48E5">
        <w:rPr>
          <w:spacing w:val="22"/>
          <w:sz w:val="18"/>
          <w:szCs w:val="18"/>
        </w:rPr>
        <w:t xml:space="preserve"> </w:t>
      </w:r>
      <w:r w:rsidRPr="00CD48E5">
        <w:rPr>
          <w:sz w:val="18"/>
          <w:szCs w:val="18"/>
        </w:rPr>
        <w:t>transfer</w:t>
      </w:r>
      <w:r w:rsidRPr="00CD48E5">
        <w:rPr>
          <w:spacing w:val="22"/>
          <w:sz w:val="18"/>
          <w:szCs w:val="18"/>
        </w:rPr>
        <w:t xml:space="preserve"> </w:t>
      </w:r>
      <w:r w:rsidRPr="00CD48E5">
        <w:rPr>
          <w:sz w:val="18"/>
          <w:szCs w:val="18"/>
        </w:rPr>
        <w:t>of</w:t>
      </w:r>
      <w:r w:rsidRPr="00CD48E5">
        <w:rPr>
          <w:spacing w:val="22"/>
          <w:sz w:val="18"/>
          <w:szCs w:val="18"/>
        </w:rPr>
        <w:t xml:space="preserve"> </w:t>
      </w:r>
      <w:r w:rsidRPr="00CD48E5">
        <w:rPr>
          <w:sz w:val="18"/>
          <w:szCs w:val="18"/>
        </w:rPr>
        <w:t>grants</w:t>
      </w:r>
      <w:r w:rsidR="00862297">
        <w:rPr>
          <w:sz w:val="18"/>
          <w:szCs w:val="18"/>
        </w:rPr>
        <w:t xml:space="preserve"> </w:t>
      </w:r>
      <w:r w:rsidRPr="00CD48E5">
        <w:rPr>
          <w:sz w:val="18"/>
          <w:szCs w:val="18"/>
        </w:rPr>
        <w:t>between</w:t>
      </w:r>
      <w:r w:rsidRPr="00CD48E5">
        <w:rPr>
          <w:spacing w:val="22"/>
          <w:sz w:val="18"/>
          <w:szCs w:val="18"/>
        </w:rPr>
        <w:t xml:space="preserve"> </w:t>
      </w:r>
      <w:r w:rsidRPr="00CD48E5">
        <w:rPr>
          <w:sz w:val="18"/>
          <w:szCs w:val="18"/>
        </w:rPr>
        <w:t>national</w:t>
      </w:r>
      <w:r w:rsidRPr="00CD48E5">
        <w:rPr>
          <w:spacing w:val="25"/>
          <w:sz w:val="18"/>
          <w:szCs w:val="18"/>
        </w:rPr>
        <w:t xml:space="preserve"> </w:t>
      </w:r>
      <w:r w:rsidRPr="00CD48E5">
        <w:rPr>
          <w:sz w:val="18"/>
          <w:szCs w:val="18"/>
        </w:rPr>
        <w:t>road</w:t>
      </w:r>
      <w:r w:rsidRPr="00CD48E5">
        <w:rPr>
          <w:spacing w:val="23"/>
          <w:sz w:val="18"/>
          <w:szCs w:val="18"/>
        </w:rPr>
        <w:t xml:space="preserve"> </w:t>
      </w:r>
      <w:r w:rsidRPr="00CD48E5">
        <w:rPr>
          <w:sz w:val="18"/>
          <w:szCs w:val="18"/>
        </w:rPr>
        <w:t>projects</w:t>
      </w:r>
      <w:r w:rsidR="005F2BC8">
        <w:rPr>
          <w:sz w:val="18"/>
          <w:szCs w:val="18"/>
        </w:rPr>
        <w:t xml:space="preserve"> or between greenway projects</w:t>
      </w:r>
      <w:r w:rsidRPr="00CD48E5">
        <w:rPr>
          <w:spacing w:val="21"/>
          <w:sz w:val="18"/>
          <w:szCs w:val="18"/>
        </w:rPr>
        <w:t xml:space="preserve"> </w:t>
      </w:r>
      <w:r w:rsidRPr="00CD48E5">
        <w:rPr>
          <w:sz w:val="18"/>
          <w:szCs w:val="18"/>
        </w:rPr>
        <w:t>may</w:t>
      </w:r>
      <w:r w:rsidRPr="00CD48E5">
        <w:rPr>
          <w:spacing w:val="28"/>
          <w:sz w:val="18"/>
          <w:szCs w:val="18"/>
        </w:rPr>
        <w:t xml:space="preserve"> </w:t>
      </w:r>
      <w:r w:rsidRPr="00CD48E5">
        <w:rPr>
          <w:sz w:val="18"/>
          <w:szCs w:val="18"/>
        </w:rPr>
        <w:t>only</w:t>
      </w:r>
      <w:r w:rsidRPr="00CD48E5">
        <w:rPr>
          <w:spacing w:val="20"/>
          <w:sz w:val="18"/>
          <w:szCs w:val="18"/>
        </w:rPr>
        <w:t xml:space="preserve"> </w:t>
      </w:r>
      <w:r w:rsidR="007A1658">
        <w:rPr>
          <w:sz w:val="18"/>
          <w:szCs w:val="18"/>
        </w:rPr>
        <w:t xml:space="preserve">be carried out by TII </w:t>
      </w:r>
      <w:r w:rsidR="0067047A">
        <w:rPr>
          <w:sz w:val="18"/>
          <w:szCs w:val="18"/>
        </w:rPr>
        <w:t>and</w:t>
      </w:r>
      <w:r w:rsidRPr="00CD48E5">
        <w:rPr>
          <w:sz w:val="18"/>
          <w:szCs w:val="18"/>
        </w:rPr>
        <w:t xml:space="preserve"> will be</w:t>
      </w:r>
      <w:r w:rsidRPr="00CD48E5">
        <w:rPr>
          <w:spacing w:val="1"/>
          <w:sz w:val="18"/>
          <w:szCs w:val="18"/>
        </w:rPr>
        <w:t xml:space="preserve"> </w:t>
      </w:r>
      <w:r w:rsidR="00AD4BAC" w:rsidRPr="00CD48E5">
        <w:rPr>
          <w:sz w:val="18"/>
          <w:szCs w:val="18"/>
        </w:rPr>
        <w:t>affected</w:t>
      </w:r>
      <w:r w:rsidRPr="00CD48E5">
        <w:rPr>
          <w:spacing w:val="-3"/>
          <w:sz w:val="18"/>
          <w:szCs w:val="18"/>
        </w:rPr>
        <w:t xml:space="preserve"> </w:t>
      </w:r>
      <w:r w:rsidR="0067047A">
        <w:rPr>
          <w:sz w:val="18"/>
          <w:szCs w:val="18"/>
        </w:rPr>
        <w:t>through</w:t>
      </w:r>
      <w:r w:rsidR="0067047A" w:rsidRPr="00CD48E5">
        <w:rPr>
          <w:sz w:val="18"/>
          <w:szCs w:val="18"/>
        </w:rPr>
        <w:t xml:space="preserve"> </w:t>
      </w:r>
      <w:r w:rsidRPr="00CD48E5">
        <w:rPr>
          <w:sz w:val="18"/>
          <w:szCs w:val="18"/>
        </w:rPr>
        <w:t xml:space="preserve">revised </w:t>
      </w:r>
      <w:r w:rsidR="0067047A">
        <w:rPr>
          <w:sz w:val="18"/>
          <w:szCs w:val="18"/>
        </w:rPr>
        <w:t>grant</w:t>
      </w:r>
      <w:r w:rsidR="0067047A" w:rsidRPr="00CD48E5">
        <w:rPr>
          <w:sz w:val="18"/>
          <w:szCs w:val="18"/>
        </w:rPr>
        <w:t xml:space="preserve"> </w:t>
      </w:r>
      <w:r w:rsidRPr="00CD48E5">
        <w:rPr>
          <w:sz w:val="18"/>
          <w:szCs w:val="18"/>
        </w:rPr>
        <w:t>allocations</w:t>
      </w:r>
      <w:r w:rsidR="0067047A">
        <w:rPr>
          <w:sz w:val="18"/>
          <w:szCs w:val="18"/>
        </w:rPr>
        <w:t xml:space="preserve"> </w:t>
      </w:r>
      <w:r w:rsidR="007A1658">
        <w:rPr>
          <w:sz w:val="18"/>
          <w:szCs w:val="18"/>
        </w:rPr>
        <w:t>implemented on TII’s PRS grant claim system</w:t>
      </w:r>
      <w:r w:rsidRPr="00CD48E5">
        <w:rPr>
          <w:sz w:val="18"/>
          <w:szCs w:val="18"/>
        </w:rPr>
        <w:t>. Local authorities</w:t>
      </w:r>
      <w:r w:rsidRPr="00CD48E5">
        <w:rPr>
          <w:spacing w:val="14"/>
          <w:sz w:val="18"/>
          <w:szCs w:val="18"/>
        </w:rPr>
        <w:t xml:space="preserve"> </w:t>
      </w:r>
      <w:r w:rsidR="00862297">
        <w:rPr>
          <w:sz w:val="18"/>
          <w:szCs w:val="18"/>
        </w:rPr>
        <w:t>shall n</w:t>
      </w:r>
      <w:r w:rsidRPr="00CD48E5">
        <w:rPr>
          <w:sz w:val="18"/>
          <w:szCs w:val="18"/>
        </w:rPr>
        <w:t>ot</w:t>
      </w:r>
      <w:r w:rsidRPr="00CD48E5">
        <w:rPr>
          <w:spacing w:val="-6"/>
          <w:sz w:val="18"/>
          <w:szCs w:val="18"/>
        </w:rPr>
        <w:t xml:space="preserve"> </w:t>
      </w:r>
      <w:r w:rsidRPr="00CD48E5">
        <w:rPr>
          <w:sz w:val="18"/>
          <w:szCs w:val="18"/>
        </w:rPr>
        <w:t>transfer</w:t>
      </w:r>
      <w:r w:rsidRPr="00CD48E5">
        <w:rPr>
          <w:spacing w:val="-7"/>
          <w:sz w:val="18"/>
          <w:szCs w:val="18"/>
        </w:rPr>
        <w:t xml:space="preserve"> </w:t>
      </w:r>
      <w:r w:rsidRPr="00CD48E5">
        <w:rPr>
          <w:sz w:val="18"/>
          <w:szCs w:val="18"/>
        </w:rPr>
        <w:t>national</w:t>
      </w:r>
      <w:r w:rsidRPr="00EA145D">
        <w:rPr>
          <w:spacing w:val="-7"/>
          <w:sz w:val="18"/>
          <w:szCs w:val="18"/>
        </w:rPr>
        <w:t xml:space="preserve"> </w:t>
      </w:r>
      <w:r w:rsidRPr="00EA145D">
        <w:rPr>
          <w:sz w:val="18"/>
          <w:szCs w:val="18"/>
        </w:rPr>
        <w:t>road</w:t>
      </w:r>
      <w:r w:rsidRPr="00EA145D">
        <w:rPr>
          <w:spacing w:val="-6"/>
          <w:sz w:val="18"/>
          <w:szCs w:val="18"/>
        </w:rPr>
        <w:t xml:space="preserve"> </w:t>
      </w:r>
      <w:r w:rsidRPr="00EA145D">
        <w:rPr>
          <w:sz w:val="18"/>
          <w:szCs w:val="18"/>
        </w:rPr>
        <w:t>grants</w:t>
      </w:r>
      <w:r w:rsidRPr="00EA145D">
        <w:rPr>
          <w:spacing w:val="-7"/>
          <w:sz w:val="18"/>
          <w:szCs w:val="18"/>
        </w:rPr>
        <w:t xml:space="preserve"> </w:t>
      </w:r>
      <w:r w:rsidR="004B6711">
        <w:rPr>
          <w:spacing w:val="-7"/>
          <w:sz w:val="18"/>
          <w:szCs w:val="18"/>
        </w:rPr>
        <w:t xml:space="preserve">or greenway grants </w:t>
      </w:r>
      <w:r w:rsidRPr="00EA145D">
        <w:rPr>
          <w:sz w:val="18"/>
          <w:szCs w:val="18"/>
        </w:rPr>
        <w:t>internally</w:t>
      </w:r>
      <w:r w:rsidRPr="00EA145D">
        <w:rPr>
          <w:spacing w:val="-8"/>
          <w:sz w:val="18"/>
          <w:szCs w:val="18"/>
        </w:rPr>
        <w:t xml:space="preserve"> </w:t>
      </w:r>
      <w:r w:rsidRPr="00EA145D">
        <w:rPr>
          <w:sz w:val="18"/>
          <w:szCs w:val="18"/>
        </w:rPr>
        <w:t>in</w:t>
      </w:r>
      <w:r w:rsidRPr="00EA145D">
        <w:rPr>
          <w:spacing w:val="-7"/>
          <w:sz w:val="18"/>
          <w:szCs w:val="18"/>
        </w:rPr>
        <w:t xml:space="preserve"> </w:t>
      </w:r>
      <w:r w:rsidRPr="00EA145D">
        <w:rPr>
          <w:sz w:val="18"/>
          <w:szCs w:val="18"/>
        </w:rPr>
        <w:t>their</w:t>
      </w:r>
      <w:r w:rsidR="00104CFA">
        <w:rPr>
          <w:sz w:val="18"/>
          <w:szCs w:val="18"/>
        </w:rPr>
        <w:t xml:space="preserve"> </w:t>
      </w:r>
      <w:r w:rsidRPr="00EA145D">
        <w:rPr>
          <w:spacing w:val="-37"/>
          <w:sz w:val="18"/>
          <w:szCs w:val="18"/>
        </w:rPr>
        <w:t xml:space="preserve"> </w:t>
      </w:r>
      <w:r w:rsidR="0067047A">
        <w:rPr>
          <w:spacing w:val="-37"/>
          <w:sz w:val="18"/>
          <w:szCs w:val="18"/>
        </w:rPr>
        <w:t xml:space="preserve"> </w:t>
      </w:r>
      <w:r w:rsidR="00104CFA">
        <w:rPr>
          <w:spacing w:val="-37"/>
          <w:sz w:val="18"/>
          <w:szCs w:val="18"/>
        </w:rPr>
        <w:t xml:space="preserve"> </w:t>
      </w:r>
      <w:r w:rsidRPr="00EA145D">
        <w:rPr>
          <w:sz w:val="18"/>
          <w:szCs w:val="18"/>
        </w:rPr>
        <w:t>accounts</w:t>
      </w:r>
      <w:r w:rsidR="00052AD9">
        <w:rPr>
          <w:sz w:val="18"/>
          <w:szCs w:val="18"/>
        </w:rPr>
        <w:t xml:space="preserve"> or transfer expenditure between projects, the purpose of whi</w:t>
      </w:r>
      <w:r w:rsidR="00862297">
        <w:rPr>
          <w:sz w:val="18"/>
          <w:szCs w:val="18"/>
        </w:rPr>
        <w:t>ch is to balance their accounts.</w:t>
      </w:r>
    </w:p>
    <w:p w14:paraId="3AE22E39" w14:textId="4ABEB7B0" w:rsidR="00EA145D" w:rsidRPr="00124B98" w:rsidRDefault="00EA145D" w:rsidP="00B25FC9">
      <w:pPr>
        <w:pStyle w:val="Heading2"/>
        <w:ind w:left="567"/>
        <w:rPr>
          <w:sz w:val="18"/>
          <w:szCs w:val="18"/>
        </w:rPr>
      </w:pPr>
      <w:bookmarkStart w:id="10" w:name="_Toc82785324"/>
      <w:r w:rsidRPr="00124B98">
        <w:rPr>
          <w:sz w:val="18"/>
          <w:szCs w:val="18"/>
        </w:rPr>
        <w:t>National</w:t>
      </w:r>
      <w:r w:rsidRPr="00124B98">
        <w:rPr>
          <w:spacing w:val="-9"/>
          <w:sz w:val="18"/>
          <w:szCs w:val="18"/>
        </w:rPr>
        <w:t xml:space="preserve"> </w:t>
      </w:r>
      <w:r w:rsidRPr="00124B98">
        <w:rPr>
          <w:sz w:val="18"/>
          <w:szCs w:val="18"/>
        </w:rPr>
        <w:t>Road</w:t>
      </w:r>
      <w:r w:rsidRPr="00124B98">
        <w:rPr>
          <w:spacing w:val="-8"/>
          <w:sz w:val="18"/>
          <w:szCs w:val="18"/>
        </w:rPr>
        <w:t xml:space="preserve"> </w:t>
      </w:r>
      <w:r w:rsidR="00952567">
        <w:rPr>
          <w:spacing w:val="-8"/>
          <w:sz w:val="18"/>
          <w:szCs w:val="18"/>
        </w:rPr>
        <w:t xml:space="preserve">and Greenway </w:t>
      </w:r>
      <w:r w:rsidRPr="00124B98">
        <w:rPr>
          <w:sz w:val="18"/>
          <w:szCs w:val="18"/>
        </w:rPr>
        <w:t>Grant</w:t>
      </w:r>
      <w:r w:rsidRPr="00124B98">
        <w:rPr>
          <w:spacing w:val="-10"/>
          <w:sz w:val="18"/>
          <w:szCs w:val="18"/>
        </w:rPr>
        <w:t xml:space="preserve"> </w:t>
      </w:r>
      <w:r w:rsidRPr="00124B98">
        <w:rPr>
          <w:sz w:val="18"/>
          <w:szCs w:val="18"/>
        </w:rPr>
        <w:t>Claims</w:t>
      </w:r>
      <w:bookmarkEnd w:id="10"/>
    </w:p>
    <w:p w14:paraId="268512F7" w14:textId="72DF1257" w:rsidR="00EA145D" w:rsidRPr="00EA145D" w:rsidRDefault="00EA145D" w:rsidP="00EA145D">
      <w:pPr>
        <w:pStyle w:val="NoSpacing"/>
        <w:rPr>
          <w:sz w:val="18"/>
          <w:szCs w:val="18"/>
        </w:rPr>
      </w:pPr>
      <w:r w:rsidRPr="00EA145D">
        <w:rPr>
          <w:sz w:val="18"/>
          <w:szCs w:val="18"/>
        </w:rPr>
        <w:t>Claims for eligible expenditure incurred</w:t>
      </w:r>
      <w:r w:rsidRPr="00EA145D">
        <w:rPr>
          <w:spacing w:val="1"/>
          <w:sz w:val="18"/>
          <w:szCs w:val="18"/>
        </w:rPr>
        <w:t xml:space="preserve"> </w:t>
      </w:r>
      <w:r w:rsidRPr="00EA145D">
        <w:rPr>
          <w:sz w:val="18"/>
          <w:szCs w:val="18"/>
        </w:rPr>
        <w:t>by</w:t>
      </w:r>
      <w:r w:rsidRPr="00EA145D">
        <w:rPr>
          <w:spacing w:val="-2"/>
          <w:sz w:val="18"/>
          <w:szCs w:val="18"/>
        </w:rPr>
        <w:t xml:space="preserve"> </w:t>
      </w:r>
      <w:r w:rsidRPr="00EA145D">
        <w:rPr>
          <w:sz w:val="18"/>
          <w:szCs w:val="18"/>
        </w:rPr>
        <w:t>local</w:t>
      </w:r>
      <w:r w:rsidRPr="00EA145D">
        <w:rPr>
          <w:spacing w:val="1"/>
          <w:sz w:val="18"/>
          <w:szCs w:val="18"/>
        </w:rPr>
        <w:t xml:space="preserve"> </w:t>
      </w:r>
      <w:r w:rsidRPr="00EA145D">
        <w:rPr>
          <w:sz w:val="18"/>
          <w:szCs w:val="18"/>
        </w:rPr>
        <w:t>authorities</w:t>
      </w:r>
      <w:r w:rsidRPr="00EA145D">
        <w:rPr>
          <w:spacing w:val="-3"/>
          <w:sz w:val="18"/>
          <w:szCs w:val="18"/>
        </w:rPr>
        <w:t xml:space="preserve"> </w:t>
      </w:r>
      <w:r w:rsidRPr="00EA145D">
        <w:rPr>
          <w:sz w:val="18"/>
          <w:szCs w:val="18"/>
        </w:rPr>
        <w:t>on national road</w:t>
      </w:r>
      <w:r w:rsidRPr="00EA145D">
        <w:rPr>
          <w:spacing w:val="1"/>
          <w:sz w:val="18"/>
          <w:szCs w:val="18"/>
        </w:rPr>
        <w:t xml:space="preserve"> </w:t>
      </w:r>
      <w:r w:rsidRPr="00EA145D">
        <w:rPr>
          <w:sz w:val="18"/>
          <w:szCs w:val="18"/>
        </w:rPr>
        <w:t>projects</w:t>
      </w:r>
      <w:r w:rsidRPr="00EA145D">
        <w:rPr>
          <w:spacing w:val="-3"/>
          <w:sz w:val="18"/>
          <w:szCs w:val="18"/>
        </w:rPr>
        <w:t xml:space="preserve"> </w:t>
      </w:r>
      <w:r w:rsidR="00952567">
        <w:rPr>
          <w:spacing w:val="-3"/>
          <w:sz w:val="18"/>
          <w:szCs w:val="18"/>
        </w:rPr>
        <w:t xml:space="preserve">and greenway projects </w:t>
      </w:r>
      <w:r w:rsidR="00862297">
        <w:rPr>
          <w:sz w:val="18"/>
          <w:szCs w:val="18"/>
        </w:rPr>
        <w:t>can only be made</w:t>
      </w:r>
      <w:r w:rsidR="00190029">
        <w:rPr>
          <w:sz w:val="18"/>
          <w:szCs w:val="18"/>
        </w:rPr>
        <w:t xml:space="preserve"> via </w:t>
      </w:r>
      <w:r w:rsidRPr="00EA145D">
        <w:rPr>
          <w:spacing w:val="-4"/>
          <w:sz w:val="18"/>
          <w:szCs w:val="18"/>
        </w:rPr>
        <w:t xml:space="preserve">TII’s </w:t>
      </w:r>
      <w:r w:rsidRPr="00EA145D">
        <w:rPr>
          <w:spacing w:val="-35"/>
          <w:sz w:val="18"/>
          <w:szCs w:val="18"/>
        </w:rPr>
        <w:t xml:space="preserve"> </w:t>
      </w:r>
      <w:r w:rsidRPr="00EA145D">
        <w:rPr>
          <w:sz w:val="18"/>
          <w:szCs w:val="18"/>
        </w:rPr>
        <w:t>PRS</w:t>
      </w:r>
      <w:r w:rsidR="0067047A">
        <w:rPr>
          <w:sz w:val="18"/>
          <w:szCs w:val="18"/>
        </w:rPr>
        <w:t xml:space="preserve"> grant cla</w:t>
      </w:r>
      <w:r w:rsidR="002275BC">
        <w:rPr>
          <w:sz w:val="18"/>
          <w:szCs w:val="18"/>
        </w:rPr>
        <w:t>i</w:t>
      </w:r>
      <w:r w:rsidR="0067047A">
        <w:rPr>
          <w:sz w:val="18"/>
          <w:szCs w:val="18"/>
        </w:rPr>
        <w:t>m system</w:t>
      </w:r>
      <w:r w:rsidR="00862297">
        <w:rPr>
          <w:sz w:val="18"/>
          <w:szCs w:val="18"/>
        </w:rPr>
        <w:t xml:space="preserve"> and only </w:t>
      </w:r>
      <w:r w:rsidRPr="00EA145D">
        <w:rPr>
          <w:sz w:val="18"/>
          <w:szCs w:val="18"/>
        </w:rPr>
        <w:t>in</w:t>
      </w:r>
      <w:r w:rsidRPr="00EA145D">
        <w:rPr>
          <w:spacing w:val="5"/>
          <w:sz w:val="18"/>
          <w:szCs w:val="18"/>
        </w:rPr>
        <w:t xml:space="preserve"> </w:t>
      </w:r>
      <w:r w:rsidRPr="00EA145D">
        <w:rPr>
          <w:sz w:val="18"/>
          <w:szCs w:val="18"/>
        </w:rPr>
        <w:t>respect</w:t>
      </w:r>
      <w:r w:rsidRPr="00EA145D">
        <w:rPr>
          <w:spacing w:val="8"/>
          <w:sz w:val="18"/>
          <w:szCs w:val="18"/>
        </w:rPr>
        <w:t xml:space="preserve"> </w:t>
      </w:r>
      <w:r w:rsidRPr="00EA145D">
        <w:rPr>
          <w:sz w:val="18"/>
          <w:szCs w:val="18"/>
        </w:rPr>
        <w:t>of</w:t>
      </w:r>
      <w:r w:rsidRPr="00EA145D">
        <w:rPr>
          <w:spacing w:val="6"/>
          <w:sz w:val="18"/>
          <w:szCs w:val="18"/>
        </w:rPr>
        <w:t xml:space="preserve"> </w:t>
      </w:r>
      <w:r w:rsidRPr="00EA145D">
        <w:rPr>
          <w:sz w:val="18"/>
          <w:szCs w:val="18"/>
        </w:rPr>
        <w:t>projects</w:t>
      </w:r>
      <w:r w:rsidRPr="00EA145D">
        <w:rPr>
          <w:spacing w:val="6"/>
          <w:sz w:val="18"/>
          <w:szCs w:val="18"/>
        </w:rPr>
        <w:t xml:space="preserve"> </w:t>
      </w:r>
      <w:r w:rsidR="00190029">
        <w:rPr>
          <w:spacing w:val="6"/>
          <w:sz w:val="18"/>
          <w:szCs w:val="18"/>
        </w:rPr>
        <w:t xml:space="preserve"> </w:t>
      </w:r>
      <w:r w:rsidRPr="00EA145D">
        <w:rPr>
          <w:sz w:val="18"/>
          <w:szCs w:val="18"/>
        </w:rPr>
        <w:t>which</w:t>
      </w:r>
      <w:r w:rsidRPr="00EA145D">
        <w:rPr>
          <w:spacing w:val="6"/>
          <w:sz w:val="18"/>
          <w:szCs w:val="18"/>
        </w:rPr>
        <w:t xml:space="preserve"> </w:t>
      </w:r>
      <w:r w:rsidRPr="00EA145D">
        <w:rPr>
          <w:sz w:val="18"/>
          <w:szCs w:val="18"/>
        </w:rPr>
        <w:t>have</w:t>
      </w:r>
      <w:r w:rsidRPr="00EA145D">
        <w:rPr>
          <w:spacing w:val="7"/>
          <w:sz w:val="18"/>
          <w:szCs w:val="18"/>
        </w:rPr>
        <w:t xml:space="preserve"> </w:t>
      </w:r>
      <w:r w:rsidRPr="00EA145D">
        <w:rPr>
          <w:sz w:val="18"/>
          <w:szCs w:val="18"/>
        </w:rPr>
        <w:t>been</w:t>
      </w:r>
      <w:r w:rsidRPr="00EA145D">
        <w:rPr>
          <w:spacing w:val="6"/>
          <w:sz w:val="18"/>
          <w:szCs w:val="18"/>
        </w:rPr>
        <w:t xml:space="preserve"> </w:t>
      </w:r>
      <w:r w:rsidRPr="00EA145D">
        <w:rPr>
          <w:sz w:val="18"/>
          <w:szCs w:val="18"/>
        </w:rPr>
        <w:t>approved</w:t>
      </w:r>
      <w:r w:rsidRPr="00EA145D">
        <w:rPr>
          <w:spacing w:val="7"/>
          <w:sz w:val="18"/>
          <w:szCs w:val="18"/>
        </w:rPr>
        <w:t xml:space="preserve"> </w:t>
      </w:r>
      <w:r w:rsidRPr="00EA145D">
        <w:rPr>
          <w:sz w:val="18"/>
          <w:szCs w:val="18"/>
        </w:rPr>
        <w:t>by</w:t>
      </w:r>
      <w:r w:rsidRPr="00EA145D">
        <w:rPr>
          <w:spacing w:val="6"/>
          <w:sz w:val="18"/>
          <w:szCs w:val="18"/>
        </w:rPr>
        <w:t xml:space="preserve"> </w:t>
      </w:r>
      <w:r w:rsidRPr="00EA145D">
        <w:rPr>
          <w:sz w:val="18"/>
          <w:szCs w:val="18"/>
        </w:rPr>
        <w:t>TII</w:t>
      </w:r>
      <w:r w:rsidR="00190029">
        <w:rPr>
          <w:spacing w:val="39"/>
          <w:w w:val="99"/>
          <w:sz w:val="18"/>
          <w:szCs w:val="18"/>
        </w:rPr>
        <w:t xml:space="preserve"> </w:t>
      </w:r>
      <w:r w:rsidR="00190029">
        <w:rPr>
          <w:sz w:val="18"/>
          <w:szCs w:val="18"/>
        </w:rPr>
        <w:t>are</w:t>
      </w:r>
      <w:r w:rsidR="00190029" w:rsidRPr="00EA145D">
        <w:rPr>
          <w:spacing w:val="26"/>
          <w:sz w:val="18"/>
          <w:szCs w:val="18"/>
        </w:rPr>
        <w:t xml:space="preserve"> </w:t>
      </w:r>
      <w:r w:rsidR="00190029" w:rsidRPr="00EA145D">
        <w:rPr>
          <w:sz w:val="18"/>
          <w:szCs w:val="18"/>
        </w:rPr>
        <w:t>assigned</w:t>
      </w:r>
      <w:r w:rsidR="00190029" w:rsidRPr="00EA145D">
        <w:rPr>
          <w:spacing w:val="30"/>
          <w:sz w:val="18"/>
          <w:szCs w:val="18"/>
        </w:rPr>
        <w:t xml:space="preserve"> </w:t>
      </w:r>
      <w:r w:rsidR="00190029">
        <w:rPr>
          <w:sz w:val="18"/>
          <w:szCs w:val="18"/>
        </w:rPr>
        <w:t xml:space="preserve">a PRS </w:t>
      </w:r>
      <w:r w:rsidR="00190029" w:rsidRPr="00EA145D">
        <w:rPr>
          <w:sz w:val="18"/>
          <w:szCs w:val="18"/>
        </w:rPr>
        <w:t>project</w:t>
      </w:r>
      <w:r w:rsidR="00190029" w:rsidRPr="00EA145D">
        <w:rPr>
          <w:spacing w:val="1"/>
          <w:sz w:val="18"/>
          <w:szCs w:val="18"/>
        </w:rPr>
        <w:t xml:space="preserve"> </w:t>
      </w:r>
      <w:r w:rsidR="00190029" w:rsidRPr="00EA145D">
        <w:rPr>
          <w:sz w:val="18"/>
          <w:szCs w:val="18"/>
        </w:rPr>
        <w:t>number</w:t>
      </w:r>
      <w:r w:rsidR="00190029">
        <w:rPr>
          <w:spacing w:val="3"/>
          <w:sz w:val="18"/>
          <w:szCs w:val="18"/>
        </w:rPr>
        <w:t xml:space="preserve">, </w:t>
      </w:r>
      <w:r w:rsidRPr="00EA145D">
        <w:rPr>
          <w:sz w:val="18"/>
          <w:szCs w:val="18"/>
        </w:rPr>
        <w:t>have</w:t>
      </w:r>
      <w:r w:rsidRPr="00EA145D">
        <w:rPr>
          <w:spacing w:val="29"/>
          <w:sz w:val="18"/>
          <w:szCs w:val="18"/>
        </w:rPr>
        <w:t xml:space="preserve"> </w:t>
      </w:r>
      <w:r w:rsidRPr="00EA145D">
        <w:rPr>
          <w:sz w:val="18"/>
          <w:szCs w:val="18"/>
        </w:rPr>
        <w:t>received</w:t>
      </w:r>
      <w:r w:rsidRPr="00EA145D">
        <w:rPr>
          <w:spacing w:val="28"/>
          <w:sz w:val="18"/>
          <w:szCs w:val="18"/>
        </w:rPr>
        <w:t xml:space="preserve"> </w:t>
      </w:r>
      <w:r w:rsidRPr="00EA145D">
        <w:rPr>
          <w:sz w:val="18"/>
          <w:szCs w:val="18"/>
        </w:rPr>
        <w:t>a</w:t>
      </w:r>
      <w:r w:rsidRPr="00EA145D">
        <w:rPr>
          <w:spacing w:val="29"/>
          <w:sz w:val="18"/>
          <w:szCs w:val="18"/>
        </w:rPr>
        <w:t xml:space="preserve"> </w:t>
      </w:r>
      <w:r w:rsidRPr="00EA145D">
        <w:rPr>
          <w:sz w:val="18"/>
          <w:szCs w:val="18"/>
        </w:rPr>
        <w:t>grant</w:t>
      </w:r>
      <w:r w:rsidRPr="00EA145D">
        <w:rPr>
          <w:spacing w:val="30"/>
          <w:sz w:val="18"/>
          <w:szCs w:val="18"/>
        </w:rPr>
        <w:t xml:space="preserve"> </w:t>
      </w:r>
      <w:r w:rsidRPr="00EA145D">
        <w:rPr>
          <w:sz w:val="18"/>
          <w:szCs w:val="18"/>
        </w:rPr>
        <w:t>allocation</w:t>
      </w:r>
      <w:r w:rsidR="00190029">
        <w:rPr>
          <w:spacing w:val="29"/>
          <w:sz w:val="18"/>
          <w:szCs w:val="18"/>
        </w:rPr>
        <w:t xml:space="preserve"> </w:t>
      </w:r>
      <w:r w:rsidRPr="00EA145D">
        <w:rPr>
          <w:sz w:val="18"/>
          <w:szCs w:val="18"/>
        </w:rPr>
        <w:t>and</w:t>
      </w:r>
      <w:r w:rsidRPr="00EA145D">
        <w:rPr>
          <w:spacing w:val="1"/>
          <w:sz w:val="18"/>
          <w:szCs w:val="18"/>
        </w:rPr>
        <w:t xml:space="preserve"> </w:t>
      </w:r>
      <w:r w:rsidRPr="00EA145D">
        <w:rPr>
          <w:sz w:val="18"/>
          <w:szCs w:val="18"/>
        </w:rPr>
        <w:t>access to</w:t>
      </w:r>
      <w:r w:rsidRPr="00EA145D">
        <w:rPr>
          <w:spacing w:val="1"/>
          <w:sz w:val="18"/>
          <w:szCs w:val="18"/>
        </w:rPr>
        <w:t xml:space="preserve"> </w:t>
      </w:r>
      <w:r w:rsidRPr="00EA145D">
        <w:rPr>
          <w:sz w:val="18"/>
          <w:szCs w:val="18"/>
        </w:rPr>
        <w:t>PRS</w:t>
      </w:r>
      <w:r w:rsidRPr="00EA145D">
        <w:rPr>
          <w:spacing w:val="-4"/>
          <w:sz w:val="18"/>
          <w:szCs w:val="18"/>
        </w:rPr>
        <w:t xml:space="preserve"> </w:t>
      </w:r>
      <w:r w:rsidRPr="00EA145D">
        <w:rPr>
          <w:sz w:val="18"/>
          <w:szCs w:val="18"/>
        </w:rPr>
        <w:t>has been provided.</w:t>
      </w:r>
    </w:p>
    <w:p w14:paraId="012E18C8" w14:textId="7E07DD4E" w:rsidR="00EA33D6" w:rsidRPr="000A50DC" w:rsidRDefault="00EA33D6" w:rsidP="00B25FC9">
      <w:pPr>
        <w:pStyle w:val="Heading2"/>
        <w:ind w:left="567"/>
        <w:rPr>
          <w:sz w:val="18"/>
          <w:szCs w:val="18"/>
        </w:rPr>
      </w:pPr>
      <w:bookmarkStart w:id="11" w:name="_Toc82785325"/>
      <w:r w:rsidRPr="000A50DC">
        <w:rPr>
          <w:sz w:val="18"/>
          <w:szCs w:val="18"/>
        </w:rPr>
        <w:t>Additional</w:t>
      </w:r>
      <w:r w:rsidRPr="000A50DC">
        <w:rPr>
          <w:spacing w:val="-17"/>
          <w:sz w:val="18"/>
          <w:szCs w:val="18"/>
        </w:rPr>
        <w:t xml:space="preserve"> </w:t>
      </w:r>
      <w:r w:rsidR="00190029">
        <w:rPr>
          <w:sz w:val="18"/>
          <w:szCs w:val="18"/>
        </w:rPr>
        <w:t>Funding</w:t>
      </w:r>
      <w:bookmarkEnd w:id="11"/>
      <w:r w:rsidR="0067047A">
        <w:rPr>
          <w:sz w:val="18"/>
          <w:szCs w:val="18"/>
        </w:rPr>
        <w:t xml:space="preserve"> </w:t>
      </w:r>
    </w:p>
    <w:p w14:paraId="60795957" w14:textId="426AB40F" w:rsidR="00EA33D6" w:rsidRPr="00CD48E5" w:rsidRDefault="00EA33D6" w:rsidP="00CD48E5">
      <w:pPr>
        <w:pStyle w:val="NoSpacing"/>
        <w:rPr>
          <w:sz w:val="18"/>
          <w:szCs w:val="18"/>
        </w:rPr>
      </w:pPr>
      <w:r w:rsidRPr="00CD48E5">
        <w:rPr>
          <w:sz w:val="18"/>
          <w:szCs w:val="18"/>
        </w:rPr>
        <w:t>Local</w:t>
      </w:r>
      <w:r w:rsidRPr="00CD48E5">
        <w:rPr>
          <w:spacing w:val="28"/>
          <w:sz w:val="18"/>
          <w:szCs w:val="18"/>
        </w:rPr>
        <w:t xml:space="preserve"> </w:t>
      </w:r>
      <w:r w:rsidRPr="00CD48E5">
        <w:rPr>
          <w:sz w:val="18"/>
          <w:szCs w:val="18"/>
        </w:rPr>
        <w:t>authorities</w:t>
      </w:r>
      <w:r w:rsidRPr="00CD48E5">
        <w:rPr>
          <w:spacing w:val="27"/>
          <w:sz w:val="18"/>
          <w:szCs w:val="18"/>
        </w:rPr>
        <w:t xml:space="preserve"> </w:t>
      </w:r>
      <w:r w:rsidR="0067047A">
        <w:rPr>
          <w:sz w:val="18"/>
          <w:szCs w:val="18"/>
        </w:rPr>
        <w:t xml:space="preserve">will not be paid </w:t>
      </w:r>
      <w:r w:rsidR="00190029">
        <w:rPr>
          <w:sz w:val="18"/>
          <w:szCs w:val="18"/>
        </w:rPr>
        <w:t>claims</w:t>
      </w:r>
      <w:r w:rsidRPr="00CD48E5">
        <w:rPr>
          <w:spacing w:val="27"/>
          <w:sz w:val="18"/>
          <w:szCs w:val="18"/>
        </w:rPr>
        <w:t xml:space="preserve"> </w:t>
      </w:r>
      <w:r w:rsidRPr="00CD48E5">
        <w:rPr>
          <w:sz w:val="18"/>
          <w:szCs w:val="18"/>
        </w:rPr>
        <w:t>in</w:t>
      </w:r>
      <w:r w:rsidRPr="00CD48E5">
        <w:rPr>
          <w:spacing w:val="28"/>
          <w:sz w:val="18"/>
          <w:szCs w:val="18"/>
        </w:rPr>
        <w:t xml:space="preserve"> </w:t>
      </w:r>
      <w:r w:rsidRPr="00CD48E5">
        <w:rPr>
          <w:sz w:val="18"/>
          <w:szCs w:val="18"/>
        </w:rPr>
        <w:t>excess</w:t>
      </w:r>
      <w:r w:rsidRPr="00CD48E5">
        <w:rPr>
          <w:spacing w:val="25"/>
          <w:sz w:val="18"/>
          <w:szCs w:val="18"/>
        </w:rPr>
        <w:t xml:space="preserve"> </w:t>
      </w:r>
      <w:r w:rsidRPr="00CD48E5">
        <w:rPr>
          <w:sz w:val="18"/>
          <w:szCs w:val="18"/>
        </w:rPr>
        <w:t>of</w:t>
      </w:r>
      <w:r w:rsidRPr="00CD48E5">
        <w:rPr>
          <w:spacing w:val="30"/>
          <w:sz w:val="18"/>
          <w:szCs w:val="18"/>
        </w:rPr>
        <w:t xml:space="preserve"> </w:t>
      </w:r>
      <w:r w:rsidRPr="00CD48E5">
        <w:rPr>
          <w:sz w:val="18"/>
          <w:szCs w:val="18"/>
        </w:rPr>
        <w:t>grant</w:t>
      </w:r>
      <w:r w:rsidRPr="00CD48E5">
        <w:rPr>
          <w:spacing w:val="27"/>
          <w:sz w:val="18"/>
          <w:szCs w:val="18"/>
        </w:rPr>
        <w:t xml:space="preserve"> </w:t>
      </w:r>
      <w:r w:rsidRPr="00CD48E5">
        <w:rPr>
          <w:sz w:val="18"/>
          <w:szCs w:val="18"/>
        </w:rPr>
        <w:t>allocation</w:t>
      </w:r>
      <w:r w:rsidR="0067047A">
        <w:rPr>
          <w:sz w:val="18"/>
          <w:szCs w:val="18"/>
        </w:rPr>
        <w:t xml:space="preserve"> provided</w:t>
      </w:r>
      <w:r w:rsidRPr="00CD48E5">
        <w:rPr>
          <w:sz w:val="18"/>
          <w:szCs w:val="18"/>
        </w:rPr>
        <w:t>.</w:t>
      </w:r>
      <w:r w:rsidRPr="00CD48E5">
        <w:rPr>
          <w:spacing w:val="26"/>
          <w:sz w:val="18"/>
          <w:szCs w:val="18"/>
        </w:rPr>
        <w:t xml:space="preserve"> </w:t>
      </w:r>
      <w:r w:rsidRPr="00CD48E5">
        <w:rPr>
          <w:sz w:val="18"/>
          <w:szCs w:val="18"/>
        </w:rPr>
        <w:t>Where</w:t>
      </w:r>
      <w:r w:rsidRPr="00CD48E5">
        <w:rPr>
          <w:spacing w:val="28"/>
          <w:sz w:val="18"/>
          <w:szCs w:val="18"/>
        </w:rPr>
        <w:t xml:space="preserve"> </w:t>
      </w:r>
      <w:r w:rsidRPr="00CD48E5">
        <w:rPr>
          <w:sz w:val="18"/>
          <w:szCs w:val="18"/>
        </w:rPr>
        <w:t>a</w:t>
      </w:r>
      <w:r w:rsidRPr="00CD48E5">
        <w:rPr>
          <w:spacing w:val="27"/>
          <w:sz w:val="18"/>
          <w:szCs w:val="18"/>
        </w:rPr>
        <w:t xml:space="preserve"> </w:t>
      </w:r>
      <w:r w:rsidRPr="00CD48E5">
        <w:rPr>
          <w:sz w:val="18"/>
          <w:szCs w:val="18"/>
        </w:rPr>
        <w:t>local</w:t>
      </w:r>
      <w:r w:rsidRPr="00CD48E5">
        <w:rPr>
          <w:spacing w:val="79"/>
          <w:sz w:val="18"/>
          <w:szCs w:val="18"/>
        </w:rPr>
        <w:t xml:space="preserve"> </w:t>
      </w:r>
      <w:r w:rsidRPr="00CD48E5">
        <w:rPr>
          <w:sz w:val="18"/>
          <w:szCs w:val="18"/>
        </w:rPr>
        <w:t>authority</w:t>
      </w:r>
      <w:r w:rsidRPr="00CD48E5">
        <w:rPr>
          <w:spacing w:val="39"/>
          <w:sz w:val="18"/>
          <w:szCs w:val="18"/>
        </w:rPr>
        <w:t xml:space="preserve"> </w:t>
      </w:r>
      <w:r w:rsidRPr="00CD48E5">
        <w:rPr>
          <w:sz w:val="18"/>
          <w:szCs w:val="18"/>
        </w:rPr>
        <w:t>has</w:t>
      </w:r>
      <w:r w:rsidRPr="00CD48E5">
        <w:rPr>
          <w:spacing w:val="40"/>
          <w:sz w:val="18"/>
          <w:szCs w:val="18"/>
        </w:rPr>
        <w:t xml:space="preserve"> </w:t>
      </w:r>
      <w:r w:rsidRPr="00CD48E5">
        <w:rPr>
          <w:sz w:val="18"/>
          <w:szCs w:val="18"/>
        </w:rPr>
        <w:t>incurred</w:t>
      </w:r>
      <w:r w:rsidR="00190029">
        <w:rPr>
          <w:spacing w:val="41"/>
          <w:sz w:val="18"/>
          <w:szCs w:val="18"/>
        </w:rPr>
        <w:t xml:space="preserve"> </w:t>
      </w:r>
      <w:r w:rsidRPr="00CD48E5">
        <w:rPr>
          <w:sz w:val="18"/>
          <w:szCs w:val="18"/>
        </w:rPr>
        <w:t>expenditure</w:t>
      </w:r>
      <w:r w:rsidRPr="00CD48E5">
        <w:rPr>
          <w:spacing w:val="40"/>
          <w:sz w:val="18"/>
          <w:szCs w:val="18"/>
        </w:rPr>
        <w:t xml:space="preserve"> </w:t>
      </w:r>
      <w:r w:rsidRPr="00CD48E5">
        <w:rPr>
          <w:sz w:val="18"/>
          <w:szCs w:val="18"/>
        </w:rPr>
        <w:t>in</w:t>
      </w:r>
      <w:r w:rsidRPr="00CD48E5">
        <w:rPr>
          <w:spacing w:val="40"/>
          <w:sz w:val="18"/>
          <w:szCs w:val="18"/>
        </w:rPr>
        <w:t xml:space="preserve"> </w:t>
      </w:r>
      <w:r w:rsidRPr="00CD48E5">
        <w:rPr>
          <w:sz w:val="18"/>
          <w:szCs w:val="18"/>
        </w:rPr>
        <w:t>excess</w:t>
      </w:r>
      <w:r w:rsidRPr="00CD48E5">
        <w:rPr>
          <w:spacing w:val="37"/>
          <w:sz w:val="18"/>
          <w:szCs w:val="18"/>
        </w:rPr>
        <w:t xml:space="preserve"> </w:t>
      </w:r>
      <w:r w:rsidRPr="00CD48E5">
        <w:rPr>
          <w:sz w:val="18"/>
          <w:szCs w:val="18"/>
        </w:rPr>
        <w:t>of</w:t>
      </w:r>
      <w:r w:rsidRPr="00CD48E5">
        <w:rPr>
          <w:spacing w:val="39"/>
          <w:sz w:val="18"/>
          <w:szCs w:val="18"/>
        </w:rPr>
        <w:t xml:space="preserve"> </w:t>
      </w:r>
      <w:r w:rsidRPr="00CD48E5">
        <w:rPr>
          <w:sz w:val="18"/>
          <w:szCs w:val="18"/>
        </w:rPr>
        <w:t>the</w:t>
      </w:r>
      <w:r w:rsidRPr="00CD48E5">
        <w:rPr>
          <w:spacing w:val="42"/>
          <w:sz w:val="18"/>
          <w:szCs w:val="18"/>
        </w:rPr>
        <w:t xml:space="preserve"> </w:t>
      </w:r>
      <w:r w:rsidRPr="00CD48E5">
        <w:rPr>
          <w:sz w:val="18"/>
          <w:szCs w:val="18"/>
        </w:rPr>
        <w:t>grant</w:t>
      </w:r>
      <w:r w:rsidRPr="00CD48E5">
        <w:rPr>
          <w:spacing w:val="43"/>
          <w:sz w:val="18"/>
          <w:szCs w:val="18"/>
        </w:rPr>
        <w:t xml:space="preserve"> </w:t>
      </w:r>
      <w:r w:rsidRPr="00CD48E5">
        <w:rPr>
          <w:sz w:val="18"/>
          <w:szCs w:val="18"/>
        </w:rPr>
        <w:t>allocation,</w:t>
      </w:r>
      <w:r w:rsidRPr="00CD48E5">
        <w:rPr>
          <w:spacing w:val="41"/>
          <w:sz w:val="18"/>
          <w:szCs w:val="18"/>
        </w:rPr>
        <w:t xml:space="preserve"> </w:t>
      </w:r>
      <w:r w:rsidRPr="00CD48E5">
        <w:rPr>
          <w:sz w:val="18"/>
          <w:szCs w:val="18"/>
        </w:rPr>
        <w:t>TII</w:t>
      </w:r>
      <w:r w:rsidRPr="00CD48E5">
        <w:rPr>
          <w:spacing w:val="39"/>
          <w:sz w:val="18"/>
          <w:szCs w:val="18"/>
        </w:rPr>
        <w:t xml:space="preserve"> </w:t>
      </w:r>
      <w:r w:rsidRPr="00CD48E5">
        <w:rPr>
          <w:sz w:val="18"/>
          <w:szCs w:val="18"/>
        </w:rPr>
        <w:t>may,</w:t>
      </w:r>
      <w:r w:rsidRPr="00CD48E5">
        <w:rPr>
          <w:spacing w:val="40"/>
          <w:sz w:val="18"/>
          <w:szCs w:val="18"/>
        </w:rPr>
        <w:t xml:space="preserve"> </w:t>
      </w:r>
      <w:r w:rsidRPr="00CD48E5">
        <w:rPr>
          <w:sz w:val="18"/>
          <w:szCs w:val="18"/>
        </w:rPr>
        <w:t>at</w:t>
      </w:r>
      <w:r w:rsidRPr="00CD48E5">
        <w:rPr>
          <w:spacing w:val="40"/>
          <w:sz w:val="18"/>
          <w:szCs w:val="18"/>
        </w:rPr>
        <w:t xml:space="preserve"> </w:t>
      </w:r>
      <w:r w:rsidRPr="00CD48E5">
        <w:rPr>
          <w:sz w:val="18"/>
          <w:szCs w:val="18"/>
        </w:rPr>
        <w:t>its</w:t>
      </w:r>
      <w:r w:rsidRPr="00CD48E5">
        <w:rPr>
          <w:spacing w:val="79"/>
          <w:w w:val="99"/>
          <w:sz w:val="18"/>
          <w:szCs w:val="18"/>
        </w:rPr>
        <w:t xml:space="preserve"> </w:t>
      </w:r>
      <w:r w:rsidRPr="00CD48E5">
        <w:rPr>
          <w:sz w:val="18"/>
          <w:szCs w:val="18"/>
        </w:rPr>
        <w:t>discretion,</w:t>
      </w:r>
      <w:r w:rsidRPr="00CD48E5">
        <w:rPr>
          <w:spacing w:val="21"/>
          <w:sz w:val="18"/>
          <w:szCs w:val="18"/>
        </w:rPr>
        <w:t xml:space="preserve"> </w:t>
      </w:r>
      <w:r w:rsidR="00190029">
        <w:rPr>
          <w:sz w:val="18"/>
          <w:szCs w:val="18"/>
        </w:rPr>
        <w:t>provide</w:t>
      </w:r>
      <w:r w:rsidRPr="00CD48E5">
        <w:rPr>
          <w:spacing w:val="24"/>
          <w:sz w:val="18"/>
          <w:szCs w:val="18"/>
        </w:rPr>
        <w:t xml:space="preserve"> </w:t>
      </w:r>
      <w:r w:rsidRPr="00CD48E5">
        <w:rPr>
          <w:sz w:val="18"/>
          <w:szCs w:val="18"/>
        </w:rPr>
        <w:t>additional</w:t>
      </w:r>
      <w:r w:rsidRPr="00CD48E5">
        <w:rPr>
          <w:spacing w:val="25"/>
          <w:sz w:val="18"/>
          <w:szCs w:val="18"/>
        </w:rPr>
        <w:t xml:space="preserve"> </w:t>
      </w:r>
      <w:r w:rsidRPr="00CD48E5">
        <w:rPr>
          <w:sz w:val="18"/>
          <w:szCs w:val="18"/>
        </w:rPr>
        <w:t>grant</w:t>
      </w:r>
      <w:r w:rsidRPr="00CD48E5">
        <w:rPr>
          <w:spacing w:val="25"/>
          <w:sz w:val="18"/>
          <w:szCs w:val="18"/>
        </w:rPr>
        <w:t xml:space="preserve"> </w:t>
      </w:r>
      <w:r w:rsidRPr="00CD48E5">
        <w:rPr>
          <w:sz w:val="18"/>
          <w:szCs w:val="18"/>
        </w:rPr>
        <w:t>allocation(s)</w:t>
      </w:r>
      <w:r w:rsidRPr="00CD48E5">
        <w:rPr>
          <w:spacing w:val="23"/>
          <w:sz w:val="18"/>
          <w:szCs w:val="18"/>
        </w:rPr>
        <w:t xml:space="preserve"> </w:t>
      </w:r>
      <w:r w:rsidRPr="00CD48E5">
        <w:rPr>
          <w:sz w:val="18"/>
          <w:szCs w:val="18"/>
        </w:rPr>
        <w:t>in</w:t>
      </w:r>
      <w:r w:rsidRPr="00CD48E5">
        <w:rPr>
          <w:spacing w:val="20"/>
          <w:sz w:val="18"/>
          <w:szCs w:val="18"/>
        </w:rPr>
        <w:t xml:space="preserve"> </w:t>
      </w:r>
      <w:r w:rsidRPr="00CD48E5">
        <w:rPr>
          <w:sz w:val="18"/>
          <w:szCs w:val="18"/>
        </w:rPr>
        <w:t>the</w:t>
      </w:r>
      <w:r w:rsidRPr="00CD48E5">
        <w:rPr>
          <w:spacing w:val="23"/>
          <w:sz w:val="18"/>
          <w:szCs w:val="18"/>
        </w:rPr>
        <w:t xml:space="preserve"> </w:t>
      </w:r>
      <w:r w:rsidRPr="00CD48E5">
        <w:rPr>
          <w:sz w:val="18"/>
          <w:szCs w:val="18"/>
        </w:rPr>
        <w:t>current</w:t>
      </w:r>
      <w:r w:rsidRPr="00CD48E5">
        <w:rPr>
          <w:spacing w:val="25"/>
          <w:sz w:val="18"/>
          <w:szCs w:val="18"/>
        </w:rPr>
        <w:t xml:space="preserve"> </w:t>
      </w:r>
      <w:r w:rsidRPr="00CD48E5">
        <w:rPr>
          <w:sz w:val="18"/>
          <w:szCs w:val="18"/>
        </w:rPr>
        <w:t>year</w:t>
      </w:r>
      <w:r w:rsidRPr="00CD48E5">
        <w:rPr>
          <w:spacing w:val="21"/>
          <w:sz w:val="18"/>
          <w:szCs w:val="18"/>
        </w:rPr>
        <w:t xml:space="preserve"> </w:t>
      </w:r>
      <w:r w:rsidRPr="00CD48E5">
        <w:rPr>
          <w:sz w:val="18"/>
          <w:szCs w:val="18"/>
        </w:rPr>
        <w:t>or</w:t>
      </w:r>
      <w:r w:rsidRPr="00CD48E5">
        <w:rPr>
          <w:spacing w:val="22"/>
          <w:sz w:val="18"/>
          <w:szCs w:val="18"/>
        </w:rPr>
        <w:t xml:space="preserve"> </w:t>
      </w:r>
      <w:r w:rsidRPr="00CD48E5">
        <w:rPr>
          <w:sz w:val="18"/>
          <w:szCs w:val="18"/>
        </w:rPr>
        <w:t>subsequent</w:t>
      </w:r>
      <w:r w:rsidRPr="00CD48E5">
        <w:rPr>
          <w:spacing w:val="24"/>
          <w:sz w:val="18"/>
          <w:szCs w:val="18"/>
        </w:rPr>
        <w:t xml:space="preserve"> </w:t>
      </w:r>
      <w:r w:rsidRPr="00CD48E5">
        <w:rPr>
          <w:sz w:val="18"/>
          <w:szCs w:val="18"/>
        </w:rPr>
        <w:t>year</w:t>
      </w:r>
      <w:r w:rsidR="00190029">
        <w:rPr>
          <w:sz w:val="18"/>
          <w:szCs w:val="18"/>
        </w:rPr>
        <w:t>(s)</w:t>
      </w:r>
      <w:r w:rsidRPr="00CD48E5">
        <w:rPr>
          <w:spacing w:val="23"/>
          <w:sz w:val="18"/>
          <w:szCs w:val="18"/>
        </w:rPr>
        <w:t xml:space="preserve"> </w:t>
      </w:r>
      <w:r w:rsidRPr="00CD48E5">
        <w:rPr>
          <w:sz w:val="18"/>
          <w:szCs w:val="18"/>
        </w:rPr>
        <w:t>to</w:t>
      </w:r>
      <w:r w:rsidRPr="00CD48E5">
        <w:rPr>
          <w:spacing w:val="22"/>
          <w:sz w:val="18"/>
          <w:szCs w:val="18"/>
        </w:rPr>
        <w:t xml:space="preserve"> </w:t>
      </w:r>
      <w:r w:rsidRPr="00CD48E5">
        <w:rPr>
          <w:sz w:val="18"/>
          <w:szCs w:val="18"/>
        </w:rPr>
        <w:t>meet</w:t>
      </w:r>
      <w:r w:rsidRPr="00CD48E5">
        <w:rPr>
          <w:spacing w:val="22"/>
          <w:sz w:val="18"/>
          <w:szCs w:val="18"/>
        </w:rPr>
        <w:t xml:space="preserve"> </w:t>
      </w:r>
      <w:r w:rsidRPr="00CD48E5">
        <w:rPr>
          <w:sz w:val="18"/>
          <w:szCs w:val="18"/>
        </w:rPr>
        <w:t>expenditure</w:t>
      </w:r>
      <w:r w:rsidRPr="00CD48E5">
        <w:rPr>
          <w:spacing w:val="24"/>
          <w:sz w:val="18"/>
          <w:szCs w:val="18"/>
        </w:rPr>
        <w:t xml:space="preserve"> </w:t>
      </w:r>
      <w:r w:rsidRPr="00CD48E5">
        <w:rPr>
          <w:sz w:val="18"/>
          <w:szCs w:val="18"/>
        </w:rPr>
        <w:t>incurred</w:t>
      </w:r>
      <w:r w:rsidRPr="00CD48E5">
        <w:rPr>
          <w:spacing w:val="23"/>
          <w:sz w:val="18"/>
          <w:szCs w:val="18"/>
        </w:rPr>
        <w:t xml:space="preserve"> </w:t>
      </w:r>
      <w:r w:rsidRPr="00CD48E5">
        <w:rPr>
          <w:sz w:val="18"/>
          <w:szCs w:val="18"/>
        </w:rPr>
        <w:t>on</w:t>
      </w:r>
      <w:r w:rsidRPr="00CD48E5">
        <w:rPr>
          <w:spacing w:val="20"/>
          <w:sz w:val="18"/>
          <w:szCs w:val="18"/>
        </w:rPr>
        <w:t xml:space="preserve"> </w:t>
      </w:r>
      <w:r w:rsidRPr="00CD48E5">
        <w:rPr>
          <w:sz w:val="18"/>
          <w:szCs w:val="18"/>
        </w:rPr>
        <w:t>the</w:t>
      </w:r>
      <w:r w:rsidRPr="00CD48E5">
        <w:rPr>
          <w:spacing w:val="22"/>
          <w:sz w:val="18"/>
          <w:szCs w:val="18"/>
        </w:rPr>
        <w:t xml:space="preserve"> </w:t>
      </w:r>
      <w:r w:rsidR="00190029">
        <w:rPr>
          <w:sz w:val="18"/>
          <w:szCs w:val="18"/>
        </w:rPr>
        <w:t xml:space="preserve">project.  In such circumstances, local authorities should: </w:t>
      </w:r>
    </w:p>
    <w:p w14:paraId="2A6550A6" w14:textId="5BB2696C" w:rsidR="00EA33D6" w:rsidRPr="00EA33D6" w:rsidRDefault="00190029" w:rsidP="000314C7">
      <w:pPr>
        <w:pStyle w:val="ListParagraph"/>
        <w:numPr>
          <w:ilvl w:val="0"/>
          <w:numId w:val="6"/>
        </w:numPr>
        <w:rPr>
          <w:sz w:val="18"/>
          <w:szCs w:val="18"/>
        </w:rPr>
      </w:pPr>
      <w:r>
        <w:rPr>
          <w:sz w:val="18"/>
          <w:szCs w:val="18"/>
        </w:rPr>
        <w:t>Notify</w:t>
      </w:r>
      <w:r w:rsidR="00EA33D6" w:rsidRPr="00EA33D6">
        <w:rPr>
          <w:spacing w:val="11"/>
          <w:sz w:val="18"/>
          <w:szCs w:val="18"/>
        </w:rPr>
        <w:t xml:space="preserve"> </w:t>
      </w:r>
      <w:r w:rsidR="00EA33D6" w:rsidRPr="00EA33D6">
        <w:rPr>
          <w:sz w:val="18"/>
          <w:szCs w:val="18"/>
        </w:rPr>
        <w:t>TII</w:t>
      </w:r>
      <w:r>
        <w:rPr>
          <w:sz w:val="18"/>
          <w:szCs w:val="18"/>
        </w:rPr>
        <w:t xml:space="preserve"> as soon as practical </w:t>
      </w:r>
      <w:r w:rsidR="00EA33D6" w:rsidRPr="00EA33D6">
        <w:rPr>
          <w:sz w:val="18"/>
          <w:szCs w:val="18"/>
        </w:rPr>
        <w:t>of</w:t>
      </w:r>
      <w:r w:rsidR="00EA33D6" w:rsidRPr="00EA33D6">
        <w:rPr>
          <w:spacing w:val="13"/>
          <w:sz w:val="18"/>
          <w:szCs w:val="18"/>
        </w:rPr>
        <w:t xml:space="preserve"> </w:t>
      </w:r>
      <w:r>
        <w:rPr>
          <w:sz w:val="18"/>
          <w:szCs w:val="18"/>
        </w:rPr>
        <w:t>the additional funding requirement</w:t>
      </w:r>
      <w:r w:rsidR="00EA33D6" w:rsidRPr="00EA33D6">
        <w:rPr>
          <w:spacing w:val="23"/>
          <w:sz w:val="18"/>
          <w:szCs w:val="18"/>
        </w:rPr>
        <w:t xml:space="preserve"> </w:t>
      </w:r>
      <w:r w:rsidR="00EA33D6" w:rsidRPr="00EA33D6">
        <w:rPr>
          <w:sz w:val="18"/>
          <w:szCs w:val="18"/>
        </w:rPr>
        <w:t>arising</w:t>
      </w:r>
      <w:r w:rsidR="00EA33D6" w:rsidRPr="00EA33D6">
        <w:rPr>
          <w:spacing w:val="16"/>
          <w:sz w:val="18"/>
          <w:szCs w:val="18"/>
        </w:rPr>
        <w:t xml:space="preserve"> </w:t>
      </w:r>
      <w:r w:rsidR="00EA33D6" w:rsidRPr="00EA33D6">
        <w:rPr>
          <w:sz w:val="18"/>
          <w:szCs w:val="18"/>
        </w:rPr>
        <w:t>on</w:t>
      </w:r>
      <w:r w:rsidR="00EA33D6" w:rsidRPr="00EA33D6">
        <w:rPr>
          <w:spacing w:val="9"/>
          <w:sz w:val="18"/>
          <w:szCs w:val="18"/>
        </w:rPr>
        <w:t xml:space="preserve"> </w:t>
      </w:r>
      <w:r w:rsidR="00EA33D6" w:rsidRPr="00EA33D6">
        <w:rPr>
          <w:sz w:val="18"/>
          <w:szCs w:val="18"/>
        </w:rPr>
        <w:t>the</w:t>
      </w:r>
      <w:r w:rsidR="00EA33D6" w:rsidRPr="00EA33D6">
        <w:rPr>
          <w:spacing w:val="61"/>
          <w:w w:val="99"/>
          <w:sz w:val="18"/>
          <w:szCs w:val="18"/>
        </w:rPr>
        <w:t xml:space="preserve"> </w:t>
      </w:r>
      <w:r w:rsidR="00EA33D6" w:rsidRPr="00EA33D6">
        <w:rPr>
          <w:sz w:val="18"/>
          <w:szCs w:val="18"/>
        </w:rPr>
        <w:t>project.</w:t>
      </w:r>
    </w:p>
    <w:p w14:paraId="0BD3C0C8" w14:textId="2C9A57E2" w:rsidR="00EA33D6" w:rsidRPr="00EA33D6" w:rsidRDefault="00190029" w:rsidP="000314C7">
      <w:pPr>
        <w:pStyle w:val="ListParagraph"/>
        <w:numPr>
          <w:ilvl w:val="0"/>
          <w:numId w:val="6"/>
        </w:numPr>
        <w:rPr>
          <w:sz w:val="18"/>
          <w:szCs w:val="18"/>
        </w:rPr>
      </w:pPr>
      <w:r>
        <w:rPr>
          <w:sz w:val="18"/>
          <w:szCs w:val="18"/>
        </w:rPr>
        <w:t>P</w:t>
      </w:r>
      <w:r w:rsidR="00EA33D6" w:rsidRPr="00EA33D6">
        <w:rPr>
          <w:sz w:val="18"/>
          <w:szCs w:val="18"/>
        </w:rPr>
        <w:t>rovid</w:t>
      </w:r>
      <w:r>
        <w:rPr>
          <w:sz w:val="18"/>
          <w:szCs w:val="18"/>
        </w:rPr>
        <w:t>e</w:t>
      </w:r>
      <w:r w:rsidR="00EA33D6" w:rsidRPr="00EA33D6">
        <w:rPr>
          <w:spacing w:val="4"/>
          <w:sz w:val="18"/>
          <w:szCs w:val="18"/>
        </w:rPr>
        <w:t xml:space="preserve"> </w:t>
      </w:r>
      <w:r w:rsidR="00EA33D6" w:rsidRPr="00EA33D6">
        <w:rPr>
          <w:sz w:val="18"/>
          <w:szCs w:val="18"/>
        </w:rPr>
        <w:t>TII’s Regional</w:t>
      </w:r>
      <w:r w:rsidR="00EA33D6" w:rsidRPr="00EA33D6">
        <w:rPr>
          <w:spacing w:val="1"/>
          <w:sz w:val="18"/>
          <w:szCs w:val="18"/>
        </w:rPr>
        <w:t xml:space="preserve"> </w:t>
      </w:r>
      <w:r w:rsidR="00EA33D6" w:rsidRPr="00EA33D6">
        <w:rPr>
          <w:sz w:val="18"/>
          <w:szCs w:val="18"/>
        </w:rPr>
        <w:t>Manager</w:t>
      </w:r>
      <w:r w:rsidR="00EA33D6" w:rsidRPr="00EA33D6">
        <w:rPr>
          <w:spacing w:val="4"/>
          <w:sz w:val="18"/>
          <w:szCs w:val="18"/>
        </w:rPr>
        <w:t xml:space="preserve"> </w:t>
      </w:r>
      <w:r w:rsidR="00EA33D6" w:rsidRPr="00EA33D6">
        <w:rPr>
          <w:sz w:val="18"/>
          <w:szCs w:val="18"/>
        </w:rPr>
        <w:t xml:space="preserve">or </w:t>
      </w:r>
      <w:r w:rsidR="0023147C">
        <w:rPr>
          <w:sz w:val="18"/>
          <w:szCs w:val="18"/>
        </w:rPr>
        <w:t>Senior Engineering Inspector</w:t>
      </w:r>
      <w:r w:rsidR="00EA33D6" w:rsidRPr="00EA33D6">
        <w:rPr>
          <w:spacing w:val="15"/>
          <w:sz w:val="18"/>
          <w:szCs w:val="18"/>
        </w:rPr>
        <w:t xml:space="preserve"> </w:t>
      </w:r>
      <w:r w:rsidR="00EA33D6" w:rsidRPr="00EA33D6">
        <w:rPr>
          <w:sz w:val="18"/>
          <w:szCs w:val="18"/>
        </w:rPr>
        <w:t>with</w:t>
      </w:r>
      <w:r w:rsidR="00EA33D6" w:rsidRPr="00EA33D6">
        <w:rPr>
          <w:spacing w:val="79"/>
          <w:w w:val="99"/>
          <w:sz w:val="18"/>
          <w:szCs w:val="18"/>
        </w:rPr>
        <w:t xml:space="preserve"> </w:t>
      </w:r>
      <w:r w:rsidR="00EA33D6" w:rsidRPr="00EA33D6">
        <w:rPr>
          <w:sz w:val="18"/>
          <w:szCs w:val="18"/>
        </w:rPr>
        <w:t>sufficient</w:t>
      </w:r>
      <w:r w:rsidR="00EA33D6" w:rsidRPr="00EA33D6">
        <w:rPr>
          <w:spacing w:val="52"/>
          <w:sz w:val="18"/>
          <w:szCs w:val="18"/>
        </w:rPr>
        <w:t xml:space="preserve"> </w:t>
      </w:r>
      <w:r w:rsidR="00EA33D6" w:rsidRPr="00EA33D6">
        <w:rPr>
          <w:sz w:val="18"/>
          <w:szCs w:val="18"/>
        </w:rPr>
        <w:t>information</w:t>
      </w:r>
      <w:r w:rsidR="00EA33D6" w:rsidRPr="00EA33D6">
        <w:rPr>
          <w:spacing w:val="50"/>
          <w:sz w:val="18"/>
          <w:szCs w:val="18"/>
        </w:rPr>
        <w:t xml:space="preserve"> </w:t>
      </w:r>
      <w:r w:rsidR="00EA33D6" w:rsidRPr="00EA33D6">
        <w:rPr>
          <w:sz w:val="18"/>
          <w:szCs w:val="18"/>
        </w:rPr>
        <w:t>and</w:t>
      </w:r>
      <w:r w:rsidR="00EA33D6" w:rsidRPr="00EA33D6">
        <w:rPr>
          <w:spacing w:val="51"/>
          <w:sz w:val="18"/>
          <w:szCs w:val="18"/>
        </w:rPr>
        <w:t xml:space="preserve"> </w:t>
      </w:r>
      <w:r w:rsidR="00EA33D6" w:rsidRPr="00EA33D6">
        <w:rPr>
          <w:sz w:val="18"/>
          <w:szCs w:val="18"/>
        </w:rPr>
        <w:t>documentation</w:t>
      </w:r>
      <w:r w:rsidR="00EA33D6" w:rsidRPr="00EA33D6">
        <w:rPr>
          <w:spacing w:val="50"/>
          <w:sz w:val="18"/>
          <w:szCs w:val="18"/>
        </w:rPr>
        <w:t xml:space="preserve"> </w:t>
      </w:r>
      <w:r w:rsidR="00EA33D6" w:rsidRPr="00EA33D6">
        <w:rPr>
          <w:sz w:val="18"/>
          <w:szCs w:val="18"/>
        </w:rPr>
        <w:t>to</w:t>
      </w:r>
      <w:r w:rsidR="00EA33D6" w:rsidRPr="00EA33D6">
        <w:rPr>
          <w:spacing w:val="52"/>
          <w:sz w:val="18"/>
          <w:szCs w:val="18"/>
        </w:rPr>
        <w:t xml:space="preserve"> </w:t>
      </w:r>
      <w:r w:rsidR="00EA33D6" w:rsidRPr="00EA33D6">
        <w:rPr>
          <w:sz w:val="18"/>
          <w:szCs w:val="18"/>
        </w:rPr>
        <w:t>support</w:t>
      </w:r>
      <w:r w:rsidR="00EA33D6" w:rsidRPr="00EA33D6">
        <w:rPr>
          <w:spacing w:val="53"/>
          <w:sz w:val="18"/>
          <w:szCs w:val="18"/>
        </w:rPr>
        <w:t xml:space="preserve"> </w:t>
      </w:r>
      <w:r>
        <w:rPr>
          <w:sz w:val="18"/>
          <w:szCs w:val="18"/>
        </w:rPr>
        <w:t>the request for additional funding</w:t>
      </w:r>
      <w:r w:rsidR="00EA33D6" w:rsidRPr="00EA33D6">
        <w:rPr>
          <w:sz w:val="18"/>
          <w:szCs w:val="18"/>
        </w:rPr>
        <w:t>.</w:t>
      </w:r>
    </w:p>
    <w:p w14:paraId="73157545" w14:textId="4B4DCF8B" w:rsidR="00103CA7" w:rsidRDefault="00103CA7" w:rsidP="00103CA7">
      <w:pPr>
        <w:pStyle w:val="Heading2"/>
        <w:ind w:left="567"/>
        <w:rPr>
          <w:sz w:val="18"/>
          <w:szCs w:val="18"/>
        </w:rPr>
      </w:pPr>
      <w:bookmarkStart w:id="12" w:name="_Toc82785326"/>
      <w:r>
        <w:rPr>
          <w:sz w:val="18"/>
          <w:szCs w:val="18"/>
        </w:rPr>
        <w:t>Debit and Credit</w:t>
      </w:r>
      <w:r w:rsidRPr="00B761BA">
        <w:rPr>
          <w:spacing w:val="-8"/>
          <w:sz w:val="18"/>
          <w:szCs w:val="18"/>
        </w:rPr>
        <w:t xml:space="preserve"> </w:t>
      </w:r>
      <w:r w:rsidRPr="00B761BA">
        <w:rPr>
          <w:sz w:val="18"/>
          <w:szCs w:val="18"/>
        </w:rPr>
        <w:t>Balances</w:t>
      </w:r>
      <w:r w:rsidRPr="00B761BA">
        <w:rPr>
          <w:spacing w:val="-6"/>
          <w:sz w:val="18"/>
          <w:szCs w:val="18"/>
        </w:rPr>
        <w:t xml:space="preserve"> </w:t>
      </w:r>
      <w:r w:rsidRPr="00B761BA">
        <w:rPr>
          <w:sz w:val="18"/>
          <w:szCs w:val="18"/>
        </w:rPr>
        <w:t>on</w:t>
      </w:r>
      <w:r>
        <w:rPr>
          <w:sz w:val="18"/>
          <w:szCs w:val="18"/>
        </w:rPr>
        <w:t xml:space="preserve"> </w:t>
      </w:r>
      <w:r w:rsidR="00403D72">
        <w:rPr>
          <w:sz w:val="18"/>
          <w:szCs w:val="18"/>
        </w:rPr>
        <w:t>completed National</w:t>
      </w:r>
      <w:r w:rsidRPr="00B761BA">
        <w:rPr>
          <w:spacing w:val="-8"/>
          <w:sz w:val="18"/>
          <w:szCs w:val="18"/>
        </w:rPr>
        <w:t xml:space="preserve"> </w:t>
      </w:r>
      <w:r w:rsidRPr="00B761BA">
        <w:rPr>
          <w:sz w:val="18"/>
          <w:szCs w:val="18"/>
        </w:rPr>
        <w:t>Road</w:t>
      </w:r>
      <w:r w:rsidRPr="00B761BA">
        <w:rPr>
          <w:spacing w:val="-10"/>
          <w:sz w:val="18"/>
          <w:szCs w:val="18"/>
        </w:rPr>
        <w:t xml:space="preserve"> </w:t>
      </w:r>
      <w:r w:rsidRPr="00B761BA">
        <w:rPr>
          <w:sz w:val="18"/>
          <w:szCs w:val="18"/>
        </w:rPr>
        <w:t>Projects</w:t>
      </w:r>
      <w:r w:rsidR="005F2BC8">
        <w:rPr>
          <w:sz w:val="18"/>
          <w:szCs w:val="18"/>
        </w:rPr>
        <w:t xml:space="preserve"> and Greenway Projects</w:t>
      </w:r>
      <w:bookmarkEnd w:id="12"/>
    </w:p>
    <w:p w14:paraId="5A149864" w14:textId="0584ACCC" w:rsidR="00103CA7" w:rsidRPr="00103CA7" w:rsidRDefault="00103CA7" w:rsidP="00103CA7">
      <w:pPr>
        <w:pStyle w:val="Heading3"/>
        <w:rPr>
          <w:rFonts w:ascii="Calibri" w:hAnsi="Calibri" w:cs="Calibri"/>
          <w:b/>
          <w:color w:val="auto"/>
          <w:sz w:val="18"/>
          <w:szCs w:val="18"/>
        </w:rPr>
      </w:pPr>
      <w:r w:rsidRPr="00103CA7">
        <w:rPr>
          <w:rFonts w:ascii="Calibri" w:hAnsi="Calibri" w:cs="Calibri"/>
          <w:b/>
          <w:color w:val="auto"/>
          <w:sz w:val="18"/>
          <w:szCs w:val="18"/>
        </w:rPr>
        <w:t>Debit Balances</w:t>
      </w:r>
      <w:r w:rsidRPr="00103CA7">
        <w:rPr>
          <w:rFonts w:ascii="Calibri" w:hAnsi="Calibri" w:cs="Calibri"/>
          <w:b/>
          <w:color w:val="auto"/>
          <w:spacing w:val="-6"/>
          <w:sz w:val="18"/>
          <w:szCs w:val="18"/>
        </w:rPr>
        <w:t xml:space="preserve"> </w:t>
      </w:r>
    </w:p>
    <w:p w14:paraId="24C35E96" w14:textId="38E83B9B" w:rsidR="00103CA7" w:rsidRPr="00CD48E5" w:rsidRDefault="00EA33D6" w:rsidP="00103CA7">
      <w:pPr>
        <w:pStyle w:val="NoSpacing"/>
        <w:rPr>
          <w:sz w:val="18"/>
          <w:szCs w:val="18"/>
        </w:rPr>
      </w:pPr>
      <w:r w:rsidRPr="000A50DC">
        <w:rPr>
          <w:sz w:val="18"/>
          <w:szCs w:val="18"/>
        </w:rPr>
        <w:t>TII</w:t>
      </w:r>
      <w:r w:rsidRPr="000A50DC">
        <w:rPr>
          <w:spacing w:val="-2"/>
          <w:sz w:val="18"/>
          <w:szCs w:val="18"/>
        </w:rPr>
        <w:t xml:space="preserve"> </w:t>
      </w:r>
      <w:r w:rsidRPr="000A50DC">
        <w:rPr>
          <w:sz w:val="18"/>
          <w:szCs w:val="18"/>
        </w:rPr>
        <w:t>may</w:t>
      </w:r>
      <w:r w:rsidRPr="000A50DC">
        <w:rPr>
          <w:spacing w:val="-2"/>
          <w:sz w:val="18"/>
          <w:szCs w:val="18"/>
        </w:rPr>
        <w:t xml:space="preserve"> </w:t>
      </w:r>
      <w:r w:rsidRPr="000A50DC">
        <w:rPr>
          <w:sz w:val="18"/>
          <w:szCs w:val="18"/>
        </w:rPr>
        <w:t xml:space="preserve">provide </w:t>
      </w:r>
      <w:r w:rsidR="00103CA7">
        <w:rPr>
          <w:sz w:val="18"/>
          <w:szCs w:val="18"/>
        </w:rPr>
        <w:t xml:space="preserve">an additional allocation </w:t>
      </w:r>
      <w:r w:rsidRPr="000A50DC">
        <w:rPr>
          <w:sz w:val="18"/>
          <w:szCs w:val="18"/>
        </w:rPr>
        <w:t xml:space="preserve">for </w:t>
      </w:r>
      <w:r w:rsidR="00862297">
        <w:rPr>
          <w:sz w:val="18"/>
          <w:szCs w:val="18"/>
        </w:rPr>
        <w:t>a completed project</w:t>
      </w:r>
      <w:r w:rsidR="00F0726C">
        <w:rPr>
          <w:sz w:val="18"/>
          <w:szCs w:val="18"/>
        </w:rPr>
        <w:t xml:space="preserve"> at TII’s sole discretion</w:t>
      </w:r>
      <w:r w:rsidRPr="000A50DC">
        <w:rPr>
          <w:sz w:val="18"/>
          <w:szCs w:val="18"/>
        </w:rPr>
        <w:t xml:space="preserve">. </w:t>
      </w:r>
      <w:r w:rsidR="00F0726C">
        <w:rPr>
          <w:sz w:val="18"/>
          <w:szCs w:val="18"/>
        </w:rPr>
        <w:t>In order to</w:t>
      </w:r>
      <w:r w:rsidR="00103CA7">
        <w:rPr>
          <w:sz w:val="18"/>
          <w:szCs w:val="18"/>
        </w:rPr>
        <w:t xml:space="preserve"> seek additional funding</w:t>
      </w:r>
      <w:r w:rsidR="00F0726C">
        <w:rPr>
          <w:sz w:val="18"/>
          <w:szCs w:val="18"/>
        </w:rPr>
        <w:t>, a local authority must</w:t>
      </w:r>
      <w:r w:rsidR="00103CA7">
        <w:rPr>
          <w:sz w:val="18"/>
          <w:szCs w:val="18"/>
        </w:rPr>
        <w:t xml:space="preserve">: </w:t>
      </w:r>
      <w:r w:rsidRPr="000A50DC">
        <w:rPr>
          <w:spacing w:val="-11"/>
          <w:sz w:val="18"/>
          <w:szCs w:val="18"/>
        </w:rPr>
        <w:t xml:space="preserve"> </w:t>
      </w:r>
      <w:r w:rsidR="00103CA7">
        <w:rPr>
          <w:sz w:val="18"/>
          <w:szCs w:val="18"/>
        </w:rPr>
        <w:t xml:space="preserve"> </w:t>
      </w:r>
    </w:p>
    <w:p w14:paraId="7610687F" w14:textId="77EBA768" w:rsidR="00103CA7" w:rsidRPr="00EA33D6" w:rsidRDefault="00F0726C" w:rsidP="00103CA7">
      <w:pPr>
        <w:pStyle w:val="ListParagraph"/>
        <w:numPr>
          <w:ilvl w:val="0"/>
          <w:numId w:val="6"/>
        </w:numPr>
        <w:rPr>
          <w:sz w:val="18"/>
          <w:szCs w:val="18"/>
        </w:rPr>
      </w:pPr>
      <w:r>
        <w:rPr>
          <w:sz w:val="18"/>
          <w:szCs w:val="18"/>
        </w:rPr>
        <w:t>Notify</w:t>
      </w:r>
      <w:r w:rsidR="00103CA7">
        <w:rPr>
          <w:sz w:val="18"/>
          <w:szCs w:val="18"/>
        </w:rPr>
        <w:t xml:space="preserve"> </w:t>
      </w:r>
      <w:r w:rsidR="00103CA7" w:rsidRPr="00EA33D6">
        <w:rPr>
          <w:sz w:val="18"/>
          <w:szCs w:val="18"/>
        </w:rPr>
        <w:t>TII</w:t>
      </w:r>
      <w:r w:rsidR="00103CA7">
        <w:rPr>
          <w:sz w:val="18"/>
          <w:szCs w:val="18"/>
        </w:rPr>
        <w:t xml:space="preserve"> as soon as practical </w:t>
      </w:r>
      <w:r w:rsidR="00103CA7" w:rsidRPr="00EA33D6">
        <w:rPr>
          <w:sz w:val="18"/>
          <w:szCs w:val="18"/>
        </w:rPr>
        <w:t>of</w:t>
      </w:r>
      <w:r w:rsidR="00103CA7" w:rsidRPr="00EA33D6">
        <w:rPr>
          <w:spacing w:val="13"/>
          <w:sz w:val="18"/>
          <w:szCs w:val="18"/>
        </w:rPr>
        <w:t xml:space="preserve"> </w:t>
      </w:r>
      <w:r w:rsidR="00103CA7">
        <w:rPr>
          <w:sz w:val="18"/>
          <w:szCs w:val="18"/>
        </w:rPr>
        <w:t xml:space="preserve">the funding </w:t>
      </w:r>
      <w:r w:rsidR="00862297">
        <w:rPr>
          <w:sz w:val="18"/>
          <w:szCs w:val="18"/>
        </w:rPr>
        <w:t>requirement</w:t>
      </w:r>
      <w:r w:rsidR="00103CA7">
        <w:rPr>
          <w:sz w:val="18"/>
          <w:szCs w:val="18"/>
        </w:rPr>
        <w:t xml:space="preserve"> for</w:t>
      </w:r>
      <w:r w:rsidR="00103CA7" w:rsidRPr="00EA33D6">
        <w:rPr>
          <w:spacing w:val="9"/>
          <w:sz w:val="18"/>
          <w:szCs w:val="18"/>
        </w:rPr>
        <w:t xml:space="preserve"> </w:t>
      </w:r>
      <w:r w:rsidR="00103CA7" w:rsidRPr="00EA33D6">
        <w:rPr>
          <w:sz w:val="18"/>
          <w:szCs w:val="18"/>
        </w:rPr>
        <w:t>the</w:t>
      </w:r>
      <w:r w:rsidR="00103CA7" w:rsidRPr="00EA33D6">
        <w:rPr>
          <w:spacing w:val="61"/>
          <w:w w:val="99"/>
          <w:sz w:val="18"/>
          <w:szCs w:val="18"/>
        </w:rPr>
        <w:t xml:space="preserve"> </w:t>
      </w:r>
      <w:r w:rsidR="00103CA7" w:rsidRPr="00EA33D6">
        <w:rPr>
          <w:sz w:val="18"/>
          <w:szCs w:val="18"/>
        </w:rPr>
        <w:t>project</w:t>
      </w:r>
      <w:r>
        <w:rPr>
          <w:sz w:val="18"/>
          <w:szCs w:val="18"/>
        </w:rPr>
        <w:t>; and</w:t>
      </w:r>
    </w:p>
    <w:p w14:paraId="30C671FC" w14:textId="268236A5" w:rsidR="000A50DC" w:rsidRDefault="00103CA7" w:rsidP="005F1ADB">
      <w:pPr>
        <w:pStyle w:val="ListParagraph"/>
        <w:numPr>
          <w:ilvl w:val="0"/>
          <w:numId w:val="7"/>
        </w:numPr>
        <w:rPr>
          <w:sz w:val="18"/>
          <w:szCs w:val="18"/>
        </w:rPr>
      </w:pPr>
      <w:r>
        <w:rPr>
          <w:rFonts w:cs="Verdana"/>
          <w:sz w:val="18"/>
          <w:szCs w:val="18"/>
        </w:rPr>
        <w:t>P</w:t>
      </w:r>
      <w:r w:rsidRPr="005F1ADB">
        <w:rPr>
          <w:rFonts w:cs="Verdana"/>
          <w:sz w:val="18"/>
          <w:szCs w:val="18"/>
        </w:rPr>
        <w:t>rovide</w:t>
      </w:r>
      <w:r w:rsidR="000A50DC" w:rsidRPr="005F1ADB">
        <w:rPr>
          <w:rFonts w:cs="Verdana"/>
          <w:spacing w:val="5"/>
          <w:sz w:val="18"/>
          <w:szCs w:val="18"/>
        </w:rPr>
        <w:t xml:space="preserve"> </w:t>
      </w:r>
      <w:r w:rsidR="000A50DC" w:rsidRPr="005F1ADB">
        <w:rPr>
          <w:rFonts w:cs="Verdana"/>
          <w:sz w:val="18"/>
          <w:szCs w:val="18"/>
        </w:rPr>
        <w:t>TII’s</w:t>
      </w:r>
      <w:r w:rsidR="000A50DC" w:rsidRPr="005F1ADB">
        <w:rPr>
          <w:rFonts w:cs="Verdana"/>
          <w:spacing w:val="2"/>
          <w:sz w:val="18"/>
          <w:szCs w:val="18"/>
        </w:rPr>
        <w:t xml:space="preserve"> </w:t>
      </w:r>
      <w:r w:rsidR="000A50DC" w:rsidRPr="005F1ADB">
        <w:rPr>
          <w:rFonts w:cs="Verdana"/>
          <w:sz w:val="18"/>
          <w:szCs w:val="18"/>
        </w:rPr>
        <w:t>Regional</w:t>
      </w:r>
      <w:r w:rsidR="000A50DC" w:rsidRPr="005F1ADB">
        <w:rPr>
          <w:rFonts w:cs="Verdana"/>
          <w:spacing w:val="3"/>
          <w:sz w:val="18"/>
          <w:szCs w:val="18"/>
        </w:rPr>
        <w:t xml:space="preserve"> </w:t>
      </w:r>
      <w:r w:rsidR="000A50DC" w:rsidRPr="005F1ADB">
        <w:rPr>
          <w:rFonts w:cs="Verdana"/>
          <w:sz w:val="18"/>
          <w:szCs w:val="18"/>
        </w:rPr>
        <w:t>Manager</w:t>
      </w:r>
      <w:r w:rsidR="000A50DC" w:rsidRPr="005F1ADB">
        <w:rPr>
          <w:rFonts w:cs="Verdana"/>
          <w:spacing w:val="5"/>
          <w:sz w:val="18"/>
          <w:szCs w:val="18"/>
        </w:rPr>
        <w:t xml:space="preserve"> </w:t>
      </w:r>
      <w:r w:rsidR="000A50DC" w:rsidRPr="005F1ADB">
        <w:rPr>
          <w:rFonts w:cs="Verdana"/>
          <w:sz w:val="18"/>
          <w:szCs w:val="18"/>
        </w:rPr>
        <w:t>or</w:t>
      </w:r>
      <w:r w:rsidR="000A50DC" w:rsidRPr="005F1ADB">
        <w:rPr>
          <w:rFonts w:cs="Verdana"/>
          <w:spacing w:val="5"/>
          <w:sz w:val="18"/>
          <w:szCs w:val="18"/>
        </w:rPr>
        <w:t xml:space="preserve"> </w:t>
      </w:r>
      <w:r w:rsidR="0023147C" w:rsidRPr="005F1ADB">
        <w:rPr>
          <w:rFonts w:cs="Verdana"/>
          <w:sz w:val="18"/>
          <w:szCs w:val="18"/>
        </w:rPr>
        <w:t>Senior Engineering Inspector</w:t>
      </w:r>
      <w:r w:rsidR="000A50DC" w:rsidRPr="005F1ADB">
        <w:rPr>
          <w:rFonts w:cs="Verdana"/>
          <w:spacing w:val="19"/>
          <w:sz w:val="18"/>
          <w:szCs w:val="18"/>
        </w:rPr>
        <w:t xml:space="preserve"> </w:t>
      </w:r>
      <w:r w:rsidR="000A50DC" w:rsidRPr="005F1ADB">
        <w:rPr>
          <w:sz w:val="18"/>
          <w:szCs w:val="18"/>
        </w:rPr>
        <w:t>with</w:t>
      </w:r>
      <w:r w:rsidR="000A50DC" w:rsidRPr="005F1ADB">
        <w:rPr>
          <w:spacing w:val="71"/>
          <w:w w:val="99"/>
          <w:sz w:val="18"/>
          <w:szCs w:val="18"/>
        </w:rPr>
        <w:t xml:space="preserve"> </w:t>
      </w:r>
      <w:r w:rsidR="000A50DC" w:rsidRPr="005F1ADB">
        <w:rPr>
          <w:sz w:val="18"/>
          <w:szCs w:val="18"/>
        </w:rPr>
        <w:t>sufficient</w:t>
      </w:r>
      <w:r w:rsidR="000A50DC" w:rsidRPr="005F1ADB">
        <w:rPr>
          <w:spacing w:val="14"/>
          <w:sz w:val="18"/>
          <w:szCs w:val="18"/>
        </w:rPr>
        <w:t xml:space="preserve"> </w:t>
      </w:r>
      <w:r w:rsidR="000A50DC" w:rsidRPr="005F1ADB">
        <w:rPr>
          <w:sz w:val="18"/>
          <w:szCs w:val="18"/>
        </w:rPr>
        <w:t>information</w:t>
      </w:r>
      <w:r w:rsidR="000A50DC" w:rsidRPr="005F1ADB">
        <w:rPr>
          <w:spacing w:val="13"/>
          <w:sz w:val="18"/>
          <w:szCs w:val="18"/>
        </w:rPr>
        <w:t xml:space="preserve"> </w:t>
      </w:r>
      <w:r w:rsidR="000A50DC" w:rsidRPr="005F1ADB">
        <w:rPr>
          <w:sz w:val="18"/>
          <w:szCs w:val="18"/>
        </w:rPr>
        <w:t>or</w:t>
      </w:r>
      <w:r w:rsidR="000A50DC" w:rsidRPr="005F1ADB">
        <w:rPr>
          <w:spacing w:val="12"/>
          <w:sz w:val="18"/>
          <w:szCs w:val="18"/>
        </w:rPr>
        <w:t xml:space="preserve"> </w:t>
      </w:r>
      <w:r w:rsidR="000A50DC" w:rsidRPr="005F1ADB">
        <w:rPr>
          <w:sz w:val="18"/>
          <w:szCs w:val="18"/>
        </w:rPr>
        <w:t>documentation</w:t>
      </w:r>
      <w:r w:rsidR="000A50DC" w:rsidRPr="005F1ADB">
        <w:rPr>
          <w:spacing w:val="13"/>
          <w:sz w:val="18"/>
          <w:szCs w:val="18"/>
        </w:rPr>
        <w:t xml:space="preserve"> </w:t>
      </w:r>
      <w:r w:rsidR="000A50DC" w:rsidRPr="005F1ADB">
        <w:rPr>
          <w:sz w:val="18"/>
          <w:szCs w:val="18"/>
        </w:rPr>
        <w:t>to</w:t>
      </w:r>
      <w:r w:rsidR="000A50DC" w:rsidRPr="005F1ADB">
        <w:rPr>
          <w:spacing w:val="15"/>
          <w:sz w:val="18"/>
          <w:szCs w:val="18"/>
        </w:rPr>
        <w:t xml:space="preserve"> </w:t>
      </w:r>
      <w:r w:rsidR="000A50DC" w:rsidRPr="005F1ADB">
        <w:rPr>
          <w:sz w:val="18"/>
          <w:szCs w:val="18"/>
        </w:rPr>
        <w:t>support</w:t>
      </w:r>
      <w:r w:rsidR="000A50DC" w:rsidRPr="005F1ADB">
        <w:rPr>
          <w:spacing w:val="14"/>
          <w:sz w:val="18"/>
          <w:szCs w:val="18"/>
        </w:rPr>
        <w:t xml:space="preserve"> </w:t>
      </w:r>
      <w:r w:rsidR="000A50DC" w:rsidRPr="005F1ADB">
        <w:rPr>
          <w:sz w:val="18"/>
          <w:szCs w:val="18"/>
        </w:rPr>
        <w:t>the</w:t>
      </w:r>
      <w:r w:rsidR="000A50DC" w:rsidRPr="005F1ADB">
        <w:rPr>
          <w:spacing w:val="15"/>
          <w:sz w:val="18"/>
          <w:szCs w:val="18"/>
        </w:rPr>
        <w:t xml:space="preserve"> </w:t>
      </w:r>
      <w:r>
        <w:rPr>
          <w:sz w:val="18"/>
          <w:szCs w:val="18"/>
        </w:rPr>
        <w:t>request for funding.</w:t>
      </w:r>
    </w:p>
    <w:p w14:paraId="3BB31835" w14:textId="7C30AE16" w:rsidR="00B22090" w:rsidRPr="00B22090" w:rsidRDefault="00F0726C" w:rsidP="000314C7">
      <w:pPr>
        <w:pStyle w:val="ListParagraph"/>
        <w:numPr>
          <w:ilvl w:val="0"/>
          <w:numId w:val="7"/>
        </w:numPr>
        <w:rPr>
          <w:sz w:val="18"/>
          <w:szCs w:val="18"/>
        </w:rPr>
      </w:pPr>
      <w:r>
        <w:rPr>
          <w:sz w:val="18"/>
          <w:szCs w:val="18"/>
        </w:rPr>
        <w:t xml:space="preserve">An additional allocation will only be provided by TII </w:t>
      </w:r>
      <w:r w:rsidR="00F35222">
        <w:rPr>
          <w:sz w:val="18"/>
          <w:szCs w:val="18"/>
        </w:rPr>
        <w:t>where:</w:t>
      </w:r>
      <w:r w:rsidR="00F35222" w:rsidRPr="000A50DC">
        <w:rPr>
          <w:spacing w:val="-1"/>
          <w:sz w:val="18"/>
          <w:szCs w:val="18"/>
        </w:rPr>
        <w:t xml:space="preserve"> Sufficient</w:t>
      </w:r>
      <w:r w:rsidR="000A50DC" w:rsidRPr="000A50DC">
        <w:rPr>
          <w:spacing w:val="-3"/>
          <w:sz w:val="18"/>
          <w:szCs w:val="18"/>
        </w:rPr>
        <w:t xml:space="preserve"> </w:t>
      </w:r>
      <w:r w:rsidR="000A50DC" w:rsidRPr="000A50DC">
        <w:rPr>
          <w:spacing w:val="-1"/>
          <w:sz w:val="18"/>
          <w:szCs w:val="18"/>
        </w:rPr>
        <w:t>funding</w:t>
      </w:r>
      <w:r w:rsidR="000A50DC" w:rsidRPr="000A50DC">
        <w:rPr>
          <w:spacing w:val="-3"/>
          <w:sz w:val="18"/>
          <w:szCs w:val="18"/>
        </w:rPr>
        <w:t xml:space="preserve"> </w:t>
      </w:r>
      <w:r w:rsidR="000A50DC" w:rsidRPr="000A50DC">
        <w:rPr>
          <w:sz w:val="18"/>
          <w:szCs w:val="18"/>
        </w:rPr>
        <w:t>is</w:t>
      </w:r>
      <w:r w:rsidR="000A50DC" w:rsidRPr="000A50DC">
        <w:rPr>
          <w:spacing w:val="-4"/>
          <w:sz w:val="18"/>
          <w:szCs w:val="18"/>
        </w:rPr>
        <w:t xml:space="preserve"> </w:t>
      </w:r>
      <w:r w:rsidR="000A50DC" w:rsidRPr="000A50DC">
        <w:rPr>
          <w:sz w:val="18"/>
          <w:szCs w:val="18"/>
        </w:rPr>
        <w:t>avail</w:t>
      </w:r>
      <w:r w:rsidR="000A50DC" w:rsidRPr="000A50DC">
        <w:rPr>
          <w:rFonts w:cs="Verdana"/>
          <w:sz w:val="18"/>
          <w:szCs w:val="18"/>
        </w:rPr>
        <w:t>able</w:t>
      </w:r>
      <w:r w:rsidR="000A50DC" w:rsidRPr="000A50DC">
        <w:rPr>
          <w:rFonts w:cs="Verdana"/>
          <w:spacing w:val="-3"/>
          <w:sz w:val="18"/>
          <w:szCs w:val="18"/>
        </w:rPr>
        <w:t xml:space="preserve"> </w:t>
      </w:r>
      <w:r w:rsidR="005F1ADB">
        <w:rPr>
          <w:rFonts w:cs="Verdana"/>
          <w:spacing w:val="-1"/>
          <w:sz w:val="18"/>
          <w:szCs w:val="18"/>
        </w:rPr>
        <w:t>to</w:t>
      </w:r>
      <w:r w:rsidR="005F1ADB" w:rsidRPr="000A50DC">
        <w:rPr>
          <w:rFonts w:cs="Verdana"/>
          <w:spacing w:val="-4"/>
          <w:sz w:val="18"/>
          <w:szCs w:val="18"/>
        </w:rPr>
        <w:t xml:space="preserve"> </w:t>
      </w:r>
      <w:r w:rsidR="000A50DC" w:rsidRPr="000A50DC">
        <w:rPr>
          <w:rFonts w:cs="Verdana"/>
          <w:spacing w:val="-1"/>
          <w:sz w:val="18"/>
          <w:szCs w:val="18"/>
        </w:rPr>
        <w:t>TII</w:t>
      </w:r>
      <w:r w:rsidR="005F2BC8">
        <w:rPr>
          <w:rFonts w:cs="Verdana"/>
          <w:spacing w:val="-1"/>
          <w:sz w:val="18"/>
          <w:szCs w:val="18"/>
        </w:rPr>
        <w:t>,</w:t>
      </w:r>
      <w:r w:rsidR="00B22090">
        <w:rPr>
          <w:spacing w:val="-1"/>
          <w:sz w:val="18"/>
          <w:szCs w:val="18"/>
        </w:rPr>
        <w:t xml:space="preserve"> and</w:t>
      </w:r>
      <w:r w:rsidR="005F2BC8">
        <w:rPr>
          <w:spacing w:val="-1"/>
          <w:sz w:val="18"/>
          <w:szCs w:val="18"/>
        </w:rPr>
        <w:t>;</w:t>
      </w:r>
    </w:p>
    <w:p w14:paraId="480F98A1" w14:textId="5273F495" w:rsidR="000A50DC" w:rsidRPr="000A50DC" w:rsidRDefault="00B22090" w:rsidP="000314C7">
      <w:pPr>
        <w:pStyle w:val="ListParagraph"/>
        <w:numPr>
          <w:ilvl w:val="0"/>
          <w:numId w:val="7"/>
        </w:numPr>
        <w:rPr>
          <w:sz w:val="18"/>
          <w:szCs w:val="18"/>
        </w:rPr>
      </w:pPr>
      <w:r>
        <w:rPr>
          <w:spacing w:val="-1"/>
          <w:sz w:val="18"/>
          <w:szCs w:val="18"/>
        </w:rPr>
        <w:t>The local authority has not previously been informed that the funding for the scheme has been capped.</w:t>
      </w:r>
    </w:p>
    <w:p w14:paraId="1F02C55A" w14:textId="457ACE72" w:rsidR="00052AD9" w:rsidRPr="00B22090" w:rsidRDefault="00103CA7" w:rsidP="00B22090">
      <w:pPr>
        <w:rPr>
          <w:sz w:val="18"/>
          <w:szCs w:val="18"/>
        </w:rPr>
      </w:pPr>
      <w:r w:rsidRPr="00B22090">
        <w:rPr>
          <w:spacing w:val="-1"/>
          <w:sz w:val="18"/>
          <w:szCs w:val="18"/>
        </w:rPr>
        <w:t>An</w:t>
      </w:r>
      <w:r w:rsidR="00B22090">
        <w:rPr>
          <w:spacing w:val="-1"/>
          <w:sz w:val="18"/>
          <w:szCs w:val="18"/>
        </w:rPr>
        <w:t>y additional</w:t>
      </w:r>
      <w:r w:rsidRPr="00B22090">
        <w:rPr>
          <w:spacing w:val="-1"/>
          <w:sz w:val="18"/>
          <w:szCs w:val="18"/>
        </w:rPr>
        <w:t xml:space="preserve"> allocation </w:t>
      </w:r>
      <w:r w:rsidR="00B22090">
        <w:rPr>
          <w:spacing w:val="-1"/>
          <w:sz w:val="18"/>
          <w:szCs w:val="18"/>
        </w:rPr>
        <w:t>will be</w:t>
      </w:r>
      <w:r w:rsidRPr="00B22090">
        <w:rPr>
          <w:spacing w:val="-1"/>
          <w:sz w:val="18"/>
          <w:szCs w:val="18"/>
        </w:rPr>
        <w:t xml:space="preserve"> provided on PRS and access provided</w:t>
      </w:r>
      <w:r w:rsidR="000A50DC" w:rsidRPr="00B22090">
        <w:rPr>
          <w:spacing w:val="-5"/>
          <w:sz w:val="18"/>
          <w:szCs w:val="18"/>
        </w:rPr>
        <w:t xml:space="preserve"> </w:t>
      </w:r>
      <w:r w:rsidR="000A50DC" w:rsidRPr="00B22090">
        <w:rPr>
          <w:sz w:val="18"/>
          <w:szCs w:val="18"/>
        </w:rPr>
        <w:t>to</w:t>
      </w:r>
      <w:r w:rsidR="000A50DC" w:rsidRPr="00B22090">
        <w:rPr>
          <w:spacing w:val="-4"/>
          <w:sz w:val="18"/>
          <w:szCs w:val="18"/>
        </w:rPr>
        <w:t xml:space="preserve"> </w:t>
      </w:r>
      <w:r w:rsidR="000A50DC" w:rsidRPr="00B22090">
        <w:rPr>
          <w:spacing w:val="-1"/>
          <w:sz w:val="18"/>
          <w:szCs w:val="18"/>
        </w:rPr>
        <w:t>enable</w:t>
      </w:r>
      <w:r w:rsidR="000A50DC" w:rsidRPr="00B22090">
        <w:rPr>
          <w:spacing w:val="-4"/>
          <w:sz w:val="18"/>
          <w:szCs w:val="18"/>
        </w:rPr>
        <w:t xml:space="preserve"> </w:t>
      </w:r>
      <w:r w:rsidR="000A50DC" w:rsidRPr="00B22090">
        <w:rPr>
          <w:spacing w:val="-1"/>
          <w:sz w:val="18"/>
          <w:szCs w:val="18"/>
        </w:rPr>
        <w:t>the</w:t>
      </w:r>
      <w:r w:rsidR="000A50DC" w:rsidRPr="00B22090">
        <w:rPr>
          <w:spacing w:val="-4"/>
          <w:sz w:val="18"/>
          <w:szCs w:val="18"/>
        </w:rPr>
        <w:t xml:space="preserve"> </w:t>
      </w:r>
      <w:r w:rsidR="000A50DC" w:rsidRPr="00B22090">
        <w:rPr>
          <w:spacing w:val="-1"/>
          <w:sz w:val="18"/>
          <w:szCs w:val="18"/>
        </w:rPr>
        <w:t>local</w:t>
      </w:r>
      <w:r w:rsidR="000A50DC" w:rsidRPr="00B22090">
        <w:rPr>
          <w:spacing w:val="-4"/>
          <w:sz w:val="18"/>
          <w:szCs w:val="18"/>
        </w:rPr>
        <w:t xml:space="preserve"> </w:t>
      </w:r>
      <w:r w:rsidR="000A50DC" w:rsidRPr="00B22090">
        <w:rPr>
          <w:spacing w:val="-1"/>
          <w:sz w:val="18"/>
          <w:szCs w:val="18"/>
        </w:rPr>
        <w:t>authority</w:t>
      </w:r>
      <w:r w:rsidR="000A50DC" w:rsidRPr="00B22090">
        <w:rPr>
          <w:spacing w:val="-5"/>
          <w:sz w:val="18"/>
          <w:szCs w:val="18"/>
        </w:rPr>
        <w:t xml:space="preserve"> </w:t>
      </w:r>
      <w:r w:rsidR="000A50DC" w:rsidRPr="00B22090">
        <w:rPr>
          <w:sz w:val="18"/>
          <w:szCs w:val="18"/>
        </w:rPr>
        <w:t>to</w:t>
      </w:r>
      <w:r w:rsidR="000A50DC" w:rsidRPr="00B22090">
        <w:rPr>
          <w:spacing w:val="-4"/>
          <w:sz w:val="18"/>
          <w:szCs w:val="18"/>
        </w:rPr>
        <w:t xml:space="preserve"> </w:t>
      </w:r>
      <w:r w:rsidR="00862297" w:rsidRPr="00B22090">
        <w:rPr>
          <w:spacing w:val="-4"/>
          <w:sz w:val="18"/>
          <w:szCs w:val="18"/>
        </w:rPr>
        <w:t xml:space="preserve">a </w:t>
      </w:r>
      <w:r w:rsidR="00862297" w:rsidRPr="00B22090">
        <w:rPr>
          <w:spacing w:val="-1"/>
          <w:sz w:val="18"/>
          <w:szCs w:val="18"/>
        </w:rPr>
        <w:t>submit</w:t>
      </w:r>
      <w:r w:rsidR="000A50DC" w:rsidRPr="00B22090">
        <w:rPr>
          <w:spacing w:val="-4"/>
          <w:sz w:val="18"/>
          <w:szCs w:val="18"/>
        </w:rPr>
        <w:t xml:space="preserve"> </w:t>
      </w:r>
      <w:r w:rsidR="000A50DC" w:rsidRPr="00B22090">
        <w:rPr>
          <w:spacing w:val="-1"/>
          <w:sz w:val="18"/>
          <w:szCs w:val="18"/>
        </w:rPr>
        <w:t>grant</w:t>
      </w:r>
      <w:r w:rsidR="000A50DC" w:rsidRPr="00B22090">
        <w:rPr>
          <w:spacing w:val="-12"/>
          <w:sz w:val="18"/>
          <w:szCs w:val="18"/>
        </w:rPr>
        <w:t xml:space="preserve"> </w:t>
      </w:r>
      <w:r w:rsidR="000A50DC" w:rsidRPr="00B22090">
        <w:rPr>
          <w:sz w:val="18"/>
          <w:szCs w:val="18"/>
        </w:rPr>
        <w:t>claim.</w:t>
      </w:r>
    </w:p>
    <w:p w14:paraId="42B17219" w14:textId="7D84E5C3" w:rsidR="002A7474" w:rsidRPr="00103CA7" w:rsidRDefault="002A7474" w:rsidP="002A7474">
      <w:pPr>
        <w:pStyle w:val="Heading3"/>
        <w:rPr>
          <w:rFonts w:ascii="Calibri" w:hAnsi="Calibri" w:cs="Calibri"/>
          <w:b/>
          <w:color w:val="auto"/>
          <w:sz w:val="18"/>
          <w:szCs w:val="18"/>
        </w:rPr>
      </w:pPr>
      <w:r>
        <w:rPr>
          <w:rFonts w:ascii="Calibri" w:hAnsi="Calibri" w:cs="Calibri"/>
          <w:b/>
          <w:color w:val="auto"/>
          <w:sz w:val="18"/>
          <w:szCs w:val="18"/>
        </w:rPr>
        <w:t>Credit</w:t>
      </w:r>
      <w:r w:rsidRPr="00103CA7">
        <w:rPr>
          <w:rFonts w:ascii="Calibri" w:hAnsi="Calibri" w:cs="Calibri"/>
          <w:b/>
          <w:color w:val="auto"/>
          <w:sz w:val="18"/>
          <w:szCs w:val="18"/>
        </w:rPr>
        <w:t xml:space="preserve"> Balances</w:t>
      </w:r>
      <w:r w:rsidRPr="00103CA7">
        <w:rPr>
          <w:rFonts w:ascii="Calibri" w:hAnsi="Calibri" w:cs="Calibri"/>
          <w:b/>
          <w:color w:val="auto"/>
          <w:spacing w:val="-6"/>
          <w:sz w:val="18"/>
          <w:szCs w:val="18"/>
        </w:rPr>
        <w:t xml:space="preserve"> </w:t>
      </w:r>
    </w:p>
    <w:bookmarkEnd w:id="4"/>
    <w:p w14:paraId="0016CA5B" w14:textId="3F2D826B" w:rsidR="00B761BA" w:rsidRPr="00CD48E5" w:rsidRDefault="00B761BA" w:rsidP="00B761BA">
      <w:pPr>
        <w:pStyle w:val="NoSpacing"/>
        <w:rPr>
          <w:rFonts w:eastAsia="Verdana" w:cstheme="minorHAnsi"/>
          <w:sz w:val="18"/>
          <w:szCs w:val="18"/>
        </w:rPr>
      </w:pPr>
      <w:r w:rsidRPr="00CD48E5">
        <w:rPr>
          <w:rFonts w:cstheme="minorHAnsi"/>
          <w:sz w:val="18"/>
          <w:szCs w:val="18"/>
        </w:rPr>
        <w:t>Grant claims made</w:t>
      </w:r>
      <w:r w:rsidRPr="00CD48E5">
        <w:rPr>
          <w:rFonts w:cstheme="minorHAnsi"/>
          <w:spacing w:val="1"/>
          <w:sz w:val="18"/>
          <w:szCs w:val="18"/>
        </w:rPr>
        <w:t xml:space="preserve"> </w:t>
      </w:r>
      <w:r w:rsidRPr="00CD48E5">
        <w:rPr>
          <w:rFonts w:cstheme="minorHAnsi"/>
          <w:sz w:val="18"/>
          <w:szCs w:val="18"/>
        </w:rPr>
        <w:t xml:space="preserve">to TII </w:t>
      </w:r>
      <w:r w:rsidR="002A7474">
        <w:rPr>
          <w:rFonts w:cstheme="minorHAnsi"/>
          <w:sz w:val="18"/>
          <w:szCs w:val="18"/>
        </w:rPr>
        <w:t>should</w:t>
      </w:r>
      <w:r w:rsidRPr="00CD48E5">
        <w:rPr>
          <w:rFonts w:cstheme="minorHAnsi"/>
          <w:sz w:val="18"/>
          <w:szCs w:val="18"/>
        </w:rPr>
        <w:t xml:space="preserve"> be</w:t>
      </w:r>
      <w:r w:rsidRPr="00CD48E5">
        <w:rPr>
          <w:rFonts w:cstheme="minorHAnsi"/>
          <w:spacing w:val="1"/>
          <w:sz w:val="18"/>
          <w:szCs w:val="18"/>
        </w:rPr>
        <w:t xml:space="preserve"> </w:t>
      </w:r>
      <w:r w:rsidRPr="00CD48E5">
        <w:rPr>
          <w:rFonts w:cstheme="minorHAnsi"/>
          <w:sz w:val="18"/>
          <w:szCs w:val="18"/>
        </w:rPr>
        <w:t>on</w:t>
      </w:r>
      <w:r w:rsidRPr="00CD48E5">
        <w:rPr>
          <w:rFonts w:cstheme="minorHAnsi"/>
          <w:spacing w:val="2"/>
          <w:sz w:val="18"/>
          <w:szCs w:val="18"/>
        </w:rPr>
        <w:t xml:space="preserve"> </w:t>
      </w:r>
      <w:r w:rsidR="00CA1390">
        <w:rPr>
          <w:rFonts w:cstheme="minorHAnsi"/>
          <w:sz w:val="18"/>
          <w:szCs w:val="18"/>
        </w:rPr>
        <w:t>the basis of expenditure incurred</w:t>
      </w:r>
      <w:r w:rsidRPr="00CD48E5">
        <w:rPr>
          <w:rFonts w:cstheme="minorHAnsi"/>
          <w:sz w:val="18"/>
          <w:szCs w:val="18"/>
        </w:rPr>
        <w:t>.</w:t>
      </w:r>
      <w:r w:rsidR="00CA1390">
        <w:rPr>
          <w:rFonts w:cstheme="minorHAnsi"/>
          <w:sz w:val="18"/>
          <w:szCs w:val="18"/>
        </w:rPr>
        <w:t xml:space="preserve"> Cases may occur w</w:t>
      </w:r>
      <w:r w:rsidRPr="00CD48E5">
        <w:rPr>
          <w:rFonts w:cstheme="minorHAnsi"/>
          <w:sz w:val="18"/>
          <w:szCs w:val="18"/>
        </w:rPr>
        <w:t>here</w:t>
      </w:r>
      <w:r w:rsidRPr="00CD48E5">
        <w:rPr>
          <w:rFonts w:cstheme="minorHAnsi"/>
          <w:spacing w:val="2"/>
          <w:sz w:val="18"/>
          <w:szCs w:val="18"/>
        </w:rPr>
        <w:t xml:space="preserve"> </w:t>
      </w:r>
      <w:r w:rsidRPr="00CD48E5">
        <w:rPr>
          <w:rFonts w:cstheme="minorHAnsi"/>
          <w:sz w:val="18"/>
          <w:szCs w:val="18"/>
        </w:rPr>
        <w:t>credit balances</w:t>
      </w:r>
      <w:r w:rsidRPr="00CD48E5">
        <w:rPr>
          <w:rFonts w:cstheme="minorHAnsi"/>
          <w:spacing w:val="-34"/>
          <w:sz w:val="18"/>
          <w:szCs w:val="18"/>
        </w:rPr>
        <w:t xml:space="preserve"> </w:t>
      </w:r>
      <w:r w:rsidR="00CA1390">
        <w:rPr>
          <w:rFonts w:cstheme="minorHAnsi"/>
          <w:spacing w:val="-34"/>
          <w:sz w:val="18"/>
          <w:szCs w:val="18"/>
        </w:rPr>
        <w:t xml:space="preserve"> </w:t>
      </w:r>
      <w:r w:rsidR="00052AD9">
        <w:rPr>
          <w:rFonts w:cstheme="minorHAnsi"/>
          <w:spacing w:val="-34"/>
          <w:sz w:val="18"/>
          <w:szCs w:val="18"/>
        </w:rPr>
        <w:t xml:space="preserve"> </w:t>
      </w:r>
      <w:r w:rsidR="00103CA7">
        <w:rPr>
          <w:rFonts w:cstheme="minorHAnsi"/>
          <w:sz w:val="18"/>
          <w:szCs w:val="18"/>
        </w:rPr>
        <w:t xml:space="preserve">exist </w:t>
      </w:r>
      <w:r w:rsidRPr="00CD48E5">
        <w:rPr>
          <w:rFonts w:cstheme="minorHAnsi"/>
          <w:sz w:val="18"/>
          <w:szCs w:val="18"/>
        </w:rPr>
        <w:t>on</w:t>
      </w:r>
      <w:r w:rsidRPr="00CD48E5">
        <w:rPr>
          <w:rFonts w:cstheme="minorHAnsi"/>
          <w:spacing w:val="3"/>
          <w:sz w:val="18"/>
          <w:szCs w:val="18"/>
        </w:rPr>
        <w:t xml:space="preserve"> </w:t>
      </w:r>
      <w:r w:rsidRPr="00CD48E5">
        <w:rPr>
          <w:rFonts w:cstheme="minorHAnsi"/>
          <w:sz w:val="18"/>
          <w:szCs w:val="18"/>
        </w:rPr>
        <w:t>completed</w:t>
      </w:r>
      <w:r w:rsidRPr="00CD48E5">
        <w:rPr>
          <w:rFonts w:cstheme="minorHAnsi"/>
          <w:spacing w:val="5"/>
          <w:sz w:val="18"/>
          <w:szCs w:val="18"/>
        </w:rPr>
        <w:t xml:space="preserve"> </w:t>
      </w:r>
      <w:r w:rsidRPr="00CD48E5">
        <w:rPr>
          <w:rFonts w:cstheme="minorHAnsi"/>
          <w:sz w:val="18"/>
          <w:szCs w:val="18"/>
        </w:rPr>
        <w:t>projects</w:t>
      </w:r>
      <w:r w:rsidRPr="00CD48E5">
        <w:rPr>
          <w:rFonts w:cstheme="minorHAnsi"/>
          <w:spacing w:val="4"/>
          <w:sz w:val="18"/>
          <w:szCs w:val="18"/>
        </w:rPr>
        <w:t xml:space="preserve"> </w:t>
      </w:r>
      <w:r w:rsidRPr="00CD48E5">
        <w:rPr>
          <w:rFonts w:cstheme="minorHAnsi"/>
          <w:sz w:val="18"/>
          <w:szCs w:val="18"/>
        </w:rPr>
        <w:t>in</w:t>
      </w:r>
      <w:r w:rsidRPr="00CD48E5">
        <w:rPr>
          <w:rFonts w:cstheme="minorHAnsi"/>
          <w:spacing w:val="3"/>
          <w:sz w:val="18"/>
          <w:szCs w:val="18"/>
        </w:rPr>
        <w:t xml:space="preserve"> </w:t>
      </w:r>
      <w:r w:rsidRPr="00CD48E5">
        <w:rPr>
          <w:rFonts w:cstheme="minorHAnsi"/>
          <w:sz w:val="18"/>
          <w:szCs w:val="18"/>
        </w:rPr>
        <w:t>the</w:t>
      </w:r>
      <w:r w:rsidRPr="00CD48E5">
        <w:rPr>
          <w:rFonts w:cstheme="minorHAnsi"/>
          <w:spacing w:val="5"/>
          <w:sz w:val="18"/>
          <w:szCs w:val="18"/>
        </w:rPr>
        <w:t xml:space="preserve"> </w:t>
      </w:r>
      <w:r w:rsidRPr="00CD48E5">
        <w:rPr>
          <w:rFonts w:cstheme="minorHAnsi"/>
          <w:sz w:val="18"/>
          <w:szCs w:val="18"/>
        </w:rPr>
        <w:t>accounts</w:t>
      </w:r>
      <w:r w:rsidRPr="00CD48E5">
        <w:rPr>
          <w:rFonts w:cstheme="minorHAnsi"/>
          <w:spacing w:val="4"/>
          <w:sz w:val="18"/>
          <w:szCs w:val="18"/>
        </w:rPr>
        <w:t xml:space="preserve"> </w:t>
      </w:r>
      <w:r w:rsidRPr="00CD48E5">
        <w:rPr>
          <w:rFonts w:cstheme="minorHAnsi"/>
          <w:sz w:val="18"/>
          <w:szCs w:val="18"/>
        </w:rPr>
        <w:t>of</w:t>
      </w:r>
      <w:r w:rsidRPr="00CD48E5">
        <w:rPr>
          <w:rFonts w:cstheme="minorHAnsi"/>
          <w:spacing w:val="3"/>
          <w:sz w:val="18"/>
          <w:szCs w:val="18"/>
        </w:rPr>
        <w:t xml:space="preserve"> </w:t>
      </w:r>
      <w:r w:rsidRPr="00CD48E5">
        <w:rPr>
          <w:rFonts w:cstheme="minorHAnsi"/>
          <w:sz w:val="18"/>
          <w:szCs w:val="18"/>
        </w:rPr>
        <w:t>local</w:t>
      </w:r>
      <w:r w:rsidRPr="00CD48E5">
        <w:rPr>
          <w:rFonts w:cstheme="minorHAnsi"/>
          <w:spacing w:val="3"/>
          <w:sz w:val="18"/>
          <w:szCs w:val="18"/>
        </w:rPr>
        <w:t xml:space="preserve"> </w:t>
      </w:r>
      <w:r w:rsidRPr="00CD48E5">
        <w:rPr>
          <w:rFonts w:cstheme="minorHAnsi"/>
          <w:sz w:val="18"/>
          <w:szCs w:val="18"/>
        </w:rPr>
        <w:t>authorities</w:t>
      </w:r>
      <w:r w:rsidR="00CA1390">
        <w:rPr>
          <w:rFonts w:cstheme="minorHAnsi"/>
          <w:spacing w:val="3"/>
          <w:sz w:val="18"/>
          <w:szCs w:val="18"/>
        </w:rPr>
        <w:t xml:space="preserve">. Where these are </w:t>
      </w:r>
      <w:r w:rsidR="002A7474">
        <w:rPr>
          <w:rFonts w:cstheme="minorHAnsi"/>
          <w:spacing w:val="3"/>
          <w:sz w:val="18"/>
          <w:szCs w:val="18"/>
        </w:rPr>
        <w:t>identified,</w:t>
      </w:r>
      <w:r w:rsidR="00CA1390" w:rsidRPr="00CD48E5">
        <w:rPr>
          <w:rFonts w:cstheme="minorHAnsi"/>
          <w:sz w:val="18"/>
          <w:szCs w:val="18"/>
        </w:rPr>
        <w:t xml:space="preserve"> the</w:t>
      </w:r>
      <w:r w:rsidRPr="00CD48E5">
        <w:rPr>
          <w:rFonts w:cstheme="minorHAnsi"/>
          <w:spacing w:val="5"/>
          <w:sz w:val="18"/>
          <w:szCs w:val="18"/>
        </w:rPr>
        <w:t xml:space="preserve"> </w:t>
      </w:r>
      <w:r w:rsidRPr="00CD48E5">
        <w:rPr>
          <w:rFonts w:cstheme="minorHAnsi"/>
          <w:sz w:val="18"/>
          <w:szCs w:val="18"/>
        </w:rPr>
        <w:t>following</w:t>
      </w:r>
      <w:r w:rsidRPr="00CD48E5">
        <w:rPr>
          <w:rFonts w:cstheme="minorHAnsi"/>
          <w:spacing w:val="2"/>
          <w:sz w:val="18"/>
          <w:szCs w:val="18"/>
        </w:rPr>
        <w:t xml:space="preserve"> </w:t>
      </w:r>
      <w:r w:rsidR="005F1ADB">
        <w:rPr>
          <w:rFonts w:cstheme="minorHAnsi"/>
          <w:sz w:val="18"/>
          <w:szCs w:val="18"/>
        </w:rPr>
        <w:t>shall</w:t>
      </w:r>
      <w:r w:rsidR="005F1ADB" w:rsidRPr="00CD48E5">
        <w:rPr>
          <w:rFonts w:cstheme="minorHAnsi"/>
          <w:spacing w:val="35"/>
          <w:sz w:val="18"/>
          <w:szCs w:val="18"/>
        </w:rPr>
        <w:t xml:space="preserve"> </w:t>
      </w:r>
      <w:r w:rsidR="00CA1390">
        <w:rPr>
          <w:rFonts w:cstheme="minorHAnsi"/>
          <w:spacing w:val="-2"/>
          <w:sz w:val="18"/>
          <w:szCs w:val="18"/>
        </w:rPr>
        <w:t>apply</w:t>
      </w:r>
      <w:r w:rsidRPr="00CD48E5">
        <w:rPr>
          <w:rFonts w:cstheme="minorHAnsi"/>
          <w:sz w:val="18"/>
          <w:szCs w:val="18"/>
        </w:rPr>
        <w:t>:</w:t>
      </w:r>
    </w:p>
    <w:p w14:paraId="055DB338" w14:textId="03EC8182" w:rsidR="00B761BA" w:rsidRPr="00CD48E5" w:rsidRDefault="00B761BA" w:rsidP="000314C7">
      <w:pPr>
        <w:pStyle w:val="NoSpacing"/>
        <w:numPr>
          <w:ilvl w:val="0"/>
          <w:numId w:val="8"/>
        </w:numPr>
        <w:rPr>
          <w:rFonts w:cstheme="minorHAnsi"/>
          <w:sz w:val="18"/>
          <w:szCs w:val="18"/>
        </w:rPr>
      </w:pPr>
      <w:r w:rsidRPr="00CD48E5">
        <w:rPr>
          <w:rFonts w:cstheme="minorHAnsi"/>
          <w:sz w:val="18"/>
          <w:szCs w:val="18"/>
        </w:rPr>
        <w:t>Local</w:t>
      </w:r>
      <w:r w:rsidRPr="00CD48E5">
        <w:rPr>
          <w:rFonts w:cstheme="minorHAnsi"/>
          <w:spacing w:val="-6"/>
          <w:sz w:val="18"/>
          <w:szCs w:val="18"/>
        </w:rPr>
        <w:t xml:space="preserve"> </w:t>
      </w:r>
      <w:r w:rsidRPr="00CD48E5">
        <w:rPr>
          <w:rFonts w:cstheme="minorHAnsi"/>
          <w:sz w:val="18"/>
          <w:szCs w:val="18"/>
        </w:rPr>
        <w:t>authorities</w:t>
      </w:r>
      <w:r w:rsidRPr="00CD48E5">
        <w:rPr>
          <w:rFonts w:cstheme="minorHAnsi"/>
          <w:spacing w:val="-6"/>
          <w:sz w:val="18"/>
          <w:szCs w:val="18"/>
        </w:rPr>
        <w:t xml:space="preserve"> </w:t>
      </w:r>
      <w:r w:rsidR="00875625">
        <w:rPr>
          <w:rFonts w:cstheme="minorHAnsi"/>
          <w:sz w:val="18"/>
          <w:szCs w:val="18"/>
        </w:rPr>
        <w:t>should</w:t>
      </w:r>
      <w:r w:rsidR="005F1ADB" w:rsidRPr="00CD48E5">
        <w:rPr>
          <w:rFonts w:cstheme="minorHAnsi"/>
          <w:spacing w:val="-5"/>
          <w:sz w:val="18"/>
          <w:szCs w:val="18"/>
        </w:rPr>
        <w:t xml:space="preserve"> </w:t>
      </w:r>
      <w:r w:rsidR="00103CA7">
        <w:rPr>
          <w:rFonts w:cstheme="minorHAnsi"/>
          <w:sz w:val="18"/>
          <w:szCs w:val="18"/>
        </w:rPr>
        <w:t>notify TII</w:t>
      </w:r>
      <w:r w:rsidRPr="00CD48E5">
        <w:rPr>
          <w:rFonts w:cstheme="minorHAnsi"/>
          <w:spacing w:val="-6"/>
          <w:sz w:val="18"/>
          <w:szCs w:val="18"/>
        </w:rPr>
        <w:t xml:space="preserve"> </w:t>
      </w:r>
      <w:r w:rsidRPr="00CD48E5">
        <w:rPr>
          <w:rFonts w:cstheme="minorHAnsi"/>
          <w:sz w:val="18"/>
          <w:szCs w:val="18"/>
        </w:rPr>
        <w:t>of</w:t>
      </w:r>
      <w:r w:rsidRPr="00CD48E5">
        <w:rPr>
          <w:rFonts w:cstheme="minorHAnsi"/>
          <w:spacing w:val="-6"/>
          <w:sz w:val="18"/>
          <w:szCs w:val="18"/>
        </w:rPr>
        <w:t xml:space="preserve"> </w:t>
      </w:r>
      <w:r w:rsidRPr="00CD48E5">
        <w:rPr>
          <w:rFonts w:cstheme="minorHAnsi"/>
          <w:sz w:val="18"/>
          <w:szCs w:val="18"/>
        </w:rPr>
        <w:t>the</w:t>
      </w:r>
      <w:r w:rsidRPr="00CD48E5">
        <w:rPr>
          <w:rFonts w:cstheme="minorHAnsi"/>
          <w:spacing w:val="-6"/>
          <w:sz w:val="18"/>
          <w:szCs w:val="18"/>
        </w:rPr>
        <w:t xml:space="preserve"> </w:t>
      </w:r>
      <w:r w:rsidRPr="00CD48E5">
        <w:rPr>
          <w:rFonts w:cstheme="minorHAnsi"/>
          <w:sz w:val="18"/>
          <w:szCs w:val="18"/>
        </w:rPr>
        <w:t>credit</w:t>
      </w:r>
      <w:r w:rsidRPr="00CD48E5">
        <w:rPr>
          <w:rFonts w:cstheme="minorHAnsi"/>
          <w:spacing w:val="-4"/>
          <w:sz w:val="18"/>
          <w:szCs w:val="18"/>
        </w:rPr>
        <w:t xml:space="preserve"> </w:t>
      </w:r>
      <w:r w:rsidR="00103CA7">
        <w:rPr>
          <w:rFonts w:cstheme="minorHAnsi"/>
          <w:sz w:val="18"/>
          <w:szCs w:val="18"/>
        </w:rPr>
        <w:t>balance(s)</w:t>
      </w:r>
      <w:r w:rsidRPr="00CD48E5">
        <w:rPr>
          <w:rFonts w:cstheme="minorHAnsi"/>
          <w:sz w:val="18"/>
          <w:szCs w:val="18"/>
        </w:rPr>
        <w:t>.</w:t>
      </w:r>
    </w:p>
    <w:p w14:paraId="76B11A9F" w14:textId="1D738FEA" w:rsidR="00B761BA" w:rsidRPr="00CD48E5" w:rsidRDefault="00B761BA" w:rsidP="000314C7">
      <w:pPr>
        <w:pStyle w:val="NoSpacing"/>
        <w:numPr>
          <w:ilvl w:val="0"/>
          <w:numId w:val="8"/>
        </w:numPr>
        <w:rPr>
          <w:rFonts w:cstheme="minorHAnsi"/>
          <w:sz w:val="18"/>
          <w:szCs w:val="18"/>
        </w:rPr>
      </w:pPr>
      <w:r w:rsidRPr="00CD48E5">
        <w:rPr>
          <w:rFonts w:cstheme="minorHAnsi"/>
          <w:sz w:val="18"/>
          <w:szCs w:val="18"/>
        </w:rPr>
        <w:t>Local</w:t>
      </w:r>
      <w:r w:rsidRPr="00CD48E5">
        <w:rPr>
          <w:rFonts w:cstheme="minorHAnsi"/>
          <w:spacing w:val="-6"/>
          <w:sz w:val="18"/>
          <w:szCs w:val="18"/>
        </w:rPr>
        <w:t xml:space="preserve"> </w:t>
      </w:r>
      <w:r w:rsidRPr="00CD48E5">
        <w:rPr>
          <w:rFonts w:cstheme="minorHAnsi"/>
          <w:sz w:val="18"/>
          <w:szCs w:val="18"/>
        </w:rPr>
        <w:t>authorities</w:t>
      </w:r>
      <w:r w:rsidRPr="00CD48E5">
        <w:rPr>
          <w:rFonts w:cstheme="minorHAnsi"/>
          <w:spacing w:val="-6"/>
          <w:sz w:val="18"/>
          <w:szCs w:val="18"/>
        </w:rPr>
        <w:t xml:space="preserve"> </w:t>
      </w:r>
      <w:r w:rsidR="005F1ADB">
        <w:rPr>
          <w:rFonts w:cstheme="minorHAnsi"/>
          <w:sz w:val="18"/>
          <w:szCs w:val="18"/>
        </w:rPr>
        <w:t>shall</w:t>
      </w:r>
      <w:r w:rsidR="005F1ADB" w:rsidRPr="00CD48E5">
        <w:rPr>
          <w:rFonts w:cstheme="minorHAnsi"/>
          <w:spacing w:val="-6"/>
          <w:sz w:val="18"/>
          <w:szCs w:val="18"/>
        </w:rPr>
        <w:t xml:space="preserve"> </w:t>
      </w:r>
      <w:r w:rsidRPr="00CD48E5">
        <w:rPr>
          <w:rFonts w:cstheme="minorHAnsi"/>
          <w:sz w:val="18"/>
          <w:szCs w:val="18"/>
        </w:rPr>
        <w:t>confirm</w:t>
      </w:r>
      <w:r w:rsidRPr="00CD48E5">
        <w:rPr>
          <w:rFonts w:cstheme="minorHAnsi"/>
          <w:spacing w:val="-5"/>
          <w:sz w:val="18"/>
          <w:szCs w:val="18"/>
        </w:rPr>
        <w:t xml:space="preserve"> </w:t>
      </w:r>
      <w:r w:rsidR="00CA1390">
        <w:rPr>
          <w:rFonts w:cstheme="minorHAnsi"/>
          <w:spacing w:val="-5"/>
          <w:sz w:val="18"/>
          <w:szCs w:val="18"/>
        </w:rPr>
        <w:t xml:space="preserve">if </w:t>
      </w:r>
      <w:r w:rsidRPr="00CD48E5">
        <w:rPr>
          <w:rFonts w:cstheme="minorHAnsi"/>
          <w:sz w:val="18"/>
          <w:szCs w:val="18"/>
        </w:rPr>
        <w:t>any</w:t>
      </w:r>
      <w:r w:rsidRPr="00CD48E5">
        <w:rPr>
          <w:rFonts w:cstheme="minorHAnsi"/>
          <w:spacing w:val="-7"/>
          <w:sz w:val="18"/>
          <w:szCs w:val="18"/>
        </w:rPr>
        <w:t xml:space="preserve"> </w:t>
      </w:r>
      <w:r w:rsidRPr="00CD48E5">
        <w:rPr>
          <w:rFonts w:cstheme="minorHAnsi"/>
          <w:sz w:val="18"/>
          <w:szCs w:val="18"/>
        </w:rPr>
        <w:t>outstanding</w:t>
      </w:r>
      <w:r w:rsidRPr="00CD48E5">
        <w:rPr>
          <w:rFonts w:cstheme="minorHAnsi"/>
          <w:spacing w:val="-5"/>
          <w:sz w:val="18"/>
          <w:szCs w:val="18"/>
        </w:rPr>
        <w:t xml:space="preserve"> </w:t>
      </w:r>
      <w:r w:rsidRPr="00CD48E5">
        <w:rPr>
          <w:rFonts w:cstheme="minorHAnsi"/>
          <w:sz w:val="18"/>
          <w:szCs w:val="18"/>
        </w:rPr>
        <w:t>liabilities</w:t>
      </w:r>
      <w:r w:rsidR="00CA1390">
        <w:rPr>
          <w:rFonts w:cstheme="minorHAnsi"/>
          <w:sz w:val="18"/>
          <w:szCs w:val="18"/>
        </w:rPr>
        <w:t xml:space="preserve"> exist</w:t>
      </w:r>
      <w:r w:rsidRPr="00CD48E5">
        <w:rPr>
          <w:rFonts w:cstheme="minorHAnsi"/>
          <w:spacing w:val="-6"/>
          <w:sz w:val="18"/>
          <w:szCs w:val="18"/>
        </w:rPr>
        <w:t xml:space="preserve"> </w:t>
      </w:r>
      <w:r w:rsidRPr="00CD48E5">
        <w:rPr>
          <w:rFonts w:cstheme="minorHAnsi"/>
          <w:sz w:val="18"/>
          <w:szCs w:val="18"/>
        </w:rPr>
        <w:t>on</w:t>
      </w:r>
      <w:r w:rsidRPr="00CD48E5">
        <w:rPr>
          <w:rFonts w:cstheme="minorHAnsi"/>
          <w:spacing w:val="-7"/>
          <w:sz w:val="18"/>
          <w:szCs w:val="18"/>
        </w:rPr>
        <w:t xml:space="preserve"> </w:t>
      </w:r>
      <w:r w:rsidRPr="00CD48E5">
        <w:rPr>
          <w:rFonts w:cstheme="minorHAnsi"/>
          <w:spacing w:val="1"/>
          <w:sz w:val="18"/>
          <w:szCs w:val="18"/>
        </w:rPr>
        <w:t>the</w:t>
      </w:r>
      <w:r w:rsidRPr="00CD48E5">
        <w:rPr>
          <w:rFonts w:cstheme="minorHAnsi"/>
          <w:spacing w:val="-5"/>
          <w:sz w:val="18"/>
          <w:szCs w:val="18"/>
        </w:rPr>
        <w:t xml:space="preserve"> </w:t>
      </w:r>
      <w:r w:rsidRPr="00CD48E5">
        <w:rPr>
          <w:rFonts w:cstheme="minorHAnsi"/>
          <w:sz w:val="18"/>
          <w:szCs w:val="18"/>
        </w:rPr>
        <w:t>project</w:t>
      </w:r>
      <w:r w:rsidRPr="00CD48E5">
        <w:rPr>
          <w:rFonts w:cstheme="minorHAnsi"/>
          <w:spacing w:val="-5"/>
          <w:sz w:val="18"/>
          <w:szCs w:val="18"/>
        </w:rPr>
        <w:t xml:space="preserve"> </w:t>
      </w:r>
      <w:r w:rsidRPr="00CD48E5">
        <w:rPr>
          <w:rFonts w:cstheme="minorHAnsi"/>
          <w:sz w:val="18"/>
          <w:szCs w:val="18"/>
        </w:rPr>
        <w:t>to</w:t>
      </w:r>
      <w:r w:rsidRPr="00CD48E5">
        <w:rPr>
          <w:rFonts w:cstheme="minorHAnsi"/>
          <w:spacing w:val="-4"/>
          <w:sz w:val="18"/>
          <w:szCs w:val="18"/>
        </w:rPr>
        <w:t xml:space="preserve"> </w:t>
      </w:r>
      <w:r w:rsidRPr="00CD48E5">
        <w:rPr>
          <w:rFonts w:cstheme="minorHAnsi"/>
          <w:sz w:val="18"/>
          <w:szCs w:val="18"/>
        </w:rPr>
        <w:t>TII</w:t>
      </w:r>
      <w:r w:rsidR="002A7474">
        <w:rPr>
          <w:rFonts w:cstheme="minorHAnsi"/>
          <w:sz w:val="18"/>
          <w:szCs w:val="18"/>
        </w:rPr>
        <w:t>.</w:t>
      </w:r>
    </w:p>
    <w:p w14:paraId="035744DD" w14:textId="4D687D78" w:rsidR="00B761BA" w:rsidRDefault="00B761BA" w:rsidP="000314C7">
      <w:pPr>
        <w:pStyle w:val="NoSpacing"/>
        <w:numPr>
          <w:ilvl w:val="0"/>
          <w:numId w:val="8"/>
        </w:numPr>
        <w:rPr>
          <w:rFonts w:cstheme="minorHAnsi"/>
          <w:sz w:val="18"/>
          <w:szCs w:val="18"/>
        </w:rPr>
      </w:pPr>
      <w:r w:rsidRPr="00CD48E5">
        <w:rPr>
          <w:rFonts w:cstheme="minorHAnsi"/>
          <w:sz w:val="18"/>
          <w:szCs w:val="18"/>
        </w:rPr>
        <w:t>Local</w:t>
      </w:r>
      <w:r w:rsidRPr="00CD48E5">
        <w:rPr>
          <w:rFonts w:cstheme="minorHAnsi"/>
          <w:spacing w:val="20"/>
          <w:sz w:val="18"/>
          <w:szCs w:val="18"/>
        </w:rPr>
        <w:t xml:space="preserve"> </w:t>
      </w:r>
      <w:r w:rsidRPr="00CD48E5">
        <w:rPr>
          <w:rFonts w:cstheme="minorHAnsi"/>
          <w:sz w:val="18"/>
          <w:szCs w:val="18"/>
        </w:rPr>
        <w:t>authorities</w:t>
      </w:r>
      <w:r w:rsidRPr="00CD48E5">
        <w:rPr>
          <w:rFonts w:cstheme="minorHAnsi"/>
          <w:spacing w:val="20"/>
          <w:sz w:val="18"/>
          <w:szCs w:val="18"/>
        </w:rPr>
        <w:t xml:space="preserve"> </w:t>
      </w:r>
      <w:r w:rsidR="005F1ADB">
        <w:rPr>
          <w:rFonts w:cstheme="minorHAnsi"/>
          <w:sz w:val="18"/>
          <w:szCs w:val="18"/>
        </w:rPr>
        <w:t>shall</w:t>
      </w:r>
      <w:r w:rsidR="005F1ADB" w:rsidRPr="00CD48E5">
        <w:rPr>
          <w:rFonts w:cstheme="minorHAnsi"/>
          <w:spacing w:val="24"/>
          <w:sz w:val="18"/>
          <w:szCs w:val="18"/>
        </w:rPr>
        <w:t xml:space="preserve"> </w:t>
      </w:r>
      <w:r w:rsidRPr="00CD48E5">
        <w:rPr>
          <w:rFonts w:cstheme="minorHAnsi"/>
          <w:sz w:val="18"/>
          <w:szCs w:val="18"/>
        </w:rPr>
        <w:t>arrange</w:t>
      </w:r>
      <w:r w:rsidRPr="00CD48E5">
        <w:rPr>
          <w:rFonts w:cstheme="minorHAnsi"/>
          <w:spacing w:val="22"/>
          <w:sz w:val="18"/>
          <w:szCs w:val="18"/>
        </w:rPr>
        <w:t xml:space="preserve"> </w:t>
      </w:r>
      <w:r w:rsidRPr="00CD48E5">
        <w:rPr>
          <w:rFonts w:cstheme="minorHAnsi"/>
          <w:sz w:val="18"/>
          <w:szCs w:val="18"/>
        </w:rPr>
        <w:t>a</w:t>
      </w:r>
      <w:r w:rsidRPr="00CD48E5">
        <w:rPr>
          <w:rFonts w:cstheme="minorHAnsi"/>
          <w:spacing w:val="21"/>
          <w:sz w:val="18"/>
          <w:szCs w:val="18"/>
        </w:rPr>
        <w:t xml:space="preserve"> </w:t>
      </w:r>
      <w:r w:rsidRPr="00CD48E5">
        <w:rPr>
          <w:rFonts w:cstheme="minorHAnsi"/>
          <w:sz w:val="18"/>
          <w:szCs w:val="18"/>
        </w:rPr>
        <w:t>refund</w:t>
      </w:r>
      <w:r w:rsidRPr="00CD48E5">
        <w:rPr>
          <w:rFonts w:cstheme="minorHAnsi"/>
          <w:spacing w:val="24"/>
          <w:sz w:val="18"/>
          <w:szCs w:val="18"/>
        </w:rPr>
        <w:t xml:space="preserve"> </w:t>
      </w:r>
      <w:r w:rsidRPr="00CD48E5">
        <w:rPr>
          <w:rFonts w:cstheme="minorHAnsi"/>
          <w:sz w:val="18"/>
          <w:szCs w:val="18"/>
        </w:rPr>
        <w:t>to</w:t>
      </w:r>
      <w:r w:rsidRPr="00CD48E5">
        <w:rPr>
          <w:rFonts w:cstheme="minorHAnsi"/>
          <w:spacing w:val="20"/>
          <w:sz w:val="18"/>
          <w:szCs w:val="18"/>
        </w:rPr>
        <w:t xml:space="preserve"> </w:t>
      </w:r>
      <w:r w:rsidRPr="00CD48E5">
        <w:rPr>
          <w:rFonts w:cstheme="minorHAnsi"/>
          <w:sz w:val="18"/>
          <w:szCs w:val="18"/>
        </w:rPr>
        <w:t>TII</w:t>
      </w:r>
      <w:r w:rsidRPr="00CD48E5">
        <w:rPr>
          <w:rFonts w:cstheme="minorHAnsi"/>
          <w:spacing w:val="21"/>
          <w:sz w:val="18"/>
          <w:szCs w:val="18"/>
        </w:rPr>
        <w:t xml:space="preserve"> </w:t>
      </w:r>
      <w:r w:rsidRPr="00CD48E5">
        <w:rPr>
          <w:rFonts w:cstheme="minorHAnsi"/>
          <w:sz w:val="18"/>
          <w:szCs w:val="18"/>
        </w:rPr>
        <w:t>of</w:t>
      </w:r>
      <w:r w:rsidRPr="00CD48E5">
        <w:rPr>
          <w:rFonts w:cstheme="minorHAnsi"/>
          <w:spacing w:val="19"/>
          <w:sz w:val="18"/>
          <w:szCs w:val="18"/>
        </w:rPr>
        <w:t xml:space="preserve"> </w:t>
      </w:r>
      <w:r w:rsidRPr="00CD48E5">
        <w:rPr>
          <w:rFonts w:cstheme="minorHAnsi"/>
          <w:sz w:val="18"/>
          <w:szCs w:val="18"/>
        </w:rPr>
        <w:t>the</w:t>
      </w:r>
      <w:r w:rsidRPr="00CD48E5">
        <w:rPr>
          <w:rFonts w:cstheme="minorHAnsi"/>
          <w:spacing w:val="22"/>
          <w:sz w:val="18"/>
          <w:szCs w:val="18"/>
        </w:rPr>
        <w:t xml:space="preserve"> </w:t>
      </w:r>
      <w:r w:rsidRPr="00CD48E5">
        <w:rPr>
          <w:rFonts w:cstheme="minorHAnsi"/>
          <w:sz w:val="18"/>
          <w:szCs w:val="18"/>
        </w:rPr>
        <w:t>credit</w:t>
      </w:r>
      <w:r w:rsidRPr="00CD48E5">
        <w:rPr>
          <w:rFonts w:cstheme="minorHAnsi"/>
          <w:spacing w:val="20"/>
          <w:sz w:val="18"/>
          <w:szCs w:val="18"/>
        </w:rPr>
        <w:t xml:space="preserve"> </w:t>
      </w:r>
      <w:r w:rsidRPr="00CD48E5">
        <w:rPr>
          <w:rFonts w:cstheme="minorHAnsi"/>
          <w:sz w:val="18"/>
          <w:szCs w:val="18"/>
        </w:rPr>
        <w:t>balance.</w:t>
      </w:r>
    </w:p>
    <w:p w14:paraId="3CA23E49" w14:textId="074426B2" w:rsidR="006C37C1" w:rsidRPr="00CD48E5" w:rsidRDefault="00D06984" w:rsidP="00D06984">
      <w:pPr>
        <w:pStyle w:val="NoSpacing"/>
        <w:rPr>
          <w:rFonts w:cstheme="minorHAnsi"/>
          <w:sz w:val="18"/>
          <w:szCs w:val="18"/>
        </w:rPr>
      </w:pPr>
      <w:r>
        <w:rPr>
          <w:rFonts w:cstheme="minorHAnsi"/>
          <w:sz w:val="18"/>
          <w:szCs w:val="18"/>
        </w:rPr>
        <w:t xml:space="preserve">Refunds due to TII for ineligible expenditure charged against national roads grants </w:t>
      </w:r>
      <w:r w:rsidR="005F2BC8">
        <w:rPr>
          <w:rFonts w:cstheme="minorHAnsi"/>
          <w:sz w:val="18"/>
          <w:szCs w:val="18"/>
        </w:rPr>
        <w:t xml:space="preserve">and greenway grants </w:t>
      </w:r>
      <w:r>
        <w:rPr>
          <w:rFonts w:cstheme="minorHAnsi"/>
          <w:sz w:val="18"/>
          <w:szCs w:val="18"/>
        </w:rPr>
        <w:t>shall be dealt with in the same way as credit balances.</w:t>
      </w:r>
    </w:p>
    <w:p w14:paraId="7885A620" w14:textId="2D67B617" w:rsidR="006C37C1" w:rsidRPr="00160666" w:rsidRDefault="002A7474" w:rsidP="00160666">
      <w:pPr>
        <w:rPr>
          <w:b/>
          <w:sz w:val="18"/>
          <w:szCs w:val="18"/>
        </w:rPr>
      </w:pPr>
      <w:r w:rsidRPr="00160666">
        <w:rPr>
          <w:b/>
          <w:sz w:val="18"/>
          <w:szCs w:val="18"/>
        </w:rPr>
        <w:t>L</w:t>
      </w:r>
      <w:r w:rsidR="00B761BA" w:rsidRPr="00160666">
        <w:rPr>
          <w:b/>
          <w:sz w:val="18"/>
          <w:szCs w:val="18"/>
        </w:rPr>
        <w:t>ocal</w:t>
      </w:r>
      <w:r w:rsidR="00B761BA" w:rsidRPr="00160666">
        <w:rPr>
          <w:b/>
          <w:spacing w:val="44"/>
          <w:sz w:val="18"/>
          <w:szCs w:val="18"/>
        </w:rPr>
        <w:t xml:space="preserve"> </w:t>
      </w:r>
      <w:r w:rsidRPr="00160666">
        <w:rPr>
          <w:b/>
          <w:sz w:val="18"/>
          <w:szCs w:val="18"/>
        </w:rPr>
        <w:t xml:space="preserve">authorities should not </w:t>
      </w:r>
      <w:r w:rsidR="00B761BA" w:rsidRPr="00160666">
        <w:rPr>
          <w:b/>
          <w:sz w:val="18"/>
          <w:szCs w:val="18"/>
        </w:rPr>
        <w:t>off-set</w:t>
      </w:r>
      <w:r w:rsidR="00B761BA" w:rsidRPr="00160666">
        <w:rPr>
          <w:b/>
          <w:spacing w:val="44"/>
          <w:sz w:val="18"/>
          <w:szCs w:val="18"/>
        </w:rPr>
        <w:t xml:space="preserve"> </w:t>
      </w:r>
      <w:r w:rsidR="00B761BA" w:rsidRPr="00160666">
        <w:rPr>
          <w:b/>
          <w:sz w:val="18"/>
          <w:szCs w:val="18"/>
        </w:rPr>
        <w:t>or</w:t>
      </w:r>
      <w:r w:rsidR="00B761BA" w:rsidRPr="00160666">
        <w:rPr>
          <w:b/>
          <w:spacing w:val="40"/>
          <w:sz w:val="18"/>
          <w:szCs w:val="18"/>
        </w:rPr>
        <w:t xml:space="preserve"> </w:t>
      </w:r>
      <w:r w:rsidR="00B761BA" w:rsidRPr="00160666">
        <w:rPr>
          <w:b/>
          <w:sz w:val="18"/>
          <w:szCs w:val="18"/>
        </w:rPr>
        <w:t>transfer</w:t>
      </w:r>
      <w:r w:rsidR="00B761BA" w:rsidRPr="00160666">
        <w:rPr>
          <w:b/>
          <w:spacing w:val="46"/>
          <w:sz w:val="18"/>
          <w:szCs w:val="18"/>
        </w:rPr>
        <w:t xml:space="preserve"> </w:t>
      </w:r>
      <w:r w:rsidRPr="00160666">
        <w:rPr>
          <w:b/>
          <w:sz w:val="18"/>
          <w:szCs w:val="18"/>
        </w:rPr>
        <w:t>expenditure</w:t>
      </w:r>
      <w:r w:rsidR="00B761BA" w:rsidRPr="00160666">
        <w:rPr>
          <w:b/>
          <w:sz w:val="18"/>
          <w:szCs w:val="18"/>
        </w:rPr>
        <w:t>/grants</w:t>
      </w:r>
      <w:r w:rsidR="00B761BA" w:rsidRPr="00160666">
        <w:rPr>
          <w:b/>
          <w:spacing w:val="43"/>
          <w:sz w:val="18"/>
          <w:szCs w:val="18"/>
        </w:rPr>
        <w:t xml:space="preserve"> </w:t>
      </w:r>
      <w:r w:rsidR="00B761BA" w:rsidRPr="00160666">
        <w:rPr>
          <w:b/>
          <w:sz w:val="18"/>
          <w:szCs w:val="18"/>
        </w:rPr>
        <w:t>between</w:t>
      </w:r>
      <w:r w:rsidR="00B761BA" w:rsidRPr="00160666">
        <w:rPr>
          <w:b/>
          <w:spacing w:val="89"/>
          <w:w w:val="99"/>
          <w:sz w:val="18"/>
          <w:szCs w:val="18"/>
        </w:rPr>
        <w:t xml:space="preserve"> </w:t>
      </w:r>
      <w:r w:rsidR="006C37C1" w:rsidRPr="00160666">
        <w:rPr>
          <w:b/>
          <w:sz w:val="18"/>
          <w:szCs w:val="18"/>
        </w:rPr>
        <w:t>national</w:t>
      </w:r>
      <w:r w:rsidR="00B761BA" w:rsidRPr="00160666">
        <w:rPr>
          <w:b/>
          <w:spacing w:val="-8"/>
          <w:sz w:val="18"/>
          <w:szCs w:val="18"/>
        </w:rPr>
        <w:t xml:space="preserve"> </w:t>
      </w:r>
      <w:r w:rsidR="00B761BA" w:rsidRPr="00160666">
        <w:rPr>
          <w:b/>
          <w:sz w:val="18"/>
          <w:szCs w:val="18"/>
        </w:rPr>
        <w:t>road</w:t>
      </w:r>
      <w:r w:rsidR="00B761BA" w:rsidRPr="00160666">
        <w:rPr>
          <w:b/>
          <w:spacing w:val="-7"/>
          <w:sz w:val="18"/>
          <w:szCs w:val="18"/>
        </w:rPr>
        <w:t xml:space="preserve"> </w:t>
      </w:r>
      <w:r w:rsidR="00B761BA" w:rsidRPr="00160666">
        <w:rPr>
          <w:b/>
          <w:sz w:val="18"/>
          <w:szCs w:val="18"/>
        </w:rPr>
        <w:t>projects</w:t>
      </w:r>
      <w:r w:rsidR="00B761BA" w:rsidRPr="00160666">
        <w:rPr>
          <w:b/>
          <w:spacing w:val="-7"/>
          <w:sz w:val="18"/>
          <w:szCs w:val="18"/>
        </w:rPr>
        <w:t xml:space="preserve"> </w:t>
      </w:r>
      <w:r w:rsidR="005F2BC8">
        <w:rPr>
          <w:b/>
          <w:spacing w:val="-7"/>
          <w:sz w:val="18"/>
          <w:szCs w:val="18"/>
        </w:rPr>
        <w:t xml:space="preserve">or between greenway projects </w:t>
      </w:r>
      <w:r w:rsidR="00B761BA" w:rsidRPr="00160666">
        <w:rPr>
          <w:b/>
          <w:sz w:val="18"/>
          <w:szCs w:val="18"/>
        </w:rPr>
        <w:t>within</w:t>
      </w:r>
      <w:r w:rsidR="00B761BA" w:rsidRPr="00160666">
        <w:rPr>
          <w:b/>
          <w:spacing w:val="-8"/>
          <w:sz w:val="18"/>
          <w:szCs w:val="18"/>
        </w:rPr>
        <w:t xml:space="preserve"> </w:t>
      </w:r>
      <w:r w:rsidR="00875625" w:rsidRPr="00160666">
        <w:rPr>
          <w:b/>
          <w:sz w:val="18"/>
          <w:szCs w:val="18"/>
        </w:rPr>
        <w:t xml:space="preserve">their accounts </w:t>
      </w:r>
      <w:r w:rsidRPr="00160666">
        <w:rPr>
          <w:b/>
          <w:sz w:val="18"/>
          <w:szCs w:val="18"/>
        </w:rPr>
        <w:t>for the purposes of balancing the Annual Financial Statements.</w:t>
      </w:r>
      <w:r w:rsidR="00875625" w:rsidRPr="00160666">
        <w:rPr>
          <w:b/>
          <w:sz w:val="18"/>
          <w:szCs w:val="18"/>
        </w:rPr>
        <w:t xml:space="preserve"> </w:t>
      </w:r>
      <w:r w:rsidR="00403D72" w:rsidRPr="00160666">
        <w:rPr>
          <w:b/>
          <w:sz w:val="18"/>
          <w:szCs w:val="18"/>
        </w:rPr>
        <w:t>Any</w:t>
      </w:r>
      <w:r w:rsidR="00875625" w:rsidRPr="00160666">
        <w:rPr>
          <w:b/>
          <w:sz w:val="18"/>
          <w:szCs w:val="18"/>
        </w:rPr>
        <w:t xml:space="preserve"> balances identified should be addressed in the manner set out above.</w:t>
      </w:r>
    </w:p>
    <w:p w14:paraId="07BBD720" w14:textId="0BCF1FA4" w:rsidR="00194CB1" w:rsidRPr="00194CB1" w:rsidRDefault="00194CB1" w:rsidP="00B25FC9">
      <w:pPr>
        <w:pStyle w:val="Heading2"/>
        <w:ind w:left="567"/>
        <w:rPr>
          <w:sz w:val="18"/>
          <w:szCs w:val="18"/>
        </w:rPr>
      </w:pPr>
      <w:bookmarkStart w:id="13" w:name="_Toc82785327"/>
      <w:r w:rsidRPr="00194CB1">
        <w:rPr>
          <w:sz w:val="18"/>
          <w:szCs w:val="18"/>
        </w:rPr>
        <w:t>Preparation</w:t>
      </w:r>
      <w:r w:rsidRPr="00194CB1">
        <w:rPr>
          <w:spacing w:val="-8"/>
          <w:sz w:val="18"/>
          <w:szCs w:val="18"/>
        </w:rPr>
        <w:t xml:space="preserve"> </w:t>
      </w:r>
      <w:r w:rsidRPr="00194CB1">
        <w:rPr>
          <w:sz w:val="18"/>
          <w:szCs w:val="18"/>
        </w:rPr>
        <w:t>of</w:t>
      </w:r>
      <w:r w:rsidRPr="00194CB1">
        <w:rPr>
          <w:spacing w:val="-7"/>
          <w:sz w:val="18"/>
          <w:szCs w:val="18"/>
        </w:rPr>
        <w:t xml:space="preserve"> </w:t>
      </w:r>
      <w:r w:rsidRPr="00194CB1">
        <w:rPr>
          <w:sz w:val="18"/>
          <w:szCs w:val="18"/>
        </w:rPr>
        <w:t>National</w:t>
      </w:r>
      <w:r w:rsidRPr="00194CB1">
        <w:rPr>
          <w:spacing w:val="-8"/>
          <w:sz w:val="18"/>
          <w:szCs w:val="18"/>
        </w:rPr>
        <w:t xml:space="preserve"> </w:t>
      </w:r>
      <w:r w:rsidRPr="00194CB1">
        <w:rPr>
          <w:sz w:val="18"/>
          <w:szCs w:val="18"/>
        </w:rPr>
        <w:t>Road</w:t>
      </w:r>
      <w:r w:rsidRPr="00194CB1">
        <w:rPr>
          <w:spacing w:val="-8"/>
          <w:sz w:val="18"/>
          <w:szCs w:val="18"/>
        </w:rPr>
        <w:t xml:space="preserve"> </w:t>
      </w:r>
      <w:r w:rsidRPr="00194CB1">
        <w:rPr>
          <w:sz w:val="18"/>
          <w:szCs w:val="18"/>
        </w:rPr>
        <w:t>Grant</w:t>
      </w:r>
      <w:r w:rsidRPr="00194CB1">
        <w:rPr>
          <w:spacing w:val="-15"/>
          <w:sz w:val="18"/>
          <w:szCs w:val="18"/>
        </w:rPr>
        <w:t xml:space="preserve"> </w:t>
      </w:r>
      <w:r w:rsidR="00952567">
        <w:rPr>
          <w:spacing w:val="-15"/>
          <w:sz w:val="18"/>
          <w:szCs w:val="18"/>
        </w:rPr>
        <w:t xml:space="preserve">and Greenway Grant </w:t>
      </w:r>
      <w:r w:rsidRPr="00194CB1">
        <w:rPr>
          <w:sz w:val="18"/>
          <w:szCs w:val="18"/>
        </w:rPr>
        <w:t>Claims</w:t>
      </w:r>
      <w:bookmarkEnd w:id="13"/>
    </w:p>
    <w:p w14:paraId="6A8BE44A" w14:textId="26C42CF0" w:rsidR="00C35932" w:rsidRDefault="00194CB1" w:rsidP="00194CB1">
      <w:pPr>
        <w:pStyle w:val="NoSpacing"/>
        <w:rPr>
          <w:sz w:val="18"/>
          <w:szCs w:val="18"/>
        </w:rPr>
      </w:pPr>
      <w:r w:rsidRPr="00403D72">
        <w:rPr>
          <w:rFonts w:cstheme="minorHAnsi"/>
          <w:sz w:val="18"/>
          <w:szCs w:val="18"/>
        </w:rPr>
        <w:t>In</w:t>
      </w:r>
      <w:r w:rsidRPr="00403D72">
        <w:rPr>
          <w:rFonts w:cstheme="minorHAnsi"/>
          <w:spacing w:val="-8"/>
          <w:sz w:val="18"/>
          <w:szCs w:val="18"/>
        </w:rPr>
        <w:t xml:space="preserve"> </w:t>
      </w:r>
      <w:r w:rsidRPr="00403D72">
        <w:rPr>
          <w:rFonts w:cstheme="minorHAnsi"/>
          <w:sz w:val="18"/>
          <w:szCs w:val="18"/>
        </w:rPr>
        <w:t>preparing</w:t>
      </w:r>
      <w:r w:rsidRPr="00403D72">
        <w:rPr>
          <w:rFonts w:cstheme="minorHAnsi"/>
          <w:spacing w:val="-6"/>
          <w:sz w:val="18"/>
          <w:szCs w:val="18"/>
        </w:rPr>
        <w:t xml:space="preserve"> </w:t>
      </w:r>
      <w:r w:rsidRPr="00403D72">
        <w:rPr>
          <w:rFonts w:cstheme="minorHAnsi"/>
          <w:sz w:val="18"/>
          <w:szCs w:val="18"/>
        </w:rPr>
        <w:t>national</w:t>
      </w:r>
      <w:r w:rsidRPr="00403D72">
        <w:rPr>
          <w:rFonts w:cstheme="minorHAnsi"/>
          <w:spacing w:val="-6"/>
          <w:sz w:val="18"/>
          <w:szCs w:val="18"/>
        </w:rPr>
        <w:t xml:space="preserve"> </w:t>
      </w:r>
      <w:r w:rsidRPr="00403D72">
        <w:rPr>
          <w:rFonts w:cstheme="minorHAnsi"/>
          <w:sz w:val="18"/>
          <w:szCs w:val="18"/>
        </w:rPr>
        <w:t>road</w:t>
      </w:r>
      <w:r w:rsidRPr="00403D72">
        <w:rPr>
          <w:rFonts w:cstheme="minorHAnsi"/>
          <w:spacing w:val="-7"/>
          <w:sz w:val="18"/>
          <w:szCs w:val="18"/>
        </w:rPr>
        <w:t xml:space="preserve"> </w:t>
      </w:r>
      <w:r w:rsidRPr="00403D72">
        <w:rPr>
          <w:rFonts w:cstheme="minorHAnsi"/>
          <w:sz w:val="18"/>
          <w:szCs w:val="18"/>
        </w:rPr>
        <w:t>grant</w:t>
      </w:r>
      <w:r w:rsidRPr="00403D72">
        <w:rPr>
          <w:rFonts w:cstheme="minorHAnsi"/>
          <w:spacing w:val="-5"/>
          <w:sz w:val="18"/>
          <w:szCs w:val="18"/>
        </w:rPr>
        <w:t xml:space="preserve"> </w:t>
      </w:r>
      <w:r w:rsidR="005D2149">
        <w:rPr>
          <w:rFonts w:cstheme="minorHAnsi"/>
          <w:spacing w:val="-5"/>
          <w:sz w:val="18"/>
          <w:szCs w:val="18"/>
        </w:rPr>
        <w:t xml:space="preserve">and greenway grant </w:t>
      </w:r>
      <w:r w:rsidRPr="00403D72">
        <w:rPr>
          <w:rFonts w:cstheme="minorHAnsi"/>
          <w:sz w:val="18"/>
          <w:szCs w:val="18"/>
        </w:rPr>
        <w:t>claims,</w:t>
      </w:r>
      <w:r w:rsidRPr="00403D72">
        <w:rPr>
          <w:rFonts w:cstheme="minorHAnsi"/>
          <w:spacing w:val="-7"/>
          <w:sz w:val="18"/>
          <w:szCs w:val="18"/>
        </w:rPr>
        <w:t xml:space="preserve"> </w:t>
      </w:r>
      <w:r w:rsidRPr="00403D72">
        <w:rPr>
          <w:rFonts w:cstheme="minorHAnsi"/>
          <w:sz w:val="18"/>
          <w:szCs w:val="18"/>
        </w:rPr>
        <w:t>the</w:t>
      </w:r>
      <w:r w:rsidRPr="00403D72">
        <w:rPr>
          <w:rFonts w:cstheme="minorHAnsi"/>
          <w:spacing w:val="-7"/>
          <w:sz w:val="18"/>
          <w:szCs w:val="18"/>
        </w:rPr>
        <w:t xml:space="preserve"> </w:t>
      </w:r>
      <w:r w:rsidRPr="00403D72">
        <w:rPr>
          <w:rFonts w:cstheme="minorHAnsi"/>
          <w:sz w:val="18"/>
          <w:szCs w:val="18"/>
        </w:rPr>
        <w:t>following</w:t>
      </w:r>
      <w:r w:rsidRPr="00403D72">
        <w:rPr>
          <w:rFonts w:cstheme="minorHAnsi"/>
          <w:spacing w:val="-8"/>
          <w:sz w:val="18"/>
          <w:szCs w:val="18"/>
        </w:rPr>
        <w:t xml:space="preserve"> </w:t>
      </w:r>
      <w:r w:rsidRPr="00403D72">
        <w:rPr>
          <w:rFonts w:cstheme="minorHAnsi"/>
          <w:sz w:val="18"/>
          <w:szCs w:val="18"/>
        </w:rPr>
        <w:t xml:space="preserve">approach </w:t>
      </w:r>
      <w:r w:rsidR="00403D72" w:rsidRPr="00403D72">
        <w:rPr>
          <w:rFonts w:cstheme="minorHAnsi"/>
          <w:sz w:val="18"/>
          <w:szCs w:val="18"/>
        </w:rPr>
        <w:t>is recommended</w:t>
      </w:r>
      <w:r w:rsidRPr="00403D72">
        <w:rPr>
          <w:rFonts w:cstheme="minorHAnsi"/>
          <w:sz w:val="18"/>
          <w:szCs w:val="18"/>
        </w:rPr>
        <w:t>:</w:t>
      </w:r>
    </w:p>
    <w:p w14:paraId="257EA6D7" w14:textId="41E14B83" w:rsidR="00691B35" w:rsidRPr="00403D72" w:rsidRDefault="00691B35" w:rsidP="006C37C1">
      <w:pPr>
        <w:pStyle w:val="Heading3"/>
      </w:pPr>
      <w:r w:rsidRPr="006C37C1">
        <w:rPr>
          <w:b/>
          <w:color w:val="auto"/>
          <w:sz w:val="18"/>
          <w:szCs w:val="18"/>
        </w:rPr>
        <w:lastRenderedPageBreak/>
        <w:t>Procedures Document</w:t>
      </w:r>
    </w:p>
    <w:p w14:paraId="1DF2F1BC" w14:textId="7C803230" w:rsidR="00691B35" w:rsidRPr="00403D72" w:rsidRDefault="00691B35" w:rsidP="00403D72">
      <w:pPr>
        <w:pStyle w:val="NoSpacing"/>
        <w:ind w:left="360"/>
        <w:rPr>
          <w:spacing w:val="-1"/>
          <w:sz w:val="18"/>
          <w:szCs w:val="18"/>
        </w:rPr>
      </w:pPr>
      <w:r w:rsidRPr="00403D72">
        <w:rPr>
          <w:spacing w:val="-1"/>
          <w:sz w:val="18"/>
          <w:szCs w:val="18"/>
        </w:rPr>
        <w:t xml:space="preserve">To ensure a consistent approach is adopted in local authorities for the preparation of national road grant </w:t>
      </w:r>
      <w:r w:rsidR="005D2149">
        <w:rPr>
          <w:spacing w:val="-1"/>
          <w:sz w:val="18"/>
          <w:szCs w:val="18"/>
        </w:rPr>
        <w:t xml:space="preserve">and greenway grant </w:t>
      </w:r>
      <w:r w:rsidRPr="00403D72">
        <w:rPr>
          <w:spacing w:val="-1"/>
          <w:sz w:val="18"/>
          <w:szCs w:val="18"/>
        </w:rPr>
        <w:t>claims</w:t>
      </w:r>
      <w:r w:rsidR="00532F6D">
        <w:rPr>
          <w:spacing w:val="-1"/>
          <w:sz w:val="18"/>
          <w:szCs w:val="18"/>
        </w:rPr>
        <w:t>,</w:t>
      </w:r>
      <w:r w:rsidRPr="00403D72">
        <w:rPr>
          <w:spacing w:val="-1"/>
          <w:sz w:val="18"/>
          <w:szCs w:val="18"/>
        </w:rPr>
        <w:t xml:space="preserve"> </w:t>
      </w:r>
      <w:r w:rsidR="00532F6D">
        <w:rPr>
          <w:spacing w:val="-1"/>
          <w:sz w:val="18"/>
          <w:szCs w:val="18"/>
        </w:rPr>
        <w:t>l</w:t>
      </w:r>
      <w:r w:rsidR="00403D72" w:rsidRPr="00403D72">
        <w:rPr>
          <w:spacing w:val="-1"/>
          <w:sz w:val="18"/>
          <w:szCs w:val="18"/>
        </w:rPr>
        <w:t>ocal</w:t>
      </w:r>
      <w:r w:rsidRPr="00403D72">
        <w:rPr>
          <w:spacing w:val="-1"/>
          <w:sz w:val="18"/>
          <w:szCs w:val="18"/>
        </w:rPr>
        <w:t xml:space="preserve"> authorities should prepare a procedures document to assist staff involved in this process. This document should include details of the process and TII requirements such as:</w:t>
      </w:r>
    </w:p>
    <w:p w14:paraId="0B5BF672" w14:textId="0C5A2BA3" w:rsidR="00691B35" w:rsidRPr="00403D72" w:rsidRDefault="00691B35" w:rsidP="00403D72">
      <w:pPr>
        <w:pStyle w:val="NoSpacing"/>
        <w:numPr>
          <w:ilvl w:val="0"/>
          <w:numId w:val="70"/>
        </w:numPr>
        <w:rPr>
          <w:bCs/>
          <w:sz w:val="18"/>
          <w:szCs w:val="18"/>
        </w:rPr>
      </w:pPr>
      <w:r w:rsidRPr="00403D72">
        <w:rPr>
          <w:bCs/>
          <w:sz w:val="18"/>
          <w:szCs w:val="18"/>
        </w:rPr>
        <w:t>Sections, staff / personnel involved in the process.</w:t>
      </w:r>
    </w:p>
    <w:p w14:paraId="0A58C849" w14:textId="3EC44A1C" w:rsidR="00691B35" w:rsidRPr="00403D72" w:rsidRDefault="00691B35" w:rsidP="00403D72">
      <w:pPr>
        <w:pStyle w:val="NoSpacing"/>
        <w:numPr>
          <w:ilvl w:val="0"/>
          <w:numId w:val="70"/>
        </w:numPr>
        <w:rPr>
          <w:bCs/>
          <w:sz w:val="18"/>
          <w:szCs w:val="18"/>
        </w:rPr>
      </w:pPr>
      <w:r w:rsidRPr="00403D72">
        <w:rPr>
          <w:bCs/>
          <w:sz w:val="18"/>
          <w:szCs w:val="18"/>
        </w:rPr>
        <w:t xml:space="preserve">Extraction of expenditure data from the financial management system </w:t>
      </w:r>
    </w:p>
    <w:p w14:paraId="2B026415" w14:textId="4C9DFE3C" w:rsidR="00691B35" w:rsidRPr="00403D72" w:rsidRDefault="00691B35" w:rsidP="00403D72">
      <w:pPr>
        <w:pStyle w:val="NoSpacing"/>
        <w:numPr>
          <w:ilvl w:val="0"/>
          <w:numId w:val="70"/>
        </w:numPr>
        <w:rPr>
          <w:bCs/>
          <w:sz w:val="18"/>
          <w:szCs w:val="18"/>
        </w:rPr>
      </w:pPr>
      <w:r w:rsidRPr="00403D72">
        <w:rPr>
          <w:bCs/>
          <w:sz w:val="18"/>
          <w:szCs w:val="18"/>
        </w:rPr>
        <w:t>Processing and reviewing the data and how process any adjustments required.</w:t>
      </w:r>
    </w:p>
    <w:p w14:paraId="7F1F7D06" w14:textId="6451E551" w:rsidR="00691B35" w:rsidRPr="00403D72" w:rsidRDefault="00691B35" w:rsidP="00403D72">
      <w:pPr>
        <w:pStyle w:val="NoSpacing"/>
        <w:numPr>
          <w:ilvl w:val="0"/>
          <w:numId w:val="70"/>
        </w:numPr>
        <w:rPr>
          <w:bCs/>
          <w:sz w:val="18"/>
          <w:szCs w:val="18"/>
        </w:rPr>
      </w:pPr>
      <w:r w:rsidRPr="00403D72">
        <w:rPr>
          <w:bCs/>
          <w:sz w:val="18"/>
          <w:szCs w:val="18"/>
        </w:rPr>
        <w:t>Periodic review of non-grant income and adjustment of grant claims.</w:t>
      </w:r>
    </w:p>
    <w:p w14:paraId="34D734A2" w14:textId="4F2CB749" w:rsidR="0056027A" w:rsidRPr="00403D72" w:rsidRDefault="0056027A" w:rsidP="00403D72">
      <w:pPr>
        <w:pStyle w:val="NoSpacing"/>
        <w:numPr>
          <w:ilvl w:val="0"/>
          <w:numId w:val="70"/>
        </w:numPr>
        <w:rPr>
          <w:bCs/>
          <w:sz w:val="18"/>
          <w:szCs w:val="18"/>
        </w:rPr>
      </w:pPr>
      <w:r w:rsidRPr="00403D72">
        <w:rPr>
          <w:bCs/>
          <w:sz w:val="18"/>
          <w:szCs w:val="18"/>
        </w:rPr>
        <w:t xml:space="preserve">Grant claim files, contents, retention, location, </w:t>
      </w:r>
      <w:r w:rsidR="00403D72" w:rsidRPr="00403D72">
        <w:rPr>
          <w:bCs/>
          <w:sz w:val="18"/>
          <w:szCs w:val="18"/>
        </w:rPr>
        <w:t>etc.</w:t>
      </w:r>
    </w:p>
    <w:p w14:paraId="169F31D9" w14:textId="60ADA7B6" w:rsidR="00691B35" w:rsidRPr="00403D72" w:rsidRDefault="00691B35" w:rsidP="00691B35">
      <w:pPr>
        <w:pStyle w:val="NoSpacing"/>
        <w:numPr>
          <w:ilvl w:val="0"/>
          <w:numId w:val="70"/>
        </w:numPr>
        <w:rPr>
          <w:bCs/>
          <w:sz w:val="18"/>
          <w:szCs w:val="18"/>
        </w:rPr>
      </w:pPr>
      <w:r w:rsidRPr="00403D72">
        <w:rPr>
          <w:bCs/>
          <w:sz w:val="18"/>
          <w:szCs w:val="18"/>
        </w:rPr>
        <w:t>Reconciliation process at year-end.</w:t>
      </w:r>
    </w:p>
    <w:p w14:paraId="78F18156" w14:textId="31EABE6E" w:rsidR="00691B35" w:rsidRPr="00403D72" w:rsidRDefault="00691B35" w:rsidP="00691B35">
      <w:pPr>
        <w:pStyle w:val="NoSpacing"/>
        <w:numPr>
          <w:ilvl w:val="0"/>
          <w:numId w:val="70"/>
        </w:numPr>
        <w:rPr>
          <w:bCs/>
          <w:sz w:val="18"/>
          <w:szCs w:val="18"/>
        </w:rPr>
      </w:pPr>
      <w:r w:rsidRPr="00403D72">
        <w:rPr>
          <w:bCs/>
          <w:sz w:val="18"/>
          <w:szCs w:val="18"/>
        </w:rPr>
        <w:t>Reconciliation process on completion of projects and process to address and debit / credit balances identified.</w:t>
      </w:r>
    </w:p>
    <w:p w14:paraId="10779CDB" w14:textId="1290DDE8" w:rsidR="00691B35" w:rsidRPr="00403D72" w:rsidRDefault="00691B35" w:rsidP="00403D72">
      <w:pPr>
        <w:pStyle w:val="NoSpacing"/>
        <w:numPr>
          <w:ilvl w:val="0"/>
          <w:numId w:val="70"/>
        </w:numPr>
        <w:rPr>
          <w:bCs/>
          <w:sz w:val="18"/>
          <w:szCs w:val="18"/>
        </w:rPr>
      </w:pPr>
      <w:r w:rsidRPr="00403D72">
        <w:rPr>
          <w:bCs/>
          <w:sz w:val="18"/>
          <w:szCs w:val="18"/>
        </w:rPr>
        <w:t>Process for addressing any errors identified.</w:t>
      </w:r>
    </w:p>
    <w:p w14:paraId="5A9DC8EC" w14:textId="248D19AE" w:rsidR="00691B35" w:rsidRPr="00403D72" w:rsidRDefault="00691B35" w:rsidP="00403D72">
      <w:pPr>
        <w:pStyle w:val="NoSpacing"/>
        <w:numPr>
          <w:ilvl w:val="0"/>
          <w:numId w:val="70"/>
        </w:numPr>
        <w:rPr>
          <w:bCs/>
          <w:sz w:val="18"/>
          <w:szCs w:val="18"/>
        </w:rPr>
      </w:pPr>
      <w:r w:rsidRPr="00403D72">
        <w:rPr>
          <w:bCs/>
          <w:sz w:val="18"/>
          <w:szCs w:val="18"/>
        </w:rPr>
        <w:t>Advance drawdown of grant funding.</w:t>
      </w:r>
    </w:p>
    <w:p w14:paraId="49AECF62" w14:textId="77777777" w:rsidR="00691B35" w:rsidRPr="00C35932" w:rsidRDefault="00691B35" w:rsidP="00403D72">
      <w:pPr>
        <w:pStyle w:val="NoSpacing"/>
        <w:ind w:left="1080"/>
        <w:rPr>
          <w:b/>
          <w:bCs/>
          <w:sz w:val="18"/>
          <w:szCs w:val="18"/>
        </w:rPr>
      </w:pPr>
    </w:p>
    <w:p w14:paraId="75233336" w14:textId="2D9AC0C2" w:rsidR="00691B35" w:rsidRPr="00194CB1" w:rsidRDefault="00691B35" w:rsidP="00194CB1">
      <w:pPr>
        <w:pStyle w:val="NoSpacing"/>
        <w:rPr>
          <w:sz w:val="18"/>
          <w:szCs w:val="18"/>
        </w:rPr>
      </w:pPr>
      <w:r>
        <w:rPr>
          <w:sz w:val="18"/>
          <w:szCs w:val="18"/>
        </w:rPr>
        <w:t xml:space="preserve">The above </w:t>
      </w:r>
      <w:r w:rsidR="00C82D2F">
        <w:rPr>
          <w:sz w:val="18"/>
          <w:szCs w:val="18"/>
        </w:rPr>
        <w:t>is</w:t>
      </w:r>
      <w:r>
        <w:rPr>
          <w:sz w:val="18"/>
          <w:szCs w:val="18"/>
        </w:rPr>
        <w:t xml:space="preserve"> for guidance only, each local authority should develop its own procedures to suit requirements.</w:t>
      </w:r>
    </w:p>
    <w:p w14:paraId="346DF2BF" w14:textId="77777777" w:rsidR="00194CB1" w:rsidRPr="00371DD0" w:rsidRDefault="00194CB1" w:rsidP="003C36EB">
      <w:pPr>
        <w:pStyle w:val="Heading3"/>
        <w:rPr>
          <w:b/>
          <w:bCs w:val="0"/>
          <w:sz w:val="18"/>
          <w:szCs w:val="18"/>
        </w:rPr>
      </w:pPr>
      <w:r w:rsidRPr="00371DD0">
        <w:rPr>
          <w:b/>
          <w:color w:val="auto"/>
          <w:sz w:val="18"/>
          <w:szCs w:val="18"/>
        </w:rPr>
        <w:t>Project</w:t>
      </w:r>
      <w:r w:rsidRPr="00371DD0">
        <w:rPr>
          <w:b/>
          <w:color w:val="auto"/>
          <w:spacing w:val="-17"/>
          <w:sz w:val="18"/>
          <w:szCs w:val="18"/>
        </w:rPr>
        <w:t xml:space="preserve"> </w:t>
      </w:r>
      <w:r w:rsidRPr="00371DD0">
        <w:rPr>
          <w:b/>
          <w:color w:val="auto"/>
          <w:sz w:val="18"/>
          <w:szCs w:val="18"/>
        </w:rPr>
        <w:t>Expenditure</w:t>
      </w:r>
    </w:p>
    <w:p w14:paraId="01ACC131" w14:textId="1018D628" w:rsidR="00194CB1" w:rsidRPr="0052635B" w:rsidRDefault="00194CB1" w:rsidP="0052635B">
      <w:pPr>
        <w:rPr>
          <w:sz w:val="18"/>
          <w:szCs w:val="18"/>
        </w:rPr>
      </w:pPr>
      <w:r w:rsidRPr="0052635B">
        <w:rPr>
          <w:sz w:val="18"/>
          <w:szCs w:val="18"/>
        </w:rPr>
        <w:t>National road grant</w:t>
      </w:r>
      <w:r w:rsidRPr="0052635B">
        <w:rPr>
          <w:spacing w:val="1"/>
          <w:sz w:val="18"/>
          <w:szCs w:val="18"/>
        </w:rPr>
        <w:t xml:space="preserve"> </w:t>
      </w:r>
      <w:r w:rsidR="005D2149">
        <w:rPr>
          <w:spacing w:val="1"/>
          <w:sz w:val="18"/>
          <w:szCs w:val="18"/>
        </w:rPr>
        <w:t xml:space="preserve">and greenway grant </w:t>
      </w:r>
      <w:r w:rsidRPr="0052635B">
        <w:rPr>
          <w:sz w:val="18"/>
          <w:szCs w:val="18"/>
        </w:rPr>
        <w:t>claims</w:t>
      </w:r>
      <w:r w:rsidRPr="0052635B">
        <w:rPr>
          <w:spacing w:val="-3"/>
          <w:sz w:val="18"/>
          <w:szCs w:val="18"/>
        </w:rPr>
        <w:t xml:space="preserve"> </w:t>
      </w:r>
      <w:r w:rsidRPr="0052635B">
        <w:rPr>
          <w:sz w:val="18"/>
          <w:szCs w:val="18"/>
        </w:rPr>
        <w:t>should constitute</w:t>
      </w:r>
      <w:r w:rsidRPr="0052635B">
        <w:rPr>
          <w:spacing w:val="-2"/>
          <w:sz w:val="18"/>
          <w:szCs w:val="18"/>
        </w:rPr>
        <w:t xml:space="preserve"> </w:t>
      </w:r>
      <w:r w:rsidRPr="0052635B">
        <w:rPr>
          <w:sz w:val="18"/>
          <w:szCs w:val="18"/>
        </w:rPr>
        <w:t>eligible</w:t>
      </w:r>
      <w:r w:rsidRPr="0052635B">
        <w:rPr>
          <w:spacing w:val="-2"/>
          <w:sz w:val="18"/>
          <w:szCs w:val="18"/>
        </w:rPr>
        <w:t xml:space="preserve"> </w:t>
      </w:r>
      <w:r w:rsidRPr="0052635B">
        <w:rPr>
          <w:sz w:val="18"/>
          <w:szCs w:val="18"/>
        </w:rPr>
        <w:t xml:space="preserve">expenditure incurred by local authorities </w:t>
      </w:r>
      <w:r w:rsidR="002265A1" w:rsidRPr="0052635B">
        <w:rPr>
          <w:sz w:val="18"/>
          <w:szCs w:val="18"/>
        </w:rPr>
        <w:t xml:space="preserve">and should </w:t>
      </w:r>
      <w:r w:rsidRPr="0052635B">
        <w:rPr>
          <w:sz w:val="18"/>
          <w:szCs w:val="18"/>
        </w:rPr>
        <w:t>be</w:t>
      </w:r>
      <w:r w:rsidRPr="0052635B">
        <w:rPr>
          <w:spacing w:val="27"/>
          <w:sz w:val="18"/>
          <w:szCs w:val="18"/>
        </w:rPr>
        <w:t xml:space="preserve"> </w:t>
      </w:r>
      <w:r w:rsidRPr="0052635B">
        <w:rPr>
          <w:sz w:val="18"/>
          <w:szCs w:val="18"/>
        </w:rPr>
        <w:t>based</w:t>
      </w:r>
      <w:r w:rsidRPr="0052635B">
        <w:rPr>
          <w:spacing w:val="25"/>
          <w:sz w:val="18"/>
          <w:szCs w:val="18"/>
        </w:rPr>
        <w:t xml:space="preserve"> </w:t>
      </w:r>
      <w:r w:rsidRPr="0052635B">
        <w:rPr>
          <w:sz w:val="18"/>
          <w:szCs w:val="18"/>
        </w:rPr>
        <w:t>on</w:t>
      </w:r>
      <w:r w:rsidRPr="0052635B">
        <w:rPr>
          <w:spacing w:val="26"/>
          <w:sz w:val="18"/>
          <w:szCs w:val="18"/>
        </w:rPr>
        <w:t xml:space="preserve"> </w:t>
      </w:r>
      <w:r w:rsidRPr="0052635B">
        <w:rPr>
          <w:sz w:val="18"/>
          <w:szCs w:val="18"/>
        </w:rPr>
        <w:t>information</w:t>
      </w:r>
      <w:r w:rsidRPr="0052635B">
        <w:rPr>
          <w:spacing w:val="24"/>
          <w:sz w:val="18"/>
          <w:szCs w:val="18"/>
        </w:rPr>
        <w:t xml:space="preserve"> </w:t>
      </w:r>
      <w:r w:rsidRPr="0052635B">
        <w:rPr>
          <w:sz w:val="18"/>
          <w:szCs w:val="18"/>
        </w:rPr>
        <w:t>extracted</w:t>
      </w:r>
      <w:r w:rsidRPr="0052635B">
        <w:rPr>
          <w:spacing w:val="25"/>
          <w:sz w:val="18"/>
          <w:szCs w:val="18"/>
        </w:rPr>
        <w:t xml:space="preserve"> </w:t>
      </w:r>
      <w:r w:rsidRPr="0052635B">
        <w:rPr>
          <w:sz w:val="18"/>
          <w:szCs w:val="18"/>
        </w:rPr>
        <w:t>from</w:t>
      </w:r>
      <w:r w:rsidRPr="0052635B">
        <w:rPr>
          <w:spacing w:val="25"/>
          <w:sz w:val="18"/>
          <w:szCs w:val="18"/>
        </w:rPr>
        <w:t xml:space="preserve"> </w:t>
      </w:r>
      <w:r w:rsidRPr="0052635B">
        <w:rPr>
          <w:sz w:val="18"/>
          <w:szCs w:val="18"/>
        </w:rPr>
        <w:t>the</w:t>
      </w:r>
      <w:r w:rsidRPr="0052635B">
        <w:rPr>
          <w:spacing w:val="28"/>
          <w:sz w:val="18"/>
          <w:szCs w:val="18"/>
        </w:rPr>
        <w:t xml:space="preserve"> </w:t>
      </w:r>
      <w:r w:rsidRPr="0052635B">
        <w:rPr>
          <w:sz w:val="18"/>
          <w:szCs w:val="18"/>
        </w:rPr>
        <w:t>financial</w:t>
      </w:r>
      <w:r w:rsidRPr="0052635B">
        <w:rPr>
          <w:spacing w:val="73"/>
          <w:sz w:val="18"/>
          <w:szCs w:val="18"/>
        </w:rPr>
        <w:t xml:space="preserve"> </w:t>
      </w:r>
      <w:r w:rsidRPr="0052635B">
        <w:rPr>
          <w:sz w:val="18"/>
          <w:szCs w:val="18"/>
        </w:rPr>
        <w:t>management</w:t>
      </w:r>
      <w:r w:rsidRPr="0052635B">
        <w:rPr>
          <w:spacing w:val="5"/>
          <w:sz w:val="18"/>
          <w:szCs w:val="18"/>
        </w:rPr>
        <w:t xml:space="preserve"> </w:t>
      </w:r>
      <w:r w:rsidRPr="0052635B">
        <w:rPr>
          <w:sz w:val="18"/>
          <w:szCs w:val="18"/>
        </w:rPr>
        <w:t>system</w:t>
      </w:r>
      <w:r w:rsidRPr="0052635B">
        <w:rPr>
          <w:spacing w:val="5"/>
          <w:sz w:val="18"/>
          <w:szCs w:val="18"/>
        </w:rPr>
        <w:t xml:space="preserve"> </w:t>
      </w:r>
      <w:r w:rsidRPr="0052635B">
        <w:rPr>
          <w:sz w:val="18"/>
          <w:szCs w:val="18"/>
        </w:rPr>
        <w:t>(AGRESSO</w:t>
      </w:r>
      <w:r w:rsidRPr="0052635B">
        <w:rPr>
          <w:spacing w:val="5"/>
          <w:sz w:val="18"/>
          <w:szCs w:val="18"/>
        </w:rPr>
        <w:t xml:space="preserve"> </w:t>
      </w:r>
      <w:r w:rsidRPr="0052635B">
        <w:rPr>
          <w:sz w:val="18"/>
          <w:szCs w:val="18"/>
        </w:rPr>
        <w:t>or</w:t>
      </w:r>
      <w:r w:rsidRPr="0052635B">
        <w:rPr>
          <w:spacing w:val="5"/>
          <w:sz w:val="18"/>
          <w:szCs w:val="18"/>
        </w:rPr>
        <w:t xml:space="preserve"> </w:t>
      </w:r>
      <w:r w:rsidRPr="0052635B">
        <w:rPr>
          <w:sz w:val="18"/>
          <w:szCs w:val="18"/>
        </w:rPr>
        <w:t>equivalent)</w:t>
      </w:r>
      <w:r w:rsidRPr="0052635B">
        <w:rPr>
          <w:spacing w:val="5"/>
          <w:sz w:val="18"/>
          <w:szCs w:val="18"/>
        </w:rPr>
        <w:t xml:space="preserve"> </w:t>
      </w:r>
      <w:r w:rsidRPr="0052635B">
        <w:rPr>
          <w:sz w:val="18"/>
          <w:szCs w:val="18"/>
        </w:rPr>
        <w:t>utilising</w:t>
      </w:r>
      <w:r w:rsidRPr="0052635B">
        <w:rPr>
          <w:spacing w:val="6"/>
          <w:sz w:val="18"/>
          <w:szCs w:val="18"/>
        </w:rPr>
        <w:t xml:space="preserve"> </w:t>
      </w:r>
      <w:r w:rsidRPr="0052635B">
        <w:rPr>
          <w:sz w:val="18"/>
          <w:szCs w:val="18"/>
        </w:rPr>
        <w:t>the</w:t>
      </w:r>
      <w:r w:rsidRPr="0052635B">
        <w:rPr>
          <w:spacing w:val="6"/>
          <w:sz w:val="18"/>
          <w:szCs w:val="18"/>
        </w:rPr>
        <w:t xml:space="preserve"> </w:t>
      </w:r>
      <w:r w:rsidRPr="0052635B">
        <w:rPr>
          <w:sz w:val="18"/>
          <w:szCs w:val="18"/>
        </w:rPr>
        <w:t>general</w:t>
      </w:r>
      <w:r w:rsidRPr="0052635B">
        <w:rPr>
          <w:spacing w:val="3"/>
          <w:sz w:val="18"/>
          <w:szCs w:val="18"/>
        </w:rPr>
        <w:t xml:space="preserve"> </w:t>
      </w:r>
      <w:r w:rsidRPr="0052635B">
        <w:rPr>
          <w:sz w:val="18"/>
          <w:szCs w:val="18"/>
        </w:rPr>
        <w:t>ledger</w:t>
      </w:r>
      <w:r w:rsidRPr="0052635B">
        <w:rPr>
          <w:spacing w:val="5"/>
          <w:sz w:val="18"/>
          <w:szCs w:val="18"/>
        </w:rPr>
        <w:t xml:space="preserve"> </w:t>
      </w:r>
      <w:r w:rsidRPr="0052635B">
        <w:rPr>
          <w:sz w:val="18"/>
          <w:szCs w:val="18"/>
        </w:rPr>
        <w:t>query</w:t>
      </w:r>
      <w:r w:rsidRPr="0052635B">
        <w:rPr>
          <w:spacing w:val="4"/>
          <w:sz w:val="18"/>
          <w:szCs w:val="18"/>
        </w:rPr>
        <w:t xml:space="preserve"> </w:t>
      </w:r>
      <w:r w:rsidRPr="0052635B">
        <w:rPr>
          <w:sz w:val="18"/>
          <w:szCs w:val="18"/>
        </w:rPr>
        <w:t>using the</w:t>
      </w:r>
      <w:r w:rsidRPr="0052635B">
        <w:rPr>
          <w:spacing w:val="69"/>
          <w:w w:val="99"/>
          <w:sz w:val="18"/>
          <w:szCs w:val="18"/>
        </w:rPr>
        <w:t xml:space="preserve"> </w:t>
      </w:r>
      <w:r w:rsidRPr="0052635B">
        <w:rPr>
          <w:rFonts w:cs="Verdana"/>
          <w:sz w:val="18"/>
          <w:szCs w:val="18"/>
        </w:rPr>
        <w:t>“updated</w:t>
      </w:r>
      <w:r w:rsidRPr="0052635B">
        <w:rPr>
          <w:rFonts w:cs="Verdana"/>
          <w:spacing w:val="45"/>
          <w:sz w:val="18"/>
          <w:szCs w:val="18"/>
        </w:rPr>
        <w:t xml:space="preserve"> </w:t>
      </w:r>
      <w:r w:rsidRPr="0052635B">
        <w:rPr>
          <w:rFonts w:cs="Verdana"/>
          <w:sz w:val="18"/>
          <w:szCs w:val="18"/>
        </w:rPr>
        <w:t>date”.</w:t>
      </w:r>
      <w:r w:rsidRPr="0052635B">
        <w:rPr>
          <w:rFonts w:cs="Verdana"/>
          <w:spacing w:val="43"/>
          <w:sz w:val="18"/>
          <w:szCs w:val="18"/>
        </w:rPr>
        <w:t xml:space="preserve"> </w:t>
      </w:r>
      <w:r w:rsidRPr="0052635B">
        <w:rPr>
          <w:rFonts w:cs="Verdana"/>
          <w:sz w:val="18"/>
          <w:szCs w:val="18"/>
        </w:rPr>
        <w:t>This</w:t>
      </w:r>
      <w:r w:rsidRPr="0052635B">
        <w:rPr>
          <w:rFonts w:cs="Verdana"/>
          <w:spacing w:val="44"/>
          <w:sz w:val="18"/>
          <w:szCs w:val="18"/>
        </w:rPr>
        <w:t xml:space="preserve"> </w:t>
      </w:r>
      <w:r w:rsidRPr="0052635B">
        <w:rPr>
          <w:rFonts w:cs="Verdana"/>
          <w:sz w:val="18"/>
          <w:szCs w:val="18"/>
        </w:rPr>
        <w:t>q</w:t>
      </w:r>
      <w:r w:rsidRPr="0052635B">
        <w:rPr>
          <w:sz w:val="18"/>
          <w:szCs w:val="18"/>
        </w:rPr>
        <w:t>uery</w:t>
      </w:r>
      <w:r w:rsidRPr="0052635B">
        <w:rPr>
          <w:spacing w:val="43"/>
          <w:sz w:val="18"/>
          <w:szCs w:val="18"/>
        </w:rPr>
        <w:t xml:space="preserve"> </w:t>
      </w:r>
      <w:r w:rsidRPr="0052635B">
        <w:rPr>
          <w:sz w:val="18"/>
          <w:szCs w:val="18"/>
        </w:rPr>
        <w:t>should</w:t>
      </w:r>
      <w:r w:rsidRPr="0052635B">
        <w:rPr>
          <w:spacing w:val="44"/>
          <w:sz w:val="18"/>
          <w:szCs w:val="18"/>
        </w:rPr>
        <w:t xml:space="preserve"> </w:t>
      </w:r>
      <w:r w:rsidRPr="0052635B">
        <w:rPr>
          <w:sz w:val="18"/>
          <w:szCs w:val="18"/>
        </w:rPr>
        <w:t>be</w:t>
      </w:r>
      <w:r w:rsidRPr="0052635B">
        <w:rPr>
          <w:spacing w:val="45"/>
          <w:sz w:val="18"/>
          <w:szCs w:val="18"/>
        </w:rPr>
        <w:t xml:space="preserve"> </w:t>
      </w:r>
      <w:r w:rsidRPr="0052635B">
        <w:rPr>
          <w:sz w:val="18"/>
          <w:szCs w:val="18"/>
        </w:rPr>
        <w:t>run</w:t>
      </w:r>
      <w:r w:rsidRPr="0052635B">
        <w:rPr>
          <w:spacing w:val="43"/>
          <w:sz w:val="18"/>
          <w:szCs w:val="18"/>
        </w:rPr>
        <w:t xml:space="preserve"> </w:t>
      </w:r>
      <w:r w:rsidRPr="0052635B">
        <w:rPr>
          <w:sz w:val="18"/>
          <w:szCs w:val="18"/>
        </w:rPr>
        <w:t>for</w:t>
      </w:r>
      <w:r w:rsidRPr="0052635B">
        <w:rPr>
          <w:spacing w:val="44"/>
          <w:sz w:val="18"/>
          <w:szCs w:val="18"/>
        </w:rPr>
        <w:t xml:space="preserve"> </w:t>
      </w:r>
      <w:r w:rsidRPr="0052635B">
        <w:rPr>
          <w:sz w:val="18"/>
          <w:szCs w:val="18"/>
        </w:rPr>
        <w:t>the</w:t>
      </w:r>
      <w:r w:rsidRPr="0052635B">
        <w:rPr>
          <w:spacing w:val="47"/>
          <w:sz w:val="18"/>
          <w:szCs w:val="18"/>
        </w:rPr>
        <w:t xml:space="preserve"> </w:t>
      </w:r>
      <w:r w:rsidRPr="0052635B">
        <w:rPr>
          <w:sz w:val="18"/>
          <w:szCs w:val="18"/>
        </w:rPr>
        <w:t>period</w:t>
      </w:r>
      <w:r w:rsidRPr="0052635B">
        <w:rPr>
          <w:spacing w:val="44"/>
          <w:sz w:val="18"/>
          <w:szCs w:val="18"/>
        </w:rPr>
        <w:t xml:space="preserve"> </w:t>
      </w:r>
      <w:r w:rsidRPr="0052635B">
        <w:rPr>
          <w:sz w:val="18"/>
          <w:szCs w:val="18"/>
        </w:rPr>
        <w:t>of</w:t>
      </w:r>
      <w:r w:rsidRPr="0052635B">
        <w:rPr>
          <w:spacing w:val="43"/>
          <w:sz w:val="18"/>
          <w:szCs w:val="18"/>
        </w:rPr>
        <w:t xml:space="preserve"> </w:t>
      </w:r>
      <w:r w:rsidRPr="0052635B">
        <w:rPr>
          <w:sz w:val="18"/>
          <w:szCs w:val="18"/>
        </w:rPr>
        <w:t>the</w:t>
      </w:r>
      <w:r w:rsidRPr="0052635B">
        <w:rPr>
          <w:spacing w:val="46"/>
          <w:sz w:val="18"/>
          <w:szCs w:val="18"/>
        </w:rPr>
        <w:t xml:space="preserve"> </w:t>
      </w:r>
      <w:r w:rsidRPr="0052635B">
        <w:rPr>
          <w:sz w:val="18"/>
          <w:szCs w:val="18"/>
        </w:rPr>
        <w:t>claim</w:t>
      </w:r>
      <w:r w:rsidRPr="0052635B">
        <w:rPr>
          <w:spacing w:val="44"/>
          <w:sz w:val="18"/>
          <w:szCs w:val="18"/>
        </w:rPr>
        <w:t xml:space="preserve"> </w:t>
      </w:r>
      <w:r w:rsidRPr="0052635B">
        <w:rPr>
          <w:sz w:val="18"/>
          <w:szCs w:val="18"/>
        </w:rPr>
        <w:t>and</w:t>
      </w:r>
      <w:r w:rsidRPr="0052635B">
        <w:rPr>
          <w:spacing w:val="44"/>
          <w:sz w:val="18"/>
          <w:szCs w:val="18"/>
        </w:rPr>
        <w:t xml:space="preserve"> </w:t>
      </w:r>
      <w:r w:rsidRPr="0052635B">
        <w:rPr>
          <w:sz w:val="18"/>
          <w:szCs w:val="18"/>
        </w:rPr>
        <w:t>should</w:t>
      </w:r>
      <w:r w:rsidRPr="0052635B">
        <w:rPr>
          <w:spacing w:val="44"/>
          <w:sz w:val="18"/>
          <w:szCs w:val="18"/>
        </w:rPr>
        <w:t xml:space="preserve"> </w:t>
      </w:r>
      <w:r w:rsidRPr="0052635B">
        <w:rPr>
          <w:sz w:val="18"/>
          <w:szCs w:val="18"/>
        </w:rPr>
        <w:t>contain</w:t>
      </w:r>
      <w:r w:rsidRPr="0052635B">
        <w:rPr>
          <w:spacing w:val="63"/>
          <w:sz w:val="18"/>
          <w:szCs w:val="18"/>
        </w:rPr>
        <w:t xml:space="preserve"> </w:t>
      </w:r>
      <w:r w:rsidRPr="0052635B">
        <w:rPr>
          <w:spacing w:val="-2"/>
          <w:sz w:val="18"/>
          <w:szCs w:val="18"/>
        </w:rPr>
        <w:t>the</w:t>
      </w:r>
      <w:r w:rsidRPr="0052635B">
        <w:rPr>
          <w:spacing w:val="69"/>
          <w:w w:val="99"/>
          <w:sz w:val="18"/>
          <w:szCs w:val="18"/>
        </w:rPr>
        <w:t xml:space="preserve"> </w:t>
      </w:r>
      <w:r w:rsidR="0052635B" w:rsidRPr="0052635B">
        <w:rPr>
          <w:sz w:val="18"/>
          <w:szCs w:val="18"/>
        </w:rPr>
        <w:t>following fields</w:t>
      </w:r>
      <w:r w:rsidRPr="0052635B">
        <w:rPr>
          <w:sz w:val="18"/>
          <w:szCs w:val="18"/>
        </w:rPr>
        <w:t>:</w:t>
      </w:r>
    </w:p>
    <w:p w14:paraId="5B7C1ED6" w14:textId="091C1790" w:rsidR="00194CB1" w:rsidRPr="00194CB1" w:rsidRDefault="00C82D2F" w:rsidP="000314C7">
      <w:pPr>
        <w:pStyle w:val="NoSpacing"/>
        <w:numPr>
          <w:ilvl w:val="0"/>
          <w:numId w:val="10"/>
        </w:numPr>
        <w:rPr>
          <w:sz w:val="18"/>
          <w:szCs w:val="18"/>
        </w:rPr>
      </w:pPr>
      <w:r w:rsidRPr="00194CB1">
        <w:rPr>
          <w:sz w:val="18"/>
          <w:szCs w:val="18"/>
        </w:rPr>
        <w:t>Period</w:t>
      </w:r>
      <w:r>
        <w:rPr>
          <w:sz w:val="18"/>
          <w:szCs w:val="18"/>
        </w:rPr>
        <w:t>.</w:t>
      </w:r>
    </w:p>
    <w:p w14:paraId="43B7CDC3" w14:textId="3A7796C9" w:rsidR="00194CB1" w:rsidRPr="00194CB1" w:rsidRDefault="00194CB1" w:rsidP="000314C7">
      <w:pPr>
        <w:pStyle w:val="NoSpacing"/>
        <w:numPr>
          <w:ilvl w:val="0"/>
          <w:numId w:val="10"/>
        </w:numPr>
        <w:rPr>
          <w:sz w:val="18"/>
          <w:szCs w:val="18"/>
        </w:rPr>
      </w:pPr>
      <w:r w:rsidRPr="00194CB1">
        <w:rPr>
          <w:sz w:val="18"/>
          <w:szCs w:val="18"/>
        </w:rPr>
        <w:t>Trans</w:t>
      </w:r>
      <w:r w:rsidRPr="00194CB1">
        <w:rPr>
          <w:spacing w:val="-7"/>
          <w:sz w:val="18"/>
          <w:szCs w:val="18"/>
        </w:rPr>
        <w:t xml:space="preserve"> </w:t>
      </w:r>
      <w:r w:rsidRPr="00194CB1">
        <w:rPr>
          <w:sz w:val="18"/>
          <w:szCs w:val="18"/>
        </w:rPr>
        <w:t>No</w:t>
      </w:r>
      <w:r w:rsidRPr="00194CB1">
        <w:rPr>
          <w:spacing w:val="-6"/>
          <w:sz w:val="18"/>
          <w:szCs w:val="18"/>
        </w:rPr>
        <w:t xml:space="preserve"> </w:t>
      </w:r>
      <w:r w:rsidRPr="00194CB1">
        <w:rPr>
          <w:sz w:val="18"/>
          <w:szCs w:val="18"/>
        </w:rPr>
        <w:t>and</w:t>
      </w:r>
      <w:r w:rsidRPr="00194CB1">
        <w:rPr>
          <w:spacing w:val="-6"/>
          <w:sz w:val="18"/>
          <w:szCs w:val="18"/>
        </w:rPr>
        <w:t xml:space="preserve"> </w:t>
      </w:r>
      <w:r w:rsidRPr="00194CB1">
        <w:rPr>
          <w:sz w:val="18"/>
          <w:szCs w:val="18"/>
        </w:rPr>
        <w:t>Trans</w:t>
      </w:r>
      <w:r w:rsidRPr="00194CB1">
        <w:rPr>
          <w:spacing w:val="-12"/>
          <w:sz w:val="18"/>
          <w:szCs w:val="18"/>
        </w:rPr>
        <w:t xml:space="preserve"> </w:t>
      </w:r>
      <w:r w:rsidR="00C82D2F" w:rsidRPr="00194CB1">
        <w:rPr>
          <w:sz w:val="18"/>
          <w:szCs w:val="18"/>
        </w:rPr>
        <w:t>Date</w:t>
      </w:r>
      <w:r w:rsidR="00C82D2F">
        <w:rPr>
          <w:sz w:val="18"/>
          <w:szCs w:val="18"/>
        </w:rPr>
        <w:t>.</w:t>
      </w:r>
    </w:p>
    <w:p w14:paraId="7D5D9065" w14:textId="4F9E6B1C" w:rsidR="00194CB1" w:rsidRPr="00194CB1" w:rsidRDefault="00194CB1" w:rsidP="000314C7">
      <w:pPr>
        <w:pStyle w:val="NoSpacing"/>
        <w:numPr>
          <w:ilvl w:val="0"/>
          <w:numId w:val="10"/>
        </w:numPr>
        <w:rPr>
          <w:sz w:val="18"/>
          <w:szCs w:val="18"/>
        </w:rPr>
      </w:pPr>
      <w:r w:rsidRPr="00194CB1">
        <w:rPr>
          <w:sz w:val="18"/>
          <w:szCs w:val="18"/>
        </w:rPr>
        <w:t>Account</w:t>
      </w:r>
      <w:r w:rsidRPr="00194CB1">
        <w:rPr>
          <w:spacing w:val="-6"/>
          <w:sz w:val="18"/>
          <w:szCs w:val="18"/>
        </w:rPr>
        <w:t xml:space="preserve"> </w:t>
      </w:r>
      <w:r w:rsidRPr="00194CB1">
        <w:rPr>
          <w:sz w:val="18"/>
          <w:szCs w:val="18"/>
        </w:rPr>
        <w:t>element</w:t>
      </w:r>
      <w:r w:rsidRPr="00194CB1">
        <w:rPr>
          <w:spacing w:val="-5"/>
          <w:sz w:val="18"/>
          <w:szCs w:val="18"/>
        </w:rPr>
        <w:t xml:space="preserve"> </w:t>
      </w:r>
      <w:r w:rsidRPr="00194CB1">
        <w:rPr>
          <w:sz w:val="18"/>
          <w:szCs w:val="18"/>
        </w:rPr>
        <w:t>and</w:t>
      </w:r>
      <w:r w:rsidRPr="00194CB1">
        <w:rPr>
          <w:spacing w:val="-6"/>
          <w:sz w:val="18"/>
          <w:szCs w:val="18"/>
        </w:rPr>
        <w:t xml:space="preserve"> </w:t>
      </w:r>
      <w:r w:rsidRPr="00194CB1">
        <w:rPr>
          <w:sz w:val="18"/>
          <w:szCs w:val="18"/>
        </w:rPr>
        <w:t>Account</w:t>
      </w:r>
      <w:r w:rsidRPr="00194CB1">
        <w:rPr>
          <w:spacing w:val="-6"/>
          <w:sz w:val="18"/>
          <w:szCs w:val="18"/>
        </w:rPr>
        <w:t xml:space="preserve"> </w:t>
      </w:r>
      <w:r w:rsidRPr="00194CB1">
        <w:rPr>
          <w:sz w:val="18"/>
          <w:szCs w:val="18"/>
        </w:rPr>
        <w:t>Element</w:t>
      </w:r>
      <w:r w:rsidRPr="00194CB1">
        <w:rPr>
          <w:spacing w:val="-5"/>
          <w:sz w:val="18"/>
          <w:szCs w:val="18"/>
        </w:rPr>
        <w:t xml:space="preserve"> </w:t>
      </w:r>
      <w:r w:rsidRPr="00194CB1">
        <w:rPr>
          <w:sz w:val="18"/>
          <w:szCs w:val="18"/>
        </w:rPr>
        <w:t>(t</w:t>
      </w:r>
      <w:r w:rsidR="00C82D2F" w:rsidRPr="00194CB1">
        <w:rPr>
          <w:sz w:val="18"/>
          <w:szCs w:val="18"/>
        </w:rPr>
        <w:t>)</w:t>
      </w:r>
      <w:r w:rsidR="00C82D2F">
        <w:rPr>
          <w:sz w:val="18"/>
          <w:szCs w:val="18"/>
        </w:rPr>
        <w:t>.</w:t>
      </w:r>
    </w:p>
    <w:p w14:paraId="09797BBD" w14:textId="3D84BD8D" w:rsidR="00194CB1" w:rsidRPr="00194CB1" w:rsidRDefault="00194CB1" w:rsidP="000314C7">
      <w:pPr>
        <w:pStyle w:val="NoSpacing"/>
        <w:numPr>
          <w:ilvl w:val="0"/>
          <w:numId w:val="10"/>
        </w:numPr>
        <w:rPr>
          <w:sz w:val="18"/>
          <w:szCs w:val="18"/>
        </w:rPr>
      </w:pPr>
      <w:r w:rsidRPr="00194CB1">
        <w:rPr>
          <w:sz w:val="18"/>
          <w:szCs w:val="18"/>
        </w:rPr>
        <w:t>OPCODE</w:t>
      </w:r>
      <w:r w:rsidRPr="00194CB1">
        <w:rPr>
          <w:spacing w:val="-8"/>
          <w:sz w:val="18"/>
          <w:szCs w:val="18"/>
        </w:rPr>
        <w:t xml:space="preserve"> </w:t>
      </w:r>
      <w:r w:rsidRPr="00194CB1">
        <w:rPr>
          <w:sz w:val="18"/>
          <w:szCs w:val="18"/>
        </w:rPr>
        <w:t>and</w:t>
      </w:r>
      <w:r w:rsidRPr="00194CB1">
        <w:rPr>
          <w:spacing w:val="-11"/>
          <w:sz w:val="18"/>
          <w:szCs w:val="18"/>
        </w:rPr>
        <w:t xml:space="preserve"> </w:t>
      </w:r>
      <w:r w:rsidRPr="00194CB1">
        <w:rPr>
          <w:sz w:val="18"/>
          <w:szCs w:val="18"/>
        </w:rPr>
        <w:t>OPCODE(t</w:t>
      </w:r>
      <w:r w:rsidR="00C82D2F" w:rsidRPr="00194CB1">
        <w:rPr>
          <w:sz w:val="18"/>
          <w:szCs w:val="18"/>
        </w:rPr>
        <w:t>)</w:t>
      </w:r>
      <w:r w:rsidR="00C82D2F">
        <w:rPr>
          <w:sz w:val="18"/>
          <w:szCs w:val="18"/>
        </w:rPr>
        <w:t>.</w:t>
      </w:r>
    </w:p>
    <w:p w14:paraId="148CBDAE" w14:textId="5A4FC5F1" w:rsidR="00194CB1" w:rsidRPr="00194CB1" w:rsidRDefault="00194CB1" w:rsidP="000314C7">
      <w:pPr>
        <w:pStyle w:val="NoSpacing"/>
        <w:numPr>
          <w:ilvl w:val="0"/>
          <w:numId w:val="10"/>
        </w:numPr>
        <w:rPr>
          <w:sz w:val="18"/>
          <w:szCs w:val="18"/>
        </w:rPr>
      </w:pPr>
      <w:r w:rsidRPr="00194CB1">
        <w:rPr>
          <w:sz w:val="18"/>
          <w:szCs w:val="18"/>
        </w:rPr>
        <w:t>Supplier</w:t>
      </w:r>
      <w:r w:rsidRPr="00194CB1">
        <w:rPr>
          <w:spacing w:val="-6"/>
          <w:sz w:val="18"/>
          <w:szCs w:val="18"/>
        </w:rPr>
        <w:t xml:space="preserve"> </w:t>
      </w:r>
      <w:r w:rsidRPr="00194CB1">
        <w:rPr>
          <w:sz w:val="18"/>
          <w:szCs w:val="18"/>
        </w:rPr>
        <w:t>(Ap/Ar</w:t>
      </w:r>
      <w:r w:rsidRPr="00194CB1">
        <w:rPr>
          <w:spacing w:val="-5"/>
          <w:sz w:val="18"/>
          <w:szCs w:val="18"/>
        </w:rPr>
        <w:t xml:space="preserve"> </w:t>
      </w:r>
      <w:r w:rsidRPr="00194CB1">
        <w:rPr>
          <w:sz w:val="18"/>
          <w:szCs w:val="18"/>
        </w:rPr>
        <w:t>id)</w:t>
      </w:r>
      <w:r w:rsidRPr="00194CB1">
        <w:rPr>
          <w:spacing w:val="-6"/>
          <w:sz w:val="18"/>
          <w:szCs w:val="18"/>
        </w:rPr>
        <w:t xml:space="preserve"> </w:t>
      </w:r>
      <w:r w:rsidRPr="00194CB1">
        <w:rPr>
          <w:sz w:val="18"/>
          <w:szCs w:val="18"/>
        </w:rPr>
        <w:t>and</w:t>
      </w:r>
      <w:r w:rsidRPr="00194CB1">
        <w:rPr>
          <w:spacing w:val="-7"/>
          <w:sz w:val="18"/>
          <w:szCs w:val="18"/>
        </w:rPr>
        <w:t xml:space="preserve"> </w:t>
      </w:r>
      <w:r w:rsidRPr="00194CB1">
        <w:rPr>
          <w:sz w:val="18"/>
          <w:szCs w:val="18"/>
        </w:rPr>
        <w:t>text</w:t>
      </w:r>
      <w:r w:rsidR="00C82D2F" w:rsidRPr="00194CB1">
        <w:rPr>
          <w:sz w:val="18"/>
          <w:szCs w:val="18"/>
        </w:rPr>
        <w:t>)</w:t>
      </w:r>
      <w:r w:rsidR="00C82D2F">
        <w:rPr>
          <w:sz w:val="18"/>
          <w:szCs w:val="18"/>
        </w:rPr>
        <w:t>.</w:t>
      </w:r>
    </w:p>
    <w:p w14:paraId="765582A4" w14:textId="4A24ACEB" w:rsidR="00194CB1" w:rsidRPr="00194CB1" w:rsidRDefault="00194CB1" w:rsidP="000314C7">
      <w:pPr>
        <w:pStyle w:val="NoSpacing"/>
        <w:numPr>
          <w:ilvl w:val="0"/>
          <w:numId w:val="10"/>
        </w:numPr>
        <w:rPr>
          <w:sz w:val="18"/>
          <w:szCs w:val="18"/>
        </w:rPr>
      </w:pPr>
      <w:r w:rsidRPr="00194CB1">
        <w:rPr>
          <w:sz w:val="18"/>
          <w:szCs w:val="18"/>
        </w:rPr>
        <w:t>Product/EE</w:t>
      </w:r>
      <w:r w:rsidRPr="00194CB1">
        <w:rPr>
          <w:spacing w:val="-8"/>
          <w:sz w:val="18"/>
          <w:szCs w:val="18"/>
        </w:rPr>
        <w:t xml:space="preserve"> </w:t>
      </w:r>
      <w:r w:rsidRPr="00194CB1">
        <w:rPr>
          <w:sz w:val="18"/>
          <w:szCs w:val="18"/>
        </w:rPr>
        <w:t>and</w:t>
      </w:r>
      <w:r w:rsidRPr="00194CB1">
        <w:rPr>
          <w:spacing w:val="-5"/>
          <w:sz w:val="18"/>
          <w:szCs w:val="18"/>
        </w:rPr>
        <w:t xml:space="preserve"> </w:t>
      </w:r>
      <w:r w:rsidRPr="00194CB1">
        <w:rPr>
          <w:sz w:val="18"/>
          <w:szCs w:val="18"/>
        </w:rPr>
        <w:t>Product/EE(t</w:t>
      </w:r>
      <w:r w:rsidR="00C82D2F" w:rsidRPr="00194CB1">
        <w:rPr>
          <w:sz w:val="18"/>
          <w:szCs w:val="18"/>
        </w:rPr>
        <w:t>)</w:t>
      </w:r>
      <w:r w:rsidR="00C82D2F">
        <w:rPr>
          <w:sz w:val="18"/>
          <w:szCs w:val="18"/>
        </w:rPr>
        <w:t>.</w:t>
      </w:r>
    </w:p>
    <w:p w14:paraId="4981C3E4" w14:textId="7E5AD07E" w:rsidR="00194CB1" w:rsidRPr="00194CB1" w:rsidRDefault="00194CB1" w:rsidP="000314C7">
      <w:pPr>
        <w:pStyle w:val="NoSpacing"/>
        <w:numPr>
          <w:ilvl w:val="0"/>
          <w:numId w:val="10"/>
        </w:numPr>
        <w:rPr>
          <w:sz w:val="18"/>
          <w:szCs w:val="18"/>
        </w:rPr>
      </w:pPr>
      <w:r w:rsidRPr="00194CB1">
        <w:rPr>
          <w:sz w:val="18"/>
          <w:szCs w:val="18"/>
        </w:rPr>
        <w:t>All</w:t>
      </w:r>
      <w:r w:rsidRPr="00194CB1">
        <w:rPr>
          <w:spacing w:val="-5"/>
          <w:sz w:val="18"/>
          <w:szCs w:val="18"/>
        </w:rPr>
        <w:t xml:space="preserve"> </w:t>
      </w:r>
      <w:r w:rsidRPr="00194CB1">
        <w:rPr>
          <w:sz w:val="18"/>
          <w:szCs w:val="18"/>
        </w:rPr>
        <w:t>Cat</w:t>
      </w:r>
      <w:r w:rsidRPr="00194CB1">
        <w:rPr>
          <w:spacing w:val="-5"/>
          <w:sz w:val="18"/>
          <w:szCs w:val="18"/>
        </w:rPr>
        <w:t xml:space="preserve"> </w:t>
      </w:r>
      <w:r w:rsidRPr="00194CB1">
        <w:rPr>
          <w:sz w:val="18"/>
          <w:szCs w:val="18"/>
        </w:rPr>
        <w:t>codes</w:t>
      </w:r>
      <w:r w:rsidRPr="00194CB1">
        <w:rPr>
          <w:spacing w:val="-6"/>
          <w:sz w:val="18"/>
          <w:szCs w:val="18"/>
        </w:rPr>
        <w:t xml:space="preserve"> </w:t>
      </w:r>
      <w:r w:rsidRPr="00194CB1">
        <w:rPr>
          <w:sz w:val="18"/>
          <w:szCs w:val="18"/>
        </w:rPr>
        <w:t>(e.g.</w:t>
      </w:r>
      <w:r w:rsidRPr="00194CB1">
        <w:rPr>
          <w:spacing w:val="-5"/>
          <w:sz w:val="18"/>
          <w:szCs w:val="18"/>
        </w:rPr>
        <w:t xml:space="preserve"> </w:t>
      </w:r>
      <w:r w:rsidRPr="00194CB1">
        <w:rPr>
          <w:sz w:val="18"/>
          <w:szCs w:val="18"/>
        </w:rPr>
        <w:t>Cat5,</w:t>
      </w:r>
      <w:r w:rsidRPr="00194CB1">
        <w:rPr>
          <w:spacing w:val="-11"/>
          <w:sz w:val="18"/>
          <w:szCs w:val="18"/>
        </w:rPr>
        <w:t xml:space="preserve"> </w:t>
      </w:r>
      <w:r w:rsidRPr="00194CB1">
        <w:rPr>
          <w:sz w:val="18"/>
          <w:szCs w:val="18"/>
        </w:rPr>
        <w:t>Cat16)</w:t>
      </w:r>
      <w:r>
        <w:rPr>
          <w:sz w:val="18"/>
          <w:szCs w:val="18"/>
        </w:rPr>
        <w:t>; and</w:t>
      </w:r>
    </w:p>
    <w:p w14:paraId="1244D47A" w14:textId="7EF1ACD1" w:rsidR="00194CB1" w:rsidRPr="00194CB1" w:rsidRDefault="00194CB1" w:rsidP="000314C7">
      <w:pPr>
        <w:pStyle w:val="NoSpacing"/>
        <w:numPr>
          <w:ilvl w:val="0"/>
          <w:numId w:val="10"/>
        </w:numPr>
        <w:rPr>
          <w:sz w:val="18"/>
          <w:szCs w:val="18"/>
        </w:rPr>
      </w:pPr>
      <w:r w:rsidRPr="00194CB1">
        <w:rPr>
          <w:sz w:val="18"/>
          <w:szCs w:val="18"/>
        </w:rPr>
        <w:t>Text</w:t>
      </w:r>
      <w:r>
        <w:rPr>
          <w:sz w:val="18"/>
          <w:szCs w:val="18"/>
        </w:rPr>
        <w:t>.</w:t>
      </w:r>
    </w:p>
    <w:p w14:paraId="75980D35" w14:textId="77777777" w:rsidR="00194CB1" w:rsidRPr="00194CB1" w:rsidRDefault="00194CB1" w:rsidP="00194CB1">
      <w:pPr>
        <w:pStyle w:val="NoSpacing"/>
        <w:rPr>
          <w:rFonts w:ascii="Verdana" w:eastAsia="Verdana" w:hAnsi="Verdana" w:cs="Verdana"/>
          <w:sz w:val="18"/>
          <w:szCs w:val="18"/>
        </w:rPr>
      </w:pPr>
    </w:p>
    <w:p w14:paraId="653F8FA1" w14:textId="1DD5BE98" w:rsidR="00194CB1" w:rsidRDefault="00194CB1" w:rsidP="00194CB1">
      <w:pPr>
        <w:pStyle w:val="NoSpacing"/>
        <w:rPr>
          <w:spacing w:val="-8"/>
          <w:sz w:val="18"/>
          <w:szCs w:val="18"/>
        </w:rPr>
      </w:pPr>
      <w:r w:rsidRPr="00194CB1">
        <w:rPr>
          <w:sz w:val="18"/>
          <w:szCs w:val="18"/>
        </w:rPr>
        <w:t>Information</w:t>
      </w:r>
      <w:r w:rsidRPr="00194CB1">
        <w:rPr>
          <w:spacing w:val="-2"/>
          <w:sz w:val="18"/>
          <w:szCs w:val="18"/>
        </w:rPr>
        <w:t xml:space="preserve"> </w:t>
      </w:r>
      <w:r w:rsidRPr="00194CB1">
        <w:rPr>
          <w:sz w:val="18"/>
          <w:szCs w:val="18"/>
        </w:rPr>
        <w:t>generated from AGRESSO</w:t>
      </w:r>
      <w:r w:rsidR="005F2BC8">
        <w:rPr>
          <w:sz w:val="18"/>
          <w:szCs w:val="18"/>
        </w:rPr>
        <w:t>,</w:t>
      </w:r>
      <w:r w:rsidRPr="00194CB1">
        <w:rPr>
          <w:sz w:val="18"/>
          <w:szCs w:val="18"/>
        </w:rPr>
        <w:t xml:space="preserve"> or equivalent</w:t>
      </w:r>
      <w:r w:rsidR="005F2BC8">
        <w:rPr>
          <w:sz w:val="18"/>
          <w:szCs w:val="18"/>
        </w:rPr>
        <w:t>,</w:t>
      </w:r>
      <w:r w:rsidRPr="00194CB1">
        <w:rPr>
          <w:sz w:val="18"/>
          <w:szCs w:val="18"/>
        </w:rPr>
        <w:t xml:space="preserve"> should</w:t>
      </w:r>
      <w:r w:rsidRPr="00194CB1">
        <w:rPr>
          <w:spacing w:val="1"/>
          <w:sz w:val="18"/>
          <w:szCs w:val="18"/>
        </w:rPr>
        <w:t xml:space="preserve"> </w:t>
      </w:r>
      <w:r w:rsidRPr="00194CB1">
        <w:rPr>
          <w:sz w:val="18"/>
          <w:szCs w:val="18"/>
        </w:rPr>
        <w:t>be</w:t>
      </w:r>
      <w:r w:rsidRPr="00194CB1">
        <w:rPr>
          <w:spacing w:val="-3"/>
          <w:sz w:val="18"/>
          <w:szCs w:val="18"/>
        </w:rPr>
        <w:t xml:space="preserve"> </w:t>
      </w:r>
      <w:r w:rsidR="002265A1">
        <w:rPr>
          <w:sz w:val="18"/>
          <w:szCs w:val="18"/>
        </w:rPr>
        <w:t xml:space="preserve">claimed on PRS against the </w:t>
      </w:r>
      <w:r w:rsidR="00875625">
        <w:rPr>
          <w:sz w:val="18"/>
          <w:szCs w:val="18"/>
        </w:rPr>
        <w:t xml:space="preserve">appropriate </w:t>
      </w:r>
      <w:r w:rsidR="00875625" w:rsidRPr="00194CB1">
        <w:rPr>
          <w:spacing w:val="1"/>
          <w:sz w:val="18"/>
          <w:szCs w:val="18"/>
        </w:rPr>
        <w:t>claim</w:t>
      </w:r>
      <w:r w:rsidRPr="00194CB1">
        <w:rPr>
          <w:sz w:val="18"/>
          <w:szCs w:val="18"/>
        </w:rPr>
        <w:t>/spend</w:t>
      </w:r>
      <w:r w:rsidRPr="00194CB1">
        <w:rPr>
          <w:spacing w:val="-5"/>
          <w:sz w:val="18"/>
          <w:szCs w:val="18"/>
        </w:rPr>
        <w:t xml:space="preserve"> </w:t>
      </w:r>
      <w:r w:rsidRPr="00194CB1">
        <w:rPr>
          <w:sz w:val="18"/>
          <w:szCs w:val="18"/>
        </w:rPr>
        <w:t>catego</w:t>
      </w:r>
      <w:r w:rsidR="002265A1">
        <w:rPr>
          <w:spacing w:val="-8"/>
          <w:sz w:val="18"/>
          <w:szCs w:val="18"/>
        </w:rPr>
        <w:t>ry</w:t>
      </w:r>
      <w:r w:rsidR="00875625">
        <w:rPr>
          <w:spacing w:val="-8"/>
          <w:sz w:val="18"/>
          <w:szCs w:val="18"/>
        </w:rPr>
        <w:t xml:space="preserve"> for the project type.</w:t>
      </w:r>
    </w:p>
    <w:p w14:paraId="2BFD8D82" w14:textId="77777777" w:rsidR="005F2BC8" w:rsidRPr="00194CB1" w:rsidRDefault="005F2BC8" w:rsidP="00194CB1">
      <w:pPr>
        <w:pStyle w:val="NoSpacing"/>
        <w:rPr>
          <w:sz w:val="18"/>
          <w:szCs w:val="18"/>
        </w:rPr>
      </w:pPr>
    </w:p>
    <w:p w14:paraId="0851AD1C" w14:textId="33A8B6D9" w:rsidR="00F57FA3" w:rsidRPr="00194CB1" w:rsidRDefault="002265A1" w:rsidP="00194CB1">
      <w:pPr>
        <w:pStyle w:val="NoSpacing"/>
        <w:rPr>
          <w:sz w:val="18"/>
          <w:szCs w:val="18"/>
        </w:rPr>
      </w:pPr>
      <w:r>
        <w:rPr>
          <w:sz w:val="18"/>
          <w:szCs w:val="18"/>
        </w:rPr>
        <w:t>No requirement exists for local authorities to append information / details from their financial management system to PRS claims</w:t>
      </w:r>
      <w:r w:rsidR="00BF31DE" w:rsidRPr="00CD48E5">
        <w:rPr>
          <w:rFonts w:cstheme="minorHAnsi"/>
          <w:sz w:val="18"/>
          <w:szCs w:val="18"/>
        </w:rPr>
        <w:t>.</w:t>
      </w:r>
    </w:p>
    <w:p w14:paraId="530F0EA2" w14:textId="77777777" w:rsidR="00194CB1" w:rsidRPr="00D53BB6" w:rsidRDefault="00194CB1" w:rsidP="003C36EB">
      <w:pPr>
        <w:pStyle w:val="Heading3"/>
        <w:rPr>
          <w:b/>
          <w:bCs w:val="0"/>
          <w:color w:val="auto"/>
          <w:sz w:val="18"/>
          <w:szCs w:val="18"/>
        </w:rPr>
      </w:pPr>
      <w:r w:rsidRPr="00D53BB6">
        <w:rPr>
          <w:b/>
          <w:color w:val="auto"/>
          <w:sz w:val="18"/>
          <w:szCs w:val="18"/>
        </w:rPr>
        <w:t>Project</w:t>
      </w:r>
      <w:r w:rsidRPr="00D53BB6">
        <w:rPr>
          <w:b/>
          <w:color w:val="auto"/>
          <w:spacing w:val="-21"/>
          <w:sz w:val="18"/>
          <w:szCs w:val="18"/>
        </w:rPr>
        <w:t xml:space="preserve"> </w:t>
      </w:r>
      <w:r w:rsidRPr="00D53BB6">
        <w:rPr>
          <w:b/>
          <w:color w:val="auto"/>
          <w:sz w:val="18"/>
          <w:szCs w:val="18"/>
        </w:rPr>
        <w:t>Income/Receipts</w:t>
      </w:r>
    </w:p>
    <w:p w14:paraId="03B146BB" w14:textId="34358ED3" w:rsidR="00194CB1" w:rsidRDefault="00875625" w:rsidP="00194CB1">
      <w:pPr>
        <w:pStyle w:val="NoSpacing"/>
        <w:rPr>
          <w:sz w:val="18"/>
          <w:szCs w:val="18"/>
        </w:rPr>
      </w:pPr>
      <w:r w:rsidRPr="006D03B2">
        <w:rPr>
          <w:sz w:val="18"/>
          <w:szCs w:val="18"/>
        </w:rPr>
        <w:t>Periodically a</w:t>
      </w:r>
      <w:r w:rsidR="00194CB1" w:rsidRPr="006D03B2">
        <w:rPr>
          <w:spacing w:val="28"/>
          <w:sz w:val="18"/>
          <w:szCs w:val="18"/>
        </w:rPr>
        <w:t xml:space="preserve"> </w:t>
      </w:r>
      <w:r w:rsidR="00194CB1" w:rsidRPr="006D03B2">
        <w:rPr>
          <w:spacing w:val="-1"/>
          <w:sz w:val="18"/>
          <w:szCs w:val="18"/>
        </w:rPr>
        <w:t>query</w:t>
      </w:r>
      <w:r w:rsidR="00194CB1" w:rsidRPr="006D03B2">
        <w:rPr>
          <w:spacing w:val="28"/>
          <w:sz w:val="18"/>
          <w:szCs w:val="18"/>
        </w:rPr>
        <w:t xml:space="preserve"> </w:t>
      </w:r>
      <w:r w:rsidR="00194CB1" w:rsidRPr="006D03B2">
        <w:rPr>
          <w:spacing w:val="-1"/>
          <w:sz w:val="18"/>
          <w:szCs w:val="18"/>
        </w:rPr>
        <w:t>should</w:t>
      </w:r>
      <w:r w:rsidR="00194CB1" w:rsidRPr="006D03B2">
        <w:rPr>
          <w:spacing w:val="31"/>
          <w:sz w:val="18"/>
          <w:szCs w:val="18"/>
        </w:rPr>
        <w:t xml:space="preserve"> </w:t>
      </w:r>
      <w:r w:rsidR="00194CB1" w:rsidRPr="006D03B2">
        <w:rPr>
          <w:sz w:val="18"/>
          <w:szCs w:val="18"/>
        </w:rPr>
        <w:t>be</w:t>
      </w:r>
      <w:r w:rsidR="00194CB1" w:rsidRPr="006D03B2">
        <w:rPr>
          <w:spacing w:val="30"/>
          <w:sz w:val="18"/>
          <w:szCs w:val="18"/>
        </w:rPr>
        <w:t xml:space="preserve"> </w:t>
      </w:r>
      <w:r w:rsidR="00194CB1" w:rsidRPr="006D03B2">
        <w:rPr>
          <w:spacing w:val="-1"/>
          <w:sz w:val="18"/>
          <w:szCs w:val="18"/>
        </w:rPr>
        <w:t>run</w:t>
      </w:r>
      <w:r w:rsidR="00194CB1" w:rsidRPr="006D03B2">
        <w:rPr>
          <w:spacing w:val="29"/>
          <w:sz w:val="18"/>
          <w:szCs w:val="18"/>
        </w:rPr>
        <w:t xml:space="preserve"> </w:t>
      </w:r>
      <w:r w:rsidR="00194CB1" w:rsidRPr="006D03B2">
        <w:rPr>
          <w:spacing w:val="-1"/>
          <w:sz w:val="18"/>
          <w:szCs w:val="18"/>
        </w:rPr>
        <w:t>within</w:t>
      </w:r>
      <w:r w:rsidR="00194CB1" w:rsidRPr="006D03B2">
        <w:rPr>
          <w:spacing w:val="28"/>
          <w:sz w:val="18"/>
          <w:szCs w:val="18"/>
        </w:rPr>
        <w:t xml:space="preserve"> </w:t>
      </w:r>
      <w:r w:rsidR="00194CB1" w:rsidRPr="006D03B2">
        <w:rPr>
          <w:spacing w:val="-1"/>
          <w:sz w:val="18"/>
          <w:szCs w:val="18"/>
        </w:rPr>
        <w:t>AGRESSO</w:t>
      </w:r>
      <w:r w:rsidR="005F2BC8">
        <w:rPr>
          <w:spacing w:val="-1"/>
          <w:sz w:val="18"/>
          <w:szCs w:val="18"/>
        </w:rPr>
        <w:t>,</w:t>
      </w:r>
      <w:r w:rsidR="00194CB1" w:rsidRPr="006D03B2">
        <w:rPr>
          <w:spacing w:val="33"/>
          <w:sz w:val="18"/>
          <w:szCs w:val="18"/>
        </w:rPr>
        <w:t xml:space="preserve"> </w:t>
      </w:r>
      <w:r w:rsidR="00194CB1" w:rsidRPr="006D03B2">
        <w:rPr>
          <w:sz w:val="18"/>
          <w:szCs w:val="18"/>
        </w:rPr>
        <w:t>or</w:t>
      </w:r>
      <w:r w:rsidR="00194CB1" w:rsidRPr="006D03B2">
        <w:rPr>
          <w:spacing w:val="30"/>
          <w:sz w:val="18"/>
          <w:szCs w:val="18"/>
        </w:rPr>
        <w:t xml:space="preserve"> </w:t>
      </w:r>
      <w:r w:rsidR="00194CB1" w:rsidRPr="006D03B2">
        <w:rPr>
          <w:spacing w:val="-1"/>
          <w:sz w:val="18"/>
          <w:szCs w:val="18"/>
        </w:rPr>
        <w:t>equivalent</w:t>
      </w:r>
      <w:r w:rsidR="005F2BC8">
        <w:rPr>
          <w:spacing w:val="-1"/>
          <w:sz w:val="18"/>
          <w:szCs w:val="18"/>
        </w:rPr>
        <w:t>,</w:t>
      </w:r>
      <w:r w:rsidR="00194CB1" w:rsidRPr="006D03B2">
        <w:rPr>
          <w:spacing w:val="31"/>
          <w:sz w:val="18"/>
          <w:szCs w:val="18"/>
        </w:rPr>
        <w:t xml:space="preserve"> </w:t>
      </w:r>
      <w:r w:rsidR="00194CB1" w:rsidRPr="006D03B2">
        <w:rPr>
          <w:sz w:val="18"/>
          <w:szCs w:val="18"/>
        </w:rPr>
        <w:t>to</w:t>
      </w:r>
      <w:r w:rsidR="00194CB1" w:rsidRPr="006D03B2">
        <w:rPr>
          <w:spacing w:val="28"/>
          <w:sz w:val="18"/>
          <w:szCs w:val="18"/>
        </w:rPr>
        <w:t xml:space="preserve"> </w:t>
      </w:r>
      <w:r w:rsidR="00194CB1" w:rsidRPr="006D03B2">
        <w:rPr>
          <w:spacing w:val="-1"/>
          <w:sz w:val="18"/>
          <w:szCs w:val="18"/>
        </w:rPr>
        <w:t>identify</w:t>
      </w:r>
      <w:r w:rsidR="002265A1" w:rsidRPr="006D03B2">
        <w:rPr>
          <w:spacing w:val="-1"/>
          <w:sz w:val="18"/>
          <w:szCs w:val="18"/>
        </w:rPr>
        <w:t xml:space="preserve"> </w:t>
      </w:r>
      <w:r w:rsidR="00F401D7" w:rsidRPr="006D03B2">
        <w:rPr>
          <w:spacing w:val="-1"/>
          <w:sz w:val="18"/>
          <w:szCs w:val="18"/>
        </w:rPr>
        <w:t>any</w:t>
      </w:r>
      <w:r w:rsidR="00F401D7" w:rsidRPr="006D03B2">
        <w:rPr>
          <w:spacing w:val="31"/>
          <w:sz w:val="18"/>
          <w:szCs w:val="18"/>
        </w:rPr>
        <w:t xml:space="preserve"> </w:t>
      </w:r>
      <w:r w:rsidR="00F401D7" w:rsidRPr="006D03B2">
        <w:rPr>
          <w:spacing w:val="-1"/>
          <w:sz w:val="18"/>
          <w:szCs w:val="18"/>
        </w:rPr>
        <w:t>non</w:t>
      </w:r>
      <w:r w:rsidR="002265A1" w:rsidRPr="006D03B2">
        <w:rPr>
          <w:spacing w:val="-1"/>
          <w:sz w:val="18"/>
          <w:szCs w:val="18"/>
        </w:rPr>
        <w:t>-grant income</w:t>
      </w:r>
      <w:r w:rsidR="002265A1" w:rsidRPr="006D03B2">
        <w:rPr>
          <w:spacing w:val="33"/>
          <w:sz w:val="18"/>
          <w:szCs w:val="18"/>
        </w:rPr>
        <w:t xml:space="preserve"> </w:t>
      </w:r>
      <w:r w:rsidR="00194CB1" w:rsidRPr="006D03B2">
        <w:rPr>
          <w:spacing w:val="-1"/>
          <w:sz w:val="18"/>
          <w:szCs w:val="18"/>
        </w:rPr>
        <w:t>arising</w:t>
      </w:r>
      <w:r w:rsidR="00194CB1" w:rsidRPr="006D03B2">
        <w:rPr>
          <w:spacing w:val="30"/>
          <w:sz w:val="18"/>
          <w:szCs w:val="18"/>
        </w:rPr>
        <w:t xml:space="preserve"> </w:t>
      </w:r>
      <w:r w:rsidR="00194CB1" w:rsidRPr="006D03B2">
        <w:rPr>
          <w:sz w:val="18"/>
          <w:szCs w:val="18"/>
        </w:rPr>
        <w:t>on</w:t>
      </w:r>
      <w:r w:rsidR="00194CB1" w:rsidRPr="006D03B2">
        <w:rPr>
          <w:spacing w:val="28"/>
          <w:sz w:val="18"/>
          <w:szCs w:val="18"/>
        </w:rPr>
        <w:t xml:space="preserve"> </w:t>
      </w:r>
      <w:r w:rsidR="00194CB1" w:rsidRPr="006D03B2">
        <w:rPr>
          <w:spacing w:val="-1"/>
          <w:sz w:val="18"/>
          <w:szCs w:val="18"/>
        </w:rPr>
        <w:t>the</w:t>
      </w:r>
      <w:r w:rsidR="00194CB1" w:rsidRPr="006D03B2">
        <w:rPr>
          <w:spacing w:val="30"/>
          <w:sz w:val="18"/>
          <w:szCs w:val="18"/>
        </w:rPr>
        <w:t xml:space="preserve"> </w:t>
      </w:r>
      <w:r w:rsidR="00194CB1" w:rsidRPr="006D03B2">
        <w:rPr>
          <w:spacing w:val="-1"/>
          <w:sz w:val="18"/>
          <w:szCs w:val="18"/>
        </w:rPr>
        <w:t>project</w:t>
      </w:r>
      <w:r w:rsidR="00194CB1" w:rsidRPr="006D03B2">
        <w:rPr>
          <w:spacing w:val="65"/>
          <w:sz w:val="18"/>
          <w:szCs w:val="18"/>
        </w:rPr>
        <w:t xml:space="preserve"> </w:t>
      </w:r>
      <w:r w:rsidR="00194CB1" w:rsidRPr="006D03B2">
        <w:rPr>
          <w:spacing w:val="-1"/>
          <w:sz w:val="18"/>
          <w:szCs w:val="18"/>
        </w:rPr>
        <w:t>(e.g.</w:t>
      </w:r>
      <w:r w:rsidR="00194CB1" w:rsidRPr="006D03B2">
        <w:rPr>
          <w:spacing w:val="4"/>
          <w:sz w:val="18"/>
          <w:szCs w:val="18"/>
        </w:rPr>
        <w:t xml:space="preserve"> </w:t>
      </w:r>
      <w:r w:rsidR="00194CB1" w:rsidRPr="006D03B2">
        <w:rPr>
          <w:spacing w:val="-1"/>
          <w:sz w:val="18"/>
          <w:szCs w:val="18"/>
        </w:rPr>
        <w:t>miscellaneous</w:t>
      </w:r>
      <w:r w:rsidR="00194CB1" w:rsidRPr="006D03B2">
        <w:rPr>
          <w:spacing w:val="4"/>
          <w:sz w:val="18"/>
          <w:szCs w:val="18"/>
        </w:rPr>
        <w:t xml:space="preserve"> </w:t>
      </w:r>
      <w:r w:rsidR="00194CB1" w:rsidRPr="006D03B2">
        <w:rPr>
          <w:spacing w:val="-1"/>
          <w:sz w:val="18"/>
          <w:szCs w:val="18"/>
        </w:rPr>
        <w:t>receipts,</w:t>
      </w:r>
      <w:r w:rsidR="00194CB1" w:rsidRPr="006D03B2">
        <w:rPr>
          <w:spacing w:val="4"/>
          <w:sz w:val="18"/>
          <w:szCs w:val="18"/>
        </w:rPr>
        <w:t xml:space="preserve"> </w:t>
      </w:r>
      <w:r w:rsidR="00194CB1" w:rsidRPr="006D03B2">
        <w:rPr>
          <w:sz w:val="18"/>
          <w:szCs w:val="18"/>
        </w:rPr>
        <w:t>sale</w:t>
      </w:r>
      <w:r w:rsidR="00194CB1" w:rsidRPr="006D03B2">
        <w:rPr>
          <w:spacing w:val="5"/>
          <w:sz w:val="18"/>
          <w:szCs w:val="18"/>
        </w:rPr>
        <w:t xml:space="preserve"> </w:t>
      </w:r>
      <w:r w:rsidR="00194CB1" w:rsidRPr="006D03B2">
        <w:rPr>
          <w:sz w:val="18"/>
          <w:szCs w:val="18"/>
        </w:rPr>
        <w:t>of</w:t>
      </w:r>
      <w:r w:rsidR="00194CB1" w:rsidRPr="006D03B2">
        <w:rPr>
          <w:spacing w:val="4"/>
          <w:sz w:val="18"/>
          <w:szCs w:val="18"/>
        </w:rPr>
        <w:t xml:space="preserve"> </w:t>
      </w:r>
      <w:r w:rsidR="00194CB1" w:rsidRPr="006D03B2">
        <w:rPr>
          <w:spacing w:val="-1"/>
          <w:sz w:val="18"/>
          <w:szCs w:val="18"/>
        </w:rPr>
        <w:t>Environmental</w:t>
      </w:r>
      <w:r w:rsidR="00194CB1" w:rsidRPr="006D03B2">
        <w:rPr>
          <w:spacing w:val="5"/>
          <w:sz w:val="18"/>
          <w:szCs w:val="18"/>
        </w:rPr>
        <w:t xml:space="preserve"> </w:t>
      </w:r>
      <w:r w:rsidR="00194CB1" w:rsidRPr="006D03B2">
        <w:rPr>
          <w:spacing w:val="-1"/>
          <w:sz w:val="18"/>
          <w:szCs w:val="18"/>
        </w:rPr>
        <w:t>Impact</w:t>
      </w:r>
      <w:r w:rsidR="00194CB1" w:rsidRPr="006D03B2">
        <w:rPr>
          <w:spacing w:val="4"/>
          <w:sz w:val="18"/>
          <w:szCs w:val="18"/>
        </w:rPr>
        <w:t xml:space="preserve"> </w:t>
      </w:r>
      <w:r w:rsidR="00194CB1" w:rsidRPr="006D03B2">
        <w:rPr>
          <w:spacing w:val="-1"/>
          <w:sz w:val="18"/>
          <w:szCs w:val="18"/>
        </w:rPr>
        <w:t>Statements,</w:t>
      </w:r>
      <w:r w:rsidR="00194CB1" w:rsidRPr="006D03B2">
        <w:rPr>
          <w:spacing w:val="5"/>
          <w:sz w:val="18"/>
          <w:szCs w:val="18"/>
        </w:rPr>
        <w:t xml:space="preserve"> </w:t>
      </w:r>
      <w:r w:rsidR="00194CB1" w:rsidRPr="006D03B2">
        <w:rPr>
          <w:sz w:val="18"/>
          <w:szCs w:val="18"/>
        </w:rPr>
        <w:t>proceeds</w:t>
      </w:r>
      <w:r w:rsidR="00194CB1" w:rsidRPr="006D03B2">
        <w:rPr>
          <w:spacing w:val="4"/>
          <w:sz w:val="18"/>
          <w:szCs w:val="18"/>
        </w:rPr>
        <w:t xml:space="preserve"> </w:t>
      </w:r>
      <w:r w:rsidR="00194CB1" w:rsidRPr="006D03B2">
        <w:rPr>
          <w:spacing w:val="-1"/>
          <w:sz w:val="18"/>
          <w:szCs w:val="18"/>
        </w:rPr>
        <w:t>from</w:t>
      </w:r>
      <w:r w:rsidR="00194CB1" w:rsidRPr="006D03B2">
        <w:rPr>
          <w:spacing w:val="33"/>
          <w:sz w:val="18"/>
          <w:szCs w:val="18"/>
        </w:rPr>
        <w:t xml:space="preserve"> </w:t>
      </w:r>
      <w:r w:rsidR="00194CB1" w:rsidRPr="006D03B2">
        <w:rPr>
          <w:spacing w:val="-1"/>
          <w:sz w:val="18"/>
          <w:szCs w:val="18"/>
        </w:rPr>
        <w:t>land</w:t>
      </w:r>
      <w:r w:rsidR="00194CB1" w:rsidRPr="006D03B2">
        <w:rPr>
          <w:spacing w:val="93"/>
          <w:sz w:val="18"/>
          <w:szCs w:val="18"/>
        </w:rPr>
        <w:t xml:space="preserve"> </w:t>
      </w:r>
      <w:r w:rsidR="00194CB1" w:rsidRPr="006D03B2">
        <w:rPr>
          <w:spacing w:val="-1"/>
          <w:sz w:val="18"/>
          <w:szCs w:val="18"/>
        </w:rPr>
        <w:t>disposal,</w:t>
      </w:r>
      <w:r w:rsidR="00194CB1" w:rsidRPr="006D03B2">
        <w:rPr>
          <w:spacing w:val="-8"/>
          <w:sz w:val="18"/>
          <w:szCs w:val="18"/>
        </w:rPr>
        <w:t xml:space="preserve"> </w:t>
      </w:r>
      <w:r w:rsidR="00194CB1" w:rsidRPr="006D03B2">
        <w:rPr>
          <w:spacing w:val="-1"/>
          <w:sz w:val="18"/>
          <w:szCs w:val="18"/>
        </w:rPr>
        <w:t>rental</w:t>
      </w:r>
      <w:r w:rsidR="00194CB1" w:rsidRPr="006D03B2">
        <w:rPr>
          <w:spacing w:val="-7"/>
          <w:sz w:val="18"/>
          <w:szCs w:val="18"/>
        </w:rPr>
        <w:t xml:space="preserve"> </w:t>
      </w:r>
      <w:r w:rsidR="00194CB1" w:rsidRPr="006D03B2">
        <w:rPr>
          <w:spacing w:val="-1"/>
          <w:sz w:val="18"/>
          <w:szCs w:val="18"/>
        </w:rPr>
        <w:t>income</w:t>
      </w:r>
      <w:r w:rsidR="00194CB1" w:rsidRPr="006D03B2">
        <w:rPr>
          <w:spacing w:val="-7"/>
          <w:sz w:val="18"/>
          <w:szCs w:val="18"/>
        </w:rPr>
        <w:t xml:space="preserve"> </w:t>
      </w:r>
      <w:r w:rsidR="00194CB1" w:rsidRPr="006D03B2">
        <w:rPr>
          <w:spacing w:val="-1"/>
          <w:sz w:val="18"/>
          <w:szCs w:val="18"/>
        </w:rPr>
        <w:t>and</w:t>
      </w:r>
      <w:r w:rsidR="00194CB1" w:rsidRPr="006D03B2">
        <w:rPr>
          <w:spacing w:val="-7"/>
          <w:sz w:val="18"/>
          <w:szCs w:val="18"/>
        </w:rPr>
        <w:t xml:space="preserve"> </w:t>
      </w:r>
      <w:r w:rsidR="00194CB1" w:rsidRPr="006D03B2">
        <w:rPr>
          <w:spacing w:val="-1"/>
          <w:sz w:val="18"/>
          <w:szCs w:val="18"/>
        </w:rPr>
        <w:t>contributions</w:t>
      </w:r>
      <w:r w:rsidR="00194CB1" w:rsidRPr="006D03B2">
        <w:rPr>
          <w:spacing w:val="-8"/>
          <w:sz w:val="18"/>
          <w:szCs w:val="18"/>
        </w:rPr>
        <w:t xml:space="preserve"> </w:t>
      </w:r>
      <w:r w:rsidR="00194CB1" w:rsidRPr="006D03B2">
        <w:rPr>
          <w:spacing w:val="-1"/>
          <w:sz w:val="18"/>
          <w:szCs w:val="18"/>
        </w:rPr>
        <w:t>from</w:t>
      </w:r>
      <w:r w:rsidR="00194CB1" w:rsidRPr="006D03B2">
        <w:rPr>
          <w:spacing w:val="-6"/>
          <w:sz w:val="18"/>
          <w:szCs w:val="18"/>
        </w:rPr>
        <w:t xml:space="preserve"> </w:t>
      </w:r>
      <w:r w:rsidR="00194CB1" w:rsidRPr="006D03B2">
        <w:rPr>
          <w:spacing w:val="-1"/>
          <w:sz w:val="18"/>
          <w:szCs w:val="18"/>
        </w:rPr>
        <w:t>third</w:t>
      </w:r>
      <w:r w:rsidR="00194CB1" w:rsidRPr="006D03B2">
        <w:rPr>
          <w:spacing w:val="-36"/>
          <w:sz w:val="18"/>
          <w:szCs w:val="18"/>
        </w:rPr>
        <w:t xml:space="preserve"> </w:t>
      </w:r>
      <w:r w:rsidR="00F401D7">
        <w:rPr>
          <w:spacing w:val="-36"/>
          <w:sz w:val="18"/>
          <w:szCs w:val="18"/>
        </w:rPr>
        <w:t xml:space="preserve">  </w:t>
      </w:r>
      <w:r w:rsidR="00194CB1" w:rsidRPr="006D03B2">
        <w:rPr>
          <w:sz w:val="18"/>
          <w:szCs w:val="18"/>
        </w:rPr>
        <w:t>parties).</w:t>
      </w:r>
    </w:p>
    <w:p w14:paraId="05B5007C" w14:textId="77777777" w:rsidR="006242D5" w:rsidRPr="006D03B2" w:rsidRDefault="006242D5" w:rsidP="00194CB1">
      <w:pPr>
        <w:pStyle w:val="NoSpacing"/>
        <w:rPr>
          <w:sz w:val="18"/>
          <w:szCs w:val="18"/>
        </w:rPr>
      </w:pPr>
    </w:p>
    <w:p w14:paraId="0851AD1D" w14:textId="57245E25" w:rsidR="00F57FA3" w:rsidRPr="006D03B2" w:rsidRDefault="00194CB1" w:rsidP="00194CB1">
      <w:pPr>
        <w:pStyle w:val="NoSpacing"/>
        <w:rPr>
          <w:sz w:val="18"/>
          <w:szCs w:val="18"/>
        </w:rPr>
      </w:pPr>
      <w:r w:rsidRPr="006D03B2">
        <w:rPr>
          <w:spacing w:val="-1"/>
          <w:sz w:val="18"/>
          <w:szCs w:val="18"/>
        </w:rPr>
        <w:t>Where</w:t>
      </w:r>
      <w:r w:rsidR="002265A1" w:rsidRPr="006D03B2">
        <w:rPr>
          <w:spacing w:val="-1"/>
          <w:sz w:val="18"/>
          <w:szCs w:val="18"/>
        </w:rPr>
        <w:t xml:space="preserve"> such income</w:t>
      </w:r>
      <w:r w:rsidRPr="006D03B2">
        <w:rPr>
          <w:spacing w:val="9"/>
          <w:sz w:val="18"/>
          <w:szCs w:val="18"/>
        </w:rPr>
        <w:t xml:space="preserve"> </w:t>
      </w:r>
      <w:r w:rsidR="002265A1" w:rsidRPr="006D03B2">
        <w:rPr>
          <w:spacing w:val="-1"/>
          <w:sz w:val="18"/>
          <w:szCs w:val="18"/>
        </w:rPr>
        <w:t>is</w:t>
      </w:r>
      <w:r w:rsidR="002265A1" w:rsidRPr="006D03B2">
        <w:rPr>
          <w:spacing w:val="9"/>
          <w:sz w:val="18"/>
          <w:szCs w:val="18"/>
        </w:rPr>
        <w:t xml:space="preserve"> </w:t>
      </w:r>
      <w:r w:rsidRPr="006D03B2">
        <w:rPr>
          <w:spacing w:val="-1"/>
          <w:sz w:val="18"/>
          <w:szCs w:val="18"/>
        </w:rPr>
        <w:t>identified,</w:t>
      </w:r>
      <w:r w:rsidRPr="006D03B2">
        <w:rPr>
          <w:spacing w:val="9"/>
          <w:sz w:val="18"/>
          <w:szCs w:val="18"/>
        </w:rPr>
        <w:t xml:space="preserve"> </w:t>
      </w:r>
      <w:r w:rsidR="002265A1" w:rsidRPr="006D03B2">
        <w:rPr>
          <w:spacing w:val="-1"/>
          <w:sz w:val="18"/>
          <w:szCs w:val="18"/>
        </w:rPr>
        <w:t>this</w:t>
      </w:r>
      <w:r w:rsidR="002265A1" w:rsidRPr="006D03B2">
        <w:rPr>
          <w:spacing w:val="9"/>
          <w:sz w:val="18"/>
          <w:szCs w:val="18"/>
        </w:rPr>
        <w:t xml:space="preserve"> </w:t>
      </w:r>
      <w:r w:rsidRPr="006D03B2">
        <w:rPr>
          <w:spacing w:val="-1"/>
          <w:sz w:val="18"/>
          <w:szCs w:val="18"/>
        </w:rPr>
        <w:t>should</w:t>
      </w:r>
      <w:r w:rsidRPr="006D03B2">
        <w:rPr>
          <w:spacing w:val="9"/>
          <w:sz w:val="18"/>
          <w:szCs w:val="18"/>
        </w:rPr>
        <w:t xml:space="preserve"> </w:t>
      </w:r>
      <w:r w:rsidRPr="006D03B2">
        <w:rPr>
          <w:sz w:val="18"/>
          <w:szCs w:val="18"/>
        </w:rPr>
        <w:t>be</w:t>
      </w:r>
      <w:r w:rsidRPr="006D03B2">
        <w:rPr>
          <w:spacing w:val="10"/>
          <w:sz w:val="18"/>
          <w:szCs w:val="18"/>
        </w:rPr>
        <w:t xml:space="preserve"> </w:t>
      </w:r>
      <w:r w:rsidRPr="006D03B2">
        <w:rPr>
          <w:spacing w:val="-1"/>
          <w:sz w:val="18"/>
          <w:szCs w:val="18"/>
        </w:rPr>
        <w:t>adjusted</w:t>
      </w:r>
      <w:r w:rsidRPr="006D03B2">
        <w:rPr>
          <w:spacing w:val="9"/>
          <w:sz w:val="18"/>
          <w:szCs w:val="18"/>
        </w:rPr>
        <w:t xml:space="preserve"> </w:t>
      </w:r>
      <w:r w:rsidRPr="00CE69A9">
        <w:rPr>
          <w:sz w:val="18"/>
          <w:szCs w:val="18"/>
        </w:rPr>
        <w:t xml:space="preserve">(i.e. deducted from expenditure) </w:t>
      </w:r>
      <w:r w:rsidR="00F401D7" w:rsidRPr="00CE69A9">
        <w:rPr>
          <w:sz w:val="18"/>
          <w:szCs w:val="18"/>
        </w:rPr>
        <w:t xml:space="preserve">in </w:t>
      </w:r>
      <w:r w:rsidRPr="00CE69A9">
        <w:rPr>
          <w:sz w:val="18"/>
          <w:szCs w:val="18"/>
        </w:rPr>
        <w:t>the grant claim against the relevant PRS claim/spend category</w:t>
      </w:r>
      <w:r w:rsidR="00C35932" w:rsidRPr="00CE69A9">
        <w:rPr>
          <w:sz w:val="18"/>
          <w:szCs w:val="18"/>
        </w:rPr>
        <w:t xml:space="preserve"> or refunded to TII</w:t>
      </w:r>
      <w:r w:rsidR="006242D5">
        <w:rPr>
          <w:sz w:val="18"/>
          <w:szCs w:val="18"/>
        </w:rPr>
        <w:t>.</w:t>
      </w:r>
      <w:r w:rsidRPr="00CE69A9">
        <w:rPr>
          <w:sz w:val="18"/>
          <w:szCs w:val="18"/>
        </w:rPr>
        <w:t xml:space="preserve"> See </w:t>
      </w:r>
      <w:r w:rsidRPr="00AA2F7F">
        <w:rPr>
          <w:b/>
          <w:bCs/>
          <w:sz w:val="18"/>
          <w:szCs w:val="18"/>
        </w:rPr>
        <w:t>Section 5.2</w:t>
      </w:r>
      <w:r w:rsidRPr="00CE69A9">
        <w:rPr>
          <w:sz w:val="18"/>
          <w:szCs w:val="18"/>
        </w:rPr>
        <w:t xml:space="preserve"> </w:t>
      </w:r>
      <w:r w:rsidR="003C178B" w:rsidRPr="00CE69A9">
        <w:rPr>
          <w:sz w:val="18"/>
          <w:szCs w:val="18"/>
        </w:rPr>
        <w:t>for details</w:t>
      </w:r>
      <w:r w:rsidRPr="00CE69A9">
        <w:rPr>
          <w:sz w:val="18"/>
          <w:szCs w:val="18"/>
        </w:rPr>
        <w:t>.</w:t>
      </w:r>
    </w:p>
    <w:p w14:paraId="71A9FB82" w14:textId="77777777" w:rsidR="00194CB1" w:rsidRPr="00D53BB6" w:rsidRDefault="00194CB1" w:rsidP="003C36EB">
      <w:pPr>
        <w:pStyle w:val="Heading3"/>
        <w:rPr>
          <w:b/>
          <w:bCs w:val="0"/>
          <w:color w:val="auto"/>
          <w:sz w:val="18"/>
          <w:szCs w:val="18"/>
        </w:rPr>
      </w:pPr>
      <w:r w:rsidRPr="00D53BB6">
        <w:rPr>
          <w:b/>
          <w:color w:val="auto"/>
          <w:sz w:val="18"/>
          <w:szCs w:val="18"/>
        </w:rPr>
        <w:t>Grant</w:t>
      </w:r>
      <w:r w:rsidRPr="00D53BB6">
        <w:rPr>
          <w:b/>
          <w:color w:val="auto"/>
          <w:spacing w:val="-4"/>
          <w:sz w:val="18"/>
          <w:szCs w:val="18"/>
        </w:rPr>
        <w:t xml:space="preserve"> </w:t>
      </w:r>
      <w:r w:rsidRPr="00D53BB6">
        <w:rPr>
          <w:b/>
          <w:color w:val="auto"/>
          <w:sz w:val="18"/>
          <w:szCs w:val="18"/>
        </w:rPr>
        <w:t>Claim</w:t>
      </w:r>
      <w:r w:rsidRPr="00D53BB6">
        <w:rPr>
          <w:b/>
          <w:color w:val="auto"/>
          <w:spacing w:val="-5"/>
          <w:sz w:val="18"/>
          <w:szCs w:val="18"/>
        </w:rPr>
        <w:t xml:space="preserve"> </w:t>
      </w:r>
      <w:r w:rsidRPr="00D53BB6">
        <w:rPr>
          <w:b/>
          <w:color w:val="auto"/>
          <w:sz w:val="18"/>
          <w:szCs w:val="18"/>
        </w:rPr>
        <w:t>and</w:t>
      </w:r>
      <w:r w:rsidRPr="00D53BB6">
        <w:rPr>
          <w:b/>
          <w:color w:val="auto"/>
          <w:spacing w:val="-4"/>
          <w:sz w:val="18"/>
          <w:szCs w:val="18"/>
        </w:rPr>
        <w:t xml:space="preserve"> </w:t>
      </w:r>
      <w:r w:rsidRPr="00D53BB6">
        <w:rPr>
          <w:b/>
          <w:color w:val="auto"/>
          <w:sz w:val="18"/>
          <w:szCs w:val="18"/>
        </w:rPr>
        <w:t>Supporting</w:t>
      </w:r>
      <w:r w:rsidRPr="00D53BB6">
        <w:rPr>
          <w:b/>
          <w:color w:val="auto"/>
          <w:spacing w:val="-21"/>
          <w:sz w:val="18"/>
          <w:szCs w:val="18"/>
        </w:rPr>
        <w:t xml:space="preserve"> </w:t>
      </w:r>
      <w:r w:rsidRPr="00D53BB6">
        <w:rPr>
          <w:b/>
          <w:color w:val="auto"/>
          <w:sz w:val="18"/>
          <w:szCs w:val="18"/>
        </w:rPr>
        <w:t>Documentation</w:t>
      </w:r>
    </w:p>
    <w:p w14:paraId="11900827" w14:textId="77777777" w:rsidR="006242D5" w:rsidRDefault="00194CB1" w:rsidP="00194CB1">
      <w:pPr>
        <w:pStyle w:val="NoSpacing"/>
        <w:rPr>
          <w:spacing w:val="-1"/>
          <w:sz w:val="18"/>
          <w:szCs w:val="18"/>
        </w:rPr>
      </w:pPr>
      <w:r w:rsidRPr="006D03B2">
        <w:rPr>
          <w:spacing w:val="-1"/>
          <w:sz w:val="18"/>
          <w:szCs w:val="18"/>
        </w:rPr>
        <w:t>The</w:t>
      </w:r>
      <w:r w:rsidRPr="006D03B2">
        <w:rPr>
          <w:spacing w:val="7"/>
          <w:sz w:val="18"/>
          <w:szCs w:val="18"/>
        </w:rPr>
        <w:t xml:space="preserve"> </w:t>
      </w:r>
      <w:r w:rsidRPr="006D03B2">
        <w:rPr>
          <w:spacing w:val="-1"/>
          <w:sz w:val="18"/>
          <w:szCs w:val="18"/>
        </w:rPr>
        <w:t>grant</w:t>
      </w:r>
      <w:r w:rsidRPr="006D03B2">
        <w:rPr>
          <w:spacing w:val="8"/>
          <w:sz w:val="18"/>
          <w:szCs w:val="18"/>
        </w:rPr>
        <w:t xml:space="preserve"> </w:t>
      </w:r>
      <w:r w:rsidRPr="006D03B2">
        <w:rPr>
          <w:sz w:val="18"/>
          <w:szCs w:val="18"/>
        </w:rPr>
        <w:t>claim</w:t>
      </w:r>
      <w:r w:rsidRPr="006D03B2">
        <w:rPr>
          <w:spacing w:val="8"/>
          <w:sz w:val="18"/>
          <w:szCs w:val="18"/>
        </w:rPr>
        <w:t xml:space="preserve"> </w:t>
      </w:r>
      <w:r w:rsidRPr="006D03B2">
        <w:rPr>
          <w:spacing w:val="-1"/>
          <w:sz w:val="18"/>
          <w:szCs w:val="18"/>
        </w:rPr>
        <w:t>should</w:t>
      </w:r>
      <w:r w:rsidRPr="006D03B2">
        <w:rPr>
          <w:spacing w:val="8"/>
          <w:sz w:val="18"/>
          <w:szCs w:val="18"/>
        </w:rPr>
        <w:t xml:space="preserve"> </w:t>
      </w:r>
      <w:r w:rsidRPr="006D03B2">
        <w:rPr>
          <w:sz w:val="18"/>
          <w:szCs w:val="18"/>
        </w:rPr>
        <w:t>be</w:t>
      </w:r>
      <w:r w:rsidRPr="006D03B2">
        <w:rPr>
          <w:spacing w:val="8"/>
          <w:sz w:val="18"/>
          <w:szCs w:val="18"/>
        </w:rPr>
        <w:t xml:space="preserve"> </w:t>
      </w:r>
      <w:r w:rsidRPr="006D03B2">
        <w:rPr>
          <w:spacing w:val="-1"/>
          <w:sz w:val="18"/>
          <w:szCs w:val="18"/>
        </w:rPr>
        <w:t>input</w:t>
      </w:r>
      <w:r w:rsidRPr="006D03B2">
        <w:rPr>
          <w:spacing w:val="8"/>
          <w:sz w:val="18"/>
          <w:szCs w:val="18"/>
        </w:rPr>
        <w:t xml:space="preserve"> </w:t>
      </w:r>
      <w:r w:rsidRPr="006D03B2">
        <w:rPr>
          <w:spacing w:val="-1"/>
          <w:sz w:val="18"/>
          <w:szCs w:val="18"/>
        </w:rPr>
        <w:t>into</w:t>
      </w:r>
      <w:r w:rsidRPr="006D03B2">
        <w:rPr>
          <w:spacing w:val="8"/>
          <w:sz w:val="18"/>
          <w:szCs w:val="18"/>
        </w:rPr>
        <w:t xml:space="preserve"> </w:t>
      </w:r>
      <w:r w:rsidRPr="006D03B2">
        <w:rPr>
          <w:spacing w:val="-1"/>
          <w:sz w:val="18"/>
          <w:szCs w:val="18"/>
        </w:rPr>
        <w:t>PRS.</w:t>
      </w:r>
      <w:r w:rsidRPr="006D03B2">
        <w:rPr>
          <w:spacing w:val="7"/>
          <w:sz w:val="18"/>
          <w:szCs w:val="18"/>
        </w:rPr>
        <w:t xml:space="preserve"> </w:t>
      </w:r>
      <w:r w:rsidRPr="006D03B2">
        <w:rPr>
          <w:sz w:val="18"/>
          <w:szCs w:val="18"/>
        </w:rPr>
        <w:t>Net</w:t>
      </w:r>
      <w:r w:rsidRPr="006D03B2">
        <w:rPr>
          <w:spacing w:val="9"/>
          <w:sz w:val="18"/>
          <w:szCs w:val="18"/>
        </w:rPr>
        <w:t xml:space="preserve"> </w:t>
      </w:r>
      <w:r w:rsidRPr="006D03B2">
        <w:rPr>
          <w:spacing w:val="-1"/>
          <w:sz w:val="18"/>
          <w:szCs w:val="18"/>
        </w:rPr>
        <w:t>expenditure</w:t>
      </w:r>
      <w:r w:rsidRPr="006D03B2">
        <w:rPr>
          <w:spacing w:val="8"/>
          <w:sz w:val="18"/>
          <w:szCs w:val="18"/>
        </w:rPr>
        <w:t xml:space="preserve"> </w:t>
      </w:r>
      <w:r w:rsidRPr="006D03B2">
        <w:rPr>
          <w:spacing w:val="-1"/>
          <w:sz w:val="18"/>
          <w:szCs w:val="18"/>
        </w:rPr>
        <w:t>should</w:t>
      </w:r>
      <w:r w:rsidRPr="006D03B2">
        <w:rPr>
          <w:spacing w:val="8"/>
          <w:sz w:val="18"/>
          <w:szCs w:val="18"/>
        </w:rPr>
        <w:t xml:space="preserve"> </w:t>
      </w:r>
      <w:r w:rsidRPr="006D03B2">
        <w:rPr>
          <w:sz w:val="18"/>
          <w:szCs w:val="18"/>
        </w:rPr>
        <w:t>be</w:t>
      </w:r>
      <w:r w:rsidRPr="006D03B2">
        <w:rPr>
          <w:spacing w:val="8"/>
          <w:sz w:val="18"/>
          <w:szCs w:val="18"/>
        </w:rPr>
        <w:t xml:space="preserve"> </w:t>
      </w:r>
      <w:r w:rsidRPr="006D03B2">
        <w:rPr>
          <w:spacing w:val="-1"/>
          <w:sz w:val="18"/>
          <w:szCs w:val="18"/>
        </w:rPr>
        <w:t>recorded</w:t>
      </w:r>
      <w:r w:rsidRPr="006D03B2">
        <w:rPr>
          <w:spacing w:val="8"/>
          <w:sz w:val="18"/>
          <w:szCs w:val="18"/>
        </w:rPr>
        <w:t xml:space="preserve"> </w:t>
      </w:r>
      <w:r w:rsidRPr="006D03B2">
        <w:rPr>
          <w:spacing w:val="-1"/>
          <w:sz w:val="18"/>
          <w:szCs w:val="18"/>
        </w:rPr>
        <w:t>against</w:t>
      </w:r>
      <w:r w:rsidRPr="006D03B2">
        <w:rPr>
          <w:spacing w:val="8"/>
          <w:sz w:val="18"/>
          <w:szCs w:val="18"/>
        </w:rPr>
        <w:t xml:space="preserve"> </w:t>
      </w:r>
      <w:r w:rsidRPr="00A42EE2">
        <w:rPr>
          <w:sz w:val="18"/>
          <w:szCs w:val="18"/>
        </w:rPr>
        <w:t>the correct claim/spend category and in line with PRS requirements</w:t>
      </w:r>
      <w:r w:rsidR="00B80333" w:rsidRPr="00A42EE2">
        <w:rPr>
          <w:sz w:val="18"/>
          <w:szCs w:val="18"/>
        </w:rPr>
        <w:t>.</w:t>
      </w:r>
      <w:r w:rsidRPr="00A42EE2">
        <w:rPr>
          <w:sz w:val="18"/>
          <w:szCs w:val="18"/>
        </w:rPr>
        <w:t xml:space="preserve"> </w:t>
      </w:r>
      <w:r w:rsidR="00B80333" w:rsidRPr="00A42EE2">
        <w:rPr>
          <w:sz w:val="18"/>
          <w:szCs w:val="18"/>
        </w:rPr>
        <w:t>A</w:t>
      </w:r>
      <w:r w:rsidRPr="00A42EE2">
        <w:rPr>
          <w:sz w:val="18"/>
          <w:szCs w:val="18"/>
        </w:rPr>
        <w:t>ppropriate supporting documentation</w:t>
      </w:r>
      <w:r w:rsidRPr="006D03B2">
        <w:rPr>
          <w:spacing w:val="-11"/>
          <w:sz w:val="18"/>
          <w:szCs w:val="18"/>
        </w:rPr>
        <w:t xml:space="preserve"> </w:t>
      </w:r>
      <w:r w:rsidRPr="006D03B2">
        <w:rPr>
          <w:spacing w:val="-1"/>
          <w:sz w:val="18"/>
          <w:szCs w:val="18"/>
        </w:rPr>
        <w:t>must</w:t>
      </w:r>
      <w:r w:rsidRPr="006D03B2">
        <w:rPr>
          <w:spacing w:val="-9"/>
          <w:sz w:val="18"/>
          <w:szCs w:val="18"/>
        </w:rPr>
        <w:t xml:space="preserve"> </w:t>
      </w:r>
      <w:r w:rsidRPr="006D03B2">
        <w:rPr>
          <w:sz w:val="18"/>
          <w:szCs w:val="18"/>
        </w:rPr>
        <w:t>be</w:t>
      </w:r>
      <w:r w:rsidRPr="006D03B2">
        <w:rPr>
          <w:spacing w:val="-24"/>
          <w:sz w:val="18"/>
          <w:szCs w:val="18"/>
        </w:rPr>
        <w:t xml:space="preserve"> </w:t>
      </w:r>
      <w:r w:rsidRPr="006D03B2">
        <w:rPr>
          <w:spacing w:val="-1"/>
          <w:sz w:val="18"/>
          <w:szCs w:val="18"/>
        </w:rPr>
        <w:t>attached</w:t>
      </w:r>
      <w:r w:rsidR="00B80333">
        <w:rPr>
          <w:spacing w:val="-1"/>
          <w:sz w:val="18"/>
          <w:szCs w:val="18"/>
        </w:rPr>
        <w:t xml:space="preserve"> to each claim </w:t>
      </w:r>
      <w:r w:rsidR="001A7A21">
        <w:rPr>
          <w:spacing w:val="-1"/>
          <w:sz w:val="18"/>
          <w:szCs w:val="18"/>
        </w:rPr>
        <w:t xml:space="preserve">for record purposes </w:t>
      </w:r>
      <w:r w:rsidR="00B80333">
        <w:rPr>
          <w:spacing w:val="-1"/>
          <w:sz w:val="18"/>
          <w:szCs w:val="18"/>
        </w:rPr>
        <w:t xml:space="preserve">as </w:t>
      </w:r>
      <w:r w:rsidR="001A7A21">
        <w:rPr>
          <w:spacing w:val="-1"/>
          <w:sz w:val="18"/>
          <w:szCs w:val="18"/>
        </w:rPr>
        <w:t>agreed with</w:t>
      </w:r>
      <w:r w:rsidR="00B80333">
        <w:rPr>
          <w:spacing w:val="-1"/>
          <w:sz w:val="18"/>
          <w:szCs w:val="18"/>
        </w:rPr>
        <w:t xml:space="preserve"> the TII Senior Engineering Inspector.</w:t>
      </w:r>
    </w:p>
    <w:p w14:paraId="2122A3FD" w14:textId="293C8391" w:rsidR="00194CB1" w:rsidRPr="006D03B2" w:rsidRDefault="00B80333" w:rsidP="00194CB1">
      <w:pPr>
        <w:pStyle w:val="NoSpacing"/>
        <w:rPr>
          <w:sz w:val="18"/>
          <w:szCs w:val="18"/>
        </w:rPr>
      </w:pPr>
      <w:r w:rsidRPr="006D03B2" w:rsidDel="00B80333">
        <w:rPr>
          <w:spacing w:val="-1"/>
          <w:sz w:val="18"/>
          <w:szCs w:val="18"/>
        </w:rPr>
        <w:t xml:space="preserve"> </w:t>
      </w:r>
    </w:p>
    <w:p w14:paraId="5291F68E" w14:textId="2C514DA7" w:rsidR="00194CB1" w:rsidRPr="006D03B2" w:rsidRDefault="00875625" w:rsidP="003C36EB">
      <w:pPr>
        <w:pStyle w:val="NoSpacing"/>
        <w:rPr>
          <w:sz w:val="18"/>
          <w:szCs w:val="18"/>
        </w:rPr>
      </w:pPr>
      <w:r w:rsidRPr="006D03B2">
        <w:rPr>
          <w:spacing w:val="-1"/>
          <w:sz w:val="18"/>
          <w:szCs w:val="18"/>
        </w:rPr>
        <w:t>D</w:t>
      </w:r>
      <w:r w:rsidR="00194CB1" w:rsidRPr="006D03B2">
        <w:rPr>
          <w:spacing w:val="-1"/>
          <w:sz w:val="18"/>
          <w:szCs w:val="18"/>
        </w:rPr>
        <w:t>ocumentation</w:t>
      </w:r>
      <w:r w:rsidR="00194CB1" w:rsidRPr="006D03B2">
        <w:rPr>
          <w:spacing w:val="31"/>
          <w:sz w:val="18"/>
          <w:szCs w:val="18"/>
        </w:rPr>
        <w:t xml:space="preserve"> </w:t>
      </w:r>
      <w:r w:rsidR="00194CB1" w:rsidRPr="006D03B2">
        <w:rPr>
          <w:spacing w:val="-1"/>
          <w:sz w:val="18"/>
          <w:szCs w:val="18"/>
        </w:rPr>
        <w:t>supporting</w:t>
      </w:r>
      <w:r w:rsidR="00194CB1" w:rsidRPr="006D03B2">
        <w:rPr>
          <w:spacing w:val="34"/>
          <w:sz w:val="18"/>
          <w:szCs w:val="18"/>
        </w:rPr>
        <w:t xml:space="preserve"> </w:t>
      </w:r>
      <w:r w:rsidR="00194CB1" w:rsidRPr="006D03B2">
        <w:rPr>
          <w:sz w:val="18"/>
          <w:szCs w:val="18"/>
        </w:rPr>
        <w:t>each</w:t>
      </w:r>
      <w:r w:rsidR="00194CB1" w:rsidRPr="006D03B2">
        <w:rPr>
          <w:spacing w:val="31"/>
          <w:sz w:val="18"/>
          <w:szCs w:val="18"/>
        </w:rPr>
        <w:t xml:space="preserve"> </w:t>
      </w:r>
      <w:r w:rsidR="00194CB1" w:rsidRPr="006D03B2">
        <w:rPr>
          <w:spacing w:val="-1"/>
          <w:sz w:val="18"/>
          <w:szCs w:val="18"/>
        </w:rPr>
        <w:t>grant</w:t>
      </w:r>
      <w:r w:rsidR="00194CB1" w:rsidRPr="006D03B2">
        <w:rPr>
          <w:spacing w:val="37"/>
          <w:sz w:val="18"/>
          <w:szCs w:val="18"/>
        </w:rPr>
        <w:t xml:space="preserve"> </w:t>
      </w:r>
      <w:r w:rsidR="00194CB1" w:rsidRPr="006D03B2">
        <w:rPr>
          <w:spacing w:val="-1"/>
          <w:sz w:val="18"/>
          <w:szCs w:val="18"/>
        </w:rPr>
        <w:t>claim,</w:t>
      </w:r>
      <w:r w:rsidR="00194CB1" w:rsidRPr="006D03B2">
        <w:rPr>
          <w:spacing w:val="33"/>
          <w:sz w:val="18"/>
          <w:szCs w:val="18"/>
        </w:rPr>
        <w:t xml:space="preserve"> </w:t>
      </w:r>
      <w:r w:rsidR="00194CB1" w:rsidRPr="006D03B2">
        <w:rPr>
          <w:spacing w:val="-1"/>
          <w:sz w:val="18"/>
          <w:szCs w:val="18"/>
        </w:rPr>
        <w:t>such</w:t>
      </w:r>
      <w:r w:rsidR="00194CB1" w:rsidRPr="006D03B2">
        <w:rPr>
          <w:spacing w:val="31"/>
          <w:sz w:val="18"/>
          <w:szCs w:val="18"/>
        </w:rPr>
        <w:t xml:space="preserve"> </w:t>
      </w:r>
      <w:r w:rsidR="00194CB1" w:rsidRPr="006D03B2">
        <w:rPr>
          <w:spacing w:val="-1"/>
          <w:sz w:val="18"/>
          <w:szCs w:val="18"/>
        </w:rPr>
        <w:t>as</w:t>
      </w:r>
      <w:r w:rsidR="00194CB1" w:rsidRPr="006D03B2">
        <w:rPr>
          <w:spacing w:val="32"/>
          <w:sz w:val="18"/>
          <w:szCs w:val="18"/>
        </w:rPr>
        <w:t xml:space="preserve"> </w:t>
      </w:r>
      <w:r w:rsidR="00194CB1" w:rsidRPr="006D03B2">
        <w:rPr>
          <w:spacing w:val="-1"/>
          <w:sz w:val="18"/>
          <w:szCs w:val="18"/>
        </w:rPr>
        <w:t>expenditure</w:t>
      </w:r>
      <w:r w:rsidR="00194CB1" w:rsidRPr="006D03B2">
        <w:rPr>
          <w:spacing w:val="32"/>
          <w:sz w:val="18"/>
          <w:szCs w:val="18"/>
        </w:rPr>
        <w:t xml:space="preserve"> </w:t>
      </w:r>
      <w:r w:rsidR="00194CB1" w:rsidRPr="006D03B2">
        <w:rPr>
          <w:spacing w:val="-1"/>
          <w:sz w:val="18"/>
          <w:szCs w:val="18"/>
        </w:rPr>
        <w:t>printouts,</w:t>
      </w:r>
      <w:r w:rsidR="00194CB1" w:rsidRPr="006D03B2">
        <w:rPr>
          <w:spacing w:val="32"/>
          <w:sz w:val="18"/>
          <w:szCs w:val="18"/>
        </w:rPr>
        <w:t xml:space="preserve"> </w:t>
      </w:r>
      <w:r w:rsidR="00C35932" w:rsidRPr="006D03B2">
        <w:rPr>
          <w:sz w:val="18"/>
          <w:szCs w:val="18"/>
        </w:rPr>
        <w:t xml:space="preserve">should </w:t>
      </w:r>
      <w:r w:rsidR="00194CB1" w:rsidRPr="006D03B2">
        <w:rPr>
          <w:sz w:val="18"/>
          <w:szCs w:val="18"/>
        </w:rPr>
        <w:t>be retained on file</w:t>
      </w:r>
      <w:r w:rsidR="002265A1" w:rsidRPr="006D03B2">
        <w:rPr>
          <w:sz w:val="18"/>
          <w:szCs w:val="18"/>
        </w:rPr>
        <w:t xml:space="preserve"> in the local authority</w:t>
      </w:r>
      <w:r w:rsidR="00194CB1" w:rsidRPr="006D03B2">
        <w:rPr>
          <w:sz w:val="18"/>
          <w:szCs w:val="18"/>
        </w:rPr>
        <w:t xml:space="preserve"> for future</w:t>
      </w:r>
      <w:r w:rsidR="00194CB1" w:rsidRPr="006D03B2">
        <w:rPr>
          <w:spacing w:val="15"/>
          <w:sz w:val="18"/>
          <w:szCs w:val="18"/>
        </w:rPr>
        <w:t xml:space="preserve"> </w:t>
      </w:r>
      <w:r w:rsidR="00194CB1" w:rsidRPr="006D03B2">
        <w:rPr>
          <w:spacing w:val="-1"/>
          <w:sz w:val="18"/>
          <w:szCs w:val="18"/>
        </w:rPr>
        <w:t>audit.</w:t>
      </w:r>
      <w:r w:rsidR="006242D5">
        <w:rPr>
          <w:spacing w:val="-1"/>
          <w:sz w:val="18"/>
          <w:szCs w:val="18"/>
        </w:rPr>
        <w:br w:type="page"/>
      </w:r>
    </w:p>
    <w:p w14:paraId="6983FB90" w14:textId="30258E97" w:rsidR="00447E21" w:rsidRPr="00DF267E" w:rsidRDefault="00447E21" w:rsidP="003C36EB">
      <w:pPr>
        <w:pStyle w:val="Heading3"/>
        <w:rPr>
          <w:b/>
          <w:bCs w:val="0"/>
          <w:color w:val="auto"/>
          <w:sz w:val="18"/>
          <w:szCs w:val="18"/>
        </w:rPr>
      </w:pPr>
      <w:r w:rsidRPr="00DF267E">
        <w:rPr>
          <w:b/>
          <w:color w:val="auto"/>
          <w:sz w:val="18"/>
          <w:szCs w:val="18"/>
        </w:rPr>
        <w:lastRenderedPageBreak/>
        <w:t>Advance grant claims / Payments</w:t>
      </w:r>
    </w:p>
    <w:p w14:paraId="4F01C86A" w14:textId="77777777" w:rsidR="007449E9" w:rsidRDefault="007449E9" w:rsidP="007449E9">
      <w:pPr>
        <w:rPr>
          <w:rFonts w:eastAsia="Arial" w:cstheme="minorHAnsi"/>
          <w:sz w:val="18"/>
          <w:szCs w:val="18"/>
        </w:rPr>
      </w:pPr>
      <w:r w:rsidRPr="006D03B2">
        <w:rPr>
          <w:rFonts w:eastAsia="Verdana" w:cstheme="minorHAnsi"/>
          <w:sz w:val="18"/>
          <w:szCs w:val="18"/>
        </w:rPr>
        <w:t>Advance</w:t>
      </w:r>
      <w:r w:rsidRPr="006D03B2">
        <w:rPr>
          <w:rFonts w:eastAsia="Verdana" w:cstheme="minorHAnsi"/>
          <w:spacing w:val="2"/>
          <w:sz w:val="18"/>
          <w:szCs w:val="18"/>
        </w:rPr>
        <w:t xml:space="preserve"> </w:t>
      </w:r>
      <w:r w:rsidRPr="006D03B2">
        <w:rPr>
          <w:rFonts w:eastAsia="Verdana" w:cstheme="minorHAnsi"/>
          <w:sz w:val="18"/>
          <w:szCs w:val="18"/>
        </w:rPr>
        <w:t>drawdown</w:t>
      </w:r>
      <w:r w:rsidRPr="006D03B2">
        <w:rPr>
          <w:rFonts w:eastAsia="Verdana" w:cstheme="minorHAnsi"/>
          <w:spacing w:val="1"/>
          <w:sz w:val="18"/>
          <w:szCs w:val="18"/>
        </w:rPr>
        <w:t xml:space="preserve"> </w:t>
      </w:r>
      <w:r w:rsidRPr="006D03B2">
        <w:rPr>
          <w:rFonts w:eastAsia="Verdana" w:cstheme="minorHAnsi"/>
          <w:sz w:val="18"/>
          <w:szCs w:val="18"/>
        </w:rPr>
        <w:t>of</w:t>
      </w:r>
      <w:r w:rsidRPr="006D03B2">
        <w:rPr>
          <w:rFonts w:eastAsia="Verdana" w:cstheme="minorHAnsi"/>
          <w:spacing w:val="1"/>
          <w:sz w:val="18"/>
          <w:szCs w:val="18"/>
        </w:rPr>
        <w:t xml:space="preserve"> </w:t>
      </w:r>
      <w:r w:rsidRPr="006D03B2">
        <w:rPr>
          <w:rFonts w:eastAsia="Verdana" w:cstheme="minorHAnsi"/>
          <w:sz w:val="18"/>
          <w:szCs w:val="18"/>
        </w:rPr>
        <w:t>grants</w:t>
      </w:r>
      <w:r w:rsidRPr="006D03B2">
        <w:rPr>
          <w:rFonts w:eastAsia="Verdana" w:cstheme="minorHAnsi"/>
          <w:spacing w:val="1"/>
          <w:sz w:val="18"/>
          <w:szCs w:val="18"/>
        </w:rPr>
        <w:t xml:space="preserve"> </w:t>
      </w:r>
      <w:r w:rsidRPr="006D03B2">
        <w:rPr>
          <w:rFonts w:eastAsia="Verdana" w:cstheme="minorHAnsi"/>
          <w:sz w:val="18"/>
          <w:szCs w:val="18"/>
        </w:rPr>
        <w:t>shall</w:t>
      </w:r>
      <w:r w:rsidRPr="006D03B2">
        <w:rPr>
          <w:rFonts w:eastAsia="Verdana" w:cstheme="minorHAnsi"/>
          <w:spacing w:val="3"/>
          <w:sz w:val="18"/>
          <w:szCs w:val="18"/>
        </w:rPr>
        <w:t xml:space="preserve"> </w:t>
      </w:r>
      <w:r w:rsidRPr="006D03B2">
        <w:rPr>
          <w:rFonts w:eastAsia="Verdana" w:cstheme="minorHAnsi"/>
          <w:sz w:val="18"/>
          <w:szCs w:val="18"/>
        </w:rPr>
        <w:t>only</w:t>
      </w:r>
      <w:r w:rsidRPr="006D03B2">
        <w:rPr>
          <w:rFonts w:eastAsia="Verdana" w:cstheme="minorHAnsi"/>
          <w:spacing w:val="37"/>
          <w:w w:val="99"/>
          <w:sz w:val="18"/>
          <w:szCs w:val="18"/>
        </w:rPr>
        <w:t xml:space="preserve"> </w:t>
      </w:r>
      <w:r w:rsidRPr="006D03B2">
        <w:rPr>
          <w:rFonts w:eastAsia="Verdana" w:cstheme="minorHAnsi"/>
          <w:sz w:val="18"/>
          <w:szCs w:val="18"/>
        </w:rPr>
        <w:t>be</w:t>
      </w:r>
      <w:r w:rsidRPr="006D03B2">
        <w:rPr>
          <w:rFonts w:eastAsia="Verdana" w:cstheme="minorHAnsi"/>
          <w:spacing w:val="19"/>
          <w:sz w:val="18"/>
          <w:szCs w:val="18"/>
        </w:rPr>
        <w:t xml:space="preserve"> </w:t>
      </w:r>
      <w:r w:rsidRPr="006D03B2">
        <w:rPr>
          <w:rFonts w:eastAsia="Verdana" w:cstheme="minorHAnsi"/>
          <w:sz w:val="18"/>
          <w:szCs w:val="18"/>
        </w:rPr>
        <w:t>permitted</w:t>
      </w:r>
      <w:r w:rsidRPr="006D03B2">
        <w:rPr>
          <w:rFonts w:eastAsia="Verdana" w:cstheme="minorHAnsi"/>
          <w:spacing w:val="17"/>
          <w:sz w:val="18"/>
          <w:szCs w:val="18"/>
        </w:rPr>
        <w:t xml:space="preserve"> </w:t>
      </w:r>
      <w:r w:rsidRPr="006D03B2">
        <w:rPr>
          <w:rFonts w:eastAsia="Verdana" w:cstheme="minorHAnsi"/>
          <w:sz w:val="18"/>
          <w:szCs w:val="18"/>
        </w:rPr>
        <w:t>in</w:t>
      </w:r>
      <w:r w:rsidRPr="006D03B2">
        <w:rPr>
          <w:rFonts w:eastAsia="Verdana" w:cstheme="minorHAnsi"/>
          <w:spacing w:val="19"/>
          <w:sz w:val="18"/>
          <w:szCs w:val="18"/>
        </w:rPr>
        <w:t xml:space="preserve"> </w:t>
      </w:r>
      <w:r w:rsidRPr="006D03B2">
        <w:rPr>
          <w:rFonts w:eastAsia="Verdana" w:cstheme="minorHAnsi"/>
          <w:sz w:val="18"/>
          <w:szCs w:val="18"/>
        </w:rPr>
        <w:t>accordance</w:t>
      </w:r>
      <w:r w:rsidRPr="006D03B2">
        <w:rPr>
          <w:rFonts w:eastAsia="Verdana" w:cstheme="minorHAnsi"/>
          <w:spacing w:val="20"/>
          <w:sz w:val="18"/>
          <w:szCs w:val="18"/>
        </w:rPr>
        <w:t xml:space="preserve"> </w:t>
      </w:r>
      <w:r w:rsidRPr="006D03B2">
        <w:rPr>
          <w:rFonts w:eastAsia="Verdana" w:cstheme="minorHAnsi"/>
          <w:sz w:val="18"/>
          <w:szCs w:val="18"/>
        </w:rPr>
        <w:t>with</w:t>
      </w:r>
      <w:r w:rsidRPr="006D03B2">
        <w:rPr>
          <w:rFonts w:eastAsia="Verdana" w:cstheme="minorHAnsi"/>
          <w:spacing w:val="19"/>
          <w:sz w:val="18"/>
          <w:szCs w:val="18"/>
        </w:rPr>
        <w:t xml:space="preserve"> </w:t>
      </w:r>
      <w:r w:rsidRPr="006D03B2">
        <w:rPr>
          <w:rFonts w:eastAsia="Verdana" w:cstheme="minorHAnsi"/>
          <w:sz w:val="18"/>
          <w:szCs w:val="18"/>
        </w:rPr>
        <w:t>DEPR</w:t>
      </w:r>
      <w:r w:rsidRPr="006D03B2">
        <w:rPr>
          <w:rFonts w:eastAsia="Verdana" w:cstheme="minorHAnsi"/>
          <w:spacing w:val="35"/>
          <w:sz w:val="18"/>
          <w:szCs w:val="18"/>
        </w:rPr>
        <w:t xml:space="preserve"> </w:t>
      </w:r>
      <w:r w:rsidRPr="006D03B2">
        <w:rPr>
          <w:rFonts w:eastAsia="Verdana" w:cstheme="minorHAnsi"/>
          <w:sz w:val="18"/>
          <w:szCs w:val="18"/>
        </w:rPr>
        <w:t>circular</w:t>
      </w:r>
      <w:r w:rsidRPr="006D03B2">
        <w:rPr>
          <w:rFonts w:eastAsia="Verdana" w:cstheme="minorHAnsi"/>
          <w:spacing w:val="13"/>
          <w:sz w:val="18"/>
          <w:szCs w:val="18"/>
        </w:rPr>
        <w:t xml:space="preserve"> </w:t>
      </w:r>
      <w:r w:rsidRPr="006D03B2">
        <w:rPr>
          <w:rFonts w:eastAsia="Verdana" w:cstheme="minorHAnsi"/>
          <w:sz w:val="18"/>
          <w:szCs w:val="18"/>
        </w:rPr>
        <w:t>13/2014.</w:t>
      </w:r>
      <w:r w:rsidRPr="006D03B2">
        <w:rPr>
          <w:rFonts w:eastAsia="Verdana" w:cstheme="minorHAnsi"/>
          <w:spacing w:val="13"/>
          <w:sz w:val="18"/>
          <w:szCs w:val="18"/>
        </w:rPr>
        <w:t xml:space="preserve"> </w:t>
      </w:r>
      <w:r w:rsidRPr="006D03B2">
        <w:rPr>
          <w:rFonts w:eastAsia="Verdana" w:cstheme="minorHAnsi"/>
          <w:sz w:val="18"/>
          <w:szCs w:val="18"/>
        </w:rPr>
        <w:t>“Management</w:t>
      </w:r>
      <w:r w:rsidRPr="006D03B2">
        <w:rPr>
          <w:rFonts w:eastAsia="Verdana" w:cstheme="minorHAnsi"/>
          <w:spacing w:val="16"/>
          <w:sz w:val="18"/>
          <w:szCs w:val="18"/>
        </w:rPr>
        <w:t xml:space="preserve"> </w:t>
      </w:r>
      <w:r w:rsidRPr="006D03B2">
        <w:rPr>
          <w:rFonts w:eastAsia="Verdana" w:cstheme="minorHAnsi"/>
          <w:sz w:val="18"/>
          <w:szCs w:val="18"/>
        </w:rPr>
        <w:t>of</w:t>
      </w:r>
      <w:r w:rsidRPr="006D03B2">
        <w:rPr>
          <w:rFonts w:eastAsia="Verdana" w:cstheme="minorHAnsi"/>
          <w:spacing w:val="14"/>
          <w:sz w:val="18"/>
          <w:szCs w:val="18"/>
        </w:rPr>
        <w:t xml:space="preserve"> </w:t>
      </w:r>
      <w:r w:rsidRPr="006D03B2">
        <w:rPr>
          <w:rFonts w:eastAsia="Verdana" w:cstheme="minorHAnsi"/>
          <w:sz w:val="18"/>
          <w:szCs w:val="18"/>
        </w:rPr>
        <w:t>and</w:t>
      </w:r>
      <w:r w:rsidRPr="006D03B2">
        <w:rPr>
          <w:rFonts w:eastAsia="Verdana" w:cstheme="minorHAnsi"/>
          <w:spacing w:val="25"/>
          <w:sz w:val="18"/>
          <w:szCs w:val="18"/>
        </w:rPr>
        <w:t xml:space="preserve"> </w:t>
      </w:r>
      <w:r w:rsidRPr="006D03B2">
        <w:rPr>
          <w:rFonts w:eastAsia="Verdana" w:cstheme="minorHAnsi"/>
          <w:sz w:val="18"/>
          <w:szCs w:val="18"/>
        </w:rPr>
        <w:t>Accountability</w:t>
      </w:r>
      <w:r w:rsidRPr="006D03B2">
        <w:rPr>
          <w:rFonts w:eastAsia="Verdana" w:cstheme="minorHAnsi"/>
          <w:spacing w:val="20"/>
          <w:sz w:val="18"/>
          <w:szCs w:val="18"/>
        </w:rPr>
        <w:t xml:space="preserve"> </w:t>
      </w:r>
      <w:r w:rsidRPr="006D03B2">
        <w:rPr>
          <w:rFonts w:eastAsia="Verdana" w:cstheme="minorHAnsi"/>
          <w:sz w:val="18"/>
          <w:szCs w:val="18"/>
        </w:rPr>
        <w:t>for</w:t>
      </w:r>
      <w:r w:rsidRPr="006D03B2">
        <w:rPr>
          <w:rFonts w:eastAsia="Verdana" w:cstheme="minorHAnsi"/>
          <w:spacing w:val="22"/>
          <w:sz w:val="18"/>
          <w:szCs w:val="18"/>
        </w:rPr>
        <w:t xml:space="preserve"> </w:t>
      </w:r>
      <w:r w:rsidRPr="006D03B2">
        <w:rPr>
          <w:rFonts w:eastAsia="Verdana" w:cstheme="minorHAnsi"/>
          <w:sz w:val="18"/>
          <w:szCs w:val="18"/>
        </w:rPr>
        <w:t>Grants</w:t>
      </w:r>
      <w:r w:rsidRPr="006D03B2">
        <w:rPr>
          <w:rFonts w:eastAsia="Verdana" w:cstheme="minorHAnsi"/>
          <w:spacing w:val="22"/>
          <w:sz w:val="18"/>
          <w:szCs w:val="18"/>
        </w:rPr>
        <w:t xml:space="preserve"> </w:t>
      </w:r>
      <w:r w:rsidRPr="006D03B2">
        <w:rPr>
          <w:rFonts w:eastAsia="Verdana" w:cstheme="minorHAnsi"/>
          <w:sz w:val="18"/>
          <w:szCs w:val="18"/>
        </w:rPr>
        <w:t>from</w:t>
      </w:r>
      <w:r w:rsidRPr="006D03B2">
        <w:rPr>
          <w:rFonts w:eastAsia="Verdana" w:cstheme="minorHAnsi"/>
          <w:spacing w:val="31"/>
          <w:w w:val="99"/>
          <w:sz w:val="18"/>
          <w:szCs w:val="18"/>
        </w:rPr>
        <w:t xml:space="preserve"> </w:t>
      </w:r>
      <w:r w:rsidRPr="00AC3C23">
        <w:rPr>
          <w:rFonts w:eastAsia="Verdana" w:cstheme="minorHAnsi"/>
          <w:sz w:val="18"/>
          <w:szCs w:val="18"/>
        </w:rPr>
        <w:t>Exchequer</w:t>
      </w:r>
      <w:r w:rsidRPr="00AC3C23">
        <w:rPr>
          <w:rFonts w:eastAsia="Verdana" w:cstheme="minorHAnsi"/>
          <w:spacing w:val="27"/>
          <w:sz w:val="18"/>
          <w:szCs w:val="18"/>
        </w:rPr>
        <w:t xml:space="preserve"> </w:t>
      </w:r>
      <w:r w:rsidRPr="00AC3C23">
        <w:rPr>
          <w:rFonts w:eastAsia="Verdana" w:cstheme="minorHAnsi"/>
          <w:sz w:val="18"/>
          <w:szCs w:val="18"/>
        </w:rPr>
        <w:t>Funds”</w:t>
      </w:r>
      <w:r w:rsidRPr="00AC3C23">
        <w:rPr>
          <w:rFonts w:eastAsia="Arial" w:cstheme="minorHAnsi"/>
          <w:sz w:val="18"/>
          <w:szCs w:val="18"/>
        </w:rPr>
        <w:t xml:space="preserve">.  </w:t>
      </w:r>
    </w:p>
    <w:p w14:paraId="0851AD1E" w14:textId="2EEA48BD" w:rsidR="00230BD4" w:rsidRDefault="007449E9" w:rsidP="007449E9">
      <w:pPr>
        <w:rPr>
          <w:sz w:val="28"/>
          <w:szCs w:val="28"/>
        </w:rPr>
      </w:pPr>
      <w:r>
        <w:rPr>
          <w:spacing w:val="-1"/>
          <w:sz w:val="18"/>
          <w:szCs w:val="18"/>
        </w:rPr>
        <w:t>In exceptional circumstances, local authorities may be permitted to make an advance claim on PRS and for TII to pay grants in respect of expenditure ye</w:t>
      </w:r>
      <w:r w:rsidR="00875625">
        <w:rPr>
          <w:spacing w:val="-1"/>
          <w:sz w:val="18"/>
          <w:szCs w:val="18"/>
        </w:rPr>
        <w:t>t</w:t>
      </w:r>
      <w:r>
        <w:rPr>
          <w:spacing w:val="-1"/>
          <w:sz w:val="18"/>
          <w:szCs w:val="18"/>
        </w:rPr>
        <w:t xml:space="preserve"> to be inc</w:t>
      </w:r>
      <w:r w:rsidR="00875625">
        <w:rPr>
          <w:spacing w:val="-1"/>
          <w:sz w:val="18"/>
          <w:szCs w:val="18"/>
        </w:rPr>
        <w:t>urred by the local authority subject to the following:</w:t>
      </w:r>
    </w:p>
    <w:p w14:paraId="289EC168" w14:textId="6DD37090" w:rsidR="007449E9" w:rsidRPr="00B41915" w:rsidRDefault="007449E9" w:rsidP="00B41915">
      <w:pPr>
        <w:pStyle w:val="NoSpacing"/>
        <w:numPr>
          <w:ilvl w:val="0"/>
          <w:numId w:val="63"/>
        </w:numPr>
        <w:ind w:left="360"/>
        <w:rPr>
          <w:sz w:val="18"/>
          <w:szCs w:val="18"/>
        </w:rPr>
      </w:pPr>
      <w:r w:rsidRPr="00B41915">
        <w:rPr>
          <w:spacing w:val="-1"/>
          <w:sz w:val="18"/>
          <w:szCs w:val="18"/>
        </w:rPr>
        <w:t xml:space="preserve">Advance claims are restricted to land </w:t>
      </w:r>
      <w:r w:rsidR="001A7A21" w:rsidRPr="00B41915">
        <w:rPr>
          <w:spacing w:val="-1"/>
          <w:sz w:val="18"/>
          <w:szCs w:val="18"/>
        </w:rPr>
        <w:t>acquisitions and</w:t>
      </w:r>
      <w:r w:rsidRPr="00B41915">
        <w:rPr>
          <w:spacing w:val="-1"/>
          <w:sz w:val="18"/>
          <w:szCs w:val="18"/>
        </w:rPr>
        <w:t xml:space="preserve"> certain contract expenditure</w:t>
      </w:r>
      <w:r w:rsidR="00DF267E">
        <w:rPr>
          <w:spacing w:val="-1"/>
          <w:sz w:val="18"/>
          <w:szCs w:val="18"/>
        </w:rPr>
        <w:t xml:space="preserve"> subject to approval</w:t>
      </w:r>
      <w:r w:rsidR="004002A3" w:rsidRPr="00B41915">
        <w:rPr>
          <w:sz w:val="18"/>
          <w:szCs w:val="18"/>
        </w:rPr>
        <w:t xml:space="preserve">, where the local authority is contractually committed and </w:t>
      </w:r>
      <w:r w:rsidR="00186ECA" w:rsidRPr="00B41915">
        <w:rPr>
          <w:sz w:val="18"/>
          <w:szCs w:val="18"/>
        </w:rPr>
        <w:t>amounts claimed in advance are</w:t>
      </w:r>
      <w:r w:rsidR="004002A3" w:rsidRPr="00B41915">
        <w:rPr>
          <w:sz w:val="18"/>
          <w:szCs w:val="18"/>
        </w:rPr>
        <w:t xml:space="preserve"> restricted to</w:t>
      </w:r>
      <w:r w:rsidR="002124E4" w:rsidRPr="00B41915">
        <w:rPr>
          <w:sz w:val="18"/>
          <w:szCs w:val="18"/>
        </w:rPr>
        <w:t xml:space="preserve"> the</w:t>
      </w:r>
      <w:r w:rsidR="004002A3" w:rsidRPr="00B41915">
        <w:rPr>
          <w:sz w:val="18"/>
          <w:szCs w:val="18"/>
        </w:rPr>
        <w:t xml:space="preserve"> value of the</w:t>
      </w:r>
      <w:r w:rsidR="002124E4" w:rsidRPr="00B41915">
        <w:rPr>
          <w:sz w:val="18"/>
          <w:szCs w:val="18"/>
        </w:rPr>
        <w:t xml:space="preserve"> contract </w:t>
      </w:r>
      <w:r w:rsidR="004002A3" w:rsidRPr="00B41915">
        <w:rPr>
          <w:sz w:val="18"/>
          <w:szCs w:val="18"/>
        </w:rPr>
        <w:t>less</w:t>
      </w:r>
      <w:r w:rsidR="002124E4" w:rsidRPr="00B41915">
        <w:rPr>
          <w:sz w:val="18"/>
          <w:szCs w:val="18"/>
        </w:rPr>
        <w:t xml:space="preserve"> retention</w:t>
      </w:r>
      <w:r w:rsidR="004002A3" w:rsidRPr="00B41915">
        <w:rPr>
          <w:sz w:val="18"/>
          <w:szCs w:val="18"/>
        </w:rPr>
        <w:t xml:space="preserve"> (which </w:t>
      </w:r>
      <w:r w:rsidR="00186ECA" w:rsidRPr="00B41915">
        <w:rPr>
          <w:sz w:val="18"/>
          <w:szCs w:val="18"/>
        </w:rPr>
        <w:t>may</w:t>
      </w:r>
      <w:r w:rsidR="004002A3" w:rsidRPr="00B41915">
        <w:rPr>
          <w:sz w:val="18"/>
          <w:szCs w:val="18"/>
        </w:rPr>
        <w:t xml:space="preserve"> be claimed when paid to the contractor).</w:t>
      </w:r>
    </w:p>
    <w:p w14:paraId="5D780557" w14:textId="6B47850D" w:rsidR="007449E9" w:rsidRPr="003C36EB" w:rsidRDefault="007449E9" w:rsidP="003C36EB">
      <w:pPr>
        <w:pStyle w:val="NoSpacing"/>
        <w:numPr>
          <w:ilvl w:val="0"/>
          <w:numId w:val="63"/>
        </w:numPr>
        <w:ind w:left="360"/>
        <w:rPr>
          <w:sz w:val="18"/>
          <w:szCs w:val="18"/>
        </w:rPr>
      </w:pPr>
      <w:r>
        <w:rPr>
          <w:sz w:val="18"/>
          <w:szCs w:val="18"/>
        </w:rPr>
        <w:t>Claims for advance pay</w:t>
      </w:r>
      <w:r w:rsidR="00875625">
        <w:rPr>
          <w:sz w:val="18"/>
          <w:szCs w:val="18"/>
        </w:rPr>
        <w:t>ments require prior approval fro</w:t>
      </w:r>
      <w:r>
        <w:rPr>
          <w:sz w:val="18"/>
          <w:szCs w:val="18"/>
        </w:rPr>
        <w:t>m TII.</w:t>
      </w:r>
    </w:p>
    <w:p w14:paraId="32BD6B2E" w14:textId="1E8E93C3" w:rsidR="007449E9" w:rsidRPr="006242D5" w:rsidRDefault="007449E9" w:rsidP="00AA2F7F">
      <w:pPr>
        <w:pStyle w:val="NoSpacing"/>
        <w:numPr>
          <w:ilvl w:val="0"/>
          <w:numId w:val="63"/>
        </w:numPr>
        <w:ind w:left="360"/>
        <w:rPr>
          <w:rFonts w:eastAsia="Verdana" w:hAnsi="Verdana" w:cs="Verdana"/>
          <w:sz w:val="18"/>
          <w:szCs w:val="18"/>
        </w:rPr>
      </w:pPr>
      <w:r w:rsidRPr="006242D5">
        <w:rPr>
          <w:sz w:val="18"/>
          <w:szCs w:val="18"/>
        </w:rPr>
        <w:t>Advance</w:t>
      </w:r>
      <w:r w:rsidRPr="006242D5">
        <w:rPr>
          <w:spacing w:val="46"/>
          <w:sz w:val="18"/>
          <w:szCs w:val="18"/>
        </w:rPr>
        <w:t xml:space="preserve"> </w:t>
      </w:r>
      <w:r w:rsidRPr="006242D5">
        <w:rPr>
          <w:sz w:val="18"/>
          <w:szCs w:val="18"/>
        </w:rPr>
        <w:t>payments</w:t>
      </w:r>
      <w:r w:rsidRPr="006242D5">
        <w:rPr>
          <w:spacing w:val="45"/>
          <w:sz w:val="18"/>
          <w:szCs w:val="18"/>
        </w:rPr>
        <w:t xml:space="preserve"> </w:t>
      </w:r>
      <w:r w:rsidRPr="006242D5">
        <w:rPr>
          <w:sz w:val="18"/>
          <w:szCs w:val="18"/>
        </w:rPr>
        <w:t>received</w:t>
      </w:r>
      <w:r w:rsidRPr="006242D5">
        <w:rPr>
          <w:spacing w:val="46"/>
          <w:sz w:val="18"/>
          <w:szCs w:val="18"/>
        </w:rPr>
        <w:t xml:space="preserve"> </w:t>
      </w:r>
      <w:r w:rsidRPr="006242D5">
        <w:rPr>
          <w:sz w:val="18"/>
          <w:szCs w:val="18"/>
        </w:rPr>
        <w:t>by</w:t>
      </w:r>
      <w:r w:rsidRPr="006242D5">
        <w:rPr>
          <w:spacing w:val="23"/>
          <w:sz w:val="18"/>
          <w:szCs w:val="18"/>
        </w:rPr>
        <w:t xml:space="preserve"> </w:t>
      </w:r>
      <w:r w:rsidRPr="006242D5">
        <w:rPr>
          <w:sz w:val="18"/>
          <w:szCs w:val="18"/>
        </w:rPr>
        <w:t>local</w:t>
      </w:r>
      <w:r w:rsidRPr="006242D5">
        <w:rPr>
          <w:spacing w:val="28"/>
          <w:w w:val="99"/>
          <w:sz w:val="18"/>
          <w:szCs w:val="18"/>
        </w:rPr>
        <w:t xml:space="preserve"> </w:t>
      </w:r>
      <w:r w:rsidRPr="006242D5">
        <w:rPr>
          <w:sz w:val="18"/>
          <w:szCs w:val="18"/>
        </w:rPr>
        <w:t xml:space="preserve">authorities should </w:t>
      </w:r>
      <w:r w:rsidR="006242D5" w:rsidRPr="006242D5">
        <w:rPr>
          <w:sz w:val="18"/>
          <w:szCs w:val="18"/>
        </w:rPr>
        <w:t xml:space="preserve">be </w:t>
      </w:r>
      <w:r w:rsidR="004002A3" w:rsidRPr="006242D5">
        <w:rPr>
          <w:sz w:val="18"/>
          <w:szCs w:val="18"/>
        </w:rPr>
        <w:t xml:space="preserve">accounted for in line with the local authority financial policies. Where placed on deposit or on short term </w:t>
      </w:r>
      <w:r w:rsidR="00F35222" w:rsidRPr="006242D5">
        <w:rPr>
          <w:sz w:val="18"/>
          <w:szCs w:val="18"/>
        </w:rPr>
        <w:t>investment</w:t>
      </w:r>
      <w:r w:rsidR="006242D5" w:rsidRPr="006242D5">
        <w:rPr>
          <w:sz w:val="18"/>
          <w:szCs w:val="18"/>
        </w:rPr>
        <w:t xml:space="preserve">, </w:t>
      </w:r>
      <w:r w:rsidR="006242D5">
        <w:rPr>
          <w:sz w:val="18"/>
          <w:szCs w:val="18"/>
        </w:rPr>
        <w:t>a</w:t>
      </w:r>
      <w:r w:rsidR="00186ECA" w:rsidRPr="006242D5">
        <w:rPr>
          <w:sz w:val="18"/>
          <w:szCs w:val="18"/>
        </w:rPr>
        <w:t xml:space="preserve">ny </w:t>
      </w:r>
      <w:r w:rsidRPr="006242D5">
        <w:rPr>
          <w:sz w:val="18"/>
          <w:szCs w:val="18"/>
        </w:rPr>
        <w:t>Interest earned</w:t>
      </w:r>
      <w:r w:rsidRPr="006242D5">
        <w:rPr>
          <w:spacing w:val="62"/>
          <w:sz w:val="18"/>
          <w:szCs w:val="18"/>
        </w:rPr>
        <w:t xml:space="preserve"> </w:t>
      </w:r>
      <w:r w:rsidRPr="006242D5">
        <w:rPr>
          <w:sz w:val="18"/>
          <w:szCs w:val="18"/>
        </w:rPr>
        <w:t>should</w:t>
      </w:r>
      <w:r w:rsidRPr="006242D5">
        <w:rPr>
          <w:spacing w:val="62"/>
          <w:sz w:val="18"/>
          <w:szCs w:val="18"/>
        </w:rPr>
        <w:t xml:space="preserve"> </w:t>
      </w:r>
      <w:r w:rsidRPr="006242D5">
        <w:rPr>
          <w:sz w:val="18"/>
          <w:szCs w:val="18"/>
        </w:rPr>
        <w:t>be</w:t>
      </w:r>
      <w:r w:rsidRPr="006242D5">
        <w:rPr>
          <w:spacing w:val="21"/>
          <w:w w:val="99"/>
          <w:sz w:val="18"/>
          <w:szCs w:val="18"/>
        </w:rPr>
        <w:t xml:space="preserve"> </w:t>
      </w:r>
      <w:r w:rsidRPr="006242D5">
        <w:rPr>
          <w:sz w:val="18"/>
          <w:szCs w:val="18"/>
        </w:rPr>
        <w:t>communicated</w:t>
      </w:r>
      <w:r w:rsidRPr="006242D5">
        <w:rPr>
          <w:spacing w:val="38"/>
          <w:sz w:val="18"/>
          <w:szCs w:val="18"/>
        </w:rPr>
        <w:t xml:space="preserve"> </w:t>
      </w:r>
      <w:r w:rsidRPr="006242D5">
        <w:rPr>
          <w:sz w:val="18"/>
          <w:szCs w:val="18"/>
        </w:rPr>
        <w:t>to</w:t>
      </w:r>
      <w:r w:rsidRPr="006242D5">
        <w:rPr>
          <w:spacing w:val="38"/>
          <w:sz w:val="18"/>
          <w:szCs w:val="18"/>
        </w:rPr>
        <w:t xml:space="preserve"> </w:t>
      </w:r>
      <w:r w:rsidRPr="006242D5">
        <w:rPr>
          <w:sz w:val="18"/>
          <w:szCs w:val="18"/>
        </w:rPr>
        <w:t>TII</w:t>
      </w:r>
      <w:r w:rsidRPr="006242D5">
        <w:rPr>
          <w:spacing w:val="36"/>
          <w:sz w:val="18"/>
          <w:szCs w:val="18"/>
        </w:rPr>
        <w:t xml:space="preserve"> </w:t>
      </w:r>
      <w:r w:rsidRPr="006242D5">
        <w:rPr>
          <w:sz w:val="18"/>
          <w:szCs w:val="18"/>
        </w:rPr>
        <w:t>and</w:t>
      </w:r>
      <w:r w:rsidRPr="006242D5">
        <w:rPr>
          <w:spacing w:val="10"/>
          <w:sz w:val="18"/>
          <w:szCs w:val="18"/>
        </w:rPr>
        <w:t xml:space="preserve"> </w:t>
      </w:r>
      <w:r w:rsidRPr="006242D5">
        <w:rPr>
          <w:sz w:val="18"/>
          <w:szCs w:val="18"/>
        </w:rPr>
        <w:t>(a)</w:t>
      </w:r>
      <w:r w:rsidRPr="006242D5">
        <w:rPr>
          <w:spacing w:val="24"/>
          <w:w w:val="99"/>
          <w:sz w:val="18"/>
          <w:szCs w:val="18"/>
        </w:rPr>
        <w:t xml:space="preserve"> </w:t>
      </w:r>
      <w:r w:rsidRPr="006242D5">
        <w:rPr>
          <w:sz w:val="18"/>
          <w:szCs w:val="18"/>
        </w:rPr>
        <w:t>remitted</w:t>
      </w:r>
      <w:r w:rsidRPr="006242D5">
        <w:rPr>
          <w:spacing w:val="10"/>
          <w:sz w:val="18"/>
          <w:szCs w:val="18"/>
        </w:rPr>
        <w:t xml:space="preserve"> </w:t>
      </w:r>
      <w:r w:rsidRPr="006242D5">
        <w:rPr>
          <w:sz w:val="18"/>
          <w:szCs w:val="18"/>
        </w:rPr>
        <w:t>to</w:t>
      </w:r>
      <w:r w:rsidRPr="006242D5">
        <w:rPr>
          <w:spacing w:val="14"/>
          <w:sz w:val="18"/>
          <w:szCs w:val="18"/>
        </w:rPr>
        <w:t xml:space="preserve"> </w:t>
      </w:r>
      <w:r w:rsidRPr="006242D5">
        <w:rPr>
          <w:sz w:val="18"/>
          <w:szCs w:val="18"/>
        </w:rPr>
        <w:t>TII</w:t>
      </w:r>
      <w:r w:rsidRPr="006242D5">
        <w:rPr>
          <w:spacing w:val="10"/>
          <w:sz w:val="18"/>
          <w:szCs w:val="18"/>
        </w:rPr>
        <w:t xml:space="preserve"> </w:t>
      </w:r>
      <w:r w:rsidRPr="006242D5">
        <w:rPr>
          <w:sz w:val="18"/>
          <w:szCs w:val="18"/>
        </w:rPr>
        <w:t>or</w:t>
      </w:r>
      <w:r w:rsidRPr="006242D5">
        <w:rPr>
          <w:spacing w:val="13"/>
          <w:sz w:val="18"/>
          <w:szCs w:val="18"/>
        </w:rPr>
        <w:t xml:space="preserve"> </w:t>
      </w:r>
      <w:r w:rsidRPr="006242D5">
        <w:rPr>
          <w:sz w:val="18"/>
          <w:szCs w:val="18"/>
        </w:rPr>
        <w:t>(b)</w:t>
      </w:r>
      <w:r w:rsidRPr="006242D5">
        <w:rPr>
          <w:spacing w:val="12"/>
          <w:sz w:val="18"/>
          <w:szCs w:val="18"/>
        </w:rPr>
        <w:t xml:space="preserve"> </w:t>
      </w:r>
      <w:r w:rsidRPr="006242D5">
        <w:rPr>
          <w:sz w:val="18"/>
          <w:szCs w:val="18"/>
        </w:rPr>
        <w:t>credited</w:t>
      </w:r>
      <w:r w:rsidRPr="006242D5">
        <w:rPr>
          <w:spacing w:val="25"/>
          <w:sz w:val="18"/>
          <w:szCs w:val="18"/>
        </w:rPr>
        <w:t xml:space="preserve"> </w:t>
      </w:r>
      <w:r w:rsidRPr="006242D5">
        <w:rPr>
          <w:sz w:val="18"/>
          <w:szCs w:val="18"/>
        </w:rPr>
        <w:t>to</w:t>
      </w:r>
      <w:r w:rsidRPr="006242D5">
        <w:rPr>
          <w:spacing w:val="22"/>
          <w:sz w:val="18"/>
          <w:szCs w:val="18"/>
        </w:rPr>
        <w:t xml:space="preserve"> </w:t>
      </w:r>
      <w:r w:rsidRPr="006242D5">
        <w:rPr>
          <w:sz w:val="18"/>
          <w:szCs w:val="18"/>
        </w:rPr>
        <w:t>a</w:t>
      </w:r>
      <w:r w:rsidRPr="006242D5">
        <w:rPr>
          <w:spacing w:val="19"/>
          <w:sz w:val="18"/>
          <w:szCs w:val="18"/>
        </w:rPr>
        <w:t xml:space="preserve"> </w:t>
      </w:r>
      <w:r w:rsidRPr="006242D5">
        <w:rPr>
          <w:sz w:val="18"/>
          <w:szCs w:val="18"/>
        </w:rPr>
        <w:t>national</w:t>
      </w:r>
      <w:r w:rsidRPr="006242D5">
        <w:rPr>
          <w:spacing w:val="21"/>
          <w:sz w:val="18"/>
          <w:szCs w:val="18"/>
        </w:rPr>
        <w:t xml:space="preserve"> </w:t>
      </w:r>
      <w:r w:rsidRPr="006242D5">
        <w:rPr>
          <w:sz w:val="18"/>
          <w:szCs w:val="18"/>
        </w:rPr>
        <w:t>road</w:t>
      </w:r>
      <w:r w:rsidRPr="006242D5">
        <w:rPr>
          <w:spacing w:val="20"/>
          <w:sz w:val="18"/>
          <w:szCs w:val="18"/>
        </w:rPr>
        <w:t xml:space="preserve"> </w:t>
      </w:r>
      <w:r w:rsidRPr="006242D5">
        <w:rPr>
          <w:sz w:val="18"/>
          <w:szCs w:val="18"/>
        </w:rPr>
        <w:t>project</w:t>
      </w:r>
      <w:r w:rsidRPr="006242D5">
        <w:rPr>
          <w:spacing w:val="20"/>
          <w:sz w:val="18"/>
          <w:szCs w:val="18"/>
        </w:rPr>
        <w:t xml:space="preserve"> </w:t>
      </w:r>
      <w:r w:rsidR="006242D5">
        <w:rPr>
          <w:spacing w:val="20"/>
          <w:sz w:val="18"/>
          <w:szCs w:val="18"/>
        </w:rPr>
        <w:t xml:space="preserve">or </w:t>
      </w:r>
      <w:r w:rsidR="006242D5" w:rsidRPr="00AA2F7F">
        <w:rPr>
          <w:sz w:val="18"/>
          <w:szCs w:val="18"/>
        </w:rPr>
        <w:t>greenway project</w:t>
      </w:r>
      <w:r w:rsidR="006242D5">
        <w:rPr>
          <w:spacing w:val="20"/>
          <w:sz w:val="18"/>
          <w:szCs w:val="18"/>
        </w:rPr>
        <w:t xml:space="preserve"> </w:t>
      </w:r>
      <w:r w:rsidRPr="006242D5">
        <w:rPr>
          <w:sz w:val="18"/>
          <w:szCs w:val="18"/>
        </w:rPr>
        <w:t>nominated</w:t>
      </w:r>
      <w:r w:rsidRPr="006242D5">
        <w:rPr>
          <w:spacing w:val="1"/>
          <w:sz w:val="18"/>
          <w:szCs w:val="18"/>
        </w:rPr>
        <w:t xml:space="preserve"> </w:t>
      </w:r>
      <w:r w:rsidRPr="006242D5">
        <w:rPr>
          <w:sz w:val="18"/>
          <w:szCs w:val="18"/>
        </w:rPr>
        <w:t>by</w:t>
      </w:r>
      <w:r w:rsidRPr="006242D5">
        <w:rPr>
          <w:spacing w:val="25"/>
          <w:w w:val="99"/>
          <w:sz w:val="18"/>
          <w:szCs w:val="18"/>
        </w:rPr>
        <w:t xml:space="preserve"> </w:t>
      </w:r>
      <w:r w:rsidRPr="006242D5">
        <w:rPr>
          <w:sz w:val="18"/>
          <w:szCs w:val="18"/>
        </w:rPr>
        <w:t>the</w:t>
      </w:r>
      <w:r w:rsidRPr="006242D5">
        <w:rPr>
          <w:spacing w:val="12"/>
          <w:sz w:val="18"/>
          <w:szCs w:val="18"/>
        </w:rPr>
        <w:t xml:space="preserve"> </w:t>
      </w:r>
      <w:r w:rsidRPr="006242D5">
        <w:rPr>
          <w:sz w:val="18"/>
          <w:szCs w:val="18"/>
        </w:rPr>
        <w:t>local</w:t>
      </w:r>
      <w:r w:rsidRPr="006242D5">
        <w:rPr>
          <w:spacing w:val="12"/>
          <w:sz w:val="18"/>
          <w:szCs w:val="18"/>
        </w:rPr>
        <w:t xml:space="preserve"> </w:t>
      </w:r>
      <w:r w:rsidRPr="006242D5">
        <w:rPr>
          <w:sz w:val="18"/>
          <w:szCs w:val="18"/>
        </w:rPr>
        <w:t>authority</w:t>
      </w:r>
      <w:r w:rsidRPr="006242D5">
        <w:rPr>
          <w:spacing w:val="12"/>
          <w:sz w:val="18"/>
          <w:szCs w:val="18"/>
        </w:rPr>
        <w:t xml:space="preserve"> </w:t>
      </w:r>
      <w:r w:rsidRPr="006242D5">
        <w:rPr>
          <w:sz w:val="18"/>
          <w:szCs w:val="18"/>
        </w:rPr>
        <w:t>(subject</w:t>
      </w:r>
      <w:r w:rsidRPr="006242D5">
        <w:rPr>
          <w:spacing w:val="12"/>
          <w:sz w:val="18"/>
          <w:szCs w:val="18"/>
        </w:rPr>
        <w:t xml:space="preserve"> </w:t>
      </w:r>
      <w:r w:rsidRPr="006242D5">
        <w:rPr>
          <w:sz w:val="18"/>
          <w:szCs w:val="18"/>
        </w:rPr>
        <w:t>to</w:t>
      </w:r>
      <w:r w:rsidRPr="006242D5">
        <w:rPr>
          <w:spacing w:val="48"/>
          <w:sz w:val="18"/>
          <w:szCs w:val="18"/>
        </w:rPr>
        <w:t xml:space="preserve"> </w:t>
      </w:r>
      <w:r w:rsidRPr="006242D5">
        <w:rPr>
          <w:sz w:val="18"/>
          <w:szCs w:val="18"/>
        </w:rPr>
        <w:t>the</w:t>
      </w:r>
      <w:r w:rsidRPr="006242D5">
        <w:rPr>
          <w:spacing w:val="27"/>
          <w:w w:val="99"/>
          <w:sz w:val="18"/>
          <w:szCs w:val="18"/>
        </w:rPr>
        <w:t xml:space="preserve"> </w:t>
      </w:r>
      <w:r w:rsidRPr="006242D5">
        <w:rPr>
          <w:sz w:val="18"/>
          <w:szCs w:val="18"/>
        </w:rPr>
        <w:t>approval</w:t>
      </w:r>
      <w:r w:rsidRPr="006242D5">
        <w:rPr>
          <w:spacing w:val="-7"/>
          <w:sz w:val="18"/>
          <w:szCs w:val="18"/>
        </w:rPr>
        <w:t xml:space="preserve"> </w:t>
      </w:r>
      <w:r w:rsidRPr="006242D5">
        <w:rPr>
          <w:sz w:val="18"/>
          <w:szCs w:val="18"/>
        </w:rPr>
        <w:t>of</w:t>
      </w:r>
      <w:r w:rsidRPr="006242D5">
        <w:rPr>
          <w:spacing w:val="-8"/>
          <w:sz w:val="18"/>
          <w:szCs w:val="18"/>
        </w:rPr>
        <w:t xml:space="preserve"> </w:t>
      </w:r>
      <w:r w:rsidRPr="006242D5">
        <w:rPr>
          <w:sz w:val="18"/>
          <w:szCs w:val="18"/>
        </w:rPr>
        <w:t>TII).</w:t>
      </w:r>
    </w:p>
    <w:p w14:paraId="637BEAEA" w14:textId="1D2BC4C1" w:rsidR="007449E9" w:rsidRPr="006D03B2" w:rsidRDefault="007449E9" w:rsidP="006D03B2">
      <w:pPr>
        <w:pStyle w:val="NoSpacing"/>
        <w:numPr>
          <w:ilvl w:val="0"/>
          <w:numId w:val="63"/>
        </w:numPr>
        <w:ind w:left="360"/>
        <w:rPr>
          <w:rFonts w:eastAsia="Verdana" w:hAnsi="Verdana" w:cs="Verdana"/>
          <w:sz w:val="18"/>
          <w:szCs w:val="18"/>
        </w:rPr>
      </w:pPr>
      <w:r w:rsidRPr="00AC3C23">
        <w:rPr>
          <w:sz w:val="18"/>
          <w:szCs w:val="18"/>
        </w:rPr>
        <w:t>Advance</w:t>
      </w:r>
      <w:r w:rsidRPr="00AC3C23">
        <w:rPr>
          <w:spacing w:val="9"/>
          <w:sz w:val="18"/>
          <w:szCs w:val="18"/>
        </w:rPr>
        <w:t xml:space="preserve"> </w:t>
      </w:r>
      <w:r w:rsidRPr="00AC3C23">
        <w:rPr>
          <w:sz w:val="18"/>
          <w:szCs w:val="18"/>
        </w:rPr>
        <w:t>payments</w:t>
      </w:r>
      <w:r w:rsidRPr="00AC3C23">
        <w:rPr>
          <w:spacing w:val="9"/>
          <w:sz w:val="18"/>
          <w:szCs w:val="18"/>
        </w:rPr>
        <w:t xml:space="preserve"> </w:t>
      </w:r>
      <w:r w:rsidRPr="00AC3C23">
        <w:rPr>
          <w:sz w:val="18"/>
          <w:szCs w:val="18"/>
        </w:rPr>
        <w:t>must</w:t>
      </w:r>
      <w:r w:rsidRPr="00AC3C23">
        <w:rPr>
          <w:spacing w:val="12"/>
          <w:sz w:val="18"/>
          <w:szCs w:val="18"/>
        </w:rPr>
        <w:t xml:space="preserve"> </w:t>
      </w:r>
      <w:r w:rsidRPr="00AC3C23">
        <w:rPr>
          <w:sz w:val="18"/>
          <w:szCs w:val="18"/>
        </w:rPr>
        <w:t>not</w:t>
      </w:r>
      <w:r w:rsidRPr="00AC3C23">
        <w:rPr>
          <w:spacing w:val="11"/>
          <w:sz w:val="18"/>
          <w:szCs w:val="18"/>
        </w:rPr>
        <w:t xml:space="preserve"> </w:t>
      </w:r>
      <w:r w:rsidRPr="00AC3C23">
        <w:rPr>
          <w:sz w:val="18"/>
          <w:szCs w:val="18"/>
        </w:rPr>
        <w:t>be</w:t>
      </w:r>
      <w:r w:rsidRPr="00AC3C23">
        <w:rPr>
          <w:spacing w:val="9"/>
          <w:sz w:val="18"/>
          <w:szCs w:val="18"/>
        </w:rPr>
        <w:t xml:space="preserve"> </w:t>
      </w:r>
      <w:r w:rsidRPr="00AC3C23">
        <w:rPr>
          <w:sz w:val="18"/>
          <w:szCs w:val="18"/>
        </w:rPr>
        <w:t>used</w:t>
      </w:r>
      <w:r w:rsidRPr="00AC3C23">
        <w:rPr>
          <w:spacing w:val="48"/>
          <w:sz w:val="18"/>
          <w:szCs w:val="18"/>
        </w:rPr>
        <w:t xml:space="preserve"> </w:t>
      </w:r>
      <w:r w:rsidRPr="00AC3C23">
        <w:rPr>
          <w:sz w:val="18"/>
          <w:szCs w:val="18"/>
        </w:rPr>
        <w:t>for</w:t>
      </w:r>
      <w:r w:rsidRPr="00AC3C23">
        <w:rPr>
          <w:spacing w:val="25"/>
          <w:w w:val="99"/>
          <w:sz w:val="18"/>
          <w:szCs w:val="18"/>
        </w:rPr>
        <w:t xml:space="preserve"> </w:t>
      </w:r>
      <w:r w:rsidRPr="00AC3C23">
        <w:rPr>
          <w:sz w:val="18"/>
          <w:szCs w:val="18"/>
        </w:rPr>
        <w:t>any</w:t>
      </w:r>
      <w:r w:rsidRPr="00AC3C23">
        <w:rPr>
          <w:spacing w:val="61"/>
          <w:sz w:val="18"/>
          <w:szCs w:val="18"/>
        </w:rPr>
        <w:t xml:space="preserve"> </w:t>
      </w:r>
      <w:r w:rsidRPr="00AC3C23">
        <w:rPr>
          <w:sz w:val="18"/>
          <w:szCs w:val="18"/>
        </w:rPr>
        <w:t xml:space="preserve">other purposes </w:t>
      </w:r>
      <w:r w:rsidRPr="00AC3C23">
        <w:rPr>
          <w:spacing w:val="-2"/>
          <w:sz w:val="18"/>
          <w:szCs w:val="18"/>
        </w:rPr>
        <w:t>other</w:t>
      </w:r>
      <w:r w:rsidRPr="00AC3C23">
        <w:rPr>
          <w:spacing w:val="63"/>
          <w:sz w:val="18"/>
          <w:szCs w:val="18"/>
        </w:rPr>
        <w:t xml:space="preserve"> </w:t>
      </w:r>
      <w:r w:rsidRPr="00AC3C23">
        <w:rPr>
          <w:sz w:val="18"/>
          <w:szCs w:val="18"/>
        </w:rPr>
        <w:t>than</w:t>
      </w:r>
      <w:r w:rsidRPr="00AC3C23">
        <w:rPr>
          <w:spacing w:val="21"/>
          <w:sz w:val="18"/>
          <w:szCs w:val="18"/>
        </w:rPr>
        <w:t xml:space="preserve"> </w:t>
      </w:r>
      <w:r w:rsidRPr="00AC3C23">
        <w:rPr>
          <w:sz w:val="18"/>
          <w:szCs w:val="18"/>
        </w:rPr>
        <w:t>the</w:t>
      </w:r>
      <w:r w:rsidRPr="00AC3C23">
        <w:rPr>
          <w:spacing w:val="35"/>
          <w:w w:val="99"/>
          <w:sz w:val="18"/>
          <w:szCs w:val="18"/>
        </w:rPr>
        <w:t xml:space="preserve"> </w:t>
      </w:r>
      <w:r w:rsidRPr="00AC3C23">
        <w:rPr>
          <w:sz w:val="18"/>
          <w:szCs w:val="18"/>
        </w:rPr>
        <w:t>purpose</w:t>
      </w:r>
      <w:r w:rsidRPr="00AC3C23">
        <w:rPr>
          <w:spacing w:val="52"/>
          <w:sz w:val="18"/>
          <w:szCs w:val="18"/>
        </w:rPr>
        <w:t xml:space="preserve"> </w:t>
      </w:r>
      <w:r w:rsidRPr="00AC3C23">
        <w:rPr>
          <w:sz w:val="18"/>
          <w:szCs w:val="18"/>
        </w:rPr>
        <w:t>for</w:t>
      </w:r>
      <w:r w:rsidRPr="00AC3C23">
        <w:rPr>
          <w:spacing w:val="50"/>
          <w:sz w:val="18"/>
          <w:szCs w:val="18"/>
        </w:rPr>
        <w:t xml:space="preserve"> </w:t>
      </w:r>
      <w:r w:rsidRPr="00AC3C23">
        <w:rPr>
          <w:sz w:val="18"/>
          <w:szCs w:val="18"/>
        </w:rPr>
        <w:t>which</w:t>
      </w:r>
      <w:r w:rsidRPr="00AC3C23">
        <w:rPr>
          <w:spacing w:val="51"/>
          <w:sz w:val="18"/>
          <w:szCs w:val="18"/>
        </w:rPr>
        <w:t xml:space="preserve"> </w:t>
      </w:r>
      <w:r w:rsidRPr="00AC3C23">
        <w:rPr>
          <w:sz w:val="18"/>
          <w:szCs w:val="18"/>
        </w:rPr>
        <w:t>the</w:t>
      </w:r>
      <w:r w:rsidRPr="00AC3C23">
        <w:rPr>
          <w:spacing w:val="53"/>
          <w:sz w:val="18"/>
          <w:szCs w:val="18"/>
        </w:rPr>
        <w:t xml:space="preserve"> </w:t>
      </w:r>
      <w:r w:rsidRPr="00AC3C23">
        <w:rPr>
          <w:sz w:val="18"/>
          <w:szCs w:val="18"/>
        </w:rPr>
        <w:t>grant</w:t>
      </w:r>
      <w:r w:rsidRPr="00AC3C23">
        <w:rPr>
          <w:spacing w:val="54"/>
          <w:sz w:val="18"/>
          <w:szCs w:val="18"/>
        </w:rPr>
        <w:t xml:space="preserve"> </w:t>
      </w:r>
      <w:r w:rsidRPr="00AC3C23">
        <w:rPr>
          <w:sz w:val="18"/>
          <w:szCs w:val="18"/>
        </w:rPr>
        <w:t>has</w:t>
      </w:r>
      <w:r w:rsidRPr="00AC3C23">
        <w:rPr>
          <w:spacing w:val="48"/>
          <w:sz w:val="18"/>
          <w:szCs w:val="18"/>
        </w:rPr>
        <w:t xml:space="preserve"> </w:t>
      </w:r>
      <w:r w:rsidRPr="00AC3C23">
        <w:rPr>
          <w:sz w:val="18"/>
          <w:szCs w:val="18"/>
        </w:rPr>
        <w:t>been</w:t>
      </w:r>
      <w:r w:rsidRPr="00AC3C23">
        <w:rPr>
          <w:spacing w:val="23"/>
          <w:w w:val="99"/>
          <w:sz w:val="18"/>
          <w:szCs w:val="18"/>
        </w:rPr>
        <w:t xml:space="preserve"> </w:t>
      </w:r>
      <w:r w:rsidRPr="00AC3C23">
        <w:rPr>
          <w:sz w:val="18"/>
          <w:szCs w:val="18"/>
        </w:rPr>
        <w:t>provided.</w:t>
      </w:r>
    </w:p>
    <w:p w14:paraId="464FB327" w14:textId="44BA9834" w:rsidR="007449E9" w:rsidRPr="006D03B2" w:rsidRDefault="007449E9" w:rsidP="006D03B2">
      <w:pPr>
        <w:pStyle w:val="NoSpacing"/>
        <w:numPr>
          <w:ilvl w:val="0"/>
          <w:numId w:val="63"/>
        </w:numPr>
        <w:ind w:left="360"/>
        <w:rPr>
          <w:rFonts w:eastAsia="Verdana" w:hAnsi="Verdana" w:cs="Verdana"/>
          <w:sz w:val="18"/>
          <w:szCs w:val="18"/>
        </w:rPr>
      </w:pPr>
      <w:r w:rsidRPr="00AC3C23">
        <w:rPr>
          <w:sz w:val="18"/>
          <w:szCs w:val="18"/>
        </w:rPr>
        <w:t>Local</w:t>
      </w:r>
      <w:r w:rsidRPr="00AC3C23">
        <w:rPr>
          <w:spacing w:val="37"/>
          <w:sz w:val="18"/>
          <w:szCs w:val="18"/>
        </w:rPr>
        <w:t xml:space="preserve"> </w:t>
      </w:r>
      <w:r w:rsidRPr="00AC3C23">
        <w:rPr>
          <w:sz w:val="18"/>
          <w:szCs w:val="18"/>
        </w:rPr>
        <w:t>authorities</w:t>
      </w:r>
      <w:r w:rsidRPr="00AC3C23">
        <w:rPr>
          <w:spacing w:val="37"/>
          <w:sz w:val="18"/>
          <w:szCs w:val="18"/>
        </w:rPr>
        <w:t xml:space="preserve"> </w:t>
      </w:r>
      <w:r w:rsidRPr="00AC3C23">
        <w:rPr>
          <w:sz w:val="18"/>
          <w:szCs w:val="18"/>
        </w:rPr>
        <w:t>should</w:t>
      </w:r>
      <w:r w:rsidRPr="00AC3C23">
        <w:rPr>
          <w:spacing w:val="37"/>
          <w:sz w:val="18"/>
          <w:szCs w:val="18"/>
        </w:rPr>
        <w:t xml:space="preserve"> </w:t>
      </w:r>
      <w:r w:rsidRPr="00AC3C23">
        <w:rPr>
          <w:sz w:val="18"/>
          <w:szCs w:val="18"/>
        </w:rPr>
        <w:t>not</w:t>
      </w:r>
      <w:r w:rsidRPr="00AC3C23">
        <w:rPr>
          <w:spacing w:val="38"/>
          <w:sz w:val="18"/>
          <w:szCs w:val="18"/>
        </w:rPr>
        <w:t xml:space="preserve"> </w:t>
      </w:r>
      <w:r w:rsidRPr="00AC3C23">
        <w:rPr>
          <w:sz w:val="18"/>
          <w:szCs w:val="18"/>
        </w:rPr>
        <w:t>receive</w:t>
      </w:r>
      <w:r w:rsidRPr="00AC3C23">
        <w:rPr>
          <w:spacing w:val="14"/>
          <w:sz w:val="18"/>
          <w:szCs w:val="18"/>
        </w:rPr>
        <w:t xml:space="preserve"> </w:t>
      </w:r>
      <w:r w:rsidRPr="00AC3C23">
        <w:rPr>
          <w:sz w:val="18"/>
          <w:szCs w:val="18"/>
        </w:rPr>
        <w:t>and</w:t>
      </w:r>
      <w:r w:rsidRPr="00AC3C23">
        <w:rPr>
          <w:spacing w:val="27"/>
          <w:sz w:val="18"/>
          <w:szCs w:val="18"/>
        </w:rPr>
        <w:t xml:space="preserve"> </w:t>
      </w:r>
      <w:r w:rsidRPr="00AC3C23">
        <w:rPr>
          <w:sz w:val="18"/>
          <w:szCs w:val="18"/>
        </w:rPr>
        <w:t>process</w:t>
      </w:r>
      <w:r w:rsidRPr="00AC3C23">
        <w:rPr>
          <w:spacing w:val="36"/>
          <w:sz w:val="18"/>
          <w:szCs w:val="18"/>
        </w:rPr>
        <w:t xml:space="preserve"> </w:t>
      </w:r>
      <w:r w:rsidRPr="00AC3C23">
        <w:rPr>
          <w:sz w:val="18"/>
          <w:szCs w:val="18"/>
        </w:rPr>
        <w:t>invoices</w:t>
      </w:r>
      <w:r w:rsidRPr="00AC3C23">
        <w:rPr>
          <w:spacing w:val="37"/>
          <w:sz w:val="18"/>
          <w:szCs w:val="18"/>
        </w:rPr>
        <w:t xml:space="preserve"> </w:t>
      </w:r>
      <w:r w:rsidRPr="00AC3C23">
        <w:rPr>
          <w:sz w:val="18"/>
          <w:szCs w:val="18"/>
        </w:rPr>
        <w:t>for</w:t>
      </w:r>
      <w:r w:rsidRPr="00AC3C23">
        <w:rPr>
          <w:spacing w:val="36"/>
          <w:sz w:val="18"/>
          <w:szCs w:val="18"/>
        </w:rPr>
        <w:t xml:space="preserve"> </w:t>
      </w:r>
      <w:r w:rsidRPr="00AC3C23">
        <w:rPr>
          <w:sz w:val="18"/>
          <w:szCs w:val="18"/>
        </w:rPr>
        <w:t>payment</w:t>
      </w:r>
      <w:r w:rsidRPr="00AC3C23">
        <w:rPr>
          <w:spacing w:val="37"/>
          <w:sz w:val="18"/>
          <w:szCs w:val="18"/>
        </w:rPr>
        <w:t xml:space="preserve"> </w:t>
      </w:r>
      <w:r w:rsidRPr="00AC3C23">
        <w:rPr>
          <w:sz w:val="18"/>
          <w:szCs w:val="18"/>
        </w:rPr>
        <w:t>to</w:t>
      </w:r>
      <w:r w:rsidRPr="00AC3C23">
        <w:rPr>
          <w:spacing w:val="2"/>
          <w:sz w:val="18"/>
          <w:szCs w:val="18"/>
        </w:rPr>
        <w:t xml:space="preserve"> </w:t>
      </w:r>
      <w:r w:rsidRPr="00AC3C23">
        <w:rPr>
          <w:sz w:val="18"/>
          <w:szCs w:val="18"/>
        </w:rPr>
        <w:t>the</w:t>
      </w:r>
      <w:r w:rsidRPr="00AC3C23">
        <w:rPr>
          <w:spacing w:val="30"/>
          <w:w w:val="99"/>
          <w:sz w:val="18"/>
          <w:szCs w:val="18"/>
        </w:rPr>
        <w:t xml:space="preserve"> </w:t>
      </w:r>
      <w:r w:rsidRPr="00AC3C23">
        <w:rPr>
          <w:sz w:val="18"/>
          <w:szCs w:val="18"/>
        </w:rPr>
        <w:t>contractor,</w:t>
      </w:r>
      <w:r w:rsidRPr="00AC3C23">
        <w:rPr>
          <w:spacing w:val="10"/>
          <w:sz w:val="18"/>
          <w:szCs w:val="18"/>
        </w:rPr>
        <w:t xml:space="preserve"> </w:t>
      </w:r>
      <w:r w:rsidRPr="00AC3C23">
        <w:rPr>
          <w:sz w:val="18"/>
          <w:szCs w:val="18"/>
        </w:rPr>
        <w:t>except</w:t>
      </w:r>
      <w:r w:rsidRPr="00AC3C23">
        <w:rPr>
          <w:spacing w:val="12"/>
          <w:sz w:val="18"/>
          <w:szCs w:val="18"/>
        </w:rPr>
        <w:t xml:space="preserve"> </w:t>
      </w:r>
      <w:r w:rsidRPr="00AC3C23">
        <w:rPr>
          <w:sz w:val="18"/>
          <w:szCs w:val="18"/>
        </w:rPr>
        <w:t>where</w:t>
      </w:r>
      <w:r w:rsidRPr="00AC3C23">
        <w:rPr>
          <w:spacing w:val="11"/>
          <w:sz w:val="18"/>
          <w:szCs w:val="18"/>
        </w:rPr>
        <w:t xml:space="preserve"> </w:t>
      </w:r>
      <w:r w:rsidRPr="00AC3C23">
        <w:rPr>
          <w:spacing w:val="-2"/>
          <w:sz w:val="18"/>
          <w:szCs w:val="18"/>
        </w:rPr>
        <w:t>the</w:t>
      </w:r>
      <w:r w:rsidRPr="00AC3C23">
        <w:rPr>
          <w:spacing w:val="12"/>
          <w:sz w:val="18"/>
          <w:szCs w:val="18"/>
        </w:rPr>
        <w:t xml:space="preserve"> </w:t>
      </w:r>
      <w:r w:rsidRPr="00AC3C23">
        <w:rPr>
          <w:sz w:val="18"/>
          <w:szCs w:val="18"/>
        </w:rPr>
        <w:t>payment</w:t>
      </w:r>
      <w:r w:rsidRPr="00AC3C23">
        <w:rPr>
          <w:spacing w:val="42"/>
          <w:sz w:val="18"/>
          <w:szCs w:val="18"/>
        </w:rPr>
        <w:t xml:space="preserve"> </w:t>
      </w:r>
      <w:r w:rsidRPr="00AC3C23">
        <w:rPr>
          <w:spacing w:val="1"/>
          <w:sz w:val="18"/>
          <w:szCs w:val="18"/>
        </w:rPr>
        <w:t>is</w:t>
      </w:r>
      <w:r w:rsidRPr="00AC3C23">
        <w:rPr>
          <w:spacing w:val="34"/>
          <w:sz w:val="18"/>
          <w:szCs w:val="18"/>
        </w:rPr>
        <w:t xml:space="preserve"> </w:t>
      </w:r>
      <w:r w:rsidRPr="00AC3C23">
        <w:rPr>
          <w:sz w:val="18"/>
          <w:szCs w:val="18"/>
        </w:rPr>
        <w:t>being</w:t>
      </w:r>
      <w:r w:rsidRPr="00AC3C23">
        <w:rPr>
          <w:spacing w:val="49"/>
          <w:sz w:val="18"/>
          <w:szCs w:val="18"/>
        </w:rPr>
        <w:t xml:space="preserve"> </w:t>
      </w:r>
      <w:r w:rsidRPr="00AC3C23">
        <w:rPr>
          <w:sz w:val="18"/>
          <w:szCs w:val="18"/>
        </w:rPr>
        <w:t>made</w:t>
      </w:r>
      <w:r w:rsidRPr="00AC3C23">
        <w:rPr>
          <w:spacing w:val="49"/>
          <w:sz w:val="18"/>
          <w:szCs w:val="18"/>
        </w:rPr>
        <w:t xml:space="preserve"> </w:t>
      </w:r>
      <w:r w:rsidRPr="00AC3C23">
        <w:rPr>
          <w:sz w:val="18"/>
          <w:szCs w:val="18"/>
        </w:rPr>
        <w:t>in</w:t>
      </w:r>
      <w:r w:rsidRPr="00AC3C23">
        <w:rPr>
          <w:spacing w:val="48"/>
          <w:sz w:val="18"/>
          <w:szCs w:val="18"/>
        </w:rPr>
        <w:t xml:space="preserve"> </w:t>
      </w:r>
      <w:r w:rsidRPr="00AC3C23">
        <w:rPr>
          <w:sz w:val="18"/>
          <w:szCs w:val="18"/>
        </w:rPr>
        <w:t>accordance</w:t>
      </w:r>
      <w:r w:rsidRPr="00AC3C23">
        <w:rPr>
          <w:spacing w:val="49"/>
          <w:sz w:val="18"/>
          <w:szCs w:val="18"/>
        </w:rPr>
        <w:t xml:space="preserve"> </w:t>
      </w:r>
      <w:r w:rsidRPr="00AC3C23">
        <w:rPr>
          <w:sz w:val="18"/>
          <w:szCs w:val="18"/>
        </w:rPr>
        <w:t>with</w:t>
      </w:r>
      <w:r w:rsidRPr="00AC3C23">
        <w:rPr>
          <w:spacing w:val="28"/>
          <w:sz w:val="18"/>
          <w:szCs w:val="18"/>
        </w:rPr>
        <w:t xml:space="preserve"> </w:t>
      </w:r>
      <w:r w:rsidRPr="00AC3C23">
        <w:rPr>
          <w:sz w:val="18"/>
          <w:szCs w:val="18"/>
        </w:rPr>
        <w:t>the</w:t>
      </w:r>
      <w:r w:rsidRPr="00AC3C23">
        <w:rPr>
          <w:spacing w:val="23"/>
          <w:w w:val="99"/>
          <w:sz w:val="18"/>
          <w:szCs w:val="18"/>
        </w:rPr>
        <w:t xml:space="preserve"> </w:t>
      </w:r>
      <w:r w:rsidRPr="00AC3C23">
        <w:rPr>
          <w:sz w:val="18"/>
          <w:szCs w:val="18"/>
        </w:rPr>
        <w:t>conditions</w:t>
      </w:r>
      <w:r w:rsidRPr="00AC3C23">
        <w:rPr>
          <w:spacing w:val="-10"/>
          <w:sz w:val="18"/>
          <w:szCs w:val="18"/>
        </w:rPr>
        <w:t xml:space="preserve"> </w:t>
      </w:r>
      <w:r w:rsidRPr="00AC3C23">
        <w:rPr>
          <w:sz w:val="18"/>
          <w:szCs w:val="18"/>
        </w:rPr>
        <w:t>of</w:t>
      </w:r>
      <w:r w:rsidRPr="00AC3C23">
        <w:rPr>
          <w:spacing w:val="-14"/>
          <w:sz w:val="18"/>
          <w:szCs w:val="18"/>
        </w:rPr>
        <w:t xml:space="preserve"> </w:t>
      </w:r>
      <w:r w:rsidRPr="00AC3C23">
        <w:rPr>
          <w:sz w:val="18"/>
          <w:szCs w:val="18"/>
        </w:rPr>
        <w:t>contract.</w:t>
      </w:r>
    </w:p>
    <w:p w14:paraId="4D43D2D3" w14:textId="04C492AD" w:rsidR="007449E9" w:rsidRPr="006D03B2" w:rsidRDefault="007449E9" w:rsidP="006D03B2">
      <w:pPr>
        <w:pStyle w:val="NoSpacing"/>
        <w:numPr>
          <w:ilvl w:val="0"/>
          <w:numId w:val="63"/>
        </w:numPr>
        <w:ind w:left="360"/>
        <w:rPr>
          <w:rFonts w:eastAsia="Verdana" w:hAnsi="Verdana" w:cs="Verdana"/>
          <w:sz w:val="18"/>
          <w:szCs w:val="18"/>
        </w:rPr>
      </w:pPr>
      <w:r w:rsidRPr="00AC3C23">
        <w:rPr>
          <w:sz w:val="18"/>
          <w:szCs w:val="18"/>
        </w:rPr>
        <w:t>If</w:t>
      </w:r>
      <w:r w:rsidRPr="00AC3C23">
        <w:rPr>
          <w:spacing w:val="37"/>
          <w:sz w:val="18"/>
          <w:szCs w:val="18"/>
        </w:rPr>
        <w:t xml:space="preserve"> </w:t>
      </w:r>
      <w:r w:rsidRPr="00AC3C23">
        <w:rPr>
          <w:sz w:val="18"/>
          <w:szCs w:val="18"/>
        </w:rPr>
        <w:t>delays</w:t>
      </w:r>
      <w:r w:rsidRPr="00AC3C23">
        <w:rPr>
          <w:spacing w:val="37"/>
          <w:sz w:val="18"/>
          <w:szCs w:val="18"/>
        </w:rPr>
        <w:t xml:space="preserve"> </w:t>
      </w:r>
      <w:r w:rsidRPr="00AC3C23">
        <w:rPr>
          <w:sz w:val="18"/>
          <w:szCs w:val="18"/>
        </w:rPr>
        <w:t>are</w:t>
      </w:r>
      <w:r w:rsidRPr="00AC3C23">
        <w:rPr>
          <w:spacing w:val="37"/>
          <w:sz w:val="18"/>
          <w:szCs w:val="18"/>
        </w:rPr>
        <w:t xml:space="preserve"> </w:t>
      </w:r>
      <w:r w:rsidRPr="00AC3C23">
        <w:rPr>
          <w:sz w:val="18"/>
          <w:szCs w:val="18"/>
        </w:rPr>
        <w:t>encountered</w:t>
      </w:r>
      <w:r w:rsidRPr="00AC3C23">
        <w:rPr>
          <w:spacing w:val="36"/>
          <w:sz w:val="18"/>
          <w:szCs w:val="18"/>
        </w:rPr>
        <w:t xml:space="preserve"> </w:t>
      </w:r>
      <w:r w:rsidRPr="00AC3C23">
        <w:rPr>
          <w:sz w:val="18"/>
          <w:szCs w:val="18"/>
        </w:rPr>
        <w:t>in</w:t>
      </w:r>
      <w:r w:rsidRPr="00AC3C23">
        <w:rPr>
          <w:spacing w:val="22"/>
          <w:sz w:val="18"/>
          <w:szCs w:val="18"/>
        </w:rPr>
        <w:t xml:space="preserve"> </w:t>
      </w:r>
      <w:r w:rsidRPr="00AC3C23">
        <w:rPr>
          <w:sz w:val="18"/>
          <w:szCs w:val="18"/>
        </w:rPr>
        <w:t>the</w:t>
      </w:r>
      <w:r w:rsidRPr="00AC3C23">
        <w:rPr>
          <w:spacing w:val="23"/>
          <w:w w:val="99"/>
          <w:sz w:val="18"/>
          <w:szCs w:val="18"/>
        </w:rPr>
        <w:t xml:space="preserve"> </w:t>
      </w:r>
      <w:r w:rsidR="00875625">
        <w:rPr>
          <w:sz w:val="18"/>
          <w:szCs w:val="18"/>
        </w:rPr>
        <w:t>delivery</w:t>
      </w:r>
      <w:r w:rsidRPr="00AC3C23">
        <w:rPr>
          <w:spacing w:val="13"/>
          <w:sz w:val="18"/>
          <w:szCs w:val="18"/>
        </w:rPr>
        <w:t xml:space="preserve"> </w:t>
      </w:r>
      <w:r w:rsidRPr="00AC3C23">
        <w:rPr>
          <w:sz w:val="18"/>
          <w:szCs w:val="18"/>
        </w:rPr>
        <w:t>of</w:t>
      </w:r>
      <w:r w:rsidRPr="00AC3C23">
        <w:rPr>
          <w:spacing w:val="12"/>
          <w:sz w:val="18"/>
          <w:szCs w:val="18"/>
        </w:rPr>
        <w:t xml:space="preserve"> </w:t>
      </w:r>
      <w:r w:rsidRPr="00AC3C23">
        <w:rPr>
          <w:sz w:val="18"/>
          <w:szCs w:val="18"/>
        </w:rPr>
        <w:t>the</w:t>
      </w:r>
      <w:r w:rsidRPr="00AC3C23">
        <w:rPr>
          <w:spacing w:val="16"/>
          <w:sz w:val="18"/>
          <w:szCs w:val="18"/>
        </w:rPr>
        <w:t xml:space="preserve"> </w:t>
      </w:r>
      <w:r w:rsidRPr="00AC3C23">
        <w:rPr>
          <w:sz w:val="18"/>
          <w:szCs w:val="18"/>
        </w:rPr>
        <w:t>contrac</w:t>
      </w:r>
      <w:r w:rsidR="00875625">
        <w:rPr>
          <w:sz w:val="18"/>
          <w:szCs w:val="18"/>
        </w:rPr>
        <w:t>t</w:t>
      </w:r>
      <w:r w:rsidR="006242D5">
        <w:rPr>
          <w:sz w:val="18"/>
          <w:szCs w:val="18"/>
        </w:rPr>
        <w:t>,</w:t>
      </w:r>
      <w:r w:rsidR="00875625">
        <w:rPr>
          <w:sz w:val="18"/>
          <w:szCs w:val="18"/>
        </w:rPr>
        <w:t xml:space="preserve"> against which the advance claim was made, </w:t>
      </w:r>
      <w:r w:rsidR="006242D5">
        <w:rPr>
          <w:sz w:val="18"/>
          <w:szCs w:val="18"/>
        </w:rPr>
        <w:t xml:space="preserve">the </w:t>
      </w:r>
      <w:r w:rsidR="00875625">
        <w:rPr>
          <w:sz w:val="18"/>
          <w:szCs w:val="18"/>
        </w:rPr>
        <w:t xml:space="preserve">local </w:t>
      </w:r>
      <w:r w:rsidRPr="00AC3C23">
        <w:rPr>
          <w:sz w:val="18"/>
          <w:szCs w:val="18"/>
        </w:rPr>
        <w:t>authorit</w:t>
      </w:r>
      <w:r>
        <w:rPr>
          <w:sz w:val="18"/>
          <w:szCs w:val="18"/>
        </w:rPr>
        <w:t>y</w:t>
      </w:r>
      <w:r w:rsidRPr="00AC3C23">
        <w:rPr>
          <w:spacing w:val="62"/>
          <w:sz w:val="18"/>
          <w:szCs w:val="18"/>
        </w:rPr>
        <w:t xml:space="preserve"> </w:t>
      </w:r>
      <w:r>
        <w:rPr>
          <w:sz w:val="18"/>
          <w:szCs w:val="18"/>
        </w:rPr>
        <w:t>shall</w:t>
      </w:r>
      <w:r w:rsidRPr="00AC3C23">
        <w:rPr>
          <w:spacing w:val="1"/>
          <w:sz w:val="18"/>
          <w:szCs w:val="18"/>
        </w:rPr>
        <w:t xml:space="preserve"> </w:t>
      </w:r>
      <w:r w:rsidR="00875625">
        <w:rPr>
          <w:sz w:val="18"/>
          <w:szCs w:val="18"/>
        </w:rPr>
        <w:t xml:space="preserve">keep </w:t>
      </w:r>
      <w:r w:rsidRPr="00AC3C23">
        <w:rPr>
          <w:rFonts w:eastAsia="Verdana" w:cstheme="minorHAnsi"/>
          <w:spacing w:val="-1"/>
          <w:sz w:val="18"/>
          <w:szCs w:val="18"/>
        </w:rPr>
        <w:t>TII’s</w:t>
      </w:r>
      <w:r w:rsidRPr="00AC3C23">
        <w:rPr>
          <w:rFonts w:eastAsia="Verdana" w:cstheme="minorHAnsi"/>
          <w:spacing w:val="-3"/>
          <w:sz w:val="18"/>
          <w:szCs w:val="18"/>
        </w:rPr>
        <w:t xml:space="preserve"> </w:t>
      </w:r>
      <w:r w:rsidRPr="00AC3C23">
        <w:rPr>
          <w:rFonts w:eastAsia="Verdana" w:cstheme="minorHAnsi"/>
          <w:spacing w:val="-1"/>
          <w:sz w:val="18"/>
          <w:szCs w:val="18"/>
        </w:rPr>
        <w:t>Regional</w:t>
      </w:r>
      <w:r w:rsidRPr="00AC3C23">
        <w:rPr>
          <w:rFonts w:eastAsia="Verdana" w:cstheme="minorHAnsi"/>
          <w:spacing w:val="-2"/>
          <w:sz w:val="18"/>
          <w:szCs w:val="18"/>
        </w:rPr>
        <w:t xml:space="preserve"> </w:t>
      </w:r>
      <w:r w:rsidRPr="00AC3C23">
        <w:rPr>
          <w:rFonts w:eastAsia="Verdana" w:cstheme="minorHAnsi"/>
          <w:spacing w:val="-1"/>
          <w:sz w:val="18"/>
          <w:szCs w:val="18"/>
        </w:rPr>
        <w:t>Manager</w:t>
      </w:r>
      <w:r w:rsidRPr="00AC3C23">
        <w:rPr>
          <w:rFonts w:eastAsia="Verdana" w:cstheme="minorHAnsi"/>
          <w:spacing w:val="-5"/>
          <w:sz w:val="18"/>
          <w:szCs w:val="18"/>
        </w:rPr>
        <w:t xml:space="preserve"> </w:t>
      </w:r>
      <w:r w:rsidRPr="00AC3C23">
        <w:rPr>
          <w:rFonts w:eastAsia="Verdana" w:cstheme="minorHAnsi"/>
          <w:spacing w:val="1"/>
          <w:sz w:val="18"/>
          <w:szCs w:val="18"/>
        </w:rPr>
        <w:t>or</w:t>
      </w:r>
      <w:r w:rsidRPr="00AC3C23">
        <w:rPr>
          <w:rFonts w:eastAsia="Verdana" w:cstheme="minorHAnsi"/>
          <w:spacing w:val="34"/>
          <w:w w:val="99"/>
          <w:sz w:val="18"/>
          <w:szCs w:val="18"/>
        </w:rPr>
        <w:t xml:space="preserve"> </w:t>
      </w:r>
      <w:r>
        <w:rPr>
          <w:rFonts w:eastAsia="Verdana" w:cstheme="minorHAnsi"/>
          <w:spacing w:val="-1"/>
          <w:sz w:val="18"/>
          <w:szCs w:val="18"/>
        </w:rPr>
        <w:t>Senior Engineering Inspector</w:t>
      </w:r>
      <w:r w:rsidRPr="00AC3C23" w:rsidDel="006B387E">
        <w:rPr>
          <w:sz w:val="18"/>
          <w:szCs w:val="18"/>
        </w:rPr>
        <w:t xml:space="preserve"> </w:t>
      </w:r>
      <w:r w:rsidRPr="00AC3C23">
        <w:rPr>
          <w:sz w:val="18"/>
          <w:szCs w:val="18"/>
        </w:rPr>
        <w:t>updated.</w:t>
      </w:r>
    </w:p>
    <w:p w14:paraId="0851AD22" w14:textId="7E0DDA53" w:rsidR="007819EC" w:rsidRDefault="007449E9" w:rsidP="00F274C9">
      <w:pPr>
        <w:pStyle w:val="ListParagraph"/>
        <w:numPr>
          <w:ilvl w:val="0"/>
          <w:numId w:val="63"/>
        </w:numPr>
        <w:ind w:left="360"/>
        <w:rPr>
          <w:noProof/>
          <w:lang w:eastAsia="en-IE"/>
        </w:rPr>
      </w:pPr>
      <w:r w:rsidRPr="007449E9">
        <w:rPr>
          <w:sz w:val="18"/>
          <w:szCs w:val="18"/>
        </w:rPr>
        <w:t>Should</w:t>
      </w:r>
      <w:r w:rsidRPr="007449E9">
        <w:rPr>
          <w:spacing w:val="12"/>
          <w:sz w:val="18"/>
          <w:szCs w:val="18"/>
        </w:rPr>
        <w:t xml:space="preserve"> </w:t>
      </w:r>
      <w:r w:rsidRPr="007449E9">
        <w:rPr>
          <w:sz w:val="18"/>
          <w:szCs w:val="18"/>
        </w:rPr>
        <w:t>the</w:t>
      </w:r>
      <w:r w:rsidRPr="007449E9">
        <w:rPr>
          <w:spacing w:val="13"/>
          <w:sz w:val="18"/>
          <w:szCs w:val="18"/>
        </w:rPr>
        <w:t xml:space="preserve"> </w:t>
      </w:r>
      <w:r w:rsidRPr="007449E9">
        <w:rPr>
          <w:sz w:val="18"/>
          <w:szCs w:val="18"/>
        </w:rPr>
        <w:t>final</w:t>
      </w:r>
      <w:r w:rsidRPr="007449E9">
        <w:rPr>
          <w:spacing w:val="12"/>
          <w:sz w:val="18"/>
          <w:szCs w:val="18"/>
        </w:rPr>
        <w:t xml:space="preserve"> </w:t>
      </w:r>
      <w:r w:rsidRPr="007449E9">
        <w:rPr>
          <w:sz w:val="18"/>
          <w:szCs w:val="18"/>
        </w:rPr>
        <w:t>account</w:t>
      </w:r>
      <w:r w:rsidRPr="007449E9">
        <w:rPr>
          <w:spacing w:val="13"/>
          <w:sz w:val="18"/>
          <w:szCs w:val="18"/>
        </w:rPr>
        <w:t xml:space="preserve"> </w:t>
      </w:r>
      <w:r w:rsidRPr="007449E9">
        <w:rPr>
          <w:sz w:val="18"/>
          <w:szCs w:val="18"/>
        </w:rPr>
        <w:t>for</w:t>
      </w:r>
      <w:r w:rsidRPr="007449E9">
        <w:rPr>
          <w:spacing w:val="11"/>
          <w:sz w:val="18"/>
          <w:szCs w:val="18"/>
        </w:rPr>
        <w:t xml:space="preserve"> </w:t>
      </w:r>
      <w:r w:rsidRPr="007449E9">
        <w:rPr>
          <w:sz w:val="18"/>
          <w:szCs w:val="18"/>
        </w:rPr>
        <w:t>the</w:t>
      </w:r>
      <w:r w:rsidRPr="007449E9">
        <w:rPr>
          <w:spacing w:val="60"/>
          <w:sz w:val="18"/>
          <w:szCs w:val="18"/>
        </w:rPr>
        <w:t xml:space="preserve"> </w:t>
      </w:r>
      <w:r w:rsidRPr="007449E9">
        <w:rPr>
          <w:sz w:val="18"/>
          <w:szCs w:val="18"/>
        </w:rPr>
        <w:t>contract</w:t>
      </w:r>
      <w:r w:rsidRPr="007449E9">
        <w:rPr>
          <w:spacing w:val="21"/>
          <w:sz w:val="18"/>
          <w:szCs w:val="18"/>
        </w:rPr>
        <w:t xml:space="preserve"> </w:t>
      </w:r>
      <w:r w:rsidRPr="007449E9">
        <w:rPr>
          <w:sz w:val="18"/>
          <w:szCs w:val="18"/>
        </w:rPr>
        <w:t>be</w:t>
      </w:r>
      <w:r w:rsidRPr="007449E9">
        <w:rPr>
          <w:spacing w:val="1"/>
          <w:sz w:val="18"/>
          <w:szCs w:val="18"/>
        </w:rPr>
        <w:t xml:space="preserve"> </w:t>
      </w:r>
      <w:r w:rsidRPr="007449E9">
        <w:rPr>
          <w:sz w:val="18"/>
          <w:szCs w:val="18"/>
        </w:rPr>
        <w:t>less than the</w:t>
      </w:r>
      <w:r w:rsidRPr="007449E9">
        <w:rPr>
          <w:spacing w:val="1"/>
          <w:sz w:val="18"/>
          <w:szCs w:val="18"/>
        </w:rPr>
        <w:t xml:space="preserve"> </w:t>
      </w:r>
      <w:r w:rsidRPr="007449E9">
        <w:rPr>
          <w:spacing w:val="-2"/>
          <w:sz w:val="18"/>
          <w:szCs w:val="18"/>
        </w:rPr>
        <w:t>amount</w:t>
      </w:r>
      <w:r w:rsidRPr="007449E9">
        <w:rPr>
          <w:spacing w:val="1"/>
          <w:sz w:val="18"/>
          <w:szCs w:val="18"/>
        </w:rPr>
        <w:t xml:space="preserve"> </w:t>
      </w:r>
      <w:r w:rsidRPr="007449E9">
        <w:rPr>
          <w:sz w:val="18"/>
          <w:szCs w:val="18"/>
        </w:rPr>
        <w:t>paid</w:t>
      </w:r>
      <w:r w:rsidRPr="007449E9">
        <w:rPr>
          <w:spacing w:val="1"/>
          <w:sz w:val="18"/>
          <w:szCs w:val="18"/>
        </w:rPr>
        <w:t xml:space="preserve"> </w:t>
      </w:r>
      <w:r w:rsidRPr="007449E9">
        <w:rPr>
          <w:sz w:val="18"/>
          <w:szCs w:val="18"/>
        </w:rPr>
        <w:t>in</w:t>
      </w:r>
      <w:r w:rsidRPr="007449E9">
        <w:rPr>
          <w:spacing w:val="22"/>
          <w:sz w:val="18"/>
          <w:szCs w:val="18"/>
        </w:rPr>
        <w:t xml:space="preserve"> </w:t>
      </w:r>
      <w:r w:rsidRPr="007449E9">
        <w:rPr>
          <w:sz w:val="18"/>
          <w:szCs w:val="18"/>
        </w:rPr>
        <w:t>advance,</w:t>
      </w:r>
      <w:r w:rsidRPr="007449E9">
        <w:rPr>
          <w:spacing w:val="29"/>
          <w:w w:val="99"/>
          <w:sz w:val="18"/>
          <w:szCs w:val="18"/>
        </w:rPr>
        <w:t xml:space="preserve"> </w:t>
      </w:r>
      <w:r w:rsidRPr="007449E9">
        <w:rPr>
          <w:sz w:val="18"/>
          <w:szCs w:val="18"/>
        </w:rPr>
        <w:t>surplus</w:t>
      </w:r>
      <w:r w:rsidRPr="007449E9">
        <w:rPr>
          <w:spacing w:val="47"/>
          <w:sz w:val="18"/>
          <w:szCs w:val="18"/>
        </w:rPr>
        <w:t xml:space="preserve"> </w:t>
      </w:r>
      <w:r w:rsidRPr="007449E9">
        <w:rPr>
          <w:sz w:val="18"/>
          <w:szCs w:val="18"/>
        </w:rPr>
        <w:t>grants</w:t>
      </w:r>
      <w:r w:rsidR="006242D5">
        <w:rPr>
          <w:sz w:val="18"/>
          <w:szCs w:val="18"/>
        </w:rPr>
        <w:t>,</w:t>
      </w:r>
      <w:r w:rsidRPr="007449E9">
        <w:rPr>
          <w:spacing w:val="48"/>
          <w:sz w:val="18"/>
          <w:szCs w:val="18"/>
        </w:rPr>
        <w:t xml:space="preserve"> </w:t>
      </w:r>
      <w:r w:rsidRPr="007449E9">
        <w:rPr>
          <w:sz w:val="18"/>
          <w:szCs w:val="18"/>
        </w:rPr>
        <w:t>including</w:t>
      </w:r>
      <w:r w:rsidRPr="007449E9">
        <w:rPr>
          <w:spacing w:val="49"/>
          <w:sz w:val="18"/>
          <w:szCs w:val="18"/>
        </w:rPr>
        <w:t xml:space="preserve"> </w:t>
      </w:r>
      <w:r w:rsidRPr="007449E9">
        <w:rPr>
          <w:sz w:val="18"/>
          <w:szCs w:val="18"/>
        </w:rPr>
        <w:t>any</w:t>
      </w:r>
      <w:r w:rsidRPr="007449E9">
        <w:rPr>
          <w:spacing w:val="7"/>
          <w:sz w:val="18"/>
          <w:szCs w:val="18"/>
        </w:rPr>
        <w:t xml:space="preserve"> </w:t>
      </w:r>
      <w:r w:rsidRPr="007449E9">
        <w:rPr>
          <w:sz w:val="18"/>
          <w:szCs w:val="18"/>
        </w:rPr>
        <w:t>interest</w:t>
      </w:r>
      <w:r w:rsidRPr="007449E9">
        <w:rPr>
          <w:spacing w:val="35"/>
          <w:sz w:val="18"/>
          <w:szCs w:val="18"/>
        </w:rPr>
        <w:t xml:space="preserve"> </w:t>
      </w:r>
      <w:r w:rsidRPr="007449E9">
        <w:rPr>
          <w:sz w:val="18"/>
          <w:szCs w:val="18"/>
        </w:rPr>
        <w:t>earned</w:t>
      </w:r>
      <w:r w:rsidR="006242D5">
        <w:rPr>
          <w:sz w:val="18"/>
          <w:szCs w:val="18"/>
        </w:rPr>
        <w:t>,</w:t>
      </w:r>
      <w:r w:rsidRPr="007449E9">
        <w:rPr>
          <w:spacing w:val="39"/>
          <w:sz w:val="18"/>
          <w:szCs w:val="18"/>
        </w:rPr>
        <w:t xml:space="preserve"> </w:t>
      </w:r>
      <w:r w:rsidRPr="007449E9">
        <w:rPr>
          <w:sz w:val="18"/>
          <w:szCs w:val="18"/>
        </w:rPr>
        <w:t>must</w:t>
      </w:r>
      <w:r w:rsidRPr="007449E9">
        <w:rPr>
          <w:spacing w:val="39"/>
          <w:sz w:val="18"/>
          <w:szCs w:val="18"/>
        </w:rPr>
        <w:t xml:space="preserve"> </w:t>
      </w:r>
      <w:r w:rsidRPr="007449E9">
        <w:rPr>
          <w:sz w:val="18"/>
          <w:szCs w:val="18"/>
        </w:rPr>
        <w:t>be</w:t>
      </w:r>
      <w:r w:rsidRPr="007449E9">
        <w:rPr>
          <w:spacing w:val="37"/>
          <w:sz w:val="18"/>
          <w:szCs w:val="18"/>
        </w:rPr>
        <w:t xml:space="preserve"> </w:t>
      </w:r>
      <w:r w:rsidRPr="007449E9">
        <w:rPr>
          <w:sz w:val="18"/>
          <w:szCs w:val="18"/>
        </w:rPr>
        <w:t>refunded</w:t>
      </w:r>
      <w:r w:rsidRPr="007449E9">
        <w:rPr>
          <w:spacing w:val="39"/>
          <w:sz w:val="18"/>
          <w:szCs w:val="18"/>
        </w:rPr>
        <w:t xml:space="preserve"> </w:t>
      </w:r>
      <w:r w:rsidRPr="007449E9">
        <w:rPr>
          <w:sz w:val="18"/>
          <w:szCs w:val="18"/>
        </w:rPr>
        <w:t>to</w:t>
      </w:r>
      <w:r w:rsidR="006D03B2">
        <w:rPr>
          <w:spacing w:val="36"/>
          <w:sz w:val="18"/>
          <w:szCs w:val="18"/>
        </w:rPr>
        <w:t xml:space="preserve"> </w:t>
      </w:r>
      <w:r w:rsidRPr="007449E9">
        <w:rPr>
          <w:spacing w:val="-2"/>
          <w:sz w:val="18"/>
          <w:szCs w:val="18"/>
        </w:rPr>
        <w:t>T</w:t>
      </w:r>
      <w:r w:rsidR="00F35222">
        <w:rPr>
          <w:spacing w:val="-2"/>
          <w:sz w:val="18"/>
          <w:szCs w:val="18"/>
        </w:rPr>
        <w:t>II</w:t>
      </w:r>
      <w:r w:rsidRPr="007449E9">
        <w:rPr>
          <w:sz w:val="18"/>
          <w:szCs w:val="18"/>
        </w:rPr>
        <w:t>.</w:t>
      </w:r>
    </w:p>
    <w:p w14:paraId="0851AD23" w14:textId="62B7B675" w:rsidR="007819EC" w:rsidRDefault="007819EC" w:rsidP="00366A77">
      <w:pPr>
        <w:jc w:val="center"/>
        <w:rPr>
          <w:noProof/>
          <w:lang w:eastAsia="en-IE"/>
        </w:rPr>
      </w:pPr>
    </w:p>
    <w:p w14:paraId="0851AD2F" w14:textId="5EC74F31" w:rsidR="00F82AFC" w:rsidRDefault="0021371F" w:rsidP="00B25FC9">
      <w:pPr>
        <w:pStyle w:val="QAHeadingTitle"/>
        <w:ind w:left="426"/>
        <w:rPr>
          <w:sz w:val="20"/>
          <w:szCs w:val="20"/>
        </w:rPr>
      </w:pPr>
      <w:bookmarkStart w:id="14" w:name="_Toc82785328"/>
      <w:r w:rsidRPr="0021371F">
        <w:rPr>
          <w:sz w:val="20"/>
          <w:szCs w:val="20"/>
        </w:rPr>
        <w:t>Chargeability Criteria for National Roads Grants</w:t>
      </w:r>
      <w:r w:rsidR="006242D5">
        <w:rPr>
          <w:sz w:val="20"/>
          <w:szCs w:val="20"/>
        </w:rPr>
        <w:t xml:space="preserve"> and greenway grants </w:t>
      </w:r>
      <w:r w:rsidR="00BB7F43">
        <w:rPr>
          <w:sz w:val="20"/>
          <w:szCs w:val="20"/>
        </w:rPr>
        <w:t>–</w:t>
      </w:r>
      <w:r w:rsidRPr="0021371F">
        <w:rPr>
          <w:sz w:val="20"/>
          <w:szCs w:val="20"/>
        </w:rPr>
        <w:t xml:space="preserve"> Improvements</w:t>
      </w:r>
      <w:bookmarkEnd w:id="14"/>
    </w:p>
    <w:p w14:paraId="787A10C0" w14:textId="18A857D8" w:rsidR="0021371F" w:rsidRPr="00BB7F43" w:rsidRDefault="0021371F" w:rsidP="00D36AFB">
      <w:pPr>
        <w:pStyle w:val="NoSpacing"/>
        <w:jc w:val="both"/>
        <w:rPr>
          <w:sz w:val="18"/>
          <w:szCs w:val="18"/>
        </w:rPr>
      </w:pPr>
      <w:r w:rsidRPr="00BB7F43">
        <w:rPr>
          <w:sz w:val="18"/>
          <w:szCs w:val="18"/>
        </w:rPr>
        <w:t>The following</w:t>
      </w:r>
      <w:r w:rsidRPr="00BB7F43">
        <w:rPr>
          <w:spacing w:val="-9"/>
          <w:sz w:val="18"/>
          <w:szCs w:val="18"/>
        </w:rPr>
        <w:t xml:space="preserve"> </w:t>
      </w:r>
      <w:r w:rsidRPr="00BB7F43">
        <w:rPr>
          <w:sz w:val="18"/>
          <w:szCs w:val="18"/>
        </w:rPr>
        <w:t>section</w:t>
      </w:r>
      <w:r w:rsidRPr="00BB7F43">
        <w:rPr>
          <w:spacing w:val="-11"/>
          <w:sz w:val="18"/>
          <w:szCs w:val="18"/>
        </w:rPr>
        <w:t xml:space="preserve"> </w:t>
      </w:r>
      <w:r w:rsidRPr="00BB7F43">
        <w:rPr>
          <w:sz w:val="18"/>
          <w:szCs w:val="18"/>
        </w:rPr>
        <w:t>sets</w:t>
      </w:r>
      <w:r w:rsidRPr="00BB7F43">
        <w:rPr>
          <w:spacing w:val="-12"/>
          <w:sz w:val="18"/>
          <w:szCs w:val="18"/>
        </w:rPr>
        <w:t xml:space="preserve"> </w:t>
      </w:r>
      <w:r w:rsidRPr="00BB7F43">
        <w:rPr>
          <w:sz w:val="18"/>
          <w:szCs w:val="18"/>
        </w:rPr>
        <w:t>out</w:t>
      </w:r>
      <w:r w:rsidRPr="00BB7F43">
        <w:rPr>
          <w:spacing w:val="-7"/>
          <w:sz w:val="18"/>
          <w:szCs w:val="18"/>
        </w:rPr>
        <w:t xml:space="preserve"> </w:t>
      </w:r>
      <w:r w:rsidRPr="00BB7F43">
        <w:rPr>
          <w:sz w:val="18"/>
          <w:szCs w:val="18"/>
        </w:rPr>
        <w:t>the</w:t>
      </w:r>
      <w:r w:rsidRPr="00BB7F43">
        <w:rPr>
          <w:spacing w:val="-9"/>
          <w:sz w:val="18"/>
          <w:szCs w:val="18"/>
        </w:rPr>
        <w:t xml:space="preserve"> </w:t>
      </w:r>
      <w:r w:rsidR="00447E21">
        <w:rPr>
          <w:spacing w:val="-9"/>
          <w:sz w:val="18"/>
          <w:szCs w:val="18"/>
        </w:rPr>
        <w:t xml:space="preserve">type </w:t>
      </w:r>
      <w:r w:rsidR="00852785">
        <w:rPr>
          <w:spacing w:val="-9"/>
          <w:sz w:val="18"/>
          <w:szCs w:val="18"/>
        </w:rPr>
        <w:t xml:space="preserve">of </w:t>
      </w:r>
      <w:r w:rsidRPr="00BB7F43">
        <w:rPr>
          <w:sz w:val="18"/>
          <w:szCs w:val="18"/>
        </w:rPr>
        <w:t>expenditure</w:t>
      </w:r>
      <w:r w:rsidRPr="00BB7F43">
        <w:rPr>
          <w:spacing w:val="-9"/>
          <w:sz w:val="18"/>
          <w:szCs w:val="18"/>
        </w:rPr>
        <w:t xml:space="preserve"> </w:t>
      </w:r>
      <w:r w:rsidRPr="00BB7F43">
        <w:rPr>
          <w:sz w:val="18"/>
          <w:szCs w:val="18"/>
        </w:rPr>
        <w:t>that</w:t>
      </w:r>
      <w:r w:rsidRPr="00BB7F43">
        <w:rPr>
          <w:spacing w:val="-6"/>
          <w:sz w:val="18"/>
          <w:szCs w:val="18"/>
        </w:rPr>
        <w:t xml:space="preserve"> </w:t>
      </w:r>
      <w:r w:rsidRPr="00BB7F43">
        <w:rPr>
          <w:sz w:val="18"/>
          <w:szCs w:val="18"/>
        </w:rPr>
        <w:t>may</w:t>
      </w:r>
      <w:r w:rsidRPr="00BB7F43">
        <w:rPr>
          <w:spacing w:val="-11"/>
          <w:sz w:val="18"/>
          <w:szCs w:val="18"/>
        </w:rPr>
        <w:t xml:space="preserve"> </w:t>
      </w:r>
      <w:r w:rsidRPr="00BB7F43">
        <w:rPr>
          <w:sz w:val="18"/>
          <w:szCs w:val="18"/>
        </w:rPr>
        <w:t>be</w:t>
      </w:r>
      <w:r w:rsidRPr="00BB7F43">
        <w:rPr>
          <w:spacing w:val="-9"/>
          <w:sz w:val="18"/>
          <w:szCs w:val="18"/>
        </w:rPr>
        <w:t xml:space="preserve"> </w:t>
      </w:r>
      <w:r w:rsidRPr="00BB7F43">
        <w:rPr>
          <w:sz w:val="18"/>
          <w:szCs w:val="18"/>
        </w:rPr>
        <w:t>considered</w:t>
      </w:r>
      <w:r w:rsidRPr="00BB7F43">
        <w:rPr>
          <w:spacing w:val="-9"/>
          <w:sz w:val="18"/>
          <w:szCs w:val="18"/>
        </w:rPr>
        <w:t xml:space="preserve"> </w:t>
      </w:r>
      <w:r w:rsidRPr="00BB7F43">
        <w:rPr>
          <w:sz w:val="18"/>
          <w:szCs w:val="18"/>
        </w:rPr>
        <w:t>eligible</w:t>
      </w:r>
      <w:r w:rsidRPr="00BB7F43">
        <w:rPr>
          <w:spacing w:val="-8"/>
          <w:sz w:val="18"/>
          <w:szCs w:val="18"/>
        </w:rPr>
        <w:t xml:space="preserve"> </w:t>
      </w:r>
      <w:r w:rsidRPr="00BB7F43">
        <w:rPr>
          <w:sz w:val="18"/>
          <w:szCs w:val="18"/>
        </w:rPr>
        <w:t>for</w:t>
      </w:r>
      <w:r w:rsidRPr="00BB7F43">
        <w:rPr>
          <w:spacing w:val="-10"/>
          <w:sz w:val="18"/>
          <w:szCs w:val="18"/>
        </w:rPr>
        <w:t xml:space="preserve"> </w:t>
      </w:r>
      <w:r w:rsidRPr="00BB7F43">
        <w:rPr>
          <w:sz w:val="18"/>
          <w:szCs w:val="18"/>
        </w:rPr>
        <w:t>national</w:t>
      </w:r>
      <w:r w:rsidRPr="00BB7F43">
        <w:rPr>
          <w:spacing w:val="-7"/>
          <w:sz w:val="18"/>
          <w:szCs w:val="18"/>
        </w:rPr>
        <w:t xml:space="preserve"> </w:t>
      </w:r>
      <w:r w:rsidR="00447E21">
        <w:rPr>
          <w:sz w:val="18"/>
          <w:szCs w:val="18"/>
        </w:rPr>
        <w:t xml:space="preserve">road improvement </w:t>
      </w:r>
      <w:r w:rsidRPr="00BB7F43">
        <w:rPr>
          <w:sz w:val="18"/>
          <w:szCs w:val="18"/>
        </w:rPr>
        <w:t>grants</w:t>
      </w:r>
      <w:r w:rsidRPr="00BB7F43">
        <w:rPr>
          <w:spacing w:val="-7"/>
          <w:sz w:val="18"/>
          <w:szCs w:val="18"/>
        </w:rPr>
        <w:t xml:space="preserve"> </w:t>
      </w:r>
      <w:r w:rsidR="006242D5">
        <w:rPr>
          <w:spacing w:val="-7"/>
          <w:sz w:val="18"/>
          <w:szCs w:val="18"/>
        </w:rPr>
        <w:t xml:space="preserve">and greenway </w:t>
      </w:r>
      <w:r w:rsidR="006242D5">
        <w:rPr>
          <w:sz w:val="18"/>
          <w:szCs w:val="18"/>
        </w:rPr>
        <w:t xml:space="preserve">improvement </w:t>
      </w:r>
      <w:r w:rsidR="006242D5" w:rsidRPr="00BB7F43">
        <w:rPr>
          <w:sz w:val="18"/>
          <w:szCs w:val="18"/>
        </w:rPr>
        <w:t>grants</w:t>
      </w:r>
      <w:r w:rsidR="006242D5" w:rsidRPr="00BB7F43">
        <w:rPr>
          <w:spacing w:val="-7"/>
          <w:sz w:val="18"/>
          <w:szCs w:val="18"/>
        </w:rPr>
        <w:t xml:space="preserve"> </w:t>
      </w:r>
      <w:r w:rsidR="00485C2A">
        <w:rPr>
          <w:sz w:val="18"/>
          <w:szCs w:val="18"/>
        </w:rPr>
        <w:t xml:space="preserve">and </w:t>
      </w:r>
      <w:r w:rsidR="00852785">
        <w:rPr>
          <w:sz w:val="18"/>
          <w:szCs w:val="18"/>
        </w:rPr>
        <w:t xml:space="preserve">general </w:t>
      </w:r>
      <w:r w:rsidR="00485C2A" w:rsidRPr="00BB7F43">
        <w:rPr>
          <w:spacing w:val="-7"/>
          <w:sz w:val="18"/>
          <w:szCs w:val="18"/>
        </w:rPr>
        <w:t>conditions</w:t>
      </w:r>
      <w:r w:rsidR="00852785">
        <w:rPr>
          <w:spacing w:val="-7"/>
          <w:sz w:val="18"/>
          <w:szCs w:val="18"/>
        </w:rPr>
        <w:t xml:space="preserve"> attaching thereto</w:t>
      </w:r>
      <w:r w:rsidRPr="00BB7F43">
        <w:rPr>
          <w:sz w:val="18"/>
          <w:szCs w:val="18"/>
        </w:rPr>
        <w:t>.</w:t>
      </w:r>
    </w:p>
    <w:p w14:paraId="719EF5B0" w14:textId="77777777" w:rsidR="006B613E" w:rsidRDefault="006B613E" w:rsidP="005108A6">
      <w:pPr>
        <w:pStyle w:val="NoSpacing"/>
        <w:jc w:val="both"/>
        <w:rPr>
          <w:sz w:val="18"/>
          <w:szCs w:val="18"/>
        </w:rPr>
      </w:pPr>
    </w:p>
    <w:tbl>
      <w:tblPr>
        <w:tblStyle w:val="TableGrid"/>
        <w:tblW w:w="0" w:type="auto"/>
        <w:tblLook w:val="04A0" w:firstRow="1" w:lastRow="0" w:firstColumn="1" w:lastColumn="0" w:noHBand="0" w:noVBand="1"/>
      </w:tblPr>
      <w:tblGrid>
        <w:gridCol w:w="9634"/>
      </w:tblGrid>
      <w:tr w:rsidR="00447E21" w:rsidRPr="00831288" w14:paraId="7457E1A0" w14:textId="77777777" w:rsidTr="00447E21">
        <w:trPr>
          <w:trHeight w:val="391"/>
        </w:trPr>
        <w:tc>
          <w:tcPr>
            <w:tcW w:w="9634" w:type="dxa"/>
            <w:shd w:val="clear" w:color="auto" w:fill="4472C4" w:themeFill="accent5"/>
          </w:tcPr>
          <w:p w14:paraId="53158670" w14:textId="38D7C41B" w:rsidR="00447E21" w:rsidRPr="00831288" w:rsidRDefault="00447E21" w:rsidP="00447E21">
            <w:pPr>
              <w:jc w:val="center"/>
              <w:rPr>
                <w:rFonts w:cstheme="minorHAnsi"/>
                <w:color w:val="FFFFFF" w:themeColor="background1"/>
                <w:sz w:val="18"/>
                <w:szCs w:val="18"/>
              </w:rPr>
            </w:pPr>
            <w:r w:rsidRPr="00831288">
              <w:rPr>
                <w:rFonts w:cstheme="minorHAnsi"/>
                <w:b/>
                <w:color w:val="FFFFFF" w:themeColor="background1"/>
                <w:spacing w:val="-1"/>
                <w:sz w:val="18"/>
                <w:szCs w:val="18"/>
              </w:rPr>
              <w:t>Eligible Activity / Expenditure</w:t>
            </w:r>
            <w:r>
              <w:rPr>
                <w:rFonts w:cstheme="minorHAnsi"/>
                <w:b/>
                <w:color w:val="FFFFFF" w:themeColor="background1"/>
                <w:spacing w:val="-1"/>
                <w:sz w:val="18"/>
                <w:szCs w:val="18"/>
              </w:rPr>
              <w:t xml:space="preserve"> (General)</w:t>
            </w:r>
          </w:p>
        </w:tc>
      </w:tr>
      <w:tr w:rsidR="00447E21" w:rsidRPr="00831288" w14:paraId="676B9D35" w14:textId="77777777" w:rsidTr="00875625">
        <w:trPr>
          <w:trHeight w:val="2325"/>
        </w:trPr>
        <w:tc>
          <w:tcPr>
            <w:tcW w:w="9634" w:type="dxa"/>
            <w:tcBorders>
              <w:bottom w:val="single" w:sz="4" w:space="0" w:color="auto"/>
            </w:tcBorders>
          </w:tcPr>
          <w:p w14:paraId="6A77BA06" w14:textId="43F8C7AE" w:rsidR="00447E21" w:rsidRPr="00006A37" w:rsidRDefault="00447E21" w:rsidP="00F274C9">
            <w:pPr>
              <w:pStyle w:val="ListParagraph"/>
              <w:numPr>
                <w:ilvl w:val="0"/>
                <w:numId w:val="64"/>
              </w:numPr>
              <w:ind w:left="360"/>
              <w:jc w:val="both"/>
              <w:rPr>
                <w:rFonts w:eastAsia="Verdana"/>
                <w:sz w:val="18"/>
                <w:szCs w:val="18"/>
              </w:rPr>
            </w:pPr>
            <w:r w:rsidRPr="00006A37">
              <w:rPr>
                <w:sz w:val="18"/>
                <w:szCs w:val="18"/>
              </w:rPr>
              <w:t>Cost</w:t>
            </w:r>
            <w:r w:rsidRPr="00006A37">
              <w:rPr>
                <w:spacing w:val="-5"/>
                <w:sz w:val="18"/>
                <w:szCs w:val="18"/>
              </w:rPr>
              <w:t>s associated with the</w:t>
            </w:r>
            <w:r w:rsidRPr="00006A37">
              <w:rPr>
                <w:sz w:val="18"/>
                <w:szCs w:val="18"/>
              </w:rPr>
              <w:t xml:space="preserve"> Procurement</w:t>
            </w:r>
            <w:r w:rsidRPr="00006A37">
              <w:rPr>
                <w:spacing w:val="-3"/>
                <w:sz w:val="18"/>
                <w:szCs w:val="18"/>
              </w:rPr>
              <w:t xml:space="preserve"> </w:t>
            </w:r>
            <w:r w:rsidRPr="00006A37">
              <w:rPr>
                <w:sz w:val="18"/>
                <w:szCs w:val="18"/>
              </w:rPr>
              <w:t>of</w:t>
            </w:r>
            <w:r w:rsidRPr="00006A37">
              <w:rPr>
                <w:spacing w:val="-13"/>
                <w:sz w:val="18"/>
                <w:szCs w:val="18"/>
              </w:rPr>
              <w:t xml:space="preserve"> </w:t>
            </w:r>
            <w:r w:rsidRPr="00006A37">
              <w:rPr>
                <w:sz w:val="18"/>
                <w:szCs w:val="18"/>
              </w:rPr>
              <w:t>Contracts.</w:t>
            </w:r>
          </w:p>
          <w:p w14:paraId="0E285E9C" w14:textId="77777777" w:rsidR="00447E21" w:rsidRPr="00831288" w:rsidRDefault="00447E21" w:rsidP="00006A37">
            <w:pPr>
              <w:jc w:val="both"/>
              <w:rPr>
                <w:rFonts w:eastAsia="Verdana"/>
                <w:sz w:val="18"/>
                <w:szCs w:val="18"/>
              </w:rPr>
            </w:pPr>
          </w:p>
          <w:p w14:paraId="3DC245C3" w14:textId="77777777" w:rsidR="00447E21" w:rsidRPr="00006A37" w:rsidRDefault="00447E21" w:rsidP="00F274C9">
            <w:pPr>
              <w:pStyle w:val="ListParagraph"/>
              <w:numPr>
                <w:ilvl w:val="0"/>
                <w:numId w:val="64"/>
              </w:numPr>
              <w:ind w:left="360"/>
              <w:jc w:val="both"/>
              <w:rPr>
                <w:rFonts w:eastAsia="Verdana"/>
                <w:sz w:val="18"/>
                <w:szCs w:val="18"/>
              </w:rPr>
            </w:pPr>
            <w:r w:rsidRPr="00006A37">
              <w:rPr>
                <w:sz w:val="18"/>
                <w:szCs w:val="18"/>
              </w:rPr>
              <w:t>Contract payments</w:t>
            </w:r>
            <w:r w:rsidRPr="00006A37">
              <w:rPr>
                <w:spacing w:val="-21"/>
                <w:sz w:val="18"/>
                <w:szCs w:val="18"/>
              </w:rPr>
              <w:t xml:space="preserve"> </w:t>
            </w:r>
            <w:r w:rsidRPr="00006A37">
              <w:rPr>
                <w:sz w:val="18"/>
                <w:szCs w:val="18"/>
              </w:rPr>
              <w:t>(ground</w:t>
            </w:r>
            <w:r w:rsidRPr="00006A37">
              <w:rPr>
                <w:spacing w:val="37"/>
                <w:sz w:val="18"/>
                <w:szCs w:val="18"/>
              </w:rPr>
              <w:t xml:space="preserve"> </w:t>
            </w:r>
            <w:r w:rsidRPr="00006A37">
              <w:rPr>
                <w:sz w:val="18"/>
                <w:szCs w:val="18"/>
              </w:rPr>
              <w:t>investigations,</w:t>
            </w:r>
            <w:r w:rsidRPr="00006A37">
              <w:rPr>
                <w:spacing w:val="-12"/>
                <w:sz w:val="18"/>
                <w:szCs w:val="18"/>
              </w:rPr>
              <w:t xml:space="preserve"> </w:t>
            </w:r>
            <w:r w:rsidRPr="00006A37">
              <w:rPr>
                <w:sz w:val="18"/>
                <w:szCs w:val="18"/>
              </w:rPr>
              <w:t>topographical</w:t>
            </w:r>
            <w:r w:rsidRPr="00006A37">
              <w:rPr>
                <w:spacing w:val="-11"/>
                <w:sz w:val="18"/>
                <w:szCs w:val="18"/>
              </w:rPr>
              <w:t xml:space="preserve"> </w:t>
            </w:r>
            <w:r w:rsidRPr="00006A37">
              <w:rPr>
                <w:sz w:val="18"/>
                <w:szCs w:val="18"/>
              </w:rPr>
              <w:t>surveys,</w:t>
            </w:r>
            <w:r w:rsidRPr="00006A37">
              <w:rPr>
                <w:spacing w:val="-20"/>
                <w:sz w:val="18"/>
                <w:szCs w:val="18"/>
              </w:rPr>
              <w:t xml:space="preserve"> </w:t>
            </w:r>
            <w:r w:rsidRPr="00006A37">
              <w:rPr>
                <w:sz w:val="18"/>
                <w:szCs w:val="18"/>
              </w:rPr>
              <w:t>other</w:t>
            </w:r>
            <w:r w:rsidRPr="00006A37">
              <w:rPr>
                <w:spacing w:val="43"/>
                <w:w w:val="99"/>
                <w:sz w:val="18"/>
                <w:szCs w:val="18"/>
              </w:rPr>
              <w:t xml:space="preserve"> </w:t>
            </w:r>
            <w:r w:rsidRPr="00006A37">
              <w:rPr>
                <w:sz w:val="18"/>
                <w:szCs w:val="18"/>
              </w:rPr>
              <w:t>surveys, etc.).</w:t>
            </w:r>
          </w:p>
          <w:p w14:paraId="60FB216E" w14:textId="77777777" w:rsidR="00447E21" w:rsidRPr="00831288" w:rsidRDefault="00447E21" w:rsidP="00006A37">
            <w:pPr>
              <w:jc w:val="both"/>
              <w:rPr>
                <w:rFonts w:eastAsia="Verdana"/>
                <w:sz w:val="18"/>
                <w:szCs w:val="18"/>
              </w:rPr>
            </w:pPr>
          </w:p>
          <w:p w14:paraId="1D3E5FC4" w14:textId="01E5A25E" w:rsidR="00447E21" w:rsidRPr="00006A37" w:rsidRDefault="00447E21" w:rsidP="00F274C9">
            <w:pPr>
              <w:pStyle w:val="ListParagraph"/>
              <w:numPr>
                <w:ilvl w:val="0"/>
                <w:numId w:val="64"/>
              </w:numPr>
              <w:ind w:left="360"/>
              <w:jc w:val="both"/>
              <w:rPr>
                <w:rFonts w:eastAsia="Verdana"/>
                <w:sz w:val="18"/>
                <w:szCs w:val="18"/>
              </w:rPr>
            </w:pPr>
            <w:r w:rsidRPr="00006A37">
              <w:rPr>
                <w:sz w:val="18"/>
                <w:szCs w:val="18"/>
              </w:rPr>
              <w:t>Fees</w:t>
            </w:r>
            <w:r w:rsidRPr="00006A37">
              <w:rPr>
                <w:spacing w:val="-8"/>
                <w:sz w:val="18"/>
                <w:szCs w:val="18"/>
              </w:rPr>
              <w:t xml:space="preserve"> </w:t>
            </w:r>
            <w:r w:rsidRPr="00006A37">
              <w:rPr>
                <w:sz w:val="18"/>
                <w:szCs w:val="18"/>
              </w:rPr>
              <w:t>paid</w:t>
            </w:r>
            <w:r w:rsidRPr="00006A37">
              <w:rPr>
                <w:spacing w:val="-7"/>
                <w:sz w:val="18"/>
                <w:szCs w:val="18"/>
              </w:rPr>
              <w:t xml:space="preserve"> </w:t>
            </w:r>
            <w:r w:rsidRPr="00006A37">
              <w:rPr>
                <w:sz w:val="18"/>
                <w:szCs w:val="18"/>
              </w:rPr>
              <w:t>to</w:t>
            </w:r>
            <w:r w:rsidRPr="00006A37">
              <w:rPr>
                <w:spacing w:val="-5"/>
                <w:sz w:val="18"/>
                <w:szCs w:val="18"/>
              </w:rPr>
              <w:t xml:space="preserve"> </w:t>
            </w:r>
            <w:r w:rsidRPr="00006A37">
              <w:rPr>
                <w:sz w:val="18"/>
                <w:szCs w:val="18"/>
              </w:rPr>
              <w:t>consultants</w:t>
            </w:r>
            <w:r w:rsidRPr="00006A37">
              <w:rPr>
                <w:spacing w:val="-8"/>
                <w:sz w:val="18"/>
                <w:szCs w:val="18"/>
              </w:rPr>
              <w:t xml:space="preserve"> </w:t>
            </w:r>
            <w:r w:rsidRPr="00006A37">
              <w:rPr>
                <w:sz w:val="18"/>
                <w:szCs w:val="18"/>
              </w:rPr>
              <w:t>appointed</w:t>
            </w:r>
            <w:r w:rsidRPr="00006A37">
              <w:rPr>
                <w:spacing w:val="35"/>
                <w:sz w:val="18"/>
                <w:szCs w:val="18"/>
              </w:rPr>
              <w:t xml:space="preserve"> </w:t>
            </w:r>
            <w:r w:rsidRPr="00006A37">
              <w:rPr>
                <w:sz w:val="18"/>
                <w:szCs w:val="18"/>
              </w:rPr>
              <w:t>to</w:t>
            </w:r>
            <w:r w:rsidRPr="00006A37">
              <w:rPr>
                <w:spacing w:val="-4"/>
                <w:sz w:val="18"/>
                <w:szCs w:val="18"/>
              </w:rPr>
              <w:t xml:space="preserve"> </w:t>
            </w:r>
            <w:r w:rsidRPr="00006A37">
              <w:rPr>
                <w:sz w:val="18"/>
                <w:szCs w:val="18"/>
              </w:rPr>
              <w:t>undertake</w:t>
            </w:r>
            <w:r w:rsidRPr="00006A37">
              <w:rPr>
                <w:spacing w:val="-8"/>
                <w:sz w:val="18"/>
                <w:szCs w:val="18"/>
              </w:rPr>
              <w:t xml:space="preserve"> </w:t>
            </w:r>
            <w:r w:rsidRPr="00006A37">
              <w:rPr>
                <w:sz w:val="18"/>
                <w:szCs w:val="18"/>
              </w:rPr>
              <w:t>planning</w:t>
            </w:r>
            <w:r w:rsidRPr="00006A37">
              <w:rPr>
                <w:spacing w:val="-4"/>
                <w:sz w:val="18"/>
                <w:szCs w:val="18"/>
              </w:rPr>
              <w:t xml:space="preserve"> </w:t>
            </w:r>
            <w:r w:rsidRPr="00006A37">
              <w:rPr>
                <w:sz w:val="18"/>
                <w:szCs w:val="18"/>
              </w:rPr>
              <w:t>and</w:t>
            </w:r>
            <w:r w:rsidRPr="00006A37">
              <w:rPr>
                <w:spacing w:val="-3"/>
                <w:sz w:val="18"/>
                <w:szCs w:val="18"/>
              </w:rPr>
              <w:t xml:space="preserve"> </w:t>
            </w:r>
            <w:r w:rsidRPr="00006A37">
              <w:rPr>
                <w:sz w:val="18"/>
                <w:szCs w:val="18"/>
              </w:rPr>
              <w:t>design</w:t>
            </w:r>
            <w:r w:rsidRPr="00006A37">
              <w:rPr>
                <w:spacing w:val="-3"/>
                <w:sz w:val="18"/>
                <w:szCs w:val="18"/>
              </w:rPr>
              <w:t xml:space="preserve"> </w:t>
            </w:r>
            <w:r w:rsidRPr="00006A37">
              <w:rPr>
                <w:sz w:val="18"/>
                <w:szCs w:val="18"/>
              </w:rPr>
              <w:t>studies and associated tasks.</w:t>
            </w:r>
          </w:p>
          <w:p w14:paraId="7CEC9DC5" w14:textId="77777777" w:rsidR="00447E21" w:rsidRPr="00831288" w:rsidRDefault="00447E21" w:rsidP="00006A37">
            <w:pPr>
              <w:jc w:val="both"/>
              <w:rPr>
                <w:rFonts w:eastAsia="Verdana"/>
                <w:sz w:val="18"/>
                <w:szCs w:val="18"/>
              </w:rPr>
            </w:pPr>
          </w:p>
          <w:p w14:paraId="1C6D77EB" w14:textId="4B5F3138" w:rsidR="00447E21" w:rsidRPr="00006A37" w:rsidRDefault="00447E21" w:rsidP="00F274C9">
            <w:pPr>
              <w:pStyle w:val="ListParagraph"/>
              <w:numPr>
                <w:ilvl w:val="0"/>
                <w:numId w:val="64"/>
              </w:numPr>
              <w:ind w:left="360"/>
              <w:jc w:val="both"/>
              <w:rPr>
                <w:rFonts w:eastAsia="Verdana"/>
                <w:sz w:val="18"/>
                <w:szCs w:val="18"/>
              </w:rPr>
            </w:pPr>
            <w:r w:rsidRPr="00006A37">
              <w:rPr>
                <w:sz w:val="18"/>
                <w:szCs w:val="18"/>
              </w:rPr>
              <w:t>Costs</w:t>
            </w:r>
            <w:r w:rsidRPr="00006A37">
              <w:rPr>
                <w:spacing w:val="-7"/>
                <w:sz w:val="18"/>
                <w:szCs w:val="18"/>
              </w:rPr>
              <w:t xml:space="preserve"> </w:t>
            </w:r>
            <w:r w:rsidRPr="00006A37">
              <w:rPr>
                <w:sz w:val="18"/>
                <w:szCs w:val="18"/>
              </w:rPr>
              <w:t>arising</w:t>
            </w:r>
            <w:r w:rsidRPr="00006A37">
              <w:rPr>
                <w:spacing w:val="-6"/>
                <w:sz w:val="18"/>
                <w:szCs w:val="18"/>
              </w:rPr>
              <w:t xml:space="preserve"> </w:t>
            </w:r>
            <w:r w:rsidRPr="00006A37">
              <w:rPr>
                <w:sz w:val="18"/>
                <w:szCs w:val="18"/>
              </w:rPr>
              <w:t>from</w:t>
            </w:r>
            <w:r w:rsidRPr="00006A37">
              <w:rPr>
                <w:spacing w:val="-6"/>
                <w:sz w:val="18"/>
                <w:szCs w:val="18"/>
              </w:rPr>
              <w:t xml:space="preserve"> </w:t>
            </w:r>
            <w:r w:rsidRPr="00006A37">
              <w:rPr>
                <w:sz w:val="18"/>
                <w:szCs w:val="18"/>
              </w:rPr>
              <w:t>statutory</w:t>
            </w:r>
            <w:r w:rsidRPr="00006A37">
              <w:rPr>
                <w:spacing w:val="-22"/>
                <w:sz w:val="18"/>
                <w:szCs w:val="18"/>
              </w:rPr>
              <w:t xml:space="preserve"> </w:t>
            </w:r>
            <w:r w:rsidRPr="00006A37">
              <w:rPr>
                <w:sz w:val="18"/>
                <w:szCs w:val="18"/>
              </w:rPr>
              <w:t>procedures</w:t>
            </w:r>
            <w:r w:rsidRPr="00006A37">
              <w:rPr>
                <w:spacing w:val="41"/>
                <w:sz w:val="18"/>
                <w:szCs w:val="18"/>
              </w:rPr>
              <w:t xml:space="preserve"> </w:t>
            </w:r>
            <w:r w:rsidRPr="00006A37">
              <w:rPr>
                <w:sz w:val="18"/>
                <w:szCs w:val="18"/>
              </w:rPr>
              <w:t>(preparation/publication</w:t>
            </w:r>
            <w:r w:rsidRPr="00006A37">
              <w:rPr>
                <w:spacing w:val="-16"/>
                <w:sz w:val="18"/>
                <w:szCs w:val="18"/>
              </w:rPr>
              <w:t xml:space="preserve"> </w:t>
            </w:r>
            <w:r w:rsidRPr="00006A37">
              <w:rPr>
                <w:sz w:val="18"/>
                <w:szCs w:val="18"/>
              </w:rPr>
              <w:t>of</w:t>
            </w:r>
            <w:r w:rsidRPr="00006A37">
              <w:rPr>
                <w:spacing w:val="-24"/>
                <w:sz w:val="18"/>
                <w:szCs w:val="18"/>
              </w:rPr>
              <w:t xml:space="preserve"> </w:t>
            </w:r>
            <w:r w:rsidRPr="00006A37">
              <w:rPr>
                <w:sz w:val="18"/>
                <w:szCs w:val="18"/>
              </w:rPr>
              <w:t>EI</w:t>
            </w:r>
            <w:r w:rsidR="00164964">
              <w:rPr>
                <w:sz w:val="18"/>
                <w:szCs w:val="18"/>
              </w:rPr>
              <w:t>AR</w:t>
            </w:r>
            <w:r w:rsidRPr="00006A37">
              <w:rPr>
                <w:sz w:val="18"/>
                <w:szCs w:val="18"/>
              </w:rPr>
              <w:t>/CPO/MO,</w:t>
            </w:r>
            <w:r w:rsidRPr="00006A37">
              <w:rPr>
                <w:spacing w:val="47"/>
                <w:w w:val="99"/>
                <w:sz w:val="18"/>
                <w:szCs w:val="18"/>
              </w:rPr>
              <w:t xml:space="preserve"> </w:t>
            </w:r>
            <w:r w:rsidRPr="00006A37">
              <w:rPr>
                <w:sz w:val="18"/>
                <w:szCs w:val="18"/>
              </w:rPr>
              <w:t>public</w:t>
            </w:r>
            <w:r w:rsidRPr="00006A37">
              <w:rPr>
                <w:spacing w:val="-10"/>
                <w:sz w:val="18"/>
                <w:szCs w:val="18"/>
              </w:rPr>
              <w:t xml:space="preserve"> </w:t>
            </w:r>
            <w:r w:rsidRPr="00006A37">
              <w:rPr>
                <w:sz w:val="18"/>
                <w:szCs w:val="18"/>
              </w:rPr>
              <w:t>consultation,</w:t>
            </w:r>
            <w:r w:rsidRPr="00006A37">
              <w:rPr>
                <w:spacing w:val="-9"/>
                <w:sz w:val="18"/>
                <w:szCs w:val="18"/>
              </w:rPr>
              <w:t xml:space="preserve"> </w:t>
            </w:r>
            <w:r w:rsidRPr="00006A37">
              <w:rPr>
                <w:sz w:val="18"/>
                <w:szCs w:val="18"/>
              </w:rPr>
              <w:t>oral</w:t>
            </w:r>
            <w:r w:rsidRPr="00006A37">
              <w:rPr>
                <w:spacing w:val="-8"/>
                <w:sz w:val="18"/>
                <w:szCs w:val="18"/>
              </w:rPr>
              <w:t xml:space="preserve"> </w:t>
            </w:r>
            <w:r w:rsidRPr="00006A37">
              <w:rPr>
                <w:sz w:val="18"/>
                <w:szCs w:val="18"/>
              </w:rPr>
              <w:t>hearings).</w:t>
            </w:r>
            <w:r w:rsidRPr="00006A37">
              <w:rPr>
                <w:spacing w:val="-18"/>
                <w:sz w:val="18"/>
                <w:szCs w:val="18"/>
              </w:rPr>
              <w:t xml:space="preserve"> </w:t>
            </w:r>
          </w:p>
          <w:p w14:paraId="2E9E34D5" w14:textId="77777777" w:rsidR="00447E21" w:rsidRPr="00831288" w:rsidRDefault="00447E21" w:rsidP="00006A37">
            <w:pPr>
              <w:jc w:val="both"/>
              <w:rPr>
                <w:rFonts w:eastAsia="Verdana"/>
                <w:sz w:val="18"/>
                <w:szCs w:val="18"/>
              </w:rPr>
            </w:pPr>
          </w:p>
          <w:p w14:paraId="3D85C04B" w14:textId="35A175AA" w:rsidR="00447E21" w:rsidRPr="00AA5475" w:rsidRDefault="00447E21" w:rsidP="00F274C9">
            <w:pPr>
              <w:pStyle w:val="ListParagraph"/>
              <w:numPr>
                <w:ilvl w:val="0"/>
                <w:numId w:val="64"/>
              </w:numPr>
              <w:ind w:left="360"/>
              <w:jc w:val="both"/>
              <w:rPr>
                <w:rFonts w:eastAsia="Verdana"/>
                <w:sz w:val="18"/>
                <w:szCs w:val="18"/>
              </w:rPr>
            </w:pPr>
            <w:r w:rsidRPr="00006A37">
              <w:rPr>
                <w:sz w:val="18"/>
                <w:szCs w:val="18"/>
              </w:rPr>
              <w:t>Payments</w:t>
            </w:r>
            <w:r w:rsidRPr="00006A37">
              <w:rPr>
                <w:spacing w:val="-7"/>
                <w:sz w:val="18"/>
                <w:szCs w:val="18"/>
              </w:rPr>
              <w:t xml:space="preserve"> </w:t>
            </w:r>
            <w:r w:rsidR="00875625" w:rsidRPr="00006A37">
              <w:rPr>
                <w:sz w:val="18"/>
                <w:szCs w:val="18"/>
              </w:rPr>
              <w:t>relating to the acquisition of land / property for national road projects</w:t>
            </w:r>
            <w:r w:rsidR="00E3378F">
              <w:rPr>
                <w:sz w:val="18"/>
                <w:szCs w:val="18"/>
              </w:rPr>
              <w:t xml:space="preserve"> and greenway projects</w:t>
            </w:r>
            <w:r w:rsidR="00875625" w:rsidRPr="00006A37">
              <w:rPr>
                <w:sz w:val="18"/>
                <w:szCs w:val="18"/>
              </w:rPr>
              <w:t>.</w:t>
            </w:r>
          </w:p>
          <w:p w14:paraId="14CA1EE4" w14:textId="77777777" w:rsidR="00AA5475" w:rsidRPr="00AA5475" w:rsidRDefault="00AA5475" w:rsidP="00AA5475">
            <w:pPr>
              <w:pStyle w:val="ListParagraph"/>
              <w:rPr>
                <w:rFonts w:eastAsia="Verdana"/>
                <w:sz w:val="18"/>
                <w:szCs w:val="18"/>
              </w:rPr>
            </w:pPr>
          </w:p>
          <w:p w14:paraId="79A9F92D" w14:textId="231C435E" w:rsidR="00AA5475" w:rsidRDefault="00AA5475" w:rsidP="00F274C9">
            <w:pPr>
              <w:pStyle w:val="ListParagraph"/>
              <w:numPr>
                <w:ilvl w:val="0"/>
                <w:numId w:val="64"/>
              </w:numPr>
              <w:ind w:left="360"/>
              <w:jc w:val="both"/>
              <w:rPr>
                <w:rFonts w:eastAsia="Verdana"/>
                <w:sz w:val="18"/>
                <w:szCs w:val="18"/>
              </w:rPr>
            </w:pPr>
            <w:r>
              <w:rPr>
                <w:rFonts w:eastAsia="Verdana"/>
                <w:sz w:val="18"/>
                <w:szCs w:val="18"/>
              </w:rPr>
              <w:t>Costs associated with the construction of the project.</w:t>
            </w:r>
          </w:p>
          <w:p w14:paraId="177AE4EF" w14:textId="77777777" w:rsidR="00AA5475" w:rsidRPr="00AA5475" w:rsidRDefault="00AA5475" w:rsidP="00AA5475">
            <w:pPr>
              <w:pStyle w:val="ListParagraph"/>
              <w:rPr>
                <w:rFonts w:eastAsia="Verdana"/>
                <w:sz w:val="18"/>
                <w:szCs w:val="18"/>
              </w:rPr>
            </w:pPr>
          </w:p>
          <w:p w14:paraId="6FB56FB1" w14:textId="77777777" w:rsidR="00AA5475" w:rsidRDefault="00AA5475" w:rsidP="00F274C9">
            <w:pPr>
              <w:pStyle w:val="ListParagraph"/>
              <w:numPr>
                <w:ilvl w:val="0"/>
                <w:numId w:val="64"/>
              </w:numPr>
              <w:ind w:left="360"/>
              <w:jc w:val="both"/>
              <w:rPr>
                <w:rFonts w:eastAsia="Verdana"/>
                <w:sz w:val="18"/>
                <w:szCs w:val="18"/>
              </w:rPr>
            </w:pPr>
            <w:r>
              <w:rPr>
                <w:rFonts w:eastAsia="Verdana"/>
                <w:sz w:val="18"/>
                <w:szCs w:val="18"/>
              </w:rPr>
              <w:t>Supervision costs for the delivery of the project.</w:t>
            </w:r>
          </w:p>
          <w:p w14:paraId="1E8AC0DB" w14:textId="77777777" w:rsidR="00A779B9" w:rsidRPr="00AA2F7F" w:rsidRDefault="00A779B9" w:rsidP="00AA2F7F">
            <w:pPr>
              <w:pStyle w:val="ListParagraph"/>
              <w:rPr>
                <w:rFonts w:eastAsia="Verdana"/>
                <w:sz w:val="18"/>
                <w:szCs w:val="18"/>
              </w:rPr>
            </w:pPr>
          </w:p>
          <w:p w14:paraId="065DADA4" w14:textId="20631C5A" w:rsidR="00A779B9" w:rsidRPr="00006A37" w:rsidRDefault="00A779B9" w:rsidP="00F274C9">
            <w:pPr>
              <w:pStyle w:val="ListParagraph"/>
              <w:numPr>
                <w:ilvl w:val="0"/>
                <w:numId w:val="64"/>
              </w:numPr>
              <w:ind w:left="360"/>
              <w:jc w:val="both"/>
              <w:rPr>
                <w:rFonts w:eastAsia="Verdana"/>
                <w:sz w:val="18"/>
                <w:szCs w:val="18"/>
              </w:rPr>
            </w:pPr>
            <w:r>
              <w:rPr>
                <w:rFonts w:eastAsia="Verdana"/>
                <w:sz w:val="18"/>
                <w:szCs w:val="18"/>
              </w:rPr>
              <w:t xml:space="preserve">Local authority head office staff costs </w:t>
            </w:r>
            <w:r w:rsidR="00FA4D82">
              <w:rPr>
                <w:rFonts w:eastAsia="Verdana"/>
                <w:sz w:val="18"/>
                <w:szCs w:val="18"/>
              </w:rPr>
              <w:t xml:space="preserve">(as set out in Sections 7.1, 7.2 &amp; 7.3) </w:t>
            </w:r>
            <w:r>
              <w:rPr>
                <w:rFonts w:eastAsia="Verdana"/>
                <w:sz w:val="18"/>
                <w:szCs w:val="18"/>
              </w:rPr>
              <w:t>for greenway projects only charged to greenway project grants</w:t>
            </w:r>
            <w:r w:rsidR="00FA4D82">
              <w:rPr>
                <w:rFonts w:eastAsia="Verdana"/>
                <w:sz w:val="18"/>
                <w:szCs w:val="18"/>
              </w:rPr>
              <w:t>.</w:t>
            </w:r>
            <w:r>
              <w:rPr>
                <w:rFonts w:eastAsia="Verdana"/>
                <w:sz w:val="18"/>
                <w:szCs w:val="18"/>
              </w:rPr>
              <w:t xml:space="preserve">  </w:t>
            </w:r>
          </w:p>
        </w:tc>
      </w:tr>
    </w:tbl>
    <w:p w14:paraId="4410012C" w14:textId="6462228A" w:rsidR="00447E21" w:rsidRDefault="00447E21" w:rsidP="005108A6">
      <w:pPr>
        <w:pStyle w:val="NoSpacing"/>
        <w:jc w:val="both"/>
        <w:rPr>
          <w:spacing w:val="-8"/>
          <w:sz w:val="18"/>
          <w:szCs w:val="18"/>
        </w:rPr>
      </w:pPr>
    </w:p>
    <w:p w14:paraId="23D3E7AB" w14:textId="14814494" w:rsidR="00447E21" w:rsidRDefault="00447E21" w:rsidP="005108A6">
      <w:pPr>
        <w:pStyle w:val="NoSpacing"/>
        <w:jc w:val="both"/>
        <w:rPr>
          <w:spacing w:val="-8"/>
          <w:sz w:val="18"/>
          <w:szCs w:val="18"/>
        </w:rPr>
      </w:pPr>
    </w:p>
    <w:tbl>
      <w:tblPr>
        <w:tblStyle w:val="TableGrid"/>
        <w:tblW w:w="0" w:type="auto"/>
        <w:tblLook w:val="04A0" w:firstRow="1" w:lastRow="0" w:firstColumn="1" w:lastColumn="0" w:noHBand="0" w:noVBand="1"/>
      </w:tblPr>
      <w:tblGrid>
        <w:gridCol w:w="9634"/>
      </w:tblGrid>
      <w:tr w:rsidR="00447E21" w:rsidRPr="00831288" w14:paraId="4AEF03C0" w14:textId="77777777" w:rsidTr="00447E21">
        <w:trPr>
          <w:trHeight w:val="391"/>
        </w:trPr>
        <w:tc>
          <w:tcPr>
            <w:tcW w:w="9634" w:type="dxa"/>
            <w:shd w:val="clear" w:color="auto" w:fill="4472C4" w:themeFill="accent5"/>
          </w:tcPr>
          <w:p w14:paraId="1F3EE54A" w14:textId="68B4D7B8" w:rsidR="00447E21" w:rsidRPr="00831288" w:rsidRDefault="00447E21" w:rsidP="00447E21">
            <w:pPr>
              <w:jc w:val="center"/>
              <w:rPr>
                <w:rFonts w:cstheme="minorHAnsi"/>
                <w:color w:val="FFFFFF" w:themeColor="background1"/>
                <w:sz w:val="18"/>
                <w:szCs w:val="18"/>
              </w:rPr>
            </w:pPr>
            <w:r>
              <w:rPr>
                <w:rFonts w:cstheme="minorHAnsi"/>
                <w:b/>
                <w:color w:val="FFFFFF" w:themeColor="background1"/>
                <w:spacing w:val="-1"/>
                <w:sz w:val="18"/>
                <w:szCs w:val="18"/>
              </w:rPr>
              <w:t xml:space="preserve">General </w:t>
            </w:r>
            <w:r w:rsidR="00875625">
              <w:rPr>
                <w:rFonts w:cstheme="minorHAnsi"/>
                <w:b/>
                <w:color w:val="FFFFFF" w:themeColor="background1"/>
                <w:spacing w:val="-1"/>
                <w:sz w:val="18"/>
                <w:szCs w:val="18"/>
              </w:rPr>
              <w:t>Conditions</w:t>
            </w:r>
          </w:p>
        </w:tc>
      </w:tr>
      <w:tr w:rsidR="00447E21" w:rsidRPr="00831288" w14:paraId="62BDEB2A" w14:textId="77777777" w:rsidTr="00875625">
        <w:trPr>
          <w:trHeight w:val="1845"/>
        </w:trPr>
        <w:tc>
          <w:tcPr>
            <w:tcW w:w="9634" w:type="dxa"/>
            <w:tcBorders>
              <w:bottom w:val="single" w:sz="4" w:space="0" w:color="auto"/>
            </w:tcBorders>
          </w:tcPr>
          <w:p w14:paraId="7EE11C08" w14:textId="4886FADB" w:rsidR="00447E21" w:rsidRDefault="00F178D5" w:rsidP="00F274C9">
            <w:pPr>
              <w:pStyle w:val="ListParagraph"/>
              <w:numPr>
                <w:ilvl w:val="0"/>
                <w:numId w:val="61"/>
              </w:numPr>
              <w:rPr>
                <w:rFonts w:eastAsia="Verdana"/>
                <w:sz w:val="18"/>
                <w:szCs w:val="18"/>
              </w:rPr>
            </w:pPr>
            <w:r w:rsidRPr="008A22F3">
              <w:rPr>
                <w:rFonts w:eastAsia="Verdana"/>
                <w:sz w:val="18"/>
                <w:szCs w:val="18"/>
              </w:rPr>
              <w:t>Projects are</w:t>
            </w:r>
            <w:r w:rsidR="00447E21" w:rsidRPr="008A22F3">
              <w:rPr>
                <w:rFonts w:eastAsia="Verdana"/>
                <w:sz w:val="18"/>
                <w:szCs w:val="18"/>
              </w:rPr>
              <w:t xml:space="preserve"> developed / progressed in line  with TII’s Project Management Guidelines, Project Managers’ Manuals and all other relevant requirements (e.g. Public Spending Code) </w:t>
            </w:r>
          </w:p>
          <w:p w14:paraId="7B947291" w14:textId="77777777" w:rsidR="00447E21" w:rsidRDefault="00447E21" w:rsidP="00447E21">
            <w:pPr>
              <w:pStyle w:val="ListParagraph"/>
              <w:ind w:left="360"/>
              <w:rPr>
                <w:rFonts w:eastAsia="Verdana"/>
                <w:sz w:val="18"/>
                <w:szCs w:val="18"/>
              </w:rPr>
            </w:pPr>
          </w:p>
          <w:p w14:paraId="2B0ED144" w14:textId="1C31E407" w:rsidR="00447E21" w:rsidRPr="00447E21" w:rsidRDefault="00447E21" w:rsidP="00F274C9">
            <w:pPr>
              <w:pStyle w:val="ListParagraph"/>
              <w:numPr>
                <w:ilvl w:val="0"/>
                <w:numId w:val="61"/>
              </w:numPr>
              <w:rPr>
                <w:rFonts w:eastAsia="Verdana"/>
                <w:sz w:val="18"/>
                <w:szCs w:val="18"/>
              </w:rPr>
            </w:pPr>
            <w:r>
              <w:rPr>
                <w:spacing w:val="-8"/>
                <w:sz w:val="18"/>
                <w:szCs w:val="18"/>
              </w:rPr>
              <w:t xml:space="preserve">The local authority, as contracting authority should ensure contracts </w:t>
            </w:r>
            <w:r w:rsidRPr="00447E21">
              <w:rPr>
                <w:spacing w:val="-8"/>
                <w:sz w:val="18"/>
                <w:szCs w:val="18"/>
              </w:rPr>
              <w:t>are procured in line with appropriate public procurement procedures and where appropriate approval for funding sought from TII for the tender value and contracts</w:t>
            </w:r>
            <w:r w:rsidR="00F401D7">
              <w:rPr>
                <w:spacing w:val="-8"/>
                <w:sz w:val="18"/>
                <w:szCs w:val="18"/>
              </w:rPr>
              <w:t xml:space="preserve"> amendments.</w:t>
            </w:r>
          </w:p>
          <w:p w14:paraId="5BAC249D" w14:textId="77777777" w:rsidR="00447E21" w:rsidRPr="00447E21" w:rsidRDefault="00447E21" w:rsidP="00447E21">
            <w:pPr>
              <w:pStyle w:val="ListParagraph"/>
              <w:ind w:left="360"/>
              <w:rPr>
                <w:rFonts w:eastAsia="Verdana"/>
                <w:sz w:val="18"/>
                <w:szCs w:val="18"/>
              </w:rPr>
            </w:pPr>
          </w:p>
          <w:p w14:paraId="3A5C2015" w14:textId="4FD6CFC7" w:rsidR="00447E21" w:rsidRPr="00197013" w:rsidRDefault="00447E21" w:rsidP="00F274C9">
            <w:pPr>
              <w:pStyle w:val="NoSpacing"/>
              <w:numPr>
                <w:ilvl w:val="0"/>
                <w:numId w:val="61"/>
              </w:numPr>
              <w:jc w:val="both"/>
              <w:rPr>
                <w:rFonts w:eastAsia="Verdana"/>
                <w:sz w:val="18"/>
                <w:szCs w:val="18"/>
              </w:rPr>
            </w:pPr>
            <w:r w:rsidRPr="007373BF">
              <w:rPr>
                <w:spacing w:val="-1"/>
                <w:sz w:val="18"/>
                <w:szCs w:val="18"/>
              </w:rPr>
              <w:t>E</w:t>
            </w:r>
            <w:r w:rsidRPr="007373BF">
              <w:rPr>
                <w:spacing w:val="-2"/>
                <w:sz w:val="18"/>
                <w:szCs w:val="18"/>
              </w:rPr>
              <w:t>x</w:t>
            </w:r>
            <w:r w:rsidRPr="007373BF">
              <w:rPr>
                <w:spacing w:val="-1"/>
                <w:sz w:val="18"/>
                <w:szCs w:val="18"/>
              </w:rPr>
              <w:t>p</w:t>
            </w:r>
            <w:r w:rsidRPr="007373BF">
              <w:rPr>
                <w:spacing w:val="-2"/>
                <w:sz w:val="18"/>
                <w:szCs w:val="18"/>
              </w:rPr>
              <w:t>en</w:t>
            </w:r>
            <w:r w:rsidRPr="007373BF">
              <w:rPr>
                <w:spacing w:val="-1"/>
                <w:sz w:val="18"/>
                <w:szCs w:val="18"/>
              </w:rPr>
              <w:t>dit</w:t>
            </w:r>
            <w:r w:rsidRPr="007373BF">
              <w:rPr>
                <w:spacing w:val="-2"/>
                <w:sz w:val="18"/>
                <w:szCs w:val="18"/>
              </w:rPr>
              <w:t>ure</w:t>
            </w:r>
            <w:r w:rsidRPr="007373BF">
              <w:rPr>
                <w:spacing w:val="-21"/>
                <w:sz w:val="18"/>
                <w:szCs w:val="18"/>
              </w:rPr>
              <w:t xml:space="preserve"> </w:t>
            </w:r>
            <w:r>
              <w:rPr>
                <w:sz w:val="18"/>
                <w:szCs w:val="18"/>
              </w:rPr>
              <w:t xml:space="preserve">should </w:t>
            </w:r>
            <w:r w:rsidRPr="007373BF">
              <w:rPr>
                <w:spacing w:val="-13"/>
                <w:sz w:val="18"/>
                <w:szCs w:val="18"/>
              </w:rPr>
              <w:t>be</w:t>
            </w:r>
            <w:r w:rsidRPr="007373BF">
              <w:rPr>
                <w:spacing w:val="24"/>
                <w:w w:val="97"/>
                <w:sz w:val="18"/>
                <w:szCs w:val="18"/>
              </w:rPr>
              <w:t xml:space="preserve"> </w:t>
            </w:r>
            <w:r w:rsidRPr="007373BF">
              <w:rPr>
                <w:sz w:val="18"/>
                <w:szCs w:val="18"/>
              </w:rPr>
              <w:t>reported</w:t>
            </w:r>
            <w:r w:rsidRPr="007373BF">
              <w:rPr>
                <w:spacing w:val="-11"/>
                <w:sz w:val="18"/>
                <w:szCs w:val="18"/>
              </w:rPr>
              <w:t xml:space="preserve"> </w:t>
            </w:r>
            <w:r w:rsidRPr="007373BF">
              <w:rPr>
                <w:sz w:val="18"/>
                <w:szCs w:val="18"/>
              </w:rPr>
              <w:t>on</w:t>
            </w:r>
            <w:r w:rsidRPr="007373BF">
              <w:rPr>
                <w:spacing w:val="-15"/>
                <w:sz w:val="18"/>
                <w:szCs w:val="18"/>
              </w:rPr>
              <w:t xml:space="preserve"> </w:t>
            </w:r>
            <w:r w:rsidRPr="007373BF">
              <w:rPr>
                <w:sz w:val="18"/>
                <w:szCs w:val="18"/>
              </w:rPr>
              <w:t>PRS</w:t>
            </w:r>
            <w:r w:rsidRPr="007373BF">
              <w:rPr>
                <w:spacing w:val="-13"/>
                <w:sz w:val="18"/>
                <w:szCs w:val="18"/>
              </w:rPr>
              <w:t xml:space="preserve"> </w:t>
            </w:r>
            <w:r w:rsidRPr="007373BF">
              <w:rPr>
                <w:sz w:val="18"/>
                <w:szCs w:val="18"/>
              </w:rPr>
              <w:t>under</w:t>
            </w:r>
            <w:r w:rsidRPr="007373BF">
              <w:rPr>
                <w:spacing w:val="-13"/>
                <w:sz w:val="18"/>
                <w:szCs w:val="18"/>
              </w:rPr>
              <w:t xml:space="preserve"> </w:t>
            </w:r>
            <w:r w:rsidRPr="007373BF">
              <w:rPr>
                <w:sz w:val="18"/>
                <w:szCs w:val="18"/>
              </w:rPr>
              <w:t>the</w:t>
            </w:r>
            <w:r w:rsidRPr="007373BF">
              <w:rPr>
                <w:spacing w:val="-13"/>
                <w:sz w:val="18"/>
                <w:szCs w:val="18"/>
              </w:rPr>
              <w:t xml:space="preserve"> </w:t>
            </w:r>
            <w:r>
              <w:rPr>
                <w:sz w:val="18"/>
                <w:szCs w:val="18"/>
              </w:rPr>
              <w:t xml:space="preserve">correct claim / spend </w:t>
            </w:r>
            <w:r w:rsidRPr="007373BF">
              <w:rPr>
                <w:w w:val="95"/>
                <w:sz w:val="18"/>
                <w:szCs w:val="18"/>
              </w:rPr>
              <w:t>category.</w:t>
            </w:r>
          </w:p>
          <w:p w14:paraId="75057A17" w14:textId="77777777" w:rsidR="00197013" w:rsidRDefault="00197013" w:rsidP="00197013">
            <w:pPr>
              <w:pStyle w:val="ListParagraph"/>
              <w:rPr>
                <w:rFonts w:eastAsia="Verdana"/>
                <w:sz w:val="18"/>
                <w:szCs w:val="18"/>
              </w:rPr>
            </w:pPr>
          </w:p>
          <w:p w14:paraId="7EEDD517" w14:textId="0D431E8B" w:rsidR="00197013" w:rsidRDefault="00F401D7" w:rsidP="00F274C9">
            <w:pPr>
              <w:pStyle w:val="NoSpacing"/>
              <w:numPr>
                <w:ilvl w:val="0"/>
                <w:numId w:val="61"/>
              </w:numPr>
              <w:jc w:val="both"/>
              <w:rPr>
                <w:rFonts w:eastAsia="Verdana"/>
                <w:sz w:val="18"/>
                <w:szCs w:val="18"/>
              </w:rPr>
            </w:pPr>
            <w:r>
              <w:rPr>
                <w:rFonts w:eastAsia="Verdana"/>
                <w:sz w:val="18"/>
                <w:szCs w:val="18"/>
              </w:rPr>
              <w:lastRenderedPageBreak/>
              <w:t>A</w:t>
            </w:r>
            <w:r w:rsidR="00197013">
              <w:rPr>
                <w:rFonts w:eastAsia="Verdana"/>
                <w:sz w:val="18"/>
                <w:szCs w:val="18"/>
              </w:rPr>
              <w:t>ll payments are processed in line with contractual conditions and are approved and paid in line with local authority internal processes</w:t>
            </w:r>
            <w:r>
              <w:rPr>
                <w:rFonts w:eastAsia="Verdana"/>
                <w:sz w:val="18"/>
                <w:szCs w:val="18"/>
              </w:rPr>
              <w:t>.</w:t>
            </w:r>
            <w:r w:rsidR="00197013">
              <w:rPr>
                <w:rFonts w:eastAsia="Verdana"/>
                <w:sz w:val="18"/>
                <w:szCs w:val="18"/>
              </w:rPr>
              <w:t xml:space="preserve"> </w:t>
            </w:r>
          </w:p>
          <w:p w14:paraId="42045E82" w14:textId="77777777" w:rsidR="00D259D2" w:rsidRDefault="00D259D2" w:rsidP="00CE69A9">
            <w:pPr>
              <w:pStyle w:val="ListParagraph"/>
              <w:rPr>
                <w:rFonts w:eastAsia="Verdana"/>
                <w:sz w:val="18"/>
                <w:szCs w:val="18"/>
              </w:rPr>
            </w:pPr>
          </w:p>
          <w:p w14:paraId="2ECBFD37" w14:textId="7D526FFB" w:rsidR="00447E21" w:rsidRPr="00831288" w:rsidRDefault="00D259D2" w:rsidP="00AA2F7F">
            <w:pPr>
              <w:pStyle w:val="NoSpacing"/>
              <w:numPr>
                <w:ilvl w:val="0"/>
                <w:numId w:val="61"/>
              </w:numPr>
              <w:jc w:val="both"/>
              <w:rPr>
                <w:rFonts w:eastAsia="Verdana"/>
                <w:sz w:val="18"/>
                <w:szCs w:val="18"/>
              </w:rPr>
            </w:pPr>
            <w:r>
              <w:rPr>
                <w:rFonts w:eastAsia="Verdana"/>
                <w:sz w:val="18"/>
                <w:szCs w:val="18"/>
              </w:rPr>
              <w:t xml:space="preserve">All payments for local authority staff wages, salaries, travel, subsistence, sick pay, </w:t>
            </w:r>
            <w:r w:rsidR="003C178B">
              <w:rPr>
                <w:rFonts w:eastAsia="Verdana"/>
                <w:sz w:val="18"/>
                <w:szCs w:val="18"/>
              </w:rPr>
              <w:t>etc.</w:t>
            </w:r>
            <w:r>
              <w:rPr>
                <w:rFonts w:eastAsia="Verdana"/>
                <w:sz w:val="18"/>
                <w:szCs w:val="18"/>
              </w:rPr>
              <w:t xml:space="preserve"> are strictly in accordance with the relevant public sector requirements in force at the time of payment. </w:t>
            </w:r>
          </w:p>
        </w:tc>
      </w:tr>
    </w:tbl>
    <w:p w14:paraId="05DEBA4B" w14:textId="6C84066E" w:rsidR="00BB7F43" w:rsidRPr="00BB7F43" w:rsidRDefault="00BB7F43" w:rsidP="00B25FC9">
      <w:pPr>
        <w:pStyle w:val="Heading2"/>
        <w:ind w:left="567"/>
        <w:rPr>
          <w:sz w:val="18"/>
          <w:szCs w:val="18"/>
        </w:rPr>
      </w:pPr>
      <w:bookmarkStart w:id="15" w:name="_Toc82785329"/>
      <w:r w:rsidRPr="00BB7F43">
        <w:rPr>
          <w:sz w:val="18"/>
          <w:szCs w:val="18"/>
        </w:rPr>
        <w:lastRenderedPageBreak/>
        <w:t>Major</w:t>
      </w:r>
      <w:r w:rsidRPr="00BB7F43">
        <w:rPr>
          <w:spacing w:val="-8"/>
          <w:sz w:val="18"/>
          <w:szCs w:val="18"/>
        </w:rPr>
        <w:t xml:space="preserve"> </w:t>
      </w:r>
      <w:r w:rsidR="00931932">
        <w:rPr>
          <w:spacing w:val="-8"/>
          <w:sz w:val="18"/>
          <w:szCs w:val="18"/>
        </w:rPr>
        <w:t xml:space="preserve">Schemes </w:t>
      </w:r>
      <w:r w:rsidR="00A54B17">
        <w:rPr>
          <w:spacing w:val="-8"/>
          <w:sz w:val="18"/>
          <w:szCs w:val="18"/>
        </w:rPr>
        <w:t xml:space="preserve">&amp; Minor </w:t>
      </w:r>
      <w:r w:rsidR="00931932">
        <w:rPr>
          <w:spacing w:val="-8"/>
          <w:sz w:val="18"/>
          <w:szCs w:val="18"/>
        </w:rPr>
        <w:t>Works</w:t>
      </w:r>
      <w:r w:rsidRPr="00BB7F43">
        <w:rPr>
          <w:sz w:val="18"/>
          <w:szCs w:val="18"/>
        </w:rPr>
        <w:t>:</w:t>
      </w:r>
      <w:r w:rsidRPr="00BB7F43">
        <w:rPr>
          <w:spacing w:val="-8"/>
          <w:sz w:val="18"/>
          <w:szCs w:val="18"/>
        </w:rPr>
        <w:t xml:space="preserve"> </w:t>
      </w:r>
      <w:r w:rsidRPr="00BB7F43">
        <w:rPr>
          <w:sz w:val="18"/>
          <w:szCs w:val="18"/>
        </w:rPr>
        <w:t>Planning</w:t>
      </w:r>
      <w:r w:rsidRPr="00BB7F43">
        <w:rPr>
          <w:spacing w:val="-8"/>
          <w:sz w:val="18"/>
          <w:szCs w:val="18"/>
        </w:rPr>
        <w:t xml:space="preserve"> </w:t>
      </w:r>
      <w:r w:rsidRPr="00BB7F43">
        <w:rPr>
          <w:sz w:val="18"/>
          <w:szCs w:val="18"/>
        </w:rPr>
        <w:t>and</w:t>
      </w:r>
      <w:r w:rsidRPr="00BB7F43">
        <w:rPr>
          <w:spacing w:val="-10"/>
          <w:sz w:val="18"/>
          <w:szCs w:val="18"/>
        </w:rPr>
        <w:t xml:space="preserve"> </w:t>
      </w:r>
      <w:r w:rsidRPr="00BB7F43">
        <w:rPr>
          <w:sz w:val="18"/>
          <w:szCs w:val="18"/>
        </w:rPr>
        <w:t>Design</w:t>
      </w:r>
      <w:bookmarkEnd w:id="15"/>
    </w:p>
    <w:p w14:paraId="4C9D8A10" w14:textId="14993E38" w:rsidR="00BB7F43" w:rsidRDefault="00BB7F43" w:rsidP="00BB7F43">
      <w:pPr>
        <w:pStyle w:val="NoSpacing"/>
        <w:rPr>
          <w:sz w:val="18"/>
          <w:szCs w:val="18"/>
        </w:rPr>
      </w:pPr>
      <w:r w:rsidRPr="00BB7F43">
        <w:rPr>
          <w:sz w:val="18"/>
          <w:szCs w:val="18"/>
        </w:rPr>
        <w:t>Expenditure</w:t>
      </w:r>
      <w:r w:rsidRPr="00BB7F43">
        <w:rPr>
          <w:spacing w:val="14"/>
          <w:sz w:val="18"/>
          <w:szCs w:val="18"/>
        </w:rPr>
        <w:t xml:space="preserve"> </w:t>
      </w:r>
      <w:r w:rsidRPr="00BB7F43">
        <w:rPr>
          <w:sz w:val="18"/>
          <w:szCs w:val="18"/>
        </w:rPr>
        <w:t>in</w:t>
      </w:r>
      <w:r w:rsidRPr="00BB7F43">
        <w:rPr>
          <w:spacing w:val="13"/>
          <w:sz w:val="18"/>
          <w:szCs w:val="18"/>
        </w:rPr>
        <w:t xml:space="preserve"> </w:t>
      </w:r>
      <w:r w:rsidRPr="00BB7F43">
        <w:rPr>
          <w:sz w:val="18"/>
          <w:szCs w:val="18"/>
        </w:rPr>
        <w:t>relation</w:t>
      </w:r>
      <w:r w:rsidRPr="00BB7F43">
        <w:rPr>
          <w:spacing w:val="13"/>
          <w:sz w:val="18"/>
          <w:szCs w:val="18"/>
        </w:rPr>
        <w:t xml:space="preserve"> </w:t>
      </w:r>
      <w:r w:rsidRPr="00BB7F43">
        <w:rPr>
          <w:sz w:val="18"/>
          <w:szCs w:val="18"/>
        </w:rPr>
        <w:t>to</w:t>
      </w:r>
      <w:r w:rsidRPr="00BB7F43">
        <w:rPr>
          <w:spacing w:val="13"/>
          <w:sz w:val="18"/>
          <w:szCs w:val="18"/>
        </w:rPr>
        <w:t xml:space="preserve"> </w:t>
      </w:r>
      <w:r w:rsidRPr="00BB7F43">
        <w:rPr>
          <w:sz w:val="18"/>
          <w:szCs w:val="18"/>
        </w:rPr>
        <w:t>the</w:t>
      </w:r>
      <w:r w:rsidRPr="00BB7F43">
        <w:rPr>
          <w:spacing w:val="15"/>
          <w:sz w:val="18"/>
          <w:szCs w:val="18"/>
        </w:rPr>
        <w:t xml:space="preserve"> </w:t>
      </w:r>
      <w:r w:rsidRPr="00BB7F43">
        <w:rPr>
          <w:sz w:val="18"/>
          <w:szCs w:val="18"/>
        </w:rPr>
        <w:t>planning</w:t>
      </w:r>
      <w:r w:rsidRPr="00BB7F43">
        <w:rPr>
          <w:spacing w:val="15"/>
          <w:sz w:val="18"/>
          <w:szCs w:val="18"/>
        </w:rPr>
        <w:t xml:space="preserve"> </w:t>
      </w:r>
      <w:r w:rsidRPr="00BB7F43">
        <w:rPr>
          <w:sz w:val="18"/>
          <w:szCs w:val="18"/>
        </w:rPr>
        <w:t>and</w:t>
      </w:r>
      <w:r w:rsidRPr="00BB7F43">
        <w:rPr>
          <w:spacing w:val="15"/>
          <w:sz w:val="18"/>
          <w:szCs w:val="18"/>
        </w:rPr>
        <w:t xml:space="preserve"> </w:t>
      </w:r>
      <w:r w:rsidRPr="00BB7F43">
        <w:rPr>
          <w:sz w:val="18"/>
          <w:szCs w:val="18"/>
        </w:rPr>
        <w:t>design</w:t>
      </w:r>
      <w:r w:rsidRPr="00BB7F43">
        <w:rPr>
          <w:spacing w:val="13"/>
          <w:sz w:val="18"/>
          <w:szCs w:val="18"/>
        </w:rPr>
        <w:t xml:space="preserve"> </w:t>
      </w:r>
      <w:r w:rsidRPr="00BB7F43">
        <w:rPr>
          <w:sz w:val="18"/>
          <w:szCs w:val="18"/>
        </w:rPr>
        <w:t>of</w:t>
      </w:r>
      <w:r w:rsidRPr="00BB7F43">
        <w:rPr>
          <w:spacing w:val="47"/>
          <w:sz w:val="18"/>
          <w:szCs w:val="18"/>
        </w:rPr>
        <w:t xml:space="preserve"> </w:t>
      </w:r>
      <w:r w:rsidRPr="00BB7F43">
        <w:rPr>
          <w:sz w:val="18"/>
          <w:szCs w:val="18"/>
        </w:rPr>
        <w:t>national</w:t>
      </w:r>
      <w:r w:rsidRPr="00BB7F43">
        <w:rPr>
          <w:spacing w:val="27"/>
          <w:sz w:val="18"/>
          <w:szCs w:val="18"/>
        </w:rPr>
        <w:t xml:space="preserve"> </w:t>
      </w:r>
      <w:r w:rsidRPr="00BB7F43">
        <w:rPr>
          <w:sz w:val="18"/>
          <w:szCs w:val="18"/>
        </w:rPr>
        <w:t>road</w:t>
      </w:r>
      <w:r w:rsidRPr="00BB7F43">
        <w:rPr>
          <w:spacing w:val="13"/>
          <w:sz w:val="18"/>
          <w:szCs w:val="18"/>
        </w:rPr>
        <w:t xml:space="preserve"> </w:t>
      </w:r>
      <w:r w:rsidRPr="00BB7F43">
        <w:rPr>
          <w:sz w:val="18"/>
          <w:szCs w:val="18"/>
        </w:rPr>
        <w:t>projects</w:t>
      </w:r>
      <w:r w:rsidRPr="00BB7F43">
        <w:rPr>
          <w:spacing w:val="10"/>
          <w:sz w:val="18"/>
          <w:szCs w:val="18"/>
        </w:rPr>
        <w:t xml:space="preserve"> </w:t>
      </w:r>
      <w:r w:rsidR="00E71D15">
        <w:rPr>
          <w:spacing w:val="10"/>
          <w:sz w:val="18"/>
          <w:szCs w:val="18"/>
        </w:rPr>
        <w:t xml:space="preserve">and greenway projects </w:t>
      </w:r>
      <w:r w:rsidRPr="00BB7F43">
        <w:rPr>
          <w:sz w:val="18"/>
          <w:szCs w:val="18"/>
        </w:rPr>
        <w:t>is</w:t>
      </w:r>
      <w:r w:rsidRPr="00BB7F43">
        <w:rPr>
          <w:spacing w:val="12"/>
          <w:sz w:val="18"/>
          <w:szCs w:val="18"/>
        </w:rPr>
        <w:t xml:space="preserve"> </w:t>
      </w:r>
      <w:r w:rsidRPr="00BB7F43">
        <w:rPr>
          <w:sz w:val="18"/>
          <w:szCs w:val="18"/>
        </w:rPr>
        <w:t>eligible</w:t>
      </w:r>
      <w:r w:rsidRPr="00BB7F43">
        <w:rPr>
          <w:spacing w:val="10"/>
          <w:sz w:val="18"/>
          <w:szCs w:val="18"/>
        </w:rPr>
        <w:t xml:space="preserve"> </w:t>
      </w:r>
      <w:r w:rsidRPr="00BB7F43">
        <w:rPr>
          <w:sz w:val="18"/>
          <w:szCs w:val="18"/>
        </w:rPr>
        <w:t>to</w:t>
      </w:r>
      <w:r w:rsidRPr="00BB7F43">
        <w:rPr>
          <w:spacing w:val="11"/>
          <w:sz w:val="18"/>
          <w:szCs w:val="18"/>
        </w:rPr>
        <w:t xml:space="preserve"> </w:t>
      </w:r>
      <w:r w:rsidRPr="00BB7F43">
        <w:rPr>
          <w:sz w:val="18"/>
          <w:szCs w:val="18"/>
        </w:rPr>
        <w:t>be</w:t>
      </w:r>
      <w:r w:rsidRPr="00BB7F43">
        <w:rPr>
          <w:spacing w:val="13"/>
          <w:sz w:val="18"/>
          <w:szCs w:val="18"/>
        </w:rPr>
        <w:t xml:space="preserve"> </w:t>
      </w:r>
      <w:r w:rsidRPr="00BB7F43">
        <w:rPr>
          <w:sz w:val="18"/>
          <w:szCs w:val="18"/>
        </w:rPr>
        <w:t>charged</w:t>
      </w:r>
      <w:r w:rsidRPr="00BB7F43">
        <w:rPr>
          <w:spacing w:val="13"/>
          <w:sz w:val="18"/>
          <w:szCs w:val="18"/>
        </w:rPr>
        <w:t xml:space="preserve"> </w:t>
      </w:r>
      <w:r w:rsidRPr="00BB7F43">
        <w:rPr>
          <w:sz w:val="18"/>
          <w:szCs w:val="18"/>
        </w:rPr>
        <w:t>to</w:t>
      </w:r>
      <w:r w:rsidRPr="00BB7F43">
        <w:rPr>
          <w:spacing w:val="13"/>
          <w:sz w:val="18"/>
          <w:szCs w:val="18"/>
        </w:rPr>
        <w:t xml:space="preserve"> </w:t>
      </w:r>
      <w:r w:rsidRPr="00BB7F43">
        <w:rPr>
          <w:sz w:val="18"/>
          <w:szCs w:val="18"/>
        </w:rPr>
        <w:t>national</w:t>
      </w:r>
      <w:r w:rsidRPr="00BB7F43">
        <w:rPr>
          <w:spacing w:val="13"/>
          <w:sz w:val="18"/>
          <w:szCs w:val="18"/>
        </w:rPr>
        <w:t xml:space="preserve"> </w:t>
      </w:r>
      <w:r w:rsidRPr="00BB7F43">
        <w:rPr>
          <w:spacing w:val="-2"/>
          <w:sz w:val="18"/>
          <w:szCs w:val="18"/>
        </w:rPr>
        <w:t>road</w:t>
      </w:r>
      <w:r w:rsidRPr="00BB7F43">
        <w:rPr>
          <w:spacing w:val="2"/>
          <w:sz w:val="18"/>
          <w:szCs w:val="18"/>
        </w:rPr>
        <w:t xml:space="preserve"> </w:t>
      </w:r>
      <w:r w:rsidRPr="00BB7F43">
        <w:rPr>
          <w:sz w:val="18"/>
          <w:szCs w:val="18"/>
        </w:rPr>
        <w:t>grants</w:t>
      </w:r>
      <w:r w:rsidRPr="00BB7F43">
        <w:rPr>
          <w:spacing w:val="53"/>
          <w:w w:val="99"/>
          <w:sz w:val="18"/>
          <w:szCs w:val="18"/>
        </w:rPr>
        <w:t xml:space="preserve"> </w:t>
      </w:r>
      <w:r w:rsidR="00E71D15" w:rsidRPr="00AA2F7F">
        <w:rPr>
          <w:sz w:val="18"/>
          <w:szCs w:val="18"/>
        </w:rPr>
        <w:t>and greenway grants</w:t>
      </w:r>
      <w:r w:rsidR="00E71D15">
        <w:rPr>
          <w:spacing w:val="53"/>
          <w:w w:val="99"/>
          <w:sz w:val="18"/>
          <w:szCs w:val="18"/>
        </w:rPr>
        <w:t xml:space="preserve"> </w:t>
      </w:r>
      <w:r w:rsidRPr="00BB7F43">
        <w:rPr>
          <w:sz w:val="18"/>
          <w:szCs w:val="18"/>
        </w:rPr>
        <w:t>as</w:t>
      </w:r>
      <w:r w:rsidRPr="00BB7F43">
        <w:rPr>
          <w:spacing w:val="-11"/>
          <w:sz w:val="18"/>
          <w:szCs w:val="18"/>
        </w:rPr>
        <w:t xml:space="preserve"> </w:t>
      </w:r>
      <w:r w:rsidRPr="00BB7F43">
        <w:rPr>
          <w:sz w:val="18"/>
          <w:szCs w:val="18"/>
        </w:rPr>
        <w:t>follows:</w:t>
      </w:r>
    </w:p>
    <w:p w14:paraId="7305C0A1" w14:textId="452C5B4B" w:rsidR="00447E21" w:rsidRDefault="00447E21" w:rsidP="00BB7F43">
      <w:pPr>
        <w:pStyle w:val="NoSpacing"/>
        <w:rPr>
          <w:sz w:val="18"/>
          <w:szCs w:val="18"/>
        </w:rPr>
      </w:pPr>
    </w:p>
    <w:p w14:paraId="70B0127C" w14:textId="742D09CB" w:rsidR="00ED1030" w:rsidRPr="005108A6" w:rsidRDefault="00ED1030" w:rsidP="00ED1030">
      <w:pPr>
        <w:pStyle w:val="NoSpacing"/>
        <w:rPr>
          <w:sz w:val="18"/>
          <w:szCs w:val="18"/>
        </w:rPr>
      </w:pPr>
      <w:r w:rsidRPr="00ED1030">
        <w:rPr>
          <w:sz w:val="18"/>
          <w:szCs w:val="18"/>
        </w:rPr>
        <w:t>Table</w:t>
      </w:r>
      <w:r w:rsidRPr="00ED1030">
        <w:rPr>
          <w:spacing w:val="-6"/>
          <w:sz w:val="18"/>
          <w:szCs w:val="18"/>
        </w:rPr>
        <w:t xml:space="preserve"> </w:t>
      </w:r>
      <w:r w:rsidRPr="00ED1030">
        <w:rPr>
          <w:sz w:val="18"/>
          <w:szCs w:val="18"/>
        </w:rPr>
        <w:t>2:</w:t>
      </w:r>
      <w:r w:rsidRPr="00ED1030">
        <w:rPr>
          <w:spacing w:val="-6"/>
          <w:sz w:val="18"/>
          <w:szCs w:val="18"/>
        </w:rPr>
        <w:t xml:space="preserve"> </w:t>
      </w:r>
      <w:r w:rsidRPr="00ED1030">
        <w:rPr>
          <w:sz w:val="18"/>
          <w:szCs w:val="18"/>
        </w:rPr>
        <w:t>Major</w:t>
      </w:r>
      <w:r w:rsidR="00931932">
        <w:rPr>
          <w:sz w:val="18"/>
          <w:szCs w:val="18"/>
        </w:rPr>
        <w:t xml:space="preserve"> Schemes</w:t>
      </w:r>
      <w:r w:rsidR="00A54B17">
        <w:rPr>
          <w:sz w:val="18"/>
          <w:szCs w:val="18"/>
        </w:rPr>
        <w:t xml:space="preserve"> &amp; Minor</w:t>
      </w:r>
      <w:r w:rsidR="00931932">
        <w:rPr>
          <w:sz w:val="18"/>
          <w:szCs w:val="18"/>
        </w:rPr>
        <w:t xml:space="preserve"> Works</w:t>
      </w:r>
      <w:r w:rsidRPr="00ED1030">
        <w:rPr>
          <w:sz w:val="18"/>
          <w:szCs w:val="18"/>
        </w:rPr>
        <w:t>:</w:t>
      </w:r>
      <w:r w:rsidRPr="00ED1030">
        <w:rPr>
          <w:spacing w:val="-7"/>
          <w:sz w:val="18"/>
          <w:szCs w:val="18"/>
        </w:rPr>
        <w:t xml:space="preserve"> </w:t>
      </w:r>
      <w:r w:rsidRPr="00ED1030">
        <w:rPr>
          <w:sz w:val="18"/>
          <w:szCs w:val="18"/>
        </w:rPr>
        <w:t>Planning</w:t>
      </w:r>
      <w:r w:rsidRPr="00ED1030">
        <w:rPr>
          <w:spacing w:val="-5"/>
          <w:sz w:val="18"/>
          <w:szCs w:val="18"/>
        </w:rPr>
        <w:t xml:space="preserve"> </w:t>
      </w:r>
      <w:r w:rsidRPr="00ED1030">
        <w:rPr>
          <w:sz w:val="18"/>
          <w:szCs w:val="18"/>
        </w:rPr>
        <w:t>and</w:t>
      </w:r>
      <w:r w:rsidRPr="00ED1030">
        <w:rPr>
          <w:spacing w:val="-23"/>
          <w:sz w:val="18"/>
          <w:szCs w:val="18"/>
        </w:rPr>
        <w:t xml:space="preserve"> </w:t>
      </w:r>
      <w:r w:rsidRPr="00ED1030">
        <w:rPr>
          <w:sz w:val="18"/>
          <w:szCs w:val="18"/>
        </w:rPr>
        <w:t>Design</w:t>
      </w:r>
    </w:p>
    <w:tbl>
      <w:tblPr>
        <w:tblStyle w:val="TableGrid"/>
        <w:tblW w:w="0" w:type="auto"/>
        <w:tblLook w:val="04A0" w:firstRow="1" w:lastRow="0" w:firstColumn="1" w:lastColumn="0" w:noHBand="0" w:noVBand="1"/>
      </w:tblPr>
      <w:tblGrid>
        <w:gridCol w:w="4815"/>
        <w:gridCol w:w="4819"/>
      </w:tblGrid>
      <w:tr w:rsidR="00B952CE" w:rsidRPr="00831288" w14:paraId="4BD70520" w14:textId="77777777" w:rsidTr="00B952CE">
        <w:trPr>
          <w:trHeight w:val="391"/>
        </w:trPr>
        <w:tc>
          <w:tcPr>
            <w:tcW w:w="4815" w:type="dxa"/>
            <w:shd w:val="clear" w:color="auto" w:fill="4472C4" w:themeFill="accent5"/>
          </w:tcPr>
          <w:p w14:paraId="1CAD6F48" w14:textId="5DAF2AB4" w:rsidR="00B952CE" w:rsidRPr="00831288" w:rsidRDefault="00B952CE" w:rsidP="006B613E">
            <w:pPr>
              <w:jc w:val="center"/>
              <w:rPr>
                <w:rFonts w:cstheme="minorHAnsi"/>
                <w:color w:val="FFFFFF" w:themeColor="background1"/>
                <w:sz w:val="18"/>
                <w:szCs w:val="18"/>
              </w:rPr>
            </w:pPr>
            <w:r w:rsidRPr="00831288">
              <w:rPr>
                <w:rFonts w:cstheme="minorHAnsi"/>
                <w:b/>
                <w:color w:val="FFFFFF" w:themeColor="background1"/>
                <w:spacing w:val="-1"/>
                <w:sz w:val="18"/>
                <w:szCs w:val="18"/>
              </w:rPr>
              <w:t>Eligible Activity / Expenditure</w:t>
            </w:r>
          </w:p>
        </w:tc>
        <w:tc>
          <w:tcPr>
            <w:tcW w:w="4819" w:type="dxa"/>
            <w:shd w:val="clear" w:color="auto" w:fill="4472C4" w:themeFill="accent5"/>
          </w:tcPr>
          <w:p w14:paraId="4492E5D6" w14:textId="2D56D463" w:rsidR="00B952CE" w:rsidRPr="00831288" w:rsidRDefault="00B952CE" w:rsidP="00366A77">
            <w:pPr>
              <w:jc w:val="center"/>
              <w:rPr>
                <w:rFonts w:cstheme="minorHAnsi"/>
                <w:color w:val="FFFFFF" w:themeColor="background1"/>
                <w:sz w:val="18"/>
                <w:szCs w:val="18"/>
              </w:rPr>
            </w:pPr>
            <w:r w:rsidRPr="00831288">
              <w:rPr>
                <w:rFonts w:cstheme="minorHAnsi"/>
                <w:b/>
                <w:color w:val="FFFFFF" w:themeColor="background1"/>
                <w:sz w:val="18"/>
                <w:szCs w:val="18"/>
              </w:rPr>
              <w:t>Conditions</w:t>
            </w:r>
          </w:p>
        </w:tc>
      </w:tr>
      <w:tr w:rsidR="00B952CE" w:rsidRPr="00831288" w14:paraId="33C773C7" w14:textId="77777777" w:rsidTr="00603A1A">
        <w:trPr>
          <w:trHeight w:val="3336"/>
        </w:trPr>
        <w:tc>
          <w:tcPr>
            <w:tcW w:w="4815" w:type="dxa"/>
            <w:tcBorders>
              <w:bottom w:val="single" w:sz="4" w:space="0" w:color="auto"/>
            </w:tcBorders>
          </w:tcPr>
          <w:p w14:paraId="748C5CB4" w14:textId="2A7E8AB2" w:rsidR="00B952CE" w:rsidRPr="009223D3" w:rsidRDefault="00B952CE" w:rsidP="005108A6">
            <w:pPr>
              <w:jc w:val="both"/>
              <w:rPr>
                <w:rFonts w:eastAsia="Verdana"/>
                <w:sz w:val="18"/>
                <w:szCs w:val="18"/>
              </w:rPr>
            </w:pPr>
            <w:r w:rsidRPr="009223D3">
              <w:rPr>
                <w:sz w:val="18"/>
                <w:szCs w:val="18"/>
              </w:rPr>
              <w:t>Cost</w:t>
            </w:r>
            <w:r w:rsidRPr="009223D3">
              <w:rPr>
                <w:spacing w:val="-5"/>
                <w:sz w:val="18"/>
                <w:szCs w:val="18"/>
              </w:rPr>
              <w:t>s associated with the</w:t>
            </w:r>
            <w:r w:rsidR="00875625" w:rsidRPr="009223D3">
              <w:rPr>
                <w:sz w:val="18"/>
                <w:szCs w:val="18"/>
              </w:rPr>
              <w:t xml:space="preserve"> p</w:t>
            </w:r>
            <w:r w:rsidRPr="009223D3">
              <w:rPr>
                <w:sz w:val="18"/>
                <w:szCs w:val="18"/>
              </w:rPr>
              <w:t>rocurement</w:t>
            </w:r>
            <w:r w:rsidRPr="009223D3">
              <w:rPr>
                <w:spacing w:val="-3"/>
                <w:sz w:val="18"/>
                <w:szCs w:val="18"/>
              </w:rPr>
              <w:t xml:space="preserve"> </w:t>
            </w:r>
            <w:r w:rsidR="00875625" w:rsidRPr="009223D3">
              <w:rPr>
                <w:sz w:val="18"/>
                <w:szCs w:val="18"/>
              </w:rPr>
              <w:t>of planning and design related c</w:t>
            </w:r>
            <w:r w:rsidRPr="009223D3">
              <w:rPr>
                <w:sz w:val="18"/>
                <w:szCs w:val="18"/>
              </w:rPr>
              <w:t>ontracts.</w:t>
            </w:r>
          </w:p>
          <w:p w14:paraId="47CD6E82" w14:textId="77777777" w:rsidR="00B952CE" w:rsidRPr="009223D3" w:rsidRDefault="00B952CE" w:rsidP="005108A6">
            <w:pPr>
              <w:jc w:val="both"/>
              <w:rPr>
                <w:rFonts w:eastAsia="Verdana"/>
                <w:sz w:val="18"/>
                <w:szCs w:val="18"/>
              </w:rPr>
            </w:pPr>
          </w:p>
          <w:p w14:paraId="2F155AA7" w14:textId="297918DC" w:rsidR="00B952CE" w:rsidRPr="009223D3" w:rsidRDefault="00B952CE" w:rsidP="005108A6">
            <w:pPr>
              <w:jc w:val="both"/>
              <w:rPr>
                <w:rFonts w:eastAsia="Verdana"/>
                <w:sz w:val="18"/>
                <w:szCs w:val="18"/>
              </w:rPr>
            </w:pPr>
            <w:r w:rsidRPr="009223D3">
              <w:rPr>
                <w:sz w:val="18"/>
                <w:szCs w:val="18"/>
              </w:rPr>
              <w:t>Contract payments</w:t>
            </w:r>
            <w:r w:rsidRPr="009223D3">
              <w:rPr>
                <w:spacing w:val="-21"/>
                <w:sz w:val="18"/>
                <w:szCs w:val="18"/>
              </w:rPr>
              <w:t xml:space="preserve"> </w:t>
            </w:r>
            <w:r w:rsidRPr="009223D3">
              <w:rPr>
                <w:sz w:val="18"/>
                <w:szCs w:val="18"/>
              </w:rPr>
              <w:t>(ground</w:t>
            </w:r>
            <w:r w:rsidRPr="009223D3">
              <w:rPr>
                <w:spacing w:val="37"/>
                <w:sz w:val="18"/>
                <w:szCs w:val="18"/>
              </w:rPr>
              <w:t xml:space="preserve"> </w:t>
            </w:r>
            <w:r w:rsidRPr="009223D3">
              <w:rPr>
                <w:sz w:val="18"/>
                <w:szCs w:val="18"/>
              </w:rPr>
              <w:t>investigations,</w:t>
            </w:r>
            <w:r w:rsidRPr="009223D3">
              <w:rPr>
                <w:spacing w:val="-12"/>
                <w:sz w:val="18"/>
                <w:szCs w:val="18"/>
              </w:rPr>
              <w:t xml:space="preserve"> </w:t>
            </w:r>
            <w:r w:rsidRPr="009223D3">
              <w:rPr>
                <w:sz w:val="18"/>
                <w:szCs w:val="18"/>
              </w:rPr>
              <w:t>topographical</w:t>
            </w:r>
            <w:r w:rsidRPr="009223D3">
              <w:rPr>
                <w:spacing w:val="-11"/>
                <w:sz w:val="18"/>
                <w:szCs w:val="18"/>
              </w:rPr>
              <w:t xml:space="preserve"> </w:t>
            </w:r>
            <w:r w:rsidRPr="009223D3">
              <w:rPr>
                <w:sz w:val="18"/>
                <w:szCs w:val="18"/>
              </w:rPr>
              <w:t>surveys,</w:t>
            </w:r>
            <w:r w:rsidRPr="009223D3">
              <w:rPr>
                <w:spacing w:val="-20"/>
                <w:sz w:val="18"/>
                <w:szCs w:val="18"/>
              </w:rPr>
              <w:t xml:space="preserve"> </w:t>
            </w:r>
            <w:r w:rsidRPr="009223D3">
              <w:rPr>
                <w:sz w:val="18"/>
                <w:szCs w:val="18"/>
              </w:rPr>
              <w:t>other</w:t>
            </w:r>
            <w:r w:rsidRPr="009223D3">
              <w:rPr>
                <w:spacing w:val="43"/>
                <w:w w:val="99"/>
                <w:sz w:val="18"/>
                <w:szCs w:val="18"/>
              </w:rPr>
              <w:t xml:space="preserve"> </w:t>
            </w:r>
            <w:r w:rsidRPr="009223D3">
              <w:rPr>
                <w:sz w:val="18"/>
                <w:szCs w:val="18"/>
              </w:rPr>
              <w:t>surveys, etc.).</w:t>
            </w:r>
          </w:p>
          <w:p w14:paraId="614381F2" w14:textId="77777777" w:rsidR="00B952CE" w:rsidRPr="009223D3" w:rsidRDefault="00B952CE" w:rsidP="005108A6">
            <w:pPr>
              <w:jc w:val="both"/>
              <w:rPr>
                <w:rFonts w:eastAsia="Verdana"/>
                <w:sz w:val="18"/>
                <w:szCs w:val="18"/>
              </w:rPr>
            </w:pPr>
          </w:p>
          <w:p w14:paraId="75DD137A" w14:textId="09F59CE1" w:rsidR="00B952CE" w:rsidRPr="009223D3" w:rsidRDefault="00B952CE" w:rsidP="005108A6">
            <w:pPr>
              <w:jc w:val="both"/>
              <w:rPr>
                <w:rFonts w:eastAsia="Verdana"/>
                <w:sz w:val="18"/>
                <w:szCs w:val="18"/>
              </w:rPr>
            </w:pPr>
            <w:r w:rsidRPr="009223D3">
              <w:rPr>
                <w:sz w:val="18"/>
                <w:szCs w:val="18"/>
              </w:rPr>
              <w:t>Fees</w:t>
            </w:r>
            <w:r w:rsidRPr="009223D3">
              <w:rPr>
                <w:spacing w:val="-8"/>
                <w:sz w:val="18"/>
                <w:szCs w:val="18"/>
              </w:rPr>
              <w:t xml:space="preserve"> </w:t>
            </w:r>
            <w:r w:rsidRPr="009223D3">
              <w:rPr>
                <w:sz w:val="18"/>
                <w:szCs w:val="18"/>
              </w:rPr>
              <w:t>paid</w:t>
            </w:r>
            <w:r w:rsidRPr="009223D3">
              <w:rPr>
                <w:spacing w:val="-7"/>
                <w:sz w:val="18"/>
                <w:szCs w:val="18"/>
              </w:rPr>
              <w:t xml:space="preserve"> </w:t>
            </w:r>
            <w:r w:rsidRPr="009223D3">
              <w:rPr>
                <w:sz w:val="18"/>
                <w:szCs w:val="18"/>
              </w:rPr>
              <w:t>to</w:t>
            </w:r>
            <w:r w:rsidRPr="009223D3">
              <w:rPr>
                <w:spacing w:val="-5"/>
                <w:sz w:val="18"/>
                <w:szCs w:val="18"/>
              </w:rPr>
              <w:t xml:space="preserve"> </w:t>
            </w:r>
            <w:r w:rsidRPr="009223D3">
              <w:rPr>
                <w:sz w:val="18"/>
                <w:szCs w:val="18"/>
              </w:rPr>
              <w:t>consultants</w:t>
            </w:r>
            <w:r w:rsidRPr="009223D3">
              <w:rPr>
                <w:spacing w:val="-8"/>
                <w:sz w:val="18"/>
                <w:szCs w:val="18"/>
              </w:rPr>
              <w:t xml:space="preserve"> </w:t>
            </w:r>
            <w:r w:rsidRPr="009223D3">
              <w:rPr>
                <w:sz w:val="18"/>
                <w:szCs w:val="18"/>
              </w:rPr>
              <w:t>appointed</w:t>
            </w:r>
            <w:r w:rsidRPr="009223D3">
              <w:rPr>
                <w:spacing w:val="35"/>
                <w:sz w:val="18"/>
                <w:szCs w:val="18"/>
              </w:rPr>
              <w:t xml:space="preserve"> </w:t>
            </w:r>
            <w:r w:rsidRPr="009223D3">
              <w:rPr>
                <w:sz w:val="18"/>
                <w:szCs w:val="18"/>
              </w:rPr>
              <w:t>to</w:t>
            </w:r>
            <w:r w:rsidRPr="009223D3">
              <w:rPr>
                <w:spacing w:val="-4"/>
                <w:sz w:val="18"/>
                <w:szCs w:val="18"/>
              </w:rPr>
              <w:t xml:space="preserve"> </w:t>
            </w:r>
            <w:r w:rsidRPr="009223D3">
              <w:rPr>
                <w:sz w:val="18"/>
                <w:szCs w:val="18"/>
              </w:rPr>
              <w:t>undertake</w:t>
            </w:r>
            <w:r w:rsidRPr="009223D3">
              <w:rPr>
                <w:spacing w:val="-8"/>
                <w:sz w:val="18"/>
                <w:szCs w:val="18"/>
              </w:rPr>
              <w:t xml:space="preserve"> </w:t>
            </w:r>
            <w:r w:rsidRPr="009223D3">
              <w:rPr>
                <w:sz w:val="18"/>
                <w:szCs w:val="18"/>
              </w:rPr>
              <w:t>planning</w:t>
            </w:r>
            <w:r w:rsidRPr="009223D3">
              <w:rPr>
                <w:spacing w:val="-4"/>
                <w:sz w:val="18"/>
                <w:szCs w:val="18"/>
              </w:rPr>
              <w:t xml:space="preserve"> </w:t>
            </w:r>
            <w:r w:rsidRPr="009223D3">
              <w:rPr>
                <w:sz w:val="18"/>
                <w:szCs w:val="18"/>
              </w:rPr>
              <w:t>and</w:t>
            </w:r>
            <w:r w:rsidRPr="009223D3">
              <w:rPr>
                <w:spacing w:val="-3"/>
                <w:sz w:val="18"/>
                <w:szCs w:val="18"/>
              </w:rPr>
              <w:t xml:space="preserve"> </w:t>
            </w:r>
            <w:r w:rsidRPr="009223D3">
              <w:rPr>
                <w:sz w:val="18"/>
                <w:szCs w:val="18"/>
              </w:rPr>
              <w:t>design</w:t>
            </w:r>
            <w:r w:rsidRPr="009223D3">
              <w:rPr>
                <w:spacing w:val="-3"/>
                <w:sz w:val="18"/>
                <w:szCs w:val="18"/>
              </w:rPr>
              <w:t xml:space="preserve"> </w:t>
            </w:r>
            <w:r w:rsidRPr="009223D3">
              <w:rPr>
                <w:sz w:val="18"/>
                <w:szCs w:val="18"/>
              </w:rPr>
              <w:t>studies and associated tasks.</w:t>
            </w:r>
          </w:p>
          <w:p w14:paraId="3D41251C" w14:textId="77777777" w:rsidR="00B952CE" w:rsidRPr="009223D3" w:rsidRDefault="00B952CE" w:rsidP="005108A6">
            <w:pPr>
              <w:jc w:val="both"/>
              <w:rPr>
                <w:rFonts w:eastAsia="Verdana"/>
                <w:sz w:val="18"/>
                <w:szCs w:val="18"/>
              </w:rPr>
            </w:pPr>
          </w:p>
          <w:p w14:paraId="07396B55" w14:textId="6CC73687" w:rsidR="00B952CE" w:rsidRPr="009223D3" w:rsidRDefault="00B952CE" w:rsidP="00875625">
            <w:pPr>
              <w:rPr>
                <w:rFonts w:eastAsia="Verdana"/>
                <w:sz w:val="18"/>
                <w:szCs w:val="18"/>
              </w:rPr>
            </w:pPr>
            <w:r w:rsidRPr="009223D3">
              <w:rPr>
                <w:sz w:val="18"/>
                <w:szCs w:val="18"/>
              </w:rPr>
              <w:t>Costs</w:t>
            </w:r>
            <w:r w:rsidRPr="009223D3">
              <w:rPr>
                <w:spacing w:val="-7"/>
                <w:sz w:val="18"/>
                <w:szCs w:val="18"/>
              </w:rPr>
              <w:t xml:space="preserve"> </w:t>
            </w:r>
            <w:r w:rsidR="00875625" w:rsidRPr="009223D3">
              <w:rPr>
                <w:sz w:val="18"/>
                <w:szCs w:val="18"/>
              </w:rPr>
              <w:t xml:space="preserve">associated with progressing projects </w:t>
            </w:r>
            <w:r w:rsidR="003C178B" w:rsidRPr="009223D3">
              <w:rPr>
                <w:sz w:val="18"/>
                <w:szCs w:val="18"/>
              </w:rPr>
              <w:t xml:space="preserve">through </w:t>
            </w:r>
            <w:r w:rsidR="003C178B" w:rsidRPr="009223D3">
              <w:rPr>
                <w:spacing w:val="-6"/>
                <w:sz w:val="18"/>
                <w:szCs w:val="18"/>
              </w:rPr>
              <w:t>statutory</w:t>
            </w:r>
            <w:r w:rsidRPr="009223D3">
              <w:rPr>
                <w:spacing w:val="-22"/>
                <w:sz w:val="18"/>
                <w:szCs w:val="18"/>
              </w:rPr>
              <w:t xml:space="preserve"> </w:t>
            </w:r>
            <w:r w:rsidRPr="009223D3">
              <w:rPr>
                <w:sz w:val="18"/>
                <w:szCs w:val="18"/>
              </w:rPr>
              <w:t>procedures</w:t>
            </w:r>
            <w:r w:rsidRPr="009223D3">
              <w:rPr>
                <w:spacing w:val="41"/>
                <w:sz w:val="18"/>
                <w:szCs w:val="18"/>
              </w:rPr>
              <w:t xml:space="preserve"> </w:t>
            </w:r>
            <w:r w:rsidRPr="009223D3">
              <w:rPr>
                <w:sz w:val="18"/>
                <w:szCs w:val="18"/>
              </w:rPr>
              <w:t>(preparation/publication</w:t>
            </w:r>
            <w:r w:rsidRPr="009223D3">
              <w:rPr>
                <w:spacing w:val="-16"/>
                <w:sz w:val="18"/>
                <w:szCs w:val="18"/>
              </w:rPr>
              <w:t xml:space="preserve"> </w:t>
            </w:r>
            <w:r w:rsidRPr="009223D3">
              <w:rPr>
                <w:sz w:val="18"/>
                <w:szCs w:val="18"/>
              </w:rPr>
              <w:t>of</w:t>
            </w:r>
            <w:r w:rsidRPr="009223D3">
              <w:rPr>
                <w:spacing w:val="-24"/>
                <w:sz w:val="18"/>
                <w:szCs w:val="18"/>
              </w:rPr>
              <w:t xml:space="preserve"> </w:t>
            </w:r>
            <w:r w:rsidRPr="009223D3">
              <w:rPr>
                <w:sz w:val="18"/>
                <w:szCs w:val="18"/>
              </w:rPr>
              <w:t>EI</w:t>
            </w:r>
            <w:r w:rsidR="00164964" w:rsidRPr="009223D3">
              <w:rPr>
                <w:sz w:val="18"/>
                <w:szCs w:val="18"/>
              </w:rPr>
              <w:t>AR</w:t>
            </w:r>
            <w:r w:rsidRPr="009223D3">
              <w:rPr>
                <w:sz w:val="18"/>
                <w:szCs w:val="18"/>
              </w:rPr>
              <w:t>/CPO/MO,</w:t>
            </w:r>
            <w:r w:rsidRPr="009223D3">
              <w:rPr>
                <w:spacing w:val="47"/>
                <w:w w:val="99"/>
                <w:sz w:val="18"/>
                <w:szCs w:val="18"/>
              </w:rPr>
              <w:t xml:space="preserve"> </w:t>
            </w:r>
            <w:r w:rsidRPr="009223D3">
              <w:rPr>
                <w:sz w:val="18"/>
                <w:szCs w:val="18"/>
              </w:rPr>
              <w:t>public</w:t>
            </w:r>
            <w:r w:rsidRPr="009223D3">
              <w:rPr>
                <w:spacing w:val="-10"/>
                <w:sz w:val="18"/>
                <w:szCs w:val="18"/>
              </w:rPr>
              <w:t xml:space="preserve"> </w:t>
            </w:r>
            <w:r w:rsidRPr="009223D3">
              <w:rPr>
                <w:sz w:val="18"/>
                <w:szCs w:val="18"/>
              </w:rPr>
              <w:t>consultation,</w:t>
            </w:r>
            <w:r w:rsidRPr="009223D3">
              <w:rPr>
                <w:spacing w:val="-9"/>
                <w:sz w:val="18"/>
                <w:szCs w:val="18"/>
              </w:rPr>
              <w:t xml:space="preserve"> </w:t>
            </w:r>
            <w:r w:rsidRPr="009223D3">
              <w:rPr>
                <w:sz w:val="18"/>
                <w:szCs w:val="18"/>
              </w:rPr>
              <w:t>oral</w:t>
            </w:r>
            <w:r w:rsidRPr="009223D3">
              <w:rPr>
                <w:spacing w:val="-8"/>
                <w:sz w:val="18"/>
                <w:szCs w:val="18"/>
              </w:rPr>
              <w:t xml:space="preserve"> </w:t>
            </w:r>
            <w:r w:rsidRPr="009223D3">
              <w:rPr>
                <w:sz w:val="18"/>
                <w:szCs w:val="18"/>
              </w:rPr>
              <w:t>hearings</w:t>
            </w:r>
            <w:r w:rsidR="00875625" w:rsidRPr="009223D3">
              <w:rPr>
                <w:sz w:val="18"/>
                <w:szCs w:val="18"/>
              </w:rPr>
              <w:t>, etc.</w:t>
            </w:r>
            <w:r w:rsidRPr="009223D3">
              <w:rPr>
                <w:sz w:val="18"/>
                <w:szCs w:val="18"/>
              </w:rPr>
              <w:t>).</w:t>
            </w:r>
            <w:r w:rsidRPr="009223D3">
              <w:rPr>
                <w:spacing w:val="-18"/>
                <w:sz w:val="18"/>
                <w:szCs w:val="18"/>
              </w:rPr>
              <w:t xml:space="preserve"> </w:t>
            </w:r>
          </w:p>
          <w:p w14:paraId="5E8D3C78" w14:textId="77777777" w:rsidR="00F35222" w:rsidRPr="009223D3" w:rsidRDefault="00F35222" w:rsidP="005108A6">
            <w:pPr>
              <w:jc w:val="both"/>
              <w:rPr>
                <w:rFonts w:eastAsia="Verdana"/>
                <w:sz w:val="18"/>
                <w:szCs w:val="18"/>
              </w:rPr>
            </w:pPr>
          </w:p>
          <w:p w14:paraId="12EC8826" w14:textId="3183D9FF" w:rsidR="00B952CE" w:rsidRPr="009223D3" w:rsidRDefault="00B952CE" w:rsidP="00875625">
            <w:pPr>
              <w:rPr>
                <w:rFonts w:eastAsia="Verdana"/>
                <w:sz w:val="18"/>
                <w:szCs w:val="18"/>
              </w:rPr>
            </w:pPr>
            <w:r w:rsidRPr="009223D3">
              <w:rPr>
                <w:sz w:val="18"/>
                <w:szCs w:val="18"/>
              </w:rPr>
              <w:t>Payments</w:t>
            </w:r>
            <w:r w:rsidRPr="009223D3">
              <w:rPr>
                <w:spacing w:val="-7"/>
                <w:sz w:val="18"/>
                <w:szCs w:val="18"/>
              </w:rPr>
              <w:t xml:space="preserve"> </w:t>
            </w:r>
            <w:r w:rsidRPr="009223D3">
              <w:rPr>
                <w:sz w:val="18"/>
                <w:szCs w:val="18"/>
              </w:rPr>
              <w:t>to</w:t>
            </w:r>
            <w:r w:rsidRPr="009223D3">
              <w:rPr>
                <w:spacing w:val="-5"/>
                <w:sz w:val="18"/>
                <w:szCs w:val="18"/>
              </w:rPr>
              <w:t xml:space="preserve"> </w:t>
            </w:r>
            <w:r w:rsidRPr="009223D3">
              <w:rPr>
                <w:sz w:val="18"/>
                <w:szCs w:val="18"/>
              </w:rPr>
              <w:t>landowners</w:t>
            </w:r>
            <w:r w:rsidRPr="009223D3">
              <w:rPr>
                <w:spacing w:val="-7"/>
                <w:sz w:val="18"/>
                <w:szCs w:val="18"/>
              </w:rPr>
              <w:t xml:space="preserve"> </w:t>
            </w:r>
            <w:r w:rsidRPr="009223D3">
              <w:rPr>
                <w:sz w:val="18"/>
                <w:szCs w:val="18"/>
              </w:rPr>
              <w:t>in</w:t>
            </w:r>
            <w:r w:rsidRPr="009223D3">
              <w:rPr>
                <w:spacing w:val="-5"/>
                <w:sz w:val="18"/>
                <w:szCs w:val="18"/>
              </w:rPr>
              <w:t xml:space="preserve"> </w:t>
            </w:r>
            <w:r w:rsidRPr="009223D3">
              <w:rPr>
                <w:sz w:val="18"/>
                <w:szCs w:val="18"/>
              </w:rPr>
              <w:t>respect</w:t>
            </w:r>
            <w:r w:rsidRPr="009223D3">
              <w:rPr>
                <w:spacing w:val="-10"/>
                <w:sz w:val="18"/>
                <w:szCs w:val="18"/>
              </w:rPr>
              <w:t xml:space="preserve"> </w:t>
            </w:r>
            <w:r w:rsidRPr="009223D3">
              <w:rPr>
                <w:spacing w:val="1"/>
                <w:sz w:val="18"/>
                <w:szCs w:val="18"/>
              </w:rPr>
              <w:t>of</w:t>
            </w:r>
            <w:r w:rsidRPr="009223D3">
              <w:rPr>
                <w:spacing w:val="22"/>
                <w:w w:val="99"/>
                <w:sz w:val="18"/>
                <w:szCs w:val="18"/>
              </w:rPr>
              <w:t xml:space="preserve"> </w:t>
            </w:r>
            <w:r w:rsidRPr="009223D3">
              <w:rPr>
                <w:sz w:val="18"/>
                <w:szCs w:val="18"/>
              </w:rPr>
              <w:t>entering</w:t>
            </w:r>
            <w:r w:rsidRPr="009223D3">
              <w:rPr>
                <w:spacing w:val="-6"/>
                <w:sz w:val="18"/>
                <w:szCs w:val="18"/>
              </w:rPr>
              <w:t xml:space="preserve"> </w:t>
            </w:r>
            <w:r w:rsidRPr="009223D3">
              <w:rPr>
                <w:sz w:val="18"/>
                <w:szCs w:val="18"/>
              </w:rPr>
              <w:t>their</w:t>
            </w:r>
            <w:r w:rsidRPr="009223D3">
              <w:rPr>
                <w:spacing w:val="-6"/>
                <w:sz w:val="18"/>
                <w:szCs w:val="18"/>
              </w:rPr>
              <w:t xml:space="preserve"> </w:t>
            </w:r>
            <w:r w:rsidRPr="009223D3">
              <w:rPr>
                <w:sz w:val="18"/>
                <w:szCs w:val="18"/>
              </w:rPr>
              <w:t>land</w:t>
            </w:r>
            <w:r w:rsidRPr="009223D3">
              <w:rPr>
                <w:spacing w:val="-5"/>
                <w:sz w:val="18"/>
                <w:szCs w:val="18"/>
              </w:rPr>
              <w:t xml:space="preserve"> </w:t>
            </w:r>
            <w:r w:rsidRPr="009223D3">
              <w:rPr>
                <w:sz w:val="18"/>
                <w:szCs w:val="18"/>
              </w:rPr>
              <w:t>to</w:t>
            </w:r>
            <w:r w:rsidRPr="009223D3">
              <w:rPr>
                <w:spacing w:val="-5"/>
                <w:sz w:val="18"/>
                <w:szCs w:val="18"/>
              </w:rPr>
              <w:t xml:space="preserve"> </w:t>
            </w:r>
            <w:r w:rsidRPr="009223D3">
              <w:rPr>
                <w:sz w:val="18"/>
                <w:szCs w:val="18"/>
              </w:rPr>
              <w:t>undertake</w:t>
            </w:r>
            <w:r w:rsidRPr="009223D3">
              <w:rPr>
                <w:spacing w:val="-10"/>
                <w:sz w:val="18"/>
                <w:szCs w:val="18"/>
              </w:rPr>
              <w:t xml:space="preserve"> </w:t>
            </w:r>
            <w:r w:rsidRPr="009223D3">
              <w:rPr>
                <w:sz w:val="18"/>
                <w:szCs w:val="18"/>
              </w:rPr>
              <w:t>investigations.</w:t>
            </w:r>
            <w:r w:rsidRPr="009223D3">
              <w:rPr>
                <w:spacing w:val="-8"/>
                <w:sz w:val="18"/>
                <w:szCs w:val="18"/>
              </w:rPr>
              <w:t xml:space="preserve"> (</w:t>
            </w:r>
            <w:r w:rsidR="003C178B" w:rsidRPr="009223D3">
              <w:rPr>
                <w:spacing w:val="-8"/>
                <w:sz w:val="18"/>
                <w:szCs w:val="18"/>
              </w:rPr>
              <w:t>E.g</w:t>
            </w:r>
            <w:r w:rsidR="00875625" w:rsidRPr="009223D3">
              <w:rPr>
                <w:spacing w:val="-8"/>
                <w:sz w:val="18"/>
                <w:szCs w:val="18"/>
              </w:rPr>
              <w:t>. g</w:t>
            </w:r>
            <w:r w:rsidR="00875625" w:rsidRPr="009223D3">
              <w:rPr>
                <w:sz w:val="18"/>
                <w:szCs w:val="18"/>
              </w:rPr>
              <w:t xml:space="preserve">round </w:t>
            </w:r>
            <w:r w:rsidRPr="009223D3">
              <w:rPr>
                <w:sz w:val="18"/>
                <w:szCs w:val="18"/>
              </w:rPr>
              <w:t>investigations,</w:t>
            </w:r>
            <w:r w:rsidRPr="009223D3">
              <w:rPr>
                <w:spacing w:val="-12"/>
                <w:sz w:val="18"/>
                <w:szCs w:val="18"/>
              </w:rPr>
              <w:t xml:space="preserve"> </w:t>
            </w:r>
            <w:r w:rsidRPr="009223D3">
              <w:rPr>
                <w:sz w:val="18"/>
                <w:szCs w:val="18"/>
              </w:rPr>
              <w:t>topographical</w:t>
            </w:r>
            <w:r w:rsidRPr="009223D3">
              <w:rPr>
                <w:spacing w:val="-11"/>
                <w:sz w:val="18"/>
                <w:szCs w:val="18"/>
              </w:rPr>
              <w:t xml:space="preserve"> </w:t>
            </w:r>
            <w:r w:rsidRPr="009223D3">
              <w:rPr>
                <w:sz w:val="18"/>
                <w:szCs w:val="18"/>
              </w:rPr>
              <w:t>surveys, etc.)</w:t>
            </w:r>
          </w:p>
        </w:tc>
        <w:tc>
          <w:tcPr>
            <w:tcW w:w="4819" w:type="dxa"/>
            <w:tcBorders>
              <w:bottom w:val="single" w:sz="4" w:space="0" w:color="auto"/>
            </w:tcBorders>
          </w:tcPr>
          <w:p w14:paraId="088E68FE" w14:textId="6BD7E932" w:rsidR="00B952CE" w:rsidRPr="009223D3" w:rsidRDefault="00B952CE" w:rsidP="00E57DE2">
            <w:pPr>
              <w:pStyle w:val="NoSpacing"/>
              <w:rPr>
                <w:sz w:val="18"/>
                <w:szCs w:val="18"/>
              </w:rPr>
            </w:pPr>
            <w:r w:rsidRPr="009223D3">
              <w:rPr>
                <w:sz w:val="18"/>
                <w:szCs w:val="18"/>
              </w:rPr>
              <w:t>Expenditure</w:t>
            </w:r>
            <w:r w:rsidRPr="009223D3">
              <w:rPr>
                <w:spacing w:val="-8"/>
                <w:sz w:val="18"/>
                <w:szCs w:val="18"/>
              </w:rPr>
              <w:t xml:space="preserve"> </w:t>
            </w:r>
            <w:r w:rsidRPr="009223D3">
              <w:rPr>
                <w:sz w:val="18"/>
                <w:szCs w:val="18"/>
              </w:rPr>
              <w:t>associated</w:t>
            </w:r>
            <w:r w:rsidRPr="009223D3">
              <w:rPr>
                <w:spacing w:val="-8"/>
                <w:sz w:val="18"/>
                <w:szCs w:val="18"/>
              </w:rPr>
              <w:t xml:space="preserve"> </w:t>
            </w:r>
            <w:r w:rsidRPr="009223D3">
              <w:rPr>
                <w:sz w:val="18"/>
                <w:szCs w:val="18"/>
              </w:rPr>
              <w:t>with</w:t>
            </w:r>
            <w:r w:rsidRPr="009223D3">
              <w:rPr>
                <w:spacing w:val="-22"/>
                <w:sz w:val="18"/>
                <w:szCs w:val="18"/>
              </w:rPr>
              <w:t xml:space="preserve"> </w:t>
            </w:r>
            <w:r w:rsidRPr="009223D3">
              <w:rPr>
                <w:sz w:val="18"/>
                <w:szCs w:val="18"/>
              </w:rPr>
              <w:t>Planning</w:t>
            </w:r>
            <w:r w:rsidRPr="009223D3">
              <w:rPr>
                <w:spacing w:val="35"/>
                <w:sz w:val="18"/>
                <w:szCs w:val="18"/>
              </w:rPr>
              <w:t xml:space="preserve"> </w:t>
            </w:r>
            <w:r w:rsidRPr="009223D3">
              <w:rPr>
                <w:sz w:val="18"/>
                <w:szCs w:val="18"/>
              </w:rPr>
              <w:t>and</w:t>
            </w:r>
            <w:r w:rsidRPr="009223D3">
              <w:rPr>
                <w:spacing w:val="-5"/>
                <w:sz w:val="18"/>
                <w:szCs w:val="18"/>
              </w:rPr>
              <w:t xml:space="preserve"> </w:t>
            </w:r>
            <w:r w:rsidRPr="009223D3">
              <w:rPr>
                <w:sz w:val="18"/>
                <w:szCs w:val="18"/>
              </w:rPr>
              <w:t>Design</w:t>
            </w:r>
            <w:r w:rsidRPr="009223D3">
              <w:rPr>
                <w:spacing w:val="-5"/>
                <w:sz w:val="18"/>
                <w:szCs w:val="18"/>
              </w:rPr>
              <w:t xml:space="preserve"> </w:t>
            </w:r>
            <w:r w:rsidRPr="009223D3">
              <w:rPr>
                <w:sz w:val="18"/>
                <w:szCs w:val="18"/>
              </w:rPr>
              <w:t>shall</w:t>
            </w:r>
            <w:r w:rsidRPr="009223D3">
              <w:rPr>
                <w:spacing w:val="-5"/>
                <w:sz w:val="18"/>
                <w:szCs w:val="18"/>
              </w:rPr>
              <w:t xml:space="preserve"> </w:t>
            </w:r>
            <w:r w:rsidRPr="009223D3">
              <w:rPr>
                <w:sz w:val="18"/>
                <w:szCs w:val="18"/>
              </w:rPr>
              <w:t>be</w:t>
            </w:r>
            <w:r w:rsidRPr="009223D3">
              <w:rPr>
                <w:spacing w:val="-4"/>
                <w:sz w:val="18"/>
                <w:szCs w:val="18"/>
              </w:rPr>
              <w:t xml:space="preserve"> </w:t>
            </w:r>
            <w:r w:rsidRPr="009223D3">
              <w:rPr>
                <w:sz w:val="18"/>
                <w:szCs w:val="18"/>
              </w:rPr>
              <w:t>closed</w:t>
            </w:r>
            <w:r w:rsidRPr="009223D3">
              <w:rPr>
                <w:spacing w:val="-4"/>
                <w:sz w:val="18"/>
                <w:szCs w:val="18"/>
              </w:rPr>
              <w:t xml:space="preserve"> </w:t>
            </w:r>
            <w:r w:rsidRPr="009223D3">
              <w:rPr>
                <w:sz w:val="18"/>
                <w:szCs w:val="18"/>
              </w:rPr>
              <w:t>out</w:t>
            </w:r>
            <w:r w:rsidRPr="009223D3">
              <w:rPr>
                <w:spacing w:val="-14"/>
                <w:sz w:val="18"/>
                <w:szCs w:val="18"/>
              </w:rPr>
              <w:t xml:space="preserve"> </w:t>
            </w:r>
            <w:r w:rsidRPr="009223D3">
              <w:rPr>
                <w:spacing w:val="-2"/>
                <w:sz w:val="18"/>
                <w:szCs w:val="18"/>
              </w:rPr>
              <w:t>no</w:t>
            </w:r>
            <w:r w:rsidRPr="009223D3">
              <w:rPr>
                <w:spacing w:val="23"/>
                <w:w w:val="99"/>
                <w:sz w:val="18"/>
                <w:szCs w:val="18"/>
              </w:rPr>
              <w:t xml:space="preserve"> </w:t>
            </w:r>
            <w:r w:rsidRPr="009223D3">
              <w:rPr>
                <w:sz w:val="18"/>
                <w:szCs w:val="18"/>
              </w:rPr>
              <w:t>later</w:t>
            </w:r>
            <w:r w:rsidRPr="009223D3">
              <w:rPr>
                <w:spacing w:val="-7"/>
                <w:sz w:val="18"/>
                <w:szCs w:val="18"/>
              </w:rPr>
              <w:t xml:space="preserve"> </w:t>
            </w:r>
            <w:r w:rsidRPr="009223D3">
              <w:rPr>
                <w:sz w:val="18"/>
                <w:szCs w:val="18"/>
              </w:rPr>
              <w:t>than</w:t>
            </w:r>
            <w:r w:rsidRPr="009223D3">
              <w:rPr>
                <w:spacing w:val="-7"/>
                <w:sz w:val="18"/>
                <w:szCs w:val="18"/>
              </w:rPr>
              <w:t xml:space="preserve"> </w:t>
            </w:r>
            <w:r w:rsidR="00AA7183" w:rsidRPr="009223D3">
              <w:rPr>
                <w:sz w:val="18"/>
                <w:szCs w:val="18"/>
              </w:rPr>
              <w:t>twelve</w:t>
            </w:r>
            <w:r w:rsidR="00AA7183" w:rsidRPr="009223D3">
              <w:rPr>
                <w:spacing w:val="-6"/>
                <w:sz w:val="18"/>
                <w:szCs w:val="18"/>
              </w:rPr>
              <w:t xml:space="preserve"> </w:t>
            </w:r>
            <w:r w:rsidRPr="009223D3">
              <w:rPr>
                <w:sz w:val="18"/>
                <w:szCs w:val="18"/>
              </w:rPr>
              <w:t>months</w:t>
            </w:r>
            <w:r w:rsidRPr="009223D3">
              <w:rPr>
                <w:spacing w:val="-6"/>
                <w:sz w:val="18"/>
                <w:szCs w:val="18"/>
              </w:rPr>
              <w:t xml:space="preserve"> </w:t>
            </w:r>
            <w:r w:rsidRPr="009223D3">
              <w:rPr>
                <w:sz w:val="18"/>
                <w:szCs w:val="18"/>
              </w:rPr>
              <w:t>after</w:t>
            </w:r>
            <w:r w:rsidRPr="009223D3">
              <w:rPr>
                <w:spacing w:val="-10"/>
                <w:sz w:val="18"/>
                <w:szCs w:val="18"/>
              </w:rPr>
              <w:t xml:space="preserve"> </w:t>
            </w:r>
            <w:r w:rsidRPr="009223D3">
              <w:rPr>
                <w:sz w:val="18"/>
                <w:szCs w:val="18"/>
              </w:rPr>
              <w:t>the</w:t>
            </w:r>
            <w:r w:rsidRPr="009223D3">
              <w:rPr>
                <w:spacing w:val="21"/>
                <w:w w:val="99"/>
                <w:sz w:val="18"/>
                <w:szCs w:val="18"/>
              </w:rPr>
              <w:t xml:space="preserve"> </w:t>
            </w:r>
            <w:r w:rsidR="00AA7183" w:rsidRPr="009223D3">
              <w:rPr>
                <w:sz w:val="18"/>
                <w:szCs w:val="18"/>
              </w:rPr>
              <w:t xml:space="preserve">award of the main construction </w:t>
            </w:r>
            <w:r w:rsidR="00E57DE2" w:rsidRPr="009223D3">
              <w:rPr>
                <w:sz w:val="18"/>
                <w:szCs w:val="18"/>
              </w:rPr>
              <w:t>contract unless</w:t>
            </w:r>
            <w:r w:rsidRPr="009223D3">
              <w:rPr>
                <w:sz w:val="18"/>
                <w:szCs w:val="18"/>
              </w:rPr>
              <w:t xml:space="preserve"> agreed</w:t>
            </w:r>
            <w:r w:rsidRPr="009223D3">
              <w:rPr>
                <w:spacing w:val="-4"/>
                <w:sz w:val="18"/>
                <w:szCs w:val="18"/>
              </w:rPr>
              <w:t xml:space="preserve"> </w:t>
            </w:r>
            <w:r w:rsidRPr="009223D3">
              <w:rPr>
                <w:sz w:val="18"/>
                <w:szCs w:val="18"/>
              </w:rPr>
              <w:t>in</w:t>
            </w:r>
            <w:r w:rsidRPr="009223D3">
              <w:rPr>
                <w:spacing w:val="-5"/>
                <w:sz w:val="18"/>
                <w:szCs w:val="18"/>
              </w:rPr>
              <w:t xml:space="preserve"> </w:t>
            </w:r>
            <w:r w:rsidRPr="009223D3">
              <w:rPr>
                <w:sz w:val="18"/>
                <w:szCs w:val="18"/>
              </w:rPr>
              <w:t>writing</w:t>
            </w:r>
            <w:r w:rsidRPr="009223D3">
              <w:rPr>
                <w:spacing w:val="-4"/>
                <w:sz w:val="18"/>
                <w:szCs w:val="18"/>
              </w:rPr>
              <w:t xml:space="preserve"> </w:t>
            </w:r>
            <w:r w:rsidRPr="009223D3">
              <w:rPr>
                <w:sz w:val="18"/>
                <w:szCs w:val="18"/>
              </w:rPr>
              <w:t>with</w:t>
            </w:r>
            <w:r w:rsidRPr="009223D3">
              <w:rPr>
                <w:spacing w:val="-4"/>
                <w:sz w:val="18"/>
                <w:szCs w:val="18"/>
              </w:rPr>
              <w:t xml:space="preserve"> </w:t>
            </w:r>
            <w:r w:rsidRPr="009223D3">
              <w:rPr>
                <w:sz w:val="18"/>
                <w:szCs w:val="18"/>
              </w:rPr>
              <w:t>the</w:t>
            </w:r>
            <w:r w:rsidRPr="009223D3">
              <w:rPr>
                <w:spacing w:val="-13"/>
                <w:sz w:val="18"/>
                <w:szCs w:val="18"/>
              </w:rPr>
              <w:t xml:space="preserve"> </w:t>
            </w:r>
            <w:r w:rsidRPr="009223D3">
              <w:rPr>
                <w:sz w:val="18"/>
                <w:szCs w:val="18"/>
              </w:rPr>
              <w:t>Regional</w:t>
            </w:r>
            <w:r w:rsidRPr="009223D3">
              <w:rPr>
                <w:spacing w:val="27"/>
                <w:sz w:val="18"/>
                <w:szCs w:val="18"/>
              </w:rPr>
              <w:t xml:space="preserve"> </w:t>
            </w:r>
            <w:r w:rsidRPr="009223D3">
              <w:rPr>
                <w:sz w:val="18"/>
                <w:szCs w:val="18"/>
              </w:rPr>
              <w:t>Manager</w:t>
            </w:r>
            <w:r w:rsidRPr="009223D3">
              <w:rPr>
                <w:spacing w:val="-8"/>
                <w:sz w:val="18"/>
                <w:szCs w:val="18"/>
              </w:rPr>
              <w:t xml:space="preserve"> </w:t>
            </w:r>
            <w:r w:rsidRPr="009223D3">
              <w:rPr>
                <w:sz w:val="18"/>
                <w:szCs w:val="18"/>
              </w:rPr>
              <w:t>or</w:t>
            </w:r>
            <w:r w:rsidRPr="009223D3">
              <w:rPr>
                <w:spacing w:val="-7"/>
                <w:sz w:val="18"/>
                <w:szCs w:val="18"/>
              </w:rPr>
              <w:t xml:space="preserve"> </w:t>
            </w:r>
            <w:r w:rsidRPr="009223D3">
              <w:rPr>
                <w:sz w:val="18"/>
                <w:szCs w:val="18"/>
              </w:rPr>
              <w:t>Senior Engineering Inspector</w:t>
            </w:r>
            <w:r w:rsidRPr="009223D3">
              <w:rPr>
                <w:spacing w:val="-8"/>
                <w:sz w:val="18"/>
                <w:szCs w:val="18"/>
              </w:rPr>
              <w:t xml:space="preserve"> </w:t>
            </w:r>
            <w:r w:rsidRPr="009223D3">
              <w:rPr>
                <w:sz w:val="18"/>
                <w:szCs w:val="18"/>
              </w:rPr>
              <w:t>for</w:t>
            </w:r>
            <w:r w:rsidRPr="009223D3">
              <w:rPr>
                <w:spacing w:val="-7"/>
                <w:sz w:val="18"/>
                <w:szCs w:val="18"/>
              </w:rPr>
              <w:t xml:space="preserve"> </w:t>
            </w:r>
            <w:r w:rsidRPr="009223D3">
              <w:rPr>
                <w:spacing w:val="-2"/>
                <w:sz w:val="18"/>
                <w:szCs w:val="18"/>
              </w:rPr>
              <w:t>the</w:t>
            </w:r>
            <w:r w:rsidRPr="009223D3">
              <w:rPr>
                <w:spacing w:val="-22"/>
                <w:sz w:val="18"/>
                <w:szCs w:val="18"/>
              </w:rPr>
              <w:t xml:space="preserve"> </w:t>
            </w:r>
            <w:r w:rsidRPr="009223D3">
              <w:rPr>
                <w:sz w:val="18"/>
                <w:szCs w:val="18"/>
              </w:rPr>
              <w:t>project.</w:t>
            </w:r>
            <w:r w:rsidR="00AA7183" w:rsidRPr="009223D3">
              <w:rPr>
                <w:sz w:val="18"/>
                <w:szCs w:val="18"/>
              </w:rPr>
              <w:t xml:space="preserve">  Costs associated with work done post award of the main construction contract shall not be charged to planning and design.</w:t>
            </w:r>
          </w:p>
          <w:p w14:paraId="24115DA9" w14:textId="77777777" w:rsidR="00B952CE" w:rsidRPr="009223D3" w:rsidRDefault="00B952CE" w:rsidP="008A22F3">
            <w:pPr>
              <w:pStyle w:val="NoSpacing"/>
              <w:rPr>
                <w:sz w:val="18"/>
                <w:szCs w:val="18"/>
              </w:rPr>
            </w:pPr>
          </w:p>
          <w:p w14:paraId="0D46228F" w14:textId="6D91C1E5" w:rsidR="00B952CE" w:rsidRPr="009223D3" w:rsidRDefault="00B952CE" w:rsidP="008A22F3">
            <w:pPr>
              <w:pStyle w:val="NoSpacing"/>
              <w:rPr>
                <w:rFonts w:eastAsia="Verdana"/>
                <w:sz w:val="18"/>
                <w:szCs w:val="18"/>
              </w:rPr>
            </w:pPr>
            <w:r w:rsidRPr="009223D3">
              <w:rPr>
                <w:rFonts w:eastAsia="Verdana"/>
                <w:sz w:val="18"/>
                <w:szCs w:val="18"/>
              </w:rPr>
              <w:t>Approval</w:t>
            </w:r>
            <w:r w:rsidRPr="009223D3">
              <w:rPr>
                <w:rFonts w:eastAsia="Verdana"/>
                <w:spacing w:val="-6"/>
                <w:sz w:val="18"/>
                <w:szCs w:val="18"/>
              </w:rPr>
              <w:t xml:space="preserve"> </w:t>
            </w:r>
            <w:r w:rsidRPr="009223D3">
              <w:rPr>
                <w:rFonts w:eastAsia="Verdana"/>
                <w:sz w:val="18"/>
                <w:szCs w:val="18"/>
              </w:rPr>
              <w:t>from</w:t>
            </w:r>
            <w:r w:rsidRPr="009223D3">
              <w:rPr>
                <w:rFonts w:eastAsia="Verdana"/>
                <w:spacing w:val="-7"/>
                <w:sz w:val="18"/>
                <w:szCs w:val="18"/>
              </w:rPr>
              <w:t xml:space="preserve"> </w:t>
            </w:r>
            <w:r w:rsidRPr="009223D3">
              <w:rPr>
                <w:rFonts w:eastAsia="Verdana"/>
                <w:sz w:val="18"/>
                <w:szCs w:val="18"/>
              </w:rPr>
              <w:t>TII</w:t>
            </w:r>
            <w:r w:rsidRPr="009223D3">
              <w:rPr>
                <w:rFonts w:eastAsia="Verdana"/>
                <w:spacing w:val="-8"/>
                <w:sz w:val="18"/>
                <w:szCs w:val="18"/>
              </w:rPr>
              <w:t xml:space="preserve"> </w:t>
            </w:r>
            <w:r w:rsidRPr="009223D3">
              <w:rPr>
                <w:rFonts w:eastAsia="Verdana"/>
                <w:sz w:val="18"/>
                <w:szCs w:val="18"/>
              </w:rPr>
              <w:t>is</w:t>
            </w:r>
            <w:r w:rsidRPr="009223D3">
              <w:rPr>
                <w:rFonts w:eastAsia="Verdana"/>
                <w:spacing w:val="-7"/>
                <w:sz w:val="18"/>
                <w:szCs w:val="18"/>
              </w:rPr>
              <w:t xml:space="preserve"> </w:t>
            </w:r>
            <w:r w:rsidRPr="009223D3">
              <w:rPr>
                <w:rFonts w:eastAsia="Verdana"/>
                <w:sz w:val="18"/>
                <w:szCs w:val="18"/>
              </w:rPr>
              <w:t>required</w:t>
            </w:r>
            <w:r w:rsidRPr="009223D3">
              <w:rPr>
                <w:rFonts w:eastAsia="Verdana"/>
                <w:spacing w:val="-6"/>
                <w:sz w:val="18"/>
                <w:szCs w:val="18"/>
              </w:rPr>
              <w:t xml:space="preserve"> </w:t>
            </w:r>
            <w:r w:rsidRPr="009223D3">
              <w:rPr>
                <w:rFonts w:eastAsia="Verdana"/>
                <w:sz w:val="18"/>
                <w:szCs w:val="18"/>
              </w:rPr>
              <w:t>when</w:t>
            </w:r>
            <w:r w:rsidRPr="009223D3">
              <w:rPr>
                <w:rFonts w:eastAsia="Verdana"/>
                <w:spacing w:val="-6"/>
                <w:sz w:val="18"/>
                <w:szCs w:val="18"/>
              </w:rPr>
              <w:t xml:space="preserve"> </w:t>
            </w:r>
            <w:r w:rsidRPr="009223D3">
              <w:rPr>
                <w:rFonts w:eastAsia="Verdana"/>
                <w:sz w:val="18"/>
                <w:szCs w:val="18"/>
              </w:rPr>
              <w:t>publishing</w:t>
            </w:r>
            <w:r w:rsidRPr="009223D3">
              <w:rPr>
                <w:rFonts w:eastAsia="Verdana"/>
                <w:spacing w:val="-6"/>
                <w:sz w:val="18"/>
                <w:szCs w:val="18"/>
              </w:rPr>
              <w:t xml:space="preserve"> </w:t>
            </w:r>
            <w:r w:rsidR="003C178B" w:rsidRPr="009223D3">
              <w:rPr>
                <w:rFonts w:eastAsia="Verdana"/>
                <w:sz w:val="18"/>
                <w:szCs w:val="18"/>
              </w:rPr>
              <w:t>an EI</w:t>
            </w:r>
            <w:r w:rsidR="00164964" w:rsidRPr="009223D3">
              <w:rPr>
                <w:rFonts w:eastAsia="Verdana"/>
                <w:sz w:val="18"/>
                <w:szCs w:val="18"/>
              </w:rPr>
              <w:t>AR</w:t>
            </w:r>
            <w:r w:rsidRPr="009223D3">
              <w:rPr>
                <w:rFonts w:eastAsia="Verdana"/>
                <w:sz w:val="18"/>
                <w:szCs w:val="18"/>
              </w:rPr>
              <w:t>/CPO/MO.</w:t>
            </w:r>
          </w:p>
          <w:p w14:paraId="614A923F" w14:textId="77777777" w:rsidR="00B952CE" w:rsidRPr="009223D3" w:rsidRDefault="00B952CE" w:rsidP="008A22F3">
            <w:pPr>
              <w:pStyle w:val="NoSpacing"/>
              <w:rPr>
                <w:rFonts w:eastAsia="Verdana"/>
                <w:sz w:val="18"/>
                <w:szCs w:val="18"/>
              </w:rPr>
            </w:pPr>
          </w:p>
          <w:p w14:paraId="172FE662" w14:textId="00999E57" w:rsidR="00B952CE" w:rsidRPr="009223D3" w:rsidRDefault="00B952CE" w:rsidP="008A22F3">
            <w:pPr>
              <w:pStyle w:val="NoSpacing"/>
              <w:rPr>
                <w:sz w:val="18"/>
                <w:szCs w:val="18"/>
              </w:rPr>
            </w:pPr>
            <w:r w:rsidRPr="009223D3">
              <w:rPr>
                <w:rFonts w:eastAsia="Verdana"/>
                <w:sz w:val="18"/>
                <w:szCs w:val="18"/>
              </w:rPr>
              <w:t>Payments</w:t>
            </w:r>
            <w:r w:rsidRPr="009223D3">
              <w:rPr>
                <w:rFonts w:eastAsia="Verdana"/>
                <w:spacing w:val="-3"/>
                <w:sz w:val="18"/>
                <w:szCs w:val="18"/>
              </w:rPr>
              <w:t xml:space="preserve"> </w:t>
            </w:r>
            <w:r w:rsidRPr="009223D3">
              <w:rPr>
                <w:rFonts w:eastAsia="Verdana"/>
                <w:sz w:val="18"/>
                <w:szCs w:val="18"/>
              </w:rPr>
              <w:t xml:space="preserve">to landowners relating to </w:t>
            </w:r>
            <w:r w:rsidRPr="009223D3">
              <w:rPr>
                <w:sz w:val="18"/>
                <w:szCs w:val="18"/>
              </w:rPr>
              <w:t>ground</w:t>
            </w:r>
            <w:r w:rsidRPr="009223D3">
              <w:rPr>
                <w:spacing w:val="37"/>
                <w:sz w:val="18"/>
                <w:szCs w:val="18"/>
              </w:rPr>
              <w:t xml:space="preserve"> </w:t>
            </w:r>
            <w:r w:rsidRPr="009223D3">
              <w:rPr>
                <w:sz w:val="18"/>
                <w:szCs w:val="18"/>
              </w:rPr>
              <w:t>investigations,</w:t>
            </w:r>
            <w:r w:rsidRPr="009223D3">
              <w:rPr>
                <w:spacing w:val="-12"/>
                <w:sz w:val="18"/>
                <w:szCs w:val="18"/>
              </w:rPr>
              <w:t xml:space="preserve"> </w:t>
            </w:r>
            <w:r w:rsidRPr="009223D3">
              <w:rPr>
                <w:sz w:val="18"/>
                <w:szCs w:val="18"/>
              </w:rPr>
              <w:t>topographical</w:t>
            </w:r>
            <w:r w:rsidRPr="009223D3">
              <w:rPr>
                <w:spacing w:val="-11"/>
                <w:sz w:val="18"/>
                <w:szCs w:val="18"/>
              </w:rPr>
              <w:t xml:space="preserve"> </w:t>
            </w:r>
            <w:r w:rsidRPr="009223D3">
              <w:rPr>
                <w:sz w:val="18"/>
                <w:szCs w:val="18"/>
              </w:rPr>
              <w:t>surveys,</w:t>
            </w:r>
            <w:r w:rsidRPr="009223D3">
              <w:rPr>
                <w:spacing w:val="-20"/>
                <w:sz w:val="18"/>
                <w:szCs w:val="18"/>
              </w:rPr>
              <w:t xml:space="preserve"> </w:t>
            </w:r>
            <w:r w:rsidRPr="009223D3">
              <w:rPr>
                <w:sz w:val="18"/>
                <w:szCs w:val="18"/>
              </w:rPr>
              <w:t>other</w:t>
            </w:r>
            <w:r w:rsidRPr="009223D3">
              <w:rPr>
                <w:spacing w:val="43"/>
                <w:w w:val="99"/>
                <w:sz w:val="18"/>
                <w:szCs w:val="18"/>
              </w:rPr>
              <w:t xml:space="preserve"> </w:t>
            </w:r>
            <w:r w:rsidRPr="009223D3">
              <w:rPr>
                <w:sz w:val="18"/>
                <w:szCs w:val="18"/>
              </w:rPr>
              <w:t>surveys,</w:t>
            </w:r>
            <w:r w:rsidRPr="009223D3">
              <w:rPr>
                <w:rFonts w:eastAsia="Verdana"/>
                <w:spacing w:val="1"/>
                <w:sz w:val="18"/>
                <w:szCs w:val="18"/>
              </w:rPr>
              <w:t xml:space="preserve"> </w:t>
            </w:r>
            <w:r w:rsidRPr="009223D3">
              <w:rPr>
                <w:rFonts w:eastAsia="Verdana"/>
                <w:sz w:val="18"/>
                <w:szCs w:val="18"/>
              </w:rPr>
              <w:t>must</w:t>
            </w:r>
            <w:r w:rsidRPr="009223D3">
              <w:rPr>
                <w:rFonts w:eastAsia="Verdana"/>
                <w:spacing w:val="-2"/>
                <w:sz w:val="18"/>
                <w:szCs w:val="18"/>
              </w:rPr>
              <w:t xml:space="preserve"> </w:t>
            </w:r>
            <w:r w:rsidRPr="009223D3">
              <w:rPr>
                <w:rFonts w:eastAsia="Verdana"/>
                <w:sz w:val="18"/>
                <w:szCs w:val="18"/>
              </w:rPr>
              <w:t>be made</w:t>
            </w:r>
            <w:r w:rsidRPr="009223D3">
              <w:rPr>
                <w:rFonts w:eastAsia="Verdana"/>
                <w:spacing w:val="-2"/>
                <w:sz w:val="18"/>
                <w:szCs w:val="18"/>
              </w:rPr>
              <w:t xml:space="preserve"> </w:t>
            </w:r>
            <w:r w:rsidRPr="009223D3">
              <w:rPr>
                <w:rFonts w:eastAsia="Verdana"/>
                <w:sz w:val="18"/>
                <w:szCs w:val="18"/>
              </w:rPr>
              <w:t>in</w:t>
            </w:r>
            <w:r w:rsidRPr="009223D3">
              <w:rPr>
                <w:rFonts w:eastAsia="Verdana"/>
                <w:spacing w:val="-2"/>
                <w:sz w:val="18"/>
                <w:szCs w:val="18"/>
              </w:rPr>
              <w:t xml:space="preserve"> </w:t>
            </w:r>
            <w:r w:rsidRPr="009223D3">
              <w:rPr>
                <w:rFonts w:eastAsia="Verdana"/>
                <w:sz w:val="18"/>
                <w:szCs w:val="18"/>
              </w:rPr>
              <w:t>accordance with</w:t>
            </w:r>
            <w:r w:rsidRPr="009223D3">
              <w:rPr>
                <w:rFonts w:eastAsia="Verdana"/>
                <w:spacing w:val="-3"/>
                <w:sz w:val="18"/>
                <w:szCs w:val="18"/>
              </w:rPr>
              <w:t xml:space="preserve"> </w:t>
            </w:r>
            <w:r w:rsidRPr="009223D3">
              <w:rPr>
                <w:rFonts w:eastAsia="Verdana"/>
                <w:sz w:val="18"/>
                <w:szCs w:val="18"/>
              </w:rPr>
              <w:t>TII’s</w:t>
            </w:r>
            <w:r w:rsidRPr="009223D3">
              <w:rPr>
                <w:rFonts w:eastAsia="Verdana"/>
                <w:spacing w:val="-28"/>
                <w:sz w:val="18"/>
                <w:szCs w:val="18"/>
              </w:rPr>
              <w:t xml:space="preserve"> </w:t>
            </w:r>
            <w:r w:rsidRPr="009223D3">
              <w:rPr>
                <w:rFonts w:eastAsia="Verdana"/>
                <w:sz w:val="18"/>
                <w:szCs w:val="18"/>
              </w:rPr>
              <w:t>guidelines (</w:t>
            </w:r>
            <w:r w:rsidRPr="009223D3">
              <w:rPr>
                <w:sz w:val="18"/>
                <w:szCs w:val="18"/>
              </w:rPr>
              <w:t>Appendix</w:t>
            </w:r>
            <w:r w:rsidRPr="009223D3">
              <w:rPr>
                <w:spacing w:val="-12"/>
                <w:sz w:val="18"/>
                <w:szCs w:val="18"/>
              </w:rPr>
              <w:t xml:space="preserve"> </w:t>
            </w:r>
            <w:r w:rsidRPr="009223D3">
              <w:rPr>
                <w:sz w:val="18"/>
                <w:szCs w:val="18"/>
              </w:rPr>
              <w:t>2 9.1)</w:t>
            </w:r>
          </w:p>
        </w:tc>
      </w:tr>
    </w:tbl>
    <w:p w14:paraId="0851AD36" w14:textId="3B9AC0E7" w:rsidR="00366A77" w:rsidRPr="00E50386" w:rsidRDefault="00366A77" w:rsidP="005108A6">
      <w:pPr>
        <w:ind w:right="-41"/>
        <w:jc w:val="center"/>
        <w:rPr>
          <w:sz w:val="18"/>
          <w:szCs w:val="18"/>
        </w:rPr>
      </w:pPr>
    </w:p>
    <w:p w14:paraId="0ED8398B" w14:textId="25B11798" w:rsidR="00E50386" w:rsidRPr="003238D6" w:rsidRDefault="00931932" w:rsidP="00931932">
      <w:pPr>
        <w:pStyle w:val="Heading2"/>
        <w:rPr>
          <w:caps/>
          <w:lang w:val="en-GB"/>
        </w:rPr>
      </w:pPr>
      <w:bookmarkStart w:id="16" w:name="_Toc82785330"/>
      <w:r w:rsidRPr="00931932">
        <w:rPr>
          <w:sz w:val="18"/>
          <w:szCs w:val="18"/>
        </w:rPr>
        <w:t>Major Schemes &amp; Minor Works</w:t>
      </w:r>
      <w:r w:rsidR="00E50386" w:rsidRPr="00E50386">
        <w:t>:</w:t>
      </w:r>
      <w:r w:rsidR="00E50386" w:rsidRPr="00E50386">
        <w:rPr>
          <w:spacing w:val="-9"/>
        </w:rPr>
        <w:t xml:space="preserve"> </w:t>
      </w:r>
      <w:r w:rsidR="00E50386" w:rsidRPr="00D52EB3">
        <w:rPr>
          <w:sz w:val="18"/>
          <w:szCs w:val="18"/>
        </w:rPr>
        <w:t>Land</w:t>
      </w:r>
      <w:r w:rsidR="00E50386" w:rsidRPr="00D52EB3">
        <w:rPr>
          <w:spacing w:val="-8"/>
          <w:sz w:val="18"/>
          <w:szCs w:val="18"/>
        </w:rPr>
        <w:t xml:space="preserve"> </w:t>
      </w:r>
      <w:r w:rsidR="00E50386" w:rsidRPr="00D52EB3">
        <w:rPr>
          <w:sz w:val="18"/>
          <w:szCs w:val="18"/>
        </w:rPr>
        <w:t>and</w:t>
      </w:r>
      <w:r w:rsidR="00E50386" w:rsidRPr="00D52EB3">
        <w:rPr>
          <w:spacing w:val="-9"/>
          <w:sz w:val="18"/>
          <w:szCs w:val="18"/>
        </w:rPr>
        <w:t xml:space="preserve"> </w:t>
      </w:r>
      <w:r w:rsidR="00E50386" w:rsidRPr="00D52EB3">
        <w:rPr>
          <w:sz w:val="18"/>
          <w:szCs w:val="18"/>
        </w:rPr>
        <w:t>Property</w:t>
      </w:r>
      <w:bookmarkEnd w:id="16"/>
    </w:p>
    <w:p w14:paraId="7C533FDC" w14:textId="772B9C7D" w:rsidR="00E50386" w:rsidRPr="00CE69A9" w:rsidRDefault="00E50386" w:rsidP="00CE69A9">
      <w:pPr>
        <w:rPr>
          <w:sz w:val="18"/>
          <w:szCs w:val="18"/>
        </w:rPr>
      </w:pPr>
      <w:r w:rsidRPr="00CE69A9">
        <w:rPr>
          <w:sz w:val="18"/>
          <w:szCs w:val="18"/>
        </w:rPr>
        <w:t>Expenditure</w:t>
      </w:r>
      <w:r w:rsidRPr="00CE69A9">
        <w:rPr>
          <w:spacing w:val="22"/>
          <w:sz w:val="18"/>
          <w:szCs w:val="18"/>
        </w:rPr>
        <w:t xml:space="preserve"> </w:t>
      </w:r>
      <w:r w:rsidRPr="00CE69A9">
        <w:rPr>
          <w:sz w:val="18"/>
          <w:szCs w:val="18"/>
        </w:rPr>
        <w:t>in</w:t>
      </w:r>
      <w:r w:rsidRPr="00CE69A9">
        <w:rPr>
          <w:spacing w:val="18"/>
          <w:sz w:val="18"/>
          <w:szCs w:val="18"/>
        </w:rPr>
        <w:t xml:space="preserve"> </w:t>
      </w:r>
      <w:r w:rsidRPr="00CE69A9">
        <w:rPr>
          <w:sz w:val="18"/>
          <w:szCs w:val="18"/>
        </w:rPr>
        <w:t>relation</w:t>
      </w:r>
      <w:r w:rsidRPr="00CE69A9">
        <w:rPr>
          <w:spacing w:val="20"/>
          <w:sz w:val="18"/>
          <w:szCs w:val="18"/>
        </w:rPr>
        <w:t xml:space="preserve"> </w:t>
      </w:r>
      <w:r w:rsidRPr="00CE69A9">
        <w:rPr>
          <w:sz w:val="18"/>
          <w:szCs w:val="18"/>
        </w:rPr>
        <w:t>to</w:t>
      </w:r>
      <w:r w:rsidRPr="00CE69A9">
        <w:rPr>
          <w:spacing w:val="18"/>
          <w:sz w:val="18"/>
          <w:szCs w:val="18"/>
        </w:rPr>
        <w:t xml:space="preserve"> </w:t>
      </w:r>
      <w:r w:rsidRPr="00CE69A9">
        <w:rPr>
          <w:sz w:val="18"/>
          <w:szCs w:val="18"/>
        </w:rPr>
        <w:t>land</w:t>
      </w:r>
      <w:r w:rsidRPr="00CE69A9">
        <w:rPr>
          <w:spacing w:val="22"/>
          <w:sz w:val="18"/>
          <w:szCs w:val="18"/>
        </w:rPr>
        <w:t xml:space="preserve"> </w:t>
      </w:r>
      <w:r w:rsidRPr="00CE69A9">
        <w:rPr>
          <w:sz w:val="18"/>
          <w:szCs w:val="18"/>
        </w:rPr>
        <w:t>and</w:t>
      </w:r>
      <w:r w:rsidRPr="00CE69A9">
        <w:rPr>
          <w:spacing w:val="25"/>
          <w:sz w:val="18"/>
          <w:szCs w:val="18"/>
        </w:rPr>
        <w:t xml:space="preserve"> </w:t>
      </w:r>
      <w:r w:rsidRPr="00CE69A9">
        <w:rPr>
          <w:sz w:val="18"/>
          <w:szCs w:val="18"/>
        </w:rPr>
        <w:t>property</w:t>
      </w:r>
      <w:r w:rsidRPr="00CE69A9">
        <w:rPr>
          <w:spacing w:val="19"/>
          <w:sz w:val="18"/>
          <w:szCs w:val="18"/>
        </w:rPr>
        <w:t xml:space="preserve"> </w:t>
      </w:r>
      <w:r w:rsidRPr="00CE69A9">
        <w:rPr>
          <w:sz w:val="18"/>
          <w:szCs w:val="18"/>
        </w:rPr>
        <w:t>is</w:t>
      </w:r>
      <w:r w:rsidRPr="00CE69A9">
        <w:rPr>
          <w:spacing w:val="19"/>
          <w:sz w:val="18"/>
          <w:szCs w:val="18"/>
        </w:rPr>
        <w:t xml:space="preserve"> </w:t>
      </w:r>
      <w:r w:rsidRPr="00CE69A9">
        <w:rPr>
          <w:sz w:val="18"/>
          <w:szCs w:val="18"/>
        </w:rPr>
        <w:t xml:space="preserve">eligible to </w:t>
      </w:r>
      <w:r w:rsidR="00045F56" w:rsidRPr="00CE69A9">
        <w:rPr>
          <w:sz w:val="18"/>
          <w:szCs w:val="18"/>
        </w:rPr>
        <w:t xml:space="preserve">be charged to </w:t>
      </w:r>
      <w:r w:rsidRPr="00CE69A9">
        <w:rPr>
          <w:sz w:val="18"/>
          <w:szCs w:val="18"/>
        </w:rPr>
        <w:t>national road grants</w:t>
      </w:r>
      <w:r w:rsidR="0045721D">
        <w:rPr>
          <w:sz w:val="18"/>
          <w:szCs w:val="18"/>
        </w:rPr>
        <w:t xml:space="preserve"> and greenway grants</w:t>
      </w:r>
      <w:r w:rsidRPr="00CE69A9">
        <w:rPr>
          <w:sz w:val="18"/>
          <w:szCs w:val="18"/>
        </w:rPr>
        <w:t xml:space="preserve"> as follows:</w:t>
      </w:r>
    </w:p>
    <w:p w14:paraId="5AE19B0A" w14:textId="77777777" w:rsidR="003238D6" w:rsidRPr="00045F56" w:rsidRDefault="003238D6" w:rsidP="00E50386">
      <w:pPr>
        <w:pStyle w:val="NoSpacing"/>
        <w:rPr>
          <w:spacing w:val="23"/>
          <w:sz w:val="18"/>
          <w:szCs w:val="18"/>
        </w:rPr>
      </w:pPr>
    </w:p>
    <w:p w14:paraId="197F8B45" w14:textId="7EC5539D" w:rsidR="00E50386" w:rsidRDefault="006C25A1" w:rsidP="003238D6">
      <w:pPr>
        <w:pStyle w:val="NoSpacing"/>
        <w:rPr>
          <w:sz w:val="18"/>
          <w:szCs w:val="18"/>
        </w:rPr>
      </w:pPr>
      <w:r w:rsidRPr="006C25A1">
        <w:rPr>
          <w:sz w:val="18"/>
          <w:szCs w:val="18"/>
        </w:rPr>
        <w:t>Table</w:t>
      </w:r>
      <w:r w:rsidRPr="006C25A1">
        <w:rPr>
          <w:spacing w:val="-6"/>
          <w:sz w:val="18"/>
          <w:szCs w:val="18"/>
        </w:rPr>
        <w:t xml:space="preserve"> </w:t>
      </w:r>
      <w:r w:rsidRPr="006C25A1">
        <w:rPr>
          <w:sz w:val="18"/>
          <w:szCs w:val="18"/>
        </w:rPr>
        <w:t>3:</w:t>
      </w:r>
      <w:r w:rsidRPr="006C25A1">
        <w:rPr>
          <w:spacing w:val="-7"/>
          <w:sz w:val="18"/>
          <w:szCs w:val="18"/>
        </w:rPr>
        <w:t xml:space="preserve"> </w:t>
      </w:r>
      <w:r w:rsidR="00931932" w:rsidRPr="00931932">
        <w:rPr>
          <w:sz w:val="18"/>
          <w:szCs w:val="18"/>
        </w:rPr>
        <w:t>Major Schemes &amp; Minor Works</w:t>
      </w:r>
      <w:r w:rsidRPr="006C25A1">
        <w:rPr>
          <w:sz w:val="18"/>
          <w:szCs w:val="18"/>
        </w:rPr>
        <w:t>:</w:t>
      </w:r>
      <w:r w:rsidRPr="006C25A1">
        <w:rPr>
          <w:spacing w:val="-7"/>
          <w:sz w:val="18"/>
          <w:szCs w:val="18"/>
        </w:rPr>
        <w:t xml:space="preserve"> </w:t>
      </w:r>
      <w:r w:rsidRPr="006C25A1">
        <w:rPr>
          <w:sz w:val="18"/>
          <w:szCs w:val="18"/>
        </w:rPr>
        <w:t>Land</w:t>
      </w:r>
      <w:r w:rsidRPr="006C25A1">
        <w:rPr>
          <w:spacing w:val="-5"/>
          <w:sz w:val="18"/>
          <w:szCs w:val="18"/>
        </w:rPr>
        <w:t xml:space="preserve"> </w:t>
      </w:r>
      <w:r w:rsidRPr="006C25A1">
        <w:rPr>
          <w:sz w:val="18"/>
          <w:szCs w:val="18"/>
        </w:rPr>
        <w:t>and</w:t>
      </w:r>
      <w:r w:rsidRPr="006C25A1">
        <w:rPr>
          <w:spacing w:val="-20"/>
          <w:sz w:val="18"/>
          <w:szCs w:val="18"/>
        </w:rPr>
        <w:t xml:space="preserve"> </w:t>
      </w:r>
      <w:r w:rsidRPr="006C25A1">
        <w:rPr>
          <w:sz w:val="18"/>
          <w:szCs w:val="18"/>
        </w:rPr>
        <w:t>Property</w:t>
      </w:r>
    </w:p>
    <w:tbl>
      <w:tblPr>
        <w:tblStyle w:val="TableGrid"/>
        <w:tblW w:w="0" w:type="auto"/>
        <w:tblLook w:val="04A0" w:firstRow="1" w:lastRow="0" w:firstColumn="1" w:lastColumn="0" w:noHBand="0" w:noVBand="1"/>
      </w:tblPr>
      <w:tblGrid>
        <w:gridCol w:w="4815"/>
        <w:gridCol w:w="4819"/>
      </w:tblGrid>
      <w:tr w:rsidR="00603A1A" w14:paraId="0AF2CD4B" w14:textId="77777777" w:rsidTr="00AA2F7F">
        <w:trPr>
          <w:trHeight w:val="349"/>
          <w:tblHeader/>
        </w:trPr>
        <w:tc>
          <w:tcPr>
            <w:tcW w:w="4815" w:type="dxa"/>
            <w:shd w:val="clear" w:color="auto" w:fill="4472C4" w:themeFill="accent5"/>
          </w:tcPr>
          <w:p w14:paraId="70C51572" w14:textId="77777777" w:rsidR="00603A1A" w:rsidRPr="003238D6" w:rsidRDefault="00603A1A" w:rsidP="00B952CE">
            <w:pPr>
              <w:widowControl w:val="0"/>
              <w:tabs>
                <w:tab w:val="left" w:pos="465"/>
              </w:tabs>
              <w:ind w:right="165"/>
              <w:jc w:val="center"/>
              <w:rPr>
                <w:rFonts w:cstheme="minorHAnsi"/>
                <w:spacing w:val="-1"/>
                <w:sz w:val="18"/>
              </w:rPr>
            </w:pPr>
            <w:r w:rsidRPr="005108A6">
              <w:rPr>
                <w:rFonts w:cstheme="minorHAnsi"/>
                <w:b/>
                <w:color w:val="FFFFFF" w:themeColor="background1"/>
                <w:spacing w:val="-1"/>
                <w:sz w:val="18"/>
                <w:szCs w:val="18"/>
              </w:rPr>
              <w:t>Eligible</w:t>
            </w:r>
            <w:r>
              <w:rPr>
                <w:rFonts w:cstheme="minorHAnsi"/>
                <w:b/>
                <w:color w:val="FFFFFF" w:themeColor="background1"/>
                <w:spacing w:val="-1"/>
                <w:sz w:val="18"/>
                <w:szCs w:val="18"/>
              </w:rPr>
              <w:t xml:space="preserve"> Activity / </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19" w:type="dxa"/>
            <w:shd w:val="clear" w:color="auto" w:fill="4472C4" w:themeFill="accent5"/>
          </w:tcPr>
          <w:p w14:paraId="53D4A5D5" w14:textId="77777777" w:rsidR="00603A1A" w:rsidRPr="006C25A1" w:rsidRDefault="00603A1A" w:rsidP="00B952CE">
            <w:pPr>
              <w:pStyle w:val="TableParagraph"/>
              <w:spacing w:before="5"/>
              <w:jc w:val="center"/>
              <w:rPr>
                <w:rFonts w:eastAsia="Verdana" w:cstheme="minorHAnsi"/>
                <w:sz w:val="18"/>
                <w:szCs w:val="18"/>
              </w:rPr>
            </w:pPr>
            <w:r w:rsidRPr="005108A6">
              <w:rPr>
                <w:rFonts w:cstheme="minorHAnsi"/>
                <w:b/>
                <w:color w:val="FFFFFF" w:themeColor="background1"/>
                <w:sz w:val="18"/>
                <w:szCs w:val="18"/>
              </w:rPr>
              <w:t>Conditions</w:t>
            </w:r>
          </w:p>
        </w:tc>
      </w:tr>
      <w:tr w:rsidR="00603A1A" w14:paraId="1087974C" w14:textId="77777777" w:rsidTr="00603A1A">
        <w:trPr>
          <w:trHeight w:val="274"/>
        </w:trPr>
        <w:tc>
          <w:tcPr>
            <w:tcW w:w="4815" w:type="dxa"/>
          </w:tcPr>
          <w:p w14:paraId="1539DF00" w14:textId="0CDE6F48" w:rsidR="00603A1A" w:rsidRDefault="00603A1A" w:rsidP="00B952CE">
            <w:pPr>
              <w:widowControl w:val="0"/>
              <w:tabs>
                <w:tab w:val="left" w:pos="465"/>
              </w:tabs>
              <w:ind w:right="165"/>
              <w:rPr>
                <w:rFonts w:cstheme="minorHAnsi"/>
                <w:spacing w:val="-1"/>
                <w:sz w:val="18"/>
              </w:rPr>
            </w:pPr>
            <w:r w:rsidRPr="00891F75">
              <w:rPr>
                <w:rFonts w:cstheme="minorHAnsi"/>
                <w:spacing w:val="-1"/>
                <w:sz w:val="18"/>
              </w:rPr>
              <w:t>Compensation</w:t>
            </w:r>
            <w:r>
              <w:rPr>
                <w:rFonts w:cstheme="minorHAnsi"/>
                <w:spacing w:val="-1"/>
                <w:sz w:val="18"/>
              </w:rPr>
              <w:t xml:space="preserve"> paid</w:t>
            </w:r>
            <w:r w:rsidRPr="00891F75">
              <w:rPr>
                <w:rFonts w:cstheme="minorHAnsi"/>
                <w:spacing w:val="-9"/>
                <w:sz w:val="18"/>
              </w:rPr>
              <w:t xml:space="preserve"> </w:t>
            </w:r>
            <w:r w:rsidRPr="00891F75">
              <w:rPr>
                <w:rFonts w:cstheme="minorHAnsi"/>
                <w:spacing w:val="-1"/>
                <w:sz w:val="18"/>
              </w:rPr>
              <w:t>to</w:t>
            </w:r>
            <w:r w:rsidRPr="00891F75">
              <w:rPr>
                <w:rFonts w:cstheme="minorHAnsi"/>
                <w:spacing w:val="-6"/>
                <w:sz w:val="18"/>
              </w:rPr>
              <w:t xml:space="preserve"> </w:t>
            </w:r>
            <w:r w:rsidRPr="00891F75">
              <w:rPr>
                <w:rFonts w:cstheme="minorHAnsi"/>
                <w:spacing w:val="-1"/>
                <w:sz w:val="18"/>
              </w:rPr>
              <w:t>landowners</w:t>
            </w:r>
            <w:r w:rsidRPr="00891F75">
              <w:rPr>
                <w:rFonts w:cstheme="minorHAnsi"/>
                <w:spacing w:val="-9"/>
                <w:sz w:val="18"/>
              </w:rPr>
              <w:t xml:space="preserve"> </w:t>
            </w:r>
            <w:r w:rsidRPr="00891F75">
              <w:rPr>
                <w:rFonts w:cstheme="minorHAnsi"/>
                <w:spacing w:val="-1"/>
                <w:sz w:val="18"/>
              </w:rPr>
              <w:t>for</w:t>
            </w:r>
            <w:r w:rsidRPr="00891F75">
              <w:rPr>
                <w:rFonts w:cstheme="minorHAnsi"/>
                <w:spacing w:val="-18"/>
                <w:sz w:val="18"/>
              </w:rPr>
              <w:t xml:space="preserve"> </w:t>
            </w:r>
            <w:r w:rsidRPr="00891F75">
              <w:rPr>
                <w:rFonts w:cstheme="minorHAnsi"/>
                <w:spacing w:val="-1"/>
                <w:sz w:val="18"/>
              </w:rPr>
              <w:t>the</w:t>
            </w:r>
            <w:r w:rsidRPr="00891F75">
              <w:rPr>
                <w:rFonts w:cstheme="minorHAnsi"/>
                <w:spacing w:val="35"/>
                <w:w w:val="99"/>
                <w:sz w:val="18"/>
              </w:rPr>
              <w:t xml:space="preserve"> </w:t>
            </w:r>
            <w:r w:rsidRPr="00891F75">
              <w:rPr>
                <w:rFonts w:cstheme="minorHAnsi"/>
                <w:spacing w:val="-1"/>
                <w:sz w:val="18"/>
              </w:rPr>
              <w:t>acquisition</w:t>
            </w:r>
            <w:r w:rsidRPr="00891F75">
              <w:rPr>
                <w:rFonts w:cstheme="minorHAnsi"/>
                <w:spacing w:val="-4"/>
                <w:sz w:val="18"/>
              </w:rPr>
              <w:t xml:space="preserve"> </w:t>
            </w:r>
            <w:r w:rsidRPr="00891F75">
              <w:rPr>
                <w:rFonts w:cstheme="minorHAnsi"/>
                <w:spacing w:val="-1"/>
                <w:sz w:val="18"/>
              </w:rPr>
              <w:t>of</w:t>
            </w:r>
            <w:r w:rsidRPr="00891F75">
              <w:rPr>
                <w:rFonts w:cstheme="minorHAnsi"/>
                <w:spacing w:val="-2"/>
                <w:sz w:val="18"/>
              </w:rPr>
              <w:t xml:space="preserve"> </w:t>
            </w:r>
            <w:r w:rsidRPr="00891F75">
              <w:rPr>
                <w:rFonts w:cstheme="minorHAnsi"/>
                <w:spacing w:val="-1"/>
                <w:sz w:val="18"/>
              </w:rPr>
              <w:t>land</w:t>
            </w:r>
            <w:r w:rsidRPr="00891F75">
              <w:rPr>
                <w:rFonts w:cstheme="minorHAnsi"/>
                <w:spacing w:val="-2"/>
                <w:sz w:val="18"/>
              </w:rPr>
              <w:t xml:space="preserve"> </w:t>
            </w:r>
            <w:r w:rsidRPr="00891F75">
              <w:rPr>
                <w:rFonts w:cstheme="minorHAnsi"/>
                <w:sz w:val="18"/>
              </w:rPr>
              <w:t>/</w:t>
            </w:r>
            <w:r w:rsidRPr="00891F75">
              <w:rPr>
                <w:rFonts w:cstheme="minorHAnsi"/>
                <w:spacing w:val="-12"/>
                <w:sz w:val="18"/>
              </w:rPr>
              <w:t xml:space="preserve"> </w:t>
            </w:r>
            <w:r w:rsidRPr="00891F75">
              <w:rPr>
                <w:rFonts w:cstheme="minorHAnsi"/>
                <w:spacing w:val="-1"/>
                <w:sz w:val="18"/>
              </w:rPr>
              <w:t>property</w:t>
            </w:r>
            <w:r w:rsidRPr="00891F75">
              <w:rPr>
                <w:rFonts w:cstheme="minorHAnsi"/>
                <w:spacing w:val="31"/>
                <w:w w:val="99"/>
                <w:sz w:val="18"/>
              </w:rPr>
              <w:t xml:space="preserve"> </w:t>
            </w:r>
            <w:r w:rsidRPr="00891F75">
              <w:rPr>
                <w:rFonts w:cstheme="minorHAnsi"/>
                <w:spacing w:val="-1"/>
                <w:sz w:val="18"/>
              </w:rPr>
              <w:t>acquired</w:t>
            </w:r>
            <w:r w:rsidRPr="00891F75">
              <w:rPr>
                <w:rFonts w:cstheme="minorHAnsi"/>
                <w:spacing w:val="-11"/>
                <w:sz w:val="18"/>
              </w:rPr>
              <w:t xml:space="preserve"> </w:t>
            </w:r>
            <w:r w:rsidRPr="00891F75">
              <w:rPr>
                <w:rFonts w:cstheme="minorHAnsi"/>
                <w:spacing w:val="-1"/>
                <w:sz w:val="18"/>
              </w:rPr>
              <w:t>under</w:t>
            </w:r>
            <w:r w:rsidRPr="00891F75">
              <w:rPr>
                <w:rFonts w:cstheme="minorHAnsi"/>
                <w:spacing w:val="-16"/>
                <w:sz w:val="18"/>
              </w:rPr>
              <w:t xml:space="preserve"> </w:t>
            </w:r>
            <w:r w:rsidRPr="00891F75">
              <w:rPr>
                <w:rFonts w:cstheme="minorHAnsi"/>
                <w:spacing w:val="-1"/>
                <w:sz w:val="18"/>
              </w:rPr>
              <w:t>Compulsory</w:t>
            </w:r>
            <w:r w:rsidRPr="00891F75">
              <w:rPr>
                <w:rFonts w:cstheme="minorHAnsi"/>
                <w:spacing w:val="29"/>
                <w:w w:val="99"/>
                <w:sz w:val="18"/>
              </w:rPr>
              <w:t xml:space="preserve"> </w:t>
            </w:r>
            <w:r w:rsidRPr="00891F75">
              <w:rPr>
                <w:rFonts w:cstheme="minorHAnsi"/>
                <w:spacing w:val="-1"/>
                <w:sz w:val="18"/>
              </w:rPr>
              <w:t>Purchase</w:t>
            </w:r>
            <w:r w:rsidRPr="00891F75">
              <w:rPr>
                <w:rFonts w:cstheme="minorHAnsi"/>
                <w:spacing w:val="-14"/>
                <w:sz w:val="18"/>
              </w:rPr>
              <w:t xml:space="preserve"> </w:t>
            </w:r>
            <w:r w:rsidRPr="00891F75">
              <w:rPr>
                <w:rFonts w:cstheme="minorHAnsi"/>
                <w:spacing w:val="-1"/>
                <w:sz w:val="18"/>
              </w:rPr>
              <w:t>Order/Motorway</w:t>
            </w:r>
            <w:r w:rsidRPr="00891F75">
              <w:rPr>
                <w:rFonts w:cstheme="minorHAnsi"/>
                <w:spacing w:val="-17"/>
                <w:sz w:val="18"/>
              </w:rPr>
              <w:t xml:space="preserve"> </w:t>
            </w:r>
            <w:r w:rsidRPr="00891F75">
              <w:rPr>
                <w:rFonts w:cstheme="minorHAnsi"/>
                <w:sz w:val="18"/>
              </w:rPr>
              <w:t>Order</w:t>
            </w:r>
            <w:r w:rsidRPr="00891F75">
              <w:rPr>
                <w:rFonts w:cstheme="minorHAnsi"/>
                <w:spacing w:val="37"/>
                <w:w w:val="99"/>
                <w:sz w:val="18"/>
              </w:rPr>
              <w:t xml:space="preserve"> </w:t>
            </w:r>
            <w:r w:rsidRPr="00891F75">
              <w:rPr>
                <w:rFonts w:cstheme="minorHAnsi"/>
                <w:spacing w:val="-1"/>
                <w:sz w:val="18"/>
              </w:rPr>
              <w:t>(CPO/MO)</w:t>
            </w:r>
            <w:r>
              <w:rPr>
                <w:rFonts w:cstheme="minorHAnsi"/>
                <w:spacing w:val="-1"/>
                <w:sz w:val="18"/>
              </w:rPr>
              <w:t>.</w:t>
            </w:r>
          </w:p>
          <w:p w14:paraId="682CB1E7" w14:textId="77777777" w:rsidR="00603A1A" w:rsidRDefault="00603A1A" w:rsidP="00B952CE">
            <w:pPr>
              <w:widowControl w:val="0"/>
              <w:tabs>
                <w:tab w:val="left" w:pos="465"/>
              </w:tabs>
              <w:ind w:right="165"/>
              <w:rPr>
                <w:rFonts w:cstheme="minorHAnsi"/>
                <w:spacing w:val="-1"/>
                <w:sz w:val="18"/>
              </w:rPr>
            </w:pPr>
          </w:p>
          <w:p w14:paraId="15B1DFE2" w14:textId="0A1C6E0E" w:rsidR="00603A1A" w:rsidRDefault="00603A1A" w:rsidP="00B952CE">
            <w:pPr>
              <w:widowControl w:val="0"/>
              <w:tabs>
                <w:tab w:val="left" w:pos="465"/>
              </w:tabs>
              <w:ind w:right="165"/>
              <w:rPr>
                <w:rFonts w:cstheme="minorHAnsi"/>
                <w:sz w:val="18"/>
              </w:rPr>
            </w:pPr>
            <w:r w:rsidRPr="00891F75">
              <w:rPr>
                <w:rFonts w:cstheme="minorHAnsi"/>
                <w:spacing w:val="-1"/>
                <w:sz w:val="18"/>
              </w:rPr>
              <w:t>Compensation</w:t>
            </w:r>
            <w:r>
              <w:rPr>
                <w:rFonts w:cstheme="minorHAnsi"/>
                <w:spacing w:val="-1"/>
                <w:sz w:val="18"/>
              </w:rPr>
              <w:t xml:space="preserve"> paid</w:t>
            </w:r>
            <w:r w:rsidRPr="00891F75">
              <w:rPr>
                <w:rFonts w:cstheme="minorHAnsi"/>
                <w:spacing w:val="-9"/>
                <w:sz w:val="18"/>
              </w:rPr>
              <w:t xml:space="preserve"> </w:t>
            </w:r>
            <w:r w:rsidRPr="00891F75">
              <w:rPr>
                <w:rFonts w:cstheme="minorHAnsi"/>
                <w:spacing w:val="-1"/>
                <w:sz w:val="18"/>
              </w:rPr>
              <w:t>to</w:t>
            </w:r>
            <w:r w:rsidRPr="00891F75">
              <w:rPr>
                <w:rFonts w:cstheme="minorHAnsi"/>
                <w:spacing w:val="-6"/>
                <w:sz w:val="18"/>
              </w:rPr>
              <w:t xml:space="preserve"> </w:t>
            </w:r>
            <w:r w:rsidR="009223D3" w:rsidRPr="00891F75">
              <w:rPr>
                <w:rFonts w:cstheme="minorHAnsi"/>
                <w:spacing w:val="-1"/>
                <w:sz w:val="18"/>
              </w:rPr>
              <w:t>landowner’s</w:t>
            </w:r>
            <w:r w:rsidRPr="00891F75">
              <w:rPr>
                <w:rFonts w:cstheme="minorHAnsi"/>
                <w:spacing w:val="-9"/>
                <w:sz w:val="18"/>
              </w:rPr>
              <w:t xml:space="preserve"> </w:t>
            </w:r>
            <w:r w:rsidRPr="00891F75">
              <w:rPr>
                <w:rFonts w:cstheme="minorHAnsi"/>
                <w:spacing w:val="-1"/>
                <w:sz w:val="18"/>
              </w:rPr>
              <w:t>land</w:t>
            </w:r>
            <w:r w:rsidRPr="00891F75">
              <w:rPr>
                <w:rFonts w:cstheme="minorHAnsi"/>
                <w:spacing w:val="-2"/>
                <w:sz w:val="18"/>
              </w:rPr>
              <w:t xml:space="preserve"> </w:t>
            </w:r>
            <w:r w:rsidRPr="00891F75">
              <w:rPr>
                <w:rFonts w:cstheme="minorHAnsi"/>
                <w:sz w:val="18"/>
              </w:rPr>
              <w:t>/</w:t>
            </w:r>
            <w:r w:rsidRPr="00891F75">
              <w:rPr>
                <w:rFonts w:cstheme="minorHAnsi"/>
                <w:spacing w:val="-12"/>
                <w:sz w:val="18"/>
              </w:rPr>
              <w:t xml:space="preserve"> </w:t>
            </w:r>
            <w:r w:rsidRPr="00891F75">
              <w:rPr>
                <w:rFonts w:cstheme="minorHAnsi"/>
                <w:spacing w:val="-1"/>
                <w:sz w:val="18"/>
              </w:rPr>
              <w:t>property</w:t>
            </w:r>
            <w:r w:rsidRPr="00891F75">
              <w:rPr>
                <w:rFonts w:cstheme="minorHAnsi"/>
                <w:spacing w:val="31"/>
                <w:w w:val="99"/>
                <w:sz w:val="18"/>
              </w:rPr>
              <w:t xml:space="preserve"> </w:t>
            </w:r>
            <w:r w:rsidRPr="00891F75">
              <w:rPr>
                <w:rFonts w:cstheme="minorHAnsi"/>
                <w:spacing w:val="-1"/>
                <w:sz w:val="18"/>
              </w:rPr>
              <w:t>acquired</w:t>
            </w:r>
            <w:r w:rsidRPr="00891F75">
              <w:rPr>
                <w:rFonts w:cstheme="minorHAnsi"/>
                <w:spacing w:val="-11"/>
                <w:sz w:val="18"/>
              </w:rPr>
              <w:t xml:space="preserve"> </w:t>
            </w:r>
            <w:r>
              <w:rPr>
                <w:rFonts w:cstheme="minorHAnsi"/>
                <w:spacing w:val="-1"/>
                <w:sz w:val="18"/>
              </w:rPr>
              <w:t xml:space="preserve">where land is acquired by agreement </w:t>
            </w:r>
          </w:p>
          <w:p w14:paraId="63E6A955" w14:textId="77777777" w:rsidR="00603A1A" w:rsidRDefault="00603A1A" w:rsidP="00B952CE">
            <w:pPr>
              <w:widowControl w:val="0"/>
              <w:tabs>
                <w:tab w:val="left" w:pos="465"/>
              </w:tabs>
              <w:ind w:right="165"/>
              <w:rPr>
                <w:rFonts w:eastAsia="Verdana" w:cstheme="minorHAnsi"/>
                <w:sz w:val="18"/>
                <w:szCs w:val="18"/>
              </w:rPr>
            </w:pPr>
          </w:p>
          <w:p w14:paraId="22FAFF9E" w14:textId="77777777" w:rsidR="00603A1A" w:rsidRDefault="00603A1A" w:rsidP="00B952CE">
            <w:pPr>
              <w:widowControl w:val="0"/>
              <w:tabs>
                <w:tab w:val="left" w:pos="465"/>
              </w:tabs>
              <w:ind w:right="165"/>
              <w:rPr>
                <w:rFonts w:eastAsia="Verdana" w:cstheme="minorHAnsi"/>
                <w:sz w:val="18"/>
                <w:szCs w:val="18"/>
              </w:rPr>
            </w:pPr>
          </w:p>
          <w:p w14:paraId="122D0CCB" w14:textId="77777777" w:rsidR="00603A1A" w:rsidRDefault="00603A1A" w:rsidP="00B952CE">
            <w:pPr>
              <w:widowControl w:val="0"/>
              <w:tabs>
                <w:tab w:val="left" w:pos="465"/>
              </w:tabs>
              <w:ind w:right="165"/>
              <w:rPr>
                <w:rFonts w:eastAsia="Verdana" w:cstheme="minorHAnsi"/>
                <w:sz w:val="18"/>
                <w:szCs w:val="18"/>
              </w:rPr>
            </w:pPr>
          </w:p>
          <w:p w14:paraId="65508AA8" w14:textId="77777777" w:rsidR="00603A1A" w:rsidRDefault="00603A1A" w:rsidP="00B952CE">
            <w:pPr>
              <w:widowControl w:val="0"/>
              <w:tabs>
                <w:tab w:val="left" w:pos="465"/>
              </w:tabs>
              <w:ind w:right="165"/>
              <w:rPr>
                <w:rFonts w:eastAsia="Verdana" w:cstheme="minorHAnsi"/>
                <w:sz w:val="18"/>
                <w:szCs w:val="18"/>
              </w:rPr>
            </w:pPr>
          </w:p>
          <w:p w14:paraId="5DE430BC" w14:textId="77777777" w:rsidR="00603A1A" w:rsidRDefault="00603A1A" w:rsidP="00B952CE">
            <w:pPr>
              <w:widowControl w:val="0"/>
              <w:tabs>
                <w:tab w:val="left" w:pos="465"/>
              </w:tabs>
              <w:ind w:right="165"/>
              <w:rPr>
                <w:rFonts w:eastAsia="Verdana" w:cstheme="minorHAnsi"/>
                <w:sz w:val="18"/>
                <w:szCs w:val="18"/>
              </w:rPr>
            </w:pPr>
          </w:p>
          <w:p w14:paraId="162E971B" w14:textId="77777777" w:rsidR="00603A1A" w:rsidRDefault="00603A1A" w:rsidP="00B952CE">
            <w:pPr>
              <w:widowControl w:val="0"/>
              <w:tabs>
                <w:tab w:val="left" w:pos="465"/>
              </w:tabs>
              <w:ind w:right="165"/>
              <w:rPr>
                <w:rFonts w:eastAsia="Verdana" w:cstheme="minorHAnsi"/>
                <w:sz w:val="18"/>
                <w:szCs w:val="18"/>
              </w:rPr>
            </w:pPr>
          </w:p>
          <w:p w14:paraId="1467B57C" w14:textId="77777777" w:rsidR="00603A1A" w:rsidRDefault="00603A1A" w:rsidP="00B952CE">
            <w:pPr>
              <w:widowControl w:val="0"/>
              <w:tabs>
                <w:tab w:val="left" w:pos="465"/>
              </w:tabs>
              <w:ind w:right="165"/>
              <w:rPr>
                <w:rFonts w:eastAsia="Verdana" w:cstheme="minorHAnsi"/>
                <w:sz w:val="18"/>
                <w:szCs w:val="18"/>
              </w:rPr>
            </w:pPr>
          </w:p>
          <w:p w14:paraId="69AA253E" w14:textId="77777777" w:rsidR="00603A1A" w:rsidRDefault="00603A1A" w:rsidP="00B952CE">
            <w:pPr>
              <w:widowControl w:val="0"/>
              <w:tabs>
                <w:tab w:val="left" w:pos="465"/>
              </w:tabs>
              <w:ind w:right="165"/>
              <w:rPr>
                <w:rFonts w:eastAsia="Verdana" w:cstheme="minorHAnsi"/>
                <w:sz w:val="18"/>
                <w:szCs w:val="18"/>
              </w:rPr>
            </w:pPr>
          </w:p>
          <w:p w14:paraId="3F63BB80" w14:textId="77777777" w:rsidR="00603A1A" w:rsidRDefault="00603A1A" w:rsidP="00B952CE">
            <w:pPr>
              <w:widowControl w:val="0"/>
              <w:tabs>
                <w:tab w:val="left" w:pos="465"/>
              </w:tabs>
              <w:ind w:right="165"/>
              <w:rPr>
                <w:rFonts w:eastAsia="Verdana" w:cstheme="minorHAnsi"/>
                <w:sz w:val="18"/>
                <w:szCs w:val="18"/>
              </w:rPr>
            </w:pPr>
          </w:p>
          <w:p w14:paraId="701D00A1" w14:textId="77777777" w:rsidR="00603A1A" w:rsidRDefault="00603A1A" w:rsidP="00B952CE">
            <w:pPr>
              <w:widowControl w:val="0"/>
              <w:tabs>
                <w:tab w:val="left" w:pos="465"/>
              </w:tabs>
              <w:ind w:right="165"/>
              <w:rPr>
                <w:rFonts w:eastAsia="Verdana" w:cstheme="minorHAnsi"/>
                <w:sz w:val="18"/>
                <w:szCs w:val="18"/>
              </w:rPr>
            </w:pPr>
          </w:p>
          <w:p w14:paraId="23AE063E" w14:textId="77777777" w:rsidR="00603A1A" w:rsidRDefault="00603A1A" w:rsidP="00B952CE">
            <w:pPr>
              <w:widowControl w:val="0"/>
              <w:tabs>
                <w:tab w:val="left" w:pos="465"/>
              </w:tabs>
              <w:ind w:right="165"/>
              <w:rPr>
                <w:rFonts w:eastAsia="Verdana" w:cstheme="minorHAnsi"/>
                <w:sz w:val="18"/>
                <w:szCs w:val="18"/>
              </w:rPr>
            </w:pPr>
          </w:p>
          <w:p w14:paraId="663245C6" w14:textId="77777777" w:rsidR="00603A1A" w:rsidRDefault="00603A1A" w:rsidP="00B952CE">
            <w:pPr>
              <w:widowControl w:val="0"/>
              <w:tabs>
                <w:tab w:val="left" w:pos="465"/>
              </w:tabs>
              <w:ind w:right="165"/>
              <w:rPr>
                <w:rFonts w:eastAsia="Verdana" w:cstheme="minorHAnsi"/>
                <w:sz w:val="18"/>
                <w:szCs w:val="18"/>
              </w:rPr>
            </w:pPr>
          </w:p>
          <w:p w14:paraId="31ABA12F" w14:textId="77777777" w:rsidR="00603A1A" w:rsidRDefault="00603A1A" w:rsidP="00B952CE">
            <w:pPr>
              <w:widowControl w:val="0"/>
              <w:tabs>
                <w:tab w:val="left" w:pos="465"/>
              </w:tabs>
              <w:ind w:right="165"/>
              <w:rPr>
                <w:rFonts w:eastAsia="Verdana" w:cstheme="minorHAnsi"/>
                <w:sz w:val="18"/>
                <w:szCs w:val="18"/>
              </w:rPr>
            </w:pPr>
          </w:p>
          <w:p w14:paraId="20536344" w14:textId="77777777" w:rsidR="00603A1A" w:rsidRDefault="00603A1A" w:rsidP="00B952CE">
            <w:pPr>
              <w:widowControl w:val="0"/>
              <w:tabs>
                <w:tab w:val="left" w:pos="465"/>
              </w:tabs>
              <w:ind w:right="165"/>
              <w:rPr>
                <w:rFonts w:eastAsia="Verdana" w:cstheme="minorHAnsi"/>
                <w:sz w:val="18"/>
                <w:szCs w:val="18"/>
              </w:rPr>
            </w:pPr>
          </w:p>
          <w:p w14:paraId="3A13DD5A" w14:textId="77777777" w:rsidR="00603A1A" w:rsidRDefault="00603A1A" w:rsidP="00B952CE">
            <w:pPr>
              <w:widowControl w:val="0"/>
              <w:tabs>
                <w:tab w:val="left" w:pos="465"/>
              </w:tabs>
              <w:ind w:right="165"/>
              <w:rPr>
                <w:rFonts w:eastAsia="Verdana" w:cstheme="minorHAnsi"/>
                <w:sz w:val="18"/>
                <w:szCs w:val="18"/>
              </w:rPr>
            </w:pPr>
          </w:p>
          <w:p w14:paraId="7EB1CF91" w14:textId="5BF0F804" w:rsidR="00603A1A" w:rsidRPr="00891F75" w:rsidRDefault="00603A1A" w:rsidP="00B952CE">
            <w:pPr>
              <w:widowControl w:val="0"/>
              <w:tabs>
                <w:tab w:val="left" w:pos="465"/>
              </w:tabs>
              <w:ind w:right="246"/>
              <w:rPr>
                <w:rFonts w:cstheme="minorHAnsi"/>
                <w:sz w:val="18"/>
              </w:rPr>
            </w:pPr>
          </w:p>
        </w:tc>
        <w:tc>
          <w:tcPr>
            <w:tcW w:w="4819" w:type="dxa"/>
          </w:tcPr>
          <w:p w14:paraId="0674D6CE" w14:textId="04E60057" w:rsidR="00603A1A" w:rsidRDefault="00603A1A" w:rsidP="00B952CE">
            <w:pPr>
              <w:widowControl w:val="0"/>
              <w:tabs>
                <w:tab w:val="left" w:pos="465"/>
              </w:tabs>
              <w:ind w:right="165"/>
              <w:rPr>
                <w:rFonts w:cstheme="minorHAnsi"/>
                <w:spacing w:val="-1"/>
                <w:sz w:val="18"/>
              </w:rPr>
            </w:pPr>
            <w:r>
              <w:rPr>
                <w:rFonts w:cstheme="minorHAnsi"/>
                <w:spacing w:val="-1"/>
                <w:sz w:val="18"/>
              </w:rPr>
              <w:lastRenderedPageBreak/>
              <w:t>A</w:t>
            </w:r>
            <w:r w:rsidRPr="003238D6">
              <w:rPr>
                <w:rFonts w:cstheme="minorHAnsi"/>
                <w:spacing w:val="-1"/>
                <w:sz w:val="18"/>
              </w:rPr>
              <w:t>pproval from</w:t>
            </w:r>
            <w:r w:rsidRPr="003238D6">
              <w:rPr>
                <w:rFonts w:cstheme="minorHAnsi"/>
                <w:spacing w:val="1"/>
                <w:sz w:val="18"/>
              </w:rPr>
              <w:t xml:space="preserve"> TII</w:t>
            </w:r>
            <w:r w:rsidRPr="003238D6">
              <w:rPr>
                <w:rFonts w:cstheme="minorHAnsi"/>
                <w:spacing w:val="41"/>
                <w:w w:val="99"/>
                <w:sz w:val="18"/>
              </w:rPr>
              <w:t xml:space="preserve"> </w:t>
            </w:r>
            <w:r w:rsidRPr="003238D6">
              <w:rPr>
                <w:rFonts w:cstheme="minorHAnsi"/>
                <w:sz w:val="18"/>
              </w:rPr>
              <w:t>is</w:t>
            </w:r>
            <w:r w:rsidRPr="003238D6">
              <w:rPr>
                <w:rFonts w:cstheme="minorHAnsi"/>
                <w:spacing w:val="30"/>
                <w:sz w:val="18"/>
              </w:rPr>
              <w:t xml:space="preserve"> </w:t>
            </w:r>
            <w:r w:rsidRPr="003238D6">
              <w:rPr>
                <w:rFonts w:cstheme="minorHAnsi"/>
                <w:spacing w:val="-1"/>
                <w:sz w:val="18"/>
              </w:rPr>
              <w:t>required</w:t>
            </w:r>
            <w:r w:rsidRPr="003238D6">
              <w:rPr>
                <w:rFonts w:cstheme="minorHAnsi"/>
                <w:spacing w:val="32"/>
                <w:sz w:val="18"/>
              </w:rPr>
              <w:t xml:space="preserve"> </w:t>
            </w:r>
            <w:r>
              <w:rPr>
                <w:rFonts w:cstheme="minorHAnsi"/>
                <w:spacing w:val="-1"/>
                <w:sz w:val="18"/>
              </w:rPr>
              <w:t>to serve</w:t>
            </w:r>
            <w:r w:rsidRPr="003238D6">
              <w:rPr>
                <w:rFonts w:cstheme="minorHAnsi"/>
                <w:spacing w:val="29"/>
                <w:sz w:val="18"/>
              </w:rPr>
              <w:t xml:space="preserve"> </w:t>
            </w:r>
            <w:r w:rsidRPr="003238D6">
              <w:rPr>
                <w:rFonts w:cstheme="minorHAnsi"/>
                <w:spacing w:val="-1"/>
                <w:sz w:val="18"/>
              </w:rPr>
              <w:t>the</w:t>
            </w:r>
            <w:r w:rsidRPr="003238D6">
              <w:rPr>
                <w:rFonts w:cstheme="minorHAnsi"/>
                <w:spacing w:val="31"/>
                <w:sz w:val="18"/>
              </w:rPr>
              <w:t xml:space="preserve"> </w:t>
            </w:r>
            <w:r w:rsidRPr="003238D6">
              <w:rPr>
                <w:rFonts w:cstheme="minorHAnsi"/>
                <w:sz w:val="18"/>
              </w:rPr>
              <w:t>Notice</w:t>
            </w:r>
            <w:r w:rsidRPr="003238D6">
              <w:rPr>
                <w:rFonts w:cstheme="minorHAnsi"/>
                <w:spacing w:val="51"/>
                <w:sz w:val="18"/>
              </w:rPr>
              <w:t xml:space="preserve"> </w:t>
            </w:r>
            <w:r w:rsidRPr="003238D6">
              <w:rPr>
                <w:rFonts w:cstheme="minorHAnsi"/>
                <w:spacing w:val="-2"/>
                <w:sz w:val="18"/>
              </w:rPr>
              <w:t>to</w:t>
            </w:r>
            <w:r w:rsidRPr="003238D6">
              <w:rPr>
                <w:rFonts w:cstheme="minorHAnsi"/>
                <w:spacing w:val="29"/>
                <w:w w:val="99"/>
                <w:sz w:val="18"/>
              </w:rPr>
              <w:t xml:space="preserve"> </w:t>
            </w:r>
            <w:r w:rsidRPr="003238D6">
              <w:rPr>
                <w:rFonts w:cstheme="minorHAnsi"/>
                <w:spacing w:val="-1"/>
                <w:sz w:val="18"/>
              </w:rPr>
              <w:t>Treat</w:t>
            </w:r>
            <w:r>
              <w:rPr>
                <w:rFonts w:cstheme="minorHAnsi"/>
                <w:spacing w:val="-1"/>
                <w:sz w:val="18"/>
              </w:rPr>
              <w:t>.</w:t>
            </w:r>
          </w:p>
          <w:p w14:paraId="4B614A51" w14:textId="77777777" w:rsidR="00603A1A" w:rsidRDefault="00603A1A" w:rsidP="00B952CE">
            <w:pPr>
              <w:widowControl w:val="0"/>
              <w:tabs>
                <w:tab w:val="left" w:pos="465"/>
              </w:tabs>
              <w:ind w:right="165"/>
              <w:rPr>
                <w:rFonts w:cstheme="minorHAnsi"/>
                <w:sz w:val="18"/>
              </w:rPr>
            </w:pPr>
            <w:r>
              <w:rPr>
                <w:rFonts w:cstheme="minorHAnsi"/>
                <w:spacing w:val="-1"/>
                <w:sz w:val="18"/>
              </w:rPr>
              <w:t>Payments made to landowners are in acco</w:t>
            </w:r>
            <w:r w:rsidRPr="006C25A1">
              <w:rPr>
                <w:rFonts w:cstheme="minorHAnsi"/>
                <w:spacing w:val="-1"/>
                <w:sz w:val="18"/>
              </w:rPr>
              <w:t>rdance</w:t>
            </w:r>
            <w:r w:rsidRPr="006C25A1">
              <w:rPr>
                <w:rFonts w:cstheme="minorHAnsi"/>
                <w:spacing w:val="-6"/>
                <w:sz w:val="18"/>
              </w:rPr>
              <w:t xml:space="preserve"> </w:t>
            </w:r>
            <w:r>
              <w:rPr>
                <w:rFonts w:cstheme="minorHAnsi"/>
                <w:spacing w:val="-1"/>
                <w:sz w:val="18"/>
              </w:rPr>
              <w:t xml:space="preserve">with </w:t>
            </w:r>
            <w:r w:rsidRPr="006C25A1">
              <w:rPr>
                <w:rFonts w:cstheme="minorHAnsi"/>
                <w:spacing w:val="-1"/>
                <w:sz w:val="18"/>
              </w:rPr>
              <w:t>TII</w:t>
            </w:r>
            <w:r w:rsidRPr="006C25A1">
              <w:rPr>
                <w:rFonts w:cstheme="minorHAnsi"/>
                <w:spacing w:val="-6"/>
                <w:sz w:val="18"/>
              </w:rPr>
              <w:t xml:space="preserve"> </w:t>
            </w:r>
            <w:r>
              <w:rPr>
                <w:rFonts w:cstheme="minorHAnsi"/>
                <w:spacing w:val="-6"/>
                <w:sz w:val="18"/>
              </w:rPr>
              <w:t xml:space="preserve">Circular </w:t>
            </w:r>
            <w:r w:rsidRPr="006C25A1">
              <w:rPr>
                <w:rFonts w:cstheme="minorHAnsi"/>
                <w:sz w:val="18"/>
              </w:rPr>
              <w:t>2/2</w:t>
            </w:r>
            <w:r>
              <w:rPr>
                <w:rFonts w:cstheme="minorHAnsi"/>
                <w:sz w:val="18"/>
              </w:rPr>
              <w:t>0</w:t>
            </w:r>
            <w:r w:rsidRPr="006C25A1">
              <w:rPr>
                <w:rFonts w:cstheme="minorHAnsi"/>
                <w:sz w:val="18"/>
              </w:rPr>
              <w:t>16</w:t>
            </w:r>
            <w:r>
              <w:rPr>
                <w:rFonts w:cstheme="minorHAnsi"/>
                <w:sz w:val="18"/>
              </w:rPr>
              <w:t>.</w:t>
            </w:r>
          </w:p>
          <w:p w14:paraId="6E6CE914" w14:textId="2AD478FC" w:rsidR="00603A1A" w:rsidRPr="003238D6" w:rsidRDefault="00603A1A" w:rsidP="00B952CE">
            <w:pPr>
              <w:widowControl w:val="0"/>
              <w:tabs>
                <w:tab w:val="left" w:pos="465"/>
              </w:tabs>
              <w:spacing w:line="231" w:lineRule="auto"/>
              <w:ind w:right="96"/>
              <w:jc w:val="both"/>
              <w:rPr>
                <w:rFonts w:eastAsia="Verdana" w:cstheme="minorHAnsi"/>
                <w:sz w:val="18"/>
                <w:szCs w:val="18"/>
              </w:rPr>
            </w:pPr>
            <w:r w:rsidRPr="003238D6">
              <w:rPr>
                <w:rFonts w:eastAsia="Verdana" w:cstheme="minorHAnsi"/>
                <w:spacing w:val="-1"/>
                <w:sz w:val="18"/>
                <w:szCs w:val="18"/>
              </w:rPr>
              <w:t>Approval</w:t>
            </w:r>
            <w:r w:rsidRPr="003238D6">
              <w:rPr>
                <w:rFonts w:eastAsia="Verdana" w:cstheme="minorHAnsi"/>
                <w:sz w:val="18"/>
                <w:szCs w:val="18"/>
              </w:rPr>
              <w:t xml:space="preserve"> of</w:t>
            </w:r>
            <w:r w:rsidRPr="003238D6">
              <w:rPr>
                <w:rFonts w:eastAsia="Verdana" w:cstheme="minorHAnsi"/>
                <w:spacing w:val="60"/>
                <w:sz w:val="18"/>
                <w:szCs w:val="18"/>
              </w:rPr>
              <w:t xml:space="preserve"> </w:t>
            </w:r>
            <w:r w:rsidR="00F35222" w:rsidRPr="003238D6">
              <w:rPr>
                <w:rFonts w:eastAsia="Verdana" w:cstheme="minorHAnsi"/>
                <w:spacing w:val="-1"/>
                <w:sz w:val="18"/>
                <w:szCs w:val="18"/>
              </w:rPr>
              <w:t>TII</w:t>
            </w:r>
            <w:r w:rsidR="00F35222" w:rsidRPr="003238D6">
              <w:rPr>
                <w:rFonts w:eastAsia="Verdana" w:cstheme="minorHAnsi"/>
                <w:sz w:val="18"/>
                <w:szCs w:val="18"/>
              </w:rPr>
              <w:t xml:space="preserve"> must</w:t>
            </w:r>
            <w:r w:rsidRPr="003238D6">
              <w:rPr>
                <w:rFonts w:eastAsia="Verdana" w:cstheme="minorHAnsi"/>
                <w:spacing w:val="47"/>
                <w:sz w:val="18"/>
                <w:szCs w:val="18"/>
              </w:rPr>
              <w:t xml:space="preserve"> </w:t>
            </w:r>
            <w:r w:rsidRPr="003238D6">
              <w:rPr>
                <w:rFonts w:eastAsia="Verdana" w:cstheme="minorHAnsi"/>
                <w:sz w:val="18"/>
                <w:szCs w:val="18"/>
              </w:rPr>
              <w:t>be</w:t>
            </w:r>
            <w:r w:rsidRPr="003238D6">
              <w:rPr>
                <w:rFonts w:eastAsia="Verdana" w:cstheme="minorHAnsi"/>
                <w:spacing w:val="21"/>
                <w:w w:val="99"/>
                <w:sz w:val="18"/>
                <w:szCs w:val="18"/>
              </w:rPr>
              <w:t xml:space="preserve"> </w:t>
            </w:r>
            <w:r w:rsidRPr="003238D6">
              <w:rPr>
                <w:rFonts w:eastAsia="Verdana" w:cstheme="minorHAnsi"/>
                <w:spacing w:val="-1"/>
                <w:sz w:val="18"/>
                <w:szCs w:val="18"/>
              </w:rPr>
              <w:t>obtained</w:t>
            </w:r>
            <w:r w:rsidRPr="003238D6">
              <w:rPr>
                <w:rFonts w:eastAsia="Verdana" w:cstheme="minorHAnsi"/>
                <w:spacing w:val="63"/>
                <w:sz w:val="18"/>
                <w:szCs w:val="18"/>
              </w:rPr>
              <w:t xml:space="preserve"> </w:t>
            </w:r>
            <w:r w:rsidR="003C178B" w:rsidRPr="003238D6">
              <w:rPr>
                <w:rFonts w:eastAsia="Verdana" w:cstheme="minorHAnsi"/>
                <w:spacing w:val="-1"/>
                <w:sz w:val="18"/>
                <w:szCs w:val="18"/>
              </w:rPr>
              <w:t>where</w:t>
            </w:r>
            <w:r w:rsidR="003C178B" w:rsidRPr="003238D6">
              <w:rPr>
                <w:rFonts w:eastAsia="Verdana" w:cstheme="minorHAnsi"/>
                <w:sz w:val="18"/>
                <w:szCs w:val="18"/>
              </w:rPr>
              <w:t xml:space="preserve"> the</w:t>
            </w:r>
            <w:r w:rsidRPr="003238D6">
              <w:rPr>
                <w:rFonts w:eastAsia="Verdana" w:cstheme="minorHAnsi"/>
                <w:sz w:val="18"/>
                <w:szCs w:val="18"/>
              </w:rPr>
              <w:t xml:space="preserve"> </w:t>
            </w:r>
            <w:r w:rsidR="009223D3" w:rsidRPr="003238D6">
              <w:rPr>
                <w:rFonts w:eastAsia="Verdana" w:cstheme="minorHAnsi"/>
                <w:sz w:val="18"/>
                <w:szCs w:val="18"/>
              </w:rPr>
              <w:t>value of</w:t>
            </w:r>
            <w:r w:rsidRPr="003238D6">
              <w:rPr>
                <w:rFonts w:eastAsia="Verdana" w:cstheme="minorHAnsi"/>
                <w:spacing w:val="61"/>
                <w:sz w:val="18"/>
                <w:szCs w:val="18"/>
              </w:rPr>
              <w:t xml:space="preserve"> </w:t>
            </w:r>
            <w:r w:rsidRPr="003238D6">
              <w:rPr>
                <w:rFonts w:eastAsia="Verdana" w:cstheme="minorHAnsi"/>
                <w:spacing w:val="-1"/>
                <w:sz w:val="18"/>
                <w:szCs w:val="18"/>
              </w:rPr>
              <w:t>the</w:t>
            </w:r>
            <w:r w:rsidRPr="003238D6">
              <w:rPr>
                <w:rFonts w:eastAsia="Verdana" w:cstheme="minorHAnsi"/>
                <w:spacing w:val="42"/>
                <w:sz w:val="18"/>
                <w:szCs w:val="18"/>
              </w:rPr>
              <w:t xml:space="preserve"> </w:t>
            </w:r>
            <w:r w:rsidRPr="003238D6">
              <w:rPr>
                <w:rFonts w:eastAsia="Verdana" w:cstheme="minorHAnsi"/>
                <w:spacing w:val="-1"/>
                <w:sz w:val="18"/>
                <w:szCs w:val="18"/>
              </w:rPr>
              <w:t>land</w:t>
            </w:r>
            <w:r w:rsidRPr="003238D6">
              <w:rPr>
                <w:rFonts w:eastAsia="Verdana" w:cstheme="minorHAnsi"/>
                <w:spacing w:val="30"/>
                <w:sz w:val="18"/>
                <w:szCs w:val="18"/>
              </w:rPr>
              <w:t xml:space="preserve"> </w:t>
            </w:r>
            <w:r w:rsidRPr="003238D6">
              <w:rPr>
                <w:rFonts w:eastAsia="Verdana" w:cstheme="minorHAnsi"/>
                <w:spacing w:val="-1"/>
                <w:sz w:val="18"/>
                <w:szCs w:val="18"/>
              </w:rPr>
              <w:t>being</w:t>
            </w:r>
            <w:r w:rsidRPr="003238D6">
              <w:rPr>
                <w:rFonts w:eastAsia="Verdana" w:cstheme="minorHAnsi"/>
                <w:spacing w:val="21"/>
                <w:sz w:val="18"/>
                <w:szCs w:val="18"/>
              </w:rPr>
              <w:t xml:space="preserve"> </w:t>
            </w:r>
            <w:r w:rsidRPr="003238D6">
              <w:rPr>
                <w:rFonts w:eastAsia="Verdana" w:cstheme="minorHAnsi"/>
                <w:spacing w:val="-1"/>
                <w:sz w:val="18"/>
                <w:szCs w:val="18"/>
              </w:rPr>
              <w:t>acquired</w:t>
            </w:r>
            <w:r w:rsidRPr="003238D6">
              <w:rPr>
                <w:rFonts w:eastAsia="Verdana" w:cstheme="minorHAnsi"/>
                <w:spacing w:val="21"/>
                <w:sz w:val="18"/>
                <w:szCs w:val="18"/>
              </w:rPr>
              <w:t xml:space="preserve"> </w:t>
            </w:r>
            <w:r w:rsidRPr="003238D6">
              <w:rPr>
                <w:rFonts w:eastAsia="Verdana" w:cstheme="minorHAnsi"/>
                <w:sz w:val="18"/>
                <w:szCs w:val="18"/>
              </w:rPr>
              <w:t>in</w:t>
            </w:r>
            <w:r w:rsidRPr="003238D6">
              <w:rPr>
                <w:rFonts w:eastAsia="Verdana" w:cstheme="minorHAnsi"/>
                <w:spacing w:val="21"/>
                <w:sz w:val="18"/>
                <w:szCs w:val="18"/>
              </w:rPr>
              <w:t xml:space="preserve"> </w:t>
            </w:r>
            <w:r w:rsidRPr="003238D6">
              <w:rPr>
                <w:rFonts w:eastAsia="Verdana" w:cstheme="minorHAnsi"/>
                <w:spacing w:val="-1"/>
                <w:sz w:val="18"/>
                <w:szCs w:val="18"/>
              </w:rPr>
              <w:t>any</w:t>
            </w:r>
            <w:r w:rsidRPr="003238D6">
              <w:rPr>
                <w:rFonts w:eastAsia="Verdana" w:cstheme="minorHAnsi"/>
                <w:spacing w:val="20"/>
                <w:sz w:val="18"/>
                <w:szCs w:val="18"/>
              </w:rPr>
              <w:t xml:space="preserve"> </w:t>
            </w:r>
            <w:r w:rsidRPr="003238D6">
              <w:rPr>
                <w:rFonts w:eastAsia="Verdana" w:cstheme="minorHAnsi"/>
                <w:spacing w:val="-1"/>
                <w:sz w:val="18"/>
                <w:szCs w:val="18"/>
              </w:rPr>
              <w:t>one</w:t>
            </w:r>
            <w:r w:rsidRPr="003238D6">
              <w:rPr>
                <w:rFonts w:eastAsia="Verdana" w:cstheme="minorHAnsi"/>
                <w:spacing w:val="20"/>
                <w:sz w:val="18"/>
                <w:szCs w:val="18"/>
              </w:rPr>
              <w:t xml:space="preserve"> </w:t>
            </w:r>
            <w:r w:rsidRPr="003238D6">
              <w:rPr>
                <w:rFonts w:eastAsia="Verdana" w:cstheme="minorHAnsi"/>
                <w:spacing w:val="-1"/>
                <w:sz w:val="18"/>
                <w:szCs w:val="18"/>
              </w:rPr>
              <w:t>transaction</w:t>
            </w:r>
            <w:r w:rsidRPr="003238D6">
              <w:rPr>
                <w:rFonts w:eastAsia="Verdana" w:cstheme="minorHAnsi"/>
                <w:spacing w:val="33"/>
                <w:sz w:val="18"/>
                <w:szCs w:val="18"/>
              </w:rPr>
              <w:t xml:space="preserve"> </w:t>
            </w:r>
            <w:r w:rsidRPr="003238D6">
              <w:rPr>
                <w:rFonts w:eastAsia="Verdana" w:cstheme="minorHAnsi"/>
                <w:spacing w:val="1"/>
                <w:sz w:val="18"/>
                <w:szCs w:val="18"/>
              </w:rPr>
              <w:t>is</w:t>
            </w:r>
            <w:r w:rsidRPr="003238D6">
              <w:rPr>
                <w:rFonts w:eastAsia="Verdana" w:cstheme="minorHAnsi"/>
                <w:spacing w:val="36"/>
                <w:sz w:val="18"/>
                <w:szCs w:val="18"/>
              </w:rPr>
              <w:t xml:space="preserve"> </w:t>
            </w:r>
            <w:r w:rsidRPr="003238D6">
              <w:rPr>
                <w:rFonts w:eastAsia="Verdana" w:cstheme="minorHAnsi"/>
                <w:sz w:val="18"/>
                <w:szCs w:val="18"/>
              </w:rPr>
              <w:t>in</w:t>
            </w:r>
            <w:r w:rsidRPr="003238D6">
              <w:rPr>
                <w:rFonts w:eastAsia="Verdana" w:cstheme="minorHAnsi"/>
                <w:spacing w:val="-6"/>
                <w:sz w:val="18"/>
                <w:szCs w:val="18"/>
              </w:rPr>
              <w:t xml:space="preserve"> </w:t>
            </w:r>
            <w:r w:rsidRPr="003238D6">
              <w:rPr>
                <w:rFonts w:eastAsia="Verdana" w:cstheme="minorHAnsi"/>
                <w:spacing w:val="-1"/>
                <w:sz w:val="18"/>
                <w:szCs w:val="18"/>
              </w:rPr>
              <w:t>excess</w:t>
            </w:r>
            <w:r w:rsidRPr="003238D6">
              <w:rPr>
                <w:rFonts w:eastAsia="Verdana" w:cstheme="minorHAnsi"/>
                <w:spacing w:val="-4"/>
                <w:sz w:val="18"/>
                <w:szCs w:val="18"/>
              </w:rPr>
              <w:t xml:space="preserve"> </w:t>
            </w:r>
            <w:r w:rsidRPr="003238D6">
              <w:rPr>
                <w:rFonts w:eastAsia="Verdana" w:cstheme="minorHAnsi"/>
                <w:sz w:val="18"/>
                <w:szCs w:val="18"/>
              </w:rPr>
              <w:t>of</w:t>
            </w:r>
            <w:r w:rsidRPr="003238D6">
              <w:rPr>
                <w:rFonts w:eastAsia="Verdana" w:cstheme="minorHAnsi"/>
                <w:spacing w:val="-16"/>
                <w:sz w:val="18"/>
                <w:szCs w:val="18"/>
              </w:rPr>
              <w:t xml:space="preserve"> </w:t>
            </w:r>
            <w:r w:rsidRPr="00CE69A9">
              <w:rPr>
                <w:rFonts w:eastAsia="Verdana" w:cstheme="minorHAnsi"/>
                <w:spacing w:val="-1"/>
                <w:position w:val="2"/>
                <w:sz w:val="18"/>
                <w:szCs w:val="18"/>
              </w:rPr>
              <w:t>€100,000.</w:t>
            </w:r>
          </w:p>
          <w:p w14:paraId="3FE93D04" w14:textId="3F6AD0C8" w:rsidR="00603A1A" w:rsidRPr="00831288" w:rsidRDefault="00603A1A" w:rsidP="00B952CE">
            <w:pPr>
              <w:widowControl w:val="0"/>
              <w:tabs>
                <w:tab w:val="left" w:pos="671"/>
              </w:tabs>
              <w:spacing w:line="242" w:lineRule="auto"/>
              <w:ind w:right="103"/>
              <w:jc w:val="both"/>
              <w:rPr>
                <w:rFonts w:eastAsia="Verdana" w:cstheme="minorHAnsi"/>
                <w:sz w:val="18"/>
                <w:szCs w:val="18"/>
              </w:rPr>
            </w:pPr>
            <w:r>
              <w:rPr>
                <w:rFonts w:cstheme="minorHAnsi"/>
                <w:spacing w:val="-1"/>
                <w:sz w:val="18"/>
              </w:rPr>
              <w:t xml:space="preserve">Where land is </w:t>
            </w:r>
            <w:r w:rsidR="009223D3">
              <w:rPr>
                <w:rFonts w:cstheme="minorHAnsi"/>
                <w:spacing w:val="-1"/>
                <w:sz w:val="18"/>
              </w:rPr>
              <w:t xml:space="preserve">acquired </w:t>
            </w:r>
            <w:r w:rsidR="009223D3" w:rsidRPr="00831288">
              <w:rPr>
                <w:rFonts w:cstheme="minorHAnsi"/>
                <w:spacing w:val="5"/>
                <w:sz w:val="18"/>
              </w:rPr>
              <w:t>by</w:t>
            </w:r>
            <w:r w:rsidRPr="00831288">
              <w:rPr>
                <w:rFonts w:cstheme="minorHAnsi"/>
                <w:spacing w:val="3"/>
                <w:sz w:val="18"/>
              </w:rPr>
              <w:t xml:space="preserve"> </w:t>
            </w:r>
            <w:r w:rsidRPr="00831288">
              <w:rPr>
                <w:rFonts w:cstheme="minorHAnsi"/>
                <w:spacing w:val="-1"/>
                <w:sz w:val="18"/>
              </w:rPr>
              <w:t>agreement</w:t>
            </w:r>
            <w:r w:rsidRPr="00831288">
              <w:rPr>
                <w:rFonts w:cstheme="minorHAnsi"/>
                <w:spacing w:val="5"/>
                <w:sz w:val="18"/>
              </w:rPr>
              <w:t xml:space="preserve"> </w:t>
            </w:r>
            <w:r w:rsidRPr="00831288">
              <w:rPr>
                <w:rFonts w:cstheme="minorHAnsi"/>
                <w:spacing w:val="-1"/>
                <w:sz w:val="18"/>
              </w:rPr>
              <w:t>(i.e.</w:t>
            </w:r>
            <w:r w:rsidRPr="00831288">
              <w:rPr>
                <w:rFonts w:cstheme="minorHAnsi"/>
                <w:spacing w:val="3"/>
                <w:sz w:val="18"/>
              </w:rPr>
              <w:t xml:space="preserve"> </w:t>
            </w:r>
            <w:r w:rsidRPr="00831288">
              <w:rPr>
                <w:rFonts w:cstheme="minorHAnsi"/>
                <w:spacing w:val="-1"/>
                <w:sz w:val="18"/>
              </w:rPr>
              <w:t>where</w:t>
            </w:r>
            <w:r w:rsidRPr="00831288">
              <w:rPr>
                <w:rFonts w:cstheme="minorHAnsi"/>
                <w:spacing w:val="5"/>
                <w:sz w:val="18"/>
              </w:rPr>
              <w:t xml:space="preserve"> </w:t>
            </w:r>
            <w:r w:rsidRPr="00831288">
              <w:rPr>
                <w:rFonts w:cstheme="minorHAnsi"/>
                <w:sz w:val="18"/>
              </w:rPr>
              <w:t>a</w:t>
            </w:r>
            <w:r w:rsidRPr="00831288">
              <w:rPr>
                <w:rFonts w:cstheme="minorHAnsi"/>
                <w:spacing w:val="4"/>
                <w:sz w:val="18"/>
              </w:rPr>
              <w:t xml:space="preserve"> </w:t>
            </w:r>
            <w:r w:rsidRPr="00831288">
              <w:rPr>
                <w:rFonts w:cstheme="minorHAnsi"/>
                <w:spacing w:val="-1"/>
                <w:sz w:val="18"/>
              </w:rPr>
              <w:t>CPO/MO</w:t>
            </w:r>
            <w:r w:rsidRPr="00831288">
              <w:rPr>
                <w:rFonts w:cstheme="minorHAnsi"/>
                <w:spacing w:val="3"/>
                <w:sz w:val="18"/>
              </w:rPr>
              <w:t xml:space="preserve"> </w:t>
            </w:r>
            <w:r w:rsidRPr="00831288">
              <w:rPr>
                <w:rFonts w:cstheme="minorHAnsi"/>
                <w:sz w:val="18"/>
              </w:rPr>
              <w:t>is</w:t>
            </w:r>
            <w:r w:rsidRPr="00831288">
              <w:rPr>
                <w:rFonts w:cstheme="minorHAnsi"/>
                <w:spacing w:val="43"/>
                <w:sz w:val="18"/>
              </w:rPr>
              <w:t xml:space="preserve"> </w:t>
            </w:r>
            <w:r w:rsidRPr="00831288">
              <w:rPr>
                <w:rFonts w:cstheme="minorHAnsi"/>
                <w:spacing w:val="-1"/>
                <w:sz w:val="18"/>
              </w:rPr>
              <w:t>not</w:t>
            </w:r>
            <w:r w:rsidRPr="00831288">
              <w:rPr>
                <w:rFonts w:cstheme="minorHAnsi"/>
                <w:spacing w:val="47"/>
                <w:sz w:val="18"/>
              </w:rPr>
              <w:t xml:space="preserve"> </w:t>
            </w:r>
            <w:r w:rsidRPr="00831288">
              <w:rPr>
                <w:rFonts w:cstheme="minorHAnsi"/>
                <w:sz w:val="18"/>
              </w:rPr>
              <w:t>prepared):</w:t>
            </w:r>
          </w:p>
          <w:p w14:paraId="71D6A25C" w14:textId="7D1ED8BB" w:rsidR="00603A1A" w:rsidRDefault="00603A1A" w:rsidP="00F274C9">
            <w:pPr>
              <w:pStyle w:val="ListParagraph"/>
              <w:widowControl w:val="0"/>
              <w:numPr>
                <w:ilvl w:val="0"/>
                <w:numId w:val="62"/>
              </w:numPr>
              <w:tabs>
                <w:tab w:val="left" w:pos="957"/>
              </w:tabs>
              <w:spacing w:line="239" w:lineRule="auto"/>
              <w:ind w:left="360" w:right="227"/>
              <w:jc w:val="both"/>
              <w:rPr>
                <w:rFonts w:eastAsia="Verdana" w:cstheme="minorHAnsi"/>
                <w:sz w:val="18"/>
                <w:szCs w:val="18"/>
              </w:rPr>
            </w:pPr>
            <w:r w:rsidRPr="00831288">
              <w:rPr>
                <w:rFonts w:eastAsia="Verdana" w:cstheme="minorHAnsi"/>
                <w:spacing w:val="-1"/>
                <w:sz w:val="18"/>
                <w:szCs w:val="18"/>
              </w:rPr>
              <w:t>The</w:t>
            </w:r>
            <w:r w:rsidRPr="00831288">
              <w:rPr>
                <w:rFonts w:eastAsia="Verdana" w:cstheme="minorHAnsi"/>
                <w:spacing w:val="13"/>
                <w:sz w:val="18"/>
                <w:szCs w:val="18"/>
              </w:rPr>
              <w:t xml:space="preserve"> </w:t>
            </w:r>
            <w:r w:rsidRPr="00831288">
              <w:rPr>
                <w:rFonts w:eastAsia="Verdana" w:cstheme="minorHAnsi"/>
                <w:spacing w:val="-1"/>
                <w:sz w:val="18"/>
                <w:szCs w:val="18"/>
              </w:rPr>
              <w:t>acquisition</w:t>
            </w:r>
            <w:r w:rsidRPr="00831288">
              <w:rPr>
                <w:rFonts w:eastAsia="Verdana" w:cstheme="minorHAnsi"/>
                <w:spacing w:val="11"/>
                <w:sz w:val="18"/>
                <w:szCs w:val="18"/>
              </w:rPr>
              <w:t xml:space="preserve"> </w:t>
            </w:r>
            <w:r w:rsidRPr="00831288">
              <w:rPr>
                <w:rFonts w:eastAsia="Verdana" w:cstheme="minorHAnsi"/>
                <w:sz w:val="18"/>
                <w:szCs w:val="18"/>
              </w:rPr>
              <w:t>of</w:t>
            </w:r>
            <w:r w:rsidRPr="00831288">
              <w:rPr>
                <w:rFonts w:eastAsia="Verdana" w:cstheme="minorHAnsi"/>
                <w:spacing w:val="11"/>
                <w:sz w:val="18"/>
                <w:szCs w:val="18"/>
              </w:rPr>
              <w:t xml:space="preserve"> </w:t>
            </w:r>
            <w:r w:rsidRPr="00831288">
              <w:rPr>
                <w:rFonts w:eastAsia="Verdana" w:cstheme="minorHAnsi"/>
                <w:spacing w:val="-1"/>
                <w:sz w:val="18"/>
                <w:szCs w:val="18"/>
              </w:rPr>
              <w:t>land</w:t>
            </w:r>
            <w:r w:rsidRPr="00831288">
              <w:rPr>
                <w:rFonts w:eastAsia="Verdana" w:cstheme="minorHAnsi"/>
                <w:spacing w:val="13"/>
                <w:sz w:val="18"/>
                <w:szCs w:val="18"/>
              </w:rPr>
              <w:t xml:space="preserve"> </w:t>
            </w:r>
            <w:r w:rsidRPr="00831288">
              <w:rPr>
                <w:rFonts w:eastAsia="Verdana" w:cstheme="minorHAnsi"/>
                <w:sz w:val="18"/>
                <w:szCs w:val="18"/>
              </w:rPr>
              <w:t>by</w:t>
            </w:r>
            <w:r w:rsidRPr="00831288">
              <w:rPr>
                <w:rFonts w:eastAsia="Verdana" w:cstheme="minorHAnsi"/>
                <w:spacing w:val="9"/>
                <w:sz w:val="18"/>
                <w:szCs w:val="18"/>
              </w:rPr>
              <w:t xml:space="preserve"> </w:t>
            </w:r>
            <w:r w:rsidRPr="00831288">
              <w:rPr>
                <w:rFonts w:eastAsia="Verdana" w:cstheme="minorHAnsi"/>
                <w:spacing w:val="-1"/>
                <w:sz w:val="18"/>
                <w:szCs w:val="18"/>
              </w:rPr>
              <w:t>agreement</w:t>
            </w:r>
            <w:r w:rsidRPr="00831288">
              <w:rPr>
                <w:rFonts w:eastAsia="Verdana" w:cstheme="minorHAnsi"/>
                <w:spacing w:val="12"/>
                <w:sz w:val="18"/>
                <w:szCs w:val="18"/>
              </w:rPr>
              <w:t xml:space="preserve"> </w:t>
            </w:r>
            <w:r w:rsidRPr="00831288">
              <w:rPr>
                <w:rFonts w:eastAsia="Verdana" w:cstheme="minorHAnsi"/>
                <w:spacing w:val="-1"/>
                <w:sz w:val="18"/>
                <w:szCs w:val="18"/>
              </w:rPr>
              <w:t>must</w:t>
            </w:r>
            <w:r w:rsidRPr="00831288">
              <w:rPr>
                <w:rFonts w:eastAsia="Verdana" w:cstheme="minorHAnsi"/>
                <w:spacing w:val="13"/>
                <w:sz w:val="18"/>
                <w:szCs w:val="18"/>
              </w:rPr>
              <w:t xml:space="preserve"> </w:t>
            </w:r>
            <w:r w:rsidRPr="00831288">
              <w:rPr>
                <w:rFonts w:eastAsia="Verdana" w:cstheme="minorHAnsi"/>
                <w:sz w:val="18"/>
                <w:szCs w:val="18"/>
              </w:rPr>
              <w:t>be</w:t>
            </w:r>
            <w:r w:rsidRPr="00831288">
              <w:rPr>
                <w:rFonts w:eastAsia="Verdana" w:cstheme="minorHAnsi"/>
                <w:spacing w:val="11"/>
                <w:sz w:val="18"/>
                <w:szCs w:val="18"/>
              </w:rPr>
              <w:t xml:space="preserve"> </w:t>
            </w:r>
            <w:r w:rsidRPr="00831288">
              <w:rPr>
                <w:rFonts w:eastAsia="Verdana" w:cstheme="minorHAnsi"/>
                <w:spacing w:val="-1"/>
                <w:sz w:val="18"/>
                <w:szCs w:val="18"/>
              </w:rPr>
              <w:t>approved</w:t>
            </w:r>
            <w:r w:rsidRPr="00831288">
              <w:rPr>
                <w:rFonts w:eastAsia="Verdana" w:cstheme="minorHAnsi"/>
                <w:spacing w:val="13"/>
                <w:sz w:val="18"/>
                <w:szCs w:val="18"/>
              </w:rPr>
              <w:t xml:space="preserve"> </w:t>
            </w:r>
            <w:r w:rsidRPr="00831288">
              <w:rPr>
                <w:rFonts w:eastAsia="Verdana" w:cstheme="minorHAnsi"/>
                <w:sz w:val="18"/>
                <w:szCs w:val="18"/>
              </w:rPr>
              <w:t>by</w:t>
            </w:r>
            <w:r w:rsidRPr="00831288">
              <w:rPr>
                <w:rFonts w:eastAsia="Verdana" w:cstheme="minorHAnsi"/>
                <w:spacing w:val="11"/>
                <w:sz w:val="18"/>
                <w:szCs w:val="18"/>
              </w:rPr>
              <w:t xml:space="preserve"> </w:t>
            </w:r>
            <w:r w:rsidRPr="00831288">
              <w:rPr>
                <w:rFonts w:eastAsia="Verdana" w:cstheme="minorHAnsi"/>
                <w:spacing w:val="-1"/>
                <w:sz w:val="18"/>
                <w:szCs w:val="18"/>
              </w:rPr>
              <w:t>TII’s</w:t>
            </w:r>
            <w:r w:rsidRPr="00831288">
              <w:rPr>
                <w:rFonts w:eastAsia="Verdana" w:cstheme="minorHAnsi"/>
                <w:spacing w:val="53"/>
                <w:sz w:val="18"/>
                <w:szCs w:val="18"/>
              </w:rPr>
              <w:t xml:space="preserve"> </w:t>
            </w:r>
            <w:r w:rsidRPr="00831288">
              <w:rPr>
                <w:rFonts w:eastAsia="Verdana" w:cstheme="minorHAnsi"/>
                <w:spacing w:val="-1"/>
                <w:sz w:val="18"/>
                <w:szCs w:val="18"/>
              </w:rPr>
              <w:t>Regional</w:t>
            </w:r>
            <w:r w:rsidRPr="00831288">
              <w:rPr>
                <w:rFonts w:eastAsia="Verdana" w:cstheme="minorHAnsi"/>
                <w:spacing w:val="36"/>
                <w:sz w:val="18"/>
                <w:szCs w:val="18"/>
              </w:rPr>
              <w:t xml:space="preserve"> </w:t>
            </w:r>
            <w:r w:rsidRPr="00831288">
              <w:rPr>
                <w:rFonts w:eastAsia="Verdana" w:cstheme="minorHAnsi"/>
                <w:spacing w:val="-1"/>
                <w:sz w:val="18"/>
                <w:szCs w:val="18"/>
              </w:rPr>
              <w:t>Manager</w:t>
            </w:r>
            <w:r w:rsidRPr="00831288">
              <w:rPr>
                <w:rFonts w:eastAsia="Verdana" w:cstheme="minorHAnsi"/>
                <w:spacing w:val="36"/>
                <w:sz w:val="18"/>
                <w:szCs w:val="18"/>
              </w:rPr>
              <w:t xml:space="preserve"> </w:t>
            </w:r>
            <w:r w:rsidRPr="00831288">
              <w:rPr>
                <w:rFonts w:eastAsia="Verdana" w:cstheme="minorHAnsi"/>
                <w:sz w:val="18"/>
                <w:szCs w:val="18"/>
              </w:rPr>
              <w:t>or</w:t>
            </w:r>
            <w:r w:rsidRPr="00831288">
              <w:rPr>
                <w:rFonts w:eastAsia="Verdana" w:cstheme="minorHAnsi"/>
                <w:spacing w:val="35"/>
                <w:sz w:val="18"/>
                <w:szCs w:val="18"/>
              </w:rPr>
              <w:t xml:space="preserve"> </w:t>
            </w:r>
            <w:r w:rsidRPr="00831288">
              <w:rPr>
                <w:rFonts w:eastAsia="Verdana" w:cstheme="minorHAnsi"/>
                <w:spacing w:val="-1"/>
                <w:sz w:val="18"/>
                <w:szCs w:val="18"/>
              </w:rPr>
              <w:t>Senior Engineering Inspector</w:t>
            </w:r>
            <w:r w:rsidRPr="00831288">
              <w:rPr>
                <w:rFonts w:eastAsia="Verdana" w:cstheme="minorHAnsi"/>
                <w:spacing w:val="38"/>
                <w:sz w:val="18"/>
                <w:szCs w:val="18"/>
              </w:rPr>
              <w:t xml:space="preserve"> </w:t>
            </w:r>
            <w:r w:rsidRPr="00831288">
              <w:rPr>
                <w:rFonts w:eastAsia="Verdana" w:cstheme="minorHAnsi"/>
                <w:spacing w:val="-1"/>
                <w:sz w:val="18"/>
                <w:szCs w:val="18"/>
              </w:rPr>
              <w:t>having</w:t>
            </w:r>
            <w:r w:rsidRPr="00831288">
              <w:rPr>
                <w:rFonts w:eastAsia="Verdana" w:cstheme="minorHAnsi"/>
                <w:spacing w:val="36"/>
                <w:sz w:val="18"/>
                <w:szCs w:val="18"/>
              </w:rPr>
              <w:t xml:space="preserve"> </w:t>
            </w:r>
            <w:r w:rsidRPr="00831288">
              <w:rPr>
                <w:rFonts w:eastAsia="Verdana" w:cstheme="minorHAnsi"/>
                <w:sz w:val="18"/>
                <w:szCs w:val="18"/>
              </w:rPr>
              <w:t>regard</w:t>
            </w:r>
            <w:r w:rsidRPr="00831288">
              <w:rPr>
                <w:rFonts w:eastAsia="Verdana" w:cstheme="minorHAnsi"/>
                <w:spacing w:val="34"/>
                <w:sz w:val="18"/>
                <w:szCs w:val="18"/>
              </w:rPr>
              <w:t xml:space="preserve"> </w:t>
            </w:r>
            <w:r w:rsidRPr="00831288">
              <w:rPr>
                <w:rFonts w:eastAsia="Verdana" w:cstheme="minorHAnsi"/>
                <w:spacing w:val="-1"/>
                <w:sz w:val="18"/>
                <w:szCs w:val="18"/>
              </w:rPr>
              <w:t>to</w:t>
            </w:r>
            <w:r w:rsidRPr="00831288">
              <w:rPr>
                <w:rFonts w:eastAsia="Verdana" w:cstheme="minorHAnsi"/>
                <w:spacing w:val="36"/>
                <w:sz w:val="18"/>
                <w:szCs w:val="18"/>
              </w:rPr>
              <w:t xml:space="preserve"> </w:t>
            </w:r>
            <w:r w:rsidRPr="00831288">
              <w:rPr>
                <w:rFonts w:eastAsia="Verdana" w:cstheme="minorHAnsi"/>
                <w:spacing w:val="-2"/>
                <w:sz w:val="18"/>
                <w:szCs w:val="18"/>
              </w:rPr>
              <w:t>the</w:t>
            </w:r>
            <w:r w:rsidRPr="00831288">
              <w:rPr>
                <w:rFonts w:eastAsia="Verdana" w:cstheme="minorHAnsi"/>
                <w:spacing w:val="36"/>
                <w:sz w:val="18"/>
                <w:szCs w:val="18"/>
              </w:rPr>
              <w:t xml:space="preserve"> </w:t>
            </w:r>
            <w:r w:rsidRPr="00831288">
              <w:rPr>
                <w:rFonts w:eastAsia="Verdana" w:cstheme="minorHAnsi"/>
                <w:spacing w:val="-1"/>
                <w:sz w:val="18"/>
                <w:szCs w:val="18"/>
              </w:rPr>
              <w:t>requirements</w:t>
            </w:r>
            <w:r w:rsidRPr="00831288">
              <w:rPr>
                <w:rFonts w:eastAsia="Verdana" w:cstheme="minorHAnsi"/>
                <w:spacing w:val="36"/>
                <w:sz w:val="18"/>
                <w:szCs w:val="18"/>
              </w:rPr>
              <w:t xml:space="preserve"> </w:t>
            </w:r>
            <w:r w:rsidRPr="00831288">
              <w:rPr>
                <w:rFonts w:eastAsia="Verdana" w:cstheme="minorHAnsi"/>
                <w:sz w:val="18"/>
                <w:szCs w:val="18"/>
              </w:rPr>
              <w:t>of</w:t>
            </w:r>
            <w:r w:rsidRPr="00831288">
              <w:rPr>
                <w:rFonts w:eastAsia="Verdana" w:cstheme="minorHAnsi"/>
                <w:spacing w:val="33"/>
                <w:sz w:val="18"/>
                <w:szCs w:val="18"/>
              </w:rPr>
              <w:t xml:space="preserve"> </w:t>
            </w:r>
            <w:r w:rsidRPr="00831288">
              <w:rPr>
                <w:rFonts w:eastAsia="Verdana" w:cstheme="minorHAnsi"/>
                <w:spacing w:val="-1"/>
                <w:sz w:val="18"/>
                <w:szCs w:val="18"/>
              </w:rPr>
              <w:t>the</w:t>
            </w:r>
            <w:r w:rsidRPr="00831288">
              <w:rPr>
                <w:rFonts w:eastAsia="Verdana" w:cstheme="minorHAnsi"/>
                <w:spacing w:val="59"/>
                <w:w w:val="99"/>
                <w:sz w:val="18"/>
                <w:szCs w:val="18"/>
              </w:rPr>
              <w:t xml:space="preserve"> </w:t>
            </w:r>
            <w:r w:rsidRPr="00831288">
              <w:rPr>
                <w:rFonts w:eastAsia="Verdana" w:cstheme="minorHAnsi"/>
                <w:spacing w:val="-1"/>
                <w:sz w:val="18"/>
                <w:szCs w:val="18"/>
              </w:rPr>
              <w:t>project.</w:t>
            </w:r>
            <w:r w:rsidRPr="00831288">
              <w:rPr>
                <w:rFonts w:eastAsia="Verdana" w:cstheme="minorHAnsi"/>
                <w:spacing w:val="6"/>
                <w:sz w:val="18"/>
                <w:szCs w:val="18"/>
              </w:rPr>
              <w:t xml:space="preserve"> </w:t>
            </w:r>
            <w:r w:rsidRPr="00831288">
              <w:rPr>
                <w:rFonts w:eastAsia="Verdana" w:cstheme="minorHAnsi"/>
                <w:spacing w:val="-1"/>
                <w:sz w:val="18"/>
                <w:szCs w:val="18"/>
              </w:rPr>
              <w:t>The</w:t>
            </w:r>
            <w:r w:rsidRPr="00831288">
              <w:rPr>
                <w:rFonts w:eastAsia="Verdana" w:cstheme="minorHAnsi"/>
                <w:spacing w:val="8"/>
                <w:sz w:val="18"/>
                <w:szCs w:val="18"/>
              </w:rPr>
              <w:t xml:space="preserve"> </w:t>
            </w:r>
            <w:r w:rsidRPr="00831288">
              <w:rPr>
                <w:rFonts w:eastAsia="Verdana" w:cstheme="minorHAnsi"/>
                <w:spacing w:val="-1"/>
                <w:sz w:val="18"/>
                <w:szCs w:val="18"/>
              </w:rPr>
              <w:t>local</w:t>
            </w:r>
            <w:r w:rsidRPr="00831288">
              <w:rPr>
                <w:rFonts w:eastAsia="Verdana" w:cstheme="minorHAnsi"/>
                <w:spacing w:val="8"/>
                <w:sz w:val="18"/>
                <w:szCs w:val="18"/>
              </w:rPr>
              <w:t xml:space="preserve"> </w:t>
            </w:r>
            <w:r w:rsidRPr="00831288">
              <w:rPr>
                <w:rFonts w:eastAsia="Verdana" w:cstheme="minorHAnsi"/>
                <w:spacing w:val="-1"/>
                <w:sz w:val="18"/>
                <w:szCs w:val="18"/>
              </w:rPr>
              <w:t>authority</w:t>
            </w:r>
            <w:r w:rsidRPr="00831288">
              <w:rPr>
                <w:rFonts w:eastAsia="Verdana" w:cstheme="minorHAnsi"/>
                <w:spacing w:val="6"/>
                <w:sz w:val="18"/>
                <w:szCs w:val="18"/>
              </w:rPr>
              <w:t xml:space="preserve"> </w:t>
            </w:r>
            <w:r w:rsidRPr="00831288">
              <w:rPr>
                <w:rFonts w:eastAsia="Verdana" w:cstheme="minorHAnsi"/>
                <w:spacing w:val="-1"/>
                <w:sz w:val="18"/>
                <w:szCs w:val="18"/>
              </w:rPr>
              <w:t>must</w:t>
            </w:r>
            <w:r w:rsidRPr="00831288">
              <w:rPr>
                <w:rFonts w:eastAsia="Verdana" w:cstheme="minorHAnsi"/>
                <w:spacing w:val="8"/>
                <w:sz w:val="18"/>
                <w:szCs w:val="18"/>
              </w:rPr>
              <w:t xml:space="preserve"> </w:t>
            </w:r>
            <w:r w:rsidRPr="00831288">
              <w:rPr>
                <w:rFonts w:eastAsia="Verdana" w:cstheme="minorHAnsi"/>
                <w:spacing w:val="-1"/>
                <w:sz w:val="18"/>
                <w:szCs w:val="18"/>
              </w:rPr>
              <w:t>consult</w:t>
            </w:r>
            <w:r w:rsidRPr="00831288">
              <w:rPr>
                <w:rFonts w:eastAsia="Verdana" w:cstheme="minorHAnsi"/>
                <w:spacing w:val="7"/>
                <w:sz w:val="18"/>
                <w:szCs w:val="18"/>
              </w:rPr>
              <w:t xml:space="preserve"> </w:t>
            </w:r>
            <w:r w:rsidRPr="00831288">
              <w:rPr>
                <w:rFonts w:eastAsia="Verdana" w:cstheme="minorHAnsi"/>
                <w:spacing w:val="-1"/>
                <w:sz w:val="18"/>
                <w:szCs w:val="18"/>
              </w:rPr>
              <w:t>with</w:t>
            </w:r>
            <w:r w:rsidRPr="00831288">
              <w:rPr>
                <w:rFonts w:eastAsia="Verdana" w:cstheme="minorHAnsi"/>
                <w:spacing w:val="6"/>
                <w:sz w:val="18"/>
                <w:szCs w:val="18"/>
              </w:rPr>
              <w:t xml:space="preserve"> </w:t>
            </w:r>
            <w:r w:rsidRPr="00831288">
              <w:rPr>
                <w:rFonts w:eastAsia="Verdana" w:cstheme="minorHAnsi"/>
                <w:spacing w:val="-1"/>
                <w:sz w:val="18"/>
                <w:szCs w:val="18"/>
              </w:rPr>
              <w:t>the</w:t>
            </w:r>
            <w:r w:rsidRPr="00831288">
              <w:rPr>
                <w:rFonts w:eastAsia="Verdana" w:cstheme="minorHAnsi"/>
                <w:spacing w:val="6"/>
                <w:sz w:val="18"/>
                <w:szCs w:val="18"/>
              </w:rPr>
              <w:t xml:space="preserve"> </w:t>
            </w:r>
            <w:r w:rsidRPr="00831288">
              <w:rPr>
                <w:rFonts w:eastAsia="Verdana" w:cstheme="minorHAnsi"/>
                <w:spacing w:val="-2"/>
                <w:sz w:val="18"/>
                <w:szCs w:val="18"/>
              </w:rPr>
              <w:t>Land</w:t>
            </w:r>
            <w:r w:rsidRPr="00831288">
              <w:rPr>
                <w:rFonts w:eastAsia="Verdana" w:cstheme="minorHAnsi"/>
                <w:spacing w:val="8"/>
                <w:sz w:val="18"/>
                <w:szCs w:val="18"/>
              </w:rPr>
              <w:t xml:space="preserve"> </w:t>
            </w:r>
            <w:r w:rsidR="009223D3" w:rsidRPr="00831288">
              <w:rPr>
                <w:rFonts w:eastAsia="Verdana" w:cstheme="minorHAnsi"/>
                <w:spacing w:val="-1"/>
                <w:sz w:val="18"/>
                <w:szCs w:val="18"/>
              </w:rPr>
              <w:t>Acquisition</w:t>
            </w:r>
            <w:r w:rsidR="009223D3" w:rsidRPr="00831288">
              <w:rPr>
                <w:rFonts w:eastAsia="Verdana" w:cstheme="minorHAnsi"/>
                <w:sz w:val="18"/>
                <w:szCs w:val="18"/>
              </w:rPr>
              <w:t xml:space="preserve"> </w:t>
            </w:r>
            <w:r w:rsidR="009223D3" w:rsidRPr="00831288">
              <w:rPr>
                <w:rFonts w:eastAsia="Verdana" w:cstheme="minorHAnsi"/>
                <w:spacing w:val="1"/>
                <w:sz w:val="18"/>
                <w:szCs w:val="18"/>
              </w:rPr>
              <w:t>Section</w:t>
            </w:r>
            <w:r w:rsidRPr="00831288">
              <w:rPr>
                <w:rFonts w:eastAsia="Verdana" w:cstheme="minorHAnsi"/>
                <w:spacing w:val="59"/>
                <w:w w:val="99"/>
                <w:sz w:val="18"/>
                <w:szCs w:val="18"/>
              </w:rPr>
              <w:t xml:space="preserve"> </w:t>
            </w:r>
            <w:r w:rsidRPr="00831288">
              <w:rPr>
                <w:rFonts w:eastAsia="Verdana" w:cstheme="minorHAnsi"/>
                <w:sz w:val="18"/>
                <w:szCs w:val="18"/>
              </w:rPr>
              <w:t>of</w:t>
            </w:r>
            <w:r w:rsidRPr="00831288">
              <w:rPr>
                <w:rFonts w:eastAsia="Verdana" w:cstheme="minorHAnsi"/>
                <w:spacing w:val="4"/>
                <w:sz w:val="18"/>
                <w:szCs w:val="18"/>
              </w:rPr>
              <w:t xml:space="preserve"> </w:t>
            </w:r>
            <w:r w:rsidRPr="00831288">
              <w:rPr>
                <w:rFonts w:eastAsia="Verdana" w:cstheme="minorHAnsi"/>
                <w:spacing w:val="-1"/>
                <w:sz w:val="18"/>
                <w:szCs w:val="18"/>
              </w:rPr>
              <w:t>TII</w:t>
            </w:r>
            <w:r w:rsidRPr="00831288">
              <w:rPr>
                <w:rFonts w:eastAsia="Verdana" w:cstheme="minorHAnsi"/>
                <w:spacing w:val="4"/>
                <w:sz w:val="18"/>
                <w:szCs w:val="18"/>
              </w:rPr>
              <w:t xml:space="preserve"> </w:t>
            </w:r>
            <w:r w:rsidRPr="00831288">
              <w:rPr>
                <w:rFonts w:eastAsia="Verdana" w:cstheme="minorHAnsi"/>
                <w:spacing w:val="-1"/>
                <w:sz w:val="18"/>
                <w:szCs w:val="18"/>
              </w:rPr>
              <w:t>with</w:t>
            </w:r>
            <w:r w:rsidRPr="00831288">
              <w:rPr>
                <w:rFonts w:eastAsia="Verdana" w:cstheme="minorHAnsi"/>
                <w:spacing w:val="4"/>
                <w:sz w:val="18"/>
                <w:szCs w:val="18"/>
              </w:rPr>
              <w:t xml:space="preserve"> </w:t>
            </w:r>
            <w:r w:rsidRPr="00831288">
              <w:rPr>
                <w:rFonts w:eastAsia="Verdana" w:cstheme="minorHAnsi"/>
                <w:sz w:val="18"/>
                <w:szCs w:val="18"/>
              </w:rPr>
              <w:t>regard</w:t>
            </w:r>
            <w:r w:rsidRPr="00831288">
              <w:rPr>
                <w:rFonts w:eastAsia="Verdana" w:cstheme="minorHAnsi"/>
                <w:spacing w:val="5"/>
                <w:sz w:val="18"/>
                <w:szCs w:val="18"/>
              </w:rPr>
              <w:t xml:space="preserve"> </w:t>
            </w:r>
            <w:r w:rsidRPr="00831288">
              <w:rPr>
                <w:rFonts w:eastAsia="Verdana" w:cstheme="minorHAnsi"/>
                <w:sz w:val="18"/>
                <w:szCs w:val="18"/>
              </w:rPr>
              <w:t>to</w:t>
            </w:r>
            <w:r w:rsidRPr="00831288">
              <w:rPr>
                <w:rFonts w:eastAsia="Verdana" w:cstheme="minorHAnsi"/>
                <w:spacing w:val="6"/>
                <w:sz w:val="18"/>
                <w:szCs w:val="18"/>
              </w:rPr>
              <w:t xml:space="preserve"> </w:t>
            </w:r>
            <w:r w:rsidRPr="00831288">
              <w:rPr>
                <w:rFonts w:eastAsia="Verdana" w:cstheme="minorHAnsi"/>
                <w:spacing w:val="-1"/>
                <w:sz w:val="18"/>
                <w:szCs w:val="18"/>
              </w:rPr>
              <w:t>developing</w:t>
            </w:r>
            <w:r w:rsidRPr="00831288">
              <w:rPr>
                <w:rFonts w:eastAsia="Verdana" w:cstheme="minorHAnsi"/>
                <w:spacing w:val="11"/>
                <w:sz w:val="18"/>
                <w:szCs w:val="18"/>
              </w:rPr>
              <w:t xml:space="preserve"> </w:t>
            </w:r>
            <w:r w:rsidRPr="00831288">
              <w:rPr>
                <w:rFonts w:eastAsia="Verdana" w:cstheme="minorHAnsi"/>
                <w:sz w:val="18"/>
                <w:szCs w:val="18"/>
              </w:rPr>
              <w:t>a</w:t>
            </w:r>
            <w:r w:rsidRPr="00831288">
              <w:rPr>
                <w:rFonts w:eastAsia="Verdana" w:cstheme="minorHAnsi"/>
                <w:spacing w:val="5"/>
                <w:sz w:val="18"/>
                <w:szCs w:val="18"/>
              </w:rPr>
              <w:t xml:space="preserve"> </w:t>
            </w:r>
            <w:r w:rsidRPr="00831288">
              <w:rPr>
                <w:rFonts w:eastAsia="Verdana" w:cstheme="minorHAnsi"/>
                <w:sz w:val="18"/>
                <w:szCs w:val="18"/>
              </w:rPr>
              <w:t>strategy</w:t>
            </w:r>
            <w:r w:rsidRPr="00831288">
              <w:rPr>
                <w:rFonts w:eastAsia="Verdana" w:cstheme="minorHAnsi"/>
                <w:spacing w:val="2"/>
                <w:sz w:val="18"/>
                <w:szCs w:val="18"/>
              </w:rPr>
              <w:t xml:space="preserve"> </w:t>
            </w:r>
            <w:r w:rsidRPr="00831288">
              <w:rPr>
                <w:rFonts w:eastAsia="Verdana" w:cstheme="minorHAnsi"/>
                <w:spacing w:val="-1"/>
                <w:sz w:val="18"/>
                <w:szCs w:val="18"/>
              </w:rPr>
              <w:t>for</w:t>
            </w:r>
            <w:r w:rsidRPr="00831288">
              <w:rPr>
                <w:rFonts w:eastAsia="Verdana" w:cstheme="minorHAnsi"/>
                <w:spacing w:val="5"/>
                <w:sz w:val="18"/>
                <w:szCs w:val="18"/>
              </w:rPr>
              <w:t xml:space="preserve"> </w:t>
            </w:r>
            <w:r w:rsidRPr="00831288">
              <w:rPr>
                <w:rFonts w:eastAsia="Verdana" w:cstheme="minorHAnsi"/>
                <w:spacing w:val="-1"/>
                <w:sz w:val="18"/>
                <w:szCs w:val="18"/>
              </w:rPr>
              <w:t>acquiring</w:t>
            </w:r>
            <w:r w:rsidRPr="00831288">
              <w:rPr>
                <w:rFonts w:eastAsia="Verdana" w:cstheme="minorHAnsi"/>
                <w:spacing w:val="6"/>
                <w:sz w:val="18"/>
                <w:szCs w:val="18"/>
              </w:rPr>
              <w:t xml:space="preserve"> </w:t>
            </w:r>
            <w:r w:rsidRPr="00831288">
              <w:rPr>
                <w:rFonts w:eastAsia="Verdana" w:cstheme="minorHAnsi"/>
                <w:spacing w:val="-1"/>
                <w:sz w:val="18"/>
                <w:szCs w:val="18"/>
              </w:rPr>
              <w:t>this</w:t>
            </w:r>
            <w:r w:rsidRPr="00831288">
              <w:rPr>
                <w:rFonts w:eastAsia="Verdana" w:cstheme="minorHAnsi"/>
                <w:spacing w:val="22"/>
                <w:sz w:val="18"/>
                <w:szCs w:val="18"/>
              </w:rPr>
              <w:t xml:space="preserve"> </w:t>
            </w:r>
            <w:r w:rsidRPr="00831288">
              <w:rPr>
                <w:rFonts w:eastAsia="Verdana" w:cstheme="minorHAnsi"/>
                <w:spacing w:val="-1"/>
                <w:sz w:val="18"/>
                <w:szCs w:val="18"/>
              </w:rPr>
              <w:t>land</w:t>
            </w:r>
            <w:r w:rsidRPr="00831288">
              <w:rPr>
                <w:rFonts w:eastAsia="Verdana" w:cstheme="minorHAnsi"/>
                <w:spacing w:val="45"/>
                <w:sz w:val="18"/>
                <w:szCs w:val="18"/>
              </w:rPr>
              <w:t xml:space="preserve"> </w:t>
            </w:r>
            <w:r w:rsidRPr="00831288">
              <w:rPr>
                <w:rFonts w:eastAsia="Verdana" w:cstheme="minorHAnsi"/>
                <w:spacing w:val="-1"/>
                <w:sz w:val="18"/>
                <w:szCs w:val="18"/>
              </w:rPr>
              <w:t>(e.g.</w:t>
            </w:r>
            <w:r w:rsidRPr="00831288">
              <w:rPr>
                <w:rFonts w:eastAsia="Verdana" w:cstheme="minorHAnsi"/>
                <w:spacing w:val="-2"/>
                <w:sz w:val="18"/>
                <w:szCs w:val="18"/>
              </w:rPr>
              <w:t xml:space="preserve"> </w:t>
            </w:r>
            <w:r w:rsidRPr="00831288">
              <w:rPr>
                <w:rFonts w:eastAsia="Verdana" w:cstheme="minorHAnsi"/>
                <w:spacing w:val="-1"/>
                <w:sz w:val="18"/>
                <w:szCs w:val="18"/>
              </w:rPr>
              <w:t>engagement</w:t>
            </w:r>
            <w:r w:rsidRPr="00831288">
              <w:rPr>
                <w:rFonts w:eastAsia="Verdana" w:cstheme="minorHAnsi"/>
                <w:sz w:val="18"/>
                <w:szCs w:val="18"/>
              </w:rPr>
              <w:t xml:space="preserve"> </w:t>
            </w:r>
            <w:r w:rsidR="009223D3" w:rsidRPr="00831288">
              <w:rPr>
                <w:rFonts w:eastAsia="Verdana" w:cstheme="minorHAnsi"/>
                <w:sz w:val="18"/>
                <w:szCs w:val="18"/>
              </w:rPr>
              <w:t>of</w:t>
            </w:r>
            <w:r w:rsidR="009223D3" w:rsidRPr="00831288">
              <w:rPr>
                <w:rFonts w:eastAsia="Verdana" w:cstheme="minorHAnsi"/>
                <w:spacing w:val="-2"/>
                <w:sz w:val="18"/>
                <w:szCs w:val="18"/>
              </w:rPr>
              <w:t xml:space="preserve"> </w:t>
            </w:r>
            <w:r w:rsidR="009223D3" w:rsidRPr="00891F75">
              <w:rPr>
                <w:rFonts w:cstheme="minorHAnsi"/>
                <w:spacing w:val="-1"/>
                <w:sz w:val="18"/>
              </w:rPr>
              <w:t>valuers</w:t>
            </w:r>
            <w:r w:rsidRPr="00831288">
              <w:rPr>
                <w:rFonts w:eastAsia="Verdana" w:cstheme="minorHAnsi"/>
                <w:sz w:val="18"/>
                <w:szCs w:val="18"/>
              </w:rPr>
              <w:t xml:space="preserve"> </w:t>
            </w:r>
            <w:r w:rsidRPr="00831288">
              <w:rPr>
                <w:rFonts w:eastAsia="Verdana" w:cstheme="minorHAnsi"/>
                <w:spacing w:val="-1"/>
                <w:sz w:val="18"/>
                <w:szCs w:val="18"/>
              </w:rPr>
              <w:t>versus negotiation</w:t>
            </w:r>
            <w:r w:rsidRPr="00831288">
              <w:rPr>
                <w:rFonts w:eastAsia="Verdana" w:cstheme="minorHAnsi"/>
                <w:spacing w:val="-2"/>
                <w:sz w:val="18"/>
                <w:szCs w:val="18"/>
              </w:rPr>
              <w:t xml:space="preserve"> </w:t>
            </w:r>
            <w:r w:rsidRPr="00831288">
              <w:rPr>
                <w:rFonts w:eastAsia="Verdana" w:cstheme="minorHAnsi"/>
                <w:sz w:val="18"/>
                <w:szCs w:val="18"/>
              </w:rPr>
              <w:t xml:space="preserve">at </w:t>
            </w:r>
            <w:r w:rsidRPr="00831288">
              <w:rPr>
                <w:rFonts w:eastAsia="Verdana" w:cstheme="minorHAnsi"/>
                <w:spacing w:val="-1"/>
                <w:sz w:val="18"/>
                <w:szCs w:val="18"/>
              </w:rPr>
              <w:t>local</w:t>
            </w:r>
            <w:r w:rsidRPr="00831288">
              <w:rPr>
                <w:rFonts w:eastAsia="Verdana" w:cstheme="minorHAnsi"/>
                <w:spacing w:val="1"/>
                <w:sz w:val="18"/>
                <w:szCs w:val="18"/>
              </w:rPr>
              <w:t xml:space="preserve"> </w:t>
            </w:r>
            <w:r w:rsidRPr="00831288">
              <w:rPr>
                <w:rFonts w:eastAsia="Verdana" w:cstheme="minorHAnsi"/>
                <w:spacing w:val="-1"/>
                <w:sz w:val="18"/>
                <w:szCs w:val="18"/>
              </w:rPr>
              <w:t>level)</w:t>
            </w:r>
            <w:r w:rsidRPr="00831288">
              <w:rPr>
                <w:rFonts w:eastAsia="Verdana" w:cstheme="minorHAnsi"/>
                <w:spacing w:val="-3"/>
                <w:sz w:val="18"/>
                <w:szCs w:val="18"/>
              </w:rPr>
              <w:t xml:space="preserve"> </w:t>
            </w:r>
            <w:r w:rsidRPr="00831288">
              <w:rPr>
                <w:rFonts w:eastAsia="Verdana" w:cstheme="minorHAnsi"/>
                <w:spacing w:val="-1"/>
                <w:sz w:val="18"/>
                <w:szCs w:val="18"/>
              </w:rPr>
              <w:t>together</w:t>
            </w:r>
            <w:r w:rsidRPr="00831288">
              <w:rPr>
                <w:rFonts w:eastAsia="Verdana" w:cstheme="minorHAnsi"/>
                <w:spacing w:val="62"/>
                <w:sz w:val="18"/>
                <w:szCs w:val="18"/>
              </w:rPr>
              <w:t xml:space="preserve"> </w:t>
            </w:r>
            <w:r w:rsidRPr="00831288">
              <w:rPr>
                <w:rFonts w:eastAsia="Verdana" w:cstheme="minorHAnsi"/>
                <w:spacing w:val="-1"/>
                <w:sz w:val="18"/>
                <w:szCs w:val="18"/>
              </w:rPr>
              <w:t>with</w:t>
            </w:r>
            <w:r w:rsidRPr="00831288">
              <w:rPr>
                <w:rFonts w:eastAsia="Verdana" w:cstheme="minorHAnsi"/>
                <w:spacing w:val="73"/>
                <w:w w:val="99"/>
                <w:sz w:val="18"/>
                <w:szCs w:val="18"/>
              </w:rPr>
              <w:t xml:space="preserve"> </w:t>
            </w:r>
            <w:r w:rsidRPr="00831288">
              <w:rPr>
                <w:rFonts w:eastAsia="Verdana" w:cstheme="minorHAnsi"/>
                <w:sz w:val="18"/>
                <w:szCs w:val="18"/>
              </w:rPr>
              <w:t>an</w:t>
            </w:r>
            <w:r w:rsidRPr="00831288">
              <w:rPr>
                <w:rFonts w:eastAsia="Verdana" w:cstheme="minorHAnsi"/>
                <w:spacing w:val="-7"/>
                <w:sz w:val="18"/>
                <w:szCs w:val="18"/>
              </w:rPr>
              <w:t xml:space="preserve"> </w:t>
            </w:r>
            <w:r w:rsidRPr="00831288">
              <w:rPr>
                <w:rFonts w:eastAsia="Verdana" w:cstheme="minorHAnsi"/>
                <w:sz w:val="18"/>
                <w:szCs w:val="18"/>
              </w:rPr>
              <w:t>estimate</w:t>
            </w:r>
            <w:r w:rsidRPr="00831288">
              <w:rPr>
                <w:rFonts w:eastAsia="Verdana" w:cstheme="minorHAnsi"/>
                <w:spacing w:val="-4"/>
                <w:sz w:val="18"/>
                <w:szCs w:val="18"/>
              </w:rPr>
              <w:t xml:space="preserve"> </w:t>
            </w:r>
            <w:r w:rsidRPr="00831288">
              <w:rPr>
                <w:rFonts w:eastAsia="Verdana" w:cstheme="minorHAnsi"/>
                <w:sz w:val="18"/>
                <w:szCs w:val="18"/>
              </w:rPr>
              <w:t>of</w:t>
            </w:r>
            <w:r w:rsidRPr="00831288">
              <w:rPr>
                <w:rFonts w:eastAsia="Verdana" w:cstheme="minorHAnsi"/>
                <w:spacing w:val="-5"/>
                <w:sz w:val="18"/>
                <w:szCs w:val="18"/>
              </w:rPr>
              <w:t xml:space="preserve"> </w:t>
            </w:r>
            <w:r w:rsidRPr="00831288">
              <w:rPr>
                <w:rFonts w:eastAsia="Verdana" w:cstheme="minorHAnsi"/>
                <w:spacing w:val="-1"/>
                <w:sz w:val="18"/>
                <w:szCs w:val="18"/>
              </w:rPr>
              <w:t>the</w:t>
            </w:r>
            <w:r w:rsidRPr="00831288">
              <w:rPr>
                <w:rFonts w:eastAsia="Verdana" w:cstheme="minorHAnsi"/>
                <w:spacing w:val="-5"/>
                <w:sz w:val="18"/>
                <w:szCs w:val="18"/>
              </w:rPr>
              <w:t xml:space="preserve"> </w:t>
            </w:r>
            <w:r w:rsidRPr="00831288">
              <w:rPr>
                <w:rFonts w:eastAsia="Verdana" w:cstheme="minorHAnsi"/>
                <w:sz w:val="18"/>
                <w:szCs w:val="18"/>
              </w:rPr>
              <w:t>cost</w:t>
            </w:r>
            <w:r w:rsidRPr="00831288">
              <w:rPr>
                <w:rFonts w:eastAsia="Verdana" w:cstheme="minorHAnsi"/>
                <w:spacing w:val="-4"/>
                <w:sz w:val="18"/>
                <w:szCs w:val="18"/>
              </w:rPr>
              <w:t xml:space="preserve"> </w:t>
            </w:r>
            <w:r w:rsidRPr="00831288">
              <w:rPr>
                <w:rFonts w:eastAsia="Verdana" w:cstheme="minorHAnsi"/>
                <w:sz w:val="18"/>
                <w:szCs w:val="18"/>
              </w:rPr>
              <w:t>of</w:t>
            </w:r>
            <w:r w:rsidRPr="00831288">
              <w:rPr>
                <w:rFonts w:eastAsia="Verdana" w:cstheme="minorHAnsi"/>
                <w:spacing w:val="-5"/>
                <w:sz w:val="18"/>
                <w:szCs w:val="18"/>
              </w:rPr>
              <w:t xml:space="preserve"> </w:t>
            </w:r>
            <w:r w:rsidRPr="00831288">
              <w:rPr>
                <w:rFonts w:eastAsia="Verdana" w:cstheme="minorHAnsi"/>
                <w:spacing w:val="-1"/>
                <w:sz w:val="18"/>
                <w:szCs w:val="18"/>
              </w:rPr>
              <w:t>acquisition</w:t>
            </w:r>
            <w:r w:rsidRPr="00831288">
              <w:rPr>
                <w:rFonts w:eastAsia="Verdana" w:cstheme="minorHAnsi"/>
                <w:spacing w:val="-5"/>
                <w:sz w:val="18"/>
                <w:szCs w:val="18"/>
              </w:rPr>
              <w:t xml:space="preserve"> </w:t>
            </w:r>
            <w:r w:rsidRPr="00831288">
              <w:rPr>
                <w:rFonts w:eastAsia="Verdana" w:cstheme="minorHAnsi"/>
                <w:sz w:val="18"/>
                <w:szCs w:val="18"/>
              </w:rPr>
              <w:t>of</w:t>
            </w:r>
            <w:r w:rsidRPr="00831288">
              <w:rPr>
                <w:rFonts w:eastAsia="Verdana" w:cstheme="minorHAnsi"/>
                <w:spacing w:val="-6"/>
                <w:sz w:val="18"/>
                <w:szCs w:val="18"/>
              </w:rPr>
              <w:t xml:space="preserve"> </w:t>
            </w:r>
            <w:r w:rsidRPr="00831288">
              <w:rPr>
                <w:rFonts w:eastAsia="Verdana" w:cstheme="minorHAnsi"/>
                <w:spacing w:val="-1"/>
                <w:sz w:val="18"/>
                <w:szCs w:val="18"/>
              </w:rPr>
              <w:t>the</w:t>
            </w:r>
            <w:r w:rsidRPr="00831288">
              <w:rPr>
                <w:rFonts w:eastAsia="Verdana" w:cstheme="minorHAnsi"/>
                <w:spacing w:val="-4"/>
                <w:sz w:val="18"/>
                <w:szCs w:val="18"/>
              </w:rPr>
              <w:t xml:space="preserve"> </w:t>
            </w:r>
            <w:r w:rsidRPr="00831288">
              <w:rPr>
                <w:rFonts w:eastAsia="Verdana" w:cstheme="minorHAnsi"/>
                <w:spacing w:val="-1"/>
                <w:sz w:val="18"/>
                <w:szCs w:val="18"/>
              </w:rPr>
              <w:t>individual</w:t>
            </w:r>
            <w:r w:rsidRPr="00831288">
              <w:rPr>
                <w:rFonts w:eastAsia="Verdana" w:cstheme="minorHAnsi"/>
                <w:spacing w:val="-19"/>
                <w:sz w:val="18"/>
                <w:szCs w:val="18"/>
              </w:rPr>
              <w:t xml:space="preserve"> </w:t>
            </w:r>
            <w:r w:rsidRPr="00831288">
              <w:rPr>
                <w:rFonts w:eastAsia="Verdana" w:cstheme="minorHAnsi"/>
                <w:sz w:val="18"/>
                <w:szCs w:val="18"/>
              </w:rPr>
              <w:t>plots</w:t>
            </w:r>
          </w:p>
          <w:p w14:paraId="521F9071" w14:textId="77777777" w:rsidR="00603A1A" w:rsidRPr="00831288" w:rsidRDefault="00603A1A" w:rsidP="00F274C9">
            <w:pPr>
              <w:pStyle w:val="ListParagraph"/>
              <w:widowControl w:val="0"/>
              <w:numPr>
                <w:ilvl w:val="0"/>
                <w:numId w:val="62"/>
              </w:numPr>
              <w:tabs>
                <w:tab w:val="left" w:pos="957"/>
              </w:tabs>
              <w:spacing w:line="239" w:lineRule="auto"/>
              <w:ind w:left="360" w:right="227"/>
              <w:jc w:val="both"/>
              <w:rPr>
                <w:rFonts w:eastAsia="Verdana" w:cstheme="minorHAnsi"/>
                <w:sz w:val="18"/>
                <w:szCs w:val="18"/>
              </w:rPr>
            </w:pPr>
            <w:r w:rsidRPr="00831288">
              <w:rPr>
                <w:rFonts w:asciiTheme="minorHAnsi" w:eastAsia="Verdana" w:hAnsiTheme="minorHAnsi" w:cstheme="minorHAnsi"/>
                <w:spacing w:val="-1"/>
                <w:sz w:val="18"/>
                <w:szCs w:val="18"/>
              </w:rPr>
              <w:t>The</w:t>
            </w:r>
            <w:r w:rsidRPr="00831288">
              <w:rPr>
                <w:rFonts w:asciiTheme="minorHAnsi" w:eastAsia="Verdana" w:hAnsiTheme="minorHAnsi" w:cstheme="minorHAnsi"/>
                <w:spacing w:val="1"/>
                <w:sz w:val="18"/>
                <w:szCs w:val="18"/>
              </w:rPr>
              <w:t xml:space="preserve"> </w:t>
            </w:r>
            <w:r w:rsidRPr="00831288">
              <w:rPr>
                <w:rFonts w:asciiTheme="minorHAnsi" w:eastAsia="Verdana" w:hAnsiTheme="minorHAnsi" w:cstheme="minorHAnsi"/>
                <w:spacing w:val="-1"/>
                <w:sz w:val="18"/>
                <w:szCs w:val="18"/>
              </w:rPr>
              <w:t>approval</w:t>
            </w:r>
            <w:r w:rsidRPr="00831288">
              <w:rPr>
                <w:rFonts w:asciiTheme="minorHAnsi" w:eastAsia="Verdana" w:hAnsiTheme="minorHAnsi" w:cstheme="minorHAnsi"/>
                <w:spacing w:val="-2"/>
                <w:sz w:val="18"/>
                <w:szCs w:val="18"/>
              </w:rPr>
              <w:t xml:space="preserve"> </w:t>
            </w:r>
            <w:r w:rsidRPr="00831288">
              <w:rPr>
                <w:rFonts w:asciiTheme="minorHAnsi" w:eastAsia="Verdana" w:hAnsiTheme="minorHAnsi" w:cstheme="minorHAnsi"/>
                <w:sz w:val="18"/>
                <w:szCs w:val="18"/>
              </w:rPr>
              <w:t>of</w:t>
            </w:r>
            <w:r w:rsidRPr="00831288">
              <w:rPr>
                <w:rFonts w:asciiTheme="minorHAnsi" w:eastAsia="Verdana" w:hAnsiTheme="minorHAnsi" w:cstheme="minorHAnsi"/>
                <w:spacing w:val="-1"/>
                <w:sz w:val="18"/>
                <w:szCs w:val="18"/>
              </w:rPr>
              <w:t xml:space="preserve"> TII</w:t>
            </w:r>
            <w:r w:rsidRPr="00831288">
              <w:rPr>
                <w:rFonts w:asciiTheme="minorHAnsi" w:eastAsia="Verdana" w:hAnsiTheme="minorHAnsi" w:cstheme="minorHAnsi"/>
                <w:sz w:val="18"/>
                <w:szCs w:val="18"/>
              </w:rPr>
              <w:t xml:space="preserve"> is </w:t>
            </w:r>
            <w:r w:rsidRPr="00831288">
              <w:rPr>
                <w:rFonts w:asciiTheme="minorHAnsi" w:eastAsia="Verdana" w:hAnsiTheme="minorHAnsi" w:cstheme="minorHAnsi"/>
                <w:spacing w:val="-1"/>
                <w:sz w:val="18"/>
                <w:szCs w:val="18"/>
              </w:rPr>
              <w:t>required</w:t>
            </w:r>
            <w:r w:rsidRPr="00831288">
              <w:rPr>
                <w:rFonts w:asciiTheme="minorHAnsi" w:eastAsia="Verdana" w:hAnsiTheme="minorHAnsi" w:cstheme="minorHAnsi"/>
                <w:spacing w:val="-2"/>
                <w:sz w:val="18"/>
                <w:szCs w:val="18"/>
              </w:rPr>
              <w:t xml:space="preserve"> </w:t>
            </w:r>
            <w:r w:rsidRPr="00831288">
              <w:rPr>
                <w:rFonts w:asciiTheme="minorHAnsi" w:eastAsia="Verdana" w:hAnsiTheme="minorHAnsi" w:cstheme="minorHAnsi"/>
                <w:sz w:val="18"/>
                <w:szCs w:val="18"/>
              </w:rPr>
              <w:t xml:space="preserve">on a </w:t>
            </w:r>
            <w:r w:rsidRPr="00831288">
              <w:rPr>
                <w:rFonts w:asciiTheme="minorHAnsi" w:eastAsia="Verdana" w:hAnsiTheme="minorHAnsi" w:cstheme="minorHAnsi"/>
                <w:spacing w:val="-1"/>
                <w:sz w:val="18"/>
                <w:szCs w:val="18"/>
              </w:rPr>
              <w:t>case by case</w:t>
            </w:r>
            <w:r w:rsidRPr="00831288">
              <w:rPr>
                <w:rFonts w:asciiTheme="minorHAnsi" w:eastAsia="Verdana" w:hAnsiTheme="minorHAnsi" w:cstheme="minorHAnsi"/>
                <w:spacing w:val="1"/>
                <w:sz w:val="18"/>
                <w:szCs w:val="18"/>
              </w:rPr>
              <w:t xml:space="preserve"> </w:t>
            </w:r>
            <w:r w:rsidRPr="00831288">
              <w:rPr>
                <w:rFonts w:asciiTheme="minorHAnsi" w:eastAsia="Verdana" w:hAnsiTheme="minorHAnsi" w:cstheme="minorHAnsi"/>
                <w:sz w:val="18"/>
                <w:szCs w:val="18"/>
              </w:rPr>
              <w:t>basis</w:t>
            </w:r>
            <w:r w:rsidRPr="00831288">
              <w:rPr>
                <w:rFonts w:asciiTheme="minorHAnsi" w:eastAsia="Verdana" w:hAnsiTheme="minorHAnsi" w:cstheme="minorHAnsi"/>
                <w:spacing w:val="1"/>
                <w:sz w:val="18"/>
                <w:szCs w:val="18"/>
              </w:rPr>
              <w:t xml:space="preserve"> </w:t>
            </w:r>
            <w:r w:rsidRPr="00831288">
              <w:rPr>
                <w:rFonts w:asciiTheme="minorHAnsi" w:eastAsia="Verdana" w:hAnsiTheme="minorHAnsi" w:cstheme="minorHAnsi"/>
                <w:spacing w:val="-1"/>
                <w:sz w:val="18"/>
                <w:szCs w:val="18"/>
              </w:rPr>
              <w:t>where</w:t>
            </w:r>
            <w:r w:rsidRPr="00831288">
              <w:rPr>
                <w:rFonts w:asciiTheme="minorHAnsi" w:eastAsia="Verdana" w:hAnsiTheme="minorHAnsi" w:cstheme="minorHAnsi"/>
                <w:spacing w:val="3"/>
                <w:sz w:val="18"/>
                <w:szCs w:val="18"/>
              </w:rPr>
              <w:t xml:space="preserve"> </w:t>
            </w:r>
            <w:r w:rsidRPr="00831288">
              <w:rPr>
                <w:rFonts w:asciiTheme="minorHAnsi" w:eastAsia="Verdana" w:hAnsiTheme="minorHAnsi" w:cstheme="minorHAnsi"/>
                <w:spacing w:val="-1"/>
                <w:sz w:val="18"/>
                <w:szCs w:val="18"/>
              </w:rPr>
              <w:t>the</w:t>
            </w:r>
            <w:r w:rsidRPr="00831288">
              <w:rPr>
                <w:rFonts w:asciiTheme="minorHAnsi" w:eastAsia="Verdana" w:hAnsiTheme="minorHAnsi" w:cstheme="minorHAnsi"/>
                <w:spacing w:val="43"/>
                <w:w w:val="99"/>
                <w:sz w:val="18"/>
                <w:szCs w:val="18"/>
              </w:rPr>
              <w:t xml:space="preserve"> </w:t>
            </w:r>
            <w:r w:rsidRPr="00831288">
              <w:rPr>
                <w:rFonts w:asciiTheme="minorHAnsi" w:eastAsia="Verdana" w:hAnsiTheme="minorHAnsi" w:cstheme="minorHAnsi"/>
                <w:spacing w:val="-1"/>
                <w:sz w:val="18"/>
                <w:szCs w:val="18"/>
              </w:rPr>
              <w:t>compensation</w:t>
            </w:r>
            <w:r w:rsidRPr="00831288">
              <w:rPr>
                <w:rFonts w:asciiTheme="minorHAnsi" w:eastAsia="Verdana" w:hAnsiTheme="minorHAnsi" w:cstheme="minorHAnsi"/>
                <w:spacing w:val="21"/>
                <w:sz w:val="18"/>
                <w:szCs w:val="18"/>
              </w:rPr>
              <w:t xml:space="preserve"> </w:t>
            </w:r>
            <w:r w:rsidRPr="00831288">
              <w:rPr>
                <w:rFonts w:asciiTheme="minorHAnsi" w:eastAsia="Verdana" w:hAnsiTheme="minorHAnsi" w:cstheme="minorHAnsi"/>
                <w:spacing w:val="-1"/>
                <w:sz w:val="18"/>
                <w:szCs w:val="18"/>
              </w:rPr>
              <w:t>proposed</w:t>
            </w:r>
            <w:r w:rsidRPr="00831288">
              <w:rPr>
                <w:rFonts w:asciiTheme="minorHAnsi" w:eastAsia="Verdana" w:hAnsiTheme="minorHAnsi" w:cstheme="minorHAnsi"/>
                <w:spacing w:val="21"/>
                <w:sz w:val="18"/>
                <w:szCs w:val="18"/>
              </w:rPr>
              <w:t xml:space="preserve"> </w:t>
            </w:r>
            <w:r w:rsidRPr="00831288">
              <w:rPr>
                <w:rFonts w:asciiTheme="minorHAnsi" w:eastAsia="Verdana" w:hAnsiTheme="minorHAnsi" w:cstheme="minorHAnsi"/>
                <w:sz w:val="18"/>
                <w:szCs w:val="18"/>
              </w:rPr>
              <w:t>to</w:t>
            </w:r>
            <w:r w:rsidRPr="00831288">
              <w:rPr>
                <w:rFonts w:asciiTheme="minorHAnsi" w:eastAsia="Verdana" w:hAnsiTheme="minorHAnsi" w:cstheme="minorHAnsi"/>
                <w:spacing w:val="17"/>
                <w:sz w:val="18"/>
                <w:szCs w:val="18"/>
              </w:rPr>
              <w:t xml:space="preserve"> </w:t>
            </w:r>
            <w:r w:rsidRPr="00831288">
              <w:rPr>
                <w:rFonts w:asciiTheme="minorHAnsi" w:eastAsia="Verdana" w:hAnsiTheme="minorHAnsi" w:cstheme="minorHAnsi"/>
                <w:sz w:val="18"/>
                <w:szCs w:val="18"/>
              </w:rPr>
              <w:t>be</w:t>
            </w:r>
            <w:r w:rsidRPr="00831288">
              <w:rPr>
                <w:rFonts w:asciiTheme="minorHAnsi" w:eastAsia="Verdana" w:hAnsiTheme="minorHAnsi" w:cstheme="minorHAnsi"/>
                <w:spacing w:val="25"/>
                <w:sz w:val="18"/>
                <w:szCs w:val="18"/>
              </w:rPr>
              <w:t xml:space="preserve"> </w:t>
            </w:r>
            <w:r w:rsidRPr="00831288">
              <w:rPr>
                <w:rFonts w:asciiTheme="minorHAnsi" w:eastAsia="Verdana" w:hAnsiTheme="minorHAnsi" w:cstheme="minorHAnsi"/>
                <w:spacing w:val="-1"/>
                <w:sz w:val="18"/>
                <w:szCs w:val="18"/>
              </w:rPr>
              <w:t>paid</w:t>
            </w:r>
            <w:r w:rsidRPr="00831288">
              <w:rPr>
                <w:rFonts w:asciiTheme="minorHAnsi" w:eastAsia="Verdana" w:hAnsiTheme="minorHAnsi" w:cstheme="minorHAnsi"/>
                <w:spacing w:val="22"/>
                <w:sz w:val="18"/>
                <w:szCs w:val="18"/>
              </w:rPr>
              <w:t xml:space="preserve"> </w:t>
            </w:r>
            <w:r w:rsidRPr="00831288">
              <w:rPr>
                <w:rFonts w:asciiTheme="minorHAnsi" w:eastAsia="Verdana" w:hAnsiTheme="minorHAnsi" w:cstheme="minorHAnsi"/>
                <w:sz w:val="18"/>
                <w:szCs w:val="18"/>
              </w:rPr>
              <w:t>is</w:t>
            </w:r>
            <w:r w:rsidRPr="00831288">
              <w:rPr>
                <w:rFonts w:asciiTheme="minorHAnsi" w:eastAsia="Verdana" w:hAnsiTheme="minorHAnsi" w:cstheme="minorHAnsi"/>
                <w:spacing w:val="20"/>
                <w:sz w:val="18"/>
                <w:szCs w:val="18"/>
              </w:rPr>
              <w:t xml:space="preserve"> </w:t>
            </w:r>
            <w:r w:rsidRPr="00831288">
              <w:rPr>
                <w:rFonts w:asciiTheme="minorHAnsi" w:eastAsia="Verdana" w:hAnsiTheme="minorHAnsi" w:cstheme="minorHAnsi"/>
                <w:sz w:val="18"/>
                <w:szCs w:val="18"/>
              </w:rPr>
              <w:t>in</w:t>
            </w:r>
            <w:r w:rsidRPr="00831288">
              <w:rPr>
                <w:rFonts w:asciiTheme="minorHAnsi" w:eastAsia="Verdana" w:hAnsiTheme="minorHAnsi" w:cstheme="minorHAnsi"/>
                <w:spacing w:val="17"/>
                <w:sz w:val="18"/>
                <w:szCs w:val="18"/>
              </w:rPr>
              <w:t xml:space="preserve"> </w:t>
            </w:r>
            <w:r w:rsidRPr="00831288">
              <w:rPr>
                <w:rFonts w:asciiTheme="minorHAnsi" w:eastAsia="Verdana" w:hAnsiTheme="minorHAnsi" w:cstheme="minorHAnsi"/>
                <w:spacing w:val="-1"/>
                <w:sz w:val="18"/>
                <w:szCs w:val="18"/>
              </w:rPr>
              <w:t>excess</w:t>
            </w:r>
            <w:r w:rsidRPr="00831288">
              <w:rPr>
                <w:rFonts w:asciiTheme="minorHAnsi" w:eastAsia="Verdana" w:hAnsiTheme="minorHAnsi" w:cstheme="minorHAnsi"/>
                <w:spacing w:val="20"/>
                <w:sz w:val="18"/>
                <w:szCs w:val="18"/>
              </w:rPr>
              <w:t xml:space="preserve"> </w:t>
            </w:r>
            <w:r w:rsidRPr="00831288">
              <w:rPr>
                <w:rFonts w:asciiTheme="minorHAnsi" w:eastAsia="Verdana" w:hAnsiTheme="minorHAnsi" w:cstheme="minorHAnsi"/>
                <w:sz w:val="18"/>
                <w:szCs w:val="18"/>
              </w:rPr>
              <w:t>of</w:t>
            </w:r>
            <w:r w:rsidRPr="00831288">
              <w:rPr>
                <w:rFonts w:asciiTheme="minorHAnsi" w:eastAsia="Verdana" w:hAnsiTheme="minorHAnsi" w:cstheme="minorHAnsi"/>
                <w:spacing w:val="14"/>
                <w:sz w:val="18"/>
                <w:szCs w:val="18"/>
              </w:rPr>
              <w:t xml:space="preserve"> </w:t>
            </w:r>
            <w:r w:rsidRPr="00831288">
              <w:rPr>
                <w:rFonts w:asciiTheme="minorHAnsi" w:eastAsia="Verdana" w:hAnsiTheme="minorHAnsi" w:cstheme="minorHAnsi"/>
                <w:spacing w:val="-1"/>
                <w:position w:val="1"/>
                <w:sz w:val="18"/>
                <w:szCs w:val="18"/>
              </w:rPr>
              <w:t>€</w:t>
            </w:r>
            <w:r w:rsidRPr="00831288">
              <w:rPr>
                <w:rFonts w:asciiTheme="minorHAnsi" w:eastAsia="Verdana" w:hAnsiTheme="minorHAnsi" w:cstheme="minorHAnsi"/>
                <w:spacing w:val="-1"/>
                <w:sz w:val="18"/>
                <w:szCs w:val="18"/>
              </w:rPr>
              <w:t>100,000</w:t>
            </w:r>
            <w:r w:rsidRPr="00831288">
              <w:rPr>
                <w:rFonts w:asciiTheme="minorHAnsi" w:eastAsia="Verdana" w:hAnsiTheme="minorHAnsi" w:cstheme="minorHAnsi"/>
                <w:spacing w:val="23"/>
                <w:sz w:val="18"/>
                <w:szCs w:val="18"/>
              </w:rPr>
              <w:t xml:space="preserve"> </w:t>
            </w:r>
            <w:r w:rsidRPr="00831288">
              <w:rPr>
                <w:rFonts w:asciiTheme="minorHAnsi" w:eastAsia="Verdana" w:hAnsiTheme="minorHAnsi" w:cstheme="minorHAnsi"/>
                <w:spacing w:val="-1"/>
                <w:sz w:val="18"/>
                <w:szCs w:val="18"/>
              </w:rPr>
              <w:t>(including</w:t>
            </w:r>
            <w:r w:rsidRPr="00831288">
              <w:rPr>
                <w:rFonts w:asciiTheme="minorHAnsi" w:eastAsia="Verdana" w:hAnsiTheme="minorHAnsi" w:cstheme="minorHAnsi"/>
                <w:spacing w:val="21"/>
                <w:sz w:val="18"/>
                <w:szCs w:val="18"/>
              </w:rPr>
              <w:t xml:space="preserve"> </w:t>
            </w:r>
            <w:r w:rsidRPr="00831288">
              <w:rPr>
                <w:rFonts w:asciiTheme="minorHAnsi" w:eastAsia="Verdana" w:hAnsiTheme="minorHAnsi" w:cstheme="minorHAnsi"/>
                <w:spacing w:val="-1"/>
                <w:sz w:val="18"/>
                <w:szCs w:val="18"/>
              </w:rPr>
              <w:t>the</w:t>
            </w:r>
            <w:r w:rsidRPr="00831288">
              <w:rPr>
                <w:rFonts w:asciiTheme="minorHAnsi" w:eastAsia="Verdana" w:hAnsiTheme="minorHAnsi" w:cstheme="minorHAnsi"/>
                <w:spacing w:val="67"/>
                <w:w w:val="99"/>
                <w:sz w:val="18"/>
                <w:szCs w:val="18"/>
              </w:rPr>
              <w:t xml:space="preserve"> </w:t>
            </w:r>
            <w:r w:rsidRPr="00831288">
              <w:rPr>
                <w:rFonts w:asciiTheme="minorHAnsi" w:eastAsia="Verdana" w:hAnsiTheme="minorHAnsi" w:cstheme="minorHAnsi"/>
                <w:sz w:val="18"/>
                <w:szCs w:val="18"/>
              </w:rPr>
              <w:t>cost</w:t>
            </w:r>
            <w:r w:rsidRPr="00831288">
              <w:rPr>
                <w:rFonts w:asciiTheme="minorHAnsi" w:eastAsia="Verdana" w:hAnsiTheme="minorHAnsi" w:cstheme="minorHAnsi"/>
                <w:spacing w:val="4"/>
                <w:sz w:val="18"/>
                <w:szCs w:val="18"/>
              </w:rPr>
              <w:t xml:space="preserve"> </w:t>
            </w:r>
            <w:r w:rsidRPr="00831288">
              <w:rPr>
                <w:rFonts w:asciiTheme="minorHAnsi" w:eastAsia="Verdana" w:hAnsiTheme="minorHAnsi" w:cstheme="minorHAnsi"/>
                <w:sz w:val="18"/>
                <w:szCs w:val="18"/>
              </w:rPr>
              <w:t>of</w:t>
            </w:r>
            <w:r w:rsidRPr="00831288">
              <w:rPr>
                <w:rFonts w:asciiTheme="minorHAnsi" w:eastAsia="Verdana" w:hAnsiTheme="minorHAnsi" w:cstheme="minorHAnsi"/>
                <w:spacing w:val="2"/>
                <w:sz w:val="18"/>
                <w:szCs w:val="18"/>
              </w:rPr>
              <w:t xml:space="preserve"> </w:t>
            </w:r>
            <w:r w:rsidRPr="00831288">
              <w:rPr>
                <w:rFonts w:asciiTheme="minorHAnsi" w:eastAsia="Verdana" w:hAnsiTheme="minorHAnsi" w:cstheme="minorHAnsi"/>
                <w:spacing w:val="-1"/>
                <w:sz w:val="18"/>
                <w:szCs w:val="18"/>
              </w:rPr>
              <w:lastRenderedPageBreak/>
              <w:t>accommodation</w:t>
            </w:r>
            <w:r w:rsidRPr="00831288">
              <w:rPr>
                <w:rFonts w:asciiTheme="minorHAnsi" w:eastAsia="Verdana" w:hAnsiTheme="minorHAnsi" w:cstheme="minorHAnsi"/>
                <w:spacing w:val="3"/>
                <w:sz w:val="18"/>
                <w:szCs w:val="18"/>
              </w:rPr>
              <w:t xml:space="preserve"> </w:t>
            </w:r>
            <w:r w:rsidRPr="00831288">
              <w:rPr>
                <w:rFonts w:asciiTheme="minorHAnsi" w:eastAsia="Verdana" w:hAnsiTheme="minorHAnsi" w:cstheme="minorHAnsi"/>
                <w:spacing w:val="-1"/>
                <w:sz w:val="18"/>
                <w:szCs w:val="18"/>
              </w:rPr>
              <w:t>works)</w:t>
            </w:r>
            <w:r w:rsidRPr="00831288">
              <w:rPr>
                <w:rFonts w:asciiTheme="minorHAnsi" w:eastAsia="Verdana" w:hAnsiTheme="minorHAnsi" w:cstheme="minorHAnsi"/>
                <w:spacing w:val="3"/>
                <w:sz w:val="18"/>
                <w:szCs w:val="18"/>
              </w:rPr>
              <w:t xml:space="preserve"> </w:t>
            </w:r>
            <w:r w:rsidRPr="00831288">
              <w:rPr>
                <w:rFonts w:asciiTheme="minorHAnsi" w:eastAsia="Verdana" w:hAnsiTheme="minorHAnsi" w:cstheme="minorHAnsi"/>
                <w:sz w:val="18"/>
                <w:szCs w:val="18"/>
              </w:rPr>
              <w:t>or</w:t>
            </w:r>
            <w:r w:rsidRPr="00831288">
              <w:rPr>
                <w:rFonts w:asciiTheme="minorHAnsi" w:eastAsia="Verdana" w:hAnsiTheme="minorHAnsi" w:cstheme="minorHAnsi"/>
                <w:spacing w:val="4"/>
                <w:sz w:val="18"/>
                <w:szCs w:val="18"/>
              </w:rPr>
              <w:t xml:space="preserve"> </w:t>
            </w:r>
            <w:r w:rsidRPr="00831288">
              <w:rPr>
                <w:rFonts w:asciiTheme="minorHAnsi" w:eastAsia="Verdana" w:hAnsiTheme="minorHAnsi" w:cstheme="minorHAnsi"/>
                <w:sz w:val="18"/>
                <w:szCs w:val="18"/>
              </w:rPr>
              <w:t>in</w:t>
            </w:r>
            <w:r w:rsidRPr="00831288">
              <w:rPr>
                <w:rFonts w:asciiTheme="minorHAnsi" w:eastAsia="Verdana" w:hAnsiTheme="minorHAnsi" w:cstheme="minorHAnsi"/>
                <w:spacing w:val="2"/>
                <w:sz w:val="18"/>
                <w:szCs w:val="18"/>
              </w:rPr>
              <w:t xml:space="preserve"> </w:t>
            </w:r>
            <w:r w:rsidRPr="00831288">
              <w:rPr>
                <w:rFonts w:asciiTheme="minorHAnsi" w:eastAsia="Verdana" w:hAnsiTheme="minorHAnsi" w:cstheme="minorHAnsi"/>
                <w:spacing w:val="-1"/>
                <w:sz w:val="18"/>
                <w:szCs w:val="18"/>
              </w:rPr>
              <w:t>excess</w:t>
            </w:r>
            <w:r w:rsidRPr="00831288">
              <w:rPr>
                <w:rFonts w:asciiTheme="minorHAnsi" w:eastAsia="Verdana" w:hAnsiTheme="minorHAnsi" w:cstheme="minorHAnsi"/>
                <w:spacing w:val="3"/>
                <w:sz w:val="18"/>
                <w:szCs w:val="18"/>
              </w:rPr>
              <w:t xml:space="preserve"> </w:t>
            </w:r>
            <w:r w:rsidRPr="00CE69A9">
              <w:rPr>
                <w:rFonts w:asciiTheme="minorHAnsi" w:eastAsia="Verdana" w:hAnsiTheme="minorHAnsi" w:cstheme="minorHAnsi"/>
                <w:sz w:val="18"/>
                <w:szCs w:val="18"/>
              </w:rPr>
              <w:t>of</w:t>
            </w:r>
            <w:r w:rsidRPr="00CE69A9">
              <w:rPr>
                <w:rFonts w:asciiTheme="minorHAnsi" w:eastAsia="Verdana" w:hAnsiTheme="minorHAnsi" w:cstheme="minorHAnsi"/>
                <w:spacing w:val="8"/>
                <w:sz w:val="18"/>
                <w:szCs w:val="18"/>
              </w:rPr>
              <w:t xml:space="preserve"> </w:t>
            </w:r>
            <w:r w:rsidRPr="00CE69A9">
              <w:rPr>
                <w:rFonts w:asciiTheme="minorHAnsi" w:eastAsia="Verdana" w:hAnsiTheme="minorHAnsi" w:cstheme="minorHAnsi"/>
                <w:sz w:val="18"/>
                <w:szCs w:val="18"/>
              </w:rPr>
              <w:t>10%</w:t>
            </w:r>
            <w:r w:rsidRPr="00831288">
              <w:rPr>
                <w:rFonts w:asciiTheme="minorHAnsi" w:eastAsia="Verdana" w:hAnsiTheme="minorHAnsi" w:cstheme="minorHAnsi"/>
                <w:spacing w:val="4"/>
                <w:sz w:val="18"/>
                <w:szCs w:val="18"/>
              </w:rPr>
              <w:t xml:space="preserve"> </w:t>
            </w:r>
            <w:r w:rsidRPr="00831288">
              <w:rPr>
                <w:rFonts w:asciiTheme="minorHAnsi" w:eastAsia="Verdana" w:hAnsiTheme="minorHAnsi" w:cstheme="minorHAnsi"/>
                <w:spacing w:val="-1"/>
                <w:sz w:val="18"/>
                <w:szCs w:val="18"/>
              </w:rPr>
              <w:t>over</w:t>
            </w:r>
            <w:r w:rsidRPr="00831288">
              <w:rPr>
                <w:rFonts w:asciiTheme="minorHAnsi" w:eastAsia="Verdana" w:hAnsiTheme="minorHAnsi" w:cstheme="minorHAnsi"/>
                <w:spacing w:val="4"/>
                <w:sz w:val="18"/>
                <w:szCs w:val="18"/>
              </w:rPr>
              <w:t xml:space="preserve"> </w:t>
            </w:r>
            <w:r w:rsidRPr="00831288">
              <w:rPr>
                <w:rFonts w:asciiTheme="minorHAnsi" w:eastAsia="Verdana" w:hAnsiTheme="minorHAnsi" w:cstheme="minorHAnsi"/>
                <w:spacing w:val="-1"/>
                <w:sz w:val="18"/>
                <w:szCs w:val="18"/>
              </w:rPr>
              <w:t>the</w:t>
            </w:r>
            <w:r w:rsidRPr="00831288">
              <w:rPr>
                <w:rFonts w:asciiTheme="minorHAnsi" w:eastAsia="Verdana" w:hAnsiTheme="minorHAnsi" w:cstheme="minorHAnsi"/>
                <w:spacing w:val="38"/>
                <w:sz w:val="18"/>
                <w:szCs w:val="18"/>
              </w:rPr>
              <w:t xml:space="preserve"> </w:t>
            </w:r>
            <w:r w:rsidRPr="00831288">
              <w:rPr>
                <w:rFonts w:asciiTheme="minorHAnsi" w:eastAsia="Verdana" w:hAnsiTheme="minorHAnsi" w:cstheme="minorHAnsi"/>
                <w:spacing w:val="-1"/>
                <w:sz w:val="18"/>
                <w:szCs w:val="18"/>
              </w:rPr>
              <w:t>agreed</w:t>
            </w:r>
            <w:r w:rsidRPr="00831288">
              <w:rPr>
                <w:rFonts w:asciiTheme="minorHAnsi" w:eastAsia="Verdana" w:hAnsiTheme="minorHAnsi" w:cstheme="minorHAnsi"/>
                <w:spacing w:val="49"/>
                <w:sz w:val="18"/>
                <w:szCs w:val="18"/>
              </w:rPr>
              <w:t xml:space="preserve"> </w:t>
            </w:r>
            <w:r w:rsidRPr="00831288">
              <w:rPr>
                <w:rFonts w:asciiTheme="minorHAnsi" w:eastAsia="Verdana" w:hAnsiTheme="minorHAnsi" w:cstheme="minorHAnsi"/>
                <w:spacing w:val="-1"/>
                <w:sz w:val="18"/>
                <w:szCs w:val="18"/>
              </w:rPr>
              <w:t>estimated</w:t>
            </w:r>
            <w:r w:rsidRPr="00831288">
              <w:rPr>
                <w:rFonts w:asciiTheme="minorHAnsi" w:eastAsia="Verdana" w:hAnsiTheme="minorHAnsi" w:cstheme="minorHAnsi"/>
                <w:spacing w:val="-12"/>
                <w:sz w:val="18"/>
                <w:szCs w:val="18"/>
              </w:rPr>
              <w:t xml:space="preserve"> </w:t>
            </w:r>
            <w:r w:rsidRPr="00831288">
              <w:rPr>
                <w:rFonts w:asciiTheme="minorHAnsi" w:eastAsia="Verdana" w:hAnsiTheme="minorHAnsi" w:cstheme="minorHAnsi"/>
                <w:spacing w:val="-1"/>
                <w:sz w:val="18"/>
                <w:szCs w:val="18"/>
              </w:rPr>
              <w:t>figure.</w:t>
            </w:r>
          </w:p>
          <w:p w14:paraId="1FF523FB" w14:textId="77777777" w:rsidR="00603A1A" w:rsidRPr="00831288" w:rsidRDefault="00603A1A" w:rsidP="00F274C9">
            <w:pPr>
              <w:pStyle w:val="ListParagraph"/>
              <w:widowControl w:val="0"/>
              <w:numPr>
                <w:ilvl w:val="0"/>
                <w:numId w:val="62"/>
              </w:numPr>
              <w:tabs>
                <w:tab w:val="left" w:pos="957"/>
              </w:tabs>
              <w:spacing w:line="239" w:lineRule="auto"/>
              <w:ind w:left="360" w:right="227"/>
              <w:jc w:val="both"/>
              <w:rPr>
                <w:rFonts w:eastAsia="Verdana" w:cstheme="minorHAnsi"/>
                <w:sz w:val="18"/>
                <w:szCs w:val="18"/>
              </w:rPr>
            </w:pPr>
            <w:r w:rsidRPr="00831288">
              <w:rPr>
                <w:rFonts w:asciiTheme="minorHAnsi" w:hAnsiTheme="minorHAnsi" w:cstheme="minorHAnsi"/>
                <w:spacing w:val="-1"/>
                <w:sz w:val="18"/>
              </w:rPr>
              <w:t>Documentation</w:t>
            </w:r>
            <w:r w:rsidRPr="00831288">
              <w:rPr>
                <w:rFonts w:asciiTheme="minorHAnsi" w:hAnsiTheme="minorHAnsi" w:cstheme="minorHAnsi"/>
                <w:spacing w:val="52"/>
                <w:sz w:val="18"/>
              </w:rPr>
              <w:t xml:space="preserve"> </w:t>
            </w:r>
            <w:r w:rsidRPr="00831288">
              <w:rPr>
                <w:rFonts w:asciiTheme="minorHAnsi" w:hAnsiTheme="minorHAnsi" w:cstheme="minorHAnsi"/>
                <w:spacing w:val="-1"/>
                <w:sz w:val="18"/>
              </w:rPr>
              <w:t>supporting</w:t>
            </w:r>
            <w:r w:rsidRPr="00831288">
              <w:rPr>
                <w:rFonts w:asciiTheme="minorHAnsi" w:hAnsiTheme="minorHAnsi" w:cstheme="minorHAnsi"/>
                <w:spacing w:val="53"/>
                <w:sz w:val="18"/>
              </w:rPr>
              <w:t xml:space="preserve"> </w:t>
            </w:r>
            <w:r w:rsidRPr="00831288">
              <w:rPr>
                <w:rFonts w:asciiTheme="minorHAnsi" w:hAnsiTheme="minorHAnsi" w:cstheme="minorHAnsi"/>
                <w:spacing w:val="-1"/>
                <w:sz w:val="18"/>
              </w:rPr>
              <w:t>the</w:t>
            </w:r>
            <w:r w:rsidRPr="00831288">
              <w:rPr>
                <w:rFonts w:asciiTheme="minorHAnsi" w:hAnsiTheme="minorHAnsi" w:cstheme="minorHAnsi"/>
                <w:spacing w:val="53"/>
                <w:sz w:val="18"/>
              </w:rPr>
              <w:t xml:space="preserve"> </w:t>
            </w:r>
            <w:r w:rsidRPr="00831288">
              <w:rPr>
                <w:rFonts w:asciiTheme="minorHAnsi" w:hAnsiTheme="minorHAnsi" w:cstheme="minorHAnsi"/>
                <w:spacing w:val="-1"/>
                <w:sz w:val="18"/>
              </w:rPr>
              <w:t>acquisition</w:t>
            </w:r>
            <w:r w:rsidRPr="00831288">
              <w:rPr>
                <w:rFonts w:asciiTheme="minorHAnsi" w:hAnsiTheme="minorHAnsi" w:cstheme="minorHAnsi"/>
                <w:spacing w:val="52"/>
                <w:sz w:val="18"/>
              </w:rPr>
              <w:t xml:space="preserve"> </w:t>
            </w:r>
            <w:r w:rsidRPr="00831288">
              <w:rPr>
                <w:rFonts w:asciiTheme="minorHAnsi" w:hAnsiTheme="minorHAnsi" w:cstheme="minorHAnsi"/>
                <w:spacing w:val="-1"/>
                <w:sz w:val="18"/>
              </w:rPr>
              <w:t>must</w:t>
            </w:r>
            <w:r w:rsidRPr="00831288">
              <w:rPr>
                <w:rFonts w:asciiTheme="minorHAnsi" w:hAnsiTheme="minorHAnsi" w:cstheme="minorHAnsi"/>
                <w:spacing w:val="55"/>
                <w:sz w:val="18"/>
              </w:rPr>
              <w:t xml:space="preserve"> </w:t>
            </w:r>
            <w:r w:rsidRPr="00831288">
              <w:rPr>
                <w:rFonts w:asciiTheme="minorHAnsi" w:hAnsiTheme="minorHAnsi" w:cstheme="minorHAnsi"/>
                <w:spacing w:val="-1"/>
                <w:sz w:val="18"/>
              </w:rPr>
              <w:t>be</w:t>
            </w:r>
            <w:r w:rsidRPr="00831288">
              <w:rPr>
                <w:rFonts w:asciiTheme="minorHAnsi" w:hAnsiTheme="minorHAnsi" w:cstheme="minorHAnsi"/>
                <w:spacing w:val="53"/>
                <w:sz w:val="18"/>
              </w:rPr>
              <w:t xml:space="preserve"> </w:t>
            </w:r>
            <w:r w:rsidRPr="00831288">
              <w:rPr>
                <w:rFonts w:asciiTheme="minorHAnsi" w:hAnsiTheme="minorHAnsi" w:cstheme="minorHAnsi"/>
                <w:spacing w:val="-1"/>
                <w:sz w:val="18"/>
              </w:rPr>
              <w:t>retained</w:t>
            </w:r>
            <w:r w:rsidRPr="00831288">
              <w:rPr>
                <w:rFonts w:asciiTheme="minorHAnsi" w:hAnsiTheme="minorHAnsi" w:cstheme="minorHAnsi"/>
                <w:spacing w:val="51"/>
                <w:sz w:val="18"/>
              </w:rPr>
              <w:t xml:space="preserve"> </w:t>
            </w:r>
            <w:r w:rsidRPr="00831288">
              <w:rPr>
                <w:rFonts w:asciiTheme="minorHAnsi" w:hAnsiTheme="minorHAnsi" w:cstheme="minorHAnsi"/>
                <w:sz w:val="18"/>
              </w:rPr>
              <w:t>on</w:t>
            </w:r>
            <w:r w:rsidRPr="00831288">
              <w:rPr>
                <w:rFonts w:asciiTheme="minorHAnsi" w:hAnsiTheme="minorHAnsi" w:cstheme="minorHAnsi"/>
                <w:spacing w:val="51"/>
                <w:sz w:val="18"/>
              </w:rPr>
              <w:t xml:space="preserve"> </w:t>
            </w:r>
            <w:r w:rsidRPr="00831288">
              <w:rPr>
                <w:rFonts w:asciiTheme="minorHAnsi" w:hAnsiTheme="minorHAnsi" w:cstheme="minorHAnsi"/>
                <w:spacing w:val="-1"/>
                <w:sz w:val="18"/>
              </w:rPr>
              <w:t>file</w:t>
            </w:r>
            <w:r w:rsidRPr="00831288">
              <w:rPr>
                <w:rFonts w:asciiTheme="minorHAnsi" w:hAnsiTheme="minorHAnsi" w:cstheme="minorHAnsi"/>
                <w:spacing w:val="53"/>
                <w:sz w:val="18"/>
              </w:rPr>
              <w:t xml:space="preserve"> </w:t>
            </w:r>
            <w:r w:rsidRPr="00831288">
              <w:rPr>
                <w:rFonts w:asciiTheme="minorHAnsi" w:hAnsiTheme="minorHAnsi" w:cstheme="minorHAnsi"/>
                <w:spacing w:val="-1"/>
                <w:sz w:val="18"/>
              </w:rPr>
              <w:t>(i.e.</w:t>
            </w:r>
            <w:r w:rsidRPr="00831288">
              <w:rPr>
                <w:rFonts w:asciiTheme="minorHAnsi" w:hAnsiTheme="minorHAnsi" w:cstheme="minorHAnsi"/>
                <w:spacing w:val="65"/>
                <w:w w:val="99"/>
                <w:sz w:val="18"/>
              </w:rPr>
              <w:t xml:space="preserve"> </w:t>
            </w:r>
            <w:r w:rsidRPr="00831288">
              <w:rPr>
                <w:rFonts w:asciiTheme="minorHAnsi" w:hAnsiTheme="minorHAnsi" w:cstheme="minorHAnsi"/>
                <w:spacing w:val="-1"/>
                <w:sz w:val="18"/>
              </w:rPr>
              <w:t>valuations</w:t>
            </w:r>
            <w:r w:rsidRPr="00831288">
              <w:rPr>
                <w:rFonts w:asciiTheme="minorHAnsi" w:hAnsiTheme="minorHAnsi" w:cstheme="minorHAnsi"/>
                <w:spacing w:val="-15"/>
                <w:sz w:val="18"/>
              </w:rPr>
              <w:t xml:space="preserve"> </w:t>
            </w:r>
            <w:r w:rsidRPr="00831288">
              <w:rPr>
                <w:rFonts w:asciiTheme="minorHAnsi" w:hAnsiTheme="minorHAnsi" w:cstheme="minorHAnsi"/>
                <w:spacing w:val="-1"/>
                <w:sz w:val="18"/>
              </w:rPr>
              <w:t>and</w:t>
            </w:r>
            <w:r w:rsidRPr="00831288">
              <w:rPr>
                <w:rFonts w:asciiTheme="minorHAnsi" w:hAnsiTheme="minorHAnsi" w:cstheme="minorHAnsi"/>
                <w:spacing w:val="-17"/>
                <w:sz w:val="18"/>
              </w:rPr>
              <w:t xml:space="preserve"> </w:t>
            </w:r>
            <w:r w:rsidRPr="00831288">
              <w:rPr>
                <w:rFonts w:asciiTheme="minorHAnsi" w:hAnsiTheme="minorHAnsi" w:cstheme="minorHAnsi"/>
                <w:spacing w:val="-1"/>
                <w:sz w:val="18"/>
              </w:rPr>
              <w:t>correspondences).</w:t>
            </w:r>
          </w:p>
          <w:p w14:paraId="70D98956" w14:textId="3AB02F37" w:rsidR="00603A1A" w:rsidRPr="005108A6" w:rsidRDefault="00603A1A" w:rsidP="00603A1A">
            <w:pPr>
              <w:widowControl w:val="0"/>
              <w:tabs>
                <w:tab w:val="left" w:pos="957"/>
              </w:tabs>
              <w:spacing w:before="9"/>
              <w:ind w:right="103"/>
              <w:jc w:val="both"/>
              <w:rPr>
                <w:rFonts w:cstheme="minorHAnsi"/>
                <w:b/>
                <w:color w:val="FFFFFF" w:themeColor="background1"/>
                <w:sz w:val="18"/>
                <w:szCs w:val="18"/>
              </w:rPr>
            </w:pPr>
            <w:r w:rsidRPr="00831288">
              <w:rPr>
                <w:rFonts w:cstheme="minorHAnsi"/>
                <w:spacing w:val="-1"/>
                <w:sz w:val="18"/>
              </w:rPr>
              <w:t>Where</w:t>
            </w:r>
            <w:r w:rsidRPr="00831288">
              <w:rPr>
                <w:rFonts w:cstheme="minorHAnsi"/>
                <w:spacing w:val="5"/>
                <w:sz w:val="18"/>
              </w:rPr>
              <w:t xml:space="preserve"> </w:t>
            </w:r>
            <w:r w:rsidRPr="00831288">
              <w:rPr>
                <w:rFonts w:cstheme="minorHAnsi"/>
                <w:spacing w:val="-1"/>
                <w:sz w:val="18"/>
              </w:rPr>
              <w:t>accommodation</w:t>
            </w:r>
            <w:r w:rsidRPr="00831288">
              <w:rPr>
                <w:rFonts w:cstheme="minorHAnsi"/>
                <w:spacing w:val="3"/>
                <w:sz w:val="18"/>
              </w:rPr>
              <w:t xml:space="preserve"> </w:t>
            </w:r>
            <w:r w:rsidRPr="00831288">
              <w:rPr>
                <w:rFonts w:cstheme="minorHAnsi"/>
                <w:spacing w:val="-1"/>
                <w:sz w:val="18"/>
              </w:rPr>
              <w:t>works</w:t>
            </w:r>
            <w:r w:rsidRPr="00831288">
              <w:rPr>
                <w:rFonts w:cstheme="minorHAnsi"/>
                <w:spacing w:val="4"/>
                <w:sz w:val="18"/>
              </w:rPr>
              <w:t xml:space="preserve"> </w:t>
            </w:r>
            <w:r w:rsidRPr="00831288">
              <w:rPr>
                <w:rFonts w:cstheme="minorHAnsi"/>
                <w:sz w:val="18"/>
              </w:rPr>
              <w:t>are</w:t>
            </w:r>
            <w:r w:rsidRPr="00831288">
              <w:rPr>
                <w:rFonts w:cstheme="minorHAnsi"/>
                <w:spacing w:val="4"/>
                <w:sz w:val="18"/>
              </w:rPr>
              <w:t xml:space="preserve"> </w:t>
            </w:r>
            <w:r w:rsidRPr="00831288">
              <w:rPr>
                <w:rFonts w:cstheme="minorHAnsi"/>
                <w:spacing w:val="-1"/>
                <w:sz w:val="18"/>
              </w:rPr>
              <w:t>required,</w:t>
            </w:r>
            <w:r w:rsidRPr="00831288">
              <w:rPr>
                <w:rFonts w:cstheme="minorHAnsi"/>
                <w:spacing w:val="3"/>
                <w:sz w:val="18"/>
              </w:rPr>
              <w:t xml:space="preserve"> </w:t>
            </w:r>
            <w:r w:rsidRPr="00831288">
              <w:rPr>
                <w:rFonts w:cstheme="minorHAnsi"/>
                <w:spacing w:val="-1"/>
                <w:sz w:val="18"/>
              </w:rPr>
              <w:t>the</w:t>
            </w:r>
            <w:r w:rsidRPr="00831288">
              <w:rPr>
                <w:rFonts w:cstheme="minorHAnsi"/>
                <w:spacing w:val="5"/>
                <w:sz w:val="18"/>
              </w:rPr>
              <w:t xml:space="preserve"> </w:t>
            </w:r>
            <w:r w:rsidRPr="00831288">
              <w:rPr>
                <w:rFonts w:cstheme="minorHAnsi"/>
                <w:spacing w:val="-1"/>
                <w:sz w:val="18"/>
              </w:rPr>
              <w:t>approval</w:t>
            </w:r>
            <w:r w:rsidRPr="00831288">
              <w:rPr>
                <w:rFonts w:cstheme="minorHAnsi"/>
                <w:spacing w:val="5"/>
                <w:sz w:val="18"/>
              </w:rPr>
              <w:t xml:space="preserve"> </w:t>
            </w:r>
            <w:r w:rsidRPr="00831288">
              <w:rPr>
                <w:rFonts w:cstheme="minorHAnsi"/>
                <w:sz w:val="18"/>
              </w:rPr>
              <w:t>of</w:t>
            </w:r>
            <w:r w:rsidRPr="00831288">
              <w:rPr>
                <w:rFonts w:cstheme="minorHAnsi"/>
                <w:spacing w:val="3"/>
                <w:sz w:val="18"/>
              </w:rPr>
              <w:t xml:space="preserve"> </w:t>
            </w:r>
            <w:r w:rsidRPr="00831288">
              <w:rPr>
                <w:rFonts w:cstheme="minorHAnsi"/>
                <w:spacing w:val="-1"/>
                <w:sz w:val="18"/>
              </w:rPr>
              <w:t>TII</w:t>
            </w:r>
            <w:r w:rsidRPr="00831288">
              <w:rPr>
                <w:rFonts w:cstheme="minorHAnsi"/>
                <w:spacing w:val="60"/>
                <w:sz w:val="18"/>
              </w:rPr>
              <w:t xml:space="preserve"> </w:t>
            </w:r>
            <w:r w:rsidRPr="00831288">
              <w:rPr>
                <w:rFonts w:cstheme="minorHAnsi"/>
                <w:spacing w:val="1"/>
                <w:sz w:val="18"/>
              </w:rPr>
              <w:t>is</w:t>
            </w:r>
            <w:r w:rsidRPr="00831288">
              <w:rPr>
                <w:rFonts w:cstheme="minorHAnsi"/>
                <w:spacing w:val="74"/>
                <w:sz w:val="18"/>
              </w:rPr>
              <w:t xml:space="preserve"> </w:t>
            </w:r>
            <w:r w:rsidRPr="00831288">
              <w:rPr>
                <w:rFonts w:cstheme="minorHAnsi"/>
                <w:spacing w:val="-1"/>
                <w:sz w:val="18"/>
              </w:rPr>
              <w:t>required</w:t>
            </w:r>
            <w:r w:rsidRPr="00831288">
              <w:rPr>
                <w:rFonts w:cstheme="minorHAnsi"/>
                <w:spacing w:val="31"/>
                <w:sz w:val="18"/>
              </w:rPr>
              <w:t xml:space="preserve"> </w:t>
            </w:r>
            <w:r w:rsidRPr="00831288">
              <w:rPr>
                <w:rFonts w:cstheme="minorHAnsi"/>
                <w:spacing w:val="-1"/>
                <w:sz w:val="18"/>
              </w:rPr>
              <w:t>with</w:t>
            </w:r>
            <w:r w:rsidRPr="00831288">
              <w:rPr>
                <w:rFonts w:cstheme="minorHAnsi"/>
                <w:spacing w:val="29"/>
                <w:sz w:val="18"/>
              </w:rPr>
              <w:t xml:space="preserve"> </w:t>
            </w:r>
            <w:r w:rsidRPr="00831288">
              <w:rPr>
                <w:rFonts w:cstheme="minorHAnsi"/>
                <w:sz w:val="18"/>
              </w:rPr>
              <w:t>regard</w:t>
            </w:r>
            <w:r w:rsidRPr="00831288">
              <w:rPr>
                <w:rFonts w:cstheme="minorHAnsi"/>
                <w:spacing w:val="32"/>
                <w:sz w:val="18"/>
              </w:rPr>
              <w:t xml:space="preserve"> </w:t>
            </w:r>
            <w:r w:rsidRPr="00831288">
              <w:rPr>
                <w:rFonts w:cstheme="minorHAnsi"/>
                <w:spacing w:val="-1"/>
                <w:sz w:val="18"/>
              </w:rPr>
              <w:t>to</w:t>
            </w:r>
            <w:r w:rsidRPr="00831288">
              <w:rPr>
                <w:rFonts w:cstheme="minorHAnsi"/>
                <w:spacing w:val="30"/>
                <w:sz w:val="18"/>
              </w:rPr>
              <w:t xml:space="preserve"> </w:t>
            </w:r>
            <w:r w:rsidRPr="00831288">
              <w:rPr>
                <w:rFonts w:cstheme="minorHAnsi"/>
                <w:spacing w:val="-2"/>
                <w:sz w:val="18"/>
              </w:rPr>
              <w:t>the</w:t>
            </w:r>
            <w:r w:rsidRPr="00831288">
              <w:rPr>
                <w:rFonts w:cstheme="minorHAnsi"/>
                <w:spacing w:val="35"/>
                <w:sz w:val="18"/>
              </w:rPr>
              <w:t xml:space="preserve"> </w:t>
            </w:r>
            <w:r w:rsidRPr="00831288">
              <w:rPr>
                <w:rFonts w:cstheme="minorHAnsi"/>
                <w:sz w:val="18"/>
              </w:rPr>
              <w:t>scope</w:t>
            </w:r>
            <w:r w:rsidRPr="00831288">
              <w:rPr>
                <w:rFonts w:cstheme="minorHAnsi"/>
                <w:spacing w:val="32"/>
                <w:sz w:val="18"/>
              </w:rPr>
              <w:t xml:space="preserve"> </w:t>
            </w:r>
            <w:r w:rsidRPr="00831288">
              <w:rPr>
                <w:rFonts w:cstheme="minorHAnsi"/>
                <w:sz w:val="18"/>
              </w:rPr>
              <w:t>or</w:t>
            </w:r>
            <w:r w:rsidRPr="00831288">
              <w:rPr>
                <w:rFonts w:cstheme="minorHAnsi"/>
                <w:spacing w:val="32"/>
                <w:sz w:val="18"/>
              </w:rPr>
              <w:t xml:space="preserve"> </w:t>
            </w:r>
            <w:r w:rsidRPr="00831288">
              <w:rPr>
                <w:rFonts w:cstheme="minorHAnsi"/>
                <w:spacing w:val="-1"/>
                <w:sz w:val="18"/>
              </w:rPr>
              <w:t>specification</w:t>
            </w:r>
            <w:r w:rsidRPr="00831288">
              <w:rPr>
                <w:rFonts w:cstheme="minorHAnsi"/>
                <w:spacing w:val="27"/>
                <w:sz w:val="18"/>
              </w:rPr>
              <w:t xml:space="preserve"> </w:t>
            </w:r>
            <w:r w:rsidRPr="00831288">
              <w:rPr>
                <w:rFonts w:cstheme="minorHAnsi"/>
                <w:sz w:val="18"/>
              </w:rPr>
              <w:t>of</w:t>
            </w:r>
            <w:r w:rsidRPr="00831288">
              <w:rPr>
                <w:rFonts w:cstheme="minorHAnsi"/>
                <w:spacing w:val="28"/>
                <w:sz w:val="18"/>
              </w:rPr>
              <w:t xml:space="preserve"> </w:t>
            </w:r>
            <w:r w:rsidRPr="00831288">
              <w:rPr>
                <w:rFonts w:cstheme="minorHAnsi"/>
                <w:spacing w:val="-1"/>
                <w:sz w:val="18"/>
              </w:rPr>
              <w:t>these</w:t>
            </w:r>
            <w:r w:rsidRPr="00831288">
              <w:rPr>
                <w:rFonts w:cstheme="minorHAnsi"/>
                <w:spacing w:val="33"/>
                <w:sz w:val="18"/>
              </w:rPr>
              <w:t xml:space="preserve"> </w:t>
            </w:r>
            <w:r w:rsidRPr="00831288">
              <w:rPr>
                <w:rFonts w:cstheme="minorHAnsi"/>
                <w:spacing w:val="-1"/>
                <w:sz w:val="18"/>
              </w:rPr>
              <w:t>works</w:t>
            </w:r>
            <w:r w:rsidRPr="00831288">
              <w:rPr>
                <w:rFonts w:cstheme="minorHAnsi"/>
                <w:spacing w:val="31"/>
                <w:sz w:val="18"/>
              </w:rPr>
              <w:t xml:space="preserve"> </w:t>
            </w:r>
            <w:r w:rsidRPr="00831288">
              <w:rPr>
                <w:rFonts w:cstheme="minorHAnsi"/>
                <w:spacing w:val="-1"/>
                <w:sz w:val="18"/>
              </w:rPr>
              <w:t>and</w:t>
            </w:r>
            <w:r w:rsidRPr="00831288">
              <w:rPr>
                <w:rFonts w:cstheme="minorHAnsi"/>
                <w:spacing w:val="32"/>
                <w:sz w:val="18"/>
              </w:rPr>
              <w:t xml:space="preserve"> </w:t>
            </w:r>
            <w:r w:rsidRPr="00831288">
              <w:rPr>
                <w:rFonts w:cstheme="minorHAnsi"/>
                <w:spacing w:val="2"/>
                <w:sz w:val="18"/>
              </w:rPr>
              <w:t>an</w:t>
            </w:r>
            <w:r w:rsidRPr="00831288">
              <w:rPr>
                <w:rFonts w:cstheme="minorHAnsi"/>
                <w:spacing w:val="57"/>
                <w:w w:val="99"/>
                <w:sz w:val="18"/>
              </w:rPr>
              <w:t xml:space="preserve"> </w:t>
            </w:r>
            <w:r w:rsidRPr="00831288">
              <w:rPr>
                <w:rFonts w:cstheme="minorHAnsi"/>
                <w:spacing w:val="-1"/>
                <w:sz w:val="18"/>
              </w:rPr>
              <w:t>agreement</w:t>
            </w:r>
            <w:r w:rsidRPr="00831288">
              <w:rPr>
                <w:rFonts w:cstheme="minorHAnsi"/>
                <w:spacing w:val="28"/>
                <w:sz w:val="18"/>
              </w:rPr>
              <w:t xml:space="preserve"> </w:t>
            </w:r>
            <w:r w:rsidRPr="00831288">
              <w:rPr>
                <w:rFonts w:cstheme="minorHAnsi"/>
                <w:spacing w:val="-1"/>
                <w:sz w:val="18"/>
              </w:rPr>
              <w:t>must</w:t>
            </w:r>
            <w:r w:rsidRPr="00831288">
              <w:rPr>
                <w:rFonts w:cstheme="minorHAnsi"/>
                <w:spacing w:val="26"/>
                <w:sz w:val="18"/>
              </w:rPr>
              <w:t xml:space="preserve"> </w:t>
            </w:r>
            <w:r w:rsidRPr="00831288">
              <w:rPr>
                <w:rFonts w:cstheme="minorHAnsi"/>
                <w:sz w:val="18"/>
              </w:rPr>
              <w:t>be</w:t>
            </w:r>
            <w:r w:rsidRPr="00831288">
              <w:rPr>
                <w:rFonts w:cstheme="minorHAnsi"/>
                <w:spacing w:val="26"/>
                <w:sz w:val="18"/>
              </w:rPr>
              <w:t xml:space="preserve"> </w:t>
            </w:r>
            <w:r w:rsidRPr="00831288">
              <w:rPr>
                <w:rFonts w:cstheme="minorHAnsi"/>
                <w:spacing w:val="-1"/>
                <w:sz w:val="18"/>
              </w:rPr>
              <w:t>prepared</w:t>
            </w:r>
            <w:r w:rsidRPr="00831288">
              <w:rPr>
                <w:rFonts w:cstheme="minorHAnsi"/>
                <w:spacing w:val="29"/>
                <w:sz w:val="18"/>
              </w:rPr>
              <w:t xml:space="preserve"> </w:t>
            </w:r>
            <w:r w:rsidRPr="00831288">
              <w:rPr>
                <w:rFonts w:cstheme="minorHAnsi"/>
                <w:spacing w:val="-1"/>
                <w:sz w:val="18"/>
              </w:rPr>
              <w:t>to</w:t>
            </w:r>
            <w:r w:rsidRPr="00831288">
              <w:rPr>
                <w:rFonts w:cstheme="minorHAnsi"/>
                <w:spacing w:val="28"/>
                <w:sz w:val="18"/>
              </w:rPr>
              <w:t xml:space="preserve"> </w:t>
            </w:r>
            <w:r w:rsidRPr="00831288">
              <w:rPr>
                <w:rFonts w:cstheme="minorHAnsi"/>
                <w:sz w:val="18"/>
              </w:rPr>
              <w:t>record</w:t>
            </w:r>
            <w:r w:rsidRPr="00831288">
              <w:rPr>
                <w:rFonts w:cstheme="minorHAnsi"/>
                <w:spacing w:val="26"/>
                <w:sz w:val="18"/>
              </w:rPr>
              <w:t xml:space="preserve"> </w:t>
            </w:r>
            <w:r w:rsidRPr="00831288">
              <w:rPr>
                <w:rFonts w:cstheme="minorHAnsi"/>
                <w:spacing w:val="-1"/>
                <w:sz w:val="18"/>
              </w:rPr>
              <w:t>the</w:t>
            </w:r>
            <w:r w:rsidRPr="00831288">
              <w:rPr>
                <w:rFonts w:cstheme="minorHAnsi"/>
                <w:spacing w:val="28"/>
                <w:sz w:val="18"/>
              </w:rPr>
              <w:t xml:space="preserve"> </w:t>
            </w:r>
            <w:r w:rsidRPr="00831288">
              <w:rPr>
                <w:rFonts w:cstheme="minorHAnsi"/>
                <w:spacing w:val="-1"/>
                <w:sz w:val="18"/>
              </w:rPr>
              <w:t>accommodation</w:t>
            </w:r>
            <w:r w:rsidRPr="00831288">
              <w:rPr>
                <w:rFonts w:cstheme="minorHAnsi"/>
                <w:spacing w:val="25"/>
                <w:sz w:val="18"/>
              </w:rPr>
              <w:t xml:space="preserve"> </w:t>
            </w:r>
            <w:r w:rsidRPr="00831288">
              <w:rPr>
                <w:rFonts w:cstheme="minorHAnsi"/>
                <w:spacing w:val="-1"/>
                <w:sz w:val="18"/>
              </w:rPr>
              <w:t>works</w:t>
            </w:r>
            <w:r w:rsidRPr="00831288">
              <w:rPr>
                <w:rFonts w:cstheme="minorHAnsi"/>
                <w:spacing w:val="25"/>
                <w:sz w:val="18"/>
              </w:rPr>
              <w:t xml:space="preserve"> </w:t>
            </w:r>
            <w:r w:rsidRPr="00831288">
              <w:rPr>
                <w:rFonts w:cstheme="minorHAnsi"/>
                <w:spacing w:val="-1"/>
                <w:sz w:val="18"/>
              </w:rPr>
              <w:t>agreed</w:t>
            </w:r>
            <w:r w:rsidRPr="00831288">
              <w:rPr>
                <w:rFonts w:cstheme="minorHAnsi"/>
                <w:spacing w:val="59"/>
                <w:sz w:val="18"/>
              </w:rPr>
              <w:t xml:space="preserve"> </w:t>
            </w:r>
            <w:r w:rsidRPr="00831288">
              <w:rPr>
                <w:rFonts w:cstheme="minorHAnsi"/>
                <w:spacing w:val="-1"/>
                <w:sz w:val="18"/>
              </w:rPr>
              <w:t>with</w:t>
            </w:r>
            <w:r w:rsidRPr="00831288">
              <w:rPr>
                <w:rFonts w:cstheme="minorHAnsi"/>
                <w:spacing w:val="-8"/>
                <w:sz w:val="18"/>
              </w:rPr>
              <w:t xml:space="preserve"> </w:t>
            </w:r>
            <w:r w:rsidRPr="00831288">
              <w:rPr>
                <w:rFonts w:cstheme="minorHAnsi"/>
                <w:spacing w:val="-1"/>
                <w:sz w:val="18"/>
              </w:rPr>
              <w:t>the</w:t>
            </w:r>
            <w:r w:rsidRPr="00831288">
              <w:rPr>
                <w:rFonts w:cstheme="minorHAnsi"/>
                <w:spacing w:val="-10"/>
                <w:sz w:val="18"/>
              </w:rPr>
              <w:t xml:space="preserve"> </w:t>
            </w:r>
            <w:r w:rsidRPr="00831288">
              <w:rPr>
                <w:rFonts w:cstheme="minorHAnsi"/>
                <w:spacing w:val="-1"/>
                <w:sz w:val="18"/>
              </w:rPr>
              <w:t>landowner.</w:t>
            </w:r>
          </w:p>
        </w:tc>
      </w:tr>
      <w:tr w:rsidR="00603A1A" w14:paraId="014FDF46" w14:textId="77777777" w:rsidTr="00603A1A">
        <w:trPr>
          <w:trHeight w:val="6086"/>
        </w:trPr>
        <w:tc>
          <w:tcPr>
            <w:tcW w:w="4815" w:type="dxa"/>
          </w:tcPr>
          <w:p w14:paraId="3BC939E1" w14:textId="48AA2B3A" w:rsidR="00603A1A" w:rsidRPr="00CE69A9" w:rsidRDefault="00603A1A" w:rsidP="00CE69A9">
            <w:pPr>
              <w:rPr>
                <w:rFonts w:eastAsia="Verdana"/>
                <w:sz w:val="18"/>
                <w:szCs w:val="18"/>
              </w:rPr>
            </w:pPr>
            <w:r w:rsidRPr="00CE69A9">
              <w:rPr>
                <w:spacing w:val="-1"/>
                <w:sz w:val="18"/>
                <w:szCs w:val="18"/>
              </w:rPr>
              <w:lastRenderedPageBreak/>
              <w:t>Costs</w:t>
            </w:r>
            <w:r w:rsidRPr="00CE69A9">
              <w:rPr>
                <w:spacing w:val="-6"/>
                <w:sz w:val="18"/>
                <w:szCs w:val="18"/>
              </w:rPr>
              <w:t xml:space="preserve"> </w:t>
            </w:r>
            <w:r w:rsidR="00D830A5" w:rsidRPr="00CE69A9">
              <w:rPr>
                <w:sz w:val="18"/>
                <w:szCs w:val="18"/>
              </w:rPr>
              <w:t xml:space="preserve">relating </w:t>
            </w:r>
            <w:r w:rsidR="00D830A5" w:rsidRPr="00CE69A9">
              <w:rPr>
                <w:spacing w:val="-10"/>
                <w:sz w:val="18"/>
                <w:szCs w:val="18"/>
              </w:rPr>
              <w:t>to</w:t>
            </w:r>
            <w:r w:rsidRPr="00CE69A9">
              <w:rPr>
                <w:spacing w:val="21"/>
                <w:w w:val="99"/>
                <w:sz w:val="18"/>
                <w:szCs w:val="18"/>
              </w:rPr>
              <w:t xml:space="preserve"> </w:t>
            </w:r>
            <w:r w:rsidRPr="00CE69A9">
              <w:rPr>
                <w:spacing w:val="-1"/>
                <w:sz w:val="18"/>
                <w:szCs w:val="18"/>
              </w:rPr>
              <w:t>arbitration / assessment</w:t>
            </w:r>
            <w:r w:rsidR="00045F56" w:rsidRPr="00CE69A9">
              <w:rPr>
                <w:spacing w:val="-1"/>
                <w:sz w:val="18"/>
                <w:szCs w:val="18"/>
              </w:rPr>
              <w:t xml:space="preserve"> associated with</w:t>
            </w:r>
            <w:r w:rsidRPr="00CE69A9">
              <w:rPr>
                <w:sz w:val="18"/>
                <w:szCs w:val="18"/>
              </w:rPr>
              <w:t xml:space="preserve"> </w:t>
            </w:r>
            <w:r w:rsidR="00045F56" w:rsidRPr="00CE69A9">
              <w:rPr>
                <w:sz w:val="18"/>
                <w:szCs w:val="18"/>
              </w:rPr>
              <w:t>the acquisition of land / property acquired under Compulsory Purchase Order/Motorway Order (CPO/MO)</w:t>
            </w:r>
          </w:p>
          <w:p w14:paraId="7F7ACB29" w14:textId="77777777" w:rsidR="00603A1A" w:rsidRPr="00891F75" w:rsidRDefault="00603A1A" w:rsidP="00B952CE">
            <w:pPr>
              <w:pStyle w:val="TableParagraph"/>
              <w:spacing w:before="2"/>
              <w:rPr>
                <w:rFonts w:eastAsia="Verdana" w:cstheme="minorHAnsi"/>
                <w:sz w:val="18"/>
                <w:szCs w:val="18"/>
              </w:rPr>
            </w:pPr>
          </w:p>
          <w:p w14:paraId="24D0EC0B" w14:textId="77777777" w:rsidR="00603A1A" w:rsidRPr="00891F75" w:rsidRDefault="00603A1A" w:rsidP="00B952CE">
            <w:pPr>
              <w:widowControl w:val="0"/>
              <w:tabs>
                <w:tab w:val="left" w:pos="465"/>
              </w:tabs>
              <w:ind w:right="305"/>
              <w:rPr>
                <w:rFonts w:eastAsia="Verdana" w:cstheme="minorHAnsi"/>
                <w:sz w:val="18"/>
                <w:szCs w:val="18"/>
              </w:rPr>
            </w:pPr>
            <w:r w:rsidRPr="00891F75">
              <w:rPr>
                <w:rFonts w:cstheme="minorHAnsi"/>
                <w:spacing w:val="-1"/>
                <w:sz w:val="18"/>
              </w:rPr>
              <w:t>Interest</w:t>
            </w:r>
            <w:r w:rsidRPr="00891F75">
              <w:rPr>
                <w:rFonts w:cstheme="minorHAnsi"/>
                <w:spacing w:val="-6"/>
                <w:sz w:val="18"/>
              </w:rPr>
              <w:t xml:space="preserve"> </w:t>
            </w:r>
            <w:r w:rsidRPr="00891F75">
              <w:rPr>
                <w:rFonts w:cstheme="minorHAnsi"/>
                <w:spacing w:val="-1"/>
                <w:sz w:val="18"/>
              </w:rPr>
              <w:t>payable</w:t>
            </w:r>
            <w:r w:rsidRPr="00891F75">
              <w:rPr>
                <w:rFonts w:cstheme="minorHAnsi"/>
                <w:spacing w:val="-4"/>
                <w:sz w:val="18"/>
              </w:rPr>
              <w:t xml:space="preserve"> </w:t>
            </w:r>
            <w:r w:rsidRPr="00891F75">
              <w:rPr>
                <w:rFonts w:cstheme="minorHAnsi"/>
                <w:sz w:val="18"/>
              </w:rPr>
              <w:t>to</w:t>
            </w:r>
            <w:r w:rsidRPr="00891F75">
              <w:rPr>
                <w:rFonts w:cstheme="minorHAnsi"/>
                <w:spacing w:val="-12"/>
                <w:sz w:val="18"/>
              </w:rPr>
              <w:t xml:space="preserve"> </w:t>
            </w:r>
            <w:r w:rsidRPr="00891F75">
              <w:rPr>
                <w:rFonts w:cstheme="minorHAnsi"/>
                <w:spacing w:val="-1"/>
                <w:sz w:val="18"/>
              </w:rPr>
              <w:t>landowners</w:t>
            </w:r>
            <w:r w:rsidRPr="00891F75">
              <w:rPr>
                <w:rFonts w:cstheme="minorHAnsi"/>
                <w:spacing w:val="35"/>
                <w:w w:val="99"/>
                <w:sz w:val="18"/>
              </w:rPr>
              <w:t xml:space="preserve"> </w:t>
            </w:r>
            <w:r w:rsidRPr="00891F75">
              <w:rPr>
                <w:rFonts w:cstheme="minorHAnsi"/>
                <w:spacing w:val="-1"/>
                <w:sz w:val="18"/>
              </w:rPr>
              <w:t>where</w:t>
            </w:r>
            <w:r w:rsidRPr="00891F75">
              <w:rPr>
                <w:rFonts w:cstheme="minorHAnsi"/>
                <w:spacing w:val="-7"/>
                <w:sz w:val="18"/>
              </w:rPr>
              <w:t xml:space="preserve"> </w:t>
            </w:r>
            <w:r w:rsidRPr="00891F75">
              <w:rPr>
                <w:rFonts w:cstheme="minorHAnsi"/>
                <w:spacing w:val="-1"/>
                <w:sz w:val="18"/>
              </w:rPr>
              <w:t>the</w:t>
            </w:r>
            <w:r w:rsidRPr="00891F75">
              <w:rPr>
                <w:rFonts w:cstheme="minorHAnsi"/>
                <w:spacing w:val="-7"/>
                <w:sz w:val="18"/>
              </w:rPr>
              <w:t xml:space="preserve"> </w:t>
            </w:r>
            <w:r w:rsidRPr="00891F75">
              <w:rPr>
                <w:rFonts w:cstheme="minorHAnsi"/>
                <w:sz w:val="18"/>
              </w:rPr>
              <w:t>local</w:t>
            </w:r>
            <w:r w:rsidRPr="00891F75">
              <w:rPr>
                <w:rFonts w:cstheme="minorHAnsi"/>
                <w:spacing w:val="-6"/>
                <w:sz w:val="18"/>
              </w:rPr>
              <w:t xml:space="preserve"> </w:t>
            </w:r>
            <w:r w:rsidRPr="00891F75">
              <w:rPr>
                <w:rFonts w:cstheme="minorHAnsi"/>
                <w:spacing w:val="-1"/>
                <w:sz w:val="18"/>
              </w:rPr>
              <w:t>authority</w:t>
            </w:r>
            <w:r w:rsidRPr="00891F75">
              <w:rPr>
                <w:rFonts w:cstheme="minorHAnsi"/>
                <w:spacing w:val="-17"/>
                <w:sz w:val="18"/>
              </w:rPr>
              <w:t xml:space="preserve"> </w:t>
            </w:r>
            <w:r w:rsidRPr="00891F75">
              <w:rPr>
                <w:rFonts w:cstheme="minorHAnsi"/>
                <w:sz w:val="18"/>
              </w:rPr>
              <w:t>serves</w:t>
            </w:r>
            <w:r w:rsidRPr="00891F75">
              <w:rPr>
                <w:rFonts w:cstheme="minorHAnsi"/>
                <w:spacing w:val="29"/>
                <w:w w:val="99"/>
                <w:sz w:val="18"/>
              </w:rPr>
              <w:t xml:space="preserve"> </w:t>
            </w:r>
            <w:r w:rsidRPr="00891F75">
              <w:rPr>
                <w:rFonts w:cstheme="minorHAnsi"/>
                <w:sz w:val="18"/>
              </w:rPr>
              <w:t>Notice</w:t>
            </w:r>
            <w:r w:rsidRPr="00891F75">
              <w:rPr>
                <w:rFonts w:cstheme="minorHAnsi"/>
                <w:spacing w:val="-7"/>
                <w:sz w:val="18"/>
              </w:rPr>
              <w:t xml:space="preserve"> </w:t>
            </w:r>
            <w:r w:rsidRPr="00891F75">
              <w:rPr>
                <w:rFonts w:cstheme="minorHAnsi"/>
                <w:sz w:val="18"/>
              </w:rPr>
              <w:t>of</w:t>
            </w:r>
            <w:r w:rsidRPr="00891F75">
              <w:rPr>
                <w:rFonts w:cstheme="minorHAnsi"/>
                <w:spacing w:val="-5"/>
                <w:sz w:val="18"/>
              </w:rPr>
              <w:t xml:space="preserve"> </w:t>
            </w:r>
            <w:r w:rsidRPr="00891F75">
              <w:rPr>
                <w:rFonts w:cstheme="minorHAnsi"/>
                <w:spacing w:val="-1"/>
                <w:sz w:val="18"/>
              </w:rPr>
              <w:t>Entry</w:t>
            </w:r>
            <w:r w:rsidRPr="00891F75">
              <w:rPr>
                <w:rFonts w:cstheme="minorHAnsi"/>
                <w:spacing w:val="-6"/>
                <w:sz w:val="18"/>
              </w:rPr>
              <w:t xml:space="preserve"> </w:t>
            </w:r>
            <w:r w:rsidRPr="00891F75">
              <w:rPr>
                <w:rFonts w:cstheme="minorHAnsi"/>
                <w:sz w:val="18"/>
              </w:rPr>
              <w:t>to</w:t>
            </w:r>
            <w:r w:rsidRPr="00891F75">
              <w:rPr>
                <w:rFonts w:cstheme="minorHAnsi"/>
                <w:spacing w:val="-3"/>
                <w:sz w:val="18"/>
              </w:rPr>
              <w:t xml:space="preserve"> </w:t>
            </w:r>
            <w:r w:rsidRPr="00891F75">
              <w:rPr>
                <w:rFonts w:cstheme="minorHAnsi"/>
                <w:sz w:val="18"/>
              </w:rPr>
              <w:t>a</w:t>
            </w:r>
            <w:r w:rsidRPr="00891F75">
              <w:rPr>
                <w:rFonts w:cstheme="minorHAnsi"/>
                <w:spacing w:val="-5"/>
                <w:sz w:val="18"/>
              </w:rPr>
              <w:t xml:space="preserve"> </w:t>
            </w:r>
            <w:r w:rsidRPr="00891F75">
              <w:rPr>
                <w:rFonts w:cstheme="minorHAnsi"/>
                <w:spacing w:val="-1"/>
                <w:sz w:val="18"/>
              </w:rPr>
              <w:t>landowner</w:t>
            </w:r>
            <w:r w:rsidRPr="00891F75">
              <w:rPr>
                <w:rFonts w:cstheme="minorHAnsi"/>
                <w:spacing w:val="-21"/>
                <w:sz w:val="18"/>
              </w:rPr>
              <w:t xml:space="preserve"> </w:t>
            </w:r>
            <w:r w:rsidRPr="00891F75">
              <w:rPr>
                <w:rFonts w:cstheme="minorHAnsi"/>
                <w:sz w:val="18"/>
              </w:rPr>
              <w:t>and</w:t>
            </w:r>
            <w:r w:rsidRPr="00891F75">
              <w:rPr>
                <w:rFonts w:cstheme="minorHAnsi"/>
                <w:spacing w:val="29"/>
                <w:sz w:val="18"/>
              </w:rPr>
              <w:t xml:space="preserve"> </w:t>
            </w:r>
            <w:r w:rsidRPr="00891F75">
              <w:rPr>
                <w:rFonts w:cstheme="minorHAnsi"/>
                <w:spacing w:val="-1"/>
                <w:sz w:val="18"/>
              </w:rPr>
              <w:t>takes</w:t>
            </w:r>
            <w:r w:rsidRPr="00891F75">
              <w:rPr>
                <w:rFonts w:cstheme="minorHAnsi"/>
                <w:spacing w:val="-6"/>
                <w:sz w:val="18"/>
              </w:rPr>
              <w:t xml:space="preserve"> </w:t>
            </w:r>
            <w:r w:rsidRPr="00891F75">
              <w:rPr>
                <w:rFonts w:cstheme="minorHAnsi"/>
                <w:spacing w:val="-1"/>
                <w:sz w:val="18"/>
              </w:rPr>
              <w:t>possession</w:t>
            </w:r>
            <w:r w:rsidRPr="00891F75">
              <w:rPr>
                <w:rFonts w:cstheme="minorHAnsi"/>
                <w:spacing w:val="-6"/>
                <w:sz w:val="18"/>
              </w:rPr>
              <w:t xml:space="preserve"> </w:t>
            </w:r>
            <w:r w:rsidRPr="00891F75">
              <w:rPr>
                <w:rFonts w:cstheme="minorHAnsi"/>
                <w:sz w:val="18"/>
              </w:rPr>
              <w:t>of</w:t>
            </w:r>
            <w:r w:rsidRPr="00891F75">
              <w:rPr>
                <w:rFonts w:cstheme="minorHAnsi"/>
                <w:spacing w:val="-6"/>
                <w:sz w:val="18"/>
              </w:rPr>
              <w:t xml:space="preserve"> </w:t>
            </w:r>
            <w:r w:rsidRPr="00891F75">
              <w:rPr>
                <w:rFonts w:cstheme="minorHAnsi"/>
                <w:spacing w:val="-1"/>
                <w:sz w:val="18"/>
              </w:rPr>
              <w:t>the</w:t>
            </w:r>
            <w:r w:rsidRPr="00891F75">
              <w:rPr>
                <w:rFonts w:cstheme="minorHAnsi"/>
                <w:spacing w:val="-4"/>
                <w:sz w:val="18"/>
              </w:rPr>
              <w:t xml:space="preserve"> </w:t>
            </w:r>
            <w:r w:rsidRPr="00891F75">
              <w:rPr>
                <w:rFonts w:cstheme="minorHAnsi"/>
                <w:sz w:val="18"/>
              </w:rPr>
              <w:t>land</w:t>
            </w:r>
            <w:r w:rsidRPr="00891F75">
              <w:rPr>
                <w:rFonts w:cstheme="minorHAnsi"/>
                <w:spacing w:val="-16"/>
                <w:sz w:val="18"/>
              </w:rPr>
              <w:t xml:space="preserve"> </w:t>
            </w:r>
          </w:p>
          <w:p w14:paraId="4D89AA60" w14:textId="77777777" w:rsidR="00603A1A" w:rsidRPr="00891F75" w:rsidRDefault="00603A1A" w:rsidP="00B952CE">
            <w:pPr>
              <w:pStyle w:val="TableParagraph"/>
              <w:spacing w:before="1"/>
              <w:rPr>
                <w:rFonts w:eastAsia="Verdana" w:cstheme="minorHAnsi"/>
                <w:sz w:val="18"/>
                <w:szCs w:val="18"/>
              </w:rPr>
            </w:pPr>
          </w:p>
          <w:p w14:paraId="38EFD779" w14:textId="4C5FD61B" w:rsidR="00603A1A" w:rsidRDefault="00603A1A" w:rsidP="00B952CE">
            <w:pPr>
              <w:widowControl w:val="0"/>
              <w:tabs>
                <w:tab w:val="left" w:pos="465"/>
              </w:tabs>
              <w:ind w:right="167"/>
              <w:rPr>
                <w:rFonts w:cstheme="minorHAnsi"/>
                <w:spacing w:val="-10"/>
                <w:sz w:val="18"/>
              </w:rPr>
            </w:pPr>
            <w:r w:rsidRPr="00891F75">
              <w:rPr>
                <w:rFonts w:cstheme="minorHAnsi"/>
                <w:sz w:val="18"/>
              </w:rPr>
              <w:t>Fees</w:t>
            </w:r>
            <w:r w:rsidRPr="00891F75">
              <w:rPr>
                <w:rFonts w:cstheme="minorHAnsi"/>
                <w:spacing w:val="-5"/>
                <w:sz w:val="18"/>
              </w:rPr>
              <w:t xml:space="preserve"> </w:t>
            </w:r>
            <w:r w:rsidRPr="00891F75">
              <w:rPr>
                <w:rFonts w:cstheme="minorHAnsi"/>
                <w:sz w:val="18"/>
              </w:rPr>
              <w:t>paid</w:t>
            </w:r>
            <w:r w:rsidRPr="00891F75">
              <w:rPr>
                <w:rFonts w:cstheme="minorHAnsi"/>
                <w:spacing w:val="-3"/>
                <w:sz w:val="18"/>
              </w:rPr>
              <w:t xml:space="preserve"> </w:t>
            </w:r>
            <w:r w:rsidRPr="00891F75">
              <w:rPr>
                <w:rFonts w:cstheme="minorHAnsi"/>
                <w:spacing w:val="-1"/>
                <w:sz w:val="18"/>
              </w:rPr>
              <w:t>to</w:t>
            </w:r>
            <w:r w:rsidRPr="00891F75">
              <w:rPr>
                <w:rFonts w:cstheme="minorHAnsi"/>
                <w:spacing w:val="-3"/>
                <w:sz w:val="18"/>
              </w:rPr>
              <w:t xml:space="preserve"> </w:t>
            </w:r>
            <w:r w:rsidRPr="00891F75">
              <w:rPr>
                <w:rFonts w:cstheme="minorHAnsi"/>
                <w:spacing w:val="-1"/>
                <w:sz w:val="18"/>
              </w:rPr>
              <w:t>valuers</w:t>
            </w:r>
            <w:r>
              <w:rPr>
                <w:rFonts w:cstheme="minorHAnsi"/>
                <w:spacing w:val="-7"/>
                <w:sz w:val="18"/>
              </w:rPr>
              <w:t xml:space="preserve">, </w:t>
            </w:r>
            <w:r>
              <w:rPr>
                <w:rFonts w:cstheme="minorHAnsi"/>
                <w:spacing w:val="-1"/>
                <w:sz w:val="18"/>
              </w:rPr>
              <w:t>solicitors, etc.</w:t>
            </w:r>
            <w:r w:rsidRPr="00891F75">
              <w:rPr>
                <w:rFonts w:cstheme="minorHAnsi"/>
                <w:spacing w:val="-6"/>
                <w:sz w:val="18"/>
              </w:rPr>
              <w:t xml:space="preserve"> </w:t>
            </w:r>
            <w:r w:rsidRPr="00891F75">
              <w:rPr>
                <w:rFonts w:cstheme="minorHAnsi"/>
                <w:sz w:val="18"/>
              </w:rPr>
              <w:t>by</w:t>
            </w:r>
            <w:r w:rsidRPr="00891F75">
              <w:rPr>
                <w:rFonts w:cstheme="minorHAnsi"/>
                <w:spacing w:val="-4"/>
                <w:sz w:val="18"/>
              </w:rPr>
              <w:t xml:space="preserve"> </w:t>
            </w:r>
            <w:r w:rsidRPr="00891F75">
              <w:rPr>
                <w:rFonts w:cstheme="minorHAnsi"/>
                <w:spacing w:val="-1"/>
                <w:sz w:val="18"/>
              </w:rPr>
              <w:t>the</w:t>
            </w:r>
            <w:r w:rsidRPr="00891F75">
              <w:rPr>
                <w:rFonts w:cstheme="minorHAnsi"/>
                <w:spacing w:val="-6"/>
                <w:sz w:val="18"/>
              </w:rPr>
              <w:t xml:space="preserve"> </w:t>
            </w:r>
            <w:r w:rsidRPr="00891F75">
              <w:rPr>
                <w:rFonts w:cstheme="minorHAnsi"/>
                <w:sz w:val="18"/>
              </w:rPr>
              <w:t>local</w:t>
            </w:r>
            <w:r w:rsidRPr="00891F75">
              <w:rPr>
                <w:rFonts w:cstheme="minorHAnsi"/>
                <w:spacing w:val="-13"/>
                <w:sz w:val="18"/>
              </w:rPr>
              <w:t xml:space="preserve"> </w:t>
            </w:r>
            <w:r w:rsidRPr="00891F75">
              <w:rPr>
                <w:rFonts w:cstheme="minorHAnsi"/>
                <w:spacing w:val="-1"/>
                <w:sz w:val="18"/>
              </w:rPr>
              <w:t>authority</w:t>
            </w:r>
            <w:r w:rsidRPr="00891F75">
              <w:rPr>
                <w:rFonts w:cstheme="minorHAnsi"/>
                <w:spacing w:val="25"/>
                <w:w w:val="99"/>
                <w:sz w:val="18"/>
              </w:rPr>
              <w:t xml:space="preserve"> </w:t>
            </w:r>
            <w:r w:rsidRPr="00891F75">
              <w:rPr>
                <w:rFonts w:cstheme="minorHAnsi"/>
                <w:sz w:val="18"/>
              </w:rPr>
              <w:t>and</w:t>
            </w:r>
            <w:r w:rsidRPr="00891F75">
              <w:rPr>
                <w:rFonts w:cstheme="minorHAnsi"/>
                <w:spacing w:val="-4"/>
                <w:sz w:val="18"/>
              </w:rPr>
              <w:t xml:space="preserve"> </w:t>
            </w:r>
            <w:r w:rsidRPr="00891F75">
              <w:rPr>
                <w:rFonts w:cstheme="minorHAnsi"/>
                <w:sz w:val="18"/>
              </w:rPr>
              <w:t>on</w:t>
            </w:r>
            <w:r w:rsidRPr="00891F75">
              <w:rPr>
                <w:rFonts w:cstheme="minorHAnsi"/>
                <w:spacing w:val="-3"/>
                <w:sz w:val="18"/>
              </w:rPr>
              <w:t xml:space="preserve"> </w:t>
            </w:r>
            <w:r w:rsidRPr="00891F75">
              <w:rPr>
                <w:rFonts w:cstheme="minorHAnsi"/>
                <w:spacing w:val="-1"/>
                <w:sz w:val="18"/>
              </w:rPr>
              <w:t>behalf</w:t>
            </w:r>
            <w:r w:rsidRPr="00891F75">
              <w:rPr>
                <w:rFonts w:cstheme="minorHAnsi"/>
                <w:spacing w:val="-18"/>
                <w:sz w:val="18"/>
              </w:rPr>
              <w:t xml:space="preserve"> </w:t>
            </w:r>
            <w:r w:rsidRPr="00891F75">
              <w:rPr>
                <w:rFonts w:cstheme="minorHAnsi"/>
                <w:spacing w:val="1"/>
                <w:sz w:val="18"/>
              </w:rPr>
              <w:t>of</w:t>
            </w:r>
            <w:r w:rsidRPr="00891F75">
              <w:rPr>
                <w:rFonts w:cstheme="minorHAnsi"/>
                <w:spacing w:val="28"/>
                <w:w w:val="99"/>
                <w:sz w:val="18"/>
              </w:rPr>
              <w:t xml:space="preserve"> </w:t>
            </w:r>
            <w:r w:rsidRPr="00891F75">
              <w:rPr>
                <w:rFonts w:cstheme="minorHAnsi"/>
                <w:spacing w:val="-1"/>
                <w:sz w:val="18"/>
              </w:rPr>
              <w:t>landowners.</w:t>
            </w:r>
            <w:r w:rsidRPr="00891F75">
              <w:rPr>
                <w:rFonts w:cstheme="minorHAnsi"/>
                <w:spacing w:val="-10"/>
                <w:sz w:val="18"/>
              </w:rPr>
              <w:t xml:space="preserve"> </w:t>
            </w:r>
          </w:p>
          <w:p w14:paraId="642A136C" w14:textId="77777777" w:rsidR="00603A1A" w:rsidRDefault="00603A1A" w:rsidP="00B952CE">
            <w:pPr>
              <w:widowControl w:val="0"/>
              <w:tabs>
                <w:tab w:val="left" w:pos="465"/>
              </w:tabs>
              <w:ind w:right="167"/>
              <w:rPr>
                <w:rFonts w:cstheme="minorHAnsi"/>
                <w:spacing w:val="-10"/>
                <w:sz w:val="18"/>
              </w:rPr>
            </w:pPr>
          </w:p>
          <w:p w14:paraId="3D38079A" w14:textId="34DDE4D3" w:rsidR="00603A1A" w:rsidRPr="00891F75" w:rsidRDefault="00603A1A" w:rsidP="00B952CE">
            <w:pPr>
              <w:widowControl w:val="0"/>
              <w:tabs>
                <w:tab w:val="left" w:pos="465"/>
              </w:tabs>
              <w:ind w:right="167"/>
              <w:rPr>
                <w:rFonts w:eastAsia="Verdana" w:cstheme="minorHAnsi"/>
                <w:sz w:val="18"/>
                <w:szCs w:val="18"/>
              </w:rPr>
            </w:pPr>
            <w:r w:rsidRPr="00891F75">
              <w:rPr>
                <w:rFonts w:cstheme="minorHAnsi"/>
                <w:sz w:val="18"/>
              </w:rPr>
              <w:t>Fees</w:t>
            </w:r>
            <w:r w:rsidRPr="00891F75">
              <w:rPr>
                <w:rFonts w:cstheme="minorHAnsi"/>
                <w:spacing w:val="-5"/>
                <w:sz w:val="18"/>
              </w:rPr>
              <w:t xml:space="preserve"> </w:t>
            </w:r>
            <w:r w:rsidRPr="00891F75">
              <w:rPr>
                <w:rFonts w:cstheme="minorHAnsi"/>
                <w:sz w:val="18"/>
              </w:rPr>
              <w:t>paid</w:t>
            </w:r>
            <w:r w:rsidRPr="00891F75">
              <w:rPr>
                <w:rFonts w:cstheme="minorHAnsi"/>
                <w:spacing w:val="-3"/>
                <w:sz w:val="18"/>
              </w:rPr>
              <w:t xml:space="preserve"> </w:t>
            </w:r>
            <w:r w:rsidRPr="00891F75">
              <w:rPr>
                <w:rFonts w:cstheme="minorHAnsi"/>
                <w:spacing w:val="-1"/>
                <w:sz w:val="18"/>
              </w:rPr>
              <w:t>to</w:t>
            </w:r>
            <w:r w:rsidRPr="00891F75">
              <w:rPr>
                <w:rFonts w:cstheme="minorHAnsi"/>
                <w:spacing w:val="-3"/>
                <w:sz w:val="18"/>
              </w:rPr>
              <w:t xml:space="preserve"> </w:t>
            </w:r>
            <w:r w:rsidR="00D830A5">
              <w:rPr>
                <w:rFonts w:cstheme="minorHAnsi"/>
                <w:spacing w:val="-3"/>
                <w:sz w:val="18"/>
              </w:rPr>
              <w:t>landowner’s</w:t>
            </w:r>
            <w:r>
              <w:rPr>
                <w:rFonts w:cstheme="minorHAnsi"/>
                <w:spacing w:val="-3"/>
                <w:sz w:val="18"/>
              </w:rPr>
              <w:t xml:space="preserve"> valuers</w:t>
            </w:r>
            <w:r w:rsidRPr="009810B5">
              <w:rPr>
                <w:rFonts w:eastAsia="Verdana" w:cstheme="minorHAnsi"/>
                <w:spacing w:val="-1"/>
                <w:sz w:val="18"/>
                <w:szCs w:val="18"/>
              </w:rPr>
              <w:t xml:space="preserve"> for</w:t>
            </w:r>
            <w:r w:rsidRPr="009810B5">
              <w:rPr>
                <w:rFonts w:eastAsia="Verdana" w:cstheme="minorHAnsi"/>
                <w:spacing w:val="32"/>
                <w:sz w:val="18"/>
                <w:szCs w:val="18"/>
              </w:rPr>
              <w:t xml:space="preserve"> </w:t>
            </w:r>
            <w:r w:rsidRPr="009810B5">
              <w:rPr>
                <w:rFonts w:eastAsia="Verdana" w:cstheme="minorHAnsi"/>
                <w:spacing w:val="-1"/>
                <w:sz w:val="18"/>
                <w:szCs w:val="18"/>
              </w:rPr>
              <w:t>negotiation</w:t>
            </w:r>
            <w:r w:rsidRPr="009810B5">
              <w:rPr>
                <w:rFonts w:eastAsia="Verdana" w:cstheme="minorHAnsi"/>
                <w:spacing w:val="32"/>
                <w:sz w:val="18"/>
                <w:szCs w:val="18"/>
              </w:rPr>
              <w:t xml:space="preserve"> </w:t>
            </w:r>
            <w:r w:rsidRPr="009810B5">
              <w:rPr>
                <w:rFonts w:eastAsia="Verdana" w:cstheme="minorHAnsi"/>
                <w:spacing w:val="-1"/>
                <w:sz w:val="18"/>
                <w:szCs w:val="18"/>
              </w:rPr>
              <w:t>of</w:t>
            </w:r>
            <w:r w:rsidRPr="009810B5">
              <w:rPr>
                <w:rFonts w:eastAsia="Verdana" w:cstheme="minorHAnsi"/>
                <w:spacing w:val="32"/>
                <w:sz w:val="18"/>
                <w:szCs w:val="18"/>
              </w:rPr>
              <w:t xml:space="preserve"> </w:t>
            </w:r>
            <w:r w:rsidRPr="009810B5">
              <w:rPr>
                <w:rFonts w:eastAsia="Verdana" w:cstheme="minorHAnsi"/>
                <w:spacing w:val="-1"/>
                <w:sz w:val="18"/>
                <w:szCs w:val="18"/>
              </w:rPr>
              <w:t>accommodation</w:t>
            </w:r>
            <w:r w:rsidRPr="009810B5">
              <w:rPr>
                <w:rFonts w:eastAsia="Verdana" w:cstheme="minorHAnsi"/>
                <w:spacing w:val="32"/>
                <w:sz w:val="18"/>
                <w:szCs w:val="18"/>
              </w:rPr>
              <w:t xml:space="preserve"> </w:t>
            </w:r>
            <w:r w:rsidRPr="009810B5">
              <w:rPr>
                <w:rFonts w:eastAsia="Verdana" w:cstheme="minorHAnsi"/>
                <w:spacing w:val="-1"/>
                <w:sz w:val="18"/>
                <w:szCs w:val="18"/>
              </w:rPr>
              <w:t>works</w:t>
            </w:r>
            <w:r>
              <w:rPr>
                <w:rFonts w:eastAsia="Verdana" w:cstheme="minorHAnsi"/>
                <w:spacing w:val="-1"/>
                <w:sz w:val="18"/>
                <w:szCs w:val="18"/>
              </w:rPr>
              <w:t>.</w:t>
            </w:r>
          </w:p>
          <w:p w14:paraId="11BF1D3A" w14:textId="77777777" w:rsidR="00603A1A" w:rsidRDefault="00603A1A" w:rsidP="00B952CE">
            <w:pPr>
              <w:pStyle w:val="TableParagraph"/>
              <w:spacing w:before="9"/>
              <w:rPr>
                <w:rFonts w:eastAsia="Verdana" w:cstheme="minorHAnsi"/>
                <w:sz w:val="17"/>
                <w:szCs w:val="17"/>
              </w:rPr>
            </w:pPr>
          </w:p>
          <w:p w14:paraId="6BD0FAF5" w14:textId="77777777" w:rsidR="00603A1A" w:rsidRPr="00891F75" w:rsidRDefault="00603A1A" w:rsidP="00B952CE">
            <w:pPr>
              <w:widowControl w:val="0"/>
              <w:tabs>
                <w:tab w:val="left" w:pos="465"/>
              </w:tabs>
              <w:ind w:right="167"/>
              <w:rPr>
                <w:rFonts w:eastAsia="Verdana" w:cstheme="minorHAnsi"/>
                <w:sz w:val="18"/>
                <w:szCs w:val="18"/>
              </w:rPr>
            </w:pPr>
            <w:r w:rsidRPr="00891F75">
              <w:rPr>
                <w:rFonts w:cstheme="minorHAnsi"/>
                <w:sz w:val="18"/>
              </w:rPr>
              <w:t>Fees</w:t>
            </w:r>
            <w:r w:rsidRPr="00891F75">
              <w:rPr>
                <w:rFonts w:cstheme="minorHAnsi"/>
                <w:spacing w:val="-5"/>
                <w:sz w:val="18"/>
              </w:rPr>
              <w:t xml:space="preserve"> </w:t>
            </w:r>
            <w:r w:rsidRPr="00891F75">
              <w:rPr>
                <w:rFonts w:cstheme="minorHAnsi"/>
                <w:sz w:val="18"/>
              </w:rPr>
              <w:t>paid</w:t>
            </w:r>
            <w:r w:rsidRPr="00891F75">
              <w:rPr>
                <w:rFonts w:cstheme="minorHAnsi"/>
                <w:spacing w:val="-3"/>
                <w:sz w:val="18"/>
              </w:rPr>
              <w:t xml:space="preserve"> </w:t>
            </w:r>
            <w:r w:rsidRPr="00891F75">
              <w:rPr>
                <w:rFonts w:cstheme="minorHAnsi"/>
                <w:spacing w:val="-1"/>
                <w:sz w:val="18"/>
              </w:rPr>
              <w:t>to</w:t>
            </w:r>
            <w:r w:rsidRPr="00891F75">
              <w:rPr>
                <w:rFonts w:cstheme="minorHAnsi"/>
                <w:spacing w:val="-3"/>
                <w:sz w:val="18"/>
              </w:rPr>
              <w:t xml:space="preserve"> </w:t>
            </w:r>
            <w:r>
              <w:rPr>
                <w:rFonts w:cstheme="minorHAnsi"/>
                <w:spacing w:val="-1"/>
                <w:sz w:val="18"/>
              </w:rPr>
              <w:t>agronomists, etc.</w:t>
            </w:r>
            <w:r w:rsidRPr="00891F75">
              <w:rPr>
                <w:rFonts w:cstheme="minorHAnsi"/>
                <w:spacing w:val="-6"/>
                <w:sz w:val="18"/>
              </w:rPr>
              <w:t xml:space="preserve"> </w:t>
            </w:r>
            <w:r w:rsidRPr="00891F75">
              <w:rPr>
                <w:rFonts w:cstheme="minorHAnsi"/>
                <w:sz w:val="18"/>
              </w:rPr>
              <w:t>by</w:t>
            </w:r>
            <w:r w:rsidRPr="00891F75">
              <w:rPr>
                <w:rFonts w:cstheme="minorHAnsi"/>
                <w:spacing w:val="-4"/>
                <w:sz w:val="18"/>
              </w:rPr>
              <w:t xml:space="preserve"> </w:t>
            </w:r>
            <w:r w:rsidRPr="00891F75">
              <w:rPr>
                <w:rFonts w:cstheme="minorHAnsi"/>
                <w:spacing w:val="-1"/>
                <w:sz w:val="18"/>
              </w:rPr>
              <w:t>the</w:t>
            </w:r>
            <w:r w:rsidRPr="00891F75">
              <w:rPr>
                <w:rFonts w:cstheme="minorHAnsi"/>
                <w:spacing w:val="-6"/>
                <w:sz w:val="18"/>
              </w:rPr>
              <w:t xml:space="preserve"> </w:t>
            </w:r>
            <w:r w:rsidRPr="00891F75">
              <w:rPr>
                <w:rFonts w:cstheme="minorHAnsi"/>
                <w:sz w:val="18"/>
              </w:rPr>
              <w:t>local</w:t>
            </w:r>
            <w:r w:rsidRPr="00891F75">
              <w:rPr>
                <w:rFonts w:cstheme="minorHAnsi"/>
                <w:spacing w:val="-13"/>
                <w:sz w:val="18"/>
              </w:rPr>
              <w:t xml:space="preserve"> </w:t>
            </w:r>
            <w:r w:rsidRPr="00891F75">
              <w:rPr>
                <w:rFonts w:cstheme="minorHAnsi"/>
                <w:spacing w:val="-1"/>
                <w:sz w:val="18"/>
              </w:rPr>
              <w:t>authority</w:t>
            </w:r>
            <w:r w:rsidRPr="00891F75">
              <w:rPr>
                <w:rFonts w:cstheme="minorHAnsi"/>
                <w:spacing w:val="25"/>
                <w:w w:val="99"/>
                <w:sz w:val="18"/>
              </w:rPr>
              <w:t xml:space="preserve"> </w:t>
            </w:r>
            <w:r w:rsidRPr="00891F75">
              <w:rPr>
                <w:rFonts w:cstheme="minorHAnsi"/>
                <w:sz w:val="18"/>
              </w:rPr>
              <w:t>and</w:t>
            </w:r>
            <w:r w:rsidRPr="00891F75">
              <w:rPr>
                <w:rFonts w:cstheme="minorHAnsi"/>
                <w:spacing w:val="-4"/>
                <w:sz w:val="18"/>
              </w:rPr>
              <w:t xml:space="preserve"> </w:t>
            </w:r>
            <w:r w:rsidRPr="00891F75">
              <w:rPr>
                <w:rFonts w:cstheme="minorHAnsi"/>
                <w:sz w:val="18"/>
              </w:rPr>
              <w:t>on</w:t>
            </w:r>
            <w:r w:rsidRPr="00891F75">
              <w:rPr>
                <w:rFonts w:cstheme="minorHAnsi"/>
                <w:spacing w:val="-3"/>
                <w:sz w:val="18"/>
              </w:rPr>
              <w:t xml:space="preserve"> </w:t>
            </w:r>
            <w:r w:rsidRPr="00891F75">
              <w:rPr>
                <w:rFonts w:cstheme="minorHAnsi"/>
                <w:spacing w:val="-1"/>
                <w:sz w:val="18"/>
              </w:rPr>
              <w:t>behalf</w:t>
            </w:r>
            <w:r w:rsidRPr="00891F75">
              <w:rPr>
                <w:rFonts w:cstheme="minorHAnsi"/>
                <w:spacing w:val="-18"/>
                <w:sz w:val="18"/>
              </w:rPr>
              <w:t xml:space="preserve"> </w:t>
            </w:r>
            <w:r w:rsidRPr="00891F75">
              <w:rPr>
                <w:rFonts w:cstheme="minorHAnsi"/>
                <w:spacing w:val="1"/>
                <w:sz w:val="18"/>
              </w:rPr>
              <w:t>of</w:t>
            </w:r>
            <w:r w:rsidRPr="00891F75">
              <w:rPr>
                <w:rFonts w:cstheme="minorHAnsi"/>
                <w:spacing w:val="28"/>
                <w:w w:val="99"/>
                <w:sz w:val="18"/>
              </w:rPr>
              <w:t xml:space="preserve"> </w:t>
            </w:r>
            <w:r w:rsidRPr="00891F75">
              <w:rPr>
                <w:rFonts w:cstheme="minorHAnsi"/>
                <w:spacing w:val="-1"/>
                <w:sz w:val="18"/>
              </w:rPr>
              <w:t>landowners.</w:t>
            </w:r>
            <w:r w:rsidRPr="00891F75">
              <w:rPr>
                <w:rFonts w:cstheme="minorHAnsi"/>
                <w:spacing w:val="-10"/>
                <w:sz w:val="18"/>
              </w:rPr>
              <w:t xml:space="preserve"> </w:t>
            </w:r>
          </w:p>
          <w:p w14:paraId="539A3380" w14:textId="77777777" w:rsidR="00603A1A" w:rsidRPr="00891F75" w:rsidRDefault="00603A1A" w:rsidP="00B952CE">
            <w:pPr>
              <w:pStyle w:val="TableParagraph"/>
              <w:spacing w:before="9"/>
              <w:rPr>
                <w:rFonts w:eastAsia="Verdana" w:cstheme="minorHAnsi"/>
                <w:sz w:val="17"/>
                <w:szCs w:val="17"/>
              </w:rPr>
            </w:pPr>
          </w:p>
          <w:p w14:paraId="5DB692EF" w14:textId="6170B236" w:rsidR="00603A1A" w:rsidRDefault="00603A1A" w:rsidP="00B952CE">
            <w:pPr>
              <w:widowControl w:val="0"/>
              <w:tabs>
                <w:tab w:val="left" w:pos="465"/>
              </w:tabs>
              <w:ind w:right="246"/>
              <w:rPr>
                <w:rFonts w:cstheme="minorHAnsi"/>
                <w:spacing w:val="-14"/>
                <w:sz w:val="18"/>
              </w:rPr>
            </w:pPr>
            <w:r w:rsidRPr="00891F75">
              <w:rPr>
                <w:rFonts w:cstheme="minorHAnsi"/>
                <w:sz w:val="18"/>
              </w:rPr>
              <w:t>Fees</w:t>
            </w:r>
            <w:r w:rsidRPr="00891F75">
              <w:rPr>
                <w:rFonts w:cstheme="minorHAnsi"/>
                <w:spacing w:val="-5"/>
                <w:sz w:val="18"/>
              </w:rPr>
              <w:t xml:space="preserve"> </w:t>
            </w:r>
            <w:r w:rsidRPr="00891F75">
              <w:rPr>
                <w:rFonts w:cstheme="minorHAnsi"/>
                <w:sz w:val="18"/>
              </w:rPr>
              <w:t>paid</w:t>
            </w:r>
            <w:r w:rsidRPr="00891F75">
              <w:rPr>
                <w:rFonts w:cstheme="minorHAnsi"/>
                <w:spacing w:val="-4"/>
                <w:sz w:val="18"/>
              </w:rPr>
              <w:t xml:space="preserve"> </w:t>
            </w:r>
            <w:r w:rsidRPr="00891F75">
              <w:rPr>
                <w:rFonts w:cstheme="minorHAnsi"/>
                <w:spacing w:val="-1"/>
                <w:sz w:val="18"/>
              </w:rPr>
              <w:t>to</w:t>
            </w:r>
            <w:r w:rsidRPr="00891F75">
              <w:rPr>
                <w:rFonts w:cstheme="minorHAnsi"/>
                <w:spacing w:val="-8"/>
                <w:sz w:val="18"/>
              </w:rPr>
              <w:t xml:space="preserve"> </w:t>
            </w:r>
            <w:r w:rsidRPr="00891F75">
              <w:rPr>
                <w:rFonts w:cstheme="minorHAnsi"/>
                <w:spacing w:val="-1"/>
                <w:sz w:val="18"/>
              </w:rPr>
              <w:t>specialist</w:t>
            </w:r>
            <w:r w:rsidRPr="00891F75">
              <w:rPr>
                <w:rFonts w:cstheme="minorHAnsi"/>
                <w:spacing w:val="25"/>
                <w:w w:val="99"/>
                <w:sz w:val="18"/>
              </w:rPr>
              <w:t xml:space="preserve"> </w:t>
            </w:r>
            <w:r w:rsidRPr="00891F75">
              <w:rPr>
                <w:rFonts w:cstheme="minorHAnsi"/>
                <w:spacing w:val="-1"/>
                <w:sz w:val="18"/>
              </w:rPr>
              <w:t>professional</w:t>
            </w:r>
            <w:r w:rsidRPr="00891F75">
              <w:rPr>
                <w:rFonts w:cstheme="minorHAnsi"/>
                <w:spacing w:val="-5"/>
                <w:sz w:val="18"/>
              </w:rPr>
              <w:t xml:space="preserve"> </w:t>
            </w:r>
            <w:r w:rsidRPr="00891F75">
              <w:rPr>
                <w:rFonts w:cstheme="minorHAnsi"/>
                <w:spacing w:val="-1"/>
                <w:sz w:val="18"/>
              </w:rPr>
              <w:t>advisors</w:t>
            </w:r>
            <w:r w:rsidRPr="00891F75">
              <w:rPr>
                <w:rFonts w:cstheme="minorHAnsi"/>
                <w:spacing w:val="-5"/>
                <w:sz w:val="18"/>
              </w:rPr>
              <w:t xml:space="preserve"> </w:t>
            </w:r>
            <w:r w:rsidRPr="00891F75">
              <w:rPr>
                <w:rFonts w:cstheme="minorHAnsi"/>
                <w:sz w:val="18"/>
              </w:rPr>
              <w:t>(e.g.</w:t>
            </w:r>
            <w:r w:rsidRPr="00891F75">
              <w:rPr>
                <w:rFonts w:cstheme="minorHAnsi"/>
                <w:spacing w:val="29"/>
                <w:w w:val="99"/>
                <w:sz w:val="18"/>
              </w:rPr>
              <w:t xml:space="preserve"> </w:t>
            </w:r>
            <w:r w:rsidRPr="00891F75">
              <w:rPr>
                <w:rFonts w:cstheme="minorHAnsi"/>
                <w:spacing w:val="-1"/>
                <w:sz w:val="18"/>
              </w:rPr>
              <w:t>planners</w:t>
            </w:r>
            <w:r w:rsidR="00F35222" w:rsidRPr="00891F75">
              <w:rPr>
                <w:rFonts w:cstheme="minorHAnsi"/>
                <w:spacing w:val="-1"/>
                <w:sz w:val="18"/>
              </w:rPr>
              <w:t>,</w:t>
            </w:r>
            <w:r w:rsidR="00F35222" w:rsidRPr="00891F75">
              <w:rPr>
                <w:rFonts w:cstheme="minorHAnsi"/>
                <w:spacing w:val="-11"/>
                <w:sz w:val="18"/>
              </w:rPr>
              <w:t xml:space="preserve"> </w:t>
            </w:r>
            <w:r w:rsidR="00F35222" w:rsidRPr="00891F75">
              <w:rPr>
                <w:rFonts w:cstheme="minorHAnsi"/>
                <w:spacing w:val="-1"/>
                <w:sz w:val="18"/>
              </w:rPr>
              <w:t>engineers</w:t>
            </w:r>
            <w:r w:rsidR="00F35222" w:rsidRPr="00891F75">
              <w:rPr>
                <w:rFonts w:cstheme="minorHAnsi"/>
                <w:spacing w:val="-10"/>
                <w:sz w:val="18"/>
              </w:rPr>
              <w:t xml:space="preserve">, </w:t>
            </w:r>
            <w:r w:rsidRPr="00891F75">
              <w:rPr>
                <w:rFonts w:cstheme="minorHAnsi"/>
                <w:sz w:val="18"/>
              </w:rPr>
              <w:t>bloodstock</w:t>
            </w:r>
            <w:r w:rsidRPr="00891F75">
              <w:rPr>
                <w:rFonts w:cstheme="minorHAnsi"/>
                <w:spacing w:val="23"/>
                <w:w w:val="99"/>
                <w:sz w:val="18"/>
              </w:rPr>
              <w:t xml:space="preserve"> </w:t>
            </w:r>
            <w:r w:rsidRPr="00891F75">
              <w:rPr>
                <w:rFonts w:cstheme="minorHAnsi"/>
                <w:spacing w:val="-1"/>
                <w:sz w:val="18"/>
              </w:rPr>
              <w:t>specialists</w:t>
            </w:r>
            <w:r w:rsidR="00104267">
              <w:rPr>
                <w:rFonts w:cstheme="minorHAnsi"/>
                <w:spacing w:val="-1"/>
                <w:sz w:val="18"/>
              </w:rPr>
              <w:t>, etc.</w:t>
            </w:r>
            <w:r w:rsidRPr="00891F75">
              <w:rPr>
                <w:rFonts w:cstheme="minorHAnsi"/>
                <w:spacing w:val="-1"/>
                <w:sz w:val="18"/>
              </w:rPr>
              <w:t>)</w:t>
            </w:r>
            <w:r w:rsidRPr="00891F75">
              <w:rPr>
                <w:rFonts w:cstheme="minorHAnsi"/>
                <w:spacing w:val="-6"/>
                <w:sz w:val="18"/>
              </w:rPr>
              <w:t xml:space="preserve"> </w:t>
            </w:r>
            <w:r w:rsidRPr="00891F75">
              <w:rPr>
                <w:rFonts w:cstheme="minorHAnsi"/>
                <w:spacing w:val="-1"/>
                <w:sz w:val="18"/>
              </w:rPr>
              <w:t>engaged</w:t>
            </w:r>
            <w:r w:rsidRPr="00891F75">
              <w:rPr>
                <w:rFonts w:cstheme="minorHAnsi"/>
                <w:spacing w:val="-6"/>
                <w:sz w:val="18"/>
              </w:rPr>
              <w:t xml:space="preserve"> </w:t>
            </w:r>
            <w:r w:rsidRPr="00891F75">
              <w:rPr>
                <w:rFonts w:cstheme="minorHAnsi"/>
                <w:sz w:val="18"/>
              </w:rPr>
              <w:t>by</w:t>
            </w:r>
            <w:r w:rsidRPr="00891F75">
              <w:rPr>
                <w:rFonts w:cstheme="minorHAnsi"/>
                <w:spacing w:val="-6"/>
                <w:sz w:val="18"/>
              </w:rPr>
              <w:t xml:space="preserve"> </w:t>
            </w:r>
            <w:r w:rsidRPr="00891F75">
              <w:rPr>
                <w:rFonts w:cstheme="minorHAnsi"/>
                <w:spacing w:val="-2"/>
                <w:sz w:val="18"/>
              </w:rPr>
              <w:t>the</w:t>
            </w:r>
            <w:r w:rsidRPr="00891F75">
              <w:rPr>
                <w:rFonts w:cstheme="minorHAnsi"/>
                <w:spacing w:val="-14"/>
                <w:sz w:val="18"/>
              </w:rPr>
              <w:t xml:space="preserve"> </w:t>
            </w:r>
            <w:r w:rsidRPr="00891F75">
              <w:rPr>
                <w:rFonts w:cstheme="minorHAnsi"/>
                <w:sz w:val="18"/>
              </w:rPr>
              <w:t>local</w:t>
            </w:r>
            <w:r w:rsidRPr="00891F75">
              <w:rPr>
                <w:rFonts w:cstheme="minorHAnsi"/>
                <w:spacing w:val="39"/>
                <w:w w:val="99"/>
                <w:sz w:val="18"/>
              </w:rPr>
              <w:t xml:space="preserve"> </w:t>
            </w:r>
            <w:r w:rsidRPr="00891F75">
              <w:rPr>
                <w:rFonts w:cstheme="minorHAnsi"/>
                <w:spacing w:val="-1"/>
                <w:sz w:val="18"/>
              </w:rPr>
              <w:t>authority</w:t>
            </w:r>
            <w:r w:rsidRPr="00891F75">
              <w:rPr>
                <w:rFonts w:cstheme="minorHAnsi"/>
                <w:spacing w:val="-9"/>
                <w:sz w:val="18"/>
              </w:rPr>
              <w:t xml:space="preserve"> </w:t>
            </w:r>
            <w:r w:rsidRPr="00891F75">
              <w:rPr>
                <w:rFonts w:cstheme="minorHAnsi"/>
                <w:sz w:val="18"/>
              </w:rPr>
              <w:t>or</w:t>
            </w:r>
            <w:r w:rsidRPr="00891F75">
              <w:rPr>
                <w:rFonts w:cstheme="minorHAnsi"/>
                <w:spacing w:val="-9"/>
                <w:sz w:val="18"/>
              </w:rPr>
              <w:t xml:space="preserve"> </w:t>
            </w:r>
            <w:r w:rsidRPr="00891F75">
              <w:rPr>
                <w:rFonts w:cstheme="minorHAnsi"/>
                <w:spacing w:val="-1"/>
                <w:sz w:val="18"/>
              </w:rPr>
              <w:t>landowners.</w:t>
            </w:r>
            <w:r w:rsidRPr="00891F75">
              <w:rPr>
                <w:rFonts w:cstheme="minorHAnsi"/>
                <w:spacing w:val="-14"/>
                <w:sz w:val="18"/>
              </w:rPr>
              <w:t xml:space="preserve"> </w:t>
            </w:r>
          </w:p>
          <w:p w14:paraId="0734BF29" w14:textId="77777777" w:rsidR="00603A1A" w:rsidRDefault="00603A1A" w:rsidP="00B952CE">
            <w:pPr>
              <w:widowControl w:val="0"/>
              <w:tabs>
                <w:tab w:val="left" w:pos="465"/>
              </w:tabs>
              <w:ind w:right="246"/>
              <w:rPr>
                <w:rFonts w:cstheme="minorHAnsi"/>
                <w:spacing w:val="-14"/>
                <w:sz w:val="18"/>
              </w:rPr>
            </w:pPr>
          </w:p>
          <w:p w14:paraId="3CDC5AD1" w14:textId="0638E9D8" w:rsidR="00603A1A" w:rsidRPr="00891F75" w:rsidRDefault="00603A1A" w:rsidP="00C75F14">
            <w:pPr>
              <w:widowControl w:val="0"/>
              <w:tabs>
                <w:tab w:val="left" w:pos="465"/>
              </w:tabs>
              <w:ind w:right="246"/>
              <w:rPr>
                <w:rFonts w:cstheme="minorHAnsi"/>
                <w:sz w:val="18"/>
              </w:rPr>
            </w:pPr>
            <w:r>
              <w:rPr>
                <w:rFonts w:cstheme="minorHAnsi"/>
                <w:sz w:val="18"/>
              </w:rPr>
              <w:t>Cost of accommodation works</w:t>
            </w:r>
            <w:r w:rsidR="00DB3FD4">
              <w:rPr>
                <w:rFonts w:cstheme="minorHAnsi"/>
                <w:sz w:val="18"/>
              </w:rPr>
              <w:t>.</w:t>
            </w:r>
            <w:r>
              <w:rPr>
                <w:rFonts w:cstheme="minorHAnsi"/>
                <w:spacing w:val="-14"/>
                <w:sz w:val="18"/>
              </w:rPr>
              <w:t xml:space="preserve"> </w:t>
            </w:r>
          </w:p>
        </w:tc>
        <w:tc>
          <w:tcPr>
            <w:tcW w:w="4819" w:type="dxa"/>
          </w:tcPr>
          <w:p w14:paraId="38D365D4" w14:textId="02D6FE17" w:rsidR="00603A1A" w:rsidRDefault="00603A1A" w:rsidP="00B952CE">
            <w:pPr>
              <w:pStyle w:val="TableParagraph"/>
              <w:spacing w:before="11"/>
              <w:rPr>
                <w:rFonts w:eastAsia="Verdana" w:cstheme="minorHAnsi"/>
                <w:sz w:val="17"/>
                <w:szCs w:val="17"/>
              </w:rPr>
            </w:pPr>
            <w:r w:rsidRPr="009810B5">
              <w:rPr>
                <w:rFonts w:cstheme="minorHAnsi"/>
                <w:spacing w:val="-1"/>
                <w:sz w:val="18"/>
              </w:rPr>
              <w:t>TII</w:t>
            </w:r>
            <w:r w:rsidRPr="009810B5">
              <w:rPr>
                <w:rFonts w:cstheme="minorHAnsi"/>
                <w:spacing w:val="-8"/>
                <w:sz w:val="18"/>
              </w:rPr>
              <w:t xml:space="preserve"> </w:t>
            </w:r>
            <w:r w:rsidRPr="009810B5">
              <w:rPr>
                <w:rFonts w:cstheme="minorHAnsi"/>
                <w:spacing w:val="-2"/>
                <w:sz w:val="18"/>
              </w:rPr>
              <w:t>must</w:t>
            </w:r>
            <w:r w:rsidRPr="009810B5">
              <w:rPr>
                <w:rFonts w:cstheme="minorHAnsi"/>
                <w:spacing w:val="-4"/>
                <w:sz w:val="18"/>
              </w:rPr>
              <w:t xml:space="preserve"> </w:t>
            </w:r>
            <w:r w:rsidRPr="009810B5">
              <w:rPr>
                <w:rFonts w:cstheme="minorHAnsi"/>
                <w:sz w:val="18"/>
              </w:rPr>
              <w:t>be</w:t>
            </w:r>
            <w:r w:rsidRPr="009810B5">
              <w:rPr>
                <w:rFonts w:cstheme="minorHAnsi"/>
                <w:spacing w:val="-4"/>
                <w:sz w:val="18"/>
              </w:rPr>
              <w:t xml:space="preserve"> </w:t>
            </w:r>
            <w:r w:rsidRPr="009810B5">
              <w:rPr>
                <w:rFonts w:cstheme="minorHAnsi"/>
                <w:spacing w:val="-2"/>
                <w:sz w:val="18"/>
              </w:rPr>
              <w:t>notified</w:t>
            </w:r>
            <w:r w:rsidRPr="009810B5">
              <w:rPr>
                <w:rFonts w:cstheme="minorHAnsi"/>
                <w:spacing w:val="-5"/>
                <w:sz w:val="18"/>
              </w:rPr>
              <w:t xml:space="preserve"> </w:t>
            </w:r>
            <w:r w:rsidRPr="009810B5">
              <w:rPr>
                <w:rFonts w:cstheme="minorHAnsi"/>
                <w:spacing w:val="-2"/>
                <w:sz w:val="18"/>
              </w:rPr>
              <w:t>where</w:t>
            </w:r>
            <w:r w:rsidRPr="009810B5">
              <w:rPr>
                <w:rFonts w:cstheme="minorHAnsi"/>
                <w:spacing w:val="-4"/>
                <w:sz w:val="18"/>
              </w:rPr>
              <w:t xml:space="preserve"> </w:t>
            </w:r>
            <w:r w:rsidRPr="009810B5">
              <w:rPr>
                <w:rFonts w:cstheme="minorHAnsi"/>
                <w:spacing w:val="-2"/>
                <w:sz w:val="18"/>
              </w:rPr>
              <w:t>the</w:t>
            </w:r>
            <w:r w:rsidRPr="009810B5">
              <w:rPr>
                <w:rFonts w:cstheme="minorHAnsi"/>
                <w:spacing w:val="-4"/>
                <w:sz w:val="18"/>
              </w:rPr>
              <w:t xml:space="preserve"> </w:t>
            </w:r>
            <w:r w:rsidRPr="009810B5">
              <w:rPr>
                <w:rFonts w:cstheme="minorHAnsi"/>
                <w:spacing w:val="-1"/>
                <w:sz w:val="18"/>
              </w:rPr>
              <w:t>local</w:t>
            </w:r>
            <w:r w:rsidRPr="009810B5">
              <w:rPr>
                <w:rFonts w:cstheme="minorHAnsi"/>
                <w:spacing w:val="-4"/>
                <w:sz w:val="18"/>
              </w:rPr>
              <w:t xml:space="preserve"> </w:t>
            </w:r>
            <w:r w:rsidRPr="009810B5">
              <w:rPr>
                <w:rFonts w:cstheme="minorHAnsi"/>
                <w:spacing w:val="-2"/>
                <w:sz w:val="18"/>
              </w:rPr>
              <w:t>authority</w:t>
            </w:r>
            <w:r w:rsidRPr="009810B5">
              <w:rPr>
                <w:rFonts w:cstheme="minorHAnsi"/>
                <w:spacing w:val="-6"/>
                <w:sz w:val="18"/>
              </w:rPr>
              <w:t xml:space="preserve"> </w:t>
            </w:r>
            <w:r w:rsidRPr="009810B5">
              <w:rPr>
                <w:rFonts w:cstheme="minorHAnsi"/>
                <w:sz w:val="18"/>
              </w:rPr>
              <w:t>is</w:t>
            </w:r>
            <w:r w:rsidRPr="009810B5">
              <w:rPr>
                <w:rFonts w:cstheme="minorHAnsi"/>
                <w:spacing w:val="-5"/>
                <w:sz w:val="18"/>
              </w:rPr>
              <w:t xml:space="preserve"> </w:t>
            </w:r>
            <w:r w:rsidRPr="009810B5">
              <w:rPr>
                <w:rFonts w:cstheme="minorHAnsi"/>
                <w:spacing w:val="-2"/>
                <w:sz w:val="18"/>
              </w:rPr>
              <w:t>entering</w:t>
            </w:r>
            <w:r w:rsidRPr="009810B5">
              <w:rPr>
                <w:rFonts w:cstheme="minorHAnsi"/>
                <w:spacing w:val="-6"/>
                <w:sz w:val="18"/>
              </w:rPr>
              <w:t xml:space="preserve"> </w:t>
            </w:r>
            <w:r w:rsidRPr="009810B5">
              <w:rPr>
                <w:rFonts w:cstheme="minorHAnsi"/>
                <w:spacing w:val="-2"/>
                <w:sz w:val="18"/>
              </w:rPr>
              <w:t>into</w:t>
            </w:r>
            <w:r w:rsidRPr="009810B5">
              <w:rPr>
                <w:rFonts w:cstheme="minorHAnsi"/>
                <w:spacing w:val="4"/>
                <w:sz w:val="18"/>
              </w:rPr>
              <w:t xml:space="preserve"> </w:t>
            </w:r>
            <w:r w:rsidRPr="009810B5">
              <w:rPr>
                <w:rFonts w:cstheme="minorHAnsi"/>
                <w:spacing w:val="-2"/>
                <w:sz w:val="18"/>
              </w:rPr>
              <w:t>the</w:t>
            </w:r>
            <w:r w:rsidRPr="009810B5">
              <w:rPr>
                <w:rFonts w:cstheme="minorHAnsi"/>
                <w:spacing w:val="73"/>
                <w:w w:val="99"/>
                <w:sz w:val="18"/>
              </w:rPr>
              <w:t xml:space="preserve"> </w:t>
            </w:r>
            <w:r w:rsidRPr="009810B5">
              <w:rPr>
                <w:rFonts w:cstheme="minorHAnsi"/>
                <w:spacing w:val="-1"/>
                <w:sz w:val="18"/>
              </w:rPr>
              <w:t>arbitration/assessment</w:t>
            </w:r>
            <w:r w:rsidRPr="009810B5">
              <w:rPr>
                <w:rFonts w:cstheme="minorHAnsi"/>
                <w:spacing w:val="-7"/>
                <w:sz w:val="18"/>
              </w:rPr>
              <w:t xml:space="preserve"> </w:t>
            </w:r>
            <w:r w:rsidRPr="009810B5">
              <w:rPr>
                <w:rFonts w:cstheme="minorHAnsi"/>
                <w:spacing w:val="-1"/>
                <w:sz w:val="18"/>
              </w:rPr>
              <w:t>process.</w:t>
            </w:r>
            <w:r w:rsidRPr="009810B5">
              <w:rPr>
                <w:rFonts w:cstheme="minorHAnsi"/>
                <w:spacing w:val="-8"/>
                <w:sz w:val="18"/>
              </w:rPr>
              <w:t xml:space="preserve"> </w:t>
            </w:r>
            <w:r w:rsidRPr="009810B5">
              <w:rPr>
                <w:rFonts w:cstheme="minorHAnsi"/>
                <w:spacing w:val="-1"/>
                <w:sz w:val="18"/>
              </w:rPr>
              <w:t>The</w:t>
            </w:r>
            <w:r w:rsidRPr="009810B5">
              <w:rPr>
                <w:rFonts w:cstheme="minorHAnsi"/>
                <w:spacing w:val="-7"/>
                <w:sz w:val="18"/>
              </w:rPr>
              <w:t xml:space="preserve"> </w:t>
            </w:r>
            <w:r>
              <w:rPr>
                <w:rFonts w:cstheme="minorHAnsi"/>
                <w:spacing w:val="-1"/>
                <w:sz w:val="18"/>
              </w:rPr>
              <w:t>approval</w:t>
            </w:r>
            <w:r w:rsidRPr="009810B5">
              <w:rPr>
                <w:rFonts w:cstheme="minorHAnsi"/>
                <w:spacing w:val="-6"/>
                <w:sz w:val="18"/>
              </w:rPr>
              <w:t xml:space="preserve"> </w:t>
            </w:r>
            <w:r w:rsidRPr="009810B5">
              <w:rPr>
                <w:rFonts w:cstheme="minorHAnsi"/>
                <w:sz w:val="18"/>
              </w:rPr>
              <w:t>of</w:t>
            </w:r>
            <w:r w:rsidRPr="009810B5">
              <w:rPr>
                <w:rFonts w:cstheme="minorHAnsi"/>
                <w:spacing w:val="-8"/>
                <w:sz w:val="18"/>
              </w:rPr>
              <w:t xml:space="preserve"> </w:t>
            </w:r>
            <w:r w:rsidRPr="009810B5">
              <w:rPr>
                <w:rFonts w:cstheme="minorHAnsi"/>
                <w:sz w:val="18"/>
              </w:rPr>
              <w:t>the</w:t>
            </w:r>
            <w:r w:rsidRPr="009810B5">
              <w:rPr>
                <w:rFonts w:cstheme="minorHAnsi"/>
                <w:spacing w:val="-7"/>
                <w:sz w:val="18"/>
              </w:rPr>
              <w:t xml:space="preserve"> </w:t>
            </w:r>
            <w:r w:rsidRPr="009810B5">
              <w:rPr>
                <w:rFonts w:cstheme="minorHAnsi"/>
                <w:spacing w:val="-1"/>
                <w:sz w:val="18"/>
              </w:rPr>
              <w:t>Land</w:t>
            </w:r>
            <w:r w:rsidRPr="009810B5">
              <w:rPr>
                <w:rFonts w:cstheme="minorHAnsi"/>
                <w:spacing w:val="-7"/>
                <w:sz w:val="18"/>
              </w:rPr>
              <w:t xml:space="preserve"> </w:t>
            </w:r>
            <w:r w:rsidRPr="009810B5">
              <w:rPr>
                <w:rFonts w:cstheme="minorHAnsi"/>
                <w:spacing w:val="-1"/>
                <w:sz w:val="18"/>
              </w:rPr>
              <w:t>Acquisition</w:t>
            </w:r>
            <w:r w:rsidRPr="009810B5">
              <w:rPr>
                <w:rFonts w:cstheme="minorHAnsi"/>
                <w:spacing w:val="-8"/>
                <w:sz w:val="18"/>
              </w:rPr>
              <w:t xml:space="preserve"> </w:t>
            </w:r>
            <w:r w:rsidRPr="009810B5">
              <w:rPr>
                <w:rFonts w:cstheme="minorHAnsi"/>
                <w:spacing w:val="-1"/>
                <w:sz w:val="18"/>
              </w:rPr>
              <w:t>Unit</w:t>
            </w:r>
            <w:r>
              <w:rPr>
                <w:rFonts w:cstheme="minorHAnsi"/>
                <w:spacing w:val="-1"/>
                <w:sz w:val="18"/>
              </w:rPr>
              <w:t xml:space="preserve"> </w:t>
            </w:r>
            <w:r w:rsidRPr="009810B5">
              <w:rPr>
                <w:rFonts w:cstheme="minorHAnsi"/>
                <w:spacing w:val="-36"/>
                <w:sz w:val="18"/>
              </w:rPr>
              <w:t xml:space="preserve"> </w:t>
            </w:r>
            <w:r>
              <w:rPr>
                <w:rFonts w:cstheme="minorHAnsi"/>
                <w:spacing w:val="-36"/>
                <w:sz w:val="18"/>
              </w:rPr>
              <w:t xml:space="preserve"> </w:t>
            </w:r>
            <w:r w:rsidRPr="009810B5">
              <w:rPr>
                <w:rFonts w:cstheme="minorHAnsi"/>
                <w:spacing w:val="1"/>
                <w:sz w:val="18"/>
              </w:rPr>
              <w:t>is</w:t>
            </w:r>
            <w:r w:rsidR="000B3EEA">
              <w:rPr>
                <w:rFonts w:cstheme="minorHAnsi"/>
                <w:spacing w:val="1"/>
                <w:sz w:val="18"/>
              </w:rPr>
              <w:t xml:space="preserve"> </w:t>
            </w:r>
            <w:r w:rsidRPr="009810B5">
              <w:rPr>
                <w:rFonts w:cstheme="minorHAnsi"/>
                <w:spacing w:val="-1"/>
                <w:sz w:val="18"/>
              </w:rPr>
              <w:t>required</w:t>
            </w:r>
            <w:r w:rsidRPr="009810B5">
              <w:rPr>
                <w:rFonts w:cstheme="minorHAnsi"/>
                <w:spacing w:val="-5"/>
                <w:sz w:val="18"/>
              </w:rPr>
              <w:t xml:space="preserve"> </w:t>
            </w:r>
            <w:r w:rsidRPr="009810B5">
              <w:rPr>
                <w:rFonts w:cstheme="minorHAnsi"/>
                <w:spacing w:val="-1"/>
                <w:sz w:val="18"/>
              </w:rPr>
              <w:t>prior</w:t>
            </w:r>
            <w:r w:rsidRPr="009810B5">
              <w:rPr>
                <w:rFonts w:cstheme="minorHAnsi"/>
                <w:spacing w:val="-6"/>
                <w:sz w:val="18"/>
              </w:rPr>
              <w:t xml:space="preserve"> </w:t>
            </w:r>
            <w:r w:rsidRPr="009810B5">
              <w:rPr>
                <w:rFonts w:cstheme="minorHAnsi"/>
                <w:sz w:val="18"/>
              </w:rPr>
              <w:t>to</w:t>
            </w:r>
            <w:r w:rsidRPr="009810B5">
              <w:rPr>
                <w:rFonts w:cstheme="minorHAnsi"/>
                <w:spacing w:val="-6"/>
                <w:sz w:val="18"/>
              </w:rPr>
              <w:t xml:space="preserve"> </w:t>
            </w:r>
            <w:r w:rsidRPr="009810B5">
              <w:rPr>
                <w:rFonts w:cstheme="minorHAnsi"/>
                <w:spacing w:val="-1"/>
                <w:sz w:val="18"/>
              </w:rPr>
              <w:t>the</w:t>
            </w:r>
            <w:r w:rsidRPr="009810B5">
              <w:rPr>
                <w:rFonts w:cstheme="minorHAnsi"/>
                <w:spacing w:val="-5"/>
                <w:sz w:val="18"/>
              </w:rPr>
              <w:t xml:space="preserve"> </w:t>
            </w:r>
            <w:r w:rsidRPr="009810B5">
              <w:rPr>
                <w:rFonts w:cstheme="minorHAnsi"/>
                <w:spacing w:val="-1"/>
                <w:sz w:val="18"/>
              </w:rPr>
              <w:t>payment</w:t>
            </w:r>
            <w:r w:rsidRPr="009810B5">
              <w:rPr>
                <w:rFonts w:cstheme="minorHAnsi"/>
                <w:spacing w:val="-4"/>
                <w:sz w:val="18"/>
              </w:rPr>
              <w:t xml:space="preserve"> </w:t>
            </w:r>
            <w:r w:rsidRPr="009810B5">
              <w:rPr>
                <w:rFonts w:cstheme="minorHAnsi"/>
                <w:sz w:val="18"/>
              </w:rPr>
              <w:t>of</w:t>
            </w:r>
            <w:r w:rsidRPr="009810B5">
              <w:rPr>
                <w:rFonts w:cstheme="minorHAnsi"/>
                <w:spacing w:val="-5"/>
                <w:sz w:val="18"/>
              </w:rPr>
              <w:t xml:space="preserve"> </w:t>
            </w:r>
            <w:r w:rsidRPr="009810B5">
              <w:rPr>
                <w:rFonts w:cstheme="minorHAnsi"/>
                <w:spacing w:val="-1"/>
                <w:sz w:val="18"/>
              </w:rPr>
              <w:t>any</w:t>
            </w:r>
            <w:r w:rsidRPr="009810B5">
              <w:rPr>
                <w:rFonts w:cstheme="minorHAnsi"/>
                <w:spacing w:val="-4"/>
                <w:sz w:val="18"/>
              </w:rPr>
              <w:t xml:space="preserve"> </w:t>
            </w:r>
            <w:r w:rsidRPr="009810B5">
              <w:rPr>
                <w:rFonts w:cstheme="minorHAnsi"/>
                <w:sz w:val="18"/>
              </w:rPr>
              <w:t>costs,</w:t>
            </w:r>
            <w:r w:rsidRPr="009810B5">
              <w:rPr>
                <w:rFonts w:cstheme="minorHAnsi"/>
                <w:spacing w:val="-6"/>
                <w:sz w:val="18"/>
              </w:rPr>
              <w:t xml:space="preserve"> </w:t>
            </w:r>
            <w:r w:rsidRPr="009810B5">
              <w:rPr>
                <w:rFonts w:cstheme="minorHAnsi"/>
                <w:spacing w:val="-1"/>
                <w:sz w:val="18"/>
              </w:rPr>
              <w:t>relating</w:t>
            </w:r>
            <w:r w:rsidRPr="009810B5">
              <w:rPr>
                <w:rFonts w:cstheme="minorHAnsi"/>
                <w:spacing w:val="-4"/>
                <w:sz w:val="18"/>
              </w:rPr>
              <w:t xml:space="preserve"> </w:t>
            </w:r>
            <w:r w:rsidRPr="009810B5">
              <w:rPr>
                <w:rFonts w:cstheme="minorHAnsi"/>
                <w:spacing w:val="-1"/>
                <w:sz w:val="18"/>
              </w:rPr>
              <w:t>to</w:t>
            </w:r>
            <w:r w:rsidRPr="009810B5">
              <w:rPr>
                <w:rFonts w:cstheme="minorHAnsi"/>
                <w:spacing w:val="-4"/>
                <w:sz w:val="18"/>
              </w:rPr>
              <w:t xml:space="preserve"> </w:t>
            </w:r>
            <w:r w:rsidRPr="009810B5">
              <w:rPr>
                <w:rFonts w:cstheme="minorHAnsi"/>
                <w:spacing w:val="-1"/>
                <w:sz w:val="18"/>
              </w:rPr>
              <w:t>the</w:t>
            </w:r>
            <w:r w:rsidRPr="009810B5">
              <w:rPr>
                <w:rFonts w:cstheme="minorHAnsi"/>
                <w:spacing w:val="-5"/>
                <w:sz w:val="18"/>
              </w:rPr>
              <w:t xml:space="preserve"> </w:t>
            </w:r>
            <w:r w:rsidRPr="009810B5">
              <w:rPr>
                <w:rFonts w:cstheme="minorHAnsi"/>
                <w:spacing w:val="-1"/>
                <w:sz w:val="18"/>
              </w:rPr>
              <w:t>arbitration</w:t>
            </w:r>
            <w:r w:rsidRPr="009810B5">
              <w:rPr>
                <w:rFonts w:cstheme="minorHAnsi"/>
                <w:spacing w:val="-22"/>
                <w:sz w:val="18"/>
              </w:rPr>
              <w:t xml:space="preserve"> </w:t>
            </w:r>
            <w:r w:rsidRPr="009810B5">
              <w:rPr>
                <w:rFonts w:cstheme="minorHAnsi"/>
                <w:spacing w:val="1"/>
                <w:sz w:val="18"/>
              </w:rPr>
              <w:t>or</w:t>
            </w:r>
            <w:r w:rsidRPr="009810B5">
              <w:rPr>
                <w:rFonts w:cstheme="minorHAnsi"/>
                <w:spacing w:val="64"/>
                <w:w w:val="99"/>
                <w:sz w:val="18"/>
              </w:rPr>
              <w:t xml:space="preserve"> </w:t>
            </w:r>
            <w:r w:rsidRPr="009810B5">
              <w:rPr>
                <w:rFonts w:cstheme="minorHAnsi"/>
                <w:spacing w:val="-1"/>
                <w:sz w:val="18"/>
              </w:rPr>
              <w:t>assessment,</w:t>
            </w:r>
            <w:r w:rsidRPr="009810B5">
              <w:rPr>
                <w:rFonts w:cstheme="minorHAnsi"/>
                <w:spacing w:val="-8"/>
                <w:sz w:val="18"/>
              </w:rPr>
              <w:t xml:space="preserve"> </w:t>
            </w:r>
            <w:r w:rsidRPr="009810B5">
              <w:rPr>
                <w:rFonts w:cstheme="minorHAnsi"/>
                <w:sz w:val="18"/>
              </w:rPr>
              <w:t>to</w:t>
            </w:r>
            <w:r w:rsidRPr="009810B5">
              <w:rPr>
                <w:rFonts w:cstheme="minorHAnsi"/>
                <w:spacing w:val="-5"/>
                <w:sz w:val="18"/>
              </w:rPr>
              <w:t xml:space="preserve"> </w:t>
            </w:r>
            <w:r w:rsidRPr="009810B5">
              <w:rPr>
                <w:rFonts w:cstheme="minorHAnsi"/>
                <w:spacing w:val="-1"/>
                <w:sz w:val="18"/>
              </w:rPr>
              <w:t>representatives</w:t>
            </w:r>
            <w:r w:rsidRPr="009810B5">
              <w:rPr>
                <w:rFonts w:cstheme="minorHAnsi"/>
                <w:spacing w:val="-8"/>
                <w:sz w:val="18"/>
              </w:rPr>
              <w:t xml:space="preserve"> </w:t>
            </w:r>
            <w:r w:rsidRPr="009810B5">
              <w:rPr>
                <w:rFonts w:cstheme="minorHAnsi"/>
                <w:sz w:val="18"/>
              </w:rPr>
              <w:t>of</w:t>
            </w:r>
            <w:r w:rsidRPr="009810B5">
              <w:rPr>
                <w:rFonts w:cstheme="minorHAnsi"/>
                <w:spacing w:val="-7"/>
                <w:sz w:val="18"/>
              </w:rPr>
              <w:t xml:space="preserve"> </w:t>
            </w:r>
            <w:r w:rsidRPr="009810B5">
              <w:rPr>
                <w:rFonts w:cstheme="minorHAnsi"/>
                <w:spacing w:val="-1"/>
                <w:sz w:val="18"/>
              </w:rPr>
              <w:t>the</w:t>
            </w:r>
            <w:r w:rsidRPr="009810B5">
              <w:rPr>
                <w:rFonts w:cstheme="minorHAnsi"/>
                <w:spacing w:val="-6"/>
                <w:sz w:val="18"/>
              </w:rPr>
              <w:t xml:space="preserve"> </w:t>
            </w:r>
            <w:r w:rsidRPr="009810B5">
              <w:rPr>
                <w:rFonts w:cstheme="minorHAnsi"/>
                <w:sz w:val="18"/>
              </w:rPr>
              <w:t>local</w:t>
            </w:r>
            <w:r w:rsidRPr="009810B5">
              <w:rPr>
                <w:rFonts w:cstheme="minorHAnsi"/>
                <w:spacing w:val="-7"/>
                <w:sz w:val="18"/>
              </w:rPr>
              <w:t xml:space="preserve"> </w:t>
            </w:r>
            <w:r w:rsidRPr="009810B5">
              <w:rPr>
                <w:rFonts w:cstheme="minorHAnsi"/>
                <w:spacing w:val="-1"/>
                <w:sz w:val="18"/>
              </w:rPr>
              <w:t>authority</w:t>
            </w:r>
            <w:r w:rsidRPr="009810B5">
              <w:rPr>
                <w:rFonts w:cstheme="minorHAnsi"/>
                <w:spacing w:val="-7"/>
                <w:sz w:val="18"/>
              </w:rPr>
              <w:t xml:space="preserve"> </w:t>
            </w:r>
            <w:r w:rsidRPr="009810B5">
              <w:rPr>
                <w:rFonts w:cstheme="minorHAnsi"/>
                <w:spacing w:val="-1"/>
                <w:sz w:val="18"/>
              </w:rPr>
              <w:t>and</w:t>
            </w:r>
            <w:r w:rsidRPr="009810B5">
              <w:rPr>
                <w:rFonts w:cstheme="minorHAnsi"/>
                <w:spacing w:val="-6"/>
                <w:sz w:val="18"/>
              </w:rPr>
              <w:t xml:space="preserve"> </w:t>
            </w:r>
            <w:r w:rsidRPr="009810B5">
              <w:rPr>
                <w:rFonts w:cstheme="minorHAnsi"/>
                <w:spacing w:val="-1"/>
                <w:sz w:val="18"/>
              </w:rPr>
              <w:t>the</w:t>
            </w:r>
            <w:r>
              <w:rPr>
                <w:rFonts w:cstheme="minorHAnsi"/>
                <w:spacing w:val="-1"/>
                <w:sz w:val="18"/>
              </w:rPr>
              <w:t xml:space="preserve"> </w:t>
            </w:r>
            <w:r w:rsidRPr="009810B5">
              <w:rPr>
                <w:rFonts w:cstheme="minorHAnsi"/>
                <w:spacing w:val="-42"/>
                <w:sz w:val="18"/>
              </w:rPr>
              <w:t xml:space="preserve"> </w:t>
            </w:r>
            <w:r>
              <w:rPr>
                <w:rFonts w:cstheme="minorHAnsi"/>
                <w:spacing w:val="-42"/>
                <w:sz w:val="18"/>
              </w:rPr>
              <w:t xml:space="preserve"> </w:t>
            </w:r>
            <w:r w:rsidRPr="009810B5">
              <w:rPr>
                <w:rFonts w:cstheme="minorHAnsi"/>
                <w:spacing w:val="-1"/>
                <w:sz w:val="18"/>
              </w:rPr>
              <w:t>claimant</w:t>
            </w:r>
          </w:p>
          <w:p w14:paraId="2340034B" w14:textId="77777777" w:rsidR="00603A1A" w:rsidRDefault="00603A1A" w:rsidP="00B952CE">
            <w:pPr>
              <w:pStyle w:val="TableParagraph"/>
              <w:spacing w:before="11"/>
              <w:rPr>
                <w:rFonts w:eastAsia="Verdana" w:cstheme="minorHAnsi"/>
                <w:sz w:val="17"/>
                <w:szCs w:val="17"/>
              </w:rPr>
            </w:pPr>
          </w:p>
          <w:p w14:paraId="69CB27DD" w14:textId="77777777" w:rsidR="00603A1A" w:rsidRPr="009810B5" w:rsidRDefault="00603A1A" w:rsidP="00B952CE">
            <w:pPr>
              <w:pStyle w:val="TableParagraph"/>
              <w:tabs>
                <w:tab w:val="left" w:pos="670"/>
              </w:tabs>
              <w:ind w:right="322"/>
              <w:rPr>
                <w:rFonts w:eastAsia="Verdana" w:cstheme="minorHAnsi"/>
                <w:sz w:val="18"/>
                <w:szCs w:val="18"/>
              </w:rPr>
            </w:pPr>
            <w:r w:rsidRPr="009810B5">
              <w:rPr>
                <w:rFonts w:cstheme="minorHAnsi"/>
                <w:spacing w:val="-2"/>
                <w:sz w:val="18"/>
              </w:rPr>
              <w:t>Interest</w:t>
            </w:r>
            <w:r w:rsidRPr="009810B5">
              <w:rPr>
                <w:rFonts w:cstheme="minorHAnsi"/>
                <w:spacing w:val="-4"/>
                <w:sz w:val="18"/>
              </w:rPr>
              <w:t xml:space="preserve"> </w:t>
            </w:r>
            <w:r w:rsidRPr="009810B5">
              <w:rPr>
                <w:rFonts w:cstheme="minorHAnsi"/>
                <w:sz w:val="18"/>
              </w:rPr>
              <w:t>on</w:t>
            </w:r>
            <w:r w:rsidRPr="009810B5">
              <w:rPr>
                <w:rFonts w:cstheme="minorHAnsi"/>
                <w:spacing w:val="-6"/>
                <w:sz w:val="18"/>
              </w:rPr>
              <w:t xml:space="preserve"> </w:t>
            </w:r>
            <w:r w:rsidRPr="009810B5">
              <w:rPr>
                <w:rFonts w:cstheme="minorHAnsi"/>
                <w:spacing w:val="-1"/>
                <w:sz w:val="18"/>
              </w:rPr>
              <w:t>Land</w:t>
            </w:r>
            <w:r w:rsidRPr="009810B5">
              <w:rPr>
                <w:rFonts w:cstheme="minorHAnsi"/>
                <w:spacing w:val="-4"/>
                <w:sz w:val="18"/>
              </w:rPr>
              <w:t xml:space="preserve"> </w:t>
            </w:r>
            <w:r w:rsidRPr="009810B5">
              <w:rPr>
                <w:rFonts w:cstheme="minorHAnsi"/>
                <w:spacing w:val="-2"/>
                <w:sz w:val="18"/>
              </w:rPr>
              <w:t>Acquisition</w:t>
            </w:r>
            <w:r w:rsidRPr="009810B5">
              <w:rPr>
                <w:rFonts w:cstheme="minorHAnsi"/>
                <w:spacing w:val="-6"/>
                <w:sz w:val="18"/>
              </w:rPr>
              <w:t xml:space="preserve"> </w:t>
            </w:r>
            <w:r w:rsidRPr="009810B5">
              <w:rPr>
                <w:rFonts w:cstheme="minorHAnsi"/>
                <w:spacing w:val="-1"/>
                <w:sz w:val="18"/>
              </w:rPr>
              <w:t>must</w:t>
            </w:r>
            <w:r w:rsidRPr="009810B5">
              <w:rPr>
                <w:rFonts w:cstheme="minorHAnsi"/>
                <w:spacing w:val="-5"/>
                <w:sz w:val="18"/>
              </w:rPr>
              <w:t xml:space="preserve"> </w:t>
            </w:r>
            <w:r w:rsidRPr="009810B5">
              <w:rPr>
                <w:rFonts w:cstheme="minorHAnsi"/>
                <w:sz w:val="18"/>
              </w:rPr>
              <w:t>be</w:t>
            </w:r>
            <w:r w:rsidRPr="009810B5">
              <w:rPr>
                <w:rFonts w:cstheme="minorHAnsi"/>
                <w:spacing w:val="-5"/>
                <w:sz w:val="18"/>
              </w:rPr>
              <w:t xml:space="preserve"> </w:t>
            </w:r>
            <w:r w:rsidRPr="009810B5">
              <w:rPr>
                <w:rFonts w:cstheme="minorHAnsi"/>
                <w:spacing w:val="-2"/>
                <w:sz w:val="18"/>
              </w:rPr>
              <w:t>calculated</w:t>
            </w:r>
            <w:r w:rsidRPr="009810B5">
              <w:rPr>
                <w:rFonts w:cstheme="minorHAnsi"/>
                <w:spacing w:val="-4"/>
                <w:sz w:val="18"/>
              </w:rPr>
              <w:t xml:space="preserve"> </w:t>
            </w:r>
            <w:r w:rsidRPr="009810B5">
              <w:rPr>
                <w:rFonts w:cstheme="minorHAnsi"/>
                <w:spacing w:val="-2"/>
                <w:sz w:val="18"/>
              </w:rPr>
              <w:t>and</w:t>
            </w:r>
            <w:r w:rsidRPr="009810B5">
              <w:rPr>
                <w:rFonts w:cstheme="minorHAnsi"/>
                <w:spacing w:val="-4"/>
                <w:sz w:val="18"/>
              </w:rPr>
              <w:t xml:space="preserve"> </w:t>
            </w:r>
            <w:r w:rsidRPr="009810B5">
              <w:rPr>
                <w:rFonts w:cstheme="minorHAnsi"/>
                <w:spacing w:val="-2"/>
                <w:sz w:val="18"/>
              </w:rPr>
              <w:t>accounted</w:t>
            </w:r>
            <w:r w:rsidRPr="009810B5">
              <w:rPr>
                <w:rFonts w:cstheme="minorHAnsi"/>
                <w:spacing w:val="-5"/>
                <w:sz w:val="18"/>
              </w:rPr>
              <w:t xml:space="preserve"> </w:t>
            </w:r>
            <w:r w:rsidRPr="009810B5">
              <w:rPr>
                <w:rFonts w:cstheme="minorHAnsi"/>
                <w:spacing w:val="-1"/>
                <w:sz w:val="18"/>
              </w:rPr>
              <w:t>for</w:t>
            </w:r>
            <w:r w:rsidRPr="009810B5">
              <w:rPr>
                <w:rFonts w:cstheme="minorHAnsi"/>
                <w:spacing w:val="-6"/>
                <w:sz w:val="18"/>
              </w:rPr>
              <w:t xml:space="preserve"> </w:t>
            </w:r>
            <w:r w:rsidRPr="009810B5">
              <w:rPr>
                <w:rFonts w:cstheme="minorHAnsi"/>
                <w:sz w:val="18"/>
              </w:rPr>
              <w:t>in</w:t>
            </w:r>
            <w:r w:rsidRPr="009810B5">
              <w:rPr>
                <w:rFonts w:cstheme="minorHAnsi"/>
                <w:spacing w:val="-6"/>
                <w:sz w:val="18"/>
              </w:rPr>
              <w:t xml:space="preserve"> </w:t>
            </w:r>
            <w:r w:rsidRPr="009810B5">
              <w:rPr>
                <w:rFonts w:cstheme="minorHAnsi"/>
                <w:spacing w:val="-1"/>
                <w:sz w:val="18"/>
              </w:rPr>
              <w:t>line</w:t>
            </w:r>
            <w:r w:rsidRPr="009810B5">
              <w:rPr>
                <w:rFonts w:cstheme="minorHAnsi"/>
                <w:spacing w:val="10"/>
                <w:sz w:val="18"/>
              </w:rPr>
              <w:t xml:space="preserve"> </w:t>
            </w:r>
            <w:r w:rsidRPr="009810B5">
              <w:rPr>
                <w:rFonts w:cstheme="minorHAnsi"/>
                <w:spacing w:val="-1"/>
                <w:sz w:val="18"/>
              </w:rPr>
              <w:t>with</w:t>
            </w:r>
            <w:r w:rsidRPr="009810B5">
              <w:rPr>
                <w:rFonts w:cstheme="minorHAnsi"/>
                <w:spacing w:val="55"/>
                <w:w w:val="99"/>
                <w:sz w:val="18"/>
              </w:rPr>
              <w:t xml:space="preserve"> </w:t>
            </w:r>
            <w:r w:rsidRPr="009810B5">
              <w:rPr>
                <w:rFonts w:cstheme="minorHAnsi"/>
                <w:spacing w:val="-1"/>
                <w:sz w:val="18"/>
              </w:rPr>
              <w:t>Section</w:t>
            </w:r>
            <w:r w:rsidRPr="009810B5">
              <w:rPr>
                <w:rFonts w:cstheme="minorHAnsi"/>
                <w:spacing w:val="-7"/>
                <w:sz w:val="18"/>
              </w:rPr>
              <w:t xml:space="preserve"> </w:t>
            </w:r>
            <w:r w:rsidRPr="009810B5">
              <w:rPr>
                <w:rFonts w:cstheme="minorHAnsi"/>
                <w:sz w:val="18"/>
              </w:rPr>
              <w:t>80</w:t>
            </w:r>
            <w:r w:rsidRPr="009810B5">
              <w:rPr>
                <w:rFonts w:cstheme="minorHAnsi"/>
                <w:spacing w:val="-5"/>
                <w:sz w:val="18"/>
              </w:rPr>
              <w:t xml:space="preserve"> </w:t>
            </w:r>
            <w:r w:rsidRPr="009810B5">
              <w:rPr>
                <w:rFonts w:cstheme="minorHAnsi"/>
                <w:sz w:val="18"/>
              </w:rPr>
              <w:t>of</w:t>
            </w:r>
            <w:r w:rsidRPr="009810B5">
              <w:rPr>
                <w:rFonts w:cstheme="minorHAnsi"/>
                <w:spacing w:val="-6"/>
                <w:sz w:val="18"/>
              </w:rPr>
              <w:t xml:space="preserve"> </w:t>
            </w:r>
            <w:r w:rsidRPr="009810B5">
              <w:rPr>
                <w:rFonts w:cstheme="minorHAnsi"/>
                <w:spacing w:val="-1"/>
                <w:sz w:val="18"/>
              </w:rPr>
              <w:t>the</w:t>
            </w:r>
            <w:r w:rsidRPr="009810B5">
              <w:rPr>
                <w:rFonts w:cstheme="minorHAnsi"/>
                <w:spacing w:val="-5"/>
                <w:sz w:val="18"/>
              </w:rPr>
              <w:t xml:space="preserve"> </w:t>
            </w:r>
            <w:r w:rsidRPr="009810B5">
              <w:rPr>
                <w:rFonts w:cstheme="minorHAnsi"/>
                <w:spacing w:val="-1"/>
                <w:sz w:val="18"/>
              </w:rPr>
              <w:t>Housing</w:t>
            </w:r>
            <w:r w:rsidRPr="009810B5">
              <w:rPr>
                <w:rFonts w:cstheme="minorHAnsi"/>
                <w:spacing w:val="-5"/>
                <w:sz w:val="18"/>
              </w:rPr>
              <w:t xml:space="preserve"> </w:t>
            </w:r>
            <w:r w:rsidRPr="009810B5">
              <w:rPr>
                <w:rFonts w:cstheme="minorHAnsi"/>
                <w:spacing w:val="-1"/>
                <w:sz w:val="18"/>
              </w:rPr>
              <w:t>Act</w:t>
            </w:r>
            <w:r w:rsidRPr="009810B5">
              <w:rPr>
                <w:rFonts w:cstheme="minorHAnsi"/>
                <w:spacing w:val="-5"/>
                <w:sz w:val="18"/>
              </w:rPr>
              <w:t xml:space="preserve"> </w:t>
            </w:r>
            <w:r w:rsidRPr="009810B5">
              <w:rPr>
                <w:rFonts w:cstheme="minorHAnsi"/>
                <w:sz w:val="18"/>
              </w:rPr>
              <w:t>1966,</w:t>
            </w:r>
            <w:r w:rsidRPr="009810B5">
              <w:rPr>
                <w:rFonts w:cstheme="minorHAnsi"/>
                <w:spacing w:val="-6"/>
                <w:sz w:val="18"/>
              </w:rPr>
              <w:t xml:space="preserve"> </w:t>
            </w:r>
            <w:r w:rsidRPr="009810B5">
              <w:rPr>
                <w:rFonts w:cstheme="minorHAnsi"/>
                <w:spacing w:val="-1"/>
                <w:sz w:val="18"/>
              </w:rPr>
              <w:t>the</w:t>
            </w:r>
            <w:r w:rsidRPr="009810B5">
              <w:rPr>
                <w:rFonts w:cstheme="minorHAnsi"/>
                <w:spacing w:val="-5"/>
                <w:sz w:val="18"/>
              </w:rPr>
              <w:t xml:space="preserve"> </w:t>
            </w:r>
            <w:r w:rsidRPr="009810B5">
              <w:rPr>
                <w:rFonts w:cstheme="minorHAnsi"/>
                <w:spacing w:val="-1"/>
                <w:sz w:val="18"/>
              </w:rPr>
              <w:t>IFA</w:t>
            </w:r>
            <w:r w:rsidRPr="009810B5">
              <w:rPr>
                <w:rFonts w:cstheme="minorHAnsi"/>
                <w:spacing w:val="-6"/>
                <w:sz w:val="18"/>
              </w:rPr>
              <w:t xml:space="preserve"> </w:t>
            </w:r>
            <w:r w:rsidRPr="009810B5">
              <w:rPr>
                <w:rFonts w:cstheme="minorHAnsi"/>
                <w:spacing w:val="-1"/>
                <w:sz w:val="18"/>
              </w:rPr>
              <w:t>Agreement</w:t>
            </w:r>
            <w:r w:rsidRPr="009810B5">
              <w:rPr>
                <w:rFonts w:cstheme="minorHAnsi"/>
                <w:spacing w:val="-5"/>
                <w:sz w:val="18"/>
              </w:rPr>
              <w:t xml:space="preserve"> </w:t>
            </w:r>
            <w:r w:rsidRPr="009810B5">
              <w:rPr>
                <w:rFonts w:cstheme="minorHAnsi"/>
                <w:spacing w:val="-1"/>
                <w:sz w:val="18"/>
              </w:rPr>
              <w:t>and</w:t>
            </w:r>
            <w:r w:rsidRPr="009810B5">
              <w:rPr>
                <w:rFonts w:cstheme="minorHAnsi"/>
                <w:spacing w:val="-23"/>
                <w:sz w:val="18"/>
              </w:rPr>
              <w:t xml:space="preserve"> </w:t>
            </w:r>
            <w:r w:rsidRPr="009810B5">
              <w:rPr>
                <w:rFonts w:cstheme="minorHAnsi"/>
                <w:spacing w:val="-1"/>
                <w:sz w:val="18"/>
              </w:rPr>
              <w:t>Revenue</w:t>
            </w:r>
            <w:r w:rsidRPr="009810B5">
              <w:rPr>
                <w:rFonts w:cstheme="minorHAnsi"/>
                <w:spacing w:val="47"/>
                <w:w w:val="99"/>
                <w:sz w:val="18"/>
              </w:rPr>
              <w:t xml:space="preserve"> </w:t>
            </w:r>
            <w:r>
              <w:rPr>
                <w:rFonts w:cstheme="minorHAnsi"/>
                <w:spacing w:val="-1"/>
                <w:sz w:val="18"/>
              </w:rPr>
              <w:t>Commissioner requirements</w:t>
            </w:r>
            <w:r w:rsidRPr="009810B5">
              <w:rPr>
                <w:rFonts w:cstheme="minorHAnsi"/>
                <w:spacing w:val="-1"/>
                <w:sz w:val="18"/>
              </w:rPr>
              <w:t>.</w:t>
            </w:r>
          </w:p>
          <w:p w14:paraId="31C53E66" w14:textId="77777777" w:rsidR="00603A1A" w:rsidRPr="006C25A1" w:rsidRDefault="00603A1A" w:rsidP="00B952CE">
            <w:pPr>
              <w:pStyle w:val="TableParagraph"/>
              <w:spacing w:before="11"/>
              <w:rPr>
                <w:rFonts w:eastAsia="Verdana" w:cstheme="minorHAnsi"/>
                <w:sz w:val="17"/>
                <w:szCs w:val="17"/>
              </w:rPr>
            </w:pPr>
          </w:p>
          <w:p w14:paraId="76F7A538" w14:textId="77777777" w:rsidR="00603A1A" w:rsidRDefault="00603A1A" w:rsidP="00B952CE">
            <w:pPr>
              <w:widowControl w:val="0"/>
              <w:tabs>
                <w:tab w:val="left" w:pos="671"/>
              </w:tabs>
              <w:ind w:right="97"/>
              <w:jc w:val="both"/>
              <w:rPr>
                <w:rFonts w:eastAsia="Verdana" w:cstheme="minorHAnsi"/>
                <w:spacing w:val="55"/>
                <w:w w:val="99"/>
                <w:sz w:val="18"/>
                <w:szCs w:val="18"/>
              </w:rPr>
            </w:pPr>
            <w:r w:rsidRPr="00831288">
              <w:rPr>
                <w:rFonts w:eastAsia="Verdana" w:cstheme="minorHAnsi"/>
                <w:spacing w:val="-1"/>
                <w:sz w:val="18"/>
                <w:szCs w:val="18"/>
              </w:rPr>
              <w:t>Must</w:t>
            </w:r>
            <w:r w:rsidRPr="00831288">
              <w:rPr>
                <w:rFonts w:eastAsia="Verdana" w:cstheme="minorHAnsi"/>
                <w:spacing w:val="5"/>
                <w:sz w:val="18"/>
                <w:szCs w:val="18"/>
              </w:rPr>
              <w:t xml:space="preserve"> </w:t>
            </w:r>
            <w:r w:rsidRPr="00831288">
              <w:rPr>
                <w:rFonts w:eastAsia="Verdana" w:cstheme="minorHAnsi"/>
                <w:spacing w:val="-1"/>
                <w:sz w:val="18"/>
                <w:szCs w:val="18"/>
              </w:rPr>
              <w:t>be</w:t>
            </w:r>
            <w:r w:rsidRPr="00831288">
              <w:rPr>
                <w:rFonts w:eastAsia="Verdana" w:cstheme="minorHAnsi"/>
                <w:spacing w:val="6"/>
                <w:sz w:val="18"/>
                <w:szCs w:val="18"/>
              </w:rPr>
              <w:t xml:space="preserve"> </w:t>
            </w:r>
            <w:r w:rsidRPr="00831288">
              <w:rPr>
                <w:rFonts w:eastAsia="Verdana" w:cstheme="minorHAnsi"/>
                <w:spacing w:val="1"/>
                <w:sz w:val="18"/>
                <w:szCs w:val="18"/>
              </w:rPr>
              <w:t>in</w:t>
            </w:r>
            <w:r w:rsidRPr="00831288">
              <w:rPr>
                <w:rFonts w:eastAsia="Verdana" w:cstheme="minorHAnsi"/>
                <w:spacing w:val="4"/>
                <w:sz w:val="18"/>
                <w:szCs w:val="18"/>
              </w:rPr>
              <w:t xml:space="preserve"> </w:t>
            </w:r>
            <w:r w:rsidRPr="00831288">
              <w:rPr>
                <w:rFonts w:eastAsia="Verdana" w:cstheme="minorHAnsi"/>
                <w:spacing w:val="-1"/>
                <w:sz w:val="18"/>
                <w:szCs w:val="18"/>
              </w:rPr>
              <w:t>accordance</w:t>
            </w:r>
            <w:r w:rsidRPr="00831288">
              <w:rPr>
                <w:rFonts w:eastAsia="Verdana" w:cstheme="minorHAnsi"/>
                <w:spacing w:val="5"/>
                <w:sz w:val="18"/>
                <w:szCs w:val="18"/>
              </w:rPr>
              <w:t xml:space="preserve"> </w:t>
            </w:r>
            <w:r w:rsidRPr="00831288">
              <w:rPr>
                <w:rFonts w:eastAsia="Verdana" w:cstheme="minorHAnsi"/>
                <w:spacing w:val="-1"/>
                <w:sz w:val="18"/>
                <w:szCs w:val="18"/>
              </w:rPr>
              <w:t>with</w:t>
            </w:r>
            <w:r w:rsidRPr="00831288">
              <w:rPr>
                <w:rFonts w:eastAsia="Verdana" w:cstheme="minorHAnsi"/>
                <w:spacing w:val="4"/>
                <w:sz w:val="18"/>
                <w:szCs w:val="18"/>
              </w:rPr>
              <w:t xml:space="preserve"> </w:t>
            </w:r>
            <w:r w:rsidRPr="00831288">
              <w:rPr>
                <w:rFonts w:eastAsia="Verdana" w:cstheme="minorHAnsi"/>
                <w:spacing w:val="-1"/>
                <w:sz w:val="18"/>
                <w:szCs w:val="18"/>
              </w:rPr>
              <w:t>the</w:t>
            </w:r>
            <w:r w:rsidRPr="00831288">
              <w:rPr>
                <w:rFonts w:eastAsia="Verdana" w:cstheme="minorHAnsi"/>
                <w:spacing w:val="5"/>
                <w:sz w:val="18"/>
                <w:szCs w:val="18"/>
              </w:rPr>
              <w:t xml:space="preserve"> </w:t>
            </w:r>
            <w:r w:rsidRPr="00831288">
              <w:rPr>
                <w:rFonts w:eastAsia="Verdana" w:cstheme="minorHAnsi"/>
                <w:sz w:val="18"/>
                <w:szCs w:val="18"/>
              </w:rPr>
              <w:t>rates</w:t>
            </w:r>
            <w:r w:rsidRPr="00831288">
              <w:rPr>
                <w:rFonts w:eastAsia="Verdana" w:cstheme="minorHAnsi"/>
                <w:spacing w:val="5"/>
                <w:sz w:val="18"/>
                <w:szCs w:val="18"/>
              </w:rPr>
              <w:t xml:space="preserve"> </w:t>
            </w:r>
            <w:r w:rsidRPr="00831288">
              <w:rPr>
                <w:rFonts w:eastAsia="Verdana" w:cstheme="minorHAnsi"/>
                <w:spacing w:val="-1"/>
                <w:sz w:val="18"/>
                <w:szCs w:val="18"/>
              </w:rPr>
              <w:t>approved</w:t>
            </w:r>
            <w:r w:rsidRPr="00831288">
              <w:rPr>
                <w:rFonts w:eastAsia="Verdana" w:cstheme="minorHAnsi"/>
                <w:spacing w:val="5"/>
                <w:sz w:val="18"/>
                <w:szCs w:val="18"/>
              </w:rPr>
              <w:t xml:space="preserve"> </w:t>
            </w:r>
            <w:r w:rsidRPr="00831288">
              <w:rPr>
                <w:rFonts w:eastAsia="Verdana" w:cstheme="minorHAnsi"/>
                <w:sz w:val="18"/>
                <w:szCs w:val="18"/>
              </w:rPr>
              <w:t>by</w:t>
            </w:r>
            <w:r w:rsidRPr="00831288">
              <w:rPr>
                <w:rFonts w:eastAsia="Verdana" w:cstheme="minorHAnsi"/>
                <w:spacing w:val="2"/>
                <w:sz w:val="18"/>
                <w:szCs w:val="18"/>
              </w:rPr>
              <w:t xml:space="preserve"> </w:t>
            </w:r>
            <w:r w:rsidRPr="00831288">
              <w:rPr>
                <w:rFonts w:eastAsia="Verdana" w:cstheme="minorHAnsi"/>
                <w:spacing w:val="-1"/>
                <w:sz w:val="18"/>
                <w:szCs w:val="18"/>
              </w:rPr>
              <w:t>TII.</w:t>
            </w:r>
            <w:r w:rsidRPr="00831288">
              <w:rPr>
                <w:rFonts w:eastAsia="Verdana" w:cstheme="minorHAnsi"/>
                <w:spacing w:val="55"/>
                <w:w w:val="99"/>
                <w:sz w:val="18"/>
                <w:szCs w:val="18"/>
              </w:rPr>
              <w:t xml:space="preserve"> </w:t>
            </w:r>
          </w:p>
          <w:p w14:paraId="741CF601" w14:textId="77777777" w:rsidR="00603A1A" w:rsidRDefault="00603A1A" w:rsidP="00B952CE">
            <w:pPr>
              <w:widowControl w:val="0"/>
              <w:tabs>
                <w:tab w:val="left" w:pos="671"/>
              </w:tabs>
              <w:ind w:right="97"/>
              <w:jc w:val="both"/>
              <w:rPr>
                <w:rFonts w:eastAsia="Verdana" w:cstheme="minorHAnsi"/>
                <w:spacing w:val="55"/>
                <w:w w:val="99"/>
                <w:sz w:val="18"/>
                <w:szCs w:val="18"/>
              </w:rPr>
            </w:pPr>
          </w:p>
          <w:p w14:paraId="16168578" w14:textId="3B635CBF" w:rsidR="00603A1A" w:rsidRDefault="00603A1A" w:rsidP="00B952CE">
            <w:pPr>
              <w:widowControl w:val="0"/>
              <w:tabs>
                <w:tab w:val="left" w:pos="671"/>
              </w:tabs>
              <w:ind w:right="97"/>
              <w:jc w:val="both"/>
              <w:rPr>
                <w:rFonts w:eastAsia="Verdana" w:cstheme="minorHAnsi"/>
                <w:spacing w:val="55"/>
                <w:w w:val="99"/>
                <w:sz w:val="18"/>
                <w:szCs w:val="18"/>
              </w:rPr>
            </w:pPr>
            <w:r w:rsidRPr="009810B5">
              <w:rPr>
                <w:rFonts w:eastAsia="Verdana" w:cstheme="minorHAnsi"/>
                <w:spacing w:val="-1"/>
                <w:sz w:val="18"/>
                <w:szCs w:val="18"/>
              </w:rPr>
              <w:t>Where</w:t>
            </w:r>
            <w:r w:rsidRPr="009810B5">
              <w:rPr>
                <w:rFonts w:eastAsia="Verdana" w:cstheme="minorHAnsi"/>
                <w:spacing w:val="12"/>
                <w:sz w:val="18"/>
                <w:szCs w:val="18"/>
              </w:rPr>
              <w:t xml:space="preserve"> </w:t>
            </w:r>
            <w:r w:rsidRPr="009810B5">
              <w:rPr>
                <w:rFonts w:eastAsia="Verdana" w:cstheme="minorHAnsi"/>
                <w:spacing w:val="-1"/>
                <w:sz w:val="18"/>
                <w:szCs w:val="18"/>
              </w:rPr>
              <w:t>appropriate</w:t>
            </w:r>
            <w:r w:rsidRPr="009810B5">
              <w:rPr>
                <w:rFonts w:eastAsia="Verdana" w:cstheme="minorHAnsi"/>
                <w:spacing w:val="15"/>
                <w:sz w:val="18"/>
                <w:szCs w:val="18"/>
              </w:rPr>
              <w:t xml:space="preserve"> </w:t>
            </w:r>
            <w:r w:rsidRPr="009810B5">
              <w:rPr>
                <w:rFonts w:eastAsia="Verdana" w:cstheme="minorHAnsi"/>
                <w:spacing w:val="-1"/>
                <w:sz w:val="18"/>
                <w:szCs w:val="18"/>
              </w:rPr>
              <w:t>and</w:t>
            </w:r>
            <w:r w:rsidRPr="009810B5">
              <w:rPr>
                <w:rFonts w:eastAsia="Verdana" w:cstheme="minorHAnsi"/>
                <w:spacing w:val="13"/>
                <w:sz w:val="18"/>
                <w:szCs w:val="18"/>
              </w:rPr>
              <w:t xml:space="preserve"> </w:t>
            </w:r>
            <w:r w:rsidRPr="009810B5">
              <w:rPr>
                <w:rFonts w:eastAsia="Verdana" w:cstheme="minorHAnsi"/>
                <w:spacing w:val="-1"/>
                <w:sz w:val="18"/>
                <w:szCs w:val="18"/>
              </w:rPr>
              <w:t>with</w:t>
            </w:r>
            <w:r w:rsidRPr="009810B5">
              <w:rPr>
                <w:rFonts w:eastAsia="Verdana" w:cstheme="minorHAnsi"/>
                <w:spacing w:val="9"/>
                <w:sz w:val="18"/>
                <w:szCs w:val="18"/>
              </w:rPr>
              <w:t xml:space="preserve"> </w:t>
            </w:r>
            <w:r w:rsidRPr="009810B5">
              <w:rPr>
                <w:rFonts w:eastAsia="Verdana" w:cstheme="minorHAnsi"/>
                <w:spacing w:val="-1"/>
                <w:sz w:val="18"/>
                <w:szCs w:val="18"/>
              </w:rPr>
              <w:t>the</w:t>
            </w:r>
            <w:r w:rsidRPr="009810B5">
              <w:rPr>
                <w:rFonts w:eastAsia="Verdana" w:cstheme="minorHAnsi"/>
                <w:spacing w:val="18"/>
                <w:sz w:val="18"/>
                <w:szCs w:val="18"/>
              </w:rPr>
              <w:t xml:space="preserve"> </w:t>
            </w:r>
            <w:r w:rsidRPr="009810B5">
              <w:rPr>
                <w:rFonts w:eastAsia="Verdana" w:cstheme="minorHAnsi"/>
                <w:sz w:val="18"/>
                <w:szCs w:val="18"/>
              </w:rPr>
              <w:t>prior</w:t>
            </w:r>
            <w:r w:rsidRPr="009810B5">
              <w:rPr>
                <w:rFonts w:eastAsia="Verdana" w:cstheme="minorHAnsi"/>
                <w:spacing w:val="13"/>
                <w:sz w:val="18"/>
                <w:szCs w:val="18"/>
              </w:rPr>
              <w:t xml:space="preserve"> </w:t>
            </w:r>
            <w:r w:rsidRPr="009810B5">
              <w:rPr>
                <w:rFonts w:eastAsia="Verdana" w:cstheme="minorHAnsi"/>
                <w:spacing w:val="-1"/>
                <w:sz w:val="18"/>
                <w:szCs w:val="18"/>
              </w:rPr>
              <w:t>approval</w:t>
            </w:r>
            <w:r w:rsidRPr="009810B5">
              <w:rPr>
                <w:rFonts w:eastAsia="Verdana" w:cstheme="minorHAnsi"/>
                <w:spacing w:val="11"/>
                <w:sz w:val="18"/>
                <w:szCs w:val="18"/>
              </w:rPr>
              <w:t xml:space="preserve"> </w:t>
            </w:r>
            <w:r w:rsidRPr="009810B5">
              <w:rPr>
                <w:rFonts w:eastAsia="Verdana" w:cstheme="minorHAnsi"/>
                <w:sz w:val="18"/>
                <w:szCs w:val="18"/>
              </w:rPr>
              <w:t>of</w:t>
            </w:r>
            <w:r w:rsidRPr="009810B5">
              <w:rPr>
                <w:rFonts w:eastAsia="Verdana" w:cstheme="minorHAnsi"/>
                <w:spacing w:val="-1"/>
                <w:sz w:val="18"/>
                <w:szCs w:val="18"/>
              </w:rPr>
              <w:t xml:space="preserve"> TII</w:t>
            </w:r>
            <w:r w:rsidR="00FC4C48">
              <w:rPr>
                <w:rFonts w:eastAsia="Verdana" w:cstheme="minorHAnsi"/>
                <w:spacing w:val="-1"/>
                <w:sz w:val="18"/>
                <w:szCs w:val="18"/>
              </w:rPr>
              <w:t xml:space="preserve"> for national roads schemes only</w:t>
            </w:r>
            <w:r w:rsidRPr="009810B5">
              <w:rPr>
                <w:rFonts w:eastAsia="Verdana" w:cstheme="minorHAnsi"/>
                <w:spacing w:val="-1"/>
                <w:sz w:val="18"/>
                <w:szCs w:val="18"/>
              </w:rPr>
              <w:t>,</w:t>
            </w:r>
            <w:r w:rsidRPr="009810B5">
              <w:rPr>
                <w:rFonts w:eastAsia="Verdana" w:cstheme="minorHAnsi"/>
                <w:spacing w:val="12"/>
                <w:sz w:val="18"/>
                <w:szCs w:val="18"/>
              </w:rPr>
              <w:t xml:space="preserve"> </w:t>
            </w:r>
            <w:r w:rsidRPr="009810B5">
              <w:rPr>
                <w:rFonts w:eastAsia="Verdana" w:cstheme="minorHAnsi"/>
                <w:sz w:val="18"/>
                <w:szCs w:val="18"/>
              </w:rPr>
              <w:t>a</w:t>
            </w:r>
            <w:r w:rsidRPr="009810B5">
              <w:rPr>
                <w:rFonts w:eastAsia="Verdana" w:cstheme="minorHAnsi"/>
                <w:spacing w:val="12"/>
                <w:sz w:val="18"/>
                <w:szCs w:val="18"/>
              </w:rPr>
              <w:t xml:space="preserve"> </w:t>
            </w:r>
            <w:r w:rsidRPr="009810B5">
              <w:rPr>
                <w:rFonts w:eastAsia="Verdana" w:cstheme="minorHAnsi"/>
                <w:spacing w:val="-1"/>
                <w:sz w:val="18"/>
                <w:szCs w:val="18"/>
              </w:rPr>
              <w:t>fee</w:t>
            </w:r>
            <w:r w:rsidRPr="009810B5">
              <w:rPr>
                <w:rFonts w:eastAsia="Verdana" w:cstheme="minorHAnsi"/>
                <w:spacing w:val="11"/>
                <w:sz w:val="18"/>
                <w:szCs w:val="18"/>
              </w:rPr>
              <w:t xml:space="preserve"> </w:t>
            </w:r>
            <w:r w:rsidRPr="009810B5">
              <w:rPr>
                <w:rFonts w:eastAsia="Verdana" w:cstheme="minorHAnsi"/>
                <w:sz w:val="18"/>
                <w:szCs w:val="18"/>
              </w:rPr>
              <w:t>of</w:t>
            </w:r>
            <w:r w:rsidRPr="009810B5">
              <w:rPr>
                <w:rFonts w:eastAsia="Verdana" w:cstheme="minorHAnsi"/>
                <w:spacing w:val="-2"/>
                <w:sz w:val="18"/>
                <w:szCs w:val="18"/>
              </w:rPr>
              <w:t xml:space="preserve"> </w:t>
            </w:r>
            <w:r w:rsidRPr="009810B5">
              <w:rPr>
                <w:rFonts w:eastAsia="Verdana" w:cstheme="minorHAnsi"/>
                <w:position w:val="1"/>
                <w:sz w:val="18"/>
                <w:szCs w:val="18"/>
              </w:rPr>
              <w:t>€650</w:t>
            </w:r>
            <w:r w:rsidRPr="009810B5">
              <w:rPr>
                <w:rFonts w:eastAsia="Verdana" w:cstheme="minorHAnsi"/>
                <w:spacing w:val="59"/>
                <w:position w:val="1"/>
                <w:sz w:val="18"/>
                <w:szCs w:val="18"/>
              </w:rPr>
              <w:t xml:space="preserve"> </w:t>
            </w:r>
            <w:r w:rsidRPr="009810B5">
              <w:rPr>
                <w:rFonts w:eastAsia="Verdana" w:cstheme="minorHAnsi"/>
                <w:spacing w:val="-1"/>
                <w:sz w:val="18"/>
                <w:szCs w:val="18"/>
              </w:rPr>
              <w:t>plus</w:t>
            </w:r>
            <w:r w:rsidRPr="009810B5">
              <w:rPr>
                <w:rFonts w:eastAsia="Verdana" w:cstheme="minorHAnsi"/>
                <w:spacing w:val="32"/>
                <w:sz w:val="18"/>
                <w:szCs w:val="18"/>
              </w:rPr>
              <w:t xml:space="preserve"> </w:t>
            </w:r>
            <w:r>
              <w:rPr>
                <w:rFonts w:eastAsia="Verdana" w:cstheme="minorHAnsi"/>
                <w:spacing w:val="-1"/>
                <w:sz w:val="18"/>
                <w:szCs w:val="18"/>
              </w:rPr>
              <w:t>VAT</w:t>
            </w:r>
            <w:r w:rsidRPr="009810B5">
              <w:rPr>
                <w:rFonts w:eastAsia="Verdana" w:cstheme="minorHAnsi"/>
                <w:spacing w:val="34"/>
                <w:sz w:val="18"/>
                <w:szCs w:val="18"/>
              </w:rPr>
              <w:t xml:space="preserve"> </w:t>
            </w:r>
            <w:r w:rsidRPr="009810B5">
              <w:rPr>
                <w:rFonts w:eastAsia="Verdana" w:cstheme="minorHAnsi"/>
                <w:spacing w:val="-1"/>
                <w:sz w:val="18"/>
                <w:szCs w:val="18"/>
              </w:rPr>
              <w:t>for</w:t>
            </w:r>
            <w:r w:rsidRPr="009810B5">
              <w:rPr>
                <w:rFonts w:eastAsia="Verdana" w:cstheme="minorHAnsi"/>
                <w:spacing w:val="32"/>
                <w:sz w:val="18"/>
                <w:szCs w:val="18"/>
              </w:rPr>
              <w:t xml:space="preserve"> </w:t>
            </w:r>
            <w:r w:rsidRPr="009810B5">
              <w:rPr>
                <w:rFonts w:eastAsia="Verdana" w:cstheme="minorHAnsi"/>
                <w:spacing w:val="-1"/>
                <w:sz w:val="18"/>
                <w:szCs w:val="18"/>
              </w:rPr>
              <w:t>negotiation</w:t>
            </w:r>
            <w:r w:rsidRPr="009810B5">
              <w:rPr>
                <w:rFonts w:eastAsia="Verdana" w:cstheme="minorHAnsi"/>
                <w:spacing w:val="32"/>
                <w:sz w:val="18"/>
                <w:szCs w:val="18"/>
              </w:rPr>
              <w:t xml:space="preserve"> </w:t>
            </w:r>
            <w:r w:rsidRPr="009810B5">
              <w:rPr>
                <w:rFonts w:eastAsia="Verdana" w:cstheme="minorHAnsi"/>
                <w:spacing w:val="-1"/>
                <w:sz w:val="18"/>
                <w:szCs w:val="18"/>
              </w:rPr>
              <w:t>of</w:t>
            </w:r>
            <w:r w:rsidRPr="009810B5">
              <w:rPr>
                <w:rFonts w:eastAsia="Verdana" w:cstheme="minorHAnsi"/>
                <w:spacing w:val="32"/>
                <w:sz w:val="18"/>
                <w:szCs w:val="18"/>
              </w:rPr>
              <w:t xml:space="preserve"> </w:t>
            </w:r>
            <w:r w:rsidRPr="009810B5">
              <w:rPr>
                <w:rFonts w:eastAsia="Verdana" w:cstheme="minorHAnsi"/>
                <w:spacing w:val="-1"/>
                <w:sz w:val="18"/>
                <w:szCs w:val="18"/>
              </w:rPr>
              <w:t>accommodation</w:t>
            </w:r>
            <w:r w:rsidRPr="009810B5">
              <w:rPr>
                <w:rFonts w:eastAsia="Verdana" w:cstheme="minorHAnsi"/>
                <w:spacing w:val="32"/>
                <w:sz w:val="18"/>
                <w:szCs w:val="18"/>
              </w:rPr>
              <w:t xml:space="preserve"> </w:t>
            </w:r>
            <w:r w:rsidRPr="009810B5">
              <w:rPr>
                <w:rFonts w:eastAsia="Verdana" w:cstheme="minorHAnsi"/>
                <w:spacing w:val="-1"/>
                <w:sz w:val="18"/>
                <w:szCs w:val="18"/>
              </w:rPr>
              <w:t>works</w:t>
            </w:r>
            <w:r w:rsidRPr="009810B5">
              <w:rPr>
                <w:rFonts w:eastAsia="Verdana" w:cstheme="minorHAnsi"/>
                <w:spacing w:val="32"/>
                <w:sz w:val="18"/>
                <w:szCs w:val="18"/>
              </w:rPr>
              <w:t xml:space="preserve"> </w:t>
            </w:r>
            <w:r w:rsidRPr="009810B5">
              <w:rPr>
                <w:rFonts w:eastAsia="Verdana" w:cstheme="minorHAnsi"/>
                <w:sz w:val="18"/>
                <w:szCs w:val="18"/>
              </w:rPr>
              <w:t>may</w:t>
            </w:r>
            <w:r w:rsidRPr="009810B5">
              <w:rPr>
                <w:rFonts w:eastAsia="Verdana" w:cstheme="minorHAnsi"/>
                <w:spacing w:val="32"/>
                <w:sz w:val="18"/>
                <w:szCs w:val="18"/>
              </w:rPr>
              <w:t xml:space="preserve"> </w:t>
            </w:r>
            <w:r w:rsidRPr="009810B5">
              <w:rPr>
                <w:rFonts w:eastAsia="Verdana" w:cstheme="minorHAnsi"/>
                <w:sz w:val="18"/>
                <w:szCs w:val="18"/>
              </w:rPr>
              <w:t>be</w:t>
            </w:r>
            <w:r w:rsidRPr="009810B5">
              <w:rPr>
                <w:rFonts w:eastAsia="Verdana" w:cstheme="minorHAnsi"/>
                <w:spacing w:val="33"/>
                <w:sz w:val="18"/>
                <w:szCs w:val="18"/>
              </w:rPr>
              <w:t xml:space="preserve"> </w:t>
            </w:r>
            <w:r w:rsidRPr="009810B5">
              <w:rPr>
                <w:rFonts w:eastAsia="Verdana" w:cstheme="minorHAnsi"/>
                <w:sz w:val="18"/>
                <w:szCs w:val="18"/>
              </w:rPr>
              <w:t>paid</w:t>
            </w:r>
            <w:r w:rsidRPr="009810B5">
              <w:rPr>
                <w:rFonts w:eastAsia="Verdana" w:cstheme="minorHAnsi"/>
                <w:spacing w:val="32"/>
                <w:sz w:val="18"/>
                <w:szCs w:val="18"/>
              </w:rPr>
              <w:t xml:space="preserve"> </w:t>
            </w:r>
            <w:r w:rsidRPr="009810B5">
              <w:rPr>
                <w:rFonts w:eastAsia="Verdana" w:cstheme="minorHAnsi"/>
                <w:sz w:val="18"/>
                <w:szCs w:val="18"/>
              </w:rPr>
              <w:t>to</w:t>
            </w:r>
            <w:r w:rsidRPr="009810B5">
              <w:rPr>
                <w:rFonts w:eastAsia="Verdana" w:cstheme="minorHAnsi"/>
                <w:spacing w:val="11"/>
                <w:sz w:val="18"/>
                <w:szCs w:val="18"/>
              </w:rPr>
              <w:t xml:space="preserve"> </w:t>
            </w:r>
            <w:r w:rsidRPr="009810B5">
              <w:rPr>
                <w:rFonts w:eastAsia="Verdana" w:cstheme="minorHAnsi"/>
                <w:spacing w:val="-1"/>
                <w:sz w:val="18"/>
                <w:szCs w:val="18"/>
              </w:rPr>
              <w:t>landowner</w:t>
            </w:r>
            <w:r w:rsidRPr="009810B5">
              <w:rPr>
                <w:rFonts w:eastAsia="Verdana" w:cstheme="minorHAnsi"/>
                <w:spacing w:val="57"/>
                <w:w w:val="99"/>
                <w:sz w:val="18"/>
                <w:szCs w:val="18"/>
              </w:rPr>
              <w:t xml:space="preserve"> </w:t>
            </w:r>
            <w:r w:rsidRPr="009810B5">
              <w:rPr>
                <w:rFonts w:eastAsia="Verdana" w:cstheme="minorHAnsi"/>
                <w:spacing w:val="-1"/>
                <w:sz w:val="18"/>
                <w:szCs w:val="18"/>
              </w:rPr>
              <w:t>valuers</w:t>
            </w:r>
            <w:r w:rsidRPr="009810B5">
              <w:rPr>
                <w:rFonts w:eastAsia="Verdana" w:cstheme="minorHAnsi"/>
                <w:spacing w:val="-7"/>
                <w:sz w:val="18"/>
                <w:szCs w:val="18"/>
              </w:rPr>
              <w:t xml:space="preserve"> </w:t>
            </w:r>
            <w:r w:rsidRPr="009810B5">
              <w:rPr>
                <w:rFonts w:eastAsia="Verdana" w:cstheme="minorHAnsi"/>
                <w:spacing w:val="-1"/>
                <w:sz w:val="18"/>
                <w:szCs w:val="18"/>
              </w:rPr>
              <w:t>if/when</w:t>
            </w:r>
            <w:r w:rsidRPr="009810B5">
              <w:rPr>
                <w:rFonts w:eastAsia="Verdana" w:cstheme="minorHAnsi"/>
                <w:spacing w:val="-6"/>
                <w:sz w:val="18"/>
                <w:szCs w:val="18"/>
              </w:rPr>
              <w:t xml:space="preserve"> </w:t>
            </w:r>
            <w:r w:rsidRPr="009810B5">
              <w:rPr>
                <w:rFonts w:eastAsia="Verdana" w:cstheme="minorHAnsi"/>
                <w:spacing w:val="-1"/>
                <w:sz w:val="18"/>
                <w:szCs w:val="18"/>
              </w:rPr>
              <w:t>the</w:t>
            </w:r>
            <w:r w:rsidRPr="009810B5">
              <w:rPr>
                <w:rFonts w:eastAsia="Verdana" w:cstheme="minorHAnsi"/>
                <w:spacing w:val="-6"/>
                <w:sz w:val="18"/>
                <w:szCs w:val="18"/>
              </w:rPr>
              <w:t xml:space="preserve"> </w:t>
            </w:r>
            <w:r w:rsidRPr="009810B5">
              <w:rPr>
                <w:rFonts w:eastAsia="Verdana" w:cstheme="minorHAnsi"/>
                <w:spacing w:val="-1"/>
                <w:sz w:val="18"/>
                <w:szCs w:val="18"/>
              </w:rPr>
              <w:t>scheme</w:t>
            </w:r>
            <w:r w:rsidRPr="009810B5">
              <w:rPr>
                <w:rFonts w:eastAsia="Verdana" w:cstheme="minorHAnsi"/>
                <w:spacing w:val="-5"/>
                <w:sz w:val="18"/>
                <w:szCs w:val="18"/>
              </w:rPr>
              <w:t xml:space="preserve"> </w:t>
            </w:r>
            <w:r w:rsidRPr="009810B5">
              <w:rPr>
                <w:rFonts w:eastAsia="Verdana" w:cstheme="minorHAnsi"/>
                <w:sz w:val="18"/>
                <w:szCs w:val="18"/>
              </w:rPr>
              <w:t>is</w:t>
            </w:r>
            <w:r w:rsidRPr="009810B5">
              <w:rPr>
                <w:rFonts w:eastAsia="Verdana" w:cstheme="minorHAnsi"/>
                <w:spacing w:val="-7"/>
                <w:sz w:val="18"/>
                <w:szCs w:val="18"/>
              </w:rPr>
              <w:t xml:space="preserve"> </w:t>
            </w:r>
            <w:r w:rsidRPr="009810B5">
              <w:rPr>
                <w:rFonts w:eastAsia="Verdana" w:cstheme="minorHAnsi"/>
                <w:spacing w:val="-1"/>
                <w:sz w:val="18"/>
                <w:szCs w:val="18"/>
              </w:rPr>
              <w:t>confirmed</w:t>
            </w:r>
            <w:r w:rsidRPr="009810B5">
              <w:rPr>
                <w:rFonts w:eastAsia="Verdana" w:cstheme="minorHAnsi"/>
                <w:spacing w:val="-5"/>
                <w:sz w:val="18"/>
                <w:szCs w:val="18"/>
              </w:rPr>
              <w:t xml:space="preserve"> </w:t>
            </w:r>
            <w:r w:rsidRPr="009810B5">
              <w:rPr>
                <w:rFonts w:eastAsia="Verdana" w:cstheme="minorHAnsi"/>
                <w:sz w:val="18"/>
                <w:szCs w:val="18"/>
              </w:rPr>
              <w:t>by</w:t>
            </w:r>
            <w:r w:rsidRPr="009810B5">
              <w:rPr>
                <w:rFonts w:eastAsia="Verdana" w:cstheme="minorHAnsi"/>
                <w:spacing w:val="-6"/>
                <w:sz w:val="18"/>
                <w:szCs w:val="18"/>
              </w:rPr>
              <w:t xml:space="preserve"> </w:t>
            </w:r>
            <w:r w:rsidRPr="009810B5">
              <w:rPr>
                <w:rFonts w:eastAsia="Verdana" w:cstheme="minorHAnsi"/>
                <w:spacing w:val="-1"/>
                <w:sz w:val="18"/>
                <w:szCs w:val="18"/>
              </w:rPr>
              <w:t>An</w:t>
            </w:r>
            <w:r w:rsidRPr="009810B5">
              <w:rPr>
                <w:rFonts w:eastAsia="Verdana" w:cstheme="minorHAnsi"/>
                <w:spacing w:val="-5"/>
                <w:sz w:val="18"/>
                <w:szCs w:val="18"/>
              </w:rPr>
              <w:t xml:space="preserve"> </w:t>
            </w:r>
            <w:r w:rsidRPr="009810B5">
              <w:rPr>
                <w:rFonts w:eastAsia="Verdana" w:cstheme="minorHAnsi"/>
                <w:spacing w:val="-1"/>
                <w:sz w:val="18"/>
                <w:szCs w:val="18"/>
              </w:rPr>
              <w:t>Bord</w:t>
            </w:r>
            <w:r w:rsidRPr="009810B5">
              <w:rPr>
                <w:rFonts w:eastAsia="Verdana" w:cstheme="minorHAnsi"/>
                <w:spacing w:val="-16"/>
                <w:sz w:val="18"/>
                <w:szCs w:val="18"/>
              </w:rPr>
              <w:t xml:space="preserve"> </w:t>
            </w:r>
            <w:r w:rsidRPr="009810B5">
              <w:rPr>
                <w:rFonts w:eastAsia="Verdana" w:cstheme="minorHAnsi"/>
                <w:spacing w:val="-1"/>
                <w:sz w:val="18"/>
                <w:szCs w:val="18"/>
              </w:rPr>
              <w:t>Pleanála</w:t>
            </w:r>
          </w:p>
          <w:p w14:paraId="35E08648" w14:textId="77777777" w:rsidR="00603A1A" w:rsidRDefault="00603A1A" w:rsidP="00B952CE">
            <w:pPr>
              <w:widowControl w:val="0"/>
              <w:tabs>
                <w:tab w:val="left" w:pos="671"/>
              </w:tabs>
              <w:ind w:right="97"/>
              <w:jc w:val="both"/>
              <w:rPr>
                <w:rFonts w:eastAsia="Verdana" w:cstheme="minorHAnsi"/>
                <w:spacing w:val="55"/>
                <w:w w:val="99"/>
                <w:sz w:val="18"/>
                <w:szCs w:val="18"/>
              </w:rPr>
            </w:pPr>
          </w:p>
          <w:p w14:paraId="018C46E9" w14:textId="77777777" w:rsidR="00603A1A" w:rsidRDefault="00603A1A" w:rsidP="00B952CE">
            <w:pPr>
              <w:widowControl w:val="0"/>
              <w:tabs>
                <w:tab w:val="left" w:pos="671"/>
              </w:tabs>
              <w:ind w:right="97"/>
              <w:jc w:val="both"/>
              <w:rPr>
                <w:rFonts w:eastAsia="Verdana" w:cstheme="minorHAnsi"/>
                <w:spacing w:val="-1"/>
                <w:sz w:val="18"/>
                <w:szCs w:val="18"/>
              </w:rPr>
            </w:pPr>
            <w:r w:rsidRPr="00831288">
              <w:rPr>
                <w:rFonts w:eastAsia="Verdana" w:cstheme="minorHAnsi"/>
                <w:spacing w:val="-1"/>
                <w:sz w:val="18"/>
                <w:szCs w:val="18"/>
              </w:rPr>
              <w:t>Where</w:t>
            </w:r>
            <w:r w:rsidRPr="00831288">
              <w:rPr>
                <w:rFonts w:eastAsia="Verdana" w:cstheme="minorHAnsi"/>
                <w:spacing w:val="12"/>
                <w:sz w:val="18"/>
                <w:szCs w:val="18"/>
              </w:rPr>
              <w:t xml:space="preserve"> </w:t>
            </w:r>
            <w:r w:rsidRPr="00831288">
              <w:rPr>
                <w:rFonts w:eastAsia="Verdana" w:cstheme="minorHAnsi"/>
                <w:spacing w:val="-1"/>
                <w:sz w:val="18"/>
                <w:szCs w:val="18"/>
              </w:rPr>
              <w:t>the</w:t>
            </w:r>
            <w:r w:rsidRPr="00831288">
              <w:rPr>
                <w:rFonts w:eastAsia="Verdana" w:cstheme="minorHAnsi"/>
                <w:spacing w:val="13"/>
                <w:sz w:val="18"/>
                <w:szCs w:val="18"/>
              </w:rPr>
              <w:t xml:space="preserve"> </w:t>
            </w:r>
            <w:r w:rsidRPr="00831288">
              <w:rPr>
                <w:rFonts w:eastAsia="Verdana" w:cstheme="minorHAnsi"/>
                <w:sz w:val="18"/>
                <w:szCs w:val="18"/>
              </w:rPr>
              <w:t>local</w:t>
            </w:r>
            <w:r w:rsidRPr="00831288">
              <w:rPr>
                <w:rFonts w:eastAsia="Verdana" w:cstheme="minorHAnsi"/>
                <w:spacing w:val="13"/>
                <w:sz w:val="18"/>
                <w:szCs w:val="18"/>
              </w:rPr>
              <w:t xml:space="preserve"> </w:t>
            </w:r>
            <w:r w:rsidRPr="00831288">
              <w:rPr>
                <w:rFonts w:eastAsia="Verdana" w:cstheme="minorHAnsi"/>
                <w:spacing w:val="-1"/>
                <w:sz w:val="18"/>
                <w:szCs w:val="18"/>
              </w:rPr>
              <w:t>authority’s</w:t>
            </w:r>
            <w:r w:rsidRPr="00831288">
              <w:rPr>
                <w:rFonts w:eastAsia="Verdana" w:cstheme="minorHAnsi"/>
                <w:spacing w:val="12"/>
                <w:sz w:val="18"/>
                <w:szCs w:val="18"/>
              </w:rPr>
              <w:t xml:space="preserve"> </w:t>
            </w:r>
            <w:r w:rsidRPr="00831288">
              <w:rPr>
                <w:rFonts w:eastAsia="Verdana" w:cstheme="minorHAnsi"/>
                <w:sz w:val="18"/>
                <w:szCs w:val="18"/>
              </w:rPr>
              <w:t>or</w:t>
            </w:r>
            <w:r w:rsidRPr="00831288">
              <w:rPr>
                <w:rFonts w:eastAsia="Verdana" w:cstheme="minorHAnsi"/>
                <w:spacing w:val="13"/>
                <w:sz w:val="18"/>
                <w:szCs w:val="18"/>
              </w:rPr>
              <w:t xml:space="preserve"> </w:t>
            </w:r>
            <w:r w:rsidRPr="00831288">
              <w:rPr>
                <w:rFonts w:eastAsia="Verdana" w:cstheme="minorHAnsi"/>
                <w:spacing w:val="-1"/>
                <w:sz w:val="18"/>
                <w:szCs w:val="18"/>
              </w:rPr>
              <w:t>landowner’s</w:t>
            </w:r>
            <w:r w:rsidRPr="00831288">
              <w:rPr>
                <w:rFonts w:eastAsia="Verdana" w:cstheme="minorHAnsi"/>
                <w:spacing w:val="11"/>
                <w:sz w:val="18"/>
                <w:szCs w:val="18"/>
              </w:rPr>
              <w:t xml:space="preserve"> </w:t>
            </w:r>
            <w:r w:rsidRPr="00831288">
              <w:rPr>
                <w:rFonts w:eastAsia="Verdana" w:cstheme="minorHAnsi"/>
                <w:spacing w:val="-1"/>
                <w:sz w:val="18"/>
                <w:szCs w:val="18"/>
              </w:rPr>
              <w:t>valuers</w:t>
            </w:r>
            <w:r w:rsidRPr="00831288">
              <w:rPr>
                <w:rFonts w:eastAsia="Verdana" w:cstheme="minorHAnsi"/>
                <w:spacing w:val="12"/>
                <w:sz w:val="18"/>
                <w:szCs w:val="18"/>
              </w:rPr>
              <w:t xml:space="preserve"> </w:t>
            </w:r>
            <w:r w:rsidRPr="00831288">
              <w:rPr>
                <w:rFonts w:eastAsia="Verdana" w:cstheme="minorHAnsi"/>
                <w:sz w:val="18"/>
                <w:szCs w:val="18"/>
              </w:rPr>
              <w:t>are</w:t>
            </w:r>
            <w:r w:rsidRPr="00831288">
              <w:rPr>
                <w:rFonts w:eastAsia="Verdana" w:cstheme="minorHAnsi"/>
                <w:spacing w:val="13"/>
                <w:sz w:val="18"/>
                <w:szCs w:val="18"/>
              </w:rPr>
              <w:t xml:space="preserve"> </w:t>
            </w:r>
            <w:r w:rsidRPr="00831288">
              <w:rPr>
                <w:rFonts w:eastAsia="Verdana" w:cstheme="minorHAnsi"/>
                <w:sz w:val="18"/>
                <w:szCs w:val="18"/>
              </w:rPr>
              <w:t>paid</w:t>
            </w:r>
            <w:r w:rsidRPr="00831288">
              <w:rPr>
                <w:rFonts w:eastAsia="Verdana" w:cstheme="minorHAnsi"/>
                <w:spacing w:val="13"/>
                <w:sz w:val="18"/>
                <w:szCs w:val="18"/>
              </w:rPr>
              <w:t xml:space="preserve"> </w:t>
            </w:r>
            <w:r w:rsidRPr="00831288">
              <w:rPr>
                <w:rFonts w:eastAsia="Verdana" w:cstheme="minorHAnsi"/>
                <w:sz w:val="18"/>
                <w:szCs w:val="18"/>
              </w:rPr>
              <w:t>a</w:t>
            </w:r>
            <w:r w:rsidRPr="00831288">
              <w:rPr>
                <w:rFonts w:eastAsia="Verdana" w:cstheme="minorHAnsi"/>
                <w:spacing w:val="13"/>
                <w:sz w:val="18"/>
                <w:szCs w:val="18"/>
              </w:rPr>
              <w:t xml:space="preserve"> </w:t>
            </w:r>
            <w:r w:rsidRPr="00831288">
              <w:rPr>
                <w:rFonts w:eastAsia="Verdana" w:cstheme="minorHAnsi"/>
                <w:spacing w:val="-1"/>
                <w:sz w:val="18"/>
                <w:szCs w:val="18"/>
              </w:rPr>
              <w:t>separate</w:t>
            </w:r>
            <w:r w:rsidRPr="00831288">
              <w:rPr>
                <w:rFonts w:eastAsia="Verdana" w:cstheme="minorHAnsi"/>
                <w:spacing w:val="13"/>
                <w:sz w:val="18"/>
                <w:szCs w:val="18"/>
              </w:rPr>
              <w:t xml:space="preserve"> </w:t>
            </w:r>
            <w:r w:rsidRPr="00831288">
              <w:rPr>
                <w:rFonts w:eastAsia="Verdana" w:cstheme="minorHAnsi"/>
                <w:spacing w:val="-1"/>
                <w:sz w:val="18"/>
                <w:szCs w:val="18"/>
              </w:rPr>
              <w:t>fee</w:t>
            </w:r>
            <w:r w:rsidRPr="00831288">
              <w:rPr>
                <w:rFonts w:eastAsia="Verdana" w:cstheme="minorHAnsi"/>
                <w:spacing w:val="17"/>
                <w:sz w:val="18"/>
                <w:szCs w:val="18"/>
              </w:rPr>
              <w:t xml:space="preserve"> </w:t>
            </w:r>
            <w:r w:rsidRPr="00831288">
              <w:rPr>
                <w:rFonts w:eastAsia="Verdana" w:cstheme="minorHAnsi"/>
                <w:spacing w:val="-1"/>
                <w:sz w:val="18"/>
                <w:szCs w:val="18"/>
              </w:rPr>
              <w:t>for</w:t>
            </w:r>
            <w:r w:rsidRPr="00831288">
              <w:rPr>
                <w:rFonts w:eastAsia="Verdana" w:cstheme="minorHAnsi"/>
                <w:spacing w:val="55"/>
                <w:w w:val="99"/>
                <w:sz w:val="18"/>
                <w:szCs w:val="18"/>
              </w:rPr>
              <w:t xml:space="preserve"> </w:t>
            </w:r>
            <w:r w:rsidRPr="00831288">
              <w:rPr>
                <w:rFonts w:eastAsia="Verdana" w:cstheme="minorHAnsi"/>
                <w:spacing w:val="-1"/>
                <w:sz w:val="18"/>
                <w:szCs w:val="18"/>
              </w:rPr>
              <w:t>agronomy</w:t>
            </w:r>
            <w:r w:rsidRPr="00831288">
              <w:rPr>
                <w:rFonts w:eastAsia="Verdana" w:cstheme="minorHAnsi"/>
                <w:spacing w:val="20"/>
                <w:sz w:val="18"/>
                <w:szCs w:val="18"/>
              </w:rPr>
              <w:t xml:space="preserve"> </w:t>
            </w:r>
            <w:r w:rsidRPr="00831288">
              <w:rPr>
                <w:rFonts w:eastAsia="Verdana" w:cstheme="minorHAnsi"/>
                <w:sz w:val="18"/>
                <w:szCs w:val="18"/>
              </w:rPr>
              <w:t>services</w:t>
            </w:r>
            <w:r w:rsidRPr="00831288">
              <w:rPr>
                <w:rFonts w:eastAsia="Verdana" w:cstheme="minorHAnsi"/>
                <w:spacing w:val="22"/>
                <w:sz w:val="18"/>
                <w:szCs w:val="18"/>
              </w:rPr>
              <w:t xml:space="preserve"> </w:t>
            </w:r>
            <w:r w:rsidRPr="00831288">
              <w:rPr>
                <w:rFonts w:eastAsia="Verdana" w:cstheme="minorHAnsi"/>
                <w:spacing w:val="-1"/>
                <w:sz w:val="18"/>
                <w:szCs w:val="18"/>
              </w:rPr>
              <w:t>(i.e.</w:t>
            </w:r>
            <w:r w:rsidRPr="00831288">
              <w:rPr>
                <w:rFonts w:eastAsia="Verdana" w:cstheme="minorHAnsi"/>
                <w:spacing w:val="22"/>
                <w:sz w:val="18"/>
                <w:szCs w:val="18"/>
              </w:rPr>
              <w:t xml:space="preserve"> </w:t>
            </w:r>
            <w:r w:rsidRPr="00831288">
              <w:rPr>
                <w:rFonts w:eastAsia="Verdana" w:cstheme="minorHAnsi"/>
                <w:spacing w:val="-1"/>
                <w:sz w:val="18"/>
                <w:szCs w:val="18"/>
              </w:rPr>
              <w:t>engagement</w:t>
            </w:r>
            <w:r w:rsidRPr="00831288">
              <w:rPr>
                <w:rFonts w:eastAsia="Verdana" w:cstheme="minorHAnsi"/>
                <w:spacing w:val="22"/>
                <w:sz w:val="18"/>
                <w:szCs w:val="18"/>
              </w:rPr>
              <w:t xml:space="preserve"> </w:t>
            </w:r>
            <w:r w:rsidRPr="00831288">
              <w:rPr>
                <w:rFonts w:eastAsia="Verdana" w:cstheme="minorHAnsi"/>
                <w:sz w:val="18"/>
                <w:szCs w:val="18"/>
              </w:rPr>
              <w:t>of</w:t>
            </w:r>
            <w:r w:rsidRPr="00831288">
              <w:rPr>
                <w:rFonts w:eastAsia="Verdana" w:cstheme="minorHAnsi"/>
                <w:spacing w:val="20"/>
                <w:sz w:val="18"/>
                <w:szCs w:val="18"/>
              </w:rPr>
              <w:t xml:space="preserve"> </w:t>
            </w:r>
            <w:r w:rsidRPr="00831288">
              <w:rPr>
                <w:rFonts w:eastAsia="Verdana" w:cstheme="minorHAnsi"/>
                <w:spacing w:val="-1"/>
                <w:sz w:val="18"/>
                <w:szCs w:val="18"/>
              </w:rPr>
              <w:t>an</w:t>
            </w:r>
            <w:r w:rsidRPr="00831288">
              <w:rPr>
                <w:rFonts w:eastAsia="Verdana" w:cstheme="minorHAnsi"/>
                <w:spacing w:val="21"/>
                <w:sz w:val="18"/>
                <w:szCs w:val="18"/>
              </w:rPr>
              <w:t xml:space="preserve"> </w:t>
            </w:r>
            <w:r w:rsidRPr="00831288">
              <w:rPr>
                <w:rFonts w:eastAsia="Verdana" w:cstheme="minorHAnsi"/>
                <w:spacing w:val="-1"/>
                <w:sz w:val="18"/>
                <w:szCs w:val="18"/>
              </w:rPr>
              <w:t>agronomist)</w:t>
            </w:r>
            <w:r w:rsidRPr="00831288">
              <w:rPr>
                <w:rFonts w:eastAsia="Verdana" w:cstheme="minorHAnsi"/>
                <w:spacing w:val="21"/>
                <w:sz w:val="18"/>
                <w:szCs w:val="18"/>
              </w:rPr>
              <w:t xml:space="preserve"> </w:t>
            </w:r>
            <w:r w:rsidRPr="00831288">
              <w:rPr>
                <w:rFonts w:eastAsia="Verdana" w:cstheme="minorHAnsi"/>
                <w:spacing w:val="-1"/>
                <w:sz w:val="18"/>
                <w:szCs w:val="18"/>
              </w:rPr>
              <w:t>this</w:t>
            </w:r>
            <w:r w:rsidRPr="00831288">
              <w:rPr>
                <w:rFonts w:eastAsia="Verdana" w:cstheme="minorHAnsi"/>
                <w:spacing w:val="22"/>
                <w:sz w:val="18"/>
                <w:szCs w:val="18"/>
              </w:rPr>
              <w:t xml:space="preserve"> </w:t>
            </w:r>
            <w:r w:rsidRPr="00831288">
              <w:rPr>
                <w:rFonts w:eastAsia="Verdana" w:cstheme="minorHAnsi"/>
                <w:spacing w:val="-1"/>
                <w:sz w:val="18"/>
                <w:szCs w:val="18"/>
              </w:rPr>
              <w:t>will</w:t>
            </w:r>
            <w:r w:rsidRPr="00831288">
              <w:rPr>
                <w:rFonts w:eastAsia="Verdana" w:cstheme="minorHAnsi"/>
                <w:spacing w:val="32"/>
                <w:sz w:val="18"/>
                <w:szCs w:val="18"/>
              </w:rPr>
              <w:t xml:space="preserve"> </w:t>
            </w:r>
            <w:r w:rsidRPr="00831288">
              <w:rPr>
                <w:rFonts w:eastAsia="Verdana" w:cstheme="minorHAnsi"/>
                <w:bCs/>
                <w:spacing w:val="-1"/>
                <w:sz w:val="18"/>
                <w:szCs w:val="18"/>
              </w:rPr>
              <w:t>not</w:t>
            </w:r>
            <w:r w:rsidRPr="00831288">
              <w:rPr>
                <w:rFonts w:eastAsia="Verdana" w:cstheme="minorHAnsi"/>
                <w:bCs/>
                <w:spacing w:val="20"/>
                <w:sz w:val="18"/>
                <w:szCs w:val="18"/>
              </w:rPr>
              <w:t xml:space="preserve"> </w:t>
            </w:r>
            <w:r w:rsidRPr="00831288">
              <w:rPr>
                <w:rFonts w:eastAsia="Verdana" w:cstheme="minorHAnsi"/>
                <w:bCs/>
                <w:spacing w:val="-1"/>
                <w:sz w:val="18"/>
                <w:szCs w:val="18"/>
              </w:rPr>
              <w:t>be</w:t>
            </w:r>
            <w:r w:rsidRPr="00831288">
              <w:rPr>
                <w:rFonts w:eastAsia="Verdana" w:cstheme="minorHAnsi"/>
                <w:bCs/>
                <w:spacing w:val="24"/>
                <w:sz w:val="18"/>
                <w:szCs w:val="18"/>
              </w:rPr>
              <w:t xml:space="preserve"> </w:t>
            </w:r>
            <w:r w:rsidRPr="00831288">
              <w:rPr>
                <w:rFonts w:eastAsia="Verdana" w:cstheme="minorHAnsi"/>
                <w:bCs/>
                <w:spacing w:val="-1"/>
                <w:sz w:val="18"/>
                <w:szCs w:val="18"/>
              </w:rPr>
              <w:t>paid</w:t>
            </w:r>
            <w:r w:rsidRPr="00831288">
              <w:rPr>
                <w:rFonts w:eastAsia="Verdana" w:cstheme="minorHAnsi"/>
                <w:bCs/>
                <w:spacing w:val="51"/>
                <w:sz w:val="18"/>
                <w:szCs w:val="18"/>
              </w:rPr>
              <w:t xml:space="preserve"> </w:t>
            </w:r>
            <w:r w:rsidRPr="00831288">
              <w:rPr>
                <w:rFonts w:eastAsia="Verdana" w:cstheme="minorHAnsi"/>
                <w:sz w:val="18"/>
                <w:szCs w:val="18"/>
              </w:rPr>
              <w:t>except</w:t>
            </w:r>
            <w:r w:rsidRPr="00831288">
              <w:rPr>
                <w:rFonts w:eastAsia="Verdana" w:cstheme="minorHAnsi"/>
                <w:spacing w:val="55"/>
                <w:sz w:val="18"/>
                <w:szCs w:val="18"/>
              </w:rPr>
              <w:t xml:space="preserve"> </w:t>
            </w:r>
            <w:r w:rsidRPr="00831288">
              <w:rPr>
                <w:rFonts w:eastAsia="Verdana" w:cstheme="minorHAnsi"/>
                <w:sz w:val="18"/>
                <w:szCs w:val="18"/>
              </w:rPr>
              <w:t>in</w:t>
            </w:r>
            <w:r w:rsidRPr="00831288">
              <w:rPr>
                <w:rFonts w:eastAsia="Verdana" w:cstheme="minorHAnsi"/>
                <w:spacing w:val="53"/>
                <w:sz w:val="18"/>
                <w:szCs w:val="18"/>
              </w:rPr>
              <w:t xml:space="preserve"> </w:t>
            </w:r>
            <w:r w:rsidRPr="00831288">
              <w:rPr>
                <w:rFonts w:eastAsia="Verdana" w:cstheme="minorHAnsi"/>
                <w:spacing w:val="-1"/>
                <w:sz w:val="18"/>
                <w:szCs w:val="18"/>
              </w:rPr>
              <w:t>very</w:t>
            </w:r>
            <w:r w:rsidRPr="00831288">
              <w:rPr>
                <w:rFonts w:eastAsia="Verdana" w:cstheme="minorHAnsi"/>
                <w:spacing w:val="53"/>
                <w:sz w:val="18"/>
                <w:szCs w:val="18"/>
              </w:rPr>
              <w:t xml:space="preserve"> </w:t>
            </w:r>
            <w:r w:rsidRPr="00831288">
              <w:rPr>
                <w:rFonts w:eastAsia="Verdana" w:cstheme="minorHAnsi"/>
                <w:spacing w:val="-1"/>
                <w:sz w:val="18"/>
                <w:szCs w:val="18"/>
              </w:rPr>
              <w:t>exceptional</w:t>
            </w:r>
            <w:r w:rsidRPr="00831288">
              <w:rPr>
                <w:rFonts w:eastAsia="Verdana" w:cstheme="minorHAnsi"/>
                <w:spacing w:val="55"/>
                <w:sz w:val="18"/>
                <w:szCs w:val="18"/>
              </w:rPr>
              <w:t xml:space="preserve"> </w:t>
            </w:r>
            <w:r w:rsidRPr="00831288">
              <w:rPr>
                <w:rFonts w:eastAsia="Verdana" w:cstheme="minorHAnsi"/>
                <w:spacing w:val="-1"/>
                <w:sz w:val="18"/>
                <w:szCs w:val="18"/>
              </w:rPr>
              <w:t>cases</w:t>
            </w:r>
            <w:r w:rsidRPr="00831288">
              <w:rPr>
                <w:rFonts w:eastAsia="Verdana" w:cstheme="minorHAnsi"/>
                <w:spacing w:val="54"/>
                <w:sz w:val="18"/>
                <w:szCs w:val="18"/>
              </w:rPr>
              <w:t xml:space="preserve"> </w:t>
            </w:r>
            <w:r w:rsidRPr="00831288">
              <w:rPr>
                <w:rFonts w:eastAsia="Verdana" w:cstheme="minorHAnsi"/>
                <w:spacing w:val="-1"/>
                <w:sz w:val="18"/>
                <w:szCs w:val="18"/>
              </w:rPr>
              <w:t>and</w:t>
            </w:r>
            <w:r w:rsidRPr="00831288">
              <w:rPr>
                <w:rFonts w:eastAsia="Verdana" w:cstheme="minorHAnsi"/>
                <w:spacing w:val="57"/>
                <w:sz w:val="18"/>
                <w:szCs w:val="18"/>
              </w:rPr>
              <w:t xml:space="preserve"> </w:t>
            </w:r>
            <w:r w:rsidRPr="00831288">
              <w:rPr>
                <w:rFonts w:eastAsia="Verdana" w:cstheme="minorHAnsi"/>
                <w:spacing w:val="-1"/>
                <w:sz w:val="18"/>
                <w:szCs w:val="18"/>
              </w:rPr>
              <w:t>with</w:t>
            </w:r>
            <w:r w:rsidRPr="00831288">
              <w:rPr>
                <w:rFonts w:eastAsia="Verdana" w:cstheme="minorHAnsi"/>
                <w:spacing w:val="53"/>
                <w:sz w:val="18"/>
                <w:szCs w:val="18"/>
              </w:rPr>
              <w:t xml:space="preserve"> </w:t>
            </w:r>
            <w:r w:rsidRPr="00831288">
              <w:rPr>
                <w:rFonts w:eastAsia="Verdana" w:cstheme="minorHAnsi"/>
                <w:spacing w:val="-1"/>
                <w:sz w:val="18"/>
                <w:szCs w:val="18"/>
              </w:rPr>
              <w:t>approval</w:t>
            </w:r>
            <w:r w:rsidRPr="00831288">
              <w:rPr>
                <w:rFonts w:eastAsia="Verdana" w:cstheme="minorHAnsi"/>
                <w:spacing w:val="55"/>
                <w:sz w:val="18"/>
                <w:szCs w:val="18"/>
              </w:rPr>
              <w:t xml:space="preserve"> </w:t>
            </w:r>
            <w:r w:rsidRPr="00831288">
              <w:rPr>
                <w:rFonts w:eastAsia="Verdana" w:cstheme="minorHAnsi"/>
                <w:spacing w:val="-1"/>
                <w:sz w:val="18"/>
                <w:szCs w:val="18"/>
              </w:rPr>
              <w:t>from</w:t>
            </w:r>
            <w:r w:rsidRPr="00831288">
              <w:rPr>
                <w:rFonts w:eastAsia="Verdana" w:cstheme="minorHAnsi"/>
                <w:spacing w:val="57"/>
                <w:sz w:val="18"/>
                <w:szCs w:val="18"/>
              </w:rPr>
              <w:t xml:space="preserve"> </w:t>
            </w:r>
            <w:r w:rsidRPr="00831288">
              <w:rPr>
                <w:rFonts w:eastAsia="Verdana" w:cstheme="minorHAnsi"/>
                <w:spacing w:val="-2"/>
                <w:sz w:val="18"/>
                <w:szCs w:val="18"/>
              </w:rPr>
              <w:t>TII</w:t>
            </w:r>
            <w:r w:rsidRPr="00831288">
              <w:rPr>
                <w:rFonts w:eastAsia="Verdana" w:cstheme="minorHAnsi"/>
                <w:spacing w:val="-1"/>
                <w:sz w:val="18"/>
                <w:szCs w:val="18"/>
              </w:rPr>
              <w:t>.</w:t>
            </w:r>
          </w:p>
          <w:p w14:paraId="7D890872" w14:textId="77777777" w:rsidR="00603A1A" w:rsidRPr="00831288" w:rsidRDefault="00603A1A" w:rsidP="00B952CE">
            <w:pPr>
              <w:widowControl w:val="0"/>
              <w:tabs>
                <w:tab w:val="left" w:pos="671"/>
              </w:tabs>
              <w:ind w:right="97"/>
              <w:jc w:val="both"/>
              <w:rPr>
                <w:rFonts w:eastAsia="Verdana" w:cstheme="minorHAnsi"/>
                <w:sz w:val="18"/>
                <w:szCs w:val="18"/>
              </w:rPr>
            </w:pPr>
          </w:p>
          <w:p w14:paraId="0D15F946" w14:textId="77777777" w:rsidR="00603A1A" w:rsidRPr="00831288" w:rsidRDefault="00603A1A" w:rsidP="00B952CE">
            <w:pPr>
              <w:widowControl w:val="0"/>
              <w:tabs>
                <w:tab w:val="left" w:pos="671"/>
              </w:tabs>
              <w:ind w:right="103"/>
              <w:jc w:val="both"/>
              <w:rPr>
                <w:rFonts w:eastAsia="Verdana" w:cstheme="minorHAnsi"/>
                <w:sz w:val="18"/>
                <w:szCs w:val="18"/>
              </w:rPr>
            </w:pPr>
            <w:r w:rsidRPr="00831288">
              <w:rPr>
                <w:rFonts w:cstheme="minorHAnsi"/>
                <w:spacing w:val="-1"/>
                <w:sz w:val="18"/>
              </w:rPr>
              <w:t>Landowners</w:t>
            </w:r>
            <w:r w:rsidRPr="00831288">
              <w:rPr>
                <w:rFonts w:cstheme="minorHAnsi"/>
                <w:spacing w:val="29"/>
                <w:sz w:val="18"/>
              </w:rPr>
              <w:t xml:space="preserve"> </w:t>
            </w:r>
            <w:r w:rsidRPr="00831288">
              <w:rPr>
                <w:rFonts w:cstheme="minorHAnsi"/>
                <w:spacing w:val="-1"/>
                <w:sz w:val="18"/>
              </w:rPr>
              <w:t>must</w:t>
            </w:r>
            <w:r w:rsidRPr="00831288">
              <w:rPr>
                <w:rFonts w:cstheme="minorHAnsi"/>
                <w:spacing w:val="30"/>
                <w:sz w:val="18"/>
              </w:rPr>
              <w:t xml:space="preserve"> </w:t>
            </w:r>
            <w:r w:rsidRPr="00831288">
              <w:rPr>
                <w:rFonts w:cstheme="minorHAnsi"/>
                <w:sz w:val="18"/>
              </w:rPr>
              <w:t>obtain</w:t>
            </w:r>
            <w:r w:rsidRPr="00831288">
              <w:rPr>
                <w:rFonts w:cstheme="minorHAnsi"/>
                <w:spacing w:val="25"/>
                <w:sz w:val="18"/>
              </w:rPr>
              <w:t xml:space="preserve"> </w:t>
            </w:r>
            <w:r w:rsidRPr="00831288">
              <w:rPr>
                <w:rFonts w:cstheme="minorHAnsi"/>
                <w:sz w:val="18"/>
              </w:rPr>
              <w:t>prior</w:t>
            </w:r>
            <w:r w:rsidRPr="00831288">
              <w:rPr>
                <w:rFonts w:cstheme="minorHAnsi"/>
                <w:spacing w:val="34"/>
                <w:sz w:val="18"/>
              </w:rPr>
              <w:t xml:space="preserve"> </w:t>
            </w:r>
            <w:r w:rsidRPr="00831288">
              <w:rPr>
                <w:rFonts w:cstheme="minorHAnsi"/>
                <w:spacing w:val="-1"/>
                <w:sz w:val="18"/>
              </w:rPr>
              <w:t>written</w:t>
            </w:r>
            <w:r w:rsidRPr="00831288">
              <w:rPr>
                <w:rFonts w:cstheme="minorHAnsi"/>
                <w:spacing w:val="28"/>
                <w:sz w:val="18"/>
              </w:rPr>
              <w:t xml:space="preserve"> </w:t>
            </w:r>
            <w:r w:rsidRPr="00831288">
              <w:rPr>
                <w:rFonts w:cstheme="minorHAnsi"/>
                <w:spacing w:val="-1"/>
                <w:sz w:val="18"/>
              </w:rPr>
              <w:t>approval</w:t>
            </w:r>
            <w:r w:rsidRPr="00831288">
              <w:rPr>
                <w:rFonts w:cstheme="minorHAnsi"/>
                <w:spacing w:val="30"/>
                <w:sz w:val="18"/>
              </w:rPr>
              <w:t xml:space="preserve"> </w:t>
            </w:r>
            <w:r w:rsidRPr="00831288">
              <w:rPr>
                <w:rFonts w:cstheme="minorHAnsi"/>
                <w:sz w:val="18"/>
              </w:rPr>
              <w:t>of</w:t>
            </w:r>
            <w:r w:rsidRPr="00831288">
              <w:rPr>
                <w:rFonts w:cstheme="minorHAnsi"/>
                <w:spacing w:val="26"/>
                <w:sz w:val="18"/>
              </w:rPr>
              <w:t xml:space="preserve"> </w:t>
            </w:r>
            <w:r w:rsidRPr="00831288">
              <w:rPr>
                <w:rFonts w:cstheme="minorHAnsi"/>
                <w:spacing w:val="-1"/>
                <w:sz w:val="18"/>
              </w:rPr>
              <w:t>the</w:t>
            </w:r>
            <w:r w:rsidRPr="00831288">
              <w:rPr>
                <w:rFonts w:cstheme="minorHAnsi"/>
                <w:spacing w:val="30"/>
                <w:sz w:val="18"/>
              </w:rPr>
              <w:t xml:space="preserve"> </w:t>
            </w:r>
            <w:r w:rsidRPr="00831288">
              <w:rPr>
                <w:rFonts w:cstheme="minorHAnsi"/>
                <w:sz w:val="18"/>
              </w:rPr>
              <w:t>local</w:t>
            </w:r>
            <w:r w:rsidRPr="00831288">
              <w:rPr>
                <w:rFonts w:cstheme="minorHAnsi"/>
                <w:spacing w:val="30"/>
                <w:sz w:val="18"/>
              </w:rPr>
              <w:t xml:space="preserve"> </w:t>
            </w:r>
            <w:r w:rsidRPr="00831288">
              <w:rPr>
                <w:rFonts w:cstheme="minorHAnsi"/>
                <w:spacing w:val="-1"/>
                <w:sz w:val="18"/>
              </w:rPr>
              <w:t>authority</w:t>
            </w:r>
            <w:r w:rsidRPr="00831288">
              <w:rPr>
                <w:rFonts w:cstheme="minorHAnsi"/>
                <w:spacing w:val="29"/>
                <w:sz w:val="18"/>
              </w:rPr>
              <w:t xml:space="preserve"> </w:t>
            </w:r>
            <w:r w:rsidRPr="00831288">
              <w:rPr>
                <w:rFonts w:cstheme="minorHAnsi"/>
                <w:spacing w:val="-1"/>
                <w:sz w:val="18"/>
              </w:rPr>
              <w:t>for</w:t>
            </w:r>
            <w:r w:rsidRPr="00831288">
              <w:rPr>
                <w:rFonts w:cstheme="minorHAnsi"/>
                <w:spacing w:val="29"/>
                <w:sz w:val="18"/>
              </w:rPr>
              <w:t xml:space="preserve"> </w:t>
            </w:r>
            <w:r w:rsidRPr="00831288">
              <w:rPr>
                <w:rFonts w:cstheme="minorHAnsi"/>
                <w:spacing w:val="-1"/>
                <w:sz w:val="18"/>
              </w:rPr>
              <w:t>the</w:t>
            </w:r>
            <w:r w:rsidRPr="00831288">
              <w:rPr>
                <w:rFonts w:cstheme="minorHAnsi"/>
                <w:spacing w:val="53"/>
                <w:w w:val="99"/>
                <w:sz w:val="18"/>
              </w:rPr>
              <w:t xml:space="preserve"> </w:t>
            </w:r>
            <w:r w:rsidRPr="00831288">
              <w:rPr>
                <w:rFonts w:cstheme="minorHAnsi"/>
                <w:spacing w:val="-1"/>
                <w:sz w:val="18"/>
              </w:rPr>
              <w:t>engagement</w:t>
            </w:r>
            <w:r w:rsidRPr="00831288">
              <w:rPr>
                <w:rFonts w:cstheme="minorHAnsi"/>
                <w:spacing w:val="24"/>
                <w:sz w:val="18"/>
              </w:rPr>
              <w:t xml:space="preserve"> </w:t>
            </w:r>
            <w:r w:rsidRPr="00831288">
              <w:rPr>
                <w:rFonts w:cstheme="minorHAnsi"/>
                <w:sz w:val="18"/>
              </w:rPr>
              <w:t>of</w:t>
            </w:r>
            <w:r w:rsidRPr="00831288">
              <w:rPr>
                <w:rFonts w:cstheme="minorHAnsi"/>
                <w:spacing w:val="25"/>
                <w:sz w:val="18"/>
              </w:rPr>
              <w:t xml:space="preserve"> </w:t>
            </w:r>
            <w:r w:rsidRPr="00831288">
              <w:rPr>
                <w:rFonts w:cstheme="minorHAnsi"/>
                <w:spacing w:val="-1"/>
                <w:sz w:val="18"/>
              </w:rPr>
              <w:t>any</w:t>
            </w:r>
            <w:r w:rsidRPr="00831288">
              <w:rPr>
                <w:rFonts w:cstheme="minorHAnsi"/>
                <w:spacing w:val="25"/>
                <w:sz w:val="18"/>
              </w:rPr>
              <w:t xml:space="preserve"> </w:t>
            </w:r>
            <w:r w:rsidRPr="00831288">
              <w:rPr>
                <w:rFonts w:cstheme="minorHAnsi"/>
                <w:spacing w:val="-1"/>
                <w:sz w:val="18"/>
              </w:rPr>
              <w:t>specialists</w:t>
            </w:r>
            <w:r w:rsidRPr="00831288">
              <w:rPr>
                <w:rFonts w:cstheme="minorHAnsi"/>
                <w:spacing w:val="25"/>
                <w:sz w:val="18"/>
              </w:rPr>
              <w:t xml:space="preserve"> </w:t>
            </w:r>
            <w:r w:rsidRPr="00831288">
              <w:rPr>
                <w:rFonts w:cstheme="minorHAnsi"/>
                <w:spacing w:val="-1"/>
                <w:sz w:val="18"/>
              </w:rPr>
              <w:t>(including</w:t>
            </w:r>
            <w:r w:rsidRPr="00831288">
              <w:rPr>
                <w:rFonts w:cstheme="minorHAnsi"/>
                <w:spacing w:val="27"/>
                <w:sz w:val="18"/>
              </w:rPr>
              <w:t xml:space="preserve"> </w:t>
            </w:r>
            <w:r w:rsidRPr="00831288">
              <w:rPr>
                <w:rFonts w:cstheme="minorHAnsi"/>
                <w:spacing w:val="-1"/>
                <w:sz w:val="18"/>
              </w:rPr>
              <w:t>the</w:t>
            </w:r>
            <w:r w:rsidRPr="00831288">
              <w:rPr>
                <w:rFonts w:cstheme="minorHAnsi"/>
                <w:spacing w:val="24"/>
                <w:sz w:val="18"/>
              </w:rPr>
              <w:t xml:space="preserve"> </w:t>
            </w:r>
            <w:r w:rsidRPr="00831288">
              <w:rPr>
                <w:rFonts w:cstheme="minorHAnsi"/>
                <w:spacing w:val="-1"/>
                <w:sz w:val="18"/>
              </w:rPr>
              <w:t>proposed</w:t>
            </w:r>
            <w:r w:rsidRPr="00831288">
              <w:rPr>
                <w:rFonts w:cstheme="minorHAnsi"/>
                <w:spacing w:val="28"/>
                <w:sz w:val="18"/>
              </w:rPr>
              <w:t xml:space="preserve"> </w:t>
            </w:r>
            <w:r w:rsidRPr="00831288">
              <w:rPr>
                <w:rFonts w:cstheme="minorHAnsi"/>
                <w:spacing w:val="-1"/>
                <w:sz w:val="18"/>
              </w:rPr>
              <w:t>working</w:t>
            </w:r>
            <w:r w:rsidRPr="00831288">
              <w:rPr>
                <w:rFonts w:cstheme="minorHAnsi"/>
                <w:spacing w:val="27"/>
                <w:sz w:val="18"/>
              </w:rPr>
              <w:t xml:space="preserve"> </w:t>
            </w:r>
            <w:r w:rsidRPr="00831288">
              <w:rPr>
                <w:rFonts w:cstheme="minorHAnsi"/>
                <w:sz w:val="18"/>
              </w:rPr>
              <w:t>brief</w:t>
            </w:r>
            <w:r w:rsidRPr="00831288">
              <w:rPr>
                <w:rFonts w:cstheme="minorHAnsi"/>
                <w:spacing w:val="24"/>
                <w:sz w:val="18"/>
              </w:rPr>
              <w:t xml:space="preserve"> </w:t>
            </w:r>
            <w:r w:rsidRPr="00831288">
              <w:rPr>
                <w:rFonts w:cstheme="minorHAnsi"/>
                <w:spacing w:val="-1"/>
                <w:sz w:val="18"/>
              </w:rPr>
              <w:t>and</w:t>
            </w:r>
            <w:r w:rsidRPr="00831288">
              <w:rPr>
                <w:rFonts w:cstheme="minorHAnsi"/>
                <w:spacing w:val="26"/>
                <w:sz w:val="18"/>
              </w:rPr>
              <w:t xml:space="preserve"> </w:t>
            </w:r>
            <w:r w:rsidRPr="00831288">
              <w:rPr>
                <w:rFonts w:cstheme="minorHAnsi"/>
                <w:spacing w:val="-1"/>
                <w:sz w:val="18"/>
              </w:rPr>
              <w:t>the</w:t>
            </w:r>
            <w:r w:rsidRPr="00831288">
              <w:rPr>
                <w:rFonts w:cstheme="minorHAnsi"/>
                <w:spacing w:val="59"/>
                <w:w w:val="99"/>
                <w:sz w:val="18"/>
              </w:rPr>
              <w:t xml:space="preserve"> </w:t>
            </w:r>
            <w:r w:rsidRPr="00831288">
              <w:rPr>
                <w:rFonts w:cstheme="minorHAnsi"/>
                <w:spacing w:val="-1"/>
                <w:sz w:val="18"/>
              </w:rPr>
              <w:t>scale</w:t>
            </w:r>
            <w:r w:rsidRPr="00831288">
              <w:rPr>
                <w:rFonts w:cstheme="minorHAnsi"/>
                <w:spacing w:val="17"/>
                <w:sz w:val="18"/>
              </w:rPr>
              <w:t xml:space="preserve"> </w:t>
            </w:r>
            <w:r w:rsidRPr="00831288">
              <w:rPr>
                <w:rFonts w:cstheme="minorHAnsi"/>
                <w:sz w:val="18"/>
              </w:rPr>
              <w:t>of</w:t>
            </w:r>
            <w:r w:rsidRPr="00831288">
              <w:rPr>
                <w:rFonts w:cstheme="minorHAnsi"/>
                <w:spacing w:val="16"/>
                <w:sz w:val="18"/>
              </w:rPr>
              <w:t xml:space="preserve"> </w:t>
            </w:r>
            <w:r w:rsidRPr="00831288">
              <w:rPr>
                <w:rFonts w:cstheme="minorHAnsi"/>
                <w:spacing w:val="-1"/>
                <w:sz w:val="18"/>
              </w:rPr>
              <w:t>the</w:t>
            </w:r>
            <w:r w:rsidRPr="00831288">
              <w:rPr>
                <w:rFonts w:cstheme="minorHAnsi"/>
                <w:spacing w:val="18"/>
                <w:sz w:val="18"/>
              </w:rPr>
              <w:t xml:space="preserve"> </w:t>
            </w:r>
            <w:r w:rsidRPr="00831288">
              <w:rPr>
                <w:rFonts w:cstheme="minorHAnsi"/>
                <w:spacing w:val="-1"/>
                <w:sz w:val="18"/>
              </w:rPr>
              <w:t>fees)</w:t>
            </w:r>
            <w:r w:rsidRPr="00831288">
              <w:rPr>
                <w:rFonts w:cstheme="minorHAnsi"/>
                <w:spacing w:val="18"/>
                <w:sz w:val="18"/>
              </w:rPr>
              <w:t xml:space="preserve"> </w:t>
            </w:r>
            <w:r w:rsidRPr="00831288">
              <w:rPr>
                <w:rFonts w:cstheme="minorHAnsi"/>
                <w:spacing w:val="-1"/>
                <w:sz w:val="18"/>
              </w:rPr>
              <w:t>and</w:t>
            </w:r>
            <w:r w:rsidRPr="00831288">
              <w:rPr>
                <w:rFonts w:cstheme="minorHAnsi"/>
                <w:spacing w:val="20"/>
                <w:sz w:val="18"/>
              </w:rPr>
              <w:t xml:space="preserve"> </w:t>
            </w:r>
            <w:r w:rsidRPr="00831288">
              <w:rPr>
                <w:rFonts w:cstheme="minorHAnsi"/>
                <w:spacing w:val="-1"/>
                <w:sz w:val="18"/>
              </w:rPr>
              <w:t>the</w:t>
            </w:r>
            <w:r w:rsidRPr="00831288">
              <w:rPr>
                <w:rFonts w:cstheme="minorHAnsi"/>
                <w:spacing w:val="18"/>
                <w:sz w:val="18"/>
              </w:rPr>
              <w:t xml:space="preserve"> </w:t>
            </w:r>
            <w:r w:rsidRPr="00831288">
              <w:rPr>
                <w:rFonts w:cstheme="minorHAnsi"/>
                <w:spacing w:val="-1"/>
                <w:sz w:val="18"/>
              </w:rPr>
              <w:t>approval</w:t>
            </w:r>
            <w:r w:rsidRPr="00831288">
              <w:rPr>
                <w:rFonts w:cstheme="minorHAnsi"/>
                <w:spacing w:val="16"/>
                <w:sz w:val="18"/>
              </w:rPr>
              <w:t xml:space="preserve"> </w:t>
            </w:r>
            <w:r w:rsidRPr="00831288">
              <w:rPr>
                <w:rFonts w:cstheme="minorHAnsi"/>
                <w:sz w:val="18"/>
              </w:rPr>
              <w:t>of</w:t>
            </w:r>
            <w:r w:rsidRPr="00831288">
              <w:rPr>
                <w:rFonts w:cstheme="minorHAnsi"/>
                <w:spacing w:val="14"/>
                <w:sz w:val="18"/>
              </w:rPr>
              <w:t xml:space="preserve"> </w:t>
            </w:r>
            <w:r w:rsidRPr="00831288">
              <w:rPr>
                <w:rFonts w:cstheme="minorHAnsi"/>
                <w:spacing w:val="-1"/>
                <w:sz w:val="18"/>
              </w:rPr>
              <w:t>TII</w:t>
            </w:r>
            <w:r w:rsidRPr="00831288">
              <w:rPr>
                <w:rFonts w:cstheme="minorHAnsi"/>
                <w:spacing w:val="17"/>
                <w:sz w:val="18"/>
              </w:rPr>
              <w:t xml:space="preserve"> </w:t>
            </w:r>
            <w:r w:rsidRPr="00831288">
              <w:rPr>
                <w:rFonts w:cstheme="minorHAnsi"/>
                <w:spacing w:val="-1"/>
                <w:sz w:val="18"/>
              </w:rPr>
              <w:t>must</w:t>
            </w:r>
            <w:r w:rsidRPr="00831288">
              <w:rPr>
                <w:rFonts w:cstheme="minorHAnsi"/>
                <w:spacing w:val="18"/>
                <w:sz w:val="18"/>
              </w:rPr>
              <w:t xml:space="preserve"> </w:t>
            </w:r>
            <w:r w:rsidRPr="00831288">
              <w:rPr>
                <w:rFonts w:cstheme="minorHAnsi"/>
                <w:sz w:val="18"/>
              </w:rPr>
              <w:t>be</w:t>
            </w:r>
            <w:r w:rsidRPr="00831288">
              <w:rPr>
                <w:rFonts w:cstheme="minorHAnsi"/>
                <w:spacing w:val="18"/>
                <w:sz w:val="18"/>
              </w:rPr>
              <w:t xml:space="preserve"> </w:t>
            </w:r>
            <w:r w:rsidRPr="00831288">
              <w:rPr>
                <w:rFonts w:cstheme="minorHAnsi"/>
                <w:spacing w:val="-1"/>
                <w:sz w:val="18"/>
              </w:rPr>
              <w:t>received</w:t>
            </w:r>
            <w:r w:rsidRPr="00831288">
              <w:rPr>
                <w:rFonts w:cstheme="minorHAnsi"/>
                <w:spacing w:val="71"/>
                <w:sz w:val="18"/>
              </w:rPr>
              <w:t xml:space="preserve"> </w:t>
            </w:r>
            <w:r w:rsidRPr="00831288">
              <w:rPr>
                <w:rFonts w:cstheme="minorHAnsi"/>
                <w:sz w:val="18"/>
              </w:rPr>
              <w:t>prior</w:t>
            </w:r>
            <w:r w:rsidRPr="00831288">
              <w:rPr>
                <w:rFonts w:cstheme="minorHAnsi"/>
                <w:spacing w:val="-7"/>
                <w:sz w:val="18"/>
              </w:rPr>
              <w:t xml:space="preserve"> </w:t>
            </w:r>
            <w:r w:rsidRPr="00831288">
              <w:rPr>
                <w:rFonts w:cstheme="minorHAnsi"/>
                <w:spacing w:val="-1"/>
                <w:sz w:val="18"/>
              </w:rPr>
              <w:t>to them approving</w:t>
            </w:r>
            <w:r w:rsidRPr="00831288">
              <w:rPr>
                <w:rFonts w:cstheme="minorHAnsi"/>
                <w:spacing w:val="-4"/>
                <w:sz w:val="18"/>
              </w:rPr>
              <w:t xml:space="preserve"> </w:t>
            </w:r>
            <w:r w:rsidRPr="00831288">
              <w:rPr>
                <w:rFonts w:cstheme="minorHAnsi"/>
                <w:spacing w:val="-1"/>
                <w:sz w:val="18"/>
              </w:rPr>
              <w:t>the</w:t>
            </w:r>
            <w:r w:rsidRPr="00831288">
              <w:rPr>
                <w:rFonts w:cstheme="minorHAnsi"/>
                <w:spacing w:val="-5"/>
                <w:sz w:val="18"/>
              </w:rPr>
              <w:t xml:space="preserve"> </w:t>
            </w:r>
            <w:r w:rsidRPr="00831288">
              <w:rPr>
                <w:rFonts w:cstheme="minorHAnsi"/>
                <w:spacing w:val="-1"/>
                <w:sz w:val="18"/>
              </w:rPr>
              <w:t>engagement</w:t>
            </w:r>
            <w:r w:rsidRPr="00831288">
              <w:rPr>
                <w:rFonts w:cstheme="minorHAnsi"/>
                <w:spacing w:val="-4"/>
                <w:sz w:val="18"/>
              </w:rPr>
              <w:t xml:space="preserve"> </w:t>
            </w:r>
            <w:r w:rsidRPr="00831288">
              <w:rPr>
                <w:rFonts w:cstheme="minorHAnsi"/>
                <w:sz w:val="18"/>
              </w:rPr>
              <w:t>of</w:t>
            </w:r>
            <w:r w:rsidRPr="00831288">
              <w:rPr>
                <w:rFonts w:cstheme="minorHAnsi"/>
                <w:spacing w:val="-9"/>
                <w:sz w:val="18"/>
              </w:rPr>
              <w:t xml:space="preserve"> </w:t>
            </w:r>
            <w:r w:rsidRPr="00831288">
              <w:rPr>
                <w:rFonts w:cstheme="minorHAnsi"/>
                <w:spacing w:val="-1"/>
                <w:sz w:val="18"/>
              </w:rPr>
              <w:t>any</w:t>
            </w:r>
            <w:r w:rsidRPr="00831288">
              <w:rPr>
                <w:rFonts w:cstheme="minorHAnsi"/>
                <w:spacing w:val="-4"/>
                <w:sz w:val="18"/>
              </w:rPr>
              <w:t xml:space="preserve"> </w:t>
            </w:r>
            <w:r w:rsidRPr="00831288">
              <w:rPr>
                <w:rFonts w:cstheme="minorHAnsi"/>
                <w:sz w:val="18"/>
              </w:rPr>
              <w:t>such</w:t>
            </w:r>
            <w:r w:rsidRPr="00831288">
              <w:rPr>
                <w:rFonts w:cstheme="minorHAnsi"/>
                <w:spacing w:val="-14"/>
                <w:sz w:val="18"/>
              </w:rPr>
              <w:t xml:space="preserve"> </w:t>
            </w:r>
            <w:r w:rsidRPr="00831288">
              <w:rPr>
                <w:rFonts w:cstheme="minorHAnsi"/>
                <w:sz w:val="18"/>
              </w:rPr>
              <w:t>specialists.</w:t>
            </w:r>
          </w:p>
          <w:p w14:paraId="1F08BB30" w14:textId="77777777" w:rsidR="00603A1A" w:rsidRPr="006C25A1" w:rsidRDefault="00603A1A" w:rsidP="00B952CE">
            <w:pPr>
              <w:pStyle w:val="TableParagraph"/>
              <w:spacing w:before="2"/>
              <w:rPr>
                <w:rFonts w:eastAsia="Verdana" w:cstheme="minorHAnsi"/>
                <w:sz w:val="18"/>
                <w:szCs w:val="18"/>
              </w:rPr>
            </w:pPr>
          </w:p>
          <w:p w14:paraId="2D01E23A" w14:textId="433575A4" w:rsidR="00603A1A" w:rsidRDefault="00603A1A" w:rsidP="00B952CE">
            <w:pPr>
              <w:pStyle w:val="TableParagraph"/>
              <w:spacing w:before="5"/>
              <w:rPr>
                <w:rFonts w:eastAsia="Verdana" w:cstheme="minorHAnsi"/>
                <w:spacing w:val="-1"/>
                <w:sz w:val="18"/>
                <w:szCs w:val="18"/>
              </w:rPr>
            </w:pPr>
            <w:r w:rsidRPr="006C25A1">
              <w:rPr>
                <w:rFonts w:eastAsia="Verdana" w:cstheme="minorHAnsi"/>
                <w:spacing w:val="-1"/>
                <w:sz w:val="18"/>
                <w:szCs w:val="18"/>
              </w:rPr>
              <w:t>Expenditure</w:t>
            </w:r>
            <w:r w:rsidRPr="006C25A1">
              <w:rPr>
                <w:rFonts w:eastAsia="Verdana" w:cstheme="minorHAnsi"/>
                <w:spacing w:val="17"/>
                <w:sz w:val="18"/>
                <w:szCs w:val="18"/>
              </w:rPr>
              <w:t xml:space="preserve"> </w:t>
            </w:r>
            <w:r w:rsidRPr="006C25A1">
              <w:rPr>
                <w:rFonts w:eastAsia="Verdana" w:cstheme="minorHAnsi"/>
                <w:spacing w:val="-1"/>
                <w:sz w:val="18"/>
                <w:szCs w:val="18"/>
              </w:rPr>
              <w:t>charged</w:t>
            </w:r>
            <w:r w:rsidRPr="006C25A1">
              <w:rPr>
                <w:rFonts w:eastAsia="Verdana" w:cstheme="minorHAnsi"/>
                <w:spacing w:val="17"/>
                <w:sz w:val="18"/>
                <w:szCs w:val="18"/>
              </w:rPr>
              <w:t xml:space="preserve"> </w:t>
            </w:r>
            <w:r w:rsidRPr="006C25A1">
              <w:rPr>
                <w:rFonts w:eastAsia="Verdana" w:cstheme="minorHAnsi"/>
                <w:spacing w:val="-1"/>
                <w:sz w:val="18"/>
                <w:szCs w:val="18"/>
              </w:rPr>
              <w:t>against</w:t>
            </w:r>
            <w:r w:rsidRPr="006C25A1">
              <w:rPr>
                <w:rFonts w:eastAsia="Verdana" w:cstheme="minorHAnsi"/>
                <w:spacing w:val="17"/>
                <w:sz w:val="18"/>
                <w:szCs w:val="18"/>
              </w:rPr>
              <w:t xml:space="preserve"> </w:t>
            </w:r>
            <w:r w:rsidRPr="006C25A1">
              <w:rPr>
                <w:rFonts w:eastAsia="Verdana" w:cstheme="minorHAnsi"/>
                <w:spacing w:val="-1"/>
                <w:sz w:val="18"/>
                <w:szCs w:val="18"/>
              </w:rPr>
              <w:t>this</w:t>
            </w:r>
            <w:r w:rsidRPr="006C25A1">
              <w:rPr>
                <w:rFonts w:eastAsia="Verdana" w:cstheme="minorHAnsi"/>
                <w:spacing w:val="45"/>
                <w:sz w:val="18"/>
                <w:szCs w:val="18"/>
              </w:rPr>
              <w:t xml:space="preserve"> </w:t>
            </w:r>
            <w:r w:rsidRPr="006C25A1">
              <w:rPr>
                <w:rFonts w:eastAsia="Verdana" w:cstheme="minorHAnsi"/>
                <w:sz w:val="18"/>
                <w:szCs w:val="18"/>
              </w:rPr>
              <w:t>cost</w:t>
            </w:r>
            <w:r w:rsidRPr="006C25A1">
              <w:rPr>
                <w:rFonts w:eastAsia="Verdana" w:cstheme="minorHAnsi"/>
                <w:spacing w:val="37"/>
                <w:sz w:val="18"/>
                <w:szCs w:val="18"/>
              </w:rPr>
              <w:t xml:space="preserve"> </w:t>
            </w:r>
            <w:r w:rsidRPr="006C25A1">
              <w:rPr>
                <w:rFonts w:eastAsia="Verdana" w:cstheme="minorHAnsi"/>
                <w:spacing w:val="-1"/>
                <w:sz w:val="18"/>
                <w:szCs w:val="18"/>
              </w:rPr>
              <w:t>heading</w:t>
            </w:r>
            <w:r w:rsidRPr="006C25A1">
              <w:rPr>
                <w:rFonts w:eastAsia="Verdana" w:cstheme="minorHAnsi"/>
                <w:spacing w:val="34"/>
                <w:sz w:val="18"/>
                <w:szCs w:val="18"/>
              </w:rPr>
              <w:t xml:space="preserve"> </w:t>
            </w:r>
            <w:r w:rsidRPr="006C25A1">
              <w:rPr>
                <w:rFonts w:eastAsia="Verdana" w:cstheme="minorHAnsi"/>
                <w:spacing w:val="-1"/>
                <w:sz w:val="18"/>
                <w:szCs w:val="18"/>
              </w:rPr>
              <w:t>must</w:t>
            </w:r>
            <w:r w:rsidRPr="006C25A1">
              <w:rPr>
                <w:rFonts w:eastAsia="Verdana" w:cstheme="minorHAnsi"/>
                <w:spacing w:val="35"/>
                <w:sz w:val="18"/>
                <w:szCs w:val="18"/>
              </w:rPr>
              <w:t xml:space="preserve"> </w:t>
            </w:r>
            <w:r w:rsidRPr="006C25A1">
              <w:rPr>
                <w:rFonts w:eastAsia="Verdana" w:cstheme="minorHAnsi"/>
                <w:sz w:val="18"/>
                <w:szCs w:val="18"/>
              </w:rPr>
              <w:t>be</w:t>
            </w:r>
            <w:r w:rsidRPr="006C25A1">
              <w:rPr>
                <w:rFonts w:eastAsia="Verdana" w:cstheme="minorHAnsi"/>
                <w:spacing w:val="32"/>
                <w:sz w:val="18"/>
                <w:szCs w:val="18"/>
              </w:rPr>
              <w:t xml:space="preserve"> </w:t>
            </w:r>
            <w:r w:rsidRPr="006C25A1">
              <w:rPr>
                <w:rFonts w:eastAsia="Verdana" w:cstheme="minorHAnsi"/>
                <w:spacing w:val="-1"/>
                <w:sz w:val="18"/>
                <w:szCs w:val="18"/>
              </w:rPr>
              <w:t>closed</w:t>
            </w:r>
            <w:r w:rsidRPr="006C25A1">
              <w:rPr>
                <w:rFonts w:eastAsia="Verdana" w:cstheme="minorHAnsi"/>
                <w:spacing w:val="33"/>
                <w:sz w:val="18"/>
                <w:szCs w:val="18"/>
              </w:rPr>
              <w:t xml:space="preserve"> </w:t>
            </w:r>
            <w:r w:rsidRPr="006C25A1">
              <w:rPr>
                <w:rFonts w:eastAsia="Verdana" w:cstheme="minorHAnsi"/>
                <w:spacing w:val="-1"/>
                <w:sz w:val="18"/>
                <w:szCs w:val="18"/>
              </w:rPr>
              <w:t>out</w:t>
            </w:r>
            <w:r w:rsidRPr="006C25A1">
              <w:rPr>
                <w:rFonts w:eastAsia="Verdana" w:cstheme="minorHAnsi"/>
                <w:spacing w:val="35"/>
                <w:sz w:val="18"/>
                <w:szCs w:val="18"/>
              </w:rPr>
              <w:t xml:space="preserve"> </w:t>
            </w:r>
            <w:r w:rsidR="0081261E">
              <w:rPr>
                <w:rFonts w:eastAsia="Verdana" w:cstheme="minorHAnsi"/>
                <w:spacing w:val="-1"/>
                <w:sz w:val="18"/>
                <w:szCs w:val="18"/>
              </w:rPr>
              <w:t>as soon as practicable following</w:t>
            </w:r>
            <w:r w:rsidRPr="006C25A1">
              <w:rPr>
                <w:rFonts w:eastAsia="Verdana" w:cstheme="minorHAnsi"/>
                <w:spacing w:val="61"/>
                <w:sz w:val="18"/>
                <w:szCs w:val="18"/>
              </w:rPr>
              <w:t xml:space="preserve"> </w:t>
            </w:r>
            <w:r w:rsidR="00F35222" w:rsidRPr="006C25A1">
              <w:rPr>
                <w:rFonts w:eastAsia="Verdana" w:cstheme="minorHAnsi"/>
                <w:spacing w:val="-1"/>
                <w:sz w:val="18"/>
                <w:szCs w:val="18"/>
              </w:rPr>
              <w:t>the</w:t>
            </w:r>
            <w:r w:rsidR="00F35222" w:rsidRPr="006C25A1">
              <w:rPr>
                <w:rFonts w:eastAsia="Verdana" w:cstheme="minorHAnsi"/>
                <w:sz w:val="18"/>
                <w:szCs w:val="18"/>
              </w:rPr>
              <w:t xml:space="preserve"> </w:t>
            </w:r>
            <w:r w:rsidR="003C178B" w:rsidRPr="006C25A1">
              <w:rPr>
                <w:rFonts w:eastAsia="Verdana" w:cstheme="minorHAnsi"/>
                <w:sz w:val="18"/>
                <w:szCs w:val="18"/>
              </w:rPr>
              <w:t>serving of</w:t>
            </w:r>
            <w:r w:rsidRPr="006C25A1">
              <w:rPr>
                <w:rFonts w:eastAsia="Verdana" w:cstheme="minorHAnsi"/>
                <w:sz w:val="18"/>
                <w:szCs w:val="18"/>
              </w:rPr>
              <w:t xml:space="preserve"> </w:t>
            </w:r>
            <w:r w:rsidR="00D830A5" w:rsidRPr="006C25A1">
              <w:rPr>
                <w:rFonts w:eastAsia="Verdana" w:cstheme="minorHAnsi"/>
                <w:spacing w:val="-1"/>
                <w:sz w:val="18"/>
                <w:szCs w:val="18"/>
              </w:rPr>
              <w:t>the</w:t>
            </w:r>
            <w:r w:rsidR="00D830A5" w:rsidRPr="006C25A1">
              <w:rPr>
                <w:rFonts w:eastAsia="Verdana" w:cstheme="minorHAnsi"/>
                <w:sz w:val="18"/>
                <w:szCs w:val="18"/>
              </w:rPr>
              <w:t xml:space="preserve"> Notice</w:t>
            </w:r>
            <w:r w:rsidRPr="006C25A1">
              <w:rPr>
                <w:rFonts w:eastAsia="Verdana" w:cstheme="minorHAnsi"/>
                <w:spacing w:val="48"/>
                <w:sz w:val="18"/>
                <w:szCs w:val="18"/>
              </w:rPr>
              <w:t xml:space="preserve"> </w:t>
            </w:r>
            <w:r w:rsidRPr="006C25A1">
              <w:rPr>
                <w:rFonts w:eastAsia="Verdana" w:cstheme="minorHAnsi"/>
                <w:spacing w:val="-2"/>
                <w:sz w:val="18"/>
                <w:szCs w:val="18"/>
              </w:rPr>
              <w:t>to</w:t>
            </w:r>
            <w:r w:rsidRPr="006C25A1">
              <w:rPr>
                <w:rFonts w:eastAsia="Verdana" w:cstheme="minorHAnsi"/>
                <w:spacing w:val="21"/>
                <w:w w:val="99"/>
                <w:sz w:val="18"/>
                <w:szCs w:val="18"/>
              </w:rPr>
              <w:t xml:space="preserve"> </w:t>
            </w:r>
            <w:r w:rsidRPr="006C25A1">
              <w:rPr>
                <w:rFonts w:eastAsia="Verdana" w:cstheme="minorHAnsi"/>
                <w:spacing w:val="-1"/>
                <w:sz w:val="18"/>
                <w:szCs w:val="18"/>
              </w:rPr>
              <w:t>Treat</w:t>
            </w:r>
            <w:r w:rsidR="0081261E">
              <w:rPr>
                <w:rFonts w:eastAsia="Verdana" w:cstheme="minorHAnsi"/>
                <w:spacing w:val="-1"/>
                <w:sz w:val="18"/>
                <w:szCs w:val="18"/>
              </w:rPr>
              <w:t xml:space="preserve">.  Any outstanding </w:t>
            </w:r>
            <w:r w:rsidR="00DA5874">
              <w:rPr>
                <w:rFonts w:eastAsia="Verdana" w:cstheme="minorHAnsi"/>
                <w:spacing w:val="-1"/>
                <w:sz w:val="18"/>
                <w:szCs w:val="18"/>
              </w:rPr>
              <w:t xml:space="preserve">land costs at scheme closeout shall be notified </w:t>
            </w:r>
            <w:r w:rsidRPr="006C25A1">
              <w:rPr>
                <w:rFonts w:eastAsia="Verdana" w:cstheme="minorHAnsi"/>
                <w:sz w:val="18"/>
                <w:szCs w:val="18"/>
              </w:rPr>
              <w:t>in</w:t>
            </w:r>
            <w:r w:rsidRPr="006C25A1">
              <w:rPr>
                <w:rFonts w:eastAsia="Verdana" w:cstheme="minorHAnsi"/>
                <w:spacing w:val="32"/>
                <w:sz w:val="18"/>
                <w:szCs w:val="18"/>
              </w:rPr>
              <w:t xml:space="preserve"> </w:t>
            </w:r>
            <w:r w:rsidRPr="006C25A1">
              <w:rPr>
                <w:rFonts w:eastAsia="Verdana" w:cstheme="minorHAnsi"/>
                <w:spacing w:val="-1"/>
                <w:sz w:val="18"/>
                <w:szCs w:val="18"/>
              </w:rPr>
              <w:t>writing</w:t>
            </w:r>
            <w:r w:rsidRPr="006C25A1">
              <w:rPr>
                <w:rFonts w:eastAsia="Verdana" w:cstheme="minorHAnsi"/>
                <w:spacing w:val="35"/>
                <w:sz w:val="18"/>
                <w:szCs w:val="18"/>
              </w:rPr>
              <w:t xml:space="preserve"> </w:t>
            </w:r>
            <w:r w:rsidR="00DA5874">
              <w:rPr>
                <w:rFonts w:eastAsia="Verdana" w:cstheme="minorHAnsi"/>
                <w:spacing w:val="-1"/>
                <w:sz w:val="18"/>
                <w:szCs w:val="18"/>
              </w:rPr>
              <w:t>to</w:t>
            </w:r>
            <w:r w:rsidR="00DA5874" w:rsidRPr="006C25A1">
              <w:rPr>
                <w:rFonts w:eastAsia="Verdana" w:cstheme="minorHAnsi"/>
                <w:spacing w:val="29"/>
                <w:sz w:val="18"/>
                <w:szCs w:val="18"/>
              </w:rPr>
              <w:t xml:space="preserve"> </w:t>
            </w:r>
            <w:r w:rsidR="00F35222" w:rsidRPr="006C25A1">
              <w:rPr>
                <w:rFonts w:eastAsia="Verdana" w:cstheme="minorHAnsi"/>
                <w:spacing w:val="29"/>
                <w:sz w:val="18"/>
                <w:szCs w:val="18"/>
              </w:rPr>
              <w:t xml:space="preserve">TII’s </w:t>
            </w:r>
            <w:r w:rsidR="00F35222" w:rsidRPr="006C25A1">
              <w:rPr>
                <w:rFonts w:eastAsia="Verdana" w:cstheme="minorHAnsi"/>
                <w:spacing w:val="23"/>
                <w:sz w:val="18"/>
                <w:szCs w:val="18"/>
              </w:rPr>
              <w:t>Regional</w:t>
            </w:r>
            <w:r w:rsidRPr="006C25A1">
              <w:rPr>
                <w:rFonts w:eastAsia="Verdana" w:cstheme="minorHAnsi"/>
                <w:spacing w:val="23"/>
                <w:sz w:val="18"/>
                <w:szCs w:val="18"/>
              </w:rPr>
              <w:t xml:space="preserve"> </w:t>
            </w:r>
            <w:r w:rsidRPr="006C25A1">
              <w:rPr>
                <w:rFonts w:eastAsia="Verdana" w:cstheme="minorHAnsi"/>
                <w:spacing w:val="-1"/>
                <w:sz w:val="18"/>
                <w:szCs w:val="18"/>
              </w:rPr>
              <w:t>Manager</w:t>
            </w:r>
            <w:r w:rsidRPr="006C25A1">
              <w:rPr>
                <w:rFonts w:eastAsia="Verdana" w:cstheme="minorHAnsi"/>
                <w:spacing w:val="1"/>
                <w:sz w:val="18"/>
                <w:szCs w:val="18"/>
              </w:rPr>
              <w:t xml:space="preserve"> or</w:t>
            </w:r>
            <w:r w:rsidRPr="006C25A1">
              <w:rPr>
                <w:rFonts w:eastAsia="Verdana" w:cstheme="minorHAnsi"/>
                <w:spacing w:val="34"/>
                <w:w w:val="99"/>
                <w:sz w:val="18"/>
                <w:szCs w:val="18"/>
              </w:rPr>
              <w:t xml:space="preserve"> </w:t>
            </w:r>
            <w:r>
              <w:rPr>
                <w:rFonts w:eastAsia="Verdana" w:cstheme="minorHAnsi"/>
                <w:spacing w:val="-1"/>
                <w:sz w:val="18"/>
                <w:szCs w:val="18"/>
              </w:rPr>
              <w:t>Senior Engineering Inspector</w:t>
            </w:r>
            <w:r w:rsidRPr="006C25A1">
              <w:rPr>
                <w:rFonts w:eastAsia="Verdana" w:cstheme="minorHAnsi"/>
                <w:spacing w:val="-1"/>
                <w:sz w:val="18"/>
                <w:szCs w:val="18"/>
              </w:rPr>
              <w:t>.</w:t>
            </w:r>
          </w:p>
          <w:p w14:paraId="79D6B2B7" w14:textId="77777777" w:rsidR="00603A1A" w:rsidRDefault="00603A1A" w:rsidP="00B952CE">
            <w:pPr>
              <w:pStyle w:val="TableParagraph"/>
              <w:spacing w:before="5"/>
              <w:rPr>
                <w:rFonts w:eastAsia="Verdana" w:cstheme="minorHAnsi"/>
                <w:spacing w:val="-1"/>
                <w:sz w:val="18"/>
                <w:szCs w:val="18"/>
              </w:rPr>
            </w:pPr>
          </w:p>
          <w:p w14:paraId="5276D688" w14:textId="77777777" w:rsidR="00603A1A" w:rsidRDefault="00603A1A" w:rsidP="00B952CE">
            <w:pPr>
              <w:pStyle w:val="TableParagraph"/>
              <w:spacing w:before="5"/>
              <w:rPr>
                <w:rFonts w:cstheme="minorHAnsi"/>
                <w:spacing w:val="-1"/>
                <w:sz w:val="18"/>
              </w:rPr>
            </w:pPr>
            <w:r>
              <w:rPr>
                <w:rFonts w:cstheme="minorHAnsi"/>
                <w:spacing w:val="-1"/>
                <w:sz w:val="18"/>
              </w:rPr>
              <w:t>A</w:t>
            </w:r>
            <w:r w:rsidRPr="009810B5">
              <w:rPr>
                <w:rFonts w:cstheme="minorHAnsi"/>
                <w:spacing w:val="-1"/>
                <w:sz w:val="18"/>
              </w:rPr>
              <w:t>ccommodation</w:t>
            </w:r>
            <w:r w:rsidRPr="009810B5">
              <w:rPr>
                <w:rFonts w:cstheme="minorHAnsi"/>
                <w:spacing w:val="4"/>
                <w:sz w:val="18"/>
              </w:rPr>
              <w:t xml:space="preserve"> </w:t>
            </w:r>
            <w:r w:rsidRPr="009810B5">
              <w:rPr>
                <w:rFonts w:cstheme="minorHAnsi"/>
                <w:spacing w:val="-1"/>
                <w:sz w:val="18"/>
              </w:rPr>
              <w:t>works</w:t>
            </w:r>
            <w:r w:rsidRPr="009810B5">
              <w:rPr>
                <w:rFonts w:cstheme="minorHAnsi"/>
                <w:spacing w:val="5"/>
                <w:sz w:val="18"/>
              </w:rPr>
              <w:t xml:space="preserve"> </w:t>
            </w:r>
            <w:r w:rsidRPr="009810B5">
              <w:rPr>
                <w:rFonts w:cstheme="minorHAnsi"/>
                <w:spacing w:val="-1"/>
                <w:sz w:val="18"/>
              </w:rPr>
              <w:t>should</w:t>
            </w:r>
            <w:r w:rsidRPr="009810B5">
              <w:rPr>
                <w:rFonts w:cstheme="minorHAnsi"/>
                <w:spacing w:val="5"/>
                <w:sz w:val="18"/>
              </w:rPr>
              <w:t xml:space="preserve"> </w:t>
            </w:r>
            <w:r w:rsidRPr="009810B5">
              <w:rPr>
                <w:rFonts w:cstheme="minorHAnsi"/>
                <w:sz w:val="18"/>
              </w:rPr>
              <w:t>be</w:t>
            </w:r>
            <w:r w:rsidRPr="009810B5">
              <w:rPr>
                <w:rFonts w:cstheme="minorHAnsi"/>
                <w:spacing w:val="3"/>
                <w:sz w:val="18"/>
              </w:rPr>
              <w:t xml:space="preserve"> </w:t>
            </w:r>
            <w:r w:rsidRPr="009810B5">
              <w:rPr>
                <w:rFonts w:cstheme="minorHAnsi"/>
                <w:spacing w:val="-1"/>
                <w:sz w:val="18"/>
              </w:rPr>
              <w:t>developed</w:t>
            </w:r>
            <w:r w:rsidRPr="009810B5">
              <w:rPr>
                <w:rFonts w:cstheme="minorHAnsi"/>
                <w:spacing w:val="6"/>
                <w:sz w:val="18"/>
              </w:rPr>
              <w:t xml:space="preserve"> </w:t>
            </w:r>
            <w:r w:rsidRPr="009810B5">
              <w:rPr>
                <w:rFonts w:cstheme="minorHAnsi"/>
                <w:spacing w:val="-1"/>
                <w:sz w:val="18"/>
              </w:rPr>
              <w:t>and</w:t>
            </w:r>
            <w:r w:rsidRPr="009810B5">
              <w:rPr>
                <w:rFonts w:cstheme="minorHAnsi"/>
                <w:spacing w:val="5"/>
                <w:sz w:val="18"/>
              </w:rPr>
              <w:t xml:space="preserve"> </w:t>
            </w:r>
            <w:r w:rsidRPr="009810B5">
              <w:rPr>
                <w:rFonts w:cstheme="minorHAnsi"/>
                <w:sz w:val="18"/>
              </w:rPr>
              <w:t>agreed</w:t>
            </w:r>
            <w:r w:rsidRPr="009810B5">
              <w:rPr>
                <w:rFonts w:cstheme="minorHAnsi"/>
                <w:spacing w:val="3"/>
                <w:sz w:val="18"/>
              </w:rPr>
              <w:t xml:space="preserve"> </w:t>
            </w:r>
            <w:r w:rsidRPr="009810B5">
              <w:rPr>
                <w:rFonts w:cstheme="minorHAnsi"/>
                <w:sz w:val="18"/>
              </w:rPr>
              <w:t>as</w:t>
            </w:r>
            <w:r w:rsidRPr="009810B5">
              <w:rPr>
                <w:rFonts w:cstheme="minorHAnsi"/>
                <w:spacing w:val="5"/>
                <w:sz w:val="18"/>
              </w:rPr>
              <w:t xml:space="preserve"> </w:t>
            </w:r>
            <w:r w:rsidRPr="009810B5">
              <w:rPr>
                <w:rFonts w:cstheme="minorHAnsi"/>
                <w:sz w:val="18"/>
              </w:rPr>
              <w:t>part</w:t>
            </w:r>
            <w:r w:rsidRPr="009810B5">
              <w:rPr>
                <w:rFonts w:cstheme="minorHAnsi"/>
                <w:spacing w:val="31"/>
                <w:sz w:val="18"/>
              </w:rPr>
              <w:t xml:space="preserve"> </w:t>
            </w:r>
            <w:r w:rsidRPr="009810B5">
              <w:rPr>
                <w:rFonts w:cstheme="minorHAnsi"/>
                <w:spacing w:val="1"/>
                <w:sz w:val="18"/>
              </w:rPr>
              <w:t>of</w:t>
            </w:r>
            <w:r w:rsidRPr="009810B5">
              <w:rPr>
                <w:rFonts w:cstheme="minorHAnsi"/>
                <w:spacing w:val="40"/>
                <w:w w:val="99"/>
                <w:sz w:val="18"/>
              </w:rPr>
              <w:t xml:space="preserve"> </w:t>
            </w:r>
            <w:r w:rsidRPr="009810B5">
              <w:rPr>
                <w:rFonts w:cstheme="minorHAnsi"/>
                <w:spacing w:val="-1"/>
                <w:sz w:val="18"/>
              </w:rPr>
              <w:t>the</w:t>
            </w:r>
            <w:r w:rsidRPr="009810B5">
              <w:rPr>
                <w:rFonts w:cstheme="minorHAnsi"/>
                <w:sz w:val="18"/>
              </w:rPr>
              <w:t xml:space="preserve"> </w:t>
            </w:r>
            <w:r w:rsidRPr="009810B5">
              <w:rPr>
                <w:rFonts w:cstheme="minorHAnsi"/>
                <w:spacing w:val="-1"/>
                <w:sz w:val="18"/>
              </w:rPr>
              <w:t>compensation</w:t>
            </w:r>
            <w:r w:rsidRPr="009810B5">
              <w:rPr>
                <w:rFonts w:cstheme="minorHAnsi"/>
                <w:spacing w:val="-2"/>
                <w:sz w:val="18"/>
              </w:rPr>
              <w:t xml:space="preserve"> </w:t>
            </w:r>
            <w:r w:rsidRPr="009810B5">
              <w:rPr>
                <w:rFonts w:cstheme="minorHAnsi"/>
                <w:spacing w:val="-1"/>
                <w:sz w:val="18"/>
              </w:rPr>
              <w:t>package</w:t>
            </w:r>
            <w:r w:rsidRPr="009810B5">
              <w:rPr>
                <w:rFonts w:cstheme="minorHAnsi"/>
                <w:spacing w:val="-2"/>
                <w:sz w:val="18"/>
              </w:rPr>
              <w:t xml:space="preserve"> </w:t>
            </w:r>
            <w:r w:rsidRPr="009810B5">
              <w:rPr>
                <w:rFonts w:cstheme="minorHAnsi"/>
                <w:spacing w:val="-1"/>
                <w:sz w:val="18"/>
              </w:rPr>
              <w:t>and</w:t>
            </w:r>
            <w:r w:rsidRPr="009810B5">
              <w:rPr>
                <w:rFonts w:cstheme="minorHAnsi"/>
                <w:sz w:val="18"/>
              </w:rPr>
              <w:t xml:space="preserve"> set</w:t>
            </w:r>
            <w:r w:rsidRPr="009810B5">
              <w:rPr>
                <w:rFonts w:cstheme="minorHAnsi"/>
                <w:spacing w:val="1"/>
                <w:sz w:val="18"/>
              </w:rPr>
              <w:t xml:space="preserve"> </w:t>
            </w:r>
            <w:r w:rsidRPr="009810B5">
              <w:rPr>
                <w:rFonts w:cstheme="minorHAnsi"/>
                <w:spacing w:val="-1"/>
                <w:sz w:val="18"/>
              </w:rPr>
              <w:t>out</w:t>
            </w:r>
            <w:r w:rsidRPr="009810B5">
              <w:rPr>
                <w:rFonts w:cstheme="minorHAnsi"/>
                <w:sz w:val="18"/>
              </w:rPr>
              <w:t xml:space="preserve"> in</w:t>
            </w:r>
            <w:r w:rsidRPr="009810B5">
              <w:rPr>
                <w:rFonts w:cstheme="minorHAnsi"/>
                <w:spacing w:val="-1"/>
                <w:sz w:val="18"/>
              </w:rPr>
              <w:t xml:space="preserve"> the</w:t>
            </w:r>
            <w:r w:rsidRPr="009810B5">
              <w:rPr>
                <w:rFonts w:cstheme="minorHAnsi"/>
                <w:sz w:val="18"/>
              </w:rPr>
              <w:t xml:space="preserve"> </w:t>
            </w:r>
            <w:r w:rsidRPr="009810B5">
              <w:rPr>
                <w:rFonts w:cstheme="minorHAnsi"/>
                <w:spacing w:val="-1"/>
                <w:sz w:val="18"/>
              </w:rPr>
              <w:t>schedule</w:t>
            </w:r>
            <w:r w:rsidRPr="009810B5">
              <w:rPr>
                <w:rFonts w:cstheme="minorHAnsi"/>
                <w:sz w:val="18"/>
              </w:rPr>
              <w:t xml:space="preserve"> </w:t>
            </w:r>
            <w:r w:rsidRPr="009810B5">
              <w:rPr>
                <w:rFonts w:cstheme="minorHAnsi"/>
                <w:spacing w:val="-1"/>
                <w:sz w:val="18"/>
              </w:rPr>
              <w:t>attached</w:t>
            </w:r>
            <w:r w:rsidRPr="009810B5">
              <w:rPr>
                <w:rFonts w:cstheme="minorHAnsi"/>
                <w:sz w:val="18"/>
              </w:rPr>
              <w:t xml:space="preserve"> </w:t>
            </w:r>
            <w:r w:rsidRPr="009810B5">
              <w:rPr>
                <w:rFonts w:cstheme="minorHAnsi"/>
                <w:spacing w:val="-1"/>
                <w:sz w:val="18"/>
              </w:rPr>
              <w:t>to</w:t>
            </w:r>
            <w:r w:rsidRPr="009810B5">
              <w:rPr>
                <w:rFonts w:cstheme="minorHAnsi"/>
                <w:sz w:val="18"/>
              </w:rPr>
              <w:t xml:space="preserve"> </w:t>
            </w:r>
            <w:r w:rsidRPr="009810B5">
              <w:rPr>
                <w:rFonts w:cstheme="minorHAnsi"/>
                <w:spacing w:val="-1"/>
                <w:sz w:val="18"/>
              </w:rPr>
              <w:t>the</w:t>
            </w:r>
            <w:r w:rsidRPr="009810B5">
              <w:rPr>
                <w:rFonts w:cstheme="minorHAnsi"/>
                <w:spacing w:val="8"/>
                <w:sz w:val="18"/>
              </w:rPr>
              <w:t xml:space="preserve"> </w:t>
            </w:r>
            <w:r w:rsidRPr="009810B5">
              <w:rPr>
                <w:rFonts w:cstheme="minorHAnsi"/>
                <w:spacing w:val="-1"/>
                <w:sz w:val="18"/>
              </w:rPr>
              <w:t>contract</w:t>
            </w:r>
            <w:r w:rsidRPr="009810B5">
              <w:rPr>
                <w:rFonts w:cstheme="minorHAnsi"/>
                <w:spacing w:val="65"/>
                <w:w w:val="99"/>
                <w:sz w:val="18"/>
              </w:rPr>
              <w:t xml:space="preserve"> </w:t>
            </w:r>
            <w:r w:rsidRPr="009810B5">
              <w:rPr>
                <w:rFonts w:cstheme="minorHAnsi"/>
                <w:spacing w:val="-1"/>
                <w:sz w:val="18"/>
              </w:rPr>
              <w:t>between</w:t>
            </w:r>
            <w:r w:rsidRPr="009810B5">
              <w:rPr>
                <w:rFonts w:cstheme="minorHAnsi"/>
                <w:spacing w:val="-2"/>
                <w:sz w:val="18"/>
              </w:rPr>
              <w:t xml:space="preserve"> </w:t>
            </w:r>
            <w:r w:rsidRPr="009810B5">
              <w:rPr>
                <w:rFonts w:cstheme="minorHAnsi"/>
                <w:spacing w:val="-1"/>
                <w:sz w:val="18"/>
              </w:rPr>
              <w:t>the landowner and</w:t>
            </w:r>
            <w:r w:rsidRPr="009810B5">
              <w:rPr>
                <w:rFonts w:cstheme="minorHAnsi"/>
                <w:sz w:val="18"/>
              </w:rPr>
              <w:t xml:space="preserve"> </w:t>
            </w:r>
            <w:r w:rsidRPr="009810B5">
              <w:rPr>
                <w:rFonts w:cstheme="minorHAnsi"/>
                <w:spacing w:val="-1"/>
                <w:sz w:val="18"/>
              </w:rPr>
              <w:t>the</w:t>
            </w:r>
            <w:r w:rsidRPr="009810B5">
              <w:rPr>
                <w:rFonts w:cstheme="minorHAnsi"/>
                <w:sz w:val="18"/>
              </w:rPr>
              <w:t xml:space="preserve"> local </w:t>
            </w:r>
            <w:r w:rsidRPr="009810B5">
              <w:rPr>
                <w:rFonts w:cstheme="minorHAnsi"/>
                <w:spacing w:val="-1"/>
                <w:sz w:val="18"/>
              </w:rPr>
              <w:t>authority.</w:t>
            </w:r>
            <w:r w:rsidRPr="009810B5">
              <w:rPr>
                <w:rFonts w:cstheme="minorHAnsi"/>
                <w:spacing w:val="-2"/>
                <w:sz w:val="18"/>
              </w:rPr>
              <w:t xml:space="preserve"> </w:t>
            </w:r>
            <w:r w:rsidRPr="009810B5">
              <w:rPr>
                <w:rFonts w:cstheme="minorHAnsi"/>
                <w:spacing w:val="-1"/>
                <w:sz w:val="18"/>
              </w:rPr>
              <w:t>Where</w:t>
            </w:r>
            <w:r w:rsidRPr="009810B5">
              <w:rPr>
                <w:rFonts w:cstheme="minorHAnsi"/>
                <w:sz w:val="18"/>
              </w:rPr>
              <w:t xml:space="preserve"> a</w:t>
            </w:r>
            <w:r w:rsidRPr="009810B5">
              <w:rPr>
                <w:rFonts w:cstheme="minorHAnsi"/>
                <w:spacing w:val="-1"/>
                <w:sz w:val="18"/>
              </w:rPr>
              <w:t xml:space="preserve"> monetary</w:t>
            </w:r>
            <w:r w:rsidRPr="009810B5">
              <w:rPr>
                <w:rFonts w:cstheme="minorHAnsi"/>
                <w:spacing w:val="17"/>
                <w:sz w:val="18"/>
              </w:rPr>
              <w:t xml:space="preserve"> </w:t>
            </w:r>
            <w:r w:rsidRPr="009810B5">
              <w:rPr>
                <w:rFonts w:cstheme="minorHAnsi"/>
                <w:spacing w:val="-1"/>
                <w:sz w:val="18"/>
              </w:rPr>
              <w:t>contribution</w:t>
            </w:r>
            <w:r w:rsidRPr="009810B5">
              <w:rPr>
                <w:rFonts w:cstheme="minorHAnsi"/>
                <w:spacing w:val="65"/>
                <w:w w:val="99"/>
                <w:sz w:val="18"/>
              </w:rPr>
              <w:t xml:space="preserve"> </w:t>
            </w:r>
            <w:r w:rsidRPr="009810B5">
              <w:rPr>
                <w:rFonts w:cstheme="minorHAnsi"/>
                <w:spacing w:val="-1"/>
                <w:sz w:val="18"/>
              </w:rPr>
              <w:t>from</w:t>
            </w:r>
            <w:r w:rsidRPr="009810B5">
              <w:rPr>
                <w:rFonts w:cstheme="minorHAnsi"/>
                <w:spacing w:val="24"/>
                <w:sz w:val="18"/>
              </w:rPr>
              <w:t xml:space="preserve"> </w:t>
            </w:r>
            <w:r w:rsidRPr="009810B5">
              <w:rPr>
                <w:rFonts w:cstheme="minorHAnsi"/>
                <w:spacing w:val="-1"/>
                <w:sz w:val="18"/>
              </w:rPr>
              <w:t>the</w:t>
            </w:r>
            <w:r w:rsidRPr="009810B5">
              <w:rPr>
                <w:rFonts w:cstheme="minorHAnsi"/>
                <w:spacing w:val="28"/>
                <w:sz w:val="18"/>
              </w:rPr>
              <w:t xml:space="preserve"> </w:t>
            </w:r>
            <w:r w:rsidRPr="009810B5">
              <w:rPr>
                <w:rFonts w:cstheme="minorHAnsi"/>
                <w:spacing w:val="-1"/>
                <w:sz w:val="18"/>
              </w:rPr>
              <w:t>landowner</w:t>
            </w:r>
            <w:r w:rsidRPr="009810B5">
              <w:rPr>
                <w:rFonts w:cstheme="minorHAnsi"/>
                <w:spacing w:val="25"/>
                <w:sz w:val="18"/>
              </w:rPr>
              <w:t xml:space="preserve"> </w:t>
            </w:r>
            <w:r w:rsidRPr="009810B5">
              <w:rPr>
                <w:rFonts w:cstheme="minorHAnsi"/>
                <w:sz w:val="18"/>
              </w:rPr>
              <w:t>is</w:t>
            </w:r>
            <w:r w:rsidRPr="009810B5">
              <w:rPr>
                <w:rFonts w:cstheme="minorHAnsi"/>
                <w:spacing w:val="24"/>
                <w:sz w:val="18"/>
              </w:rPr>
              <w:t xml:space="preserve"> </w:t>
            </w:r>
            <w:r w:rsidRPr="009810B5">
              <w:rPr>
                <w:rFonts w:cstheme="minorHAnsi"/>
                <w:spacing w:val="-1"/>
                <w:sz w:val="18"/>
              </w:rPr>
              <w:t>required</w:t>
            </w:r>
            <w:r w:rsidRPr="009810B5">
              <w:rPr>
                <w:rFonts w:cstheme="minorHAnsi"/>
                <w:spacing w:val="27"/>
                <w:sz w:val="18"/>
              </w:rPr>
              <w:t xml:space="preserve"> </w:t>
            </w:r>
            <w:r w:rsidRPr="009810B5">
              <w:rPr>
                <w:rFonts w:cstheme="minorHAnsi"/>
                <w:spacing w:val="-1"/>
                <w:sz w:val="18"/>
              </w:rPr>
              <w:t>for</w:t>
            </w:r>
            <w:r w:rsidRPr="009810B5">
              <w:rPr>
                <w:rFonts w:cstheme="minorHAnsi"/>
                <w:spacing w:val="22"/>
                <w:sz w:val="18"/>
              </w:rPr>
              <w:t xml:space="preserve"> </w:t>
            </w:r>
            <w:r w:rsidRPr="009810B5">
              <w:rPr>
                <w:rFonts w:cstheme="minorHAnsi"/>
                <w:spacing w:val="-1"/>
                <w:sz w:val="18"/>
              </w:rPr>
              <w:t>the</w:t>
            </w:r>
            <w:r w:rsidRPr="009810B5">
              <w:rPr>
                <w:rFonts w:cstheme="minorHAnsi"/>
                <w:spacing w:val="27"/>
                <w:sz w:val="18"/>
              </w:rPr>
              <w:t xml:space="preserve"> </w:t>
            </w:r>
            <w:r w:rsidRPr="009810B5">
              <w:rPr>
                <w:rFonts w:cstheme="minorHAnsi"/>
                <w:spacing w:val="-1"/>
                <w:sz w:val="18"/>
              </w:rPr>
              <w:t>works</w:t>
            </w:r>
            <w:r w:rsidRPr="009810B5">
              <w:rPr>
                <w:rFonts w:cstheme="minorHAnsi"/>
                <w:spacing w:val="25"/>
                <w:sz w:val="18"/>
              </w:rPr>
              <w:t xml:space="preserve"> </w:t>
            </w:r>
            <w:r w:rsidRPr="009810B5">
              <w:rPr>
                <w:rFonts w:cstheme="minorHAnsi"/>
                <w:spacing w:val="-1"/>
                <w:sz w:val="18"/>
              </w:rPr>
              <w:t>being</w:t>
            </w:r>
            <w:r w:rsidRPr="009810B5">
              <w:rPr>
                <w:rFonts w:cstheme="minorHAnsi"/>
                <w:spacing w:val="28"/>
                <w:sz w:val="18"/>
              </w:rPr>
              <w:t xml:space="preserve"> </w:t>
            </w:r>
            <w:r w:rsidRPr="009810B5">
              <w:rPr>
                <w:rFonts w:cstheme="minorHAnsi"/>
                <w:spacing w:val="-1"/>
                <w:sz w:val="18"/>
              </w:rPr>
              <w:t>undertaken,</w:t>
            </w:r>
            <w:r w:rsidRPr="009810B5">
              <w:rPr>
                <w:rFonts w:cstheme="minorHAnsi"/>
                <w:spacing w:val="24"/>
                <w:sz w:val="18"/>
              </w:rPr>
              <w:t xml:space="preserve"> </w:t>
            </w:r>
            <w:r w:rsidRPr="009810B5">
              <w:rPr>
                <w:rFonts w:cstheme="minorHAnsi"/>
                <w:spacing w:val="-1"/>
                <w:sz w:val="18"/>
              </w:rPr>
              <w:t>the</w:t>
            </w:r>
            <w:r w:rsidRPr="009810B5">
              <w:rPr>
                <w:rFonts w:cstheme="minorHAnsi"/>
                <w:spacing w:val="28"/>
                <w:sz w:val="18"/>
              </w:rPr>
              <w:t xml:space="preserve"> </w:t>
            </w:r>
            <w:r w:rsidRPr="009810B5">
              <w:rPr>
                <w:rFonts w:cstheme="minorHAnsi"/>
                <w:sz w:val="18"/>
              </w:rPr>
              <w:t>costs</w:t>
            </w:r>
            <w:r w:rsidRPr="009810B5">
              <w:rPr>
                <w:rFonts w:cstheme="minorHAnsi"/>
                <w:spacing w:val="21"/>
                <w:sz w:val="18"/>
              </w:rPr>
              <w:t xml:space="preserve"> </w:t>
            </w:r>
            <w:r w:rsidRPr="009810B5">
              <w:rPr>
                <w:rFonts w:cstheme="minorHAnsi"/>
                <w:spacing w:val="-2"/>
                <w:sz w:val="18"/>
              </w:rPr>
              <w:t>of</w:t>
            </w:r>
            <w:r w:rsidRPr="009810B5">
              <w:rPr>
                <w:rFonts w:cstheme="minorHAnsi"/>
                <w:spacing w:val="45"/>
                <w:w w:val="99"/>
                <w:sz w:val="18"/>
              </w:rPr>
              <w:t xml:space="preserve"> </w:t>
            </w:r>
            <w:r w:rsidRPr="009810B5">
              <w:rPr>
                <w:rFonts w:cstheme="minorHAnsi"/>
                <w:spacing w:val="-1"/>
                <w:sz w:val="18"/>
              </w:rPr>
              <w:t>the</w:t>
            </w:r>
            <w:r w:rsidRPr="009810B5">
              <w:rPr>
                <w:rFonts w:cstheme="minorHAnsi"/>
                <w:spacing w:val="31"/>
                <w:sz w:val="18"/>
              </w:rPr>
              <w:t xml:space="preserve"> </w:t>
            </w:r>
            <w:r w:rsidRPr="009810B5">
              <w:rPr>
                <w:rFonts w:cstheme="minorHAnsi"/>
                <w:spacing w:val="-1"/>
                <w:sz w:val="18"/>
              </w:rPr>
              <w:t>additional</w:t>
            </w:r>
            <w:r w:rsidRPr="009810B5">
              <w:rPr>
                <w:rFonts w:cstheme="minorHAnsi"/>
                <w:spacing w:val="31"/>
                <w:sz w:val="18"/>
              </w:rPr>
              <w:t xml:space="preserve"> </w:t>
            </w:r>
            <w:r w:rsidRPr="009810B5">
              <w:rPr>
                <w:rFonts w:cstheme="minorHAnsi"/>
                <w:spacing w:val="-1"/>
                <w:sz w:val="18"/>
              </w:rPr>
              <w:t>accommodation</w:t>
            </w:r>
            <w:r w:rsidRPr="009810B5">
              <w:rPr>
                <w:rFonts w:cstheme="minorHAnsi"/>
                <w:spacing w:val="29"/>
                <w:sz w:val="18"/>
              </w:rPr>
              <w:t xml:space="preserve"> </w:t>
            </w:r>
            <w:r w:rsidRPr="009810B5">
              <w:rPr>
                <w:rFonts w:cstheme="minorHAnsi"/>
                <w:spacing w:val="-1"/>
                <w:sz w:val="18"/>
              </w:rPr>
              <w:t>works</w:t>
            </w:r>
            <w:r w:rsidRPr="009810B5">
              <w:rPr>
                <w:rFonts w:cstheme="minorHAnsi"/>
                <w:spacing w:val="31"/>
                <w:sz w:val="18"/>
              </w:rPr>
              <w:t xml:space="preserve"> </w:t>
            </w:r>
            <w:r w:rsidRPr="009810B5">
              <w:rPr>
                <w:rFonts w:cstheme="minorHAnsi"/>
                <w:sz w:val="18"/>
              </w:rPr>
              <w:t>may</w:t>
            </w:r>
            <w:r w:rsidRPr="009810B5">
              <w:rPr>
                <w:rFonts w:cstheme="minorHAnsi"/>
                <w:spacing w:val="29"/>
                <w:sz w:val="18"/>
              </w:rPr>
              <w:t xml:space="preserve"> </w:t>
            </w:r>
            <w:r w:rsidRPr="009810B5">
              <w:rPr>
                <w:rFonts w:cstheme="minorHAnsi"/>
                <w:sz w:val="18"/>
              </w:rPr>
              <w:t>be</w:t>
            </w:r>
            <w:r w:rsidRPr="009810B5">
              <w:rPr>
                <w:rFonts w:cstheme="minorHAnsi"/>
                <w:spacing w:val="31"/>
                <w:sz w:val="18"/>
              </w:rPr>
              <w:t xml:space="preserve"> </w:t>
            </w:r>
            <w:r w:rsidRPr="009810B5">
              <w:rPr>
                <w:rFonts w:cstheme="minorHAnsi"/>
                <w:spacing w:val="-1"/>
                <w:sz w:val="18"/>
              </w:rPr>
              <w:t>chargeable</w:t>
            </w:r>
            <w:r w:rsidRPr="009810B5">
              <w:rPr>
                <w:rFonts w:cstheme="minorHAnsi"/>
                <w:spacing w:val="31"/>
                <w:sz w:val="18"/>
              </w:rPr>
              <w:t xml:space="preserve"> </w:t>
            </w:r>
            <w:r w:rsidRPr="009810B5">
              <w:rPr>
                <w:rFonts w:cstheme="minorHAnsi"/>
                <w:spacing w:val="-1"/>
                <w:sz w:val="18"/>
              </w:rPr>
              <w:t>subject</w:t>
            </w:r>
            <w:r w:rsidRPr="009810B5">
              <w:rPr>
                <w:rFonts w:cstheme="minorHAnsi"/>
                <w:spacing w:val="32"/>
                <w:sz w:val="18"/>
              </w:rPr>
              <w:t xml:space="preserve"> </w:t>
            </w:r>
            <w:r w:rsidRPr="009810B5">
              <w:rPr>
                <w:rFonts w:cstheme="minorHAnsi"/>
                <w:spacing w:val="-1"/>
                <w:sz w:val="18"/>
              </w:rPr>
              <w:t>to</w:t>
            </w:r>
            <w:r w:rsidRPr="009810B5">
              <w:rPr>
                <w:rFonts w:cstheme="minorHAnsi"/>
                <w:spacing w:val="31"/>
                <w:sz w:val="18"/>
              </w:rPr>
              <w:t xml:space="preserve"> </w:t>
            </w:r>
            <w:r w:rsidRPr="009810B5">
              <w:rPr>
                <w:rFonts w:cstheme="minorHAnsi"/>
                <w:spacing w:val="-1"/>
                <w:sz w:val="18"/>
              </w:rPr>
              <w:t>the</w:t>
            </w:r>
            <w:r w:rsidRPr="009810B5">
              <w:rPr>
                <w:rFonts w:cstheme="minorHAnsi"/>
                <w:spacing w:val="29"/>
                <w:sz w:val="18"/>
              </w:rPr>
              <w:t xml:space="preserve"> </w:t>
            </w:r>
            <w:r w:rsidRPr="009810B5">
              <w:rPr>
                <w:rFonts w:cstheme="minorHAnsi"/>
                <w:spacing w:val="-1"/>
                <w:sz w:val="18"/>
              </w:rPr>
              <w:t>local</w:t>
            </w:r>
            <w:r w:rsidRPr="009810B5">
              <w:rPr>
                <w:rFonts w:cstheme="minorHAnsi"/>
                <w:spacing w:val="55"/>
                <w:sz w:val="18"/>
              </w:rPr>
              <w:t xml:space="preserve"> </w:t>
            </w:r>
            <w:r w:rsidRPr="009810B5">
              <w:rPr>
                <w:rFonts w:cstheme="minorHAnsi"/>
                <w:spacing w:val="-1"/>
                <w:sz w:val="18"/>
              </w:rPr>
              <w:t>authority</w:t>
            </w:r>
            <w:r w:rsidRPr="009810B5">
              <w:rPr>
                <w:rFonts w:cstheme="minorHAnsi"/>
                <w:spacing w:val="4"/>
                <w:sz w:val="18"/>
              </w:rPr>
              <w:t xml:space="preserve"> </w:t>
            </w:r>
            <w:r w:rsidRPr="009810B5">
              <w:rPr>
                <w:rFonts w:cstheme="minorHAnsi"/>
                <w:spacing w:val="-1"/>
                <w:sz w:val="18"/>
              </w:rPr>
              <w:t>recovering</w:t>
            </w:r>
            <w:r w:rsidRPr="009810B5">
              <w:rPr>
                <w:rFonts w:cstheme="minorHAnsi"/>
                <w:spacing w:val="7"/>
                <w:sz w:val="18"/>
              </w:rPr>
              <w:t xml:space="preserve"> </w:t>
            </w:r>
            <w:r w:rsidRPr="009810B5">
              <w:rPr>
                <w:rFonts w:cstheme="minorHAnsi"/>
                <w:spacing w:val="-1"/>
                <w:sz w:val="18"/>
              </w:rPr>
              <w:t>the</w:t>
            </w:r>
            <w:r w:rsidRPr="009810B5">
              <w:rPr>
                <w:rFonts w:cstheme="minorHAnsi"/>
                <w:spacing w:val="7"/>
                <w:sz w:val="18"/>
              </w:rPr>
              <w:t xml:space="preserve"> </w:t>
            </w:r>
            <w:r w:rsidRPr="009810B5">
              <w:rPr>
                <w:rFonts w:cstheme="minorHAnsi"/>
                <w:sz w:val="18"/>
              </w:rPr>
              <w:t>agreed</w:t>
            </w:r>
            <w:r w:rsidRPr="009810B5">
              <w:rPr>
                <w:rFonts w:cstheme="minorHAnsi"/>
                <w:spacing w:val="7"/>
                <w:sz w:val="18"/>
              </w:rPr>
              <w:t xml:space="preserve"> </w:t>
            </w:r>
            <w:r w:rsidRPr="009810B5">
              <w:rPr>
                <w:rFonts w:cstheme="minorHAnsi"/>
                <w:spacing w:val="-1"/>
                <w:sz w:val="18"/>
              </w:rPr>
              <w:t>contribution</w:t>
            </w:r>
            <w:r w:rsidRPr="009810B5">
              <w:rPr>
                <w:rFonts w:cstheme="minorHAnsi"/>
                <w:spacing w:val="5"/>
                <w:sz w:val="18"/>
              </w:rPr>
              <w:t xml:space="preserve"> </w:t>
            </w:r>
            <w:r w:rsidRPr="009810B5">
              <w:rPr>
                <w:rFonts w:cstheme="minorHAnsi"/>
                <w:spacing w:val="-1"/>
                <w:sz w:val="18"/>
              </w:rPr>
              <w:t>from</w:t>
            </w:r>
            <w:r w:rsidRPr="009810B5">
              <w:rPr>
                <w:rFonts w:cstheme="minorHAnsi"/>
                <w:spacing w:val="7"/>
                <w:sz w:val="18"/>
              </w:rPr>
              <w:t xml:space="preserve"> </w:t>
            </w:r>
            <w:r w:rsidRPr="009810B5">
              <w:rPr>
                <w:rFonts w:cstheme="minorHAnsi"/>
                <w:sz w:val="18"/>
              </w:rPr>
              <w:t>the</w:t>
            </w:r>
            <w:r w:rsidRPr="009810B5">
              <w:rPr>
                <w:rFonts w:cstheme="minorHAnsi"/>
                <w:spacing w:val="7"/>
                <w:sz w:val="18"/>
              </w:rPr>
              <w:t xml:space="preserve"> </w:t>
            </w:r>
            <w:r w:rsidRPr="009810B5">
              <w:rPr>
                <w:rFonts w:cstheme="minorHAnsi"/>
                <w:spacing w:val="-1"/>
                <w:sz w:val="18"/>
              </w:rPr>
              <w:t>landowner.</w:t>
            </w:r>
            <w:r w:rsidRPr="009810B5">
              <w:rPr>
                <w:rFonts w:cstheme="minorHAnsi"/>
                <w:spacing w:val="5"/>
                <w:sz w:val="18"/>
              </w:rPr>
              <w:t xml:space="preserve"> </w:t>
            </w:r>
            <w:r w:rsidRPr="009810B5">
              <w:rPr>
                <w:rFonts w:cstheme="minorHAnsi"/>
                <w:spacing w:val="-1"/>
                <w:sz w:val="18"/>
              </w:rPr>
              <w:t>The</w:t>
            </w:r>
            <w:r w:rsidRPr="009810B5">
              <w:rPr>
                <w:rFonts w:cstheme="minorHAnsi"/>
                <w:spacing w:val="4"/>
                <w:sz w:val="18"/>
              </w:rPr>
              <w:t xml:space="preserve"> </w:t>
            </w:r>
            <w:r w:rsidRPr="009810B5">
              <w:rPr>
                <w:rFonts w:cstheme="minorHAnsi"/>
                <w:spacing w:val="-1"/>
                <w:sz w:val="18"/>
              </w:rPr>
              <w:t>amount</w:t>
            </w:r>
            <w:r w:rsidRPr="009810B5">
              <w:rPr>
                <w:rFonts w:cstheme="minorHAnsi"/>
                <w:spacing w:val="57"/>
                <w:sz w:val="18"/>
              </w:rPr>
              <w:t xml:space="preserve"> </w:t>
            </w:r>
            <w:r w:rsidRPr="009810B5">
              <w:rPr>
                <w:rFonts w:cstheme="minorHAnsi"/>
                <w:spacing w:val="-1"/>
                <w:sz w:val="18"/>
              </w:rPr>
              <w:t>due</w:t>
            </w:r>
            <w:r>
              <w:rPr>
                <w:rFonts w:cstheme="minorHAnsi"/>
                <w:spacing w:val="-1"/>
                <w:sz w:val="18"/>
              </w:rPr>
              <w:t xml:space="preserve"> / received</w:t>
            </w:r>
            <w:r w:rsidRPr="009810B5">
              <w:rPr>
                <w:rFonts w:cstheme="minorHAnsi"/>
                <w:spacing w:val="-6"/>
                <w:sz w:val="18"/>
              </w:rPr>
              <w:t xml:space="preserve"> </w:t>
            </w:r>
            <w:r w:rsidRPr="009810B5">
              <w:rPr>
                <w:rFonts w:cstheme="minorHAnsi"/>
                <w:spacing w:val="-1"/>
                <w:sz w:val="18"/>
              </w:rPr>
              <w:t>from</w:t>
            </w:r>
            <w:r w:rsidRPr="009810B5">
              <w:rPr>
                <w:rFonts w:cstheme="minorHAnsi"/>
                <w:spacing w:val="-6"/>
                <w:sz w:val="18"/>
              </w:rPr>
              <w:t xml:space="preserve"> </w:t>
            </w:r>
            <w:r w:rsidRPr="009810B5">
              <w:rPr>
                <w:rFonts w:cstheme="minorHAnsi"/>
                <w:spacing w:val="-1"/>
                <w:sz w:val="18"/>
              </w:rPr>
              <w:t>the</w:t>
            </w:r>
            <w:r w:rsidRPr="009810B5">
              <w:rPr>
                <w:rFonts w:cstheme="minorHAnsi"/>
                <w:spacing w:val="-5"/>
                <w:sz w:val="18"/>
              </w:rPr>
              <w:t xml:space="preserve"> </w:t>
            </w:r>
            <w:r w:rsidRPr="009810B5">
              <w:rPr>
                <w:rFonts w:cstheme="minorHAnsi"/>
                <w:spacing w:val="-1"/>
                <w:sz w:val="18"/>
              </w:rPr>
              <w:t>landowner</w:t>
            </w:r>
            <w:r w:rsidRPr="009810B5">
              <w:rPr>
                <w:rFonts w:cstheme="minorHAnsi"/>
                <w:spacing w:val="-7"/>
                <w:sz w:val="18"/>
              </w:rPr>
              <w:t xml:space="preserve"> </w:t>
            </w:r>
            <w:r w:rsidRPr="009810B5">
              <w:rPr>
                <w:rFonts w:cstheme="minorHAnsi"/>
                <w:sz w:val="18"/>
              </w:rPr>
              <w:t>must</w:t>
            </w:r>
            <w:r w:rsidRPr="009810B5">
              <w:rPr>
                <w:rFonts w:cstheme="minorHAnsi"/>
                <w:spacing w:val="-5"/>
                <w:sz w:val="18"/>
              </w:rPr>
              <w:t xml:space="preserve"> </w:t>
            </w:r>
            <w:r>
              <w:rPr>
                <w:rFonts w:cstheme="minorHAnsi"/>
                <w:sz w:val="18"/>
              </w:rPr>
              <w:t>addressed in line with requirements set out in Section 5</w:t>
            </w:r>
            <w:r w:rsidRPr="009810B5">
              <w:rPr>
                <w:rFonts w:cstheme="minorHAnsi"/>
                <w:spacing w:val="-1"/>
                <w:sz w:val="18"/>
              </w:rPr>
              <w:t>.</w:t>
            </w:r>
          </w:p>
          <w:p w14:paraId="42EE9E04" w14:textId="77777777" w:rsidR="009C1C4D" w:rsidRDefault="009C1C4D" w:rsidP="00B952CE">
            <w:pPr>
              <w:pStyle w:val="TableParagraph"/>
              <w:spacing w:before="5"/>
              <w:rPr>
                <w:rFonts w:cstheme="minorHAnsi"/>
                <w:spacing w:val="-1"/>
                <w:sz w:val="18"/>
              </w:rPr>
            </w:pPr>
            <w:r>
              <w:rPr>
                <w:rFonts w:cstheme="minorHAnsi"/>
                <w:spacing w:val="-1"/>
                <w:sz w:val="18"/>
              </w:rPr>
              <w:t xml:space="preserve">Unless specific </w:t>
            </w:r>
            <w:r w:rsidR="000D34CE">
              <w:rPr>
                <w:rFonts w:cstheme="minorHAnsi"/>
                <w:spacing w:val="-1"/>
                <w:sz w:val="18"/>
              </w:rPr>
              <w:t xml:space="preserve">written </w:t>
            </w:r>
            <w:r>
              <w:rPr>
                <w:rFonts w:cstheme="minorHAnsi"/>
                <w:spacing w:val="-1"/>
                <w:sz w:val="18"/>
              </w:rPr>
              <w:t xml:space="preserve">approval is received from the TII Regional Manager or Senior Engineering Inspector to the contrary, no </w:t>
            </w:r>
            <w:r w:rsidR="000D34CE">
              <w:rPr>
                <w:rFonts w:cstheme="minorHAnsi"/>
                <w:spacing w:val="-1"/>
                <w:sz w:val="18"/>
              </w:rPr>
              <w:t>expenditure should be charged under land and property prior to the scheme being confirmed by</w:t>
            </w:r>
            <w:r w:rsidR="000D34CE" w:rsidRPr="000D34CE">
              <w:rPr>
                <w:rFonts w:cstheme="minorHAnsi"/>
                <w:spacing w:val="-1"/>
                <w:sz w:val="18"/>
              </w:rPr>
              <w:t xml:space="preserve"> An Bord Pleanála  </w:t>
            </w:r>
          </w:p>
          <w:p w14:paraId="07BC678B" w14:textId="77777777" w:rsidR="00FC4C48" w:rsidRDefault="00FC4C48" w:rsidP="00B952CE">
            <w:pPr>
              <w:pStyle w:val="TableParagraph"/>
              <w:spacing w:before="5"/>
              <w:rPr>
                <w:rFonts w:cstheme="minorHAnsi"/>
                <w:b/>
                <w:color w:val="FFFFFF" w:themeColor="background1"/>
                <w:spacing w:val="-1"/>
                <w:sz w:val="18"/>
                <w:szCs w:val="18"/>
              </w:rPr>
            </w:pPr>
          </w:p>
          <w:p w14:paraId="3C9305E6" w14:textId="24DEDEBC" w:rsidR="00FC4C48" w:rsidRPr="005108A6" w:rsidRDefault="00FC4C48" w:rsidP="00B952CE">
            <w:pPr>
              <w:pStyle w:val="TableParagraph"/>
              <w:spacing w:before="5"/>
              <w:rPr>
                <w:rFonts w:cstheme="minorHAnsi"/>
                <w:b/>
                <w:color w:val="FFFFFF" w:themeColor="background1"/>
                <w:sz w:val="18"/>
                <w:szCs w:val="18"/>
              </w:rPr>
            </w:pPr>
            <w:r w:rsidRPr="00FC4C48">
              <w:rPr>
                <w:rFonts w:cstheme="minorHAnsi"/>
                <w:spacing w:val="-1"/>
                <w:sz w:val="18"/>
              </w:rPr>
              <w:t>The requirements of any Code of Practice relating to the acquisition of land for greenway projects must be complied with.</w:t>
            </w:r>
          </w:p>
        </w:tc>
      </w:tr>
    </w:tbl>
    <w:p w14:paraId="66892A69" w14:textId="51C9A7AE" w:rsidR="0040402B" w:rsidRDefault="0040402B" w:rsidP="00B25FC9">
      <w:pPr>
        <w:pStyle w:val="Heading2"/>
        <w:ind w:left="567"/>
        <w:rPr>
          <w:sz w:val="18"/>
          <w:szCs w:val="18"/>
        </w:rPr>
      </w:pPr>
      <w:bookmarkStart w:id="17" w:name="_Toc82702928"/>
      <w:bookmarkStart w:id="18" w:name="_Toc82702929"/>
      <w:bookmarkStart w:id="19" w:name="_Toc82702930"/>
      <w:bookmarkStart w:id="20" w:name="_Toc82702931"/>
      <w:bookmarkStart w:id="21" w:name="_Toc82785331"/>
      <w:bookmarkEnd w:id="17"/>
      <w:bookmarkEnd w:id="18"/>
      <w:bookmarkEnd w:id="19"/>
      <w:bookmarkEnd w:id="20"/>
      <w:r w:rsidRPr="0040402B">
        <w:rPr>
          <w:sz w:val="18"/>
          <w:szCs w:val="18"/>
        </w:rPr>
        <w:lastRenderedPageBreak/>
        <w:t>Land and Property</w:t>
      </w:r>
      <w:r w:rsidRPr="0040402B">
        <w:rPr>
          <w:spacing w:val="-8"/>
          <w:sz w:val="18"/>
          <w:szCs w:val="18"/>
        </w:rPr>
        <w:t xml:space="preserve"> </w:t>
      </w:r>
      <w:r w:rsidRPr="0040402B">
        <w:rPr>
          <w:sz w:val="18"/>
          <w:szCs w:val="18"/>
        </w:rPr>
        <w:t>Expenditure</w:t>
      </w:r>
      <w:r w:rsidRPr="0040402B">
        <w:rPr>
          <w:spacing w:val="-6"/>
          <w:sz w:val="18"/>
          <w:szCs w:val="18"/>
        </w:rPr>
        <w:t xml:space="preserve"> </w:t>
      </w:r>
      <w:r w:rsidRPr="0040402B">
        <w:rPr>
          <w:sz w:val="18"/>
          <w:szCs w:val="18"/>
        </w:rPr>
        <w:t>Specifically</w:t>
      </w:r>
      <w:r w:rsidRPr="0040402B">
        <w:rPr>
          <w:spacing w:val="-8"/>
          <w:sz w:val="18"/>
          <w:szCs w:val="18"/>
        </w:rPr>
        <w:t xml:space="preserve"> </w:t>
      </w:r>
      <w:r w:rsidRPr="0040402B">
        <w:rPr>
          <w:sz w:val="18"/>
          <w:szCs w:val="18"/>
        </w:rPr>
        <w:t>Identified</w:t>
      </w:r>
      <w:r w:rsidRPr="0040402B">
        <w:rPr>
          <w:spacing w:val="-7"/>
          <w:sz w:val="18"/>
          <w:szCs w:val="18"/>
        </w:rPr>
        <w:t xml:space="preserve"> </w:t>
      </w:r>
      <w:r w:rsidR="000A69CE" w:rsidRPr="0040402B">
        <w:rPr>
          <w:sz w:val="18"/>
          <w:szCs w:val="18"/>
        </w:rPr>
        <w:t>as</w:t>
      </w:r>
      <w:r w:rsidRPr="0040402B">
        <w:rPr>
          <w:spacing w:val="-10"/>
          <w:sz w:val="18"/>
          <w:szCs w:val="18"/>
        </w:rPr>
        <w:t xml:space="preserve"> </w:t>
      </w:r>
      <w:r w:rsidRPr="0040402B">
        <w:rPr>
          <w:sz w:val="18"/>
          <w:szCs w:val="18"/>
        </w:rPr>
        <w:t>Ineligible</w:t>
      </w:r>
      <w:bookmarkEnd w:id="21"/>
    </w:p>
    <w:p w14:paraId="1589DA51" w14:textId="1F209CCD" w:rsidR="0040402B" w:rsidRPr="0040402B" w:rsidRDefault="0040402B" w:rsidP="00107413">
      <w:pPr>
        <w:pStyle w:val="BodyText"/>
        <w:ind w:left="0" w:right="101" w:firstLine="0"/>
        <w:jc w:val="both"/>
        <w:rPr>
          <w:rFonts w:asciiTheme="minorHAnsi" w:hAnsiTheme="minorHAnsi" w:cstheme="minorHAnsi"/>
        </w:rPr>
      </w:pPr>
      <w:r w:rsidRPr="0040402B">
        <w:rPr>
          <w:rFonts w:asciiTheme="minorHAnsi" w:hAnsiTheme="minorHAnsi" w:cstheme="minorHAnsi"/>
          <w:spacing w:val="-1"/>
        </w:rPr>
        <w:t>While</w:t>
      </w:r>
      <w:r w:rsidRPr="0040402B">
        <w:rPr>
          <w:rFonts w:asciiTheme="minorHAnsi" w:hAnsiTheme="minorHAnsi" w:cstheme="minorHAnsi"/>
          <w:spacing w:val="20"/>
        </w:rPr>
        <w:t xml:space="preserve"> </w:t>
      </w:r>
      <w:r w:rsidRPr="0040402B">
        <w:rPr>
          <w:rFonts w:asciiTheme="minorHAnsi" w:hAnsiTheme="minorHAnsi" w:cstheme="minorHAnsi"/>
          <w:spacing w:val="-1"/>
        </w:rPr>
        <w:t>the</w:t>
      </w:r>
      <w:r w:rsidRPr="0040402B">
        <w:rPr>
          <w:rFonts w:asciiTheme="minorHAnsi" w:hAnsiTheme="minorHAnsi" w:cstheme="minorHAnsi"/>
          <w:spacing w:val="19"/>
        </w:rPr>
        <w:t xml:space="preserve"> </w:t>
      </w:r>
      <w:r w:rsidRPr="0040402B">
        <w:rPr>
          <w:rFonts w:asciiTheme="minorHAnsi" w:hAnsiTheme="minorHAnsi" w:cstheme="minorHAnsi"/>
          <w:spacing w:val="-1"/>
        </w:rPr>
        <w:t>purpose</w:t>
      </w:r>
      <w:r w:rsidRPr="0040402B">
        <w:rPr>
          <w:rFonts w:asciiTheme="minorHAnsi" w:hAnsiTheme="minorHAnsi" w:cstheme="minorHAnsi"/>
          <w:spacing w:val="18"/>
        </w:rPr>
        <w:t xml:space="preserve"> </w:t>
      </w:r>
      <w:r w:rsidRPr="0040402B">
        <w:rPr>
          <w:rFonts w:asciiTheme="minorHAnsi" w:hAnsiTheme="minorHAnsi" w:cstheme="minorHAnsi"/>
        </w:rPr>
        <w:t>of</w:t>
      </w:r>
      <w:r w:rsidRPr="0040402B">
        <w:rPr>
          <w:rFonts w:asciiTheme="minorHAnsi" w:hAnsiTheme="minorHAnsi" w:cstheme="minorHAnsi"/>
          <w:spacing w:val="18"/>
        </w:rPr>
        <w:t xml:space="preserve"> </w:t>
      </w:r>
      <w:r w:rsidRPr="0040402B">
        <w:rPr>
          <w:rFonts w:asciiTheme="minorHAnsi" w:hAnsiTheme="minorHAnsi" w:cstheme="minorHAnsi"/>
          <w:spacing w:val="-1"/>
        </w:rPr>
        <w:t>this</w:t>
      </w:r>
      <w:r w:rsidRPr="0040402B">
        <w:rPr>
          <w:rFonts w:asciiTheme="minorHAnsi" w:hAnsiTheme="minorHAnsi" w:cstheme="minorHAnsi"/>
          <w:spacing w:val="14"/>
        </w:rPr>
        <w:t xml:space="preserve"> </w:t>
      </w:r>
      <w:r w:rsidRPr="0040402B">
        <w:rPr>
          <w:rFonts w:asciiTheme="minorHAnsi" w:hAnsiTheme="minorHAnsi" w:cstheme="minorHAnsi"/>
          <w:spacing w:val="-1"/>
        </w:rPr>
        <w:t>document</w:t>
      </w:r>
      <w:r w:rsidRPr="0040402B">
        <w:rPr>
          <w:rFonts w:asciiTheme="minorHAnsi" w:hAnsiTheme="minorHAnsi" w:cstheme="minorHAnsi"/>
          <w:spacing w:val="21"/>
        </w:rPr>
        <w:t xml:space="preserve"> </w:t>
      </w:r>
      <w:r w:rsidRPr="0040402B">
        <w:rPr>
          <w:rFonts w:asciiTheme="minorHAnsi" w:hAnsiTheme="minorHAnsi" w:cstheme="minorHAnsi"/>
        </w:rPr>
        <w:t>is</w:t>
      </w:r>
      <w:r w:rsidRPr="0040402B">
        <w:rPr>
          <w:rFonts w:asciiTheme="minorHAnsi" w:hAnsiTheme="minorHAnsi" w:cstheme="minorHAnsi"/>
          <w:spacing w:val="18"/>
        </w:rPr>
        <w:t xml:space="preserve"> </w:t>
      </w:r>
      <w:r w:rsidRPr="0040402B">
        <w:rPr>
          <w:rFonts w:asciiTheme="minorHAnsi" w:hAnsiTheme="minorHAnsi" w:cstheme="minorHAnsi"/>
          <w:spacing w:val="-1"/>
        </w:rPr>
        <w:t>to</w:t>
      </w:r>
      <w:r w:rsidRPr="0040402B">
        <w:rPr>
          <w:rFonts w:asciiTheme="minorHAnsi" w:hAnsiTheme="minorHAnsi" w:cstheme="minorHAnsi"/>
          <w:spacing w:val="20"/>
        </w:rPr>
        <w:t xml:space="preserve"> </w:t>
      </w:r>
      <w:r w:rsidRPr="0040402B">
        <w:rPr>
          <w:rFonts w:asciiTheme="minorHAnsi" w:hAnsiTheme="minorHAnsi" w:cstheme="minorHAnsi"/>
          <w:spacing w:val="-1"/>
        </w:rPr>
        <w:t>provide</w:t>
      </w:r>
      <w:r w:rsidRPr="0040402B">
        <w:rPr>
          <w:rFonts w:asciiTheme="minorHAnsi" w:hAnsiTheme="minorHAnsi" w:cstheme="minorHAnsi"/>
          <w:spacing w:val="25"/>
        </w:rPr>
        <w:t xml:space="preserve"> </w:t>
      </w:r>
      <w:r w:rsidRPr="0040402B">
        <w:rPr>
          <w:rFonts w:asciiTheme="minorHAnsi" w:hAnsiTheme="minorHAnsi" w:cstheme="minorHAnsi"/>
          <w:spacing w:val="-1"/>
        </w:rPr>
        <w:t>information</w:t>
      </w:r>
      <w:r w:rsidRPr="0040402B">
        <w:rPr>
          <w:rFonts w:asciiTheme="minorHAnsi" w:hAnsiTheme="minorHAnsi" w:cstheme="minorHAnsi"/>
          <w:spacing w:val="17"/>
        </w:rPr>
        <w:t xml:space="preserve"> </w:t>
      </w:r>
      <w:r w:rsidRPr="0040402B">
        <w:rPr>
          <w:rFonts w:asciiTheme="minorHAnsi" w:hAnsiTheme="minorHAnsi" w:cstheme="minorHAnsi"/>
        </w:rPr>
        <w:t>on</w:t>
      </w:r>
      <w:r w:rsidRPr="0040402B">
        <w:rPr>
          <w:rFonts w:asciiTheme="minorHAnsi" w:hAnsiTheme="minorHAnsi" w:cstheme="minorHAnsi"/>
          <w:spacing w:val="17"/>
        </w:rPr>
        <w:t xml:space="preserve"> </w:t>
      </w:r>
      <w:r w:rsidRPr="0040402B">
        <w:rPr>
          <w:rFonts w:asciiTheme="minorHAnsi" w:hAnsiTheme="minorHAnsi" w:cstheme="minorHAnsi"/>
          <w:spacing w:val="-1"/>
        </w:rPr>
        <w:t>eligible</w:t>
      </w:r>
      <w:r w:rsidRPr="0040402B">
        <w:rPr>
          <w:rFonts w:asciiTheme="minorHAnsi" w:hAnsiTheme="minorHAnsi" w:cstheme="minorHAnsi"/>
          <w:spacing w:val="25"/>
        </w:rPr>
        <w:t xml:space="preserve"> </w:t>
      </w:r>
      <w:r w:rsidRPr="0040402B">
        <w:rPr>
          <w:rFonts w:asciiTheme="minorHAnsi" w:hAnsiTheme="minorHAnsi" w:cstheme="minorHAnsi"/>
          <w:spacing w:val="-1"/>
        </w:rPr>
        <w:t>expenditure</w:t>
      </w:r>
      <w:r w:rsidRPr="0040402B">
        <w:rPr>
          <w:rFonts w:asciiTheme="minorHAnsi" w:hAnsiTheme="minorHAnsi" w:cstheme="minorHAnsi"/>
          <w:spacing w:val="21"/>
        </w:rPr>
        <w:t xml:space="preserve"> </w:t>
      </w:r>
      <w:r w:rsidRPr="0040402B">
        <w:rPr>
          <w:rFonts w:asciiTheme="minorHAnsi" w:hAnsiTheme="minorHAnsi" w:cstheme="minorHAnsi"/>
          <w:spacing w:val="-1"/>
        </w:rPr>
        <w:t>for</w:t>
      </w:r>
      <w:r w:rsidRPr="0040402B">
        <w:rPr>
          <w:rFonts w:asciiTheme="minorHAnsi" w:hAnsiTheme="minorHAnsi" w:cstheme="minorHAnsi"/>
          <w:spacing w:val="19"/>
        </w:rPr>
        <w:t xml:space="preserve"> </w:t>
      </w:r>
      <w:r w:rsidRPr="0040402B">
        <w:rPr>
          <w:rFonts w:asciiTheme="minorHAnsi" w:hAnsiTheme="minorHAnsi" w:cstheme="minorHAnsi"/>
          <w:spacing w:val="-1"/>
        </w:rPr>
        <w:t>national</w:t>
      </w:r>
      <w:r w:rsidRPr="0040402B">
        <w:rPr>
          <w:rFonts w:asciiTheme="minorHAnsi" w:hAnsiTheme="minorHAnsi" w:cstheme="minorHAnsi"/>
          <w:spacing w:val="81"/>
        </w:rPr>
        <w:t xml:space="preserve"> </w:t>
      </w:r>
      <w:r w:rsidRPr="0040402B">
        <w:rPr>
          <w:rFonts w:asciiTheme="minorHAnsi" w:hAnsiTheme="minorHAnsi" w:cstheme="minorHAnsi"/>
        </w:rPr>
        <w:t>road</w:t>
      </w:r>
      <w:r w:rsidRPr="0040402B">
        <w:rPr>
          <w:rFonts w:asciiTheme="minorHAnsi" w:hAnsiTheme="minorHAnsi" w:cstheme="minorHAnsi"/>
          <w:spacing w:val="22"/>
        </w:rPr>
        <w:t xml:space="preserve"> </w:t>
      </w:r>
      <w:r w:rsidRPr="0040402B">
        <w:rPr>
          <w:rFonts w:asciiTheme="minorHAnsi" w:hAnsiTheme="minorHAnsi" w:cstheme="minorHAnsi"/>
          <w:spacing w:val="-1"/>
        </w:rPr>
        <w:t>grants</w:t>
      </w:r>
      <w:r w:rsidR="0008493D">
        <w:rPr>
          <w:rFonts w:asciiTheme="minorHAnsi" w:hAnsiTheme="minorHAnsi" w:cstheme="minorHAnsi"/>
          <w:spacing w:val="-1"/>
        </w:rPr>
        <w:t xml:space="preserve"> and greenway grants</w:t>
      </w:r>
      <w:r w:rsidRPr="0040402B">
        <w:rPr>
          <w:rFonts w:asciiTheme="minorHAnsi" w:hAnsiTheme="minorHAnsi" w:cstheme="minorHAnsi"/>
          <w:spacing w:val="-1"/>
        </w:rPr>
        <w:t>,</w:t>
      </w:r>
      <w:r w:rsidRPr="0040402B">
        <w:rPr>
          <w:rFonts w:asciiTheme="minorHAnsi" w:hAnsiTheme="minorHAnsi" w:cstheme="minorHAnsi"/>
          <w:spacing w:val="18"/>
        </w:rPr>
        <w:t xml:space="preserve"> </w:t>
      </w:r>
      <w:r w:rsidRPr="0040402B">
        <w:rPr>
          <w:rFonts w:asciiTheme="minorHAnsi" w:hAnsiTheme="minorHAnsi" w:cstheme="minorHAnsi"/>
          <w:spacing w:val="-1"/>
        </w:rPr>
        <w:t>there</w:t>
      </w:r>
      <w:r w:rsidRPr="0040402B">
        <w:rPr>
          <w:rFonts w:asciiTheme="minorHAnsi" w:hAnsiTheme="minorHAnsi" w:cstheme="minorHAnsi"/>
          <w:spacing w:val="22"/>
        </w:rPr>
        <w:t xml:space="preserve"> </w:t>
      </w:r>
      <w:r w:rsidRPr="0040402B">
        <w:rPr>
          <w:rFonts w:asciiTheme="minorHAnsi" w:hAnsiTheme="minorHAnsi" w:cstheme="minorHAnsi"/>
          <w:spacing w:val="-1"/>
        </w:rPr>
        <w:t>are</w:t>
      </w:r>
      <w:r w:rsidRPr="0040402B">
        <w:rPr>
          <w:rFonts w:asciiTheme="minorHAnsi" w:hAnsiTheme="minorHAnsi" w:cstheme="minorHAnsi"/>
          <w:spacing w:val="23"/>
        </w:rPr>
        <w:t xml:space="preserve"> </w:t>
      </w:r>
      <w:r w:rsidR="000A69CE" w:rsidRPr="0040402B">
        <w:rPr>
          <w:rFonts w:asciiTheme="minorHAnsi" w:hAnsiTheme="minorHAnsi" w:cstheme="minorHAnsi"/>
        </w:rPr>
        <w:t>several</w:t>
      </w:r>
      <w:r w:rsidRPr="0040402B">
        <w:rPr>
          <w:rFonts w:asciiTheme="minorHAnsi" w:hAnsiTheme="minorHAnsi" w:cstheme="minorHAnsi"/>
          <w:spacing w:val="19"/>
        </w:rPr>
        <w:t xml:space="preserve"> </w:t>
      </w:r>
      <w:r w:rsidRPr="0040402B">
        <w:rPr>
          <w:rFonts w:asciiTheme="minorHAnsi" w:hAnsiTheme="minorHAnsi" w:cstheme="minorHAnsi"/>
        </w:rPr>
        <w:t>areas</w:t>
      </w:r>
      <w:r w:rsidRPr="0040402B">
        <w:rPr>
          <w:rFonts w:asciiTheme="minorHAnsi" w:hAnsiTheme="minorHAnsi" w:cstheme="minorHAnsi"/>
          <w:spacing w:val="19"/>
        </w:rPr>
        <w:t xml:space="preserve"> </w:t>
      </w:r>
      <w:r w:rsidRPr="0040402B">
        <w:rPr>
          <w:rFonts w:asciiTheme="minorHAnsi" w:hAnsiTheme="minorHAnsi" w:cstheme="minorHAnsi"/>
          <w:spacing w:val="-1"/>
        </w:rPr>
        <w:t>where</w:t>
      </w:r>
      <w:r w:rsidRPr="0040402B">
        <w:rPr>
          <w:rFonts w:asciiTheme="minorHAnsi" w:hAnsiTheme="minorHAnsi" w:cstheme="minorHAnsi"/>
          <w:spacing w:val="22"/>
        </w:rPr>
        <w:t xml:space="preserve"> </w:t>
      </w:r>
      <w:r w:rsidRPr="0040402B">
        <w:rPr>
          <w:rFonts w:asciiTheme="minorHAnsi" w:hAnsiTheme="minorHAnsi" w:cstheme="minorHAnsi"/>
          <w:spacing w:val="-1"/>
        </w:rPr>
        <w:t>expenditure</w:t>
      </w:r>
      <w:r w:rsidRPr="0040402B">
        <w:rPr>
          <w:rFonts w:asciiTheme="minorHAnsi" w:hAnsiTheme="minorHAnsi" w:cstheme="minorHAnsi"/>
          <w:spacing w:val="22"/>
        </w:rPr>
        <w:t xml:space="preserve"> </w:t>
      </w:r>
      <w:r w:rsidR="00F10912">
        <w:rPr>
          <w:rFonts w:asciiTheme="minorHAnsi" w:hAnsiTheme="minorHAnsi" w:cstheme="minorHAnsi"/>
          <w:spacing w:val="-1"/>
        </w:rPr>
        <w:t>is</w:t>
      </w:r>
      <w:r w:rsidRPr="0040402B">
        <w:rPr>
          <w:rFonts w:asciiTheme="minorHAnsi" w:hAnsiTheme="minorHAnsi" w:cstheme="minorHAnsi"/>
          <w:spacing w:val="19"/>
        </w:rPr>
        <w:t xml:space="preserve"> </w:t>
      </w:r>
      <w:r w:rsidRPr="0040402B">
        <w:rPr>
          <w:rFonts w:asciiTheme="minorHAnsi" w:hAnsiTheme="minorHAnsi" w:cstheme="minorHAnsi"/>
          <w:spacing w:val="-1"/>
        </w:rPr>
        <w:t>ineligible</w:t>
      </w:r>
      <w:r w:rsidRPr="0040402B">
        <w:rPr>
          <w:rFonts w:asciiTheme="minorHAnsi" w:hAnsiTheme="minorHAnsi" w:cstheme="minorHAnsi"/>
          <w:spacing w:val="23"/>
        </w:rPr>
        <w:t xml:space="preserve"> </w:t>
      </w:r>
      <w:r w:rsidRPr="0040402B">
        <w:rPr>
          <w:rFonts w:asciiTheme="minorHAnsi" w:hAnsiTheme="minorHAnsi" w:cstheme="minorHAnsi"/>
          <w:spacing w:val="-1"/>
        </w:rPr>
        <w:t>for</w:t>
      </w:r>
      <w:r w:rsidRPr="0040402B">
        <w:rPr>
          <w:rFonts w:asciiTheme="minorHAnsi" w:hAnsiTheme="minorHAnsi" w:cstheme="minorHAnsi"/>
          <w:spacing w:val="57"/>
          <w:w w:val="99"/>
        </w:rPr>
        <w:t xml:space="preserve"> </w:t>
      </w:r>
      <w:r w:rsidRPr="0040402B">
        <w:rPr>
          <w:rFonts w:asciiTheme="minorHAnsi" w:hAnsiTheme="minorHAnsi" w:cstheme="minorHAnsi"/>
          <w:spacing w:val="-1"/>
        </w:rPr>
        <w:t>national</w:t>
      </w:r>
      <w:r w:rsidRPr="0040402B">
        <w:rPr>
          <w:rFonts w:asciiTheme="minorHAnsi" w:hAnsiTheme="minorHAnsi" w:cstheme="minorHAnsi"/>
          <w:spacing w:val="-7"/>
        </w:rPr>
        <w:t xml:space="preserve"> </w:t>
      </w:r>
      <w:r w:rsidRPr="0040402B">
        <w:rPr>
          <w:rFonts w:asciiTheme="minorHAnsi" w:hAnsiTheme="minorHAnsi" w:cstheme="minorHAnsi"/>
        </w:rPr>
        <w:t>roads</w:t>
      </w:r>
      <w:r w:rsidRPr="0040402B">
        <w:rPr>
          <w:rFonts w:asciiTheme="minorHAnsi" w:hAnsiTheme="minorHAnsi" w:cstheme="minorHAnsi"/>
          <w:spacing w:val="-7"/>
        </w:rPr>
        <w:t xml:space="preserve"> </w:t>
      </w:r>
      <w:r w:rsidRPr="0040402B">
        <w:rPr>
          <w:rFonts w:asciiTheme="minorHAnsi" w:hAnsiTheme="minorHAnsi" w:cstheme="minorHAnsi"/>
          <w:spacing w:val="-1"/>
        </w:rPr>
        <w:t>grants</w:t>
      </w:r>
      <w:r w:rsidR="0008493D">
        <w:rPr>
          <w:rFonts w:asciiTheme="minorHAnsi" w:hAnsiTheme="minorHAnsi" w:cstheme="minorHAnsi"/>
          <w:spacing w:val="-1"/>
        </w:rPr>
        <w:t xml:space="preserve"> and greenway grants</w:t>
      </w:r>
      <w:r w:rsidR="00A74ACF">
        <w:rPr>
          <w:rFonts w:asciiTheme="minorHAnsi" w:hAnsiTheme="minorHAnsi" w:cstheme="minorHAnsi"/>
          <w:spacing w:val="-1"/>
        </w:rPr>
        <w:t>,</w:t>
      </w:r>
      <w:r w:rsidRPr="0040402B">
        <w:rPr>
          <w:rFonts w:asciiTheme="minorHAnsi" w:hAnsiTheme="minorHAnsi" w:cstheme="minorHAnsi"/>
          <w:spacing w:val="-7"/>
        </w:rPr>
        <w:t xml:space="preserve"> </w:t>
      </w:r>
      <w:r w:rsidRPr="0040402B">
        <w:rPr>
          <w:rFonts w:asciiTheme="minorHAnsi" w:hAnsiTheme="minorHAnsi" w:cstheme="minorHAnsi"/>
          <w:spacing w:val="-1"/>
        </w:rPr>
        <w:t>which</w:t>
      </w:r>
      <w:r w:rsidRPr="0040402B">
        <w:rPr>
          <w:rFonts w:asciiTheme="minorHAnsi" w:hAnsiTheme="minorHAnsi" w:cstheme="minorHAnsi"/>
          <w:spacing w:val="-24"/>
        </w:rPr>
        <w:t xml:space="preserve"> </w:t>
      </w:r>
      <w:r w:rsidRPr="0040402B">
        <w:rPr>
          <w:rFonts w:asciiTheme="minorHAnsi" w:hAnsiTheme="minorHAnsi" w:cstheme="minorHAnsi"/>
          <w:spacing w:val="-1"/>
        </w:rPr>
        <w:t>include:</w:t>
      </w:r>
    </w:p>
    <w:p w14:paraId="6489041B" w14:textId="72CA6C20" w:rsidR="0040402B" w:rsidRPr="0040402B" w:rsidRDefault="0040402B" w:rsidP="00D2695F">
      <w:pPr>
        <w:pStyle w:val="NoSpacing"/>
        <w:numPr>
          <w:ilvl w:val="0"/>
          <w:numId w:val="11"/>
        </w:numPr>
        <w:ind w:left="851"/>
        <w:rPr>
          <w:sz w:val="18"/>
          <w:szCs w:val="18"/>
        </w:rPr>
      </w:pPr>
      <w:r w:rsidRPr="0040402B">
        <w:rPr>
          <w:sz w:val="18"/>
          <w:szCs w:val="18"/>
        </w:rPr>
        <w:t>The</w:t>
      </w:r>
      <w:r w:rsidRPr="0040402B">
        <w:rPr>
          <w:spacing w:val="8"/>
          <w:sz w:val="18"/>
          <w:szCs w:val="18"/>
        </w:rPr>
        <w:t xml:space="preserve"> </w:t>
      </w:r>
      <w:r w:rsidRPr="0040402B">
        <w:rPr>
          <w:sz w:val="18"/>
          <w:szCs w:val="18"/>
        </w:rPr>
        <w:t>cost</w:t>
      </w:r>
      <w:r w:rsidRPr="0040402B">
        <w:rPr>
          <w:spacing w:val="8"/>
          <w:sz w:val="18"/>
          <w:szCs w:val="18"/>
        </w:rPr>
        <w:t xml:space="preserve"> </w:t>
      </w:r>
      <w:r w:rsidRPr="0040402B">
        <w:rPr>
          <w:sz w:val="18"/>
          <w:szCs w:val="18"/>
        </w:rPr>
        <w:t>of</w:t>
      </w:r>
      <w:r w:rsidRPr="0040402B">
        <w:rPr>
          <w:spacing w:val="6"/>
          <w:sz w:val="18"/>
          <w:szCs w:val="18"/>
        </w:rPr>
        <w:t xml:space="preserve"> </w:t>
      </w:r>
      <w:r w:rsidR="00A74ACF">
        <w:rPr>
          <w:spacing w:val="6"/>
          <w:sz w:val="18"/>
          <w:szCs w:val="18"/>
        </w:rPr>
        <w:t xml:space="preserve">any </w:t>
      </w:r>
      <w:r w:rsidRPr="0040402B">
        <w:rPr>
          <w:sz w:val="18"/>
          <w:szCs w:val="18"/>
        </w:rPr>
        <w:t>land</w:t>
      </w:r>
      <w:r w:rsidRPr="0040402B">
        <w:rPr>
          <w:spacing w:val="8"/>
          <w:sz w:val="18"/>
          <w:szCs w:val="18"/>
        </w:rPr>
        <w:t xml:space="preserve"> </w:t>
      </w:r>
      <w:r w:rsidRPr="0040402B">
        <w:rPr>
          <w:sz w:val="18"/>
          <w:szCs w:val="18"/>
        </w:rPr>
        <w:t>/</w:t>
      </w:r>
      <w:r w:rsidRPr="0040402B">
        <w:rPr>
          <w:spacing w:val="8"/>
          <w:sz w:val="18"/>
          <w:szCs w:val="18"/>
        </w:rPr>
        <w:t xml:space="preserve"> </w:t>
      </w:r>
      <w:r w:rsidRPr="0040402B">
        <w:rPr>
          <w:sz w:val="18"/>
          <w:szCs w:val="18"/>
        </w:rPr>
        <w:t>property</w:t>
      </w:r>
      <w:r w:rsidRPr="0040402B">
        <w:rPr>
          <w:spacing w:val="6"/>
          <w:sz w:val="18"/>
          <w:szCs w:val="18"/>
        </w:rPr>
        <w:t xml:space="preserve"> </w:t>
      </w:r>
      <w:r w:rsidRPr="0040402B">
        <w:rPr>
          <w:sz w:val="18"/>
          <w:szCs w:val="18"/>
        </w:rPr>
        <w:t>in</w:t>
      </w:r>
      <w:r w:rsidRPr="0040402B">
        <w:rPr>
          <w:spacing w:val="6"/>
          <w:sz w:val="18"/>
          <w:szCs w:val="18"/>
        </w:rPr>
        <w:t xml:space="preserve"> </w:t>
      </w:r>
      <w:r w:rsidRPr="0040402B">
        <w:rPr>
          <w:sz w:val="18"/>
          <w:szCs w:val="18"/>
        </w:rPr>
        <w:t>the</w:t>
      </w:r>
      <w:r w:rsidRPr="0040402B">
        <w:rPr>
          <w:spacing w:val="8"/>
          <w:sz w:val="18"/>
          <w:szCs w:val="18"/>
        </w:rPr>
        <w:t xml:space="preserve"> </w:t>
      </w:r>
      <w:r w:rsidRPr="0040402B">
        <w:rPr>
          <w:sz w:val="18"/>
          <w:szCs w:val="18"/>
        </w:rPr>
        <w:t>ownership</w:t>
      </w:r>
      <w:r w:rsidRPr="0040402B">
        <w:rPr>
          <w:spacing w:val="9"/>
          <w:sz w:val="18"/>
          <w:szCs w:val="18"/>
        </w:rPr>
        <w:t xml:space="preserve"> </w:t>
      </w:r>
      <w:r w:rsidRPr="0040402B">
        <w:rPr>
          <w:sz w:val="18"/>
          <w:szCs w:val="18"/>
        </w:rPr>
        <w:t>of</w:t>
      </w:r>
      <w:r w:rsidRPr="0040402B">
        <w:rPr>
          <w:spacing w:val="6"/>
          <w:sz w:val="18"/>
          <w:szCs w:val="18"/>
        </w:rPr>
        <w:t xml:space="preserve"> </w:t>
      </w:r>
      <w:r w:rsidR="00104267">
        <w:rPr>
          <w:sz w:val="18"/>
          <w:szCs w:val="18"/>
        </w:rPr>
        <w:t>any</w:t>
      </w:r>
      <w:r w:rsidR="00104267" w:rsidRPr="0040402B">
        <w:rPr>
          <w:spacing w:val="8"/>
          <w:sz w:val="18"/>
          <w:szCs w:val="18"/>
        </w:rPr>
        <w:t xml:space="preserve"> </w:t>
      </w:r>
      <w:r w:rsidRPr="0040402B">
        <w:rPr>
          <w:sz w:val="18"/>
          <w:szCs w:val="18"/>
        </w:rPr>
        <w:t>local</w:t>
      </w:r>
      <w:r w:rsidRPr="0040402B">
        <w:rPr>
          <w:spacing w:val="8"/>
          <w:sz w:val="18"/>
          <w:szCs w:val="18"/>
        </w:rPr>
        <w:t xml:space="preserve"> </w:t>
      </w:r>
      <w:r w:rsidRPr="0040402B">
        <w:rPr>
          <w:sz w:val="18"/>
          <w:szCs w:val="18"/>
        </w:rPr>
        <w:t>authority</w:t>
      </w:r>
      <w:r w:rsidRPr="0040402B">
        <w:rPr>
          <w:spacing w:val="7"/>
          <w:sz w:val="18"/>
          <w:szCs w:val="18"/>
        </w:rPr>
        <w:t xml:space="preserve"> </w:t>
      </w:r>
      <w:r w:rsidRPr="0040402B">
        <w:rPr>
          <w:sz w:val="18"/>
          <w:szCs w:val="18"/>
        </w:rPr>
        <w:t>which</w:t>
      </w:r>
      <w:r w:rsidRPr="0040402B">
        <w:rPr>
          <w:spacing w:val="6"/>
          <w:sz w:val="18"/>
          <w:szCs w:val="18"/>
        </w:rPr>
        <w:t xml:space="preserve"> </w:t>
      </w:r>
      <w:r w:rsidRPr="0040402B">
        <w:rPr>
          <w:sz w:val="18"/>
          <w:szCs w:val="18"/>
        </w:rPr>
        <w:t>is</w:t>
      </w:r>
      <w:r w:rsidRPr="0040402B">
        <w:rPr>
          <w:spacing w:val="7"/>
          <w:sz w:val="18"/>
          <w:szCs w:val="18"/>
        </w:rPr>
        <w:t xml:space="preserve"> </w:t>
      </w:r>
      <w:r w:rsidRPr="0040402B">
        <w:rPr>
          <w:sz w:val="18"/>
          <w:szCs w:val="18"/>
        </w:rPr>
        <w:t>acquired</w:t>
      </w:r>
      <w:r w:rsidRPr="0040402B">
        <w:rPr>
          <w:spacing w:val="19"/>
          <w:sz w:val="18"/>
          <w:szCs w:val="18"/>
        </w:rPr>
        <w:t xml:space="preserve"> </w:t>
      </w:r>
      <w:r w:rsidRPr="0040402B">
        <w:rPr>
          <w:sz w:val="18"/>
          <w:szCs w:val="18"/>
        </w:rPr>
        <w:t>under</w:t>
      </w:r>
      <w:r w:rsidRPr="0040402B">
        <w:rPr>
          <w:spacing w:val="47"/>
          <w:w w:val="99"/>
          <w:sz w:val="18"/>
          <w:szCs w:val="18"/>
        </w:rPr>
        <w:t xml:space="preserve"> </w:t>
      </w:r>
      <w:r w:rsidRPr="0040402B">
        <w:rPr>
          <w:sz w:val="18"/>
          <w:szCs w:val="18"/>
        </w:rPr>
        <w:t>CPO/MO</w:t>
      </w:r>
      <w:r w:rsidRPr="0040402B">
        <w:rPr>
          <w:spacing w:val="-3"/>
          <w:sz w:val="18"/>
          <w:szCs w:val="18"/>
        </w:rPr>
        <w:t xml:space="preserve"> </w:t>
      </w:r>
      <w:r w:rsidR="00A74ACF">
        <w:rPr>
          <w:spacing w:val="-3"/>
          <w:sz w:val="18"/>
          <w:szCs w:val="18"/>
        </w:rPr>
        <w:t xml:space="preserve">or by agreement, </w:t>
      </w:r>
      <w:r w:rsidRPr="0040402B">
        <w:rPr>
          <w:sz w:val="18"/>
          <w:szCs w:val="18"/>
        </w:rPr>
        <w:t>for</w:t>
      </w:r>
      <w:r w:rsidRPr="0040402B">
        <w:rPr>
          <w:spacing w:val="-5"/>
          <w:sz w:val="18"/>
          <w:szCs w:val="18"/>
        </w:rPr>
        <w:t xml:space="preserve"> </w:t>
      </w:r>
      <w:r w:rsidRPr="0040402B">
        <w:rPr>
          <w:sz w:val="18"/>
          <w:szCs w:val="18"/>
        </w:rPr>
        <w:t>a</w:t>
      </w:r>
      <w:r w:rsidRPr="0040402B">
        <w:rPr>
          <w:spacing w:val="-5"/>
          <w:sz w:val="18"/>
          <w:szCs w:val="18"/>
        </w:rPr>
        <w:t xml:space="preserve"> </w:t>
      </w:r>
      <w:r w:rsidRPr="0040402B">
        <w:rPr>
          <w:sz w:val="18"/>
          <w:szCs w:val="18"/>
        </w:rPr>
        <w:t>national</w:t>
      </w:r>
      <w:r w:rsidRPr="0040402B">
        <w:rPr>
          <w:spacing w:val="-4"/>
          <w:sz w:val="18"/>
          <w:szCs w:val="18"/>
        </w:rPr>
        <w:t xml:space="preserve"> </w:t>
      </w:r>
      <w:r w:rsidRPr="0040402B">
        <w:rPr>
          <w:sz w:val="18"/>
          <w:szCs w:val="18"/>
        </w:rPr>
        <w:t>road</w:t>
      </w:r>
      <w:r w:rsidRPr="0040402B">
        <w:rPr>
          <w:spacing w:val="-5"/>
          <w:sz w:val="18"/>
          <w:szCs w:val="18"/>
        </w:rPr>
        <w:t xml:space="preserve"> </w:t>
      </w:r>
      <w:r w:rsidRPr="0040402B">
        <w:rPr>
          <w:sz w:val="18"/>
          <w:szCs w:val="18"/>
        </w:rPr>
        <w:t>project</w:t>
      </w:r>
      <w:r w:rsidRPr="0040402B">
        <w:rPr>
          <w:spacing w:val="-6"/>
          <w:sz w:val="18"/>
          <w:szCs w:val="18"/>
        </w:rPr>
        <w:t xml:space="preserve"> </w:t>
      </w:r>
      <w:r w:rsidRPr="0040402B">
        <w:rPr>
          <w:sz w:val="18"/>
          <w:szCs w:val="18"/>
        </w:rPr>
        <w:t>is</w:t>
      </w:r>
      <w:r w:rsidRPr="0040402B">
        <w:rPr>
          <w:spacing w:val="-5"/>
          <w:sz w:val="18"/>
          <w:szCs w:val="18"/>
        </w:rPr>
        <w:t xml:space="preserve"> </w:t>
      </w:r>
      <w:r w:rsidRPr="0040402B">
        <w:rPr>
          <w:sz w:val="18"/>
          <w:szCs w:val="18"/>
        </w:rPr>
        <w:t>ineligible</w:t>
      </w:r>
      <w:r w:rsidRPr="0040402B">
        <w:rPr>
          <w:spacing w:val="-5"/>
          <w:sz w:val="18"/>
          <w:szCs w:val="18"/>
        </w:rPr>
        <w:t xml:space="preserve"> </w:t>
      </w:r>
      <w:r w:rsidRPr="0040402B">
        <w:rPr>
          <w:sz w:val="18"/>
          <w:szCs w:val="18"/>
        </w:rPr>
        <w:t>for</w:t>
      </w:r>
      <w:r w:rsidRPr="0040402B">
        <w:rPr>
          <w:spacing w:val="-5"/>
          <w:sz w:val="18"/>
          <w:szCs w:val="18"/>
        </w:rPr>
        <w:t xml:space="preserve"> </w:t>
      </w:r>
      <w:r w:rsidRPr="0040402B">
        <w:rPr>
          <w:sz w:val="18"/>
          <w:szCs w:val="18"/>
        </w:rPr>
        <w:t>national</w:t>
      </w:r>
      <w:r w:rsidRPr="0040402B">
        <w:rPr>
          <w:spacing w:val="-5"/>
          <w:sz w:val="18"/>
          <w:szCs w:val="18"/>
        </w:rPr>
        <w:t xml:space="preserve"> </w:t>
      </w:r>
      <w:r w:rsidRPr="0040402B">
        <w:rPr>
          <w:sz w:val="18"/>
          <w:szCs w:val="18"/>
        </w:rPr>
        <w:t>road</w:t>
      </w:r>
      <w:r w:rsidRPr="0040402B">
        <w:rPr>
          <w:spacing w:val="-16"/>
          <w:sz w:val="18"/>
          <w:szCs w:val="18"/>
        </w:rPr>
        <w:t xml:space="preserve"> </w:t>
      </w:r>
      <w:r w:rsidRPr="0040402B">
        <w:rPr>
          <w:sz w:val="18"/>
          <w:szCs w:val="18"/>
        </w:rPr>
        <w:t>grants</w:t>
      </w:r>
      <w:r w:rsidR="0008493D">
        <w:rPr>
          <w:sz w:val="18"/>
          <w:szCs w:val="18"/>
        </w:rPr>
        <w:t xml:space="preserve"> and for a greenway project is ineligible for greenway grants</w:t>
      </w:r>
      <w:r w:rsidRPr="0040402B">
        <w:rPr>
          <w:sz w:val="18"/>
          <w:szCs w:val="18"/>
        </w:rPr>
        <w:t>.</w:t>
      </w:r>
    </w:p>
    <w:p w14:paraId="776F5FDD" w14:textId="218FC806" w:rsidR="0040402B" w:rsidRPr="00843222" w:rsidRDefault="0040402B" w:rsidP="00D2695F">
      <w:pPr>
        <w:pStyle w:val="NoSpacing"/>
        <w:numPr>
          <w:ilvl w:val="0"/>
          <w:numId w:val="11"/>
        </w:numPr>
        <w:ind w:left="851"/>
        <w:rPr>
          <w:sz w:val="18"/>
          <w:szCs w:val="18"/>
        </w:rPr>
      </w:pPr>
      <w:r w:rsidRPr="0040402B">
        <w:rPr>
          <w:sz w:val="18"/>
          <w:szCs w:val="18"/>
        </w:rPr>
        <w:t>Costs</w:t>
      </w:r>
      <w:r w:rsidRPr="0040402B">
        <w:rPr>
          <w:spacing w:val="26"/>
          <w:sz w:val="18"/>
          <w:szCs w:val="18"/>
        </w:rPr>
        <w:t xml:space="preserve"> </w:t>
      </w:r>
      <w:r w:rsidRPr="0040402B">
        <w:rPr>
          <w:sz w:val="18"/>
          <w:szCs w:val="18"/>
        </w:rPr>
        <w:t>incurred</w:t>
      </w:r>
      <w:r w:rsidRPr="0040402B">
        <w:rPr>
          <w:spacing w:val="30"/>
          <w:sz w:val="18"/>
          <w:szCs w:val="18"/>
        </w:rPr>
        <w:t xml:space="preserve"> </w:t>
      </w:r>
      <w:r w:rsidRPr="0040402B">
        <w:rPr>
          <w:sz w:val="18"/>
          <w:szCs w:val="18"/>
        </w:rPr>
        <w:t>by</w:t>
      </w:r>
      <w:r w:rsidRPr="0040402B">
        <w:rPr>
          <w:spacing w:val="26"/>
          <w:sz w:val="18"/>
          <w:szCs w:val="18"/>
        </w:rPr>
        <w:t xml:space="preserve"> </w:t>
      </w:r>
      <w:r w:rsidRPr="0040402B">
        <w:rPr>
          <w:sz w:val="18"/>
          <w:szCs w:val="18"/>
        </w:rPr>
        <w:t>landowners</w:t>
      </w:r>
      <w:r w:rsidRPr="0040402B">
        <w:rPr>
          <w:spacing w:val="26"/>
          <w:sz w:val="18"/>
          <w:szCs w:val="18"/>
        </w:rPr>
        <w:t xml:space="preserve"> </w:t>
      </w:r>
      <w:r w:rsidRPr="0040402B">
        <w:rPr>
          <w:sz w:val="18"/>
          <w:szCs w:val="18"/>
        </w:rPr>
        <w:t>prior</w:t>
      </w:r>
      <w:r w:rsidRPr="0040402B">
        <w:rPr>
          <w:spacing w:val="27"/>
          <w:sz w:val="18"/>
          <w:szCs w:val="18"/>
        </w:rPr>
        <w:t xml:space="preserve"> </w:t>
      </w:r>
      <w:r w:rsidRPr="0040402B">
        <w:rPr>
          <w:sz w:val="18"/>
          <w:szCs w:val="18"/>
        </w:rPr>
        <w:t>to</w:t>
      </w:r>
      <w:r w:rsidRPr="0040402B">
        <w:rPr>
          <w:spacing w:val="30"/>
          <w:sz w:val="18"/>
          <w:szCs w:val="18"/>
        </w:rPr>
        <w:t xml:space="preserve"> </w:t>
      </w:r>
      <w:r w:rsidRPr="0040402B">
        <w:rPr>
          <w:sz w:val="18"/>
          <w:szCs w:val="18"/>
        </w:rPr>
        <w:t>the</w:t>
      </w:r>
      <w:r w:rsidRPr="0040402B">
        <w:rPr>
          <w:spacing w:val="28"/>
          <w:sz w:val="18"/>
          <w:szCs w:val="18"/>
        </w:rPr>
        <w:t xml:space="preserve"> </w:t>
      </w:r>
      <w:r w:rsidRPr="0040402B">
        <w:rPr>
          <w:sz w:val="18"/>
          <w:szCs w:val="18"/>
        </w:rPr>
        <w:t>CPO</w:t>
      </w:r>
      <w:r w:rsidRPr="00840B2D">
        <w:rPr>
          <w:sz w:val="18"/>
          <w:szCs w:val="18"/>
        </w:rPr>
        <w:t>/MO</w:t>
      </w:r>
      <w:r w:rsidRPr="00840B2D">
        <w:rPr>
          <w:spacing w:val="28"/>
          <w:sz w:val="18"/>
          <w:szCs w:val="18"/>
        </w:rPr>
        <w:t xml:space="preserve"> </w:t>
      </w:r>
      <w:r w:rsidRPr="00840B2D">
        <w:rPr>
          <w:sz w:val="18"/>
          <w:szCs w:val="18"/>
        </w:rPr>
        <w:t>being</w:t>
      </w:r>
      <w:r w:rsidRPr="00840B2D">
        <w:rPr>
          <w:spacing w:val="30"/>
          <w:sz w:val="18"/>
          <w:szCs w:val="18"/>
        </w:rPr>
        <w:t xml:space="preserve"> </w:t>
      </w:r>
      <w:r w:rsidRPr="00840B2D">
        <w:rPr>
          <w:sz w:val="18"/>
          <w:szCs w:val="18"/>
        </w:rPr>
        <w:t>approved</w:t>
      </w:r>
      <w:r w:rsidRPr="00840B2D">
        <w:rPr>
          <w:spacing w:val="28"/>
          <w:sz w:val="18"/>
          <w:szCs w:val="18"/>
        </w:rPr>
        <w:t xml:space="preserve"> </w:t>
      </w:r>
      <w:r w:rsidRPr="00843222">
        <w:rPr>
          <w:sz w:val="18"/>
          <w:szCs w:val="18"/>
        </w:rPr>
        <w:t>by</w:t>
      </w:r>
      <w:r w:rsidRPr="00843222">
        <w:rPr>
          <w:spacing w:val="26"/>
          <w:sz w:val="18"/>
          <w:szCs w:val="18"/>
        </w:rPr>
        <w:t xml:space="preserve"> </w:t>
      </w:r>
      <w:r w:rsidRPr="00843222">
        <w:rPr>
          <w:sz w:val="18"/>
          <w:szCs w:val="18"/>
        </w:rPr>
        <w:t>An</w:t>
      </w:r>
      <w:r w:rsidRPr="00843222">
        <w:rPr>
          <w:spacing w:val="28"/>
          <w:sz w:val="18"/>
          <w:szCs w:val="18"/>
        </w:rPr>
        <w:t xml:space="preserve"> </w:t>
      </w:r>
      <w:r w:rsidRPr="00843222">
        <w:rPr>
          <w:sz w:val="18"/>
          <w:szCs w:val="18"/>
        </w:rPr>
        <w:t>Bord</w:t>
      </w:r>
      <w:r w:rsidRPr="00843222">
        <w:rPr>
          <w:spacing w:val="30"/>
          <w:sz w:val="18"/>
          <w:szCs w:val="18"/>
        </w:rPr>
        <w:t xml:space="preserve"> </w:t>
      </w:r>
      <w:r w:rsidRPr="00843222">
        <w:rPr>
          <w:sz w:val="18"/>
          <w:szCs w:val="18"/>
        </w:rPr>
        <w:t>Pleanála</w:t>
      </w:r>
      <w:r w:rsidRPr="00843222">
        <w:rPr>
          <w:spacing w:val="63"/>
          <w:w w:val="99"/>
          <w:sz w:val="18"/>
          <w:szCs w:val="18"/>
        </w:rPr>
        <w:t xml:space="preserve"> </w:t>
      </w:r>
      <w:r w:rsidRPr="00843222">
        <w:rPr>
          <w:sz w:val="18"/>
          <w:szCs w:val="18"/>
        </w:rPr>
        <w:t>unless</w:t>
      </w:r>
      <w:r w:rsidRPr="00843222">
        <w:rPr>
          <w:spacing w:val="-7"/>
          <w:sz w:val="18"/>
          <w:szCs w:val="18"/>
        </w:rPr>
        <w:t xml:space="preserve"> </w:t>
      </w:r>
      <w:r w:rsidR="007B6E36">
        <w:rPr>
          <w:spacing w:val="-7"/>
          <w:sz w:val="18"/>
          <w:szCs w:val="18"/>
        </w:rPr>
        <w:t>accepted</w:t>
      </w:r>
      <w:r w:rsidR="007B6E36" w:rsidRPr="00840B2D">
        <w:rPr>
          <w:spacing w:val="-7"/>
          <w:sz w:val="18"/>
          <w:szCs w:val="18"/>
        </w:rPr>
        <w:t xml:space="preserve"> </w:t>
      </w:r>
      <w:r w:rsidR="007A4E14" w:rsidRPr="00840B2D">
        <w:rPr>
          <w:spacing w:val="-7"/>
          <w:sz w:val="18"/>
          <w:szCs w:val="18"/>
        </w:rPr>
        <w:t xml:space="preserve">in advance by the TII </w:t>
      </w:r>
      <w:r w:rsidR="007B6E36">
        <w:rPr>
          <w:spacing w:val="-7"/>
          <w:sz w:val="18"/>
          <w:szCs w:val="18"/>
        </w:rPr>
        <w:t>La</w:t>
      </w:r>
      <w:r w:rsidR="00174C53">
        <w:rPr>
          <w:spacing w:val="-7"/>
          <w:sz w:val="18"/>
          <w:szCs w:val="18"/>
        </w:rPr>
        <w:t>nd &amp; Property Section</w:t>
      </w:r>
      <w:r w:rsidR="007A4E14" w:rsidRPr="00840B2D">
        <w:rPr>
          <w:spacing w:val="-7"/>
          <w:sz w:val="18"/>
          <w:szCs w:val="18"/>
        </w:rPr>
        <w:t xml:space="preserve"> or </w:t>
      </w:r>
      <w:r w:rsidRPr="00840B2D">
        <w:rPr>
          <w:sz w:val="18"/>
          <w:szCs w:val="18"/>
        </w:rPr>
        <w:t>directed</w:t>
      </w:r>
      <w:r w:rsidRPr="00840B2D">
        <w:rPr>
          <w:spacing w:val="-5"/>
          <w:sz w:val="18"/>
          <w:szCs w:val="18"/>
        </w:rPr>
        <w:t xml:space="preserve"> </w:t>
      </w:r>
      <w:r w:rsidRPr="00840B2D">
        <w:rPr>
          <w:sz w:val="18"/>
          <w:szCs w:val="18"/>
        </w:rPr>
        <w:t>by</w:t>
      </w:r>
      <w:r w:rsidRPr="00840B2D">
        <w:rPr>
          <w:spacing w:val="-6"/>
          <w:sz w:val="18"/>
          <w:szCs w:val="18"/>
        </w:rPr>
        <w:t xml:space="preserve"> </w:t>
      </w:r>
      <w:r w:rsidRPr="00840B2D">
        <w:rPr>
          <w:sz w:val="18"/>
          <w:szCs w:val="18"/>
        </w:rPr>
        <w:t>An</w:t>
      </w:r>
      <w:r w:rsidRPr="00840B2D">
        <w:rPr>
          <w:spacing w:val="-7"/>
          <w:sz w:val="18"/>
          <w:szCs w:val="18"/>
        </w:rPr>
        <w:t xml:space="preserve"> </w:t>
      </w:r>
      <w:r w:rsidRPr="00840B2D">
        <w:rPr>
          <w:sz w:val="18"/>
          <w:szCs w:val="18"/>
        </w:rPr>
        <w:t>Bord</w:t>
      </w:r>
      <w:r w:rsidRPr="00843222">
        <w:rPr>
          <w:spacing w:val="-12"/>
          <w:sz w:val="18"/>
          <w:szCs w:val="18"/>
        </w:rPr>
        <w:t xml:space="preserve"> </w:t>
      </w:r>
      <w:r w:rsidRPr="00843222">
        <w:rPr>
          <w:sz w:val="18"/>
          <w:szCs w:val="18"/>
        </w:rPr>
        <w:t>Pleanála</w:t>
      </w:r>
      <w:r w:rsidR="007B6E36">
        <w:rPr>
          <w:sz w:val="18"/>
          <w:szCs w:val="18"/>
        </w:rPr>
        <w:t>, and approved by the TII Regional Manager or Senior Engineering Inspector</w:t>
      </w:r>
      <w:r w:rsidRPr="00843222">
        <w:rPr>
          <w:sz w:val="18"/>
          <w:szCs w:val="18"/>
        </w:rPr>
        <w:t>.</w:t>
      </w:r>
    </w:p>
    <w:p w14:paraId="06BD9C3F" w14:textId="47A6CB24" w:rsidR="0040402B" w:rsidRPr="0040402B" w:rsidRDefault="0040402B" w:rsidP="00D2695F">
      <w:pPr>
        <w:pStyle w:val="NoSpacing"/>
        <w:numPr>
          <w:ilvl w:val="0"/>
          <w:numId w:val="11"/>
        </w:numPr>
        <w:ind w:left="851"/>
        <w:rPr>
          <w:sz w:val="18"/>
          <w:szCs w:val="18"/>
        </w:rPr>
      </w:pPr>
      <w:r w:rsidRPr="0040402B">
        <w:rPr>
          <w:sz w:val="18"/>
          <w:szCs w:val="18"/>
        </w:rPr>
        <w:t>Compensation</w:t>
      </w:r>
      <w:r w:rsidRPr="0040402B">
        <w:rPr>
          <w:spacing w:val="3"/>
          <w:sz w:val="18"/>
          <w:szCs w:val="18"/>
        </w:rPr>
        <w:t xml:space="preserve"> </w:t>
      </w:r>
      <w:r w:rsidRPr="0040402B">
        <w:rPr>
          <w:sz w:val="18"/>
          <w:szCs w:val="18"/>
        </w:rPr>
        <w:t>payments</w:t>
      </w:r>
      <w:r w:rsidRPr="0040402B">
        <w:rPr>
          <w:spacing w:val="4"/>
          <w:sz w:val="18"/>
          <w:szCs w:val="18"/>
        </w:rPr>
        <w:t xml:space="preserve"> </w:t>
      </w:r>
      <w:r w:rsidRPr="0040402B">
        <w:rPr>
          <w:sz w:val="18"/>
          <w:szCs w:val="18"/>
        </w:rPr>
        <w:t>to</w:t>
      </w:r>
      <w:r w:rsidRPr="0040402B">
        <w:rPr>
          <w:spacing w:val="5"/>
          <w:sz w:val="18"/>
          <w:szCs w:val="18"/>
        </w:rPr>
        <w:t xml:space="preserve"> </w:t>
      </w:r>
      <w:r w:rsidRPr="0040402B">
        <w:rPr>
          <w:sz w:val="18"/>
          <w:szCs w:val="18"/>
        </w:rPr>
        <w:t>landowners</w:t>
      </w:r>
      <w:r w:rsidRPr="0040402B">
        <w:rPr>
          <w:spacing w:val="4"/>
          <w:sz w:val="18"/>
          <w:szCs w:val="18"/>
        </w:rPr>
        <w:t xml:space="preserve"> </w:t>
      </w:r>
      <w:r w:rsidRPr="0040402B">
        <w:rPr>
          <w:sz w:val="18"/>
          <w:szCs w:val="18"/>
        </w:rPr>
        <w:t>in</w:t>
      </w:r>
      <w:r w:rsidRPr="0040402B">
        <w:rPr>
          <w:spacing w:val="3"/>
          <w:sz w:val="18"/>
          <w:szCs w:val="18"/>
        </w:rPr>
        <w:t xml:space="preserve"> </w:t>
      </w:r>
      <w:r w:rsidRPr="0040402B">
        <w:rPr>
          <w:sz w:val="18"/>
          <w:szCs w:val="18"/>
        </w:rPr>
        <w:t>respect</w:t>
      </w:r>
      <w:r w:rsidRPr="0040402B">
        <w:rPr>
          <w:spacing w:val="3"/>
          <w:sz w:val="18"/>
          <w:szCs w:val="18"/>
        </w:rPr>
        <w:t xml:space="preserve"> </w:t>
      </w:r>
      <w:r w:rsidRPr="0040402B">
        <w:rPr>
          <w:sz w:val="18"/>
          <w:szCs w:val="18"/>
        </w:rPr>
        <w:t>of</w:t>
      </w:r>
      <w:r w:rsidRPr="0040402B">
        <w:rPr>
          <w:spacing w:val="3"/>
          <w:sz w:val="18"/>
          <w:szCs w:val="18"/>
        </w:rPr>
        <w:t xml:space="preserve"> </w:t>
      </w:r>
      <w:r w:rsidRPr="0040402B">
        <w:rPr>
          <w:sz w:val="18"/>
          <w:szCs w:val="18"/>
        </w:rPr>
        <w:t>acts</w:t>
      </w:r>
      <w:r w:rsidRPr="0040402B">
        <w:rPr>
          <w:spacing w:val="4"/>
          <w:sz w:val="18"/>
          <w:szCs w:val="18"/>
        </w:rPr>
        <w:t xml:space="preserve"> </w:t>
      </w:r>
      <w:r w:rsidRPr="0040402B">
        <w:rPr>
          <w:sz w:val="18"/>
          <w:szCs w:val="18"/>
        </w:rPr>
        <w:t>or</w:t>
      </w:r>
      <w:r w:rsidRPr="0040402B">
        <w:rPr>
          <w:spacing w:val="4"/>
          <w:sz w:val="18"/>
          <w:szCs w:val="18"/>
        </w:rPr>
        <w:t xml:space="preserve"> </w:t>
      </w:r>
      <w:r w:rsidRPr="000A69CE">
        <w:rPr>
          <w:sz w:val="18"/>
          <w:szCs w:val="18"/>
        </w:rPr>
        <w:t>omissions by local authorities</w:t>
      </w:r>
      <w:r w:rsidR="00104267" w:rsidRPr="000A69CE">
        <w:rPr>
          <w:sz w:val="18"/>
          <w:szCs w:val="18"/>
        </w:rPr>
        <w:t xml:space="preserve"> </w:t>
      </w:r>
      <w:r w:rsidRPr="000A69CE">
        <w:rPr>
          <w:sz w:val="18"/>
          <w:szCs w:val="18"/>
        </w:rPr>
        <w:t>or their agents for work</w:t>
      </w:r>
      <w:r w:rsidRPr="0040402B">
        <w:rPr>
          <w:spacing w:val="-2"/>
          <w:sz w:val="18"/>
          <w:szCs w:val="18"/>
        </w:rPr>
        <w:t xml:space="preserve"> </w:t>
      </w:r>
      <w:r w:rsidRPr="0040402B">
        <w:rPr>
          <w:sz w:val="18"/>
          <w:szCs w:val="18"/>
        </w:rPr>
        <w:t>undertaken on national</w:t>
      </w:r>
      <w:r w:rsidRPr="0040402B">
        <w:rPr>
          <w:spacing w:val="-2"/>
          <w:sz w:val="18"/>
          <w:szCs w:val="18"/>
        </w:rPr>
        <w:t xml:space="preserve"> </w:t>
      </w:r>
      <w:r w:rsidRPr="0040402B">
        <w:rPr>
          <w:sz w:val="18"/>
          <w:szCs w:val="18"/>
        </w:rPr>
        <w:t xml:space="preserve">roads projects </w:t>
      </w:r>
      <w:r w:rsidR="0008493D">
        <w:rPr>
          <w:sz w:val="18"/>
          <w:szCs w:val="18"/>
        </w:rPr>
        <w:t xml:space="preserve">or on greenway projects </w:t>
      </w:r>
      <w:r w:rsidRPr="0040402B">
        <w:rPr>
          <w:sz w:val="18"/>
          <w:szCs w:val="18"/>
        </w:rPr>
        <w:t>(e.g. damage caused</w:t>
      </w:r>
      <w:r w:rsidRPr="0040402B">
        <w:rPr>
          <w:spacing w:val="-7"/>
          <w:sz w:val="18"/>
          <w:szCs w:val="18"/>
        </w:rPr>
        <w:t xml:space="preserve"> </w:t>
      </w:r>
      <w:r w:rsidRPr="0040402B">
        <w:rPr>
          <w:sz w:val="18"/>
          <w:szCs w:val="18"/>
        </w:rPr>
        <w:t>by</w:t>
      </w:r>
      <w:r w:rsidRPr="0040402B">
        <w:rPr>
          <w:spacing w:val="-8"/>
          <w:sz w:val="18"/>
          <w:szCs w:val="18"/>
        </w:rPr>
        <w:t xml:space="preserve"> </w:t>
      </w:r>
      <w:r w:rsidRPr="0040402B">
        <w:rPr>
          <w:sz w:val="18"/>
          <w:szCs w:val="18"/>
        </w:rPr>
        <w:t>archaeological</w:t>
      </w:r>
      <w:r w:rsidRPr="0040402B">
        <w:rPr>
          <w:spacing w:val="-8"/>
          <w:sz w:val="18"/>
          <w:szCs w:val="18"/>
        </w:rPr>
        <w:t xml:space="preserve"> </w:t>
      </w:r>
      <w:r w:rsidRPr="0040402B">
        <w:rPr>
          <w:sz w:val="18"/>
          <w:szCs w:val="18"/>
        </w:rPr>
        <w:t>/</w:t>
      </w:r>
      <w:r w:rsidRPr="0040402B">
        <w:rPr>
          <w:spacing w:val="-10"/>
          <w:sz w:val="18"/>
          <w:szCs w:val="18"/>
        </w:rPr>
        <w:t xml:space="preserve"> </w:t>
      </w:r>
      <w:r w:rsidRPr="0040402B">
        <w:rPr>
          <w:sz w:val="18"/>
          <w:szCs w:val="18"/>
        </w:rPr>
        <w:t>site</w:t>
      </w:r>
      <w:r w:rsidRPr="0040402B">
        <w:rPr>
          <w:spacing w:val="-7"/>
          <w:sz w:val="18"/>
          <w:szCs w:val="18"/>
        </w:rPr>
        <w:t xml:space="preserve"> </w:t>
      </w:r>
      <w:r w:rsidRPr="0040402B">
        <w:rPr>
          <w:sz w:val="18"/>
          <w:szCs w:val="18"/>
        </w:rPr>
        <w:t>investigation</w:t>
      </w:r>
      <w:r w:rsidRPr="0040402B">
        <w:rPr>
          <w:spacing w:val="-16"/>
          <w:sz w:val="18"/>
          <w:szCs w:val="18"/>
        </w:rPr>
        <w:t xml:space="preserve"> </w:t>
      </w:r>
      <w:r w:rsidRPr="0040402B">
        <w:rPr>
          <w:sz w:val="18"/>
          <w:szCs w:val="18"/>
        </w:rPr>
        <w:t>contractors).</w:t>
      </w:r>
      <w:r w:rsidR="00F10912">
        <w:rPr>
          <w:sz w:val="18"/>
          <w:szCs w:val="18"/>
        </w:rPr>
        <w:t xml:space="preserve"> (local authorities should</w:t>
      </w:r>
      <w:r w:rsidR="00EC04AD">
        <w:rPr>
          <w:sz w:val="18"/>
          <w:szCs w:val="18"/>
        </w:rPr>
        <w:t>,</w:t>
      </w:r>
      <w:r w:rsidR="00F10912">
        <w:rPr>
          <w:sz w:val="18"/>
          <w:szCs w:val="18"/>
        </w:rPr>
        <w:t xml:space="preserve"> where possible</w:t>
      </w:r>
      <w:r w:rsidR="00EC04AD">
        <w:rPr>
          <w:sz w:val="18"/>
          <w:szCs w:val="18"/>
        </w:rPr>
        <w:t>,</w:t>
      </w:r>
      <w:r w:rsidR="00F10912">
        <w:rPr>
          <w:sz w:val="18"/>
          <w:szCs w:val="18"/>
        </w:rPr>
        <w:t xml:space="preserve"> seek to recover</w:t>
      </w:r>
      <w:r w:rsidR="00174C53">
        <w:rPr>
          <w:sz w:val="18"/>
          <w:szCs w:val="18"/>
        </w:rPr>
        <w:t xml:space="preserve"> </w:t>
      </w:r>
      <w:r w:rsidR="00F10912">
        <w:rPr>
          <w:sz w:val="18"/>
          <w:szCs w:val="18"/>
        </w:rPr>
        <w:t>such costs from their contractors where feasible)</w:t>
      </w:r>
    </w:p>
    <w:p w14:paraId="55207C13" w14:textId="64CBFD17" w:rsidR="0040402B" w:rsidRDefault="0040402B" w:rsidP="00D2695F">
      <w:pPr>
        <w:pStyle w:val="NoSpacing"/>
        <w:numPr>
          <w:ilvl w:val="0"/>
          <w:numId w:val="11"/>
        </w:numPr>
        <w:ind w:left="851"/>
        <w:rPr>
          <w:sz w:val="18"/>
          <w:szCs w:val="18"/>
        </w:rPr>
      </w:pPr>
      <w:r w:rsidRPr="0040402B">
        <w:rPr>
          <w:sz w:val="18"/>
          <w:szCs w:val="18"/>
        </w:rPr>
        <w:t>Where</w:t>
      </w:r>
      <w:r w:rsidRPr="0040402B">
        <w:rPr>
          <w:spacing w:val="5"/>
          <w:sz w:val="18"/>
          <w:szCs w:val="18"/>
        </w:rPr>
        <w:t xml:space="preserve"> </w:t>
      </w:r>
      <w:r w:rsidRPr="0040402B">
        <w:rPr>
          <w:sz w:val="18"/>
          <w:szCs w:val="18"/>
        </w:rPr>
        <w:t>land</w:t>
      </w:r>
      <w:r w:rsidRPr="0040402B">
        <w:rPr>
          <w:spacing w:val="6"/>
          <w:sz w:val="18"/>
          <w:szCs w:val="18"/>
        </w:rPr>
        <w:t xml:space="preserve"> </w:t>
      </w:r>
      <w:r w:rsidRPr="0040402B">
        <w:rPr>
          <w:sz w:val="18"/>
          <w:szCs w:val="18"/>
        </w:rPr>
        <w:t>is</w:t>
      </w:r>
      <w:r w:rsidRPr="0040402B">
        <w:rPr>
          <w:spacing w:val="3"/>
          <w:sz w:val="18"/>
          <w:szCs w:val="18"/>
        </w:rPr>
        <w:t xml:space="preserve"> </w:t>
      </w:r>
      <w:r w:rsidRPr="0040402B">
        <w:rPr>
          <w:sz w:val="18"/>
          <w:szCs w:val="18"/>
        </w:rPr>
        <w:t>in</w:t>
      </w:r>
      <w:r w:rsidRPr="0040402B">
        <w:rPr>
          <w:spacing w:val="4"/>
          <w:sz w:val="18"/>
          <w:szCs w:val="18"/>
        </w:rPr>
        <w:t xml:space="preserve"> </w:t>
      </w:r>
      <w:r w:rsidRPr="0040402B">
        <w:rPr>
          <w:sz w:val="18"/>
          <w:szCs w:val="18"/>
        </w:rPr>
        <w:t>the</w:t>
      </w:r>
      <w:r w:rsidRPr="0040402B">
        <w:rPr>
          <w:spacing w:val="3"/>
          <w:sz w:val="18"/>
          <w:szCs w:val="18"/>
        </w:rPr>
        <w:t xml:space="preserve"> </w:t>
      </w:r>
      <w:r w:rsidRPr="0040402B">
        <w:rPr>
          <w:sz w:val="18"/>
          <w:szCs w:val="18"/>
        </w:rPr>
        <w:t>ownership</w:t>
      </w:r>
      <w:r w:rsidRPr="0040402B">
        <w:rPr>
          <w:spacing w:val="6"/>
          <w:sz w:val="18"/>
          <w:szCs w:val="18"/>
        </w:rPr>
        <w:t xml:space="preserve"> </w:t>
      </w:r>
      <w:r w:rsidRPr="0040402B">
        <w:rPr>
          <w:sz w:val="18"/>
          <w:szCs w:val="18"/>
        </w:rPr>
        <w:t>of</w:t>
      </w:r>
      <w:r w:rsidRPr="0040402B">
        <w:rPr>
          <w:spacing w:val="4"/>
          <w:sz w:val="18"/>
          <w:szCs w:val="18"/>
        </w:rPr>
        <w:t xml:space="preserve"> </w:t>
      </w:r>
      <w:r w:rsidRPr="0040402B">
        <w:rPr>
          <w:sz w:val="18"/>
          <w:szCs w:val="18"/>
        </w:rPr>
        <w:t>other</w:t>
      </w:r>
      <w:r w:rsidRPr="0040402B">
        <w:rPr>
          <w:spacing w:val="3"/>
          <w:sz w:val="18"/>
          <w:szCs w:val="18"/>
        </w:rPr>
        <w:t xml:space="preserve"> </w:t>
      </w:r>
      <w:r w:rsidRPr="0040402B">
        <w:rPr>
          <w:sz w:val="18"/>
          <w:szCs w:val="18"/>
        </w:rPr>
        <w:t>local</w:t>
      </w:r>
      <w:r w:rsidRPr="0040402B">
        <w:rPr>
          <w:spacing w:val="3"/>
          <w:sz w:val="18"/>
          <w:szCs w:val="18"/>
        </w:rPr>
        <w:t xml:space="preserve"> </w:t>
      </w:r>
      <w:r w:rsidRPr="0040402B">
        <w:rPr>
          <w:sz w:val="18"/>
          <w:szCs w:val="18"/>
        </w:rPr>
        <w:t>authorities</w:t>
      </w:r>
      <w:r w:rsidR="00EC04AD">
        <w:rPr>
          <w:sz w:val="18"/>
          <w:szCs w:val="18"/>
        </w:rPr>
        <w:t>,</w:t>
      </w:r>
      <w:r w:rsidRPr="0040402B">
        <w:rPr>
          <w:spacing w:val="5"/>
          <w:sz w:val="18"/>
          <w:szCs w:val="18"/>
        </w:rPr>
        <w:t xml:space="preserve"> </w:t>
      </w:r>
      <w:r w:rsidRPr="000A69CE">
        <w:rPr>
          <w:sz w:val="18"/>
          <w:szCs w:val="18"/>
        </w:rPr>
        <w:t>and a Section 85 Agreement is in place, costs associated</w:t>
      </w:r>
      <w:r w:rsidRPr="0040402B">
        <w:rPr>
          <w:spacing w:val="14"/>
          <w:sz w:val="18"/>
          <w:szCs w:val="18"/>
        </w:rPr>
        <w:t xml:space="preserve"> </w:t>
      </w:r>
      <w:r w:rsidRPr="0040402B">
        <w:rPr>
          <w:sz w:val="18"/>
          <w:szCs w:val="18"/>
        </w:rPr>
        <w:t>with</w:t>
      </w:r>
      <w:r w:rsidRPr="0040402B">
        <w:rPr>
          <w:spacing w:val="12"/>
          <w:sz w:val="18"/>
          <w:szCs w:val="18"/>
        </w:rPr>
        <w:t xml:space="preserve"> </w:t>
      </w:r>
      <w:r w:rsidRPr="0040402B">
        <w:rPr>
          <w:sz w:val="18"/>
          <w:szCs w:val="18"/>
        </w:rPr>
        <w:t>the</w:t>
      </w:r>
      <w:r w:rsidRPr="0040402B">
        <w:rPr>
          <w:spacing w:val="13"/>
          <w:sz w:val="18"/>
          <w:szCs w:val="18"/>
        </w:rPr>
        <w:t xml:space="preserve"> </w:t>
      </w:r>
      <w:r w:rsidRPr="0040402B">
        <w:rPr>
          <w:sz w:val="18"/>
          <w:szCs w:val="18"/>
        </w:rPr>
        <w:t>purchase</w:t>
      </w:r>
      <w:r w:rsidRPr="0040402B">
        <w:rPr>
          <w:spacing w:val="14"/>
          <w:sz w:val="18"/>
          <w:szCs w:val="18"/>
        </w:rPr>
        <w:t xml:space="preserve"> </w:t>
      </w:r>
      <w:r w:rsidRPr="0040402B">
        <w:rPr>
          <w:sz w:val="18"/>
          <w:szCs w:val="18"/>
        </w:rPr>
        <w:t>of</w:t>
      </w:r>
      <w:r w:rsidRPr="0040402B">
        <w:rPr>
          <w:spacing w:val="11"/>
          <w:sz w:val="18"/>
          <w:szCs w:val="18"/>
        </w:rPr>
        <w:t xml:space="preserve"> </w:t>
      </w:r>
      <w:r w:rsidRPr="0040402B">
        <w:rPr>
          <w:sz w:val="18"/>
          <w:szCs w:val="18"/>
        </w:rPr>
        <w:t>this</w:t>
      </w:r>
      <w:r w:rsidRPr="0040402B">
        <w:rPr>
          <w:spacing w:val="12"/>
          <w:sz w:val="18"/>
          <w:szCs w:val="18"/>
        </w:rPr>
        <w:t xml:space="preserve"> </w:t>
      </w:r>
      <w:r w:rsidRPr="0040402B">
        <w:rPr>
          <w:sz w:val="18"/>
          <w:szCs w:val="18"/>
        </w:rPr>
        <w:t>land</w:t>
      </w:r>
      <w:r w:rsidRPr="0040402B">
        <w:rPr>
          <w:spacing w:val="14"/>
          <w:sz w:val="18"/>
          <w:szCs w:val="18"/>
        </w:rPr>
        <w:t xml:space="preserve"> </w:t>
      </w:r>
      <w:r w:rsidRPr="0040402B">
        <w:rPr>
          <w:sz w:val="18"/>
          <w:szCs w:val="18"/>
        </w:rPr>
        <w:t>is</w:t>
      </w:r>
      <w:r w:rsidRPr="0040402B">
        <w:rPr>
          <w:spacing w:val="10"/>
          <w:sz w:val="18"/>
          <w:szCs w:val="18"/>
        </w:rPr>
        <w:t xml:space="preserve"> </w:t>
      </w:r>
      <w:r w:rsidRPr="0040402B">
        <w:rPr>
          <w:sz w:val="18"/>
          <w:szCs w:val="18"/>
        </w:rPr>
        <w:t>ineligible</w:t>
      </w:r>
      <w:r w:rsidRPr="0040402B">
        <w:rPr>
          <w:spacing w:val="24"/>
          <w:sz w:val="18"/>
          <w:szCs w:val="18"/>
        </w:rPr>
        <w:t xml:space="preserve"> </w:t>
      </w:r>
      <w:r w:rsidRPr="0040402B">
        <w:rPr>
          <w:sz w:val="18"/>
          <w:szCs w:val="18"/>
        </w:rPr>
        <w:t>(by</w:t>
      </w:r>
      <w:r w:rsidRPr="0040402B">
        <w:rPr>
          <w:spacing w:val="13"/>
          <w:sz w:val="18"/>
          <w:szCs w:val="18"/>
        </w:rPr>
        <w:t xml:space="preserve"> </w:t>
      </w:r>
      <w:r w:rsidRPr="0040402B">
        <w:rPr>
          <w:sz w:val="18"/>
          <w:szCs w:val="18"/>
        </w:rPr>
        <w:t>entering</w:t>
      </w:r>
      <w:r w:rsidRPr="0040402B">
        <w:rPr>
          <w:spacing w:val="13"/>
          <w:sz w:val="18"/>
          <w:szCs w:val="18"/>
        </w:rPr>
        <w:t xml:space="preserve"> </w:t>
      </w:r>
      <w:r w:rsidRPr="0040402B">
        <w:rPr>
          <w:sz w:val="18"/>
          <w:szCs w:val="18"/>
        </w:rPr>
        <w:t>into</w:t>
      </w:r>
      <w:r w:rsidRPr="0040402B">
        <w:rPr>
          <w:spacing w:val="13"/>
          <w:sz w:val="18"/>
          <w:szCs w:val="18"/>
        </w:rPr>
        <w:t xml:space="preserve"> </w:t>
      </w:r>
      <w:r w:rsidRPr="0040402B">
        <w:rPr>
          <w:sz w:val="18"/>
          <w:szCs w:val="18"/>
        </w:rPr>
        <w:t>a</w:t>
      </w:r>
      <w:r w:rsidRPr="0040402B">
        <w:rPr>
          <w:spacing w:val="65"/>
          <w:w w:val="99"/>
          <w:sz w:val="18"/>
          <w:szCs w:val="18"/>
        </w:rPr>
        <w:t xml:space="preserve"> </w:t>
      </w:r>
      <w:r w:rsidRPr="0040402B">
        <w:rPr>
          <w:sz w:val="18"/>
          <w:szCs w:val="18"/>
        </w:rPr>
        <w:t>Section</w:t>
      </w:r>
      <w:r w:rsidRPr="0040402B">
        <w:rPr>
          <w:spacing w:val="22"/>
          <w:sz w:val="18"/>
          <w:szCs w:val="18"/>
        </w:rPr>
        <w:t xml:space="preserve"> </w:t>
      </w:r>
      <w:r w:rsidRPr="0040402B">
        <w:rPr>
          <w:sz w:val="18"/>
          <w:szCs w:val="18"/>
        </w:rPr>
        <w:t>85</w:t>
      </w:r>
      <w:r w:rsidRPr="0040402B">
        <w:rPr>
          <w:spacing w:val="26"/>
          <w:sz w:val="18"/>
          <w:szCs w:val="18"/>
        </w:rPr>
        <w:t xml:space="preserve"> </w:t>
      </w:r>
      <w:r w:rsidRPr="0040402B">
        <w:rPr>
          <w:sz w:val="18"/>
          <w:szCs w:val="18"/>
        </w:rPr>
        <w:t>Agreement,</w:t>
      </w:r>
      <w:r w:rsidRPr="0040402B">
        <w:rPr>
          <w:spacing w:val="23"/>
          <w:sz w:val="18"/>
          <w:szCs w:val="18"/>
        </w:rPr>
        <w:t xml:space="preserve"> </w:t>
      </w:r>
      <w:r w:rsidRPr="0040402B">
        <w:rPr>
          <w:sz w:val="18"/>
          <w:szCs w:val="18"/>
        </w:rPr>
        <w:t>local</w:t>
      </w:r>
      <w:r w:rsidRPr="0040402B">
        <w:rPr>
          <w:spacing w:val="27"/>
          <w:sz w:val="18"/>
          <w:szCs w:val="18"/>
        </w:rPr>
        <w:t xml:space="preserve"> </w:t>
      </w:r>
      <w:r w:rsidRPr="0040402B">
        <w:rPr>
          <w:sz w:val="18"/>
          <w:szCs w:val="18"/>
        </w:rPr>
        <w:t>authorities</w:t>
      </w:r>
      <w:r w:rsidRPr="0040402B">
        <w:rPr>
          <w:spacing w:val="23"/>
          <w:sz w:val="18"/>
          <w:szCs w:val="18"/>
        </w:rPr>
        <w:t xml:space="preserve"> </w:t>
      </w:r>
      <w:r w:rsidRPr="0040402B">
        <w:rPr>
          <w:sz w:val="18"/>
          <w:szCs w:val="18"/>
        </w:rPr>
        <w:t>are</w:t>
      </w:r>
      <w:r w:rsidRPr="0040402B">
        <w:rPr>
          <w:spacing w:val="22"/>
          <w:sz w:val="18"/>
          <w:szCs w:val="18"/>
        </w:rPr>
        <w:t xml:space="preserve"> </w:t>
      </w:r>
      <w:r w:rsidRPr="0040402B">
        <w:rPr>
          <w:sz w:val="18"/>
          <w:szCs w:val="18"/>
        </w:rPr>
        <w:t>effectively</w:t>
      </w:r>
      <w:r w:rsidRPr="0040402B">
        <w:rPr>
          <w:spacing w:val="23"/>
          <w:sz w:val="18"/>
          <w:szCs w:val="18"/>
        </w:rPr>
        <w:t xml:space="preserve"> </w:t>
      </w:r>
      <w:r w:rsidRPr="0040402B">
        <w:rPr>
          <w:sz w:val="18"/>
          <w:szCs w:val="18"/>
        </w:rPr>
        <w:t>transferring</w:t>
      </w:r>
      <w:r w:rsidRPr="0040402B">
        <w:rPr>
          <w:spacing w:val="25"/>
          <w:sz w:val="18"/>
          <w:szCs w:val="18"/>
        </w:rPr>
        <w:t xml:space="preserve"> </w:t>
      </w:r>
      <w:r w:rsidRPr="0040402B">
        <w:rPr>
          <w:sz w:val="18"/>
          <w:szCs w:val="18"/>
        </w:rPr>
        <w:t>their</w:t>
      </w:r>
      <w:r w:rsidRPr="0040402B">
        <w:rPr>
          <w:spacing w:val="19"/>
          <w:sz w:val="18"/>
          <w:szCs w:val="18"/>
        </w:rPr>
        <w:t xml:space="preserve"> </w:t>
      </w:r>
      <w:r w:rsidRPr="000A69CE">
        <w:rPr>
          <w:sz w:val="18"/>
          <w:szCs w:val="18"/>
        </w:rPr>
        <w:t>function to the other local</w:t>
      </w:r>
      <w:r w:rsidRPr="0040402B">
        <w:rPr>
          <w:spacing w:val="-7"/>
          <w:sz w:val="18"/>
          <w:szCs w:val="18"/>
        </w:rPr>
        <w:t xml:space="preserve"> </w:t>
      </w:r>
      <w:r w:rsidRPr="0040402B">
        <w:rPr>
          <w:sz w:val="18"/>
          <w:szCs w:val="18"/>
        </w:rPr>
        <w:t>authority).</w:t>
      </w:r>
    </w:p>
    <w:p w14:paraId="53B329F5" w14:textId="4777402E" w:rsidR="00C75F14" w:rsidRPr="00EC0C5B" w:rsidRDefault="00A74ACF" w:rsidP="00EC0C5B">
      <w:pPr>
        <w:pStyle w:val="NoSpacing"/>
        <w:numPr>
          <w:ilvl w:val="0"/>
          <w:numId w:val="11"/>
        </w:numPr>
        <w:ind w:left="851"/>
        <w:rPr>
          <w:sz w:val="18"/>
          <w:szCs w:val="18"/>
        </w:rPr>
      </w:pPr>
      <w:r>
        <w:rPr>
          <w:sz w:val="18"/>
          <w:szCs w:val="18"/>
        </w:rPr>
        <w:t>Any local authority internal costs relating to staff engaged</w:t>
      </w:r>
      <w:r w:rsidR="00457B41">
        <w:rPr>
          <w:sz w:val="18"/>
          <w:szCs w:val="18"/>
        </w:rPr>
        <w:t xml:space="preserve"> (e.g. administration staff</w:t>
      </w:r>
      <w:r w:rsidR="00F35222">
        <w:rPr>
          <w:sz w:val="18"/>
          <w:szCs w:val="18"/>
        </w:rPr>
        <w:t>) in</w:t>
      </w:r>
      <w:r>
        <w:rPr>
          <w:sz w:val="18"/>
          <w:szCs w:val="18"/>
        </w:rPr>
        <w:t xml:space="preserve"> the </w:t>
      </w:r>
      <w:r w:rsidR="00426899">
        <w:rPr>
          <w:sz w:val="18"/>
          <w:szCs w:val="18"/>
        </w:rPr>
        <w:t>acquisition /</w:t>
      </w:r>
      <w:r>
        <w:rPr>
          <w:sz w:val="18"/>
          <w:szCs w:val="18"/>
        </w:rPr>
        <w:t xml:space="preserve"> disposal of </w:t>
      </w:r>
      <w:r w:rsidR="00F10912">
        <w:rPr>
          <w:sz w:val="18"/>
          <w:szCs w:val="18"/>
        </w:rPr>
        <w:t xml:space="preserve">land / property for </w:t>
      </w:r>
      <w:r>
        <w:rPr>
          <w:sz w:val="18"/>
          <w:szCs w:val="18"/>
        </w:rPr>
        <w:t>any national road project.</w:t>
      </w:r>
    </w:p>
    <w:p w14:paraId="3BBCCAF8" w14:textId="37E30340" w:rsidR="00D77E31" w:rsidRDefault="00931932" w:rsidP="00931932">
      <w:pPr>
        <w:pStyle w:val="Heading2"/>
      </w:pPr>
      <w:bookmarkStart w:id="22" w:name="_Toc82785332"/>
      <w:r w:rsidRPr="00931932">
        <w:rPr>
          <w:sz w:val="18"/>
          <w:szCs w:val="18"/>
        </w:rPr>
        <w:t>Major Schemes &amp; Minor Works</w:t>
      </w:r>
      <w:r w:rsidR="00D77E31" w:rsidRPr="00D77E31">
        <w:t>:</w:t>
      </w:r>
      <w:r w:rsidR="00D77E31" w:rsidRPr="00D77E31">
        <w:rPr>
          <w:spacing w:val="-7"/>
        </w:rPr>
        <w:t xml:space="preserve"> </w:t>
      </w:r>
      <w:r w:rsidR="00D77E31" w:rsidRPr="00D52EB3">
        <w:rPr>
          <w:sz w:val="18"/>
          <w:szCs w:val="18"/>
        </w:rPr>
        <w:t>Advance</w:t>
      </w:r>
      <w:r w:rsidR="00D77E31" w:rsidRPr="00D52EB3">
        <w:rPr>
          <w:spacing w:val="-7"/>
          <w:sz w:val="18"/>
          <w:szCs w:val="18"/>
        </w:rPr>
        <w:t xml:space="preserve"> </w:t>
      </w:r>
      <w:r w:rsidR="00D77E31" w:rsidRPr="00D52EB3">
        <w:rPr>
          <w:sz w:val="18"/>
          <w:szCs w:val="18"/>
        </w:rPr>
        <w:t>Works</w:t>
      </w:r>
      <w:r w:rsidR="00D77E31" w:rsidRPr="00D52EB3">
        <w:rPr>
          <w:spacing w:val="-8"/>
          <w:sz w:val="18"/>
          <w:szCs w:val="18"/>
        </w:rPr>
        <w:t xml:space="preserve"> </w:t>
      </w:r>
      <w:r w:rsidR="00D77E31" w:rsidRPr="00D52EB3">
        <w:rPr>
          <w:sz w:val="18"/>
          <w:szCs w:val="18"/>
        </w:rPr>
        <w:t>and</w:t>
      </w:r>
      <w:r w:rsidR="00D77E31" w:rsidRPr="00D52EB3">
        <w:rPr>
          <w:spacing w:val="-8"/>
          <w:sz w:val="18"/>
          <w:szCs w:val="18"/>
        </w:rPr>
        <w:t xml:space="preserve"> </w:t>
      </w:r>
      <w:r w:rsidR="00D77E31" w:rsidRPr="00D52EB3">
        <w:rPr>
          <w:sz w:val="18"/>
          <w:szCs w:val="18"/>
        </w:rPr>
        <w:t>Other</w:t>
      </w:r>
      <w:r w:rsidR="00D77E31" w:rsidRPr="00D52EB3">
        <w:rPr>
          <w:spacing w:val="-9"/>
          <w:sz w:val="18"/>
          <w:szCs w:val="18"/>
        </w:rPr>
        <w:t xml:space="preserve"> </w:t>
      </w:r>
      <w:r w:rsidR="00D77E31" w:rsidRPr="00D52EB3">
        <w:rPr>
          <w:sz w:val="18"/>
          <w:szCs w:val="18"/>
        </w:rPr>
        <w:t>Contracts</w:t>
      </w:r>
      <w:bookmarkEnd w:id="22"/>
    </w:p>
    <w:p w14:paraId="15AFB61C" w14:textId="7AB1F3F8" w:rsidR="007373BF" w:rsidRDefault="00A74ACF" w:rsidP="007373BF">
      <w:pPr>
        <w:pStyle w:val="NoSpacing"/>
        <w:rPr>
          <w:spacing w:val="-1"/>
        </w:rPr>
      </w:pPr>
      <w:r>
        <w:rPr>
          <w:sz w:val="18"/>
          <w:szCs w:val="18"/>
        </w:rPr>
        <w:t>TII’s</w:t>
      </w:r>
      <w:r w:rsidRPr="007373BF">
        <w:rPr>
          <w:sz w:val="18"/>
          <w:szCs w:val="18"/>
        </w:rPr>
        <w:t xml:space="preserve"> </w:t>
      </w:r>
      <w:r w:rsidR="007373BF" w:rsidRPr="007373BF">
        <w:rPr>
          <w:sz w:val="18"/>
          <w:szCs w:val="18"/>
        </w:rPr>
        <w:t>Project Management Guidelines</w:t>
      </w:r>
      <w:r w:rsidR="00843222">
        <w:rPr>
          <w:sz w:val="18"/>
          <w:szCs w:val="18"/>
        </w:rPr>
        <w:t xml:space="preserve"> and Project Managers Manuals</w:t>
      </w:r>
      <w:r w:rsidR="007373BF" w:rsidRPr="007373BF">
        <w:rPr>
          <w:sz w:val="18"/>
          <w:szCs w:val="18"/>
        </w:rPr>
        <w:t xml:space="preserve"> detail tasks or activities relating to advance works and other contracts</w:t>
      </w:r>
      <w:r w:rsidR="007373BF">
        <w:rPr>
          <w:spacing w:val="-1"/>
        </w:rPr>
        <w:t>.</w:t>
      </w:r>
    </w:p>
    <w:p w14:paraId="17E9733F" w14:textId="77777777" w:rsidR="00EC04AD" w:rsidRDefault="00EC04AD" w:rsidP="007373BF">
      <w:pPr>
        <w:pStyle w:val="NoSpacing"/>
      </w:pPr>
    </w:p>
    <w:p w14:paraId="37D9D66B" w14:textId="6F0DBA5F" w:rsidR="007373BF" w:rsidRDefault="007373BF" w:rsidP="007373BF">
      <w:pPr>
        <w:pStyle w:val="NoSpacing"/>
        <w:rPr>
          <w:spacing w:val="1"/>
          <w:sz w:val="18"/>
          <w:szCs w:val="18"/>
        </w:rPr>
      </w:pPr>
      <w:r w:rsidRPr="007373BF">
        <w:rPr>
          <w:spacing w:val="-1"/>
          <w:sz w:val="18"/>
          <w:szCs w:val="18"/>
        </w:rPr>
        <w:t>Expenditure</w:t>
      </w:r>
      <w:r w:rsidRPr="007373BF">
        <w:rPr>
          <w:spacing w:val="-5"/>
          <w:sz w:val="18"/>
          <w:szCs w:val="18"/>
        </w:rPr>
        <w:t xml:space="preserve"> </w:t>
      </w:r>
      <w:r w:rsidRPr="007373BF">
        <w:rPr>
          <w:sz w:val="18"/>
          <w:szCs w:val="18"/>
        </w:rPr>
        <w:t>in</w:t>
      </w:r>
      <w:r w:rsidRPr="007373BF">
        <w:rPr>
          <w:spacing w:val="-5"/>
          <w:sz w:val="18"/>
          <w:szCs w:val="18"/>
        </w:rPr>
        <w:t xml:space="preserve"> </w:t>
      </w:r>
      <w:r w:rsidRPr="007373BF">
        <w:rPr>
          <w:spacing w:val="-1"/>
          <w:sz w:val="18"/>
          <w:szCs w:val="18"/>
        </w:rPr>
        <w:t>relation</w:t>
      </w:r>
      <w:r w:rsidRPr="007373BF">
        <w:rPr>
          <w:spacing w:val="-5"/>
          <w:sz w:val="18"/>
          <w:szCs w:val="18"/>
        </w:rPr>
        <w:t xml:space="preserve"> </w:t>
      </w:r>
      <w:r w:rsidRPr="007373BF">
        <w:rPr>
          <w:sz w:val="18"/>
          <w:szCs w:val="18"/>
        </w:rPr>
        <w:t>to</w:t>
      </w:r>
      <w:r w:rsidRPr="007373BF">
        <w:rPr>
          <w:spacing w:val="-3"/>
          <w:sz w:val="18"/>
          <w:szCs w:val="18"/>
        </w:rPr>
        <w:t xml:space="preserve"> </w:t>
      </w:r>
      <w:r w:rsidRPr="007373BF">
        <w:rPr>
          <w:spacing w:val="-1"/>
          <w:sz w:val="18"/>
          <w:szCs w:val="18"/>
        </w:rPr>
        <w:t>this</w:t>
      </w:r>
      <w:r w:rsidRPr="007373BF">
        <w:rPr>
          <w:spacing w:val="-6"/>
          <w:sz w:val="18"/>
          <w:szCs w:val="18"/>
        </w:rPr>
        <w:t xml:space="preserve"> </w:t>
      </w:r>
      <w:r w:rsidRPr="007373BF">
        <w:rPr>
          <w:spacing w:val="-1"/>
          <w:sz w:val="18"/>
          <w:szCs w:val="18"/>
        </w:rPr>
        <w:t>work</w:t>
      </w:r>
      <w:r w:rsidRPr="007373BF">
        <w:rPr>
          <w:spacing w:val="-5"/>
          <w:sz w:val="18"/>
          <w:szCs w:val="18"/>
        </w:rPr>
        <w:t xml:space="preserve"> </w:t>
      </w:r>
      <w:r w:rsidRPr="007373BF">
        <w:rPr>
          <w:sz w:val="18"/>
          <w:szCs w:val="18"/>
        </w:rPr>
        <w:t>is</w:t>
      </w:r>
      <w:r w:rsidRPr="007373BF">
        <w:rPr>
          <w:spacing w:val="-5"/>
          <w:sz w:val="18"/>
          <w:szCs w:val="18"/>
        </w:rPr>
        <w:t xml:space="preserve"> </w:t>
      </w:r>
      <w:r w:rsidRPr="007373BF">
        <w:rPr>
          <w:spacing w:val="-1"/>
          <w:sz w:val="18"/>
          <w:szCs w:val="18"/>
        </w:rPr>
        <w:t>eligible</w:t>
      </w:r>
      <w:r w:rsidRPr="007373BF">
        <w:rPr>
          <w:spacing w:val="-4"/>
          <w:sz w:val="18"/>
          <w:szCs w:val="18"/>
        </w:rPr>
        <w:t xml:space="preserve"> </w:t>
      </w:r>
      <w:r w:rsidRPr="007373BF">
        <w:rPr>
          <w:sz w:val="18"/>
          <w:szCs w:val="18"/>
        </w:rPr>
        <w:t>to</w:t>
      </w:r>
      <w:r w:rsidRPr="007373BF">
        <w:rPr>
          <w:spacing w:val="-3"/>
          <w:sz w:val="18"/>
          <w:szCs w:val="18"/>
        </w:rPr>
        <w:t xml:space="preserve"> </w:t>
      </w:r>
      <w:r w:rsidRPr="007373BF">
        <w:rPr>
          <w:sz w:val="18"/>
          <w:szCs w:val="18"/>
        </w:rPr>
        <w:t>be</w:t>
      </w:r>
      <w:r w:rsidRPr="007373BF">
        <w:rPr>
          <w:spacing w:val="-5"/>
          <w:sz w:val="18"/>
          <w:szCs w:val="18"/>
        </w:rPr>
        <w:t xml:space="preserve"> </w:t>
      </w:r>
      <w:r w:rsidRPr="007373BF">
        <w:rPr>
          <w:spacing w:val="-1"/>
          <w:sz w:val="18"/>
          <w:szCs w:val="18"/>
        </w:rPr>
        <w:t>charged</w:t>
      </w:r>
      <w:r w:rsidRPr="007373BF">
        <w:rPr>
          <w:spacing w:val="-4"/>
          <w:sz w:val="18"/>
          <w:szCs w:val="18"/>
        </w:rPr>
        <w:t xml:space="preserve"> </w:t>
      </w:r>
      <w:r w:rsidRPr="007373BF">
        <w:rPr>
          <w:sz w:val="18"/>
          <w:szCs w:val="18"/>
        </w:rPr>
        <w:t>to</w:t>
      </w:r>
      <w:r w:rsidRPr="007373BF">
        <w:rPr>
          <w:spacing w:val="1"/>
          <w:sz w:val="18"/>
          <w:szCs w:val="18"/>
        </w:rPr>
        <w:t xml:space="preserve"> </w:t>
      </w:r>
      <w:r w:rsidRPr="007373BF">
        <w:rPr>
          <w:spacing w:val="-1"/>
          <w:sz w:val="18"/>
          <w:szCs w:val="18"/>
        </w:rPr>
        <w:t>national</w:t>
      </w:r>
      <w:r w:rsidRPr="007373BF">
        <w:rPr>
          <w:spacing w:val="-4"/>
          <w:sz w:val="18"/>
          <w:szCs w:val="18"/>
        </w:rPr>
        <w:t xml:space="preserve"> </w:t>
      </w:r>
      <w:r w:rsidRPr="007373BF">
        <w:rPr>
          <w:spacing w:val="-1"/>
          <w:sz w:val="18"/>
          <w:szCs w:val="18"/>
        </w:rPr>
        <w:t>road</w:t>
      </w:r>
      <w:r w:rsidRPr="007373BF">
        <w:rPr>
          <w:spacing w:val="-4"/>
          <w:sz w:val="18"/>
          <w:szCs w:val="18"/>
        </w:rPr>
        <w:t xml:space="preserve"> </w:t>
      </w:r>
      <w:r w:rsidRPr="007373BF">
        <w:rPr>
          <w:spacing w:val="-1"/>
          <w:sz w:val="18"/>
          <w:szCs w:val="18"/>
        </w:rPr>
        <w:t>grants</w:t>
      </w:r>
      <w:r w:rsidRPr="007373BF">
        <w:rPr>
          <w:spacing w:val="-5"/>
          <w:sz w:val="18"/>
          <w:szCs w:val="18"/>
        </w:rPr>
        <w:t xml:space="preserve"> </w:t>
      </w:r>
      <w:r w:rsidRPr="007373BF">
        <w:rPr>
          <w:spacing w:val="1"/>
          <w:sz w:val="18"/>
          <w:szCs w:val="18"/>
        </w:rPr>
        <w:t>as follows:</w:t>
      </w:r>
    </w:p>
    <w:p w14:paraId="7CB3C040" w14:textId="77777777" w:rsidR="007373BF" w:rsidRPr="007373BF" w:rsidRDefault="007373BF" w:rsidP="007373BF">
      <w:pPr>
        <w:pStyle w:val="NoSpacing"/>
        <w:rPr>
          <w:sz w:val="18"/>
          <w:szCs w:val="18"/>
          <w:lang w:eastAsia="en-IE"/>
        </w:rPr>
      </w:pPr>
    </w:p>
    <w:p w14:paraId="4852BFC5" w14:textId="6E2D75AD" w:rsidR="007373BF" w:rsidRPr="00A24557" w:rsidRDefault="007373BF" w:rsidP="007373BF">
      <w:pPr>
        <w:pStyle w:val="NoSpacing"/>
        <w:rPr>
          <w:spacing w:val="-1"/>
          <w:sz w:val="18"/>
          <w:szCs w:val="18"/>
        </w:rPr>
      </w:pPr>
      <w:r w:rsidRPr="007373BF">
        <w:rPr>
          <w:spacing w:val="-1"/>
          <w:sz w:val="18"/>
          <w:szCs w:val="18"/>
        </w:rPr>
        <w:t>Table</w:t>
      </w:r>
      <w:r w:rsidRPr="007373BF">
        <w:rPr>
          <w:spacing w:val="-7"/>
          <w:sz w:val="18"/>
          <w:szCs w:val="18"/>
        </w:rPr>
        <w:t xml:space="preserve"> </w:t>
      </w:r>
      <w:r w:rsidRPr="007373BF">
        <w:rPr>
          <w:sz w:val="18"/>
          <w:szCs w:val="18"/>
        </w:rPr>
        <w:t>4:</w:t>
      </w:r>
      <w:r w:rsidRPr="007373BF">
        <w:rPr>
          <w:spacing w:val="-7"/>
          <w:sz w:val="18"/>
          <w:szCs w:val="18"/>
        </w:rPr>
        <w:t xml:space="preserve"> </w:t>
      </w:r>
      <w:r w:rsidR="00931932" w:rsidRPr="00931932">
        <w:rPr>
          <w:sz w:val="18"/>
          <w:szCs w:val="18"/>
        </w:rPr>
        <w:t>Major Schemes &amp; Minor Works</w:t>
      </w:r>
      <w:r w:rsidRPr="007373BF">
        <w:rPr>
          <w:spacing w:val="-1"/>
          <w:sz w:val="18"/>
          <w:szCs w:val="18"/>
        </w:rPr>
        <w:t>:</w:t>
      </w:r>
      <w:r w:rsidRPr="007373BF">
        <w:rPr>
          <w:spacing w:val="-6"/>
          <w:sz w:val="18"/>
          <w:szCs w:val="18"/>
        </w:rPr>
        <w:t xml:space="preserve"> </w:t>
      </w:r>
      <w:r w:rsidRPr="007373BF">
        <w:rPr>
          <w:spacing w:val="-1"/>
          <w:sz w:val="18"/>
          <w:szCs w:val="18"/>
        </w:rPr>
        <w:t>Advance</w:t>
      </w:r>
      <w:r w:rsidRPr="007373BF">
        <w:rPr>
          <w:spacing w:val="-6"/>
          <w:sz w:val="18"/>
          <w:szCs w:val="18"/>
        </w:rPr>
        <w:t xml:space="preserve"> </w:t>
      </w:r>
      <w:r w:rsidRPr="007373BF">
        <w:rPr>
          <w:spacing w:val="-1"/>
          <w:sz w:val="18"/>
          <w:szCs w:val="18"/>
        </w:rPr>
        <w:t>Works</w:t>
      </w:r>
      <w:r w:rsidRPr="007373BF">
        <w:rPr>
          <w:spacing w:val="-7"/>
          <w:sz w:val="18"/>
          <w:szCs w:val="18"/>
        </w:rPr>
        <w:t xml:space="preserve"> </w:t>
      </w:r>
      <w:r w:rsidRPr="007373BF">
        <w:rPr>
          <w:sz w:val="18"/>
          <w:szCs w:val="18"/>
        </w:rPr>
        <w:t>and</w:t>
      </w:r>
      <w:r w:rsidRPr="007373BF">
        <w:rPr>
          <w:spacing w:val="-6"/>
          <w:sz w:val="18"/>
          <w:szCs w:val="18"/>
        </w:rPr>
        <w:t xml:space="preserve"> </w:t>
      </w:r>
      <w:r w:rsidRPr="007373BF">
        <w:rPr>
          <w:spacing w:val="-1"/>
          <w:sz w:val="18"/>
          <w:szCs w:val="18"/>
        </w:rPr>
        <w:t>Other</w:t>
      </w:r>
      <w:r w:rsidRPr="007373BF">
        <w:rPr>
          <w:spacing w:val="-30"/>
          <w:sz w:val="18"/>
          <w:szCs w:val="18"/>
        </w:rPr>
        <w:t xml:space="preserve"> </w:t>
      </w:r>
      <w:r w:rsidRPr="007373BF">
        <w:rPr>
          <w:spacing w:val="-1"/>
          <w:sz w:val="18"/>
          <w:szCs w:val="18"/>
        </w:rPr>
        <w:t>Contracts</w:t>
      </w:r>
    </w:p>
    <w:tbl>
      <w:tblPr>
        <w:tblStyle w:val="TableGrid"/>
        <w:tblW w:w="0" w:type="auto"/>
        <w:tblLook w:val="04A0" w:firstRow="1" w:lastRow="0" w:firstColumn="1" w:lastColumn="0" w:noHBand="0" w:noVBand="1"/>
      </w:tblPr>
      <w:tblGrid>
        <w:gridCol w:w="4814"/>
        <w:gridCol w:w="4819"/>
      </w:tblGrid>
      <w:tr w:rsidR="00603A1A" w:rsidRPr="005108A6" w14:paraId="3D22A7CC" w14:textId="77777777" w:rsidTr="00AA2F7F">
        <w:trPr>
          <w:trHeight w:val="391"/>
          <w:tblHeader/>
        </w:trPr>
        <w:tc>
          <w:tcPr>
            <w:tcW w:w="4814" w:type="dxa"/>
            <w:shd w:val="clear" w:color="auto" w:fill="4472C4" w:themeFill="accent5"/>
          </w:tcPr>
          <w:p w14:paraId="32A3436E" w14:textId="34137799" w:rsidR="00603A1A" w:rsidRPr="005108A6" w:rsidRDefault="00603A1A" w:rsidP="00D77E31">
            <w:pPr>
              <w:jc w:val="center"/>
              <w:rPr>
                <w:rFonts w:cstheme="minorHAnsi"/>
                <w:color w:val="FFFFFF" w:themeColor="background1"/>
                <w:sz w:val="18"/>
                <w:szCs w:val="18"/>
              </w:rPr>
            </w:pPr>
            <w:r>
              <w:rPr>
                <w:rFonts w:cstheme="minorHAnsi"/>
                <w:b/>
                <w:color w:val="FFFFFF" w:themeColor="background1"/>
                <w:spacing w:val="-1"/>
                <w:sz w:val="18"/>
                <w:szCs w:val="18"/>
              </w:rPr>
              <w:t xml:space="preserve">Eligible Activity / </w:t>
            </w:r>
            <w:r w:rsidRPr="005108A6">
              <w:rPr>
                <w:rFonts w:cstheme="minorHAnsi"/>
                <w:b/>
                <w:color w:val="FFFFFF" w:themeColor="background1"/>
                <w:spacing w:val="-1"/>
                <w:sz w:val="18"/>
                <w:szCs w:val="18"/>
              </w:rPr>
              <w:t>Expenditure</w:t>
            </w:r>
          </w:p>
        </w:tc>
        <w:tc>
          <w:tcPr>
            <w:tcW w:w="4819" w:type="dxa"/>
            <w:shd w:val="clear" w:color="auto" w:fill="4472C4" w:themeFill="accent5"/>
          </w:tcPr>
          <w:p w14:paraId="3C5EA6A8" w14:textId="044BA618" w:rsidR="00603A1A" w:rsidRPr="005108A6" w:rsidRDefault="00603A1A" w:rsidP="00D77E31">
            <w:pPr>
              <w:jc w:val="center"/>
              <w:rPr>
                <w:rFonts w:cstheme="minorHAnsi"/>
                <w:color w:val="FFFFFF" w:themeColor="background1"/>
                <w:sz w:val="18"/>
                <w:szCs w:val="18"/>
              </w:rPr>
            </w:pPr>
            <w:r w:rsidRPr="005108A6">
              <w:rPr>
                <w:rFonts w:cstheme="minorHAnsi"/>
                <w:b/>
                <w:color w:val="FFFFFF" w:themeColor="background1"/>
                <w:sz w:val="18"/>
                <w:szCs w:val="18"/>
              </w:rPr>
              <w:t>Conditions</w:t>
            </w:r>
          </w:p>
        </w:tc>
      </w:tr>
      <w:tr w:rsidR="00603A1A" w14:paraId="29C96549" w14:textId="77777777" w:rsidTr="00087714">
        <w:trPr>
          <w:trHeight w:val="132"/>
        </w:trPr>
        <w:tc>
          <w:tcPr>
            <w:tcW w:w="4814" w:type="dxa"/>
          </w:tcPr>
          <w:p w14:paraId="50F0872E" w14:textId="2BA13E93" w:rsidR="00603A1A" w:rsidRPr="007373BF" w:rsidRDefault="00603A1A" w:rsidP="00A24557">
            <w:pPr>
              <w:pStyle w:val="NoSpacing"/>
              <w:jc w:val="both"/>
              <w:rPr>
                <w:rFonts w:eastAsia="Verdana"/>
                <w:sz w:val="18"/>
                <w:szCs w:val="18"/>
              </w:rPr>
            </w:pPr>
            <w:r w:rsidRPr="007373BF">
              <w:rPr>
                <w:sz w:val="18"/>
                <w:szCs w:val="18"/>
              </w:rPr>
              <w:t>Payments</w:t>
            </w:r>
            <w:r w:rsidRPr="007373BF">
              <w:rPr>
                <w:spacing w:val="-29"/>
                <w:sz w:val="18"/>
                <w:szCs w:val="18"/>
              </w:rPr>
              <w:t xml:space="preserve"> </w:t>
            </w:r>
            <w:r w:rsidRPr="007373BF">
              <w:rPr>
                <w:spacing w:val="1"/>
                <w:sz w:val="18"/>
                <w:szCs w:val="18"/>
              </w:rPr>
              <w:t>to</w:t>
            </w:r>
            <w:r w:rsidRPr="007373BF">
              <w:rPr>
                <w:spacing w:val="-26"/>
                <w:sz w:val="18"/>
                <w:szCs w:val="18"/>
              </w:rPr>
              <w:t xml:space="preserve"> </w:t>
            </w:r>
            <w:r w:rsidRPr="007373BF">
              <w:rPr>
                <w:sz w:val="18"/>
                <w:szCs w:val="18"/>
              </w:rPr>
              <w:t>contractors</w:t>
            </w:r>
            <w:r w:rsidRPr="007373BF">
              <w:rPr>
                <w:spacing w:val="-26"/>
                <w:sz w:val="18"/>
                <w:szCs w:val="18"/>
              </w:rPr>
              <w:t xml:space="preserve"> </w:t>
            </w:r>
            <w:r w:rsidRPr="007373BF">
              <w:rPr>
                <w:sz w:val="18"/>
                <w:szCs w:val="18"/>
              </w:rPr>
              <w:t>undertaking</w:t>
            </w:r>
            <w:r w:rsidRPr="007373BF">
              <w:rPr>
                <w:spacing w:val="24"/>
                <w:sz w:val="18"/>
                <w:szCs w:val="18"/>
              </w:rPr>
              <w:t xml:space="preserve"> </w:t>
            </w:r>
            <w:r w:rsidRPr="009810B5">
              <w:rPr>
                <w:spacing w:val="-1"/>
                <w:sz w:val="18"/>
                <w:szCs w:val="18"/>
              </w:rPr>
              <w:t>hedger</w:t>
            </w:r>
            <w:r w:rsidRPr="009810B5">
              <w:rPr>
                <w:spacing w:val="-2"/>
                <w:sz w:val="18"/>
                <w:szCs w:val="18"/>
              </w:rPr>
              <w:t>o</w:t>
            </w:r>
            <w:r w:rsidRPr="009810B5">
              <w:rPr>
                <w:spacing w:val="-1"/>
                <w:sz w:val="18"/>
                <w:szCs w:val="18"/>
              </w:rPr>
              <w:t>w</w:t>
            </w:r>
            <w:r w:rsidRPr="009810B5">
              <w:rPr>
                <w:spacing w:val="-12"/>
                <w:sz w:val="18"/>
                <w:szCs w:val="18"/>
              </w:rPr>
              <w:t xml:space="preserve"> </w:t>
            </w:r>
            <w:r w:rsidRPr="009810B5">
              <w:rPr>
                <w:spacing w:val="-2"/>
                <w:sz w:val="18"/>
                <w:szCs w:val="18"/>
              </w:rPr>
              <w:t>an</w:t>
            </w:r>
            <w:r w:rsidRPr="009810B5">
              <w:rPr>
                <w:spacing w:val="-1"/>
                <w:sz w:val="18"/>
                <w:szCs w:val="18"/>
              </w:rPr>
              <w:t>d</w:t>
            </w:r>
            <w:r w:rsidRPr="009810B5">
              <w:rPr>
                <w:spacing w:val="22"/>
                <w:sz w:val="18"/>
                <w:szCs w:val="18"/>
              </w:rPr>
              <w:t xml:space="preserve"> </w:t>
            </w:r>
            <w:r w:rsidRPr="009810B5">
              <w:rPr>
                <w:sz w:val="18"/>
                <w:szCs w:val="18"/>
              </w:rPr>
              <w:t>tree</w:t>
            </w:r>
            <w:r w:rsidRPr="009810B5">
              <w:rPr>
                <w:spacing w:val="-12"/>
                <w:sz w:val="18"/>
                <w:szCs w:val="18"/>
              </w:rPr>
              <w:t xml:space="preserve"> </w:t>
            </w:r>
            <w:r w:rsidRPr="009810B5">
              <w:rPr>
                <w:spacing w:val="-1"/>
                <w:sz w:val="18"/>
                <w:szCs w:val="18"/>
              </w:rPr>
              <w:t>c</w:t>
            </w:r>
            <w:r w:rsidRPr="009810B5">
              <w:rPr>
                <w:spacing w:val="-2"/>
                <w:sz w:val="18"/>
                <w:szCs w:val="18"/>
              </w:rPr>
              <w:t>l</w:t>
            </w:r>
            <w:r w:rsidRPr="009810B5">
              <w:rPr>
                <w:spacing w:val="-1"/>
                <w:sz w:val="18"/>
                <w:szCs w:val="18"/>
              </w:rPr>
              <w:t>e</w:t>
            </w:r>
            <w:r w:rsidRPr="009810B5">
              <w:rPr>
                <w:spacing w:val="-2"/>
                <w:sz w:val="18"/>
                <w:szCs w:val="18"/>
              </w:rPr>
              <w:t>a</w:t>
            </w:r>
            <w:r w:rsidRPr="009810B5">
              <w:rPr>
                <w:spacing w:val="-1"/>
                <w:sz w:val="18"/>
                <w:szCs w:val="18"/>
              </w:rPr>
              <w:t>r</w:t>
            </w:r>
            <w:r w:rsidRPr="009810B5">
              <w:rPr>
                <w:spacing w:val="-2"/>
                <w:sz w:val="18"/>
                <w:szCs w:val="18"/>
              </w:rPr>
              <w:t>a</w:t>
            </w:r>
            <w:r w:rsidRPr="009810B5">
              <w:rPr>
                <w:spacing w:val="-1"/>
                <w:sz w:val="18"/>
                <w:szCs w:val="18"/>
              </w:rPr>
              <w:t>nce,</w:t>
            </w:r>
            <w:r w:rsidRPr="009810B5">
              <w:rPr>
                <w:spacing w:val="-10"/>
                <w:sz w:val="18"/>
                <w:szCs w:val="18"/>
              </w:rPr>
              <w:t xml:space="preserve"> </w:t>
            </w:r>
            <w:r w:rsidRPr="009810B5">
              <w:rPr>
                <w:spacing w:val="-1"/>
                <w:sz w:val="18"/>
                <w:szCs w:val="18"/>
              </w:rPr>
              <w:t>en</w:t>
            </w:r>
            <w:r w:rsidRPr="009810B5">
              <w:rPr>
                <w:spacing w:val="-2"/>
                <w:sz w:val="18"/>
                <w:szCs w:val="18"/>
              </w:rPr>
              <w:t>vi</w:t>
            </w:r>
            <w:r w:rsidRPr="009810B5">
              <w:rPr>
                <w:spacing w:val="-1"/>
                <w:sz w:val="18"/>
                <w:szCs w:val="18"/>
              </w:rPr>
              <w:t>r</w:t>
            </w:r>
            <w:r w:rsidRPr="009810B5">
              <w:rPr>
                <w:spacing w:val="-2"/>
                <w:sz w:val="18"/>
                <w:szCs w:val="18"/>
              </w:rPr>
              <w:t>o</w:t>
            </w:r>
            <w:r w:rsidRPr="009810B5">
              <w:rPr>
                <w:spacing w:val="-1"/>
                <w:sz w:val="18"/>
                <w:szCs w:val="18"/>
              </w:rPr>
              <w:t>nmen</w:t>
            </w:r>
            <w:r w:rsidRPr="009810B5">
              <w:rPr>
                <w:spacing w:val="-2"/>
                <w:sz w:val="18"/>
                <w:szCs w:val="18"/>
              </w:rPr>
              <w:t>tal</w:t>
            </w:r>
            <w:r w:rsidRPr="009810B5">
              <w:rPr>
                <w:spacing w:val="25"/>
                <w:w w:val="97"/>
                <w:sz w:val="18"/>
                <w:szCs w:val="18"/>
              </w:rPr>
              <w:t xml:space="preserve"> </w:t>
            </w:r>
            <w:r w:rsidRPr="009810B5">
              <w:rPr>
                <w:spacing w:val="-1"/>
                <w:sz w:val="18"/>
                <w:szCs w:val="18"/>
              </w:rPr>
              <w:t>w</w:t>
            </w:r>
            <w:r w:rsidRPr="009810B5">
              <w:rPr>
                <w:spacing w:val="-2"/>
                <w:sz w:val="18"/>
                <w:szCs w:val="18"/>
              </w:rPr>
              <w:t>o</w:t>
            </w:r>
            <w:r w:rsidRPr="009810B5">
              <w:rPr>
                <w:spacing w:val="-1"/>
                <w:sz w:val="18"/>
                <w:szCs w:val="18"/>
              </w:rPr>
              <w:t>r</w:t>
            </w:r>
            <w:r w:rsidRPr="009810B5">
              <w:rPr>
                <w:spacing w:val="-2"/>
                <w:sz w:val="18"/>
                <w:szCs w:val="18"/>
              </w:rPr>
              <w:t>k</w:t>
            </w:r>
            <w:r w:rsidRPr="009810B5">
              <w:rPr>
                <w:spacing w:val="-1"/>
                <w:sz w:val="18"/>
                <w:szCs w:val="18"/>
              </w:rPr>
              <w:t>s,</w:t>
            </w:r>
            <w:r w:rsidRPr="009810B5">
              <w:rPr>
                <w:spacing w:val="-8"/>
                <w:sz w:val="18"/>
                <w:szCs w:val="18"/>
              </w:rPr>
              <w:t xml:space="preserve"> </w:t>
            </w:r>
            <w:r w:rsidRPr="009810B5">
              <w:rPr>
                <w:spacing w:val="-2"/>
                <w:sz w:val="18"/>
                <w:szCs w:val="18"/>
              </w:rPr>
              <w:t>t</w:t>
            </w:r>
            <w:r w:rsidRPr="009810B5">
              <w:rPr>
                <w:spacing w:val="-1"/>
                <w:sz w:val="18"/>
                <w:szCs w:val="18"/>
              </w:rPr>
              <w:t>emp</w:t>
            </w:r>
            <w:r w:rsidRPr="009810B5">
              <w:rPr>
                <w:spacing w:val="-2"/>
                <w:sz w:val="18"/>
                <w:szCs w:val="18"/>
              </w:rPr>
              <w:t>o</w:t>
            </w:r>
            <w:r w:rsidRPr="009810B5">
              <w:rPr>
                <w:spacing w:val="-1"/>
                <w:sz w:val="18"/>
                <w:szCs w:val="18"/>
              </w:rPr>
              <w:t>r</w:t>
            </w:r>
            <w:r w:rsidRPr="009810B5">
              <w:rPr>
                <w:spacing w:val="-2"/>
                <w:sz w:val="18"/>
                <w:szCs w:val="18"/>
              </w:rPr>
              <w:t>a</w:t>
            </w:r>
            <w:r w:rsidRPr="009810B5">
              <w:rPr>
                <w:spacing w:val="-1"/>
                <w:sz w:val="18"/>
                <w:szCs w:val="18"/>
              </w:rPr>
              <w:t>r</w:t>
            </w:r>
            <w:r w:rsidRPr="009810B5">
              <w:rPr>
                <w:spacing w:val="-2"/>
                <w:sz w:val="18"/>
                <w:szCs w:val="18"/>
              </w:rPr>
              <w:t>y</w:t>
            </w:r>
            <w:r w:rsidRPr="009810B5">
              <w:rPr>
                <w:spacing w:val="-6"/>
                <w:sz w:val="18"/>
                <w:szCs w:val="18"/>
              </w:rPr>
              <w:t xml:space="preserve"> </w:t>
            </w:r>
            <w:r w:rsidRPr="009810B5">
              <w:rPr>
                <w:spacing w:val="-2"/>
                <w:sz w:val="18"/>
                <w:szCs w:val="18"/>
              </w:rPr>
              <w:t>o</w:t>
            </w:r>
            <w:r w:rsidRPr="009810B5">
              <w:rPr>
                <w:spacing w:val="-1"/>
                <w:sz w:val="18"/>
                <w:szCs w:val="18"/>
              </w:rPr>
              <w:t>r</w:t>
            </w:r>
            <w:r w:rsidRPr="009810B5">
              <w:rPr>
                <w:spacing w:val="-7"/>
                <w:sz w:val="18"/>
                <w:szCs w:val="18"/>
              </w:rPr>
              <w:t xml:space="preserve"> </w:t>
            </w:r>
            <w:r w:rsidRPr="009810B5">
              <w:rPr>
                <w:spacing w:val="-1"/>
                <w:sz w:val="18"/>
                <w:szCs w:val="18"/>
              </w:rPr>
              <w:t>perm</w:t>
            </w:r>
            <w:r w:rsidRPr="009810B5">
              <w:rPr>
                <w:spacing w:val="-2"/>
                <w:sz w:val="18"/>
                <w:szCs w:val="18"/>
              </w:rPr>
              <w:t>a</w:t>
            </w:r>
            <w:r w:rsidRPr="009810B5">
              <w:rPr>
                <w:spacing w:val="-1"/>
                <w:sz w:val="18"/>
                <w:szCs w:val="18"/>
              </w:rPr>
              <w:t>nen</w:t>
            </w:r>
            <w:r w:rsidRPr="009810B5">
              <w:rPr>
                <w:spacing w:val="-2"/>
                <w:sz w:val="18"/>
                <w:szCs w:val="18"/>
              </w:rPr>
              <w:t>t</w:t>
            </w:r>
            <w:r w:rsidRPr="009810B5">
              <w:rPr>
                <w:spacing w:val="21"/>
                <w:w w:val="97"/>
                <w:sz w:val="18"/>
                <w:szCs w:val="18"/>
              </w:rPr>
              <w:t xml:space="preserve"> </w:t>
            </w:r>
            <w:r w:rsidRPr="009810B5">
              <w:rPr>
                <w:spacing w:val="-1"/>
                <w:sz w:val="18"/>
                <w:szCs w:val="18"/>
              </w:rPr>
              <w:t>fenc</w:t>
            </w:r>
            <w:r w:rsidRPr="009810B5">
              <w:rPr>
                <w:spacing w:val="-2"/>
                <w:sz w:val="18"/>
                <w:szCs w:val="18"/>
              </w:rPr>
              <w:t>i</w:t>
            </w:r>
            <w:r w:rsidRPr="009810B5">
              <w:rPr>
                <w:spacing w:val="-1"/>
                <w:sz w:val="18"/>
                <w:szCs w:val="18"/>
              </w:rPr>
              <w:t>ng</w:t>
            </w:r>
            <w:r w:rsidR="00EC04AD">
              <w:rPr>
                <w:spacing w:val="-1"/>
                <w:sz w:val="18"/>
                <w:szCs w:val="18"/>
              </w:rPr>
              <w:t>,</w:t>
            </w:r>
            <w:r w:rsidRPr="009810B5">
              <w:rPr>
                <w:spacing w:val="-6"/>
                <w:sz w:val="18"/>
                <w:szCs w:val="18"/>
              </w:rPr>
              <w:t xml:space="preserve"> </w:t>
            </w:r>
            <w:r w:rsidRPr="009810B5">
              <w:rPr>
                <w:spacing w:val="-2"/>
                <w:sz w:val="18"/>
                <w:szCs w:val="18"/>
              </w:rPr>
              <w:t>a</w:t>
            </w:r>
            <w:r w:rsidRPr="009810B5">
              <w:rPr>
                <w:spacing w:val="-1"/>
                <w:sz w:val="18"/>
                <w:szCs w:val="18"/>
              </w:rPr>
              <w:t>nd</w:t>
            </w:r>
            <w:r w:rsidRPr="009810B5">
              <w:rPr>
                <w:spacing w:val="-5"/>
                <w:sz w:val="18"/>
                <w:szCs w:val="18"/>
              </w:rPr>
              <w:t xml:space="preserve"> </w:t>
            </w:r>
            <w:r w:rsidRPr="009810B5">
              <w:rPr>
                <w:spacing w:val="-1"/>
                <w:sz w:val="18"/>
                <w:szCs w:val="18"/>
              </w:rPr>
              <w:t>s</w:t>
            </w:r>
            <w:r w:rsidRPr="009810B5">
              <w:rPr>
                <w:spacing w:val="-2"/>
                <w:sz w:val="18"/>
                <w:szCs w:val="18"/>
              </w:rPr>
              <w:t>it</w:t>
            </w:r>
            <w:r w:rsidRPr="009810B5">
              <w:rPr>
                <w:spacing w:val="-1"/>
                <w:sz w:val="18"/>
                <w:szCs w:val="18"/>
              </w:rPr>
              <w:t>e</w:t>
            </w:r>
            <w:r w:rsidRPr="009810B5">
              <w:rPr>
                <w:spacing w:val="-3"/>
                <w:sz w:val="18"/>
                <w:szCs w:val="18"/>
              </w:rPr>
              <w:t xml:space="preserve"> </w:t>
            </w:r>
            <w:r w:rsidRPr="009810B5">
              <w:rPr>
                <w:spacing w:val="-1"/>
                <w:sz w:val="18"/>
                <w:szCs w:val="18"/>
              </w:rPr>
              <w:t>en</w:t>
            </w:r>
            <w:r w:rsidRPr="009810B5">
              <w:rPr>
                <w:spacing w:val="-2"/>
                <w:sz w:val="18"/>
                <w:szCs w:val="18"/>
              </w:rPr>
              <w:t>a</w:t>
            </w:r>
            <w:r w:rsidRPr="009810B5">
              <w:rPr>
                <w:spacing w:val="-1"/>
                <w:sz w:val="18"/>
                <w:szCs w:val="18"/>
              </w:rPr>
              <w:t>b</w:t>
            </w:r>
            <w:r w:rsidRPr="009810B5">
              <w:rPr>
                <w:spacing w:val="-2"/>
                <w:sz w:val="18"/>
                <w:szCs w:val="18"/>
              </w:rPr>
              <w:t>li</w:t>
            </w:r>
            <w:r w:rsidRPr="009810B5">
              <w:rPr>
                <w:spacing w:val="-1"/>
                <w:sz w:val="18"/>
                <w:szCs w:val="18"/>
              </w:rPr>
              <w:t>ng</w:t>
            </w:r>
            <w:r w:rsidRPr="009810B5">
              <w:rPr>
                <w:spacing w:val="-5"/>
                <w:sz w:val="18"/>
                <w:szCs w:val="18"/>
              </w:rPr>
              <w:t xml:space="preserve"> </w:t>
            </w:r>
            <w:r w:rsidRPr="009810B5">
              <w:rPr>
                <w:spacing w:val="-1"/>
                <w:sz w:val="18"/>
                <w:szCs w:val="18"/>
              </w:rPr>
              <w:t>w</w:t>
            </w:r>
            <w:r w:rsidRPr="009810B5">
              <w:rPr>
                <w:spacing w:val="-2"/>
                <w:sz w:val="18"/>
                <w:szCs w:val="18"/>
              </w:rPr>
              <w:t>o</w:t>
            </w:r>
            <w:r w:rsidRPr="009810B5">
              <w:rPr>
                <w:spacing w:val="-1"/>
                <w:sz w:val="18"/>
                <w:szCs w:val="18"/>
              </w:rPr>
              <w:t>r</w:t>
            </w:r>
            <w:r w:rsidRPr="009810B5">
              <w:rPr>
                <w:spacing w:val="-2"/>
                <w:sz w:val="18"/>
                <w:szCs w:val="18"/>
              </w:rPr>
              <w:t>k</w:t>
            </w:r>
            <w:r w:rsidRPr="009810B5">
              <w:rPr>
                <w:spacing w:val="-1"/>
                <w:sz w:val="18"/>
                <w:szCs w:val="18"/>
              </w:rPr>
              <w:t>s</w:t>
            </w:r>
            <w:r w:rsidRPr="009810B5">
              <w:rPr>
                <w:spacing w:val="-2"/>
                <w:sz w:val="18"/>
                <w:szCs w:val="18"/>
              </w:rPr>
              <w:t>.</w:t>
            </w:r>
          </w:p>
          <w:p w14:paraId="367EDD2F" w14:textId="77777777" w:rsidR="00603A1A" w:rsidRPr="007373BF" w:rsidRDefault="00603A1A" w:rsidP="007373BF">
            <w:pPr>
              <w:pStyle w:val="NoSpacing"/>
              <w:jc w:val="both"/>
              <w:rPr>
                <w:rFonts w:eastAsia="Verdana"/>
                <w:sz w:val="18"/>
                <w:szCs w:val="18"/>
              </w:rPr>
            </w:pPr>
          </w:p>
          <w:p w14:paraId="3BF81603" w14:textId="63EA613F" w:rsidR="00603A1A" w:rsidRPr="00D52EB3" w:rsidRDefault="00D52EB3" w:rsidP="00D52EB3">
            <w:pPr>
              <w:pStyle w:val="NoSpacing"/>
              <w:rPr>
                <w:sz w:val="18"/>
                <w:szCs w:val="18"/>
              </w:rPr>
            </w:pPr>
            <w:r w:rsidRPr="00D52EB3">
              <w:rPr>
                <w:sz w:val="18"/>
                <w:szCs w:val="18"/>
              </w:rPr>
              <w:t>Costs (</w:t>
            </w:r>
            <w:r w:rsidR="00603A1A" w:rsidRPr="00D52EB3">
              <w:rPr>
                <w:sz w:val="18"/>
                <w:szCs w:val="18"/>
              </w:rPr>
              <w:t>including advance payments) associated with the temporary or permanent diversion of existing services / utilities such as Eircom or other telecoms utilities, ESB cables and pylons</w:t>
            </w:r>
            <w:r w:rsidR="00EC04AD">
              <w:rPr>
                <w:sz w:val="18"/>
                <w:szCs w:val="18"/>
              </w:rPr>
              <w:t>,</w:t>
            </w:r>
            <w:r w:rsidR="00603A1A" w:rsidRPr="00D52EB3">
              <w:rPr>
                <w:sz w:val="18"/>
                <w:szCs w:val="18"/>
              </w:rPr>
              <w:t xml:space="preserve"> or Bord Gáis transmission or distribution pipelines</w:t>
            </w:r>
          </w:p>
          <w:p w14:paraId="377144EF" w14:textId="77777777" w:rsidR="00603A1A" w:rsidRPr="007373BF" w:rsidRDefault="00603A1A" w:rsidP="007373BF">
            <w:pPr>
              <w:pStyle w:val="NoSpacing"/>
              <w:jc w:val="both"/>
              <w:rPr>
                <w:rFonts w:eastAsia="Verdana"/>
                <w:sz w:val="18"/>
                <w:szCs w:val="18"/>
              </w:rPr>
            </w:pPr>
          </w:p>
          <w:p w14:paraId="0F6E687B" w14:textId="61085D6A" w:rsidR="00603A1A" w:rsidRPr="009810B5" w:rsidRDefault="00C663AE" w:rsidP="00A24557">
            <w:pPr>
              <w:pStyle w:val="NoSpacing"/>
              <w:jc w:val="both"/>
              <w:rPr>
                <w:rFonts w:eastAsia="Verdana"/>
                <w:sz w:val="18"/>
                <w:szCs w:val="18"/>
              </w:rPr>
            </w:pPr>
            <w:r>
              <w:rPr>
                <w:sz w:val="18"/>
                <w:szCs w:val="18"/>
              </w:rPr>
              <w:t>Costs associated with r</w:t>
            </w:r>
            <w:r w:rsidR="00603A1A">
              <w:rPr>
                <w:sz w:val="18"/>
                <w:szCs w:val="18"/>
              </w:rPr>
              <w:t xml:space="preserve">elocation / diversion of existing </w:t>
            </w:r>
            <w:r w:rsidR="00603A1A" w:rsidRPr="007373BF">
              <w:rPr>
                <w:sz w:val="18"/>
                <w:szCs w:val="18"/>
              </w:rPr>
              <w:t>Local</w:t>
            </w:r>
            <w:r w:rsidR="00603A1A" w:rsidRPr="007373BF">
              <w:rPr>
                <w:spacing w:val="-11"/>
                <w:sz w:val="18"/>
                <w:szCs w:val="18"/>
              </w:rPr>
              <w:t xml:space="preserve"> </w:t>
            </w:r>
            <w:r w:rsidR="00603A1A" w:rsidRPr="009810B5">
              <w:rPr>
                <w:sz w:val="18"/>
                <w:szCs w:val="18"/>
              </w:rPr>
              <w:t>authority</w:t>
            </w:r>
            <w:r w:rsidR="00603A1A" w:rsidRPr="009810B5">
              <w:rPr>
                <w:spacing w:val="-13"/>
                <w:sz w:val="18"/>
                <w:szCs w:val="18"/>
              </w:rPr>
              <w:t xml:space="preserve"> </w:t>
            </w:r>
            <w:r w:rsidR="00603A1A" w:rsidRPr="009810B5">
              <w:rPr>
                <w:spacing w:val="-1"/>
                <w:sz w:val="18"/>
                <w:szCs w:val="18"/>
              </w:rPr>
              <w:t>w</w:t>
            </w:r>
            <w:r w:rsidR="00603A1A" w:rsidRPr="009810B5">
              <w:rPr>
                <w:spacing w:val="-2"/>
                <w:sz w:val="18"/>
                <w:szCs w:val="18"/>
              </w:rPr>
              <w:t>at</w:t>
            </w:r>
            <w:r w:rsidR="00603A1A" w:rsidRPr="009810B5">
              <w:rPr>
                <w:spacing w:val="-1"/>
                <w:sz w:val="18"/>
                <w:szCs w:val="18"/>
              </w:rPr>
              <w:t>er</w:t>
            </w:r>
            <w:r w:rsidR="00603A1A" w:rsidRPr="009810B5">
              <w:rPr>
                <w:spacing w:val="-11"/>
                <w:sz w:val="18"/>
                <w:szCs w:val="18"/>
              </w:rPr>
              <w:t xml:space="preserve"> </w:t>
            </w:r>
            <w:r w:rsidR="00603A1A" w:rsidRPr="009810B5">
              <w:rPr>
                <w:spacing w:val="-2"/>
                <w:sz w:val="18"/>
                <w:szCs w:val="18"/>
              </w:rPr>
              <w:t>a</w:t>
            </w:r>
            <w:r w:rsidR="00603A1A" w:rsidRPr="009810B5">
              <w:rPr>
                <w:spacing w:val="-1"/>
                <w:sz w:val="18"/>
                <w:szCs w:val="18"/>
              </w:rPr>
              <w:t>nd</w:t>
            </w:r>
            <w:r w:rsidR="00603A1A" w:rsidRPr="009810B5">
              <w:rPr>
                <w:spacing w:val="-9"/>
                <w:sz w:val="18"/>
                <w:szCs w:val="18"/>
              </w:rPr>
              <w:t xml:space="preserve"> </w:t>
            </w:r>
            <w:r w:rsidR="00603A1A" w:rsidRPr="009810B5">
              <w:rPr>
                <w:spacing w:val="-1"/>
                <w:sz w:val="18"/>
                <w:szCs w:val="18"/>
              </w:rPr>
              <w:t>w</w:t>
            </w:r>
            <w:r w:rsidR="00603A1A" w:rsidRPr="009810B5">
              <w:rPr>
                <w:spacing w:val="-2"/>
                <w:sz w:val="18"/>
                <w:szCs w:val="18"/>
              </w:rPr>
              <w:t>a</w:t>
            </w:r>
            <w:r w:rsidR="00603A1A" w:rsidRPr="009810B5">
              <w:rPr>
                <w:spacing w:val="-1"/>
                <w:sz w:val="18"/>
                <w:szCs w:val="18"/>
              </w:rPr>
              <w:t>s</w:t>
            </w:r>
            <w:r w:rsidR="00603A1A" w:rsidRPr="009810B5">
              <w:rPr>
                <w:spacing w:val="-2"/>
                <w:sz w:val="18"/>
                <w:szCs w:val="18"/>
              </w:rPr>
              <w:t>t</w:t>
            </w:r>
            <w:r w:rsidR="00603A1A" w:rsidRPr="009810B5">
              <w:rPr>
                <w:spacing w:val="-1"/>
                <w:sz w:val="18"/>
                <w:szCs w:val="18"/>
              </w:rPr>
              <w:t>e</w:t>
            </w:r>
            <w:r w:rsidR="00603A1A" w:rsidRPr="009810B5">
              <w:rPr>
                <w:spacing w:val="21"/>
                <w:sz w:val="18"/>
                <w:szCs w:val="18"/>
              </w:rPr>
              <w:t xml:space="preserve"> </w:t>
            </w:r>
            <w:r w:rsidR="00603A1A" w:rsidRPr="009810B5">
              <w:rPr>
                <w:spacing w:val="-2"/>
                <w:sz w:val="18"/>
                <w:szCs w:val="18"/>
              </w:rPr>
              <w:t>p</w:t>
            </w:r>
            <w:r w:rsidR="00603A1A" w:rsidRPr="009810B5">
              <w:rPr>
                <w:spacing w:val="-3"/>
                <w:sz w:val="18"/>
                <w:szCs w:val="18"/>
              </w:rPr>
              <w:t>i</w:t>
            </w:r>
            <w:r w:rsidR="00603A1A" w:rsidRPr="009810B5">
              <w:rPr>
                <w:spacing w:val="-2"/>
                <w:sz w:val="18"/>
                <w:szCs w:val="18"/>
              </w:rPr>
              <w:t>pe</w:t>
            </w:r>
            <w:r w:rsidR="00603A1A" w:rsidRPr="009810B5">
              <w:rPr>
                <w:spacing w:val="-9"/>
                <w:sz w:val="18"/>
                <w:szCs w:val="18"/>
              </w:rPr>
              <w:t xml:space="preserve"> </w:t>
            </w:r>
            <w:r w:rsidR="00603A1A" w:rsidRPr="009810B5">
              <w:rPr>
                <w:spacing w:val="-1"/>
                <w:sz w:val="18"/>
                <w:szCs w:val="18"/>
              </w:rPr>
              <w:t>ne</w:t>
            </w:r>
            <w:r w:rsidR="00603A1A" w:rsidRPr="009810B5">
              <w:rPr>
                <w:spacing w:val="-2"/>
                <w:sz w:val="18"/>
                <w:szCs w:val="18"/>
              </w:rPr>
              <w:t>t</w:t>
            </w:r>
            <w:r w:rsidR="00603A1A" w:rsidRPr="009810B5">
              <w:rPr>
                <w:spacing w:val="-1"/>
                <w:sz w:val="18"/>
                <w:szCs w:val="18"/>
              </w:rPr>
              <w:t>w</w:t>
            </w:r>
            <w:r w:rsidR="00603A1A" w:rsidRPr="009810B5">
              <w:rPr>
                <w:spacing w:val="-2"/>
                <w:sz w:val="18"/>
                <w:szCs w:val="18"/>
              </w:rPr>
              <w:t>o</w:t>
            </w:r>
            <w:r w:rsidR="00603A1A" w:rsidRPr="009810B5">
              <w:rPr>
                <w:spacing w:val="-1"/>
                <w:sz w:val="18"/>
                <w:szCs w:val="18"/>
              </w:rPr>
              <w:t>r</w:t>
            </w:r>
            <w:r w:rsidR="00603A1A" w:rsidRPr="009810B5">
              <w:rPr>
                <w:spacing w:val="-2"/>
                <w:sz w:val="18"/>
                <w:szCs w:val="18"/>
              </w:rPr>
              <w:t>k</w:t>
            </w:r>
            <w:r w:rsidR="00603A1A" w:rsidRPr="009810B5">
              <w:rPr>
                <w:spacing w:val="-1"/>
                <w:sz w:val="18"/>
                <w:szCs w:val="18"/>
              </w:rPr>
              <w:t>s</w:t>
            </w:r>
            <w:r w:rsidR="00603A1A" w:rsidRPr="009810B5">
              <w:rPr>
                <w:spacing w:val="-8"/>
                <w:sz w:val="18"/>
                <w:szCs w:val="18"/>
              </w:rPr>
              <w:t xml:space="preserve"> </w:t>
            </w:r>
            <w:r w:rsidR="00603A1A" w:rsidRPr="009810B5">
              <w:rPr>
                <w:spacing w:val="-2"/>
                <w:sz w:val="18"/>
                <w:szCs w:val="18"/>
              </w:rPr>
              <w:t>an</w:t>
            </w:r>
            <w:r w:rsidR="00603A1A" w:rsidRPr="009810B5">
              <w:rPr>
                <w:spacing w:val="-1"/>
                <w:sz w:val="18"/>
                <w:szCs w:val="18"/>
              </w:rPr>
              <w:t>d</w:t>
            </w:r>
            <w:r w:rsidR="00603A1A" w:rsidRPr="009810B5">
              <w:rPr>
                <w:spacing w:val="-11"/>
                <w:sz w:val="18"/>
                <w:szCs w:val="18"/>
              </w:rPr>
              <w:t xml:space="preserve"> </w:t>
            </w:r>
            <w:r w:rsidR="00603A1A" w:rsidRPr="009810B5">
              <w:rPr>
                <w:spacing w:val="1"/>
                <w:sz w:val="18"/>
                <w:szCs w:val="18"/>
              </w:rPr>
              <w:t>private</w:t>
            </w:r>
            <w:r w:rsidR="00603A1A" w:rsidRPr="009810B5">
              <w:rPr>
                <w:spacing w:val="-12"/>
                <w:sz w:val="18"/>
                <w:szCs w:val="18"/>
              </w:rPr>
              <w:t xml:space="preserve"> </w:t>
            </w:r>
            <w:r w:rsidR="00603A1A" w:rsidRPr="009810B5">
              <w:rPr>
                <w:sz w:val="18"/>
                <w:szCs w:val="18"/>
              </w:rPr>
              <w:t>water</w:t>
            </w:r>
            <w:r w:rsidR="00603A1A" w:rsidRPr="009810B5">
              <w:rPr>
                <w:spacing w:val="25"/>
                <w:w w:val="97"/>
                <w:sz w:val="18"/>
                <w:szCs w:val="18"/>
              </w:rPr>
              <w:t xml:space="preserve"> </w:t>
            </w:r>
            <w:r w:rsidR="00603A1A" w:rsidRPr="009810B5">
              <w:rPr>
                <w:spacing w:val="-2"/>
                <w:sz w:val="18"/>
                <w:szCs w:val="18"/>
              </w:rPr>
              <w:t>su</w:t>
            </w:r>
            <w:r w:rsidR="00603A1A" w:rsidRPr="009810B5">
              <w:rPr>
                <w:spacing w:val="-1"/>
                <w:sz w:val="18"/>
                <w:szCs w:val="18"/>
              </w:rPr>
              <w:t>ppl</w:t>
            </w:r>
            <w:r w:rsidR="00603A1A" w:rsidRPr="009810B5">
              <w:rPr>
                <w:spacing w:val="-2"/>
                <w:sz w:val="18"/>
                <w:szCs w:val="18"/>
              </w:rPr>
              <w:t>y</w:t>
            </w:r>
            <w:r w:rsidR="00603A1A" w:rsidRPr="009810B5">
              <w:rPr>
                <w:spacing w:val="-19"/>
                <w:sz w:val="18"/>
                <w:szCs w:val="18"/>
              </w:rPr>
              <w:t xml:space="preserve"> </w:t>
            </w:r>
            <w:r w:rsidR="00603A1A" w:rsidRPr="009810B5">
              <w:rPr>
                <w:sz w:val="18"/>
                <w:szCs w:val="18"/>
              </w:rPr>
              <w:t>group</w:t>
            </w:r>
            <w:r w:rsidR="00603A1A" w:rsidRPr="009810B5">
              <w:rPr>
                <w:spacing w:val="-17"/>
                <w:sz w:val="18"/>
                <w:szCs w:val="18"/>
              </w:rPr>
              <w:t xml:space="preserve"> </w:t>
            </w:r>
            <w:r w:rsidR="00603A1A" w:rsidRPr="009810B5">
              <w:rPr>
                <w:sz w:val="18"/>
                <w:szCs w:val="18"/>
              </w:rPr>
              <w:t>schemes.</w:t>
            </w:r>
          </w:p>
          <w:p w14:paraId="19AB007E" w14:textId="77777777" w:rsidR="00603A1A" w:rsidRPr="009810B5" w:rsidRDefault="00603A1A" w:rsidP="007373BF">
            <w:pPr>
              <w:pStyle w:val="NoSpacing"/>
              <w:jc w:val="both"/>
              <w:rPr>
                <w:rFonts w:eastAsia="Verdana"/>
                <w:sz w:val="18"/>
                <w:szCs w:val="18"/>
              </w:rPr>
            </w:pPr>
          </w:p>
          <w:p w14:paraId="503E9207" w14:textId="77777777" w:rsidR="00603A1A" w:rsidRPr="009810B5" w:rsidRDefault="00603A1A" w:rsidP="00A24557">
            <w:pPr>
              <w:pStyle w:val="NoSpacing"/>
              <w:jc w:val="both"/>
              <w:rPr>
                <w:rFonts w:eastAsia="Verdana"/>
                <w:sz w:val="18"/>
                <w:szCs w:val="18"/>
              </w:rPr>
            </w:pPr>
            <w:r w:rsidRPr="009810B5">
              <w:rPr>
                <w:spacing w:val="-1"/>
                <w:sz w:val="18"/>
                <w:szCs w:val="18"/>
              </w:rPr>
              <w:t>D</w:t>
            </w:r>
            <w:r w:rsidRPr="009810B5">
              <w:rPr>
                <w:spacing w:val="-2"/>
                <w:sz w:val="18"/>
                <w:szCs w:val="18"/>
              </w:rPr>
              <w:t>i</w:t>
            </w:r>
            <w:r w:rsidRPr="009810B5">
              <w:rPr>
                <w:spacing w:val="-1"/>
                <w:sz w:val="18"/>
                <w:szCs w:val="18"/>
              </w:rPr>
              <w:t>rec</w:t>
            </w:r>
            <w:r w:rsidRPr="009810B5">
              <w:rPr>
                <w:spacing w:val="-2"/>
                <w:sz w:val="18"/>
                <w:szCs w:val="18"/>
              </w:rPr>
              <w:t>t</w:t>
            </w:r>
            <w:r w:rsidRPr="009810B5">
              <w:rPr>
                <w:spacing w:val="-7"/>
                <w:sz w:val="18"/>
                <w:szCs w:val="18"/>
              </w:rPr>
              <w:t xml:space="preserve"> </w:t>
            </w:r>
            <w:r w:rsidRPr="009810B5">
              <w:rPr>
                <w:spacing w:val="-2"/>
                <w:sz w:val="18"/>
                <w:szCs w:val="18"/>
              </w:rPr>
              <w:t>des</w:t>
            </w:r>
            <w:r w:rsidRPr="009810B5">
              <w:rPr>
                <w:spacing w:val="-3"/>
                <w:sz w:val="18"/>
                <w:szCs w:val="18"/>
              </w:rPr>
              <w:t>i</w:t>
            </w:r>
            <w:r w:rsidRPr="009810B5">
              <w:rPr>
                <w:spacing w:val="-2"/>
                <w:sz w:val="18"/>
                <w:szCs w:val="18"/>
              </w:rPr>
              <w:t>gn</w:t>
            </w:r>
            <w:r w:rsidRPr="009810B5">
              <w:rPr>
                <w:spacing w:val="-8"/>
                <w:sz w:val="18"/>
                <w:szCs w:val="18"/>
              </w:rPr>
              <w:t xml:space="preserve"> </w:t>
            </w:r>
            <w:r w:rsidRPr="009810B5">
              <w:rPr>
                <w:sz w:val="18"/>
                <w:szCs w:val="18"/>
              </w:rPr>
              <w:t>costs</w:t>
            </w:r>
            <w:r w:rsidRPr="009810B5">
              <w:rPr>
                <w:spacing w:val="-9"/>
                <w:sz w:val="18"/>
                <w:szCs w:val="18"/>
              </w:rPr>
              <w:t xml:space="preserve"> </w:t>
            </w:r>
            <w:r w:rsidRPr="009810B5">
              <w:rPr>
                <w:sz w:val="18"/>
                <w:szCs w:val="18"/>
              </w:rPr>
              <w:t>incurred</w:t>
            </w:r>
            <w:r w:rsidRPr="009810B5">
              <w:rPr>
                <w:spacing w:val="-9"/>
                <w:sz w:val="18"/>
                <w:szCs w:val="18"/>
              </w:rPr>
              <w:t xml:space="preserve"> </w:t>
            </w:r>
            <w:r w:rsidRPr="009810B5">
              <w:rPr>
                <w:sz w:val="18"/>
                <w:szCs w:val="18"/>
              </w:rPr>
              <w:t>by</w:t>
            </w:r>
            <w:r w:rsidRPr="009810B5">
              <w:rPr>
                <w:spacing w:val="-10"/>
                <w:sz w:val="18"/>
                <w:szCs w:val="18"/>
              </w:rPr>
              <w:t xml:space="preserve"> </w:t>
            </w:r>
            <w:r w:rsidRPr="009810B5">
              <w:rPr>
                <w:sz w:val="18"/>
                <w:szCs w:val="18"/>
              </w:rPr>
              <w:t>third</w:t>
            </w:r>
            <w:r w:rsidRPr="009810B5">
              <w:rPr>
                <w:spacing w:val="25"/>
                <w:w w:val="97"/>
                <w:sz w:val="18"/>
                <w:szCs w:val="18"/>
              </w:rPr>
              <w:t xml:space="preserve"> </w:t>
            </w:r>
            <w:r w:rsidRPr="009810B5">
              <w:rPr>
                <w:sz w:val="18"/>
                <w:szCs w:val="18"/>
              </w:rPr>
              <w:t>parties</w:t>
            </w:r>
            <w:r w:rsidRPr="009810B5">
              <w:rPr>
                <w:spacing w:val="-14"/>
                <w:sz w:val="18"/>
                <w:szCs w:val="18"/>
              </w:rPr>
              <w:t xml:space="preserve"> </w:t>
            </w:r>
            <w:r w:rsidRPr="009810B5">
              <w:rPr>
                <w:sz w:val="18"/>
                <w:szCs w:val="18"/>
              </w:rPr>
              <w:t>(e.g.</w:t>
            </w:r>
            <w:r w:rsidRPr="009810B5">
              <w:rPr>
                <w:spacing w:val="-15"/>
                <w:sz w:val="18"/>
                <w:szCs w:val="18"/>
              </w:rPr>
              <w:t xml:space="preserve"> </w:t>
            </w:r>
            <w:r w:rsidRPr="009810B5">
              <w:rPr>
                <w:sz w:val="18"/>
                <w:szCs w:val="18"/>
              </w:rPr>
              <w:t>ESB</w:t>
            </w:r>
            <w:r w:rsidRPr="009810B5">
              <w:rPr>
                <w:spacing w:val="-10"/>
                <w:sz w:val="18"/>
                <w:szCs w:val="18"/>
              </w:rPr>
              <w:t xml:space="preserve"> </w:t>
            </w:r>
            <w:r w:rsidRPr="009810B5">
              <w:rPr>
                <w:sz w:val="18"/>
                <w:szCs w:val="18"/>
              </w:rPr>
              <w:t>and</w:t>
            </w:r>
            <w:r w:rsidRPr="009810B5">
              <w:rPr>
                <w:spacing w:val="-9"/>
                <w:sz w:val="18"/>
                <w:szCs w:val="18"/>
              </w:rPr>
              <w:t xml:space="preserve"> </w:t>
            </w:r>
            <w:r w:rsidRPr="009810B5">
              <w:rPr>
                <w:spacing w:val="1"/>
                <w:sz w:val="18"/>
                <w:szCs w:val="18"/>
              </w:rPr>
              <w:t>Bord</w:t>
            </w:r>
            <w:r w:rsidRPr="009810B5">
              <w:rPr>
                <w:spacing w:val="-10"/>
                <w:sz w:val="18"/>
                <w:szCs w:val="18"/>
              </w:rPr>
              <w:t xml:space="preserve"> </w:t>
            </w:r>
            <w:r w:rsidRPr="009810B5">
              <w:rPr>
                <w:spacing w:val="-1"/>
                <w:sz w:val="18"/>
                <w:szCs w:val="18"/>
              </w:rPr>
              <w:t>G</w:t>
            </w:r>
            <w:r w:rsidRPr="009810B5">
              <w:rPr>
                <w:spacing w:val="-2"/>
                <w:sz w:val="18"/>
                <w:szCs w:val="18"/>
              </w:rPr>
              <w:t>áis</w:t>
            </w:r>
            <w:r w:rsidRPr="009810B5">
              <w:rPr>
                <w:spacing w:val="-1"/>
                <w:sz w:val="18"/>
                <w:szCs w:val="18"/>
              </w:rPr>
              <w:t>)</w:t>
            </w:r>
            <w:r w:rsidRPr="009810B5">
              <w:rPr>
                <w:spacing w:val="-12"/>
                <w:sz w:val="18"/>
                <w:szCs w:val="18"/>
              </w:rPr>
              <w:t xml:space="preserve"> </w:t>
            </w:r>
            <w:r w:rsidRPr="009810B5">
              <w:rPr>
                <w:sz w:val="18"/>
                <w:szCs w:val="18"/>
              </w:rPr>
              <w:t>which</w:t>
            </w:r>
            <w:r w:rsidRPr="009810B5">
              <w:rPr>
                <w:spacing w:val="24"/>
                <w:w w:val="97"/>
                <w:sz w:val="18"/>
                <w:szCs w:val="18"/>
              </w:rPr>
              <w:t xml:space="preserve"> </w:t>
            </w:r>
            <w:r w:rsidRPr="009810B5">
              <w:rPr>
                <w:sz w:val="18"/>
                <w:szCs w:val="18"/>
              </w:rPr>
              <w:t>are</w:t>
            </w:r>
            <w:r w:rsidRPr="009810B5">
              <w:rPr>
                <w:spacing w:val="-11"/>
                <w:sz w:val="18"/>
                <w:szCs w:val="18"/>
              </w:rPr>
              <w:t xml:space="preserve"> </w:t>
            </w:r>
            <w:r w:rsidRPr="009810B5">
              <w:rPr>
                <w:sz w:val="18"/>
                <w:szCs w:val="18"/>
              </w:rPr>
              <w:t>necessary</w:t>
            </w:r>
            <w:r w:rsidRPr="009810B5">
              <w:rPr>
                <w:spacing w:val="-17"/>
                <w:sz w:val="18"/>
                <w:szCs w:val="18"/>
              </w:rPr>
              <w:t xml:space="preserve"> </w:t>
            </w:r>
            <w:r w:rsidRPr="009810B5">
              <w:rPr>
                <w:spacing w:val="1"/>
                <w:sz w:val="18"/>
                <w:szCs w:val="18"/>
              </w:rPr>
              <w:t>for</w:t>
            </w:r>
            <w:r w:rsidRPr="009810B5">
              <w:rPr>
                <w:spacing w:val="-16"/>
                <w:sz w:val="18"/>
                <w:szCs w:val="18"/>
              </w:rPr>
              <w:t xml:space="preserve"> </w:t>
            </w:r>
            <w:r w:rsidRPr="009810B5">
              <w:rPr>
                <w:spacing w:val="1"/>
                <w:sz w:val="18"/>
                <w:szCs w:val="18"/>
              </w:rPr>
              <w:t>the</w:t>
            </w:r>
            <w:r w:rsidRPr="009810B5">
              <w:rPr>
                <w:spacing w:val="-14"/>
                <w:sz w:val="18"/>
                <w:szCs w:val="18"/>
              </w:rPr>
              <w:t xml:space="preserve"> </w:t>
            </w:r>
            <w:r w:rsidRPr="009810B5">
              <w:rPr>
                <w:sz w:val="18"/>
                <w:szCs w:val="18"/>
              </w:rPr>
              <w:t>execution</w:t>
            </w:r>
            <w:r w:rsidRPr="009810B5">
              <w:rPr>
                <w:spacing w:val="-15"/>
                <w:sz w:val="18"/>
                <w:szCs w:val="18"/>
              </w:rPr>
              <w:t xml:space="preserve"> </w:t>
            </w:r>
            <w:r w:rsidRPr="009810B5">
              <w:rPr>
                <w:sz w:val="18"/>
                <w:szCs w:val="18"/>
              </w:rPr>
              <w:t>or</w:t>
            </w:r>
            <w:r w:rsidRPr="009810B5">
              <w:rPr>
                <w:spacing w:val="-16"/>
                <w:sz w:val="18"/>
                <w:szCs w:val="18"/>
              </w:rPr>
              <w:t xml:space="preserve"> </w:t>
            </w:r>
            <w:r w:rsidRPr="009810B5">
              <w:rPr>
                <w:sz w:val="18"/>
                <w:szCs w:val="18"/>
              </w:rPr>
              <w:t>any</w:t>
            </w:r>
            <w:r w:rsidRPr="009810B5">
              <w:rPr>
                <w:spacing w:val="28"/>
                <w:w w:val="97"/>
                <w:sz w:val="18"/>
                <w:szCs w:val="18"/>
              </w:rPr>
              <w:t xml:space="preserve"> </w:t>
            </w:r>
            <w:r w:rsidRPr="009810B5">
              <w:rPr>
                <w:spacing w:val="-1"/>
                <w:sz w:val="18"/>
                <w:szCs w:val="18"/>
              </w:rPr>
              <w:t>pl</w:t>
            </w:r>
            <w:r w:rsidRPr="009810B5">
              <w:rPr>
                <w:spacing w:val="-2"/>
                <w:sz w:val="18"/>
                <w:szCs w:val="18"/>
              </w:rPr>
              <w:t>ann</w:t>
            </w:r>
            <w:r w:rsidRPr="009810B5">
              <w:rPr>
                <w:spacing w:val="-1"/>
                <w:sz w:val="18"/>
                <w:szCs w:val="18"/>
              </w:rPr>
              <w:t>i</w:t>
            </w:r>
            <w:r w:rsidRPr="009810B5">
              <w:rPr>
                <w:spacing w:val="-2"/>
                <w:sz w:val="18"/>
                <w:szCs w:val="18"/>
              </w:rPr>
              <w:t>n</w:t>
            </w:r>
            <w:r w:rsidRPr="009810B5">
              <w:rPr>
                <w:spacing w:val="-1"/>
                <w:sz w:val="18"/>
                <w:szCs w:val="18"/>
              </w:rPr>
              <w:t>g</w:t>
            </w:r>
            <w:r w:rsidRPr="009810B5">
              <w:rPr>
                <w:spacing w:val="-23"/>
                <w:sz w:val="18"/>
                <w:szCs w:val="18"/>
              </w:rPr>
              <w:t xml:space="preserve"> </w:t>
            </w:r>
            <w:r w:rsidRPr="009810B5">
              <w:rPr>
                <w:sz w:val="18"/>
                <w:szCs w:val="18"/>
              </w:rPr>
              <w:t>permissions</w:t>
            </w:r>
            <w:r w:rsidRPr="009810B5">
              <w:rPr>
                <w:spacing w:val="-21"/>
                <w:sz w:val="18"/>
                <w:szCs w:val="18"/>
              </w:rPr>
              <w:t xml:space="preserve"> </w:t>
            </w:r>
            <w:r w:rsidRPr="009810B5">
              <w:rPr>
                <w:sz w:val="18"/>
                <w:szCs w:val="18"/>
              </w:rPr>
              <w:t>or</w:t>
            </w:r>
            <w:r w:rsidRPr="009810B5">
              <w:rPr>
                <w:spacing w:val="-23"/>
                <w:sz w:val="18"/>
                <w:szCs w:val="18"/>
              </w:rPr>
              <w:t xml:space="preserve"> </w:t>
            </w:r>
            <w:r w:rsidRPr="009810B5">
              <w:rPr>
                <w:sz w:val="18"/>
                <w:szCs w:val="18"/>
              </w:rPr>
              <w:t>consents</w:t>
            </w:r>
            <w:r w:rsidRPr="009810B5">
              <w:rPr>
                <w:spacing w:val="36"/>
                <w:w w:val="97"/>
                <w:sz w:val="18"/>
                <w:szCs w:val="18"/>
              </w:rPr>
              <w:t xml:space="preserve"> </w:t>
            </w:r>
            <w:r w:rsidRPr="009810B5">
              <w:rPr>
                <w:sz w:val="18"/>
                <w:szCs w:val="18"/>
              </w:rPr>
              <w:t>required</w:t>
            </w:r>
            <w:r w:rsidRPr="009810B5">
              <w:rPr>
                <w:spacing w:val="-20"/>
                <w:sz w:val="18"/>
                <w:szCs w:val="18"/>
              </w:rPr>
              <w:t xml:space="preserve"> </w:t>
            </w:r>
            <w:r w:rsidRPr="009810B5">
              <w:rPr>
                <w:spacing w:val="1"/>
                <w:sz w:val="18"/>
                <w:szCs w:val="18"/>
              </w:rPr>
              <w:t>for</w:t>
            </w:r>
            <w:r w:rsidRPr="009810B5">
              <w:rPr>
                <w:spacing w:val="-19"/>
                <w:sz w:val="18"/>
                <w:szCs w:val="18"/>
              </w:rPr>
              <w:t xml:space="preserve"> </w:t>
            </w:r>
            <w:r w:rsidRPr="009810B5">
              <w:rPr>
                <w:sz w:val="18"/>
                <w:szCs w:val="18"/>
              </w:rPr>
              <w:t>diversion</w:t>
            </w:r>
            <w:r w:rsidRPr="009810B5">
              <w:rPr>
                <w:spacing w:val="-20"/>
                <w:sz w:val="18"/>
                <w:szCs w:val="18"/>
              </w:rPr>
              <w:t xml:space="preserve"> </w:t>
            </w:r>
            <w:r w:rsidRPr="009810B5">
              <w:rPr>
                <w:sz w:val="18"/>
                <w:szCs w:val="18"/>
              </w:rPr>
              <w:t>works.</w:t>
            </w:r>
          </w:p>
          <w:p w14:paraId="488BB7DE" w14:textId="6B1B58C7" w:rsidR="00603A1A" w:rsidRDefault="00603A1A" w:rsidP="007373BF">
            <w:pPr>
              <w:pStyle w:val="NoSpacing"/>
              <w:jc w:val="both"/>
              <w:rPr>
                <w:rFonts w:eastAsia="Verdana"/>
                <w:sz w:val="18"/>
                <w:szCs w:val="18"/>
              </w:rPr>
            </w:pPr>
          </w:p>
          <w:p w14:paraId="5502C42F" w14:textId="31A1918B" w:rsidR="00C663AE" w:rsidRDefault="00C663AE" w:rsidP="00C663AE">
            <w:pPr>
              <w:pStyle w:val="NoSpacing"/>
              <w:jc w:val="both"/>
              <w:rPr>
                <w:rFonts w:eastAsia="Verdana"/>
                <w:sz w:val="18"/>
                <w:szCs w:val="18"/>
              </w:rPr>
            </w:pPr>
            <w:r>
              <w:rPr>
                <w:rFonts w:eastAsia="Verdana"/>
                <w:sz w:val="18"/>
                <w:szCs w:val="18"/>
              </w:rPr>
              <w:t>Costs associated with t</w:t>
            </w:r>
            <w:r w:rsidRPr="00C663AE">
              <w:rPr>
                <w:rFonts w:eastAsia="Verdana"/>
                <w:sz w:val="18"/>
                <w:szCs w:val="18"/>
              </w:rPr>
              <w:t>opographical proof survey</w:t>
            </w:r>
            <w:r w:rsidR="00EC04AD">
              <w:rPr>
                <w:rFonts w:eastAsia="Verdana"/>
                <w:sz w:val="18"/>
                <w:szCs w:val="18"/>
              </w:rPr>
              <w:t>.</w:t>
            </w:r>
            <w:r w:rsidRPr="00C663AE">
              <w:rPr>
                <w:rFonts w:eastAsia="Verdana"/>
                <w:sz w:val="18"/>
                <w:szCs w:val="18"/>
              </w:rPr>
              <w:t xml:space="preserve"> </w:t>
            </w:r>
          </w:p>
          <w:p w14:paraId="5BA0EE1D" w14:textId="77777777" w:rsidR="00C663AE" w:rsidRPr="00C663AE" w:rsidRDefault="00C663AE" w:rsidP="00C663AE">
            <w:pPr>
              <w:pStyle w:val="NoSpacing"/>
              <w:jc w:val="both"/>
              <w:rPr>
                <w:rFonts w:eastAsia="Verdana"/>
                <w:sz w:val="18"/>
                <w:szCs w:val="18"/>
              </w:rPr>
            </w:pPr>
          </w:p>
          <w:p w14:paraId="20EDFBE8" w14:textId="084FF37A" w:rsidR="00603A1A" w:rsidRDefault="00C663AE" w:rsidP="00C663AE">
            <w:pPr>
              <w:pStyle w:val="NoSpacing"/>
              <w:jc w:val="both"/>
              <w:rPr>
                <w:rFonts w:eastAsia="Verdana"/>
                <w:sz w:val="18"/>
                <w:szCs w:val="18"/>
              </w:rPr>
            </w:pPr>
            <w:r>
              <w:rPr>
                <w:rFonts w:eastAsia="Verdana"/>
                <w:sz w:val="18"/>
                <w:szCs w:val="18"/>
              </w:rPr>
              <w:t>Costs associated with a</w:t>
            </w:r>
            <w:r w:rsidRPr="00C663AE">
              <w:rPr>
                <w:rFonts w:eastAsia="Verdana"/>
                <w:sz w:val="18"/>
                <w:szCs w:val="18"/>
              </w:rPr>
              <w:t>dditional ground investigations.</w:t>
            </w:r>
          </w:p>
          <w:p w14:paraId="6811AEFA" w14:textId="77777777" w:rsidR="00603A1A" w:rsidRPr="009810B5" w:rsidRDefault="00603A1A" w:rsidP="00F10912">
            <w:pPr>
              <w:pStyle w:val="NoSpacing"/>
              <w:jc w:val="both"/>
              <w:rPr>
                <w:rFonts w:eastAsia="Verdana"/>
                <w:sz w:val="18"/>
                <w:szCs w:val="18"/>
              </w:rPr>
            </w:pPr>
          </w:p>
          <w:p w14:paraId="3E99E685" w14:textId="1E594B4E" w:rsidR="00603A1A" w:rsidRPr="009810B5" w:rsidRDefault="00603A1A" w:rsidP="00F10912">
            <w:pPr>
              <w:pStyle w:val="NoSpacing"/>
              <w:jc w:val="both"/>
              <w:rPr>
                <w:rFonts w:eastAsia="Verdana"/>
                <w:sz w:val="18"/>
                <w:szCs w:val="18"/>
              </w:rPr>
            </w:pPr>
            <w:r w:rsidRPr="009810B5">
              <w:rPr>
                <w:spacing w:val="-1"/>
                <w:sz w:val="18"/>
                <w:szCs w:val="18"/>
              </w:rPr>
              <w:t>C</w:t>
            </w:r>
            <w:r w:rsidRPr="009810B5">
              <w:rPr>
                <w:spacing w:val="-2"/>
                <w:sz w:val="18"/>
                <w:szCs w:val="18"/>
              </w:rPr>
              <w:t>os</w:t>
            </w:r>
            <w:r w:rsidRPr="009810B5">
              <w:rPr>
                <w:spacing w:val="-1"/>
                <w:sz w:val="18"/>
                <w:szCs w:val="18"/>
              </w:rPr>
              <w:t>t</w:t>
            </w:r>
            <w:r w:rsidRPr="009810B5">
              <w:rPr>
                <w:spacing w:val="-12"/>
                <w:sz w:val="18"/>
                <w:szCs w:val="18"/>
              </w:rPr>
              <w:t xml:space="preserve"> </w:t>
            </w:r>
            <w:r w:rsidRPr="009810B5">
              <w:rPr>
                <w:sz w:val="18"/>
                <w:szCs w:val="18"/>
              </w:rPr>
              <w:t>associated</w:t>
            </w:r>
            <w:r w:rsidRPr="009810B5">
              <w:rPr>
                <w:spacing w:val="-12"/>
                <w:sz w:val="18"/>
                <w:szCs w:val="18"/>
              </w:rPr>
              <w:t xml:space="preserve"> </w:t>
            </w:r>
            <w:r w:rsidRPr="009810B5">
              <w:rPr>
                <w:sz w:val="18"/>
                <w:szCs w:val="18"/>
              </w:rPr>
              <w:t>with</w:t>
            </w:r>
            <w:r w:rsidRPr="009810B5">
              <w:rPr>
                <w:spacing w:val="-14"/>
                <w:sz w:val="18"/>
                <w:szCs w:val="18"/>
              </w:rPr>
              <w:t xml:space="preserve"> </w:t>
            </w:r>
            <w:r w:rsidRPr="009810B5">
              <w:rPr>
                <w:sz w:val="18"/>
                <w:szCs w:val="18"/>
              </w:rPr>
              <w:t>the</w:t>
            </w:r>
            <w:r w:rsidRPr="009810B5">
              <w:rPr>
                <w:spacing w:val="-10"/>
                <w:sz w:val="18"/>
                <w:szCs w:val="18"/>
              </w:rPr>
              <w:t xml:space="preserve"> </w:t>
            </w:r>
            <w:r w:rsidR="0003713C">
              <w:rPr>
                <w:spacing w:val="-10"/>
                <w:sz w:val="18"/>
                <w:szCs w:val="18"/>
              </w:rPr>
              <w:t xml:space="preserve">design and </w:t>
            </w:r>
            <w:r w:rsidRPr="009810B5">
              <w:rPr>
                <w:spacing w:val="-1"/>
                <w:sz w:val="18"/>
                <w:szCs w:val="18"/>
              </w:rPr>
              <w:t>super</w:t>
            </w:r>
            <w:r w:rsidRPr="009810B5">
              <w:rPr>
                <w:spacing w:val="-2"/>
                <w:sz w:val="18"/>
                <w:szCs w:val="18"/>
              </w:rPr>
              <w:t>vi</w:t>
            </w:r>
            <w:r w:rsidRPr="009810B5">
              <w:rPr>
                <w:spacing w:val="-1"/>
                <w:sz w:val="18"/>
                <w:szCs w:val="18"/>
              </w:rPr>
              <w:t>s</w:t>
            </w:r>
            <w:r w:rsidRPr="009810B5">
              <w:rPr>
                <w:spacing w:val="-2"/>
                <w:sz w:val="18"/>
                <w:szCs w:val="18"/>
              </w:rPr>
              <w:t>io</w:t>
            </w:r>
            <w:r w:rsidRPr="009810B5">
              <w:rPr>
                <w:spacing w:val="-1"/>
                <w:sz w:val="18"/>
                <w:szCs w:val="18"/>
              </w:rPr>
              <w:t>n</w:t>
            </w:r>
            <w:r w:rsidRPr="009810B5">
              <w:rPr>
                <w:spacing w:val="23"/>
                <w:sz w:val="18"/>
                <w:szCs w:val="18"/>
              </w:rPr>
              <w:t xml:space="preserve"> </w:t>
            </w:r>
            <w:r w:rsidRPr="009810B5">
              <w:rPr>
                <w:spacing w:val="-2"/>
                <w:sz w:val="18"/>
                <w:szCs w:val="18"/>
              </w:rPr>
              <w:t>o</w:t>
            </w:r>
            <w:r w:rsidRPr="009810B5">
              <w:rPr>
                <w:spacing w:val="-1"/>
                <w:sz w:val="18"/>
                <w:szCs w:val="18"/>
              </w:rPr>
              <w:t>f</w:t>
            </w:r>
            <w:r w:rsidRPr="009810B5">
              <w:rPr>
                <w:spacing w:val="-5"/>
                <w:sz w:val="18"/>
                <w:szCs w:val="18"/>
              </w:rPr>
              <w:t xml:space="preserve"> </w:t>
            </w:r>
            <w:r w:rsidRPr="009810B5">
              <w:rPr>
                <w:spacing w:val="-2"/>
                <w:sz w:val="18"/>
                <w:szCs w:val="18"/>
              </w:rPr>
              <w:t>a</w:t>
            </w:r>
            <w:r w:rsidRPr="009810B5">
              <w:rPr>
                <w:spacing w:val="-1"/>
                <w:sz w:val="18"/>
                <w:szCs w:val="18"/>
              </w:rPr>
              <w:t>d</w:t>
            </w:r>
            <w:r w:rsidRPr="009810B5">
              <w:rPr>
                <w:spacing w:val="-2"/>
                <w:sz w:val="18"/>
                <w:szCs w:val="18"/>
              </w:rPr>
              <w:t>va</w:t>
            </w:r>
            <w:r w:rsidRPr="009810B5">
              <w:rPr>
                <w:spacing w:val="-1"/>
                <w:sz w:val="18"/>
                <w:szCs w:val="18"/>
              </w:rPr>
              <w:t>nce</w:t>
            </w:r>
            <w:r w:rsidRPr="009810B5">
              <w:rPr>
                <w:spacing w:val="-5"/>
                <w:sz w:val="18"/>
                <w:szCs w:val="18"/>
              </w:rPr>
              <w:t xml:space="preserve"> </w:t>
            </w:r>
            <w:r w:rsidRPr="009810B5">
              <w:rPr>
                <w:spacing w:val="-1"/>
                <w:sz w:val="18"/>
                <w:szCs w:val="18"/>
              </w:rPr>
              <w:t>w</w:t>
            </w:r>
            <w:r w:rsidRPr="009810B5">
              <w:rPr>
                <w:spacing w:val="-2"/>
                <w:sz w:val="18"/>
                <w:szCs w:val="18"/>
              </w:rPr>
              <w:t>o</w:t>
            </w:r>
            <w:r w:rsidRPr="009810B5">
              <w:rPr>
                <w:spacing w:val="-1"/>
                <w:sz w:val="18"/>
                <w:szCs w:val="18"/>
              </w:rPr>
              <w:t>r</w:t>
            </w:r>
            <w:r w:rsidRPr="009810B5">
              <w:rPr>
                <w:spacing w:val="-2"/>
                <w:sz w:val="18"/>
                <w:szCs w:val="18"/>
              </w:rPr>
              <w:t>k</w:t>
            </w:r>
            <w:r w:rsidRPr="009810B5">
              <w:rPr>
                <w:spacing w:val="-1"/>
                <w:sz w:val="18"/>
                <w:szCs w:val="18"/>
              </w:rPr>
              <w:t>s</w:t>
            </w:r>
            <w:r w:rsidRPr="009810B5">
              <w:rPr>
                <w:spacing w:val="-7"/>
                <w:sz w:val="18"/>
                <w:szCs w:val="18"/>
              </w:rPr>
              <w:t xml:space="preserve"> </w:t>
            </w:r>
            <w:r w:rsidRPr="009810B5">
              <w:rPr>
                <w:sz w:val="18"/>
                <w:szCs w:val="18"/>
              </w:rPr>
              <w:t>and</w:t>
            </w:r>
            <w:r w:rsidRPr="009810B5">
              <w:rPr>
                <w:spacing w:val="-7"/>
                <w:sz w:val="18"/>
                <w:szCs w:val="18"/>
              </w:rPr>
              <w:t xml:space="preserve"> </w:t>
            </w:r>
            <w:r w:rsidRPr="009810B5">
              <w:rPr>
                <w:spacing w:val="-2"/>
                <w:sz w:val="18"/>
                <w:szCs w:val="18"/>
              </w:rPr>
              <w:t>ot</w:t>
            </w:r>
            <w:r w:rsidRPr="009810B5">
              <w:rPr>
                <w:spacing w:val="-1"/>
                <w:sz w:val="18"/>
                <w:szCs w:val="18"/>
              </w:rPr>
              <w:t>her</w:t>
            </w:r>
            <w:r w:rsidRPr="009810B5">
              <w:rPr>
                <w:spacing w:val="28"/>
                <w:sz w:val="18"/>
                <w:szCs w:val="18"/>
              </w:rPr>
              <w:t xml:space="preserve"> </w:t>
            </w:r>
            <w:r w:rsidRPr="009810B5">
              <w:rPr>
                <w:spacing w:val="-1"/>
                <w:sz w:val="18"/>
                <w:szCs w:val="18"/>
              </w:rPr>
              <w:t>c</w:t>
            </w:r>
            <w:r w:rsidRPr="009810B5">
              <w:rPr>
                <w:spacing w:val="-2"/>
                <w:sz w:val="18"/>
                <w:szCs w:val="18"/>
              </w:rPr>
              <w:t>o</w:t>
            </w:r>
            <w:r w:rsidRPr="009810B5">
              <w:rPr>
                <w:spacing w:val="-1"/>
                <w:sz w:val="18"/>
                <w:szCs w:val="18"/>
              </w:rPr>
              <w:t>n</w:t>
            </w:r>
            <w:r w:rsidRPr="009810B5">
              <w:rPr>
                <w:spacing w:val="-2"/>
                <w:sz w:val="18"/>
                <w:szCs w:val="18"/>
              </w:rPr>
              <w:t>t</w:t>
            </w:r>
            <w:r w:rsidRPr="009810B5">
              <w:rPr>
                <w:spacing w:val="-1"/>
                <w:sz w:val="18"/>
                <w:szCs w:val="18"/>
              </w:rPr>
              <w:t>r</w:t>
            </w:r>
            <w:r w:rsidRPr="009810B5">
              <w:rPr>
                <w:spacing w:val="-2"/>
                <w:sz w:val="18"/>
                <w:szCs w:val="18"/>
              </w:rPr>
              <w:t>a</w:t>
            </w:r>
            <w:r w:rsidRPr="009810B5">
              <w:rPr>
                <w:spacing w:val="-1"/>
                <w:sz w:val="18"/>
                <w:szCs w:val="18"/>
              </w:rPr>
              <w:t>c</w:t>
            </w:r>
            <w:r w:rsidRPr="009810B5">
              <w:rPr>
                <w:spacing w:val="-2"/>
                <w:sz w:val="18"/>
                <w:szCs w:val="18"/>
              </w:rPr>
              <w:t>t</w:t>
            </w:r>
            <w:r w:rsidRPr="009810B5">
              <w:rPr>
                <w:spacing w:val="-1"/>
                <w:sz w:val="18"/>
                <w:szCs w:val="18"/>
              </w:rPr>
              <w:t>s</w:t>
            </w:r>
            <w:r w:rsidR="00EC04AD">
              <w:rPr>
                <w:spacing w:val="-1"/>
                <w:sz w:val="18"/>
                <w:szCs w:val="18"/>
              </w:rPr>
              <w:t>.</w:t>
            </w:r>
          </w:p>
          <w:p w14:paraId="7649AE24" w14:textId="0BD5E644" w:rsidR="00603A1A" w:rsidRDefault="00603A1A" w:rsidP="007373BF">
            <w:pPr>
              <w:pStyle w:val="NoSpacing"/>
              <w:jc w:val="both"/>
              <w:rPr>
                <w:rFonts w:eastAsia="Verdana"/>
                <w:sz w:val="18"/>
                <w:szCs w:val="18"/>
              </w:rPr>
            </w:pPr>
          </w:p>
          <w:p w14:paraId="201432D4" w14:textId="6C0828DF" w:rsidR="00603A1A" w:rsidRDefault="00603A1A" w:rsidP="00A24557">
            <w:pPr>
              <w:pStyle w:val="NoSpacing"/>
              <w:jc w:val="both"/>
              <w:rPr>
                <w:spacing w:val="-26"/>
                <w:sz w:val="18"/>
                <w:szCs w:val="18"/>
              </w:rPr>
            </w:pPr>
            <w:r>
              <w:rPr>
                <w:sz w:val="18"/>
                <w:szCs w:val="18"/>
              </w:rPr>
              <w:t>C</w:t>
            </w:r>
            <w:r w:rsidRPr="009810B5">
              <w:rPr>
                <w:sz w:val="18"/>
                <w:szCs w:val="18"/>
              </w:rPr>
              <w:t>osts</w:t>
            </w:r>
            <w:r w:rsidRPr="009810B5">
              <w:rPr>
                <w:spacing w:val="-13"/>
                <w:sz w:val="18"/>
                <w:szCs w:val="18"/>
              </w:rPr>
              <w:t xml:space="preserve"> </w:t>
            </w:r>
            <w:r w:rsidRPr="009810B5">
              <w:rPr>
                <w:sz w:val="18"/>
                <w:szCs w:val="18"/>
              </w:rPr>
              <w:t>associated</w:t>
            </w:r>
            <w:r w:rsidRPr="009810B5">
              <w:rPr>
                <w:spacing w:val="-11"/>
                <w:sz w:val="18"/>
                <w:szCs w:val="18"/>
              </w:rPr>
              <w:t xml:space="preserve"> </w:t>
            </w:r>
            <w:r w:rsidRPr="009810B5">
              <w:rPr>
                <w:sz w:val="18"/>
                <w:szCs w:val="18"/>
              </w:rPr>
              <w:t>with</w:t>
            </w:r>
            <w:r w:rsidRPr="009810B5">
              <w:rPr>
                <w:spacing w:val="-12"/>
                <w:sz w:val="18"/>
                <w:szCs w:val="18"/>
              </w:rPr>
              <w:t xml:space="preserve"> </w:t>
            </w:r>
            <w:r w:rsidRPr="009810B5">
              <w:rPr>
                <w:spacing w:val="-2"/>
                <w:sz w:val="18"/>
                <w:szCs w:val="18"/>
              </w:rPr>
              <w:t>t</w:t>
            </w:r>
            <w:r w:rsidRPr="009810B5">
              <w:rPr>
                <w:spacing w:val="-1"/>
                <w:sz w:val="18"/>
                <w:szCs w:val="18"/>
              </w:rPr>
              <w:t>he</w:t>
            </w:r>
            <w:r w:rsidRPr="009810B5">
              <w:rPr>
                <w:spacing w:val="-9"/>
                <w:sz w:val="18"/>
                <w:szCs w:val="18"/>
              </w:rPr>
              <w:t xml:space="preserve"> </w:t>
            </w:r>
            <w:r w:rsidRPr="009810B5">
              <w:rPr>
                <w:spacing w:val="-2"/>
                <w:sz w:val="18"/>
                <w:szCs w:val="18"/>
              </w:rPr>
              <w:t>cr</w:t>
            </w:r>
            <w:r w:rsidRPr="009810B5">
              <w:rPr>
                <w:spacing w:val="-3"/>
                <w:sz w:val="18"/>
                <w:szCs w:val="18"/>
              </w:rPr>
              <w:t>o</w:t>
            </w:r>
            <w:r w:rsidRPr="009810B5">
              <w:rPr>
                <w:spacing w:val="-2"/>
                <w:sz w:val="18"/>
                <w:szCs w:val="18"/>
              </w:rPr>
              <w:t>ss</w:t>
            </w:r>
            <w:r w:rsidRPr="009810B5">
              <w:rPr>
                <w:spacing w:val="-3"/>
                <w:sz w:val="18"/>
                <w:szCs w:val="18"/>
              </w:rPr>
              <w:t>i</w:t>
            </w:r>
            <w:r w:rsidRPr="009810B5">
              <w:rPr>
                <w:spacing w:val="-2"/>
                <w:sz w:val="18"/>
                <w:szCs w:val="18"/>
              </w:rPr>
              <w:t>ng</w:t>
            </w:r>
            <w:r w:rsidRPr="009810B5">
              <w:rPr>
                <w:spacing w:val="25"/>
                <w:sz w:val="18"/>
                <w:szCs w:val="18"/>
              </w:rPr>
              <w:t xml:space="preserve"> </w:t>
            </w:r>
            <w:r w:rsidRPr="009810B5">
              <w:rPr>
                <w:spacing w:val="-2"/>
                <w:sz w:val="18"/>
                <w:szCs w:val="18"/>
              </w:rPr>
              <w:t>o</w:t>
            </w:r>
            <w:r w:rsidRPr="009810B5">
              <w:rPr>
                <w:spacing w:val="-1"/>
                <w:sz w:val="18"/>
                <w:szCs w:val="18"/>
              </w:rPr>
              <w:t>f</w:t>
            </w:r>
            <w:r w:rsidRPr="009810B5">
              <w:rPr>
                <w:spacing w:val="-6"/>
                <w:sz w:val="18"/>
                <w:szCs w:val="18"/>
              </w:rPr>
              <w:t xml:space="preserve"> </w:t>
            </w:r>
            <w:r w:rsidRPr="009810B5">
              <w:rPr>
                <w:sz w:val="18"/>
                <w:szCs w:val="18"/>
              </w:rPr>
              <w:t>a</w:t>
            </w:r>
            <w:r w:rsidRPr="009810B5">
              <w:rPr>
                <w:spacing w:val="-5"/>
                <w:sz w:val="18"/>
                <w:szCs w:val="18"/>
              </w:rPr>
              <w:t xml:space="preserve"> </w:t>
            </w:r>
            <w:r w:rsidRPr="009810B5">
              <w:rPr>
                <w:spacing w:val="-1"/>
                <w:sz w:val="18"/>
                <w:szCs w:val="18"/>
              </w:rPr>
              <w:t>r</w:t>
            </w:r>
            <w:r w:rsidRPr="009810B5">
              <w:rPr>
                <w:spacing w:val="-2"/>
                <w:sz w:val="18"/>
                <w:szCs w:val="18"/>
              </w:rPr>
              <w:t>ail</w:t>
            </w:r>
            <w:r w:rsidRPr="009810B5">
              <w:rPr>
                <w:spacing w:val="-6"/>
                <w:sz w:val="18"/>
                <w:szCs w:val="18"/>
              </w:rPr>
              <w:t xml:space="preserve"> </w:t>
            </w:r>
            <w:r w:rsidRPr="009810B5">
              <w:rPr>
                <w:spacing w:val="-2"/>
                <w:sz w:val="18"/>
                <w:szCs w:val="18"/>
              </w:rPr>
              <w:t>li</w:t>
            </w:r>
            <w:r w:rsidRPr="009810B5">
              <w:rPr>
                <w:spacing w:val="-1"/>
                <w:sz w:val="18"/>
                <w:szCs w:val="18"/>
              </w:rPr>
              <w:t>ne</w:t>
            </w:r>
            <w:r w:rsidRPr="009810B5">
              <w:rPr>
                <w:spacing w:val="-4"/>
                <w:sz w:val="18"/>
                <w:szCs w:val="18"/>
              </w:rPr>
              <w:t xml:space="preserve"> </w:t>
            </w:r>
            <w:r w:rsidRPr="009810B5">
              <w:rPr>
                <w:sz w:val="18"/>
                <w:szCs w:val="18"/>
              </w:rPr>
              <w:t>in</w:t>
            </w:r>
            <w:r w:rsidRPr="009810B5">
              <w:rPr>
                <w:spacing w:val="-8"/>
                <w:sz w:val="18"/>
                <w:szCs w:val="18"/>
              </w:rPr>
              <w:t xml:space="preserve"> </w:t>
            </w:r>
            <w:r w:rsidRPr="009810B5">
              <w:rPr>
                <w:sz w:val="18"/>
                <w:szCs w:val="18"/>
              </w:rPr>
              <w:t>the</w:t>
            </w:r>
            <w:r w:rsidRPr="009810B5">
              <w:rPr>
                <w:spacing w:val="-6"/>
                <w:sz w:val="18"/>
                <w:szCs w:val="18"/>
              </w:rPr>
              <w:t xml:space="preserve"> </w:t>
            </w:r>
            <w:r w:rsidRPr="009810B5">
              <w:rPr>
                <w:sz w:val="18"/>
                <w:szCs w:val="18"/>
              </w:rPr>
              <w:t>ownership</w:t>
            </w:r>
            <w:r w:rsidRPr="009810B5">
              <w:rPr>
                <w:spacing w:val="-4"/>
                <w:sz w:val="18"/>
                <w:szCs w:val="18"/>
              </w:rPr>
              <w:t xml:space="preserve"> </w:t>
            </w:r>
            <w:r w:rsidRPr="009810B5">
              <w:rPr>
                <w:spacing w:val="-2"/>
                <w:sz w:val="18"/>
                <w:szCs w:val="18"/>
              </w:rPr>
              <w:t>of</w:t>
            </w:r>
            <w:r w:rsidRPr="009810B5">
              <w:rPr>
                <w:spacing w:val="27"/>
                <w:w w:val="97"/>
                <w:sz w:val="18"/>
                <w:szCs w:val="18"/>
              </w:rPr>
              <w:t xml:space="preserve"> </w:t>
            </w:r>
            <w:r w:rsidRPr="009810B5">
              <w:rPr>
                <w:sz w:val="18"/>
                <w:szCs w:val="18"/>
              </w:rPr>
              <w:t>Iarnród</w:t>
            </w:r>
            <w:r w:rsidRPr="009810B5">
              <w:rPr>
                <w:spacing w:val="-12"/>
                <w:sz w:val="18"/>
                <w:szCs w:val="18"/>
              </w:rPr>
              <w:t xml:space="preserve"> </w:t>
            </w:r>
            <w:r w:rsidRPr="009810B5">
              <w:rPr>
                <w:sz w:val="18"/>
                <w:szCs w:val="18"/>
              </w:rPr>
              <w:t>Éireann</w:t>
            </w:r>
            <w:r w:rsidRPr="009810B5">
              <w:rPr>
                <w:spacing w:val="-13"/>
                <w:sz w:val="18"/>
                <w:szCs w:val="18"/>
              </w:rPr>
              <w:t xml:space="preserve"> </w:t>
            </w:r>
            <w:r w:rsidRPr="009810B5">
              <w:rPr>
                <w:sz w:val="18"/>
                <w:szCs w:val="18"/>
              </w:rPr>
              <w:t>/</w:t>
            </w:r>
            <w:r w:rsidRPr="009810B5">
              <w:rPr>
                <w:spacing w:val="-10"/>
                <w:sz w:val="18"/>
                <w:szCs w:val="18"/>
              </w:rPr>
              <w:t xml:space="preserve"> </w:t>
            </w:r>
            <w:r w:rsidRPr="009810B5">
              <w:rPr>
                <w:sz w:val="18"/>
                <w:szCs w:val="18"/>
              </w:rPr>
              <w:t>CIÉ</w:t>
            </w:r>
            <w:r w:rsidRPr="009810B5">
              <w:rPr>
                <w:spacing w:val="-12"/>
                <w:sz w:val="18"/>
                <w:szCs w:val="18"/>
              </w:rPr>
              <w:t xml:space="preserve"> </w:t>
            </w:r>
            <w:r w:rsidRPr="009810B5">
              <w:rPr>
                <w:sz w:val="18"/>
                <w:szCs w:val="18"/>
              </w:rPr>
              <w:t>(e.g.</w:t>
            </w:r>
            <w:r w:rsidRPr="009810B5">
              <w:rPr>
                <w:spacing w:val="-11"/>
                <w:sz w:val="18"/>
                <w:szCs w:val="18"/>
              </w:rPr>
              <w:t xml:space="preserve"> </w:t>
            </w:r>
            <w:r w:rsidRPr="009810B5">
              <w:rPr>
                <w:spacing w:val="-2"/>
                <w:sz w:val="18"/>
                <w:szCs w:val="18"/>
              </w:rPr>
              <w:t>ad</w:t>
            </w:r>
            <w:r w:rsidRPr="009810B5">
              <w:rPr>
                <w:spacing w:val="-1"/>
                <w:sz w:val="18"/>
                <w:szCs w:val="18"/>
              </w:rPr>
              <w:t>diti</w:t>
            </w:r>
            <w:r w:rsidRPr="009810B5">
              <w:rPr>
                <w:spacing w:val="-2"/>
                <w:sz w:val="18"/>
                <w:szCs w:val="18"/>
              </w:rPr>
              <w:t>onal</w:t>
            </w:r>
            <w:r w:rsidRPr="009810B5">
              <w:rPr>
                <w:spacing w:val="34"/>
                <w:w w:val="97"/>
                <w:sz w:val="18"/>
                <w:szCs w:val="18"/>
              </w:rPr>
              <w:t xml:space="preserve"> </w:t>
            </w:r>
            <w:r w:rsidRPr="009810B5">
              <w:rPr>
                <w:sz w:val="18"/>
                <w:szCs w:val="18"/>
              </w:rPr>
              <w:t>insurances,</w:t>
            </w:r>
            <w:r w:rsidRPr="009810B5">
              <w:rPr>
                <w:spacing w:val="-24"/>
                <w:sz w:val="18"/>
                <w:szCs w:val="18"/>
              </w:rPr>
              <w:t xml:space="preserve"> </w:t>
            </w:r>
            <w:r w:rsidRPr="009810B5">
              <w:rPr>
                <w:sz w:val="18"/>
                <w:szCs w:val="18"/>
              </w:rPr>
              <w:t>costs</w:t>
            </w:r>
            <w:r w:rsidRPr="009810B5">
              <w:rPr>
                <w:spacing w:val="-24"/>
                <w:sz w:val="18"/>
                <w:szCs w:val="18"/>
              </w:rPr>
              <w:t xml:space="preserve"> </w:t>
            </w:r>
            <w:r w:rsidRPr="009810B5">
              <w:rPr>
                <w:sz w:val="18"/>
                <w:szCs w:val="18"/>
              </w:rPr>
              <w:t>associated</w:t>
            </w:r>
            <w:r w:rsidRPr="009810B5">
              <w:rPr>
                <w:spacing w:val="-24"/>
                <w:sz w:val="18"/>
                <w:szCs w:val="18"/>
              </w:rPr>
              <w:t xml:space="preserve"> </w:t>
            </w:r>
            <w:r w:rsidRPr="009810B5">
              <w:rPr>
                <w:sz w:val="18"/>
                <w:szCs w:val="18"/>
              </w:rPr>
              <w:t>with</w:t>
            </w:r>
            <w:r w:rsidRPr="009810B5">
              <w:rPr>
                <w:spacing w:val="30"/>
                <w:w w:val="97"/>
                <w:sz w:val="18"/>
                <w:szCs w:val="18"/>
              </w:rPr>
              <w:t xml:space="preserve"> </w:t>
            </w:r>
            <w:r w:rsidRPr="009810B5">
              <w:rPr>
                <w:spacing w:val="-2"/>
                <w:sz w:val="18"/>
                <w:szCs w:val="18"/>
              </w:rPr>
              <w:t>o</w:t>
            </w:r>
            <w:r w:rsidRPr="009810B5">
              <w:rPr>
                <w:spacing w:val="-1"/>
                <w:sz w:val="18"/>
                <w:szCs w:val="18"/>
              </w:rPr>
              <w:t>bt</w:t>
            </w:r>
            <w:r w:rsidRPr="009810B5">
              <w:rPr>
                <w:spacing w:val="-2"/>
                <w:sz w:val="18"/>
                <w:szCs w:val="18"/>
              </w:rPr>
              <w:t>a</w:t>
            </w:r>
            <w:r w:rsidRPr="009810B5">
              <w:rPr>
                <w:spacing w:val="-1"/>
                <w:sz w:val="18"/>
                <w:szCs w:val="18"/>
              </w:rPr>
              <w:t>i</w:t>
            </w:r>
            <w:r w:rsidRPr="009810B5">
              <w:rPr>
                <w:spacing w:val="-2"/>
                <w:sz w:val="18"/>
                <w:szCs w:val="18"/>
              </w:rPr>
              <w:t>n</w:t>
            </w:r>
            <w:r w:rsidRPr="009810B5">
              <w:rPr>
                <w:spacing w:val="-1"/>
                <w:sz w:val="18"/>
                <w:szCs w:val="18"/>
              </w:rPr>
              <w:t>i</w:t>
            </w:r>
            <w:r w:rsidRPr="009810B5">
              <w:rPr>
                <w:spacing w:val="-2"/>
                <w:sz w:val="18"/>
                <w:szCs w:val="18"/>
              </w:rPr>
              <w:t>n</w:t>
            </w:r>
            <w:r w:rsidRPr="009810B5">
              <w:rPr>
                <w:spacing w:val="-1"/>
                <w:sz w:val="18"/>
                <w:szCs w:val="18"/>
              </w:rPr>
              <w:t>g</w:t>
            </w:r>
            <w:r w:rsidRPr="009810B5">
              <w:rPr>
                <w:spacing w:val="-19"/>
                <w:sz w:val="18"/>
                <w:szCs w:val="18"/>
              </w:rPr>
              <w:t xml:space="preserve"> </w:t>
            </w:r>
            <w:r w:rsidRPr="009810B5">
              <w:rPr>
                <w:sz w:val="18"/>
                <w:szCs w:val="18"/>
              </w:rPr>
              <w:t>necessary</w:t>
            </w:r>
            <w:r w:rsidRPr="009810B5">
              <w:rPr>
                <w:spacing w:val="-20"/>
                <w:sz w:val="18"/>
                <w:szCs w:val="18"/>
              </w:rPr>
              <w:t xml:space="preserve"> </w:t>
            </w:r>
            <w:r w:rsidRPr="009810B5">
              <w:rPr>
                <w:sz w:val="18"/>
                <w:szCs w:val="18"/>
              </w:rPr>
              <w:t>approvals</w:t>
            </w:r>
            <w:r w:rsidRPr="009810B5">
              <w:rPr>
                <w:spacing w:val="-21"/>
                <w:sz w:val="18"/>
                <w:szCs w:val="18"/>
              </w:rPr>
              <w:t xml:space="preserve"> </w:t>
            </w:r>
            <w:r w:rsidRPr="009810B5">
              <w:rPr>
                <w:sz w:val="18"/>
                <w:szCs w:val="18"/>
              </w:rPr>
              <w:t>/</w:t>
            </w:r>
            <w:r w:rsidRPr="009810B5">
              <w:rPr>
                <w:spacing w:val="28"/>
                <w:sz w:val="18"/>
                <w:szCs w:val="18"/>
              </w:rPr>
              <w:t xml:space="preserve"> </w:t>
            </w:r>
            <w:r w:rsidRPr="009810B5">
              <w:rPr>
                <w:sz w:val="18"/>
                <w:szCs w:val="18"/>
              </w:rPr>
              <w:t>agreements).</w:t>
            </w:r>
            <w:r w:rsidRPr="009810B5">
              <w:rPr>
                <w:spacing w:val="-26"/>
                <w:sz w:val="18"/>
                <w:szCs w:val="18"/>
              </w:rPr>
              <w:t xml:space="preserve"> </w:t>
            </w:r>
          </w:p>
          <w:p w14:paraId="1014F085" w14:textId="7D62D90A" w:rsidR="00C663AE" w:rsidRPr="00C663AE" w:rsidRDefault="00C663AE" w:rsidP="00A24557">
            <w:pPr>
              <w:pStyle w:val="NoSpacing"/>
              <w:jc w:val="both"/>
              <w:rPr>
                <w:rFonts w:eastAsia="Verdana"/>
                <w:sz w:val="18"/>
                <w:szCs w:val="18"/>
              </w:rPr>
            </w:pPr>
          </w:p>
          <w:p w14:paraId="542D5595" w14:textId="5EDEC598" w:rsidR="00C663AE" w:rsidRPr="009810B5" w:rsidRDefault="00C663AE" w:rsidP="00A24557">
            <w:pPr>
              <w:pStyle w:val="NoSpacing"/>
              <w:jc w:val="both"/>
              <w:rPr>
                <w:rFonts w:eastAsia="Verdana"/>
                <w:sz w:val="18"/>
                <w:szCs w:val="18"/>
              </w:rPr>
            </w:pPr>
            <w:r w:rsidRPr="00C663AE">
              <w:rPr>
                <w:rFonts w:eastAsia="Verdana"/>
                <w:sz w:val="18"/>
                <w:szCs w:val="18"/>
              </w:rPr>
              <w:t>Costs associat</w:t>
            </w:r>
            <w:r>
              <w:rPr>
                <w:rFonts w:eastAsia="Verdana"/>
                <w:sz w:val="18"/>
                <w:szCs w:val="18"/>
              </w:rPr>
              <w:t>ed with any other advance works contracts agreed with the TII</w:t>
            </w:r>
            <w:r w:rsidR="00D53BB6">
              <w:rPr>
                <w:rFonts w:eastAsia="Verdana"/>
                <w:sz w:val="18"/>
                <w:szCs w:val="18"/>
              </w:rPr>
              <w:t xml:space="preserve"> Senior Engineering Inspector or</w:t>
            </w:r>
            <w:r>
              <w:rPr>
                <w:rFonts w:eastAsia="Verdana"/>
                <w:sz w:val="18"/>
                <w:szCs w:val="18"/>
              </w:rPr>
              <w:t xml:space="preserve"> Regional Manager.</w:t>
            </w:r>
          </w:p>
          <w:p w14:paraId="2D29A444" w14:textId="2A6C9C20" w:rsidR="00603A1A" w:rsidRPr="000C5180" w:rsidRDefault="00603A1A" w:rsidP="00F10912">
            <w:pPr>
              <w:pStyle w:val="NoSpacing"/>
              <w:jc w:val="both"/>
              <w:rPr>
                <w:sz w:val="18"/>
                <w:szCs w:val="18"/>
              </w:rPr>
            </w:pPr>
          </w:p>
        </w:tc>
        <w:tc>
          <w:tcPr>
            <w:tcW w:w="4819" w:type="dxa"/>
          </w:tcPr>
          <w:p w14:paraId="1C9ECF9E" w14:textId="77777777" w:rsidR="00603A1A" w:rsidRDefault="00603A1A" w:rsidP="00F10912">
            <w:pPr>
              <w:pStyle w:val="NoSpacing"/>
              <w:rPr>
                <w:sz w:val="18"/>
                <w:szCs w:val="18"/>
              </w:rPr>
            </w:pPr>
            <w:r w:rsidRPr="007373BF">
              <w:rPr>
                <w:sz w:val="18"/>
                <w:szCs w:val="18"/>
              </w:rPr>
              <w:lastRenderedPageBreak/>
              <w:t>The statutory body</w:t>
            </w:r>
            <w:r w:rsidRPr="007373BF">
              <w:rPr>
                <w:spacing w:val="-3"/>
                <w:sz w:val="18"/>
                <w:szCs w:val="18"/>
              </w:rPr>
              <w:t xml:space="preserve"> </w:t>
            </w:r>
            <w:r w:rsidRPr="007373BF">
              <w:rPr>
                <w:sz w:val="18"/>
                <w:szCs w:val="18"/>
              </w:rPr>
              <w:t>or service</w:t>
            </w:r>
            <w:r w:rsidRPr="007373BF">
              <w:rPr>
                <w:spacing w:val="1"/>
                <w:sz w:val="18"/>
                <w:szCs w:val="18"/>
              </w:rPr>
              <w:t xml:space="preserve"> </w:t>
            </w:r>
            <w:r w:rsidRPr="007373BF">
              <w:rPr>
                <w:sz w:val="18"/>
                <w:szCs w:val="18"/>
              </w:rPr>
              <w:t>provider</w:t>
            </w:r>
            <w:r w:rsidRPr="007373BF">
              <w:rPr>
                <w:spacing w:val="-2"/>
                <w:sz w:val="18"/>
                <w:szCs w:val="18"/>
              </w:rPr>
              <w:t xml:space="preserve"> </w:t>
            </w:r>
            <w:r w:rsidRPr="007373BF">
              <w:rPr>
                <w:sz w:val="18"/>
                <w:szCs w:val="18"/>
              </w:rPr>
              <w:t>must</w:t>
            </w:r>
            <w:r w:rsidRPr="007373BF">
              <w:rPr>
                <w:spacing w:val="1"/>
                <w:sz w:val="18"/>
                <w:szCs w:val="18"/>
              </w:rPr>
              <w:t xml:space="preserve"> </w:t>
            </w:r>
            <w:r w:rsidRPr="007373BF">
              <w:rPr>
                <w:sz w:val="18"/>
                <w:szCs w:val="18"/>
              </w:rPr>
              <w:t>have</w:t>
            </w:r>
            <w:r w:rsidRPr="007373BF">
              <w:rPr>
                <w:spacing w:val="1"/>
                <w:sz w:val="18"/>
                <w:szCs w:val="18"/>
              </w:rPr>
              <w:t xml:space="preserve"> </w:t>
            </w:r>
            <w:r w:rsidRPr="007373BF">
              <w:rPr>
                <w:sz w:val="18"/>
                <w:szCs w:val="18"/>
              </w:rPr>
              <w:t>provided</w:t>
            </w:r>
            <w:r w:rsidRPr="007373BF">
              <w:rPr>
                <w:spacing w:val="1"/>
                <w:sz w:val="18"/>
                <w:szCs w:val="18"/>
              </w:rPr>
              <w:t xml:space="preserve"> </w:t>
            </w:r>
            <w:r w:rsidRPr="007373BF">
              <w:rPr>
                <w:sz w:val="18"/>
                <w:szCs w:val="18"/>
              </w:rPr>
              <w:t>a cost estimate for</w:t>
            </w:r>
            <w:r w:rsidRPr="007373BF">
              <w:rPr>
                <w:spacing w:val="-2"/>
                <w:sz w:val="18"/>
                <w:szCs w:val="18"/>
              </w:rPr>
              <w:t xml:space="preserve"> the</w:t>
            </w:r>
            <w:r w:rsidRPr="007373BF">
              <w:rPr>
                <w:spacing w:val="1"/>
                <w:sz w:val="18"/>
                <w:szCs w:val="18"/>
              </w:rPr>
              <w:t xml:space="preserve"> </w:t>
            </w:r>
            <w:r w:rsidRPr="007373BF">
              <w:rPr>
                <w:sz w:val="18"/>
                <w:szCs w:val="18"/>
              </w:rPr>
              <w:t>relocation of</w:t>
            </w:r>
            <w:r w:rsidRPr="007373BF">
              <w:rPr>
                <w:spacing w:val="53"/>
                <w:sz w:val="18"/>
                <w:szCs w:val="18"/>
              </w:rPr>
              <w:t xml:space="preserve"> </w:t>
            </w:r>
            <w:r w:rsidRPr="007373BF">
              <w:rPr>
                <w:sz w:val="18"/>
                <w:szCs w:val="18"/>
              </w:rPr>
              <w:t>the</w:t>
            </w:r>
            <w:r w:rsidRPr="007373BF">
              <w:rPr>
                <w:spacing w:val="77"/>
                <w:w w:val="99"/>
                <w:sz w:val="18"/>
                <w:szCs w:val="18"/>
              </w:rPr>
              <w:t xml:space="preserve"> </w:t>
            </w:r>
            <w:r w:rsidRPr="007373BF">
              <w:rPr>
                <w:sz w:val="18"/>
                <w:szCs w:val="18"/>
              </w:rPr>
              <w:t>services.</w:t>
            </w:r>
          </w:p>
          <w:p w14:paraId="138FAA35" w14:textId="77777777" w:rsidR="00603A1A" w:rsidRPr="00107413" w:rsidRDefault="00603A1A" w:rsidP="00F10912">
            <w:pPr>
              <w:pStyle w:val="NoSpacing"/>
              <w:rPr>
                <w:sz w:val="18"/>
                <w:szCs w:val="18"/>
              </w:rPr>
            </w:pPr>
          </w:p>
          <w:p w14:paraId="09816383" w14:textId="77777777" w:rsidR="00603A1A" w:rsidRDefault="00603A1A" w:rsidP="00F10912">
            <w:pPr>
              <w:pStyle w:val="NoSpacing"/>
              <w:rPr>
                <w:sz w:val="18"/>
                <w:szCs w:val="18"/>
              </w:rPr>
            </w:pPr>
            <w:r w:rsidRPr="007373BF">
              <w:rPr>
                <w:sz w:val="18"/>
                <w:szCs w:val="18"/>
              </w:rPr>
              <w:lastRenderedPageBreak/>
              <w:t>Documented approval from TII</w:t>
            </w:r>
            <w:r w:rsidRPr="007373BF">
              <w:rPr>
                <w:spacing w:val="-2"/>
                <w:sz w:val="18"/>
                <w:szCs w:val="18"/>
              </w:rPr>
              <w:t xml:space="preserve"> </w:t>
            </w:r>
            <w:r w:rsidRPr="007373BF">
              <w:rPr>
                <w:sz w:val="18"/>
                <w:szCs w:val="18"/>
              </w:rPr>
              <w:t>must be obtained for</w:t>
            </w:r>
            <w:r w:rsidRPr="007373BF">
              <w:rPr>
                <w:spacing w:val="-3"/>
                <w:sz w:val="18"/>
                <w:szCs w:val="18"/>
              </w:rPr>
              <w:t xml:space="preserve"> </w:t>
            </w:r>
            <w:r w:rsidRPr="007373BF">
              <w:rPr>
                <w:sz w:val="18"/>
                <w:szCs w:val="18"/>
              </w:rPr>
              <w:t>any</w:t>
            </w:r>
            <w:r w:rsidRPr="007373BF">
              <w:rPr>
                <w:spacing w:val="-2"/>
                <w:sz w:val="18"/>
                <w:szCs w:val="18"/>
              </w:rPr>
              <w:t xml:space="preserve"> </w:t>
            </w:r>
            <w:r w:rsidRPr="007373BF">
              <w:rPr>
                <w:sz w:val="18"/>
                <w:szCs w:val="18"/>
              </w:rPr>
              <w:t>advance payments or</w:t>
            </w:r>
            <w:r w:rsidRPr="007373BF">
              <w:rPr>
                <w:spacing w:val="21"/>
                <w:sz w:val="18"/>
                <w:szCs w:val="18"/>
              </w:rPr>
              <w:t xml:space="preserve"> </w:t>
            </w:r>
            <w:r w:rsidRPr="007373BF">
              <w:rPr>
                <w:sz w:val="18"/>
                <w:szCs w:val="18"/>
              </w:rPr>
              <w:t>payments</w:t>
            </w:r>
            <w:r w:rsidRPr="007373BF">
              <w:rPr>
                <w:spacing w:val="75"/>
                <w:w w:val="99"/>
                <w:sz w:val="18"/>
                <w:szCs w:val="18"/>
              </w:rPr>
              <w:t xml:space="preserve"> </w:t>
            </w:r>
            <w:r w:rsidRPr="007373BF">
              <w:rPr>
                <w:sz w:val="18"/>
                <w:szCs w:val="18"/>
              </w:rPr>
              <w:t>on</w:t>
            </w:r>
            <w:r w:rsidRPr="007373BF">
              <w:rPr>
                <w:spacing w:val="-7"/>
                <w:sz w:val="18"/>
                <w:szCs w:val="18"/>
              </w:rPr>
              <w:t xml:space="preserve"> </w:t>
            </w:r>
            <w:r w:rsidRPr="007373BF">
              <w:rPr>
                <w:sz w:val="18"/>
                <w:szCs w:val="18"/>
              </w:rPr>
              <w:t>account</w:t>
            </w:r>
            <w:r w:rsidRPr="007373BF">
              <w:rPr>
                <w:spacing w:val="-4"/>
                <w:sz w:val="18"/>
                <w:szCs w:val="18"/>
              </w:rPr>
              <w:t xml:space="preserve"> </w:t>
            </w:r>
            <w:r w:rsidRPr="007373BF">
              <w:rPr>
                <w:sz w:val="18"/>
                <w:szCs w:val="18"/>
              </w:rPr>
              <w:t>made</w:t>
            </w:r>
            <w:r w:rsidRPr="007373BF">
              <w:rPr>
                <w:spacing w:val="-6"/>
                <w:sz w:val="18"/>
                <w:szCs w:val="18"/>
              </w:rPr>
              <w:t xml:space="preserve"> </w:t>
            </w:r>
            <w:r w:rsidRPr="007373BF">
              <w:rPr>
                <w:sz w:val="18"/>
                <w:szCs w:val="18"/>
              </w:rPr>
              <w:t>to</w:t>
            </w:r>
            <w:r w:rsidRPr="007373BF">
              <w:rPr>
                <w:spacing w:val="-5"/>
                <w:sz w:val="18"/>
                <w:szCs w:val="18"/>
              </w:rPr>
              <w:t xml:space="preserve"> </w:t>
            </w:r>
            <w:r w:rsidRPr="007373BF">
              <w:rPr>
                <w:sz w:val="18"/>
                <w:szCs w:val="18"/>
              </w:rPr>
              <w:t>the</w:t>
            </w:r>
            <w:r w:rsidRPr="007373BF">
              <w:rPr>
                <w:spacing w:val="-5"/>
                <w:sz w:val="18"/>
                <w:szCs w:val="18"/>
              </w:rPr>
              <w:t xml:space="preserve"> </w:t>
            </w:r>
            <w:r w:rsidRPr="007373BF">
              <w:rPr>
                <w:sz w:val="18"/>
                <w:szCs w:val="18"/>
              </w:rPr>
              <w:t>statutory</w:t>
            </w:r>
            <w:r w:rsidRPr="007373BF">
              <w:rPr>
                <w:spacing w:val="-6"/>
                <w:sz w:val="18"/>
                <w:szCs w:val="18"/>
              </w:rPr>
              <w:t xml:space="preserve"> </w:t>
            </w:r>
            <w:r w:rsidRPr="007373BF">
              <w:rPr>
                <w:sz w:val="18"/>
                <w:szCs w:val="18"/>
              </w:rPr>
              <w:t>body</w:t>
            </w:r>
            <w:r w:rsidRPr="007373BF">
              <w:rPr>
                <w:spacing w:val="-7"/>
                <w:sz w:val="18"/>
                <w:szCs w:val="18"/>
              </w:rPr>
              <w:t xml:space="preserve"> </w:t>
            </w:r>
            <w:r w:rsidRPr="007373BF">
              <w:rPr>
                <w:sz w:val="18"/>
                <w:szCs w:val="18"/>
              </w:rPr>
              <w:t>or</w:t>
            </w:r>
            <w:r w:rsidRPr="007373BF">
              <w:rPr>
                <w:spacing w:val="-6"/>
                <w:sz w:val="18"/>
                <w:szCs w:val="18"/>
              </w:rPr>
              <w:t xml:space="preserve"> </w:t>
            </w:r>
            <w:r w:rsidRPr="007373BF">
              <w:rPr>
                <w:sz w:val="18"/>
                <w:szCs w:val="18"/>
              </w:rPr>
              <w:t>service</w:t>
            </w:r>
            <w:r w:rsidRPr="007373BF">
              <w:rPr>
                <w:spacing w:val="-29"/>
                <w:sz w:val="18"/>
                <w:szCs w:val="18"/>
              </w:rPr>
              <w:t xml:space="preserve"> </w:t>
            </w:r>
            <w:r w:rsidRPr="007373BF">
              <w:rPr>
                <w:sz w:val="18"/>
                <w:szCs w:val="18"/>
              </w:rPr>
              <w:t>provider.</w:t>
            </w:r>
          </w:p>
          <w:p w14:paraId="43D34B2B" w14:textId="77777777" w:rsidR="00603A1A" w:rsidRPr="00107413" w:rsidRDefault="00603A1A" w:rsidP="00F10912">
            <w:pPr>
              <w:pStyle w:val="NoSpacing"/>
              <w:rPr>
                <w:sz w:val="18"/>
                <w:szCs w:val="18"/>
              </w:rPr>
            </w:pPr>
          </w:p>
          <w:p w14:paraId="1BF77B67" w14:textId="77777777" w:rsidR="00603A1A" w:rsidRDefault="00603A1A" w:rsidP="00F10912">
            <w:pPr>
              <w:pStyle w:val="NoSpacing"/>
              <w:rPr>
                <w:sz w:val="18"/>
                <w:szCs w:val="18"/>
              </w:rPr>
            </w:pPr>
            <w:r w:rsidRPr="007373BF">
              <w:rPr>
                <w:sz w:val="18"/>
                <w:szCs w:val="18"/>
              </w:rPr>
              <w:t>Where</w:t>
            </w:r>
            <w:r w:rsidRPr="007373BF">
              <w:rPr>
                <w:spacing w:val="6"/>
                <w:sz w:val="18"/>
                <w:szCs w:val="18"/>
              </w:rPr>
              <w:t xml:space="preserve"> </w:t>
            </w:r>
            <w:r w:rsidRPr="007373BF">
              <w:rPr>
                <w:sz w:val="18"/>
                <w:szCs w:val="18"/>
              </w:rPr>
              <w:t>advance</w:t>
            </w:r>
            <w:r w:rsidRPr="007373BF">
              <w:rPr>
                <w:spacing w:val="7"/>
                <w:sz w:val="18"/>
                <w:szCs w:val="18"/>
              </w:rPr>
              <w:t xml:space="preserve"> </w:t>
            </w:r>
            <w:r w:rsidRPr="007373BF">
              <w:rPr>
                <w:sz w:val="18"/>
                <w:szCs w:val="18"/>
              </w:rPr>
              <w:t>payments</w:t>
            </w:r>
            <w:r w:rsidRPr="007373BF">
              <w:rPr>
                <w:spacing w:val="9"/>
                <w:sz w:val="18"/>
                <w:szCs w:val="18"/>
              </w:rPr>
              <w:t xml:space="preserve"> </w:t>
            </w:r>
            <w:r w:rsidRPr="007373BF">
              <w:rPr>
                <w:sz w:val="18"/>
                <w:szCs w:val="18"/>
              </w:rPr>
              <w:t>or</w:t>
            </w:r>
            <w:r w:rsidRPr="007373BF">
              <w:rPr>
                <w:spacing w:val="6"/>
                <w:sz w:val="18"/>
                <w:szCs w:val="18"/>
              </w:rPr>
              <w:t xml:space="preserve"> </w:t>
            </w:r>
            <w:r w:rsidRPr="007373BF">
              <w:rPr>
                <w:sz w:val="18"/>
                <w:szCs w:val="18"/>
              </w:rPr>
              <w:t>payments</w:t>
            </w:r>
            <w:r w:rsidRPr="007373BF">
              <w:rPr>
                <w:spacing w:val="6"/>
                <w:sz w:val="18"/>
                <w:szCs w:val="18"/>
              </w:rPr>
              <w:t xml:space="preserve"> </w:t>
            </w:r>
            <w:r w:rsidRPr="007373BF">
              <w:rPr>
                <w:sz w:val="18"/>
                <w:szCs w:val="18"/>
              </w:rPr>
              <w:t>on</w:t>
            </w:r>
            <w:r w:rsidRPr="007373BF">
              <w:rPr>
                <w:spacing w:val="5"/>
                <w:sz w:val="18"/>
                <w:szCs w:val="18"/>
              </w:rPr>
              <w:t xml:space="preserve"> </w:t>
            </w:r>
            <w:r w:rsidRPr="007373BF">
              <w:rPr>
                <w:sz w:val="18"/>
                <w:szCs w:val="18"/>
              </w:rPr>
              <w:t>account</w:t>
            </w:r>
            <w:r w:rsidRPr="007373BF">
              <w:rPr>
                <w:spacing w:val="7"/>
                <w:sz w:val="18"/>
                <w:szCs w:val="18"/>
              </w:rPr>
              <w:t xml:space="preserve"> </w:t>
            </w:r>
            <w:r w:rsidRPr="007373BF">
              <w:rPr>
                <w:sz w:val="18"/>
                <w:szCs w:val="18"/>
              </w:rPr>
              <w:t>have</w:t>
            </w:r>
            <w:r w:rsidRPr="007373BF">
              <w:rPr>
                <w:spacing w:val="7"/>
                <w:sz w:val="18"/>
                <w:szCs w:val="18"/>
              </w:rPr>
              <w:t xml:space="preserve"> </w:t>
            </w:r>
            <w:r w:rsidRPr="007373BF">
              <w:rPr>
                <w:sz w:val="18"/>
                <w:szCs w:val="18"/>
              </w:rPr>
              <w:t>been</w:t>
            </w:r>
            <w:r w:rsidRPr="007373BF">
              <w:rPr>
                <w:spacing w:val="5"/>
                <w:sz w:val="18"/>
                <w:szCs w:val="18"/>
              </w:rPr>
              <w:t xml:space="preserve"> </w:t>
            </w:r>
            <w:r w:rsidRPr="007373BF">
              <w:rPr>
                <w:sz w:val="18"/>
                <w:szCs w:val="18"/>
              </w:rPr>
              <w:t>made</w:t>
            </w:r>
            <w:r w:rsidRPr="007373BF">
              <w:rPr>
                <w:spacing w:val="7"/>
                <w:sz w:val="18"/>
                <w:szCs w:val="18"/>
              </w:rPr>
              <w:t xml:space="preserve"> </w:t>
            </w:r>
            <w:r w:rsidRPr="007373BF">
              <w:rPr>
                <w:sz w:val="18"/>
                <w:szCs w:val="18"/>
              </w:rPr>
              <w:t>to</w:t>
            </w:r>
            <w:r w:rsidRPr="007373BF">
              <w:rPr>
                <w:spacing w:val="7"/>
                <w:sz w:val="18"/>
                <w:szCs w:val="18"/>
              </w:rPr>
              <w:t xml:space="preserve"> </w:t>
            </w:r>
            <w:r w:rsidRPr="007373BF">
              <w:rPr>
                <w:sz w:val="18"/>
                <w:szCs w:val="18"/>
              </w:rPr>
              <w:t>a</w:t>
            </w:r>
            <w:r w:rsidRPr="007373BF">
              <w:rPr>
                <w:spacing w:val="6"/>
                <w:sz w:val="18"/>
                <w:szCs w:val="18"/>
              </w:rPr>
              <w:t xml:space="preserve"> </w:t>
            </w:r>
            <w:r w:rsidRPr="007373BF">
              <w:rPr>
                <w:sz w:val="18"/>
                <w:szCs w:val="18"/>
              </w:rPr>
              <w:t>statutory</w:t>
            </w:r>
            <w:r w:rsidRPr="007373BF">
              <w:rPr>
                <w:spacing w:val="5"/>
                <w:sz w:val="18"/>
                <w:szCs w:val="18"/>
              </w:rPr>
              <w:t xml:space="preserve"> </w:t>
            </w:r>
            <w:r w:rsidRPr="007373BF">
              <w:rPr>
                <w:sz w:val="18"/>
                <w:szCs w:val="18"/>
              </w:rPr>
              <w:t>body</w:t>
            </w:r>
            <w:r w:rsidRPr="007373BF">
              <w:rPr>
                <w:spacing w:val="5"/>
                <w:sz w:val="18"/>
                <w:szCs w:val="18"/>
              </w:rPr>
              <w:t xml:space="preserve"> </w:t>
            </w:r>
            <w:r w:rsidRPr="007373BF">
              <w:rPr>
                <w:sz w:val="18"/>
                <w:szCs w:val="18"/>
              </w:rPr>
              <w:t>or</w:t>
            </w:r>
            <w:r w:rsidRPr="007373BF">
              <w:rPr>
                <w:spacing w:val="32"/>
                <w:sz w:val="18"/>
                <w:szCs w:val="18"/>
              </w:rPr>
              <w:t xml:space="preserve"> </w:t>
            </w:r>
            <w:r w:rsidRPr="007373BF">
              <w:rPr>
                <w:sz w:val="18"/>
                <w:szCs w:val="18"/>
              </w:rPr>
              <w:t>service</w:t>
            </w:r>
            <w:r w:rsidRPr="007373BF">
              <w:rPr>
                <w:spacing w:val="63"/>
                <w:w w:val="99"/>
                <w:sz w:val="18"/>
                <w:szCs w:val="18"/>
              </w:rPr>
              <w:t xml:space="preserve"> </w:t>
            </w:r>
            <w:r w:rsidRPr="007373BF">
              <w:rPr>
                <w:sz w:val="18"/>
                <w:szCs w:val="18"/>
              </w:rPr>
              <w:t>provider,</w:t>
            </w:r>
            <w:r w:rsidRPr="007373BF">
              <w:rPr>
                <w:spacing w:val="11"/>
                <w:sz w:val="18"/>
                <w:szCs w:val="18"/>
              </w:rPr>
              <w:t xml:space="preserve"> </w:t>
            </w:r>
            <w:r w:rsidRPr="007373BF">
              <w:rPr>
                <w:sz w:val="18"/>
                <w:szCs w:val="18"/>
              </w:rPr>
              <w:t>the</w:t>
            </w:r>
            <w:r w:rsidRPr="007373BF">
              <w:rPr>
                <w:spacing w:val="13"/>
                <w:sz w:val="18"/>
                <w:szCs w:val="18"/>
              </w:rPr>
              <w:t xml:space="preserve"> </w:t>
            </w:r>
            <w:r w:rsidRPr="007373BF">
              <w:rPr>
                <w:sz w:val="18"/>
                <w:szCs w:val="18"/>
              </w:rPr>
              <w:t>local</w:t>
            </w:r>
            <w:r w:rsidRPr="007373BF">
              <w:rPr>
                <w:spacing w:val="15"/>
                <w:sz w:val="18"/>
                <w:szCs w:val="18"/>
              </w:rPr>
              <w:t xml:space="preserve"> </w:t>
            </w:r>
            <w:r w:rsidRPr="007373BF">
              <w:rPr>
                <w:sz w:val="18"/>
                <w:szCs w:val="18"/>
              </w:rPr>
              <w:t>authority</w:t>
            </w:r>
            <w:r w:rsidRPr="007373BF">
              <w:rPr>
                <w:spacing w:val="13"/>
                <w:sz w:val="18"/>
                <w:szCs w:val="18"/>
              </w:rPr>
              <w:t xml:space="preserve"> </w:t>
            </w:r>
            <w:r w:rsidRPr="007373BF">
              <w:rPr>
                <w:sz w:val="18"/>
                <w:szCs w:val="18"/>
              </w:rPr>
              <w:t>should</w:t>
            </w:r>
            <w:r w:rsidRPr="007373BF">
              <w:rPr>
                <w:spacing w:val="16"/>
                <w:sz w:val="18"/>
                <w:szCs w:val="18"/>
              </w:rPr>
              <w:t xml:space="preserve"> </w:t>
            </w:r>
            <w:r w:rsidRPr="007373BF">
              <w:rPr>
                <w:sz w:val="18"/>
                <w:szCs w:val="18"/>
              </w:rPr>
              <w:t>ensure</w:t>
            </w:r>
            <w:r w:rsidRPr="007373BF">
              <w:rPr>
                <w:spacing w:val="15"/>
                <w:sz w:val="18"/>
                <w:szCs w:val="18"/>
              </w:rPr>
              <w:t xml:space="preserve"> </w:t>
            </w:r>
            <w:r w:rsidRPr="007373BF">
              <w:rPr>
                <w:sz w:val="18"/>
                <w:szCs w:val="18"/>
              </w:rPr>
              <w:t>that</w:t>
            </w:r>
            <w:r w:rsidRPr="007373BF">
              <w:rPr>
                <w:spacing w:val="16"/>
                <w:sz w:val="18"/>
                <w:szCs w:val="18"/>
              </w:rPr>
              <w:t xml:space="preserve"> </w:t>
            </w:r>
            <w:r w:rsidRPr="007373BF">
              <w:rPr>
                <w:sz w:val="18"/>
                <w:szCs w:val="18"/>
              </w:rPr>
              <w:t>a</w:t>
            </w:r>
            <w:r w:rsidRPr="007373BF">
              <w:rPr>
                <w:spacing w:val="14"/>
                <w:sz w:val="18"/>
                <w:szCs w:val="18"/>
              </w:rPr>
              <w:t xml:space="preserve"> </w:t>
            </w:r>
            <w:r w:rsidRPr="007373BF">
              <w:rPr>
                <w:sz w:val="18"/>
                <w:szCs w:val="18"/>
              </w:rPr>
              <w:t>detailed</w:t>
            </w:r>
            <w:r w:rsidRPr="007373BF">
              <w:rPr>
                <w:spacing w:val="14"/>
                <w:sz w:val="18"/>
                <w:szCs w:val="18"/>
              </w:rPr>
              <w:t xml:space="preserve"> </w:t>
            </w:r>
            <w:r w:rsidRPr="007373BF">
              <w:rPr>
                <w:sz w:val="18"/>
                <w:szCs w:val="18"/>
              </w:rPr>
              <w:t>breakdown</w:t>
            </w:r>
            <w:r w:rsidRPr="007373BF">
              <w:rPr>
                <w:spacing w:val="12"/>
                <w:sz w:val="18"/>
                <w:szCs w:val="18"/>
              </w:rPr>
              <w:t xml:space="preserve"> </w:t>
            </w:r>
            <w:r w:rsidRPr="007373BF">
              <w:rPr>
                <w:sz w:val="18"/>
                <w:szCs w:val="18"/>
              </w:rPr>
              <w:t>of</w:t>
            </w:r>
            <w:r w:rsidRPr="007373BF">
              <w:rPr>
                <w:spacing w:val="10"/>
                <w:sz w:val="18"/>
                <w:szCs w:val="18"/>
              </w:rPr>
              <w:t xml:space="preserve"> </w:t>
            </w:r>
            <w:r w:rsidRPr="007373BF">
              <w:rPr>
                <w:sz w:val="18"/>
                <w:szCs w:val="18"/>
              </w:rPr>
              <w:t>the</w:t>
            </w:r>
            <w:r w:rsidRPr="007373BF">
              <w:rPr>
                <w:spacing w:val="13"/>
                <w:sz w:val="18"/>
                <w:szCs w:val="18"/>
              </w:rPr>
              <w:t xml:space="preserve"> </w:t>
            </w:r>
            <w:r w:rsidRPr="007373BF">
              <w:rPr>
                <w:sz w:val="18"/>
                <w:szCs w:val="18"/>
              </w:rPr>
              <w:t>costs</w:t>
            </w:r>
            <w:r w:rsidRPr="007373BF">
              <w:rPr>
                <w:spacing w:val="13"/>
                <w:sz w:val="18"/>
                <w:szCs w:val="18"/>
              </w:rPr>
              <w:t xml:space="preserve"> </w:t>
            </w:r>
            <w:r w:rsidRPr="007373BF">
              <w:rPr>
                <w:sz w:val="18"/>
                <w:szCs w:val="18"/>
              </w:rPr>
              <w:t>incurred</w:t>
            </w:r>
            <w:r w:rsidRPr="007373BF">
              <w:rPr>
                <w:spacing w:val="15"/>
                <w:sz w:val="18"/>
                <w:szCs w:val="18"/>
              </w:rPr>
              <w:t xml:space="preserve"> </w:t>
            </w:r>
            <w:r w:rsidRPr="007373BF">
              <w:rPr>
                <w:sz w:val="18"/>
                <w:szCs w:val="18"/>
              </w:rPr>
              <w:t>by</w:t>
            </w:r>
            <w:r w:rsidRPr="007373BF">
              <w:rPr>
                <w:spacing w:val="12"/>
                <w:sz w:val="18"/>
                <w:szCs w:val="18"/>
              </w:rPr>
              <w:t xml:space="preserve"> </w:t>
            </w:r>
            <w:r w:rsidRPr="007373BF">
              <w:rPr>
                <w:spacing w:val="-2"/>
                <w:sz w:val="18"/>
                <w:szCs w:val="18"/>
              </w:rPr>
              <w:t>the</w:t>
            </w:r>
            <w:r w:rsidRPr="007373BF">
              <w:rPr>
                <w:spacing w:val="77"/>
                <w:w w:val="99"/>
                <w:sz w:val="18"/>
                <w:szCs w:val="18"/>
              </w:rPr>
              <w:t xml:space="preserve"> </w:t>
            </w:r>
            <w:r w:rsidRPr="007373BF">
              <w:rPr>
                <w:sz w:val="18"/>
                <w:szCs w:val="18"/>
              </w:rPr>
              <w:t>statutory</w:t>
            </w:r>
            <w:r w:rsidRPr="007373BF">
              <w:rPr>
                <w:spacing w:val="8"/>
                <w:sz w:val="18"/>
                <w:szCs w:val="18"/>
              </w:rPr>
              <w:t xml:space="preserve"> </w:t>
            </w:r>
            <w:r w:rsidRPr="007373BF">
              <w:rPr>
                <w:sz w:val="18"/>
                <w:szCs w:val="18"/>
              </w:rPr>
              <w:t>body</w:t>
            </w:r>
            <w:r w:rsidRPr="007373BF">
              <w:rPr>
                <w:spacing w:val="8"/>
                <w:sz w:val="18"/>
                <w:szCs w:val="18"/>
              </w:rPr>
              <w:t xml:space="preserve"> </w:t>
            </w:r>
            <w:r w:rsidRPr="007373BF">
              <w:rPr>
                <w:sz w:val="18"/>
                <w:szCs w:val="18"/>
              </w:rPr>
              <w:t>or</w:t>
            </w:r>
            <w:r w:rsidRPr="007373BF">
              <w:rPr>
                <w:spacing w:val="9"/>
                <w:sz w:val="18"/>
                <w:szCs w:val="18"/>
              </w:rPr>
              <w:t xml:space="preserve"> </w:t>
            </w:r>
            <w:r w:rsidRPr="007373BF">
              <w:rPr>
                <w:sz w:val="18"/>
                <w:szCs w:val="18"/>
              </w:rPr>
              <w:t>service</w:t>
            </w:r>
            <w:r w:rsidRPr="007373BF">
              <w:rPr>
                <w:spacing w:val="5"/>
                <w:sz w:val="18"/>
                <w:szCs w:val="18"/>
              </w:rPr>
              <w:t xml:space="preserve"> </w:t>
            </w:r>
            <w:r w:rsidRPr="007373BF">
              <w:rPr>
                <w:sz w:val="18"/>
                <w:szCs w:val="18"/>
              </w:rPr>
              <w:t>provider</w:t>
            </w:r>
            <w:r w:rsidRPr="007373BF">
              <w:rPr>
                <w:spacing w:val="7"/>
                <w:sz w:val="18"/>
                <w:szCs w:val="18"/>
              </w:rPr>
              <w:t xml:space="preserve"> </w:t>
            </w:r>
            <w:r w:rsidRPr="007373BF">
              <w:rPr>
                <w:sz w:val="18"/>
                <w:szCs w:val="18"/>
              </w:rPr>
              <w:t>is</w:t>
            </w:r>
            <w:r w:rsidRPr="007373BF">
              <w:rPr>
                <w:spacing w:val="9"/>
                <w:sz w:val="18"/>
                <w:szCs w:val="18"/>
              </w:rPr>
              <w:t xml:space="preserve"> </w:t>
            </w:r>
            <w:r w:rsidRPr="007373BF">
              <w:rPr>
                <w:sz w:val="18"/>
                <w:szCs w:val="18"/>
              </w:rPr>
              <w:t>provided.</w:t>
            </w:r>
            <w:r w:rsidRPr="007373BF">
              <w:rPr>
                <w:spacing w:val="8"/>
                <w:sz w:val="18"/>
                <w:szCs w:val="18"/>
              </w:rPr>
              <w:t xml:space="preserve"> </w:t>
            </w:r>
            <w:r w:rsidRPr="007373BF">
              <w:rPr>
                <w:sz w:val="18"/>
                <w:szCs w:val="18"/>
              </w:rPr>
              <w:t>The</w:t>
            </w:r>
            <w:r w:rsidRPr="007373BF">
              <w:rPr>
                <w:spacing w:val="9"/>
                <w:sz w:val="18"/>
                <w:szCs w:val="18"/>
              </w:rPr>
              <w:t xml:space="preserve"> </w:t>
            </w:r>
            <w:r w:rsidRPr="007373BF">
              <w:rPr>
                <w:sz w:val="18"/>
                <w:szCs w:val="18"/>
              </w:rPr>
              <w:t>local</w:t>
            </w:r>
            <w:r w:rsidRPr="007373BF">
              <w:rPr>
                <w:spacing w:val="9"/>
                <w:sz w:val="18"/>
                <w:szCs w:val="18"/>
              </w:rPr>
              <w:t xml:space="preserve"> </w:t>
            </w:r>
            <w:r w:rsidRPr="007373BF">
              <w:rPr>
                <w:sz w:val="18"/>
                <w:szCs w:val="18"/>
              </w:rPr>
              <w:t>authority</w:t>
            </w:r>
            <w:r w:rsidRPr="007373BF">
              <w:rPr>
                <w:spacing w:val="9"/>
                <w:sz w:val="18"/>
                <w:szCs w:val="18"/>
              </w:rPr>
              <w:t xml:space="preserve"> </w:t>
            </w:r>
            <w:r w:rsidRPr="007373BF">
              <w:rPr>
                <w:sz w:val="18"/>
                <w:szCs w:val="18"/>
              </w:rPr>
              <w:t>should</w:t>
            </w:r>
            <w:r w:rsidRPr="007373BF">
              <w:rPr>
                <w:spacing w:val="9"/>
                <w:sz w:val="18"/>
                <w:szCs w:val="18"/>
              </w:rPr>
              <w:t xml:space="preserve"> </w:t>
            </w:r>
            <w:r w:rsidRPr="007373BF">
              <w:rPr>
                <w:sz w:val="18"/>
                <w:szCs w:val="18"/>
              </w:rPr>
              <w:t>ensure</w:t>
            </w:r>
            <w:r w:rsidRPr="007373BF">
              <w:rPr>
                <w:spacing w:val="9"/>
                <w:sz w:val="18"/>
                <w:szCs w:val="18"/>
              </w:rPr>
              <w:t xml:space="preserve"> </w:t>
            </w:r>
            <w:r w:rsidRPr="007373BF">
              <w:rPr>
                <w:sz w:val="18"/>
                <w:szCs w:val="18"/>
              </w:rPr>
              <w:t>that</w:t>
            </w:r>
            <w:r w:rsidRPr="007373BF">
              <w:rPr>
                <w:spacing w:val="10"/>
                <w:sz w:val="18"/>
                <w:szCs w:val="18"/>
              </w:rPr>
              <w:t xml:space="preserve"> </w:t>
            </w:r>
            <w:r w:rsidRPr="007373BF">
              <w:rPr>
                <w:sz w:val="18"/>
                <w:szCs w:val="18"/>
              </w:rPr>
              <w:t>any</w:t>
            </w:r>
            <w:r w:rsidRPr="007373BF">
              <w:rPr>
                <w:spacing w:val="19"/>
                <w:sz w:val="18"/>
                <w:szCs w:val="18"/>
              </w:rPr>
              <w:t xml:space="preserve"> </w:t>
            </w:r>
            <w:r w:rsidRPr="007373BF">
              <w:rPr>
                <w:sz w:val="18"/>
                <w:szCs w:val="18"/>
              </w:rPr>
              <w:t>advance</w:t>
            </w:r>
            <w:r w:rsidRPr="007373BF">
              <w:rPr>
                <w:spacing w:val="79"/>
                <w:w w:val="99"/>
                <w:sz w:val="18"/>
                <w:szCs w:val="18"/>
              </w:rPr>
              <w:t xml:space="preserve"> </w:t>
            </w:r>
            <w:r w:rsidRPr="007373BF">
              <w:rPr>
                <w:sz w:val="18"/>
                <w:szCs w:val="18"/>
              </w:rPr>
              <w:t>payments</w:t>
            </w:r>
            <w:r w:rsidRPr="007373BF">
              <w:rPr>
                <w:spacing w:val="40"/>
                <w:sz w:val="18"/>
                <w:szCs w:val="18"/>
              </w:rPr>
              <w:t xml:space="preserve"> </w:t>
            </w:r>
            <w:r w:rsidRPr="007373BF">
              <w:rPr>
                <w:sz w:val="18"/>
                <w:szCs w:val="18"/>
              </w:rPr>
              <w:t>which</w:t>
            </w:r>
            <w:r w:rsidRPr="007373BF">
              <w:rPr>
                <w:spacing w:val="39"/>
                <w:sz w:val="18"/>
                <w:szCs w:val="18"/>
              </w:rPr>
              <w:t xml:space="preserve"> </w:t>
            </w:r>
            <w:r w:rsidRPr="007373BF">
              <w:rPr>
                <w:sz w:val="18"/>
                <w:szCs w:val="18"/>
              </w:rPr>
              <w:t>are</w:t>
            </w:r>
            <w:r w:rsidRPr="007373BF">
              <w:rPr>
                <w:spacing w:val="44"/>
                <w:sz w:val="18"/>
                <w:szCs w:val="18"/>
              </w:rPr>
              <w:t xml:space="preserve"> </w:t>
            </w:r>
            <w:r w:rsidRPr="007373BF">
              <w:rPr>
                <w:sz w:val="18"/>
                <w:szCs w:val="18"/>
              </w:rPr>
              <w:t>not</w:t>
            </w:r>
            <w:r w:rsidRPr="007373BF">
              <w:rPr>
                <w:spacing w:val="43"/>
                <w:sz w:val="18"/>
                <w:szCs w:val="18"/>
              </w:rPr>
              <w:t xml:space="preserve"> </w:t>
            </w:r>
            <w:r w:rsidRPr="007373BF">
              <w:rPr>
                <w:sz w:val="18"/>
                <w:szCs w:val="18"/>
              </w:rPr>
              <w:t>subsequently</w:t>
            </w:r>
            <w:r w:rsidRPr="007373BF">
              <w:rPr>
                <w:spacing w:val="40"/>
                <w:sz w:val="18"/>
                <w:szCs w:val="18"/>
              </w:rPr>
              <w:t xml:space="preserve"> </w:t>
            </w:r>
            <w:r w:rsidRPr="007373BF">
              <w:rPr>
                <w:sz w:val="18"/>
                <w:szCs w:val="18"/>
              </w:rPr>
              <w:t>expended</w:t>
            </w:r>
            <w:r w:rsidRPr="007373BF">
              <w:rPr>
                <w:spacing w:val="42"/>
                <w:sz w:val="18"/>
                <w:szCs w:val="18"/>
              </w:rPr>
              <w:t xml:space="preserve"> </w:t>
            </w:r>
            <w:r w:rsidRPr="007373BF">
              <w:rPr>
                <w:sz w:val="18"/>
                <w:szCs w:val="18"/>
              </w:rPr>
              <w:t>by</w:t>
            </w:r>
            <w:r w:rsidRPr="007373BF">
              <w:rPr>
                <w:spacing w:val="39"/>
                <w:sz w:val="18"/>
                <w:szCs w:val="18"/>
              </w:rPr>
              <w:t xml:space="preserve"> </w:t>
            </w:r>
            <w:r w:rsidRPr="007373BF">
              <w:rPr>
                <w:sz w:val="18"/>
                <w:szCs w:val="18"/>
              </w:rPr>
              <w:t>the</w:t>
            </w:r>
            <w:r w:rsidRPr="007373BF">
              <w:rPr>
                <w:spacing w:val="41"/>
                <w:sz w:val="18"/>
                <w:szCs w:val="18"/>
              </w:rPr>
              <w:t xml:space="preserve"> </w:t>
            </w:r>
            <w:r w:rsidRPr="007373BF">
              <w:rPr>
                <w:sz w:val="18"/>
                <w:szCs w:val="18"/>
              </w:rPr>
              <w:t>statutory</w:t>
            </w:r>
            <w:r w:rsidRPr="007373BF">
              <w:rPr>
                <w:spacing w:val="40"/>
                <w:sz w:val="18"/>
                <w:szCs w:val="18"/>
              </w:rPr>
              <w:t xml:space="preserve"> </w:t>
            </w:r>
            <w:r w:rsidRPr="007373BF">
              <w:rPr>
                <w:sz w:val="18"/>
                <w:szCs w:val="18"/>
              </w:rPr>
              <w:t>body</w:t>
            </w:r>
            <w:r w:rsidRPr="007373BF">
              <w:rPr>
                <w:spacing w:val="41"/>
                <w:sz w:val="18"/>
                <w:szCs w:val="18"/>
              </w:rPr>
              <w:t xml:space="preserve"> </w:t>
            </w:r>
            <w:r w:rsidRPr="007373BF">
              <w:rPr>
                <w:sz w:val="18"/>
                <w:szCs w:val="18"/>
              </w:rPr>
              <w:t>or</w:t>
            </w:r>
            <w:r w:rsidRPr="007373BF">
              <w:rPr>
                <w:spacing w:val="35"/>
                <w:sz w:val="18"/>
                <w:szCs w:val="18"/>
              </w:rPr>
              <w:t xml:space="preserve"> </w:t>
            </w:r>
            <w:r w:rsidRPr="007373BF">
              <w:rPr>
                <w:sz w:val="18"/>
                <w:szCs w:val="18"/>
              </w:rPr>
              <w:t>service</w:t>
            </w:r>
            <w:r w:rsidRPr="007373BF">
              <w:rPr>
                <w:spacing w:val="41"/>
                <w:sz w:val="18"/>
                <w:szCs w:val="18"/>
              </w:rPr>
              <w:t xml:space="preserve"> </w:t>
            </w:r>
            <w:r w:rsidRPr="007373BF">
              <w:rPr>
                <w:sz w:val="18"/>
                <w:szCs w:val="18"/>
              </w:rPr>
              <w:t>provider</w:t>
            </w:r>
            <w:r w:rsidRPr="007373BF">
              <w:rPr>
                <w:spacing w:val="41"/>
                <w:sz w:val="18"/>
                <w:szCs w:val="18"/>
              </w:rPr>
              <w:t xml:space="preserve"> </w:t>
            </w:r>
            <w:r w:rsidRPr="007373BF">
              <w:rPr>
                <w:sz w:val="18"/>
                <w:szCs w:val="18"/>
              </w:rPr>
              <w:t>are</w:t>
            </w:r>
            <w:r w:rsidRPr="007373BF">
              <w:rPr>
                <w:spacing w:val="73"/>
                <w:w w:val="99"/>
                <w:sz w:val="18"/>
                <w:szCs w:val="18"/>
              </w:rPr>
              <w:t xml:space="preserve"> </w:t>
            </w:r>
            <w:r w:rsidRPr="007373BF">
              <w:rPr>
                <w:sz w:val="18"/>
                <w:szCs w:val="18"/>
              </w:rPr>
              <w:t>recovered</w:t>
            </w:r>
            <w:r w:rsidRPr="007373BF">
              <w:rPr>
                <w:spacing w:val="-10"/>
                <w:sz w:val="18"/>
                <w:szCs w:val="18"/>
              </w:rPr>
              <w:t xml:space="preserve"> </w:t>
            </w:r>
            <w:r w:rsidRPr="007373BF">
              <w:rPr>
                <w:sz w:val="18"/>
                <w:szCs w:val="18"/>
              </w:rPr>
              <w:t>from</w:t>
            </w:r>
            <w:r w:rsidRPr="007373BF">
              <w:rPr>
                <w:spacing w:val="-10"/>
                <w:sz w:val="18"/>
                <w:szCs w:val="18"/>
              </w:rPr>
              <w:t xml:space="preserve"> </w:t>
            </w:r>
            <w:r w:rsidRPr="007373BF">
              <w:rPr>
                <w:sz w:val="18"/>
                <w:szCs w:val="18"/>
              </w:rPr>
              <w:t>the</w:t>
            </w:r>
            <w:r w:rsidRPr="007373BF">
              <w:rPr>
                <w:spacing w:val="-10"/>
                <w:sz w:val="18"/>
                <w:szCs w:val="18"/>
              </w:rPr>
              <w:t xml:space="preserve"> </w:t>
            </w:r>
            <w:r w:rsidRPr="007373BF">
              <w:rPr>
                <w:sz w:val="18"/>
                <w:szCs w:val="18"/>
              </w:rPr>
              <w:t>statutory</w:t>
            </w:r>
            <w:r w:rsidRPr="007373BF">
              <w:rPr>
                <w:spacing w:val="-10"/>
                <w:sz w:val="18"/>
                <w:szCs w:val="18"/>
              </w:rPr>
              <w:t xml:space="preserve"> </w:t>
            </w:r>
            <w:r w:rsidRPr="007373BF">
              <w:rPr>
                <w:sz w:val="18"/>
                <w:szCs w:val="18"/>
              </w:rPr>
              <w:t>body</w:t>
            </w:r>
            <w:r w:rsidRPr="007373BF">
              <w:rPr>
                <w:spacing w:val="-12"/>
                <w:sz w:val="18"/>
                <w:szCs w:val="18"/>
              </w:rPr>
              <w:t xml:space="preserve"> </w:t>
            </w:r>
            <w:r w:rsidRPr="007373BF">
              <w:rPr>
                <w:sz w:val="18"/>
                <w:szCs w:val="18"/>
              </w:rPr>
              <w:t>or</w:t>
            </w:r>
            <w:r w:rsidRPr="007373BF">
              <w:rPr>
                <w:spacing w:val="-10"/>
                <w:sz w:val="18"/>
                <w:szCs w:val="18"/>
              </w:rPr>
              <w:t xml:space="preserve"> </w:t>
            </w:r>
            <w:r w:rsidRPr="007373BF">
              <w:rPr>
                <w:sz w:val="18"/>
                <w:szCs w:val="18"/>
              </w:rPr>
              <w:t>service</w:t>
            </w:r>
            <w:r w:rsidRPr="007373BF">
              <w:rPr>
                <w:spacing w:val="-10"/>
                <w:sz w:val="18"/>
                <w:szCs w:val="18"/>
              </w:rPr>
              <w:t xml:space="preserve"> </w:t>
            </w:r>
            <w:r w:rsidRPr="007373BF">
              <w:rPr>
                <w:sz w:val="18"/>
                <w:szCs w:val="18"/>
              </w:rPr>
              <w:t>provider</w:t>
            </w:r>
            <w:r w:rsidRPr="007373BF">
              <w:rPr>
                <w:spacing w:val="-14"/>
                <w:sz w:val="18"/>
                <w:szCs w:val="18"/>
              </w:rPr>
              <w:t xml:space="preserve"> </w:t>
            </w:r>
            <w:r w:rsidRPr="007373BF">
              <w:rPr>
                <w:sz w:val="18"/>
                <w:szCs w:val="18"/>
              </w:rPr>
              <w:t>and</w:t>
            </w:r>
            <w:r w:rsidRPr="007373BF">
              <w:rPr>
                <w:spacing w:val="-10"/>
                <w:sz w:val="18"/>
                <w:szCs w:val="18"/>
              </w:rPr>
              <w:t xml:space="preserve"> </w:t>
            </w:r>
            <w:r w:rsidRPr="007373BF">
              <w:rPr>
                <w:sz w:val="18"/>
                <w:szCs w:val="18"/>
              </w:rPr>
              <w:t>refunded</w:t>
            </w:r>
            <w:r w:rsidRPr="007373BF">
              <w:rPr>
                <w:spacing w:val="-10"/>
                <w:sz w:val="18"/>
                <w:szCs w:val="18"/>
              </w:rPr>
              <w:t xml:space="preserve"> </w:t>
            </w:r>
            <w:r w:rsidRPr="007373BF">
              <w:rPr>
                <w:sz w:val="18"/>
                <w:szCs w:val="18"/>
              </w:rPr>
              <w:t>to</w:t>
            </w:r>
            <w:r w:rsidRPr="007373BF">
              <w:rPr>
                <w:spacing w:val="-8"/>
                <w:sz w:val="18"/>
                <w:szCs w:val="18"/>
              </w:rPr>
              <w:t xml:space="preserve"> </w:t>
            </w:r>
            <w:r w:rsidRPr="007373BF">
              <w:rPr>
                <w:sz w:val="18"/>
                <w:szCs w:val="18"/>
              </w:rPr>
              <w:t>TII.</w:t>
            </w:r>
          </w:p>
          <w:p w14:paraId="0045DC8A" w14:textId="77777777" w:rsidR="00603A1A" w:rsidRPr="00107413" w:rsidRDefault="00603A1A" w:rsidP="00F10912">
            <w:pPr>
              <w:pStyle w:val="NoSpacing"/>
              <w:rPr>
                <w:sz w:val="18"/>
                <w:szCs w:val="18"/>
              </w:rPr>
            </w:pPr>
          </w:p>
          <w:p w14:paraId="3C328DA2" w14:textId="132A3D81" w:rsidR="00603A1A" w:rsidRDefault="00603A1A" w:rsidP="00F10912">
            <w:pPr>
              <w:pStyle w:val="NoSpacing"/>
              <w:jc w:val="both"/>
              <w:rPr>
                <w:sz w:val="18"/>
                <w:szCs w:val="18"/>
              </w:rPr>
            </w:pPr>
            <w:r w:rsidRPr="00107413">
              <w:rPr>
                <w:sz w:val="18"/>
                <w:szCs w:val="18"/>
              </w:rPr>
              <w:t>Local authority water networks must be replaced on a like for like basis. Any element of betterment/enhancement requires approval of TII. Where contributions</w:t>
            </w:r>
            <w:r>
              <w:rPr>
                <w:sz w:val="18"/>
                <w:szCs w:val="18"/>
              </w:rPr>
              <w:t xml:space="preserve"> from any third parties</w:t>
            </w:r>
            <w:r w:rsidRPr="00107413">
              <w:rPr>
                <w:sz w:val="18"/>
                <w:szCs w:val="18"/>
              </w:rPr>
              <w:t xml:space="preserve"> are agreed with the local authority, </w:t>
            </w:r>
            <w:r>
              <w:rPr>
                <w:sz w:val="18"/>
                <w:szCs w:val="18"/>
              </w:rPr>
              <w:t xml:space="preserve">income due / received </w:t>
            </w:r>
            <w:r w:rsidRPr="00107413">
              <w:rPr>
                <w:sz w:val="18"/>
                <w:szCs w:val="18"/>
              </w:rPr>
              <w:t>must be accounted for as detailed in Section 5.</w:t>
            </w:r>
          </w:p>
          <w:p w14:paraId="060FDEC9" w14:textId="77777777" w:rsidR="00603A1A" w:rsidRDefault="00603A1A" w:rsidP="00356A2E">
            <w:pPr>
              <w:pStyle w:val="NoSpacing"/>
              <w:jc w:val="both"/>
              <w:rPr>
                <w:sz w:val="18"/>
                <w:szCs w:val="18"/>
              </w:rPr>
            </w:pPr>
          </w:p>
          <w:p w14:paraId="04846BC2" w14:textId="77777777" w:rsidR="00603A1A" w:rsidRPr="007373BF" w:rsidRDefault="00603A1A" w:rsidP="00F10912">
            <w:pPr>
              <w:pStyle w:val="NoSpacing"/>
              <w:jc w:val="both"/>
              <w:rPr>
                <w:sz w:val="18"/>
                <w:szCs w:val="18"/>
              </w:rPr>
            </w:pPr>
            <w:r>
              <w:rPr>
                <w:sz w:val="18"/>
                <w:szCs w:val="18"/>
              </w:rPr>
              <w:t>T</w:t>
            </w:r>
            <w:r w:rsidRPr="007373BF">
              <w:rPr>
                <w:sz w:val="18"/>
                <w:szCs w:val="18"/>
              </w:rPr>
              <w:t>he</w:t>
            </w:r>
            <w:r w:rsidRPr="007373BF">
              <w:rPr>
                <w:spacing w:val="5"/>
                <w:sz w:val="18"/>
                <w:szCs w:val="18"/>
              </w:rPr>
              <w:t xml:space="preserve"> </w:t>
            </w:r>
            <w:r w:rsidRPr="007373BF">
              <w:rPr>
                <w:sz w:val="18"/>
                <w:szCs w:val="18"/>
              </w:rPr>
              <w:t>local</w:t>
            </w:r>
            <w:r w:rsidRPr="007373BF">
              <w:rPr>
                <w:spacing w:val="6"/>
                <w:sz w:val="18"/>
                <w:szCs w:val="18"/>
              </w:rPr>
              <w:t xml:space="preserve"> </w:t>
            </w:r>
            <w:r w:rsidRPr="007373BF">
              <w:rPr>
                <w:sz w:val="18"/>
                <w:szCs w:val="18"/>
              </w:rPr>
              <w:t>authority</w:t>
            </w:r>
            <w:r w:rsidRPr="007373BF">
              <w:rPr>
                <w:spacing w:val="5"/>
                <w:sz w:val="18"/>
                <w:szCs w:val="18"/>
              </w:rPr>
              <w:t xml:space="preserve"> </w:t>
            </w:r>
            <w:r w:rsidRPr="007373BF">
              <w:rPr>
                <w:sz w:val="18"/>
                <w:szCs w:val="18"/>
              </w:rPr>
              <w:t>should,</w:t>
            </w:r>
            <w:r w:rsidRPr="007373BF">
              <w:rPr>
                <w:spacing w:val="5"/>
                <w:sz w:val="18"/>
                <w:szCs w:val="18"/>
              </w:rPr>
              <w:t xml:space="preserve"> </w:t>
            </w:r>
            <w:r w:rsidRPr="007373BF">
              <w:rPr>
                <w:sz w:val="18"/>
                <w:szCs w:val="18"/>
              </w:rPr>
              <w:t>at</w:t>
            </w:r>
            <w:r w:rsidRPr="007373BF">
              <w:rPr>
                <w:spacing w:val="6"/>
                <w:sz w:val="18"/>
                <w:szCs w:val="18"/>
              </w:rPr>
              <w:t xml:space="preserve"> </w:t>
            </w:r>
            <w:r w:rsidRPr="007373BF">
              <w:rPr>
                <w:sz w:val="18"/>
                <w:szCs w:val="18"/>
              </w:rPr>
              <w:t>the</w:t>
            </w:r>
            <w:r w:rsidRPr="007373BF">
              <w:rPr>
                <w:spacing w:val="4"/>
                <w:sz w:val="18"/>
                <w:szCs w:val="18"/>
              </w:rPr>
              <w:t xml:space="preserve"> </w:t>
            </w:r>
            <w:r w:rsidRPr="007373BF">
              <w:rPr>
                <w:sz w:val="18"/>
                <w:szCs w:val="18"/>
              </w:rPr>
              <w:t>earliest</w:t>
            </w:r>
            <w:r w:rsidRPr="007373BF">
              <w:rPr>
                <w:spacing w:val="5"/>
                <w:sz w:val="18"/>
                <w:szCs w:val="18"/>
              </w:rPr>
              <w:t xml:space="preserve"> </w:t>
            </w:r>
            <w:r w:rsidRPr="007373BF">
              <w:rPr>
                <w:sz w:val="18"/>
                <w:szCs w:val="18"/>
              </w:rPr>
              <w:t>opportunity,</w:t>
            </w:r>
            <w:r w:rsidRPr="007373BF">
              <w:rPr>
                <w:spacing w:val="5"/>
                <w:sz w:val="18"/>
                <w:szCs w:val="18"/>
              </w:rPr>
              <w:t xml:space="preserve"> </w:t>
            </w:r>
            <w:r>
              <w:rPr>
                <w:spacing w:val="5"/>
                <w:sz w:val="18"/>
                <w:szCs w:val="18"/>
              </w:rPr>
              <w:t xml:space="preserve">and in consultation with the TII Structures Section </w:t>
            </w:r>
            <w:r w:rsidRPr="007373BF">
              <w:rPr>
                <w:sz w:val="18"/>
                <w:szCs w:val="18"/>
              </w:rPr>
              <w:t>enter</w:t>
            </w:r>
            <w:r w:rsidRPr="007373BF">
              <w:rPr>
                <w:spacing w:val="5"/>
                <w:sz w:val="18"/>
                <w:szCs w:val="18"/>
              </w:rPr>
              <w:t xml:space="preserve"> </w:t>
            </w:r>
            <w:r w:rsidRPr="007373BF">
              <w:rPr>
                <w:sz w:val="18"/>
                <w:szCs w:val="18"/>
              </w:rPr>
              <w:t>into</w:t>
            </w:r>
            <w:r w:rsidRPr="007373BF">
              <w:rPr>
                <w:spacing w:val="6"/>
                <w:sz w:val="18"/>
                <w:szCs w:val="18"/>
              </w:rPr>
              <w:t xml:space="preserve"> </w:t>
            </w:r>
            <w:r w:rsidRPr="007373BF">
              <w:rPr>
                <w:sz w:val="18"/>
                <w:szCs w:val="18"/>
              </w:rPr>
              <w:t>negotiations</w:t>
            </w:r>
            <w:r w:rsidRPr="007373BF">
              <w:rPr>
                <w:spacing w:val="5"/>
                <w:sz w:val="18"/>
                <w:szCs w:val="18"/>
              </w:rPr>
              <w:t xml:space="preserve"> </w:t>
            </w:r>
            <w:r w:rsidRPr="007373BF">
              <w:rPr>
                <w:sz w:val="18"/>
                <w:szCs w:val="18"/>
              </w:rPr>
              <w:t>with</w:t>
            </w:r>
            <w:r w:rsidRPr="007373BF">
              <w:rPr>
                <w:spacing w:val="38"/>
                <w:sz w:val="18"/>
                <w:szCs w:val="18"/>
              </w:rPr>
              <w:t xml:space="preserve"> </w:t>
            </w:r>
            <w:r w:rsidRPr="007373BF">
              <w:rPr>
                <w:sz w:val="18"/>
                <w:szCs w:val="18"/>
              </w:rPr>
              <w:t>Iarnród</w:t>
            </w:r>
            <w:r w:rsidRPr="007373BF">
              <w:rPr>
                <w:spacing w:val="47"/>
                <w:sz w:val="18"/>
                <w:szCs w:val="18"/>
              </w:rPr>
              <w:t xml:space="preserve"> </w:t>
            </w:r>
            <w:r w:rsidRPr="007373BF">
              <w:rPr>
                <w:sz w:val="18"/>
                <w:szCs w:val="18"/>
              </w:rPr>
              <w:t>Éireann/CIÉ</w:t>
            </w:r>
            <w:r w:rsidRPr="007373BF">
              <w:rPr>
                <w:spacing w:val="18"/>
                <w:sz w:val="18"/>
                <w:szCs w:val="18"/>
              </w:rPr>
              <w:t xml:space="preserve"> </w:t>
            </w:r>
            <w:r w:rsidRPr="007373BF">
              <w:rPr>
                <w:sz w:val="18"/>
                <w:szCs w:val="18"/>
              </w:rPr>
              <w:t>in</w:t>
            </w:r>
            <w:r w:rsidRPr="007373BF">
              <w:rPr>
                <w:spacing w:val="16"/>
                <w:sz w:val="18"/>
                <w:szCs w:val="18"/>
              </w:rPr>
              <w:t xml:space="preserve"> </w:t>
            </w:r>
            <w:r w:rsidRPr="007373BF">
              <w:rPr>
                <w:sz w:val="18"/>
                <w:szCs w:val="18"/>
              </w:rPr>
              <w:t>respect</w:t>
            </w:r>
            <w:r w:rsidRPr="007373BF">
              <w:rPr>
                <w:spacing w:val="21"/>
                <w:sz w:val="18"/>
                <w:szCs w:val="18"/>
              </w:rPr>
              <w:t xml:space="preserve"> </w:t>
            </w:r>
            <w:r w:rsidRPr="007373BF">
              <w:rPr>
                <w:sz w:val="18"/>
                <w:szCs w:val="18"/>
              </w:rPr>
              <w:t>of</w:t>
            </w:r>
            <w:r w:rsidRPr="007373BF">
              <w:rPr>
                <w:spacing w:val="19"/>
                <w:sz w:val="18"/>
                <w:szCs w:val="18"/>
              </w:rPr>
              <w:t xml:space="preserve"> </w:t>
            </w:r>
            <w:r w:rsidRPr="007373BF">
              <w:rPr>
                <w:sz w:val="18"/>
                <w:szCs w:val="18"/>
              </w:rPr>
              <w:t>putting</w:t>
            </w:r>
            <w:r w:rsidRPr="007373BF">
              <w:rPr>
                <w:spacing w:val="18"/>
                <w:sz w:val="18"/>
                <w:szCs w:val="18"/>
              </w:rPr>
              <w:t xml:space="preserve"> </w:t>
            </w:r>
            <w:r w:rsidRPr="007373BF">
              <w:rPr>
                <w:sz w:val="18"/>
                <w:szCs w:val="18"/>
              </w:rPr>
              <w:t>in</w:t>
            </w:r>
            <w:r w:rsidRPr="007373BF">
              <w:rPr>
                <w:spacing w:val="16"/>
                <w:sz w:val="18"/>
                <w:szCs w:val="18"/>
              </w:rPr>
              <w:t xml:space="preserve"> </w:t>
            </w:r>
            <w:r w:rsidRPr="007373BF">
              <w:rPr>
                <w:sz w:val="18"/>
                <w:szCs w:val="18"/>
              </w:rPr>
              <w:t>place</w:t>
            </w:r>
            <w:r w:rsidRPr="007373BF">
              <w:rPr>
                <w:spacing w:val="20"/>
                <w:sz w:val="18"/>
                <w:szCs w:val="18"/>
              </w:rPr>
              <w:t xml:space="preserve"> </w:t>
            </w:r>
            <w:r w:rsidRPr="007373BF">
              <w:rPr>
                <w:sz w:val="18"/>
                <w:szCs w:val="18"/>
              </w:rPr>
              <w:t>a</w:t>
            </w:r>
            <w:r w:rsidRPr="007373BF">
              <w:rPr>
                <w:spacing w:val="17"/>
                <w:sz w:val="18"/>
                <w:szCs w:val="18"/>
              </w:rPr>
              <w:t xml:space="preserve"> </w:t>
            </w:r>
            <w:r w:rsidRPr="007373BF">
              <w:rPr>
                <w:sz w:val="18"/>
                <w:szCs w:val="18"/>
              </w:rPr>
              <w:t>bridge</w:t>
            </w:r>
            <w:r w:rsidRPr="007373BF">
              <w:rPr>
                <w:spacing w:val="14"/>
                <w:sz w:val="18"/>
                <w:szCs w:val="18"/>
              </w:rPr>
              <w:t xml:space="preserve"> </w:t>
            </w:r>
            <w:r w:rsidRPr="007373BF">
              <w:rPr>
                <w:sz w:val="18"/>
                <w:szCs w:val="18"/>
              </w:rPr>
              <w:t>agreement</w:t>
            </w:r>
            <w:r w:rsidRPr="007373BF">
              <w:rPr>
                <w:spacing w:val="18"/>
                <w:sz w:val="18"/>
                <w:szCs w:val="18"/>
              </w:rPr>
              <w:t xml:space="preserve"> </w:t>
            </w:r>
            <w:r w:rsidRPr="007373BF">
              <w:rPr>
                <w:sz w:val="18"/>
                <w:szCs w:val="18"/>
              </w:rPr>
              <w:t>to</w:t>
            </w:r>
            <w:r w:rsidRPr="007373BF">
              <w:rPr>
                <w:spacing w:val="18"/>
                <w:sz w:val="18"/>
                <w:szCs w:val="18"/>
              </w:rPr>
              <w:t xml:space="preserve"> </w:t>
            </w:r>
            <w:r w:rsidRPr="007373BF">
              <w:rPr>
                <w:sz w:val="18"/>
                <w:szCs w:val="18"/>
              </w:rPr>
              <w:t>facilitate</w:t>
            </w:r>
            <w:r w:rsidRPr="007373BF">
              <w:rPr>
                <w:spacing w:val="19"/>
                <w:sz w:val="18"/>
                <w:szCs w:val="18"/>
              </w:rPr>
              <w:t xml:space="preserve"> </w:t>
            </w:r>
            <w:r w:rsidRPr="007373BF">
              <w:rPr>
                <w:sz w:val="18"/>
                <w:szCs w:val="18"/>
              </w:rPr>
              <w:t>the</w:t>
            </w:r>
            <w:r w:rsidRPr="007373BF">
              <w:rPr>
                <w:spacing w:val="20"/>
                <w:sz w:val="18"/>
                <w:szCs w:val="18"/>
              </w:rPr>
              <w:t xml:space="preserve"> </w:t>
            </w:r>
            <w:r w:rsidRPr="007373BF">
              <w:rPr>
                <w:sz w:val="18"/>
                <w:szCs w:val="18"/>
              </w:rPr>
              <w:t>construction</w:t>
            </w:r>
            <w:r w:rsidRPr="007373BF">
              <w:rPr>
                <w:spacing w:val="17"/>
                <w:sz w:val="18"/>
                <w:szCs w:val="18"/>
              </w:rPr>
              <w:t xml:space="preserve"> </w:t>
            </w:r>
            <w:r w:rsidRPr="007373BF">
              <w:rPr>
                <w:sz w:val="18"/>
                <w:szCs w:val="18"/>
              </w:rPr>
              <w:t>of</w:t>
            </w:r>
            <w:r w:rsidRPr="007373BF">
              <w:rPr>
                <w:spacing w:val="17"/>
                <w:sz w:val="18"/>
                <w:szCs w:val="18"/>
              </w:rPr>
              <w:t xml:space="preserve"> </w:t>
            </w:r>
            <w:r w:rsidRPr="007373BF">
              <w:rPr>
                <w:sz w:val="18"/>
                <w:szCs w:val="18"/>
              </w:rPr>
              <w:t>the</w:t>
            </w:r>
            <w:r w:rsidRPr="007373BF">
              <w:rPr>
                <w:spacing w:val="75"/>
                <w:w w:val="99"/>
                <w:sz w:val="18"/>
                <w:szCs w:val="18"/>
              </w:rPr>
              <w:t xml:space="preserve"> </w:t>
            </w:r>
            <w:r w:rsidRPr="007373BF">
              <w:rPr>
                <w:sz w:val="18"/>
                <w:szCs w:val="18"/>
              </w:rPr>
              <w:t>project.</w:t>
            </w:r>
          </w:p>
          <w:p w14:paraId="6726B0A4" w14:textId="77777777" w:rsidR="00603A1A" w:rsidRPr="007373BF" w:rsidRDefault="00603A1A" w:rsidP="00F10912">
            <w:pPr>
              <w:pStyle w:val="NoSpacing"/>
              <w:jc w:val="both"/>
              <w:rPr>
                <w:sz w:val="18"/>
                <w:szCs w:val="18"/>
              </w:rPr>
            </w:pPr>
            <w:r>
              <w:rPr>
                <w:sz w:val="18"/>
                <w:szCs w:val="18"/>
              </w:rPr>
              <w:t xml:space="preserve"> </w:t>
            </w:r>
          </w:p>
          <w:p w14:paraId="52536223" w14:textId="77777777" w:rsidR="00603A1A" w:rsidRPr="000C5180" w:rsidRDefault="00603A1A" w:rsidP="00F10912">
            <w:pPr>
              <w:pStyle w:val="NoSpacing"/>
              <w:jc w:val="both"/>
              <w:rPr>
                <w:sz w:val="18"/>
                <w:szCs w:val="18"/>
              </w:rPr>
            </w:pPr>
            <w:r w:rsidRPr="000C5180">
              <w:rPr>
                <w:sz w:val="18"/>
                <w:szCs w:val="18"/>
              </w:rPr>
              <w:t>The</w:t>
            </w:r>
            <w:r w:rsidRPr="000C5180">
              <w:rPr>
                <w:spacing w:val="-6"/>
                <w:sz w:val="18"/>
                <w:szCs w:val="18"/>
              </w:rPr>
              <w:t xml:space="preserve"> </w:t>
            </w:r>
            <w:r w:rsidRPr="000C5180">
              <w:rPr>
                <w:sz w:val="18"/>
                <w:szCs w:val="18"/>
              </w:rPr>
              <w:t>local</w:t>
            </w:r>
            <w:r w:rsidRPr="000C5180">
              <w:rPr>
                <w:spacing w:val="-6"/>
                <w:sz w:val="18"/>
                <w:szCs w:val="18"/>
              </w:rPr>
              <w:t xml:space="preserve"> </w:t>
            </w:r>
            <w:r w:rsidRPr="000C5180">
              <w:rPr>
                <w:sz w:val="18"/>
                <w:szCs w:val="18"/>
              </w:rPr>
              <w:t>authority</w:t>
            </w:r>
            <w:r w:rsidRPr="000C5180">
              <w:rPr>
                <w:spacing w:val="-17"/>
                <w:sz w:val="18"/>
                <w:szCs w:val="18"/>
              </w:rPr>
              <w:t xml:space="preserve"> </w:t>
            </w:r>
            <w:r w:rsidRPr="000C5180">
              <w:rPr>
                <w:sz w:val="18"/>
                <w:szCs w:val="18"/>
              </w:rPr>
              <w:t>must:</w:t>
            </w:r>
          </w:p>
          <w:p w14:paraId="63E8BB65" w14:textId="77777777" w:rsidR="00603A1A" w:rsidRPr="000C5180" w:rsidRDefault="00603A1A" w:rsidP="00F10912">
            <w:pPr>
              <w:pStyle w:val="NoSpacing"/>
              <w:jc w:val="both"/>
              <w:rPr>
                <w:sz w:val="18"/>
                <w:szCs w:val="18"/>
              </w:rPr>
            </w:pPr>
          </w:p>
          <w:p w14:paraId="7269F3FF" w14:textId="77777777" w:rsidR="00603A1A" w:rsidRPr="000C5180" w:rsidRDefault="00603A1A" w:rsidP="00F274C9">
            <w:pPr>
              <w:pStyle w:val="ListParagraph"/>
              <w:numPr>
                <w:ilvl w:val="0"/>
                <w:numId w:val="50"/>
              </w:numPr>
              <w:rPr>
                <w:rFonts w:cstheme="minorHAnsi"/>
                <w:b/>
                <w:spacing w:val="-1"/>
                <w:sz w:val="18"/>
                <w:szCs w:val="18"/>
              </w:rPr>
            </w:pPr>
            <w:r w:rsidRPr="000C5180">
              <w:rPr>
                <w:sz w:val="18"/>
                <w:szCs w:val="18"/>
              </w:rPr>
              <w:t>Keep</w:t>
            </w:r>
            <w:r w:rsidRPr="000C5180">
              <w:rPr>
                <w:spacing w:val="44"/>
                <w:sz w:val="18"/>
                <w:szCs w:val="18"/>
              </w:rPr>
              <w:t xml:space="preserve"> </w:t>
            </w:r>
            <w:r w:rsidRPr="000C5180">
              <w:rPr>
                <w:sz w:val="18"/>
                <w:szCs w:val="18"/>
              </w:rPr>
              <w:t>the</w:t>
            </w:r>
            <w:r w:rsidRPr="000C5180">
              <w:rPr>
                <w:spacing w:val="46"/>
                <w:sz w:val="18"/>
                <w:szCs w:val="18"/>
              </w:rPr>
              <w:t xml:space="preserve"> </w:t>
            </w:r>
            <w:r w:rsidRPr="000C5180">
              <w:rPr>
                <w:sz w:val="18"/>
                <w:szCs w:val="18"/>
              </w:rPr>
              <w:t>re</w:t>
            </w:r>
            <w:r w:rsidRPr="000C5180">
              <w:rPr>
                <w:rFonts w:cs="Verdana"/>
                <w:sz w:val="18"/>
                <w:szCs w:val="18"/>
              </w:rPr>
              <w:t>levant</w:t>
            </w:r>
            <w:r w:rsidRPr="000C5180">
              <w:rPr>
                <w:rFonts w:cs="Verdana"/>
                <w:spacing w:val="46"/>
                <w:sz w:val="18"/>
                <w:szCs w:val="18"/>
              </w:rPr>
              <w:t xml:space="preserve"> </w:t>
            </w:r>
            <w:r w:rsidRPr="000C5180">
              <w:rPr>
                <w:rFonts w:cs="Verdana"/>
                <w:sz w:val="18"/>
                <w:szCs w:val="18"/>
              </w:rPr>
              <w:t>TII’s</w:t>
            </w:r>
            <w:r w:rsidRPr="000C5180">
              <w:rPr>
                <w:rFonts w:cs="Verdana"/>
                <w:spacing w:val="44"/>
                <w:sz w:val="18"/>
                <w:szCs w:val="18"/>
              </w:rPr>
              <w:t xml:space="preserve"> </w:t>
            </w:r>
            <w:r w:rsidRPr="000C5180">
              <w:rPr>
                <w:rFonts w:cs="Verdana"/>
                <w:sz w:val="18"/>
                <w:szCs w:val="18"/>
              </w:rPr>
              <w:t>Regional</w:t>
            </w:r>
            <w:r w:rsidRPr="000C5180">
              <w:rPr>
                <w:rFonts w:cs="Verdana"/>
                <w:spacing w:val="46"/>
                <w:sz w:val="18"/>
                <w:szCs w:val="18"/>
              </w:rPr>
              <w:t xml:space="preserve"> </w:t>
            </w:r>
            <w:r w:rsidRPr="000C5180">
              <w:rPr>
                <w:rFonts w:cs="Verdana"/>
                <w:sz w:val="18"/>
                <w:szCs w:val="18"/>
              </w:rPr>
              <w:t>Manager</w:t>
            </w:r>
            <w:r w:rsidRPr="000C5180">
              <w:rPr>
                <w:rFonts w:cs="Verdana"/>
                <w:spacing w:val="56"/>
                <w:sz w:val="18"/>
                <w:szCs w:val="18"/>
              </w:rPr>
              <w:t xml:space="preserve"> </w:t>
            </w:r>
            <w:r w:rsidRPr="000C5180">
              <w:rPr>
                <w:spacing w:val="1"/>
                <w:sz w:val="18"/>
                <w:szCs w:val="18"/>
              </w:rPr>
              <w:t>or</w:t>
            </w:r>
            <w:r w:rsidRPr="000C5180">
              <w:rPr>
                <w:spacing w:val="34"/>
                <w:w w:val="99"/>
                <w:sz w:val="18"/>
                <w:szCs w:val="18"/>
              </w:rPr>
              <w:t xml:space="preserve"> </w:t>
            </w:r>
            <w:r>
              <w:rPr>
                <w:sz w:val="18"/>
                <w:szCs w:val="18"/>
              </w:rPr>
              <w:t>Senior Engineering Inspector</w:t>
            </w:r>
            <w:r w:rsidRPr="000C5180">
              <w:rPr>
                <w:spacing w:val="53"/>
                <w:sz w:val="18"/>
                <w:szCs w:val="18"/>
              </w:rPr>
              <w:t xml:space="preserve"> </w:t>
            </w:r>
            <w:r w:rsidRPr="000C5180">
              <w:rPr>
                <w:sz w:val="18"/>
                <w:szCs w:val="18"/>
              </w:rPr>
              <w:t>informed</w:t>
            </w:r>
            <w:r w:rsidRPr="000C5180">
              <w:rPr>
                <w:spacing w:val="52"/>
                <w:sz w:val="18"/>
                <w:szCs w:val="18"/>
              </w:rPr>
              <w:t xml:space="preserve"> </w:t>
            </w:r>
            <w:r w:rsidRPr="000C5180">
              <w:rPr>
                <w:sz w:val="18"/>
                <w:szCs w:val="18"/>
              </w:rPr>
              <w:t>of</w:t>
            </w:r>
            <w:r w:rsidRPr="000C5180">
              <w:rPr>
                <w:spacing w:val="52"/>
                <w:sz w:val="18"/>
                <w:szCs w:val="18"/>
              </w:rPr>
              <w:t xml:space="preserve"> </w:t>
            </w:r>
            <w:r w:rsidRPr="000C5180">
              <w:rPr>
                <w:sz w:val="18"/>
                <w:szCs w:val="18"/>
              </w:rPr>
              <w:t>the</w:t>
            </w:r>
            <w:r w:rsidRPr="000C5180">
              <w:rPr>
                <w:spacing w:val="55"/>
                <w:sz w:val="18"/>
                <w:szCs w:val="18"/>
              </w:rPr>
              <w:t xml:space="preserve"> </w:t>
            </w:r>
            <w:r w:rsidRPr="000C5180">
              <w:rPr>
                <w:sz w:val="18"/>
                <w:szCs w:val="18"/>
              </w:rPr>
              <w:t>negotiations</w:t>
            </w:r>
            <w:r w:rsidRPr="000C5180">
              <w:rPr>
                <w:spacing w:val="53"/>
                <w:sz w:val="18"/>
                <w:szCs w:val="18"/>
              </w:rPr>
              <w:t xml:space="preserve"> </w:t>
            </w:r>
            <w:r w:rsidRPr="000C5180">
              <w:rPr>
                <w:sz w:val="18"/>
                <w:szCs w:val="18"/>
              </w:rPr>
              <w:t>and</w:t>
            </w:r>
            <w:r w:rsidRPr="000C5180">
              <w:rPr>
                <w:spacing w:val="12"/>
                <w:sz w:val="18"/>
                <w:szCs w:val="18"/>
              </w:rPr>
              <w:t xml:space="preserve"> </w:t>
            </w:r>
            <w:r w:rsidRPr="000C5180">
              <w:rPr>
                <w:sz w:val="18"/>
                <w:szCs w:val="18"/>
              </w:rPr>
              <w:t>issues</w:t>
            </w:r>
            <w:r w:rsidRPr="000C5180">
              <w:rPr>
                <w:spacing w:val="39"/>
                <w:w w:val="99"/>
                <w:sz w:val="18"/>
                <w:szCs w:val="18"/>
              </w:rPr>
              <w:t xml:space="preserve"> </w:t>
            </w:r>
            <w:r w:rsidRPr="000C5180">
              <w:rPr>
                <w:sz w:val="18"/>
                <w:szCs w:val="18"/>
              </w:rPr>
              <w:t xml:space="preserve">arising. </w:t>
            </w:r>
          </w:p>
          <w:p w14:paraId="65C26376" w14:textId="77777777" w:rsidR="00603A1A" w:rsidRPr="000C5180" w:rsidRDefault="00603A1A" w:rsidP="00F274C9">
            <w:pPr>
              <w:pStyle w:val="ListParagraph"/>
              <w:numPr>
                <w:ilvl w:val="0"/>
                <w:numId w:val="50"/>
              </w:numPr>
              <w:rPr>
                <w:rFonts w:cstheme="minorHAnsi"/>
                <w:b/>
                <w:spacing w:val="-1"/>
                <w:sz w:val="18"/>
                <w:szCs w:val="18"/>
              </w:rPr>
            </w:pPr>
            <w:r w:rsidRPr="000C5180">
              <w:rPr>
                <w:sz w:val="18"/>
                <w:szCs w:val="18"/>
              </w:rPr>
              <w:t>Submit</w:t>
            </w:r>
            <w:r w:rsidRPr="000C5180">
              <w:rPr>
                <w:spacing w:val="-6"/>
                <w:sz w:val="18"/>
                <w:szCs w:val="18"/>
              </w:rPr>
              <w:t xml:space="preserve"> </w:t>
            </w:r>
            <w:r w:rsidRPr="000C5180">
              <w:rPr>
                <w:sz w:val="18"/>
                <w:szCs w:val="18"/>
              </w:rPr>
              <w:t>draft</w:t>
            </w:r>
            <w:r w:rsidRPr="000C5180">
              <w:rPr>
                <w:spacing w:val="-5"/>
                <w:sz w:val="18"/>
                <w:szCs w:val="18"/>
              </w:rPr>
              <w:t xml:space="preserve"> </w:t>
            </w:r>
            <w:r w:rsidRPr="000C5180">
              <w:rPr>
                <w:sz w:val="18"/>
                <w:szCs w:val="18"/>
              </w:rPr>
              <w:t>agreements</w:t>
            </w:r>
            <w:r w:rsidRPr="000C5180">
              <w:rPr>
                <w:spacing w:val="-7"/>
                <w:sz w:val="18"/>
                <w:szCs w:val="18"/>
              </w:rPr>
              <w:t xml:space="preserve"> </w:t>
            </w:r>
            <w:r w:rsidRPr="000C5180">
              <w:rPr>
                <w:sz w:val="18"/>
                <w:szCs w:val="18"/>
              </w:rPr>
              <w:t>to</w:t>
            </w:r>
            <w:r w:rsidRPr="000C5180">
              <w:rPr>
                <w:spacing w:val="-5"/>
                <w:sz w:val="18"/>
                <w:szCs w:val="18"/>
              </w:rPr>
              <w:t xml:space="preserve"> </w:t>
            </w:r>
            <w:r w:rsidRPr="000C5180">
              <w:rPr>
                <w:sz w:val="18"/>
                <w:szCs w:val="18"/>
              </w:rPr>
              <w:t xml:space="preserve">TII. </w:t>
            </w:r>
          </w:p>
          <w:p w14:paraId="6D6EA05F" w14:textId="77777777" w:rsidR="00603A1A" w:rsidRPr="000C5180" w:rsidRDefault="00603A1A" w:rsidP="00F274C9">
            <w:pPr>
              <w:pStyle w:val="ListParagraph"/>
              <w:numPr>
                <w:ilvl w:val="0"/>
                <w:numId w:val="50"/>
              </w:numPr>
              <w:rPr>
                <w:rFonts w:cstheme="minorHAnsi"/>
                <w:b/>
                <w:spacing w:val="-1"/>
                <w:sz w:val="18"/>
                <w:szCs w:val="18"/>
              </w:rPr>
            </w:pPr>
            <w:r w:rsidRPr="000C5180">
              <w:rPr>
                <w:sz w:val="18"/>
                <w:szCs w:val="18"/>
              </w:rPr>
              <w:t>Obtain</w:t>
            </w:r>
            <w:r w:rsidRPr="000C5180">
              <w:rPr>
                <w:spacing w:val="6"/>
                <w:sz w:val="18"/>
                <w:szCs w:val="18"/>
              </w:rPr>
              <w:t xml:space="preserve"> </w:t>
            </w:r>
            <w:r w:rsidRPr="000C5180">
              <w:rPr>
                <w:sz w:val="18"/>
                <w:szCs w:val="18"/>
              </w:rPr>
              <w:t>the</w:t>
            </w:r>
            <w:r w:rsidRPr="000C5180">
              <w:rPr>
                <w:spacing w:val="8"/>
                <w:sz w:val="18"/>
                <w:szCs w:val="18"/>
              </w:rPr>
              <w:t xml:space="preserve"> </w:t>
            </w:r>
            <w:r w:rsidRPr="000C5180">
              <w:rPr>
                <w:sz w:val="18"/>
                <w:szCs w:val="18"/>
              </w:rPr>
              <w:t>written</w:t>
            </w:r>
            <w:r w:rsidRPr="000C5180">
              <w:rPr>
                <w:spacing w:val="7"/>
                <w:sz w:val="18"/>
                <w:szCs w:val="18"/>
              </w:rPr>
              <w:t xml:space="preserve"> </w:t>
            </w:r>
            <w:r w:rsidRPr="000C5180">
              <w:rPr>
                <w:sz w:val="18"/>
                <w:szCs w:val="18"/>
              </w:rPr>
              <w:t>approval</w:t>
            </w:r>
            <w:r w:rsidRPr="000C5180">
              <w:rPr>
                <w:spacing w:val="8"/>
                <w:sz w:val="18"/>
                <w:szCs w:val="18"/>
              </w:rPr>
              <w:t xml:space="preserve"> </w:t>
            </w:r>
            <w:r w:rsidRPr="000C5180">
              <w:rPr>
                <w:sz w:val="18"/>
                <w:szCs w:val="18"/>
              </w:rPr>
              <w:t>of</w:t>
            </w:r>
            <w:r w:rsidRPr="000C5180">
              <w:rPr>
                <w:spacing w:val="7"/>
                <w:sz w:val="18"/>
                <w:szCs w:val="18"/>
              </w:rPr>
              <w:t xml:space="preserve"> TII </w:t>
            </w:r>
            <w:r w:rsidRPr="000C5180">
              <w:rPr>
                <w:sz w:val="18"/>
                <w:szCs w:val="18"/>
              </w:rPr>
              <w:t xml:space="preserve">prior </w:t>
            </w:r>
            <w:r w:rsidRPr="000C5180">
              <w:rPr>
                <w:spacing w:val="-2"/>
                <w:sz w:val="18"/>
                <w:szCs w:val="18"/>
              </w:rPr>
              <w:t>to</w:t>
            </w:r>
            <w:r w:rsidRPr="000C5180">
              <w:rPr>
                <w:spacing w:val="31"/>
                <w:w w:val="99"/>
                <w:sz w:val="18"/>
                <w:szCs w:val="18"/>
              </w:rPr>
              <w:t xml:space="preserve"> </w:t>
            </w:r>
            <w:r w:rsidRPr="000C5180">
              <w:rPr>
                <w:sz w:val="18"/>
                <w:szCs w:val="18"/>
              </w:rPr>
              <w:t>entering</w:t>
            </w:r>
            <w:r w:rsidRPr="000C5180">
              <w:rPr>
                <w:spacing w:val="-11"/>
                <w:sz w:val="18"/>
                <w:szCs w:val="18"/>
              </w:rPr>
              <w:t xml:space="preserve"> </w:t>
            </w:r>
            <w:r w:rsidRPr="000C5180">
              <w:rPr>
                <w:sz w:val="18"/>
                <w:szCs w:val="18"/>
              </w:rPr>
              <w:t>into</w:t>
            </w:r>
            <w:r w:rsidRPr="000C5180">
              <w:rPr>
                <w:spacing w:val="-22"/>
                <w:sz w:val="18"/>
                <w:szCs w:val="18"/>
              </w:rPr>
              <w:t xml:space="preserve"> </w:t>
            </w:r>
            <w:r w:rsidRPr="000C5180">
              <w:rPr>
                <w:sz w:val="18"/>
                <w:szCs w:val="18"/>
              </w:rPr>
              <w:t xml:space="preserve">agreements. </w:t>
            </w:r>
          </w:p>
          <w:p w14:paraId="480B5C0A" w14:textId="77777777" w:rsidR="00603A1A" w:rsidRPr="000C5180" w:rsidRDefault="00603A1A" w:rsidP="00F274C9">
            <w:pPr>
              <w:pStyle w:val="ListParagraph"/>
              <w:numPr>
                <w:ilvl w:val="0"/>
                <w:numId w:val="50"/>
              </w:numPr>
              <w:rPr>
                <w:rFonts w:cstheme="minorHAnsi"/>
                <w:b/>
                <w:spacing w:val="-1"/>
                <w:sz w:val="18"/>
                <w:szCs w:val="18"/>
              </w:rPr>
            </w:pPr>
            <w:r w:rsidRPr="000C5180">
              <w:rPr>
                <w:sz w:val="18"/>
                <w:szCs w:val="18"/>
              </w:rPr>
              <w:t>Provide</w:t>
            </w:r>
            <w:r w:rsidRPr="000C5180">
              <w:rPr>
                <w:spacing w:val="27"/>
                <w:sz w:val="18"/>
                <w:szCs w:val="18"/>
              </w:rPr>
              <w:t xml:space="preserve"> </w:t>
            </w:r>
            <w:r w:rsidRPr="000C5180">
              <w:rPr>
                <w:sz w:val="18"/>
                <w:szCs w:val="18"/>
              </w:rPr>
              <w:t>signed</w:t>
            </w:r>
            <w:r w:rsidRPr="000C5180">
              <w:rPr>
                <w:spacing w:val="28"/>
                <w:sz w:val="18"/>
                <w:szCs w:val="18"/>
              </w:rPr>
              <w:t xml:space="preserve"> </w:t>
            </w:r>
            <w:r w:rsidRPr="000C5180">
              <w:rPr>
                <w:sz w:val="18"/>
                <w:szCs w:val="18"/>
              </w:rPr>
              <w:t>copies</w:t>
            </w:r>
            <w:r w:rsidRPr="000C5180">
              <w:rPr>
                <w:spacing w:val="27"/>
                <w:sz w:val="18"/>
                <w:szCs w:val="18"/>
              </w:rPr>
              <w:t xml:space="preserve"> </w:t>
            </w:r>
            <w:r w:rsidRPr="000C5180">
              <w:rPr>
                <w:sz w:val="18"/>
                <w:szCs w:val="18"/>
              </w:rPr>
              <w:t>of</w:t>
            </w:r>
            <w:r w:rsidRPr="000C5180">
              <w:rPr>
                <w:spacing w:val="26"/>
                <w:sz w:val="18"/>
                <w:szCs w:val="18"/>
              </w:rPr>
              <w:t xml:space="preserve"> </w:t>
            </w:r>
            <w:r w:rsidRPr="000C5180">
              <w:rPr>
                <w:sz w:val="18"/>
                <w:szCs w:val="18"/>
              </w:rPr>
              <w:t>the</w:t>
            </w:r>
            <w:r w:rsidRPr="000C5180">
              <w:rPr>
                <w:spacing w:val="28"/>
                <w:sz w:val="18"/>
                <w:szCs w:val="18"/>
              </w:rPr>
              <w:t xml:space="preserve"> </w:t>
            </w:r>
            <w:r w:rsidRPr="000C5180">
              <w:rPr>
                <w:sz w:val="18"/>
                <w:szCs w:val="18"/>
              </w:rPr>
              <w:t>agreement</w:t>
            </w:r>
            <w:r w:rsidRPr="000C5180">
              <w:rPr>
                <w:spacing w:val="26"/>
                <w:sz w:val="18"/>
                <w:szCs w:val="18"/>
              </w:rPr>
              <w:t xml:space="preserve"> </w:t>
            </w:r>
            <w:r w:rsidRPr="000C5180">
              <w:rPr>
                <w:sz w:val="18"/>
                <w:szCs w:val="18"/>
              </w:rPr>
              <w:t xml:space="preserve">to TII. </w:t>
            </w:r>
          </w:p>
          <w:p w14:paraId="76D6CB77" w14:textId="77777777" w:rsidR="00603A1A" w:rsidRPr="000C5180" w:rsidRDefault="00603A1A" w:rsidP="00F274C9">
            <w:pPr>
              <w:pStyle w:val="ListParagraph"/>
              <w:numPr>
                <w:ilvl w:val="0"/>
                <w:numId w:val="50"/>
              </w:numPr>
              <w:rPr>
                <w:rFonts w:cstheme="minorHAnsi"/>
                <w:b/>
                <w:spacing w:val="-1"/>
                <w:sz w:val="18"/>
                <w:szCs w:val="18"/>
              </w:rPr>
            </w:pPr>
            <w:r w:rsidRPr="000C5180">
              <w:rPr>
                <w:sz w:val="18"/>
                <w:szCs w:val="18"/>
              </w:rPr>
              <w:t>Incorporate the conditions of</w:t>
            </w:r>
            <w:r w:rsidRPr="000C5180">
              <w:rPr>
                <w:spacing w:val="-2"/>
                <w:sz w:val="18"/>
                <w:szCs w:val="18"/>
              </w:rPr>
              <w:t xml:space="preserve"> </w:t>
            </w:r>
            <w:r w:rsidRPr="000C5180">
              <w:rPr>
                <w:sz w:val="18"/>
                <w:szCs w:val="18"/>
              </w:rPr>
              <w:t>the agreement into</w:t>
            </w:r>
            <w:r w:rsidRPr="000C5180">
              <w:rPr>
                <w:spacing w:val="53"/>
                <w:sz w:val="18"/>
                <w:szCs w:val="18"/>
              </w:rPr>
              <w:t xml:space="preserve"> </w:t>
            </w:r>
            <w:r w:rsidRPr="000C5180">
              <w:rPr>
                <w:sz w:val="18"/>
                <w:szCs w:val="18"/>
              </w:rPr>
              <w:t>the</w:t>
            </w:r>
            <w:r w:rsidRPr="000C5180">
              <w:rPr>
                <w:spacing w:val="39"/>
                <w:w w:val="99"/>
                <w:sz w:val="18"/>
                <w:szCs w:val="18"/>
              </w:rPr>
              <w:t xml:space="preserve"> </w:t>
            </w:r>
            <w:r w:rsidRPr="000C5180">
              <w:rPr>
                <w:sz w:val="18"/>
                <w:szCs w:val="18"/>
              </w:rPr>
              <w:t>project</w:t>
            </w:r>
            <w:r w:rsidRPr="000C5180">
              <w:rPr>
                <w:spacing w:val="-15"/>
                <w:sz w:val="18"/>
                <w:szCs w:val="18"/>
              </w:rPr>
              <w:t xml:space="preserve"> </w:t>
            </w:r>
            <w:r w:rsidRPr="000C5180">
              <w:rPr>
                <w:sz w:val="18"/>
                <w:szCs w:val="18"/>
              </w:rPr>
              <w:t>design.</w:t>
            </w:r>
          </w:p>
          <w:p w14:paraId="37AECD8B" w14:textId="20D65C83" w:rsidR="00603A1A" w:rsidRPr="007373BF" w:rsidRDefault="00603A1A" w:rsidP="00356A2E">
            <w:pPr>
              <w:pStyle w:val="NoSpacing"/>
              <w:jc w:val="both"/>
              <w:rPr>
                <w:sz w:val="18"/>
                <w:szCs w:val="18"/>
              </w:rPr>
            </w:pPr>
            <w:r w:rsidRPr="000C5180">
              <w:rPr>
                <w:sz w:val="18"/>
                <w:szCs w:val="18"/>
              </w:rPr>
              <w:t>Seek</w:t>
            </w:r>
            <w:r w:rsidRPr="000C5180">
              <w:rPr>
                <w:spacing w:val="36"/>
                <w:sz w:val="18"/>
                <w:szCs w:val="18"/>
              </w:rPr>
              <w:t xml:space="preserve"> </w:t>
            </w:r>
            <w:r w:rsidRPr="000C5180">
              <w:rPr>
                <w:sz w:val="18"/>
                <w:szCs w:val="18"/>
              </w:rPr>
              <w:t>approval</w:t>
            </w:r>
            <w:r w:rsidRPr="000C5180">
              <w:rPr>
                <w:spacing w:val="37"/>
                <w:sz w:val="18"/>
                <w:szCs w:val="18"/>
              </w:rPr>
              <w:t xml:space="preserve"> </w:t>
            </w:r>
            <w:r w:rsidRPr="000C5180">
              <w:rPr>
                <w:sz w:val="18"/>
                <w:szCs w:val="18"/>
              </w:rPr>
              <w:t>of</w:t>
            </w:r>
            <w:r w:rsidRPr="000C5180">
              <w:rPr>
                <w:spacing w:val="36"/>
                <w:sz w:val="18"/>
                <w:szCs w:val="18"/>
              </w:rPr>
              <w:t xml:space="preserve"> </w:t>
            </w:r>
            <w:r w:rsidRPr="000C5180">
              <w:rPr>
                <w:sz w:val="18"/>
                <w:szCs w:val="18"/>
              </w:rPr>
              <w:t>TII</w:t>
            </w:r>
            <w:r w:rsidRPr="000C5180">
              <w:rPr>
                <w:spacing w:val="36"/>
                <w:sz w:val="18"/>
                <w:szCs w:val="18"/>
              </w:rPr>
              <w:t xml:space="preserve"> </w:t>
            </w:r>
            <w:r w:rsidRPr="000C5180">
              <w:rPr>
                <w:sz w:val="18"/>
                <w:szCs w:val="18"/>
              </w:rPr>
              <w:t>regarding</w:t>
            </w:r>
            <w:r w:rsidRPr="000C5180">
              <w:rPr>
                <w:spacing w:val="12"/>
                <w:sz w:val="18"/>
                <w:szCs w:val="18"/>
              </w:rPr>
              <w:t xml:space="preserve"> </w:t>
            </w:r>
            <w:r w:rsidRPr="000C5180">
              <w:rPr>
                <w:sz w:val="18"/>
                <w:szCs w:val="18"/>
              </w:rPr>
              <w:t>amendments</w:t>
            </w:r>
            <w:r w:rsidRPr="000C5180">
              <w:rPr>
                <w:spacing w:val="10"/>
                <w:sz w:val="18"/>
                <w:szCs w:val="18"/>
              </w:rPr>
              <w:t xml:space="preserve"> </w:t>
            </w:r>
            <w:r w:rsidRPr="000C5180">
              <w:rPr>
                <w:sz w:val="18"/>
                <w:szCs w:val="18"/>
              </w:rPr>
              <w:t>or</w:t>
            </w:r>
            <w:r w:rsidRPr="000C5180">
              <w:rPr>
                <w:spacing w:val="12"/>
                <w:sz w:val="18"/>
                <w:szCs w:val="18"/>
              </w:rPr>
              <w:t xml:space="preserve"> </w:t>
            </w:r>
            <w:r w:rsidRPr="000C5180">
              <w:rPr>
                <w:sz w:val="18"/>
                <w:szCs w:val="18"/>
              </w:rPr>
              <w:t>changes</w:t>
            </w:r>
            <w:r w:rsidRPr="000C5180">
              <w:rPr>
                <w:spacing w:val="12"/>
                <w:sz w:val="18"/>
                <w:szCs w:val="18"/>
              </w:rPr>
              <w:t xml:space="preserve"> </w:t>
            </w:r>
            <w:r w:rsidRPr="000C5180">
              <w:rPr>
                <w:sz w:val="18"/>
                <w:szCs w:val="18"/>
              </w:rPr>
              <w:t>to</w:t>
            </w:r>
            <w:r w:rsidRPr="000C5180">
              <w:rPr>
                <w:spacing w:val="12"/>
                <w:sz w:val="18"/>
                <w:szCs w:val="18"/>
              </w:rPr>
              <w:t xml:space="preserve"> </w:t>
            </w:r>
            <w:r w:rsidRPr="000C5180">
              <w:rPr>
                <w:spacing w:val="-2"/>
                <w:sz w:val="18"/>
                <w:szCs w:val="18"/>
              </w:rPr>
              <w:t>the</w:t>
            </w:r>
            <w:r w:rsidRPr="000C5180">
              <w:rPr>
                <w:spacing w:val="39"/>
                <w:w w:val="99"/>
                <w:sz w:val="18"/>
                <w:szCs w:val="18"/>
              </w:rPr>
              <w:t xml:space="preserve"> </w:t>
            </w:r>
            <w:r w:rsidRPr="000C5180">
              <w:rPr>
                <w:sz w:val="18"/>
                <w:szCs w:val="18"/>
              </w:rPr>
              <w:t>requirements</w:t>
            </w:r>
            <w:r w:rsidRPr="000C5180">
              <w:rPr>
                <w:spacing w:val="-11"/>
                <w:sz w:val="18"/>
                <w:szCs w:val="18"/>
              </w:rPr>
              <w:t xml:space="preserve"> </w:t>
            </w:r>
            <w:r w:rsidRPr="000C5180">
              <w:rPr>
                <w:sz w:val="18"/>
                <w:szCs w:val="18"/>
              </w:rPr>
              <w:t>of</w:t>
            </w:r>
            <w:r w:rsidRPr="000C5180">
              <w:rPr>
                <w:spacing w:val="-11"/>
                <w:sz w:val="18"/>
                <w:szCs w:val="18"/>
              </w:rPr>
              <w:t xml:space="preserve"> </w:t>
            </w:r>
            <w:r w:rsidRPr="000C5180">
              <w:rPr>
                <w:sz w:val="18"/>
                <w:szCs w:val="18"/>
              </w:rPr>
              <w:t>the agreement.</w:t>
            </w:r>
          </w:p>
        </w:tc>
      </w:tr>
    </w:tbl>
    <w:p w14:paraId="0BADA447" w14:textId="006EEEAD" w:rsidR="00E50386" w:rsidRPr="00B25FC9" w:rsidRDefault="00931932" w:rsidP="00931932">
      <w:pPr>
        <w:pStyle w:val="Heading2"/>
      </w:pPr>
      <w:bookmarkStart w:id="23" w:name="_Toc82785333"/>
      <w:r w:rsidRPr="00931932">
        <w:rPr>
          <w:sz w:val="18"/>
          <w:szCs w:val="18"/>
        </w:rPr>
        <w:lastRenderedPageBreak/>
        <w:t>Major Schemes &amp; Minor Works</w:t>
      </w:r>
      <w:r w:rsidR="007373BF" w:rsidRPr="00B25FC9">
        <w:t>:</w:t>
      </w:r>
      <w:r w:rsidR="007373BF" w:rsidRPr="00B25FC9">
        <w:rPr>
          <w:spacing w:val="-13"/>
        </w:rPr>
        <w:t xml:space="preserve"> </w:t>
      </w:r>
      <w:r w:rsidR="007373BF" w:rsidRPr="00D52EB3">
        <w:rPr>
          <w:sz w:val="18"/>
          <w:szCs w:val="18"/>
        </w:rPr>
        <w:t>Archaeology</w:t>
      </w:r>
      <w:bookmarkEnd w:id="23"/>
    </w:p>
    <w:p w14:paraId="1C77363A" w14:textId="23DBD511" w:rsidR="00107413" w:rsidRPr="00EC0C5B" w:rsidRDefault="00107413" w:rsidP="00107413">
      <w:pPr>
        <w:pStyle w:val="BodyText"/>
        <w:ind w:left="0" w:right="101" w:firstLine="0"/>
        <w:jc w:val="both"/>
        <w:rPr>
          <w:rFonts w:asciiTheme="minorHAnsi" w:hAnsiTheme="minorHAnsi" w:cstheme="minorHAnsi"/>
        </w:rPr>
      </w:pPr>
      <w:r w:rsidRPr="00EC0C5B">
        <w:rPr>
          <w:rFonts w:asciiTheme="minorHAnsi" w:hAnsiTheme="minorHAnsi" w:cstheme="minorHAnsi"/>
          <w:spacing w:val="-1"/>
        </w:rPr>
        <w:t>Activities</w:t>
      </w:r>
      <w:r w:rsidRPr="00EC0C5B">
        <w:rPr>
          <w:rFonts w:asciiTheme="minorHAnsi" w:hAnsiTheme="minorHAnsi" w:cstheme="minorHAnsi"/>
          <w:spacing w:val="-2"/>
        </w:rPr>
        <w:t xml:space="preserve"> </w:t>
      </w:r>
      <w:r w:rsidRPr="00EC0C5B">
        <w:rPr>
          <w:rFonts w:asciiTheme="minorHAnsi" w:hAnsiTheme="minorHAnsi" w:cstheme="minorHAnsi"/>
          <w:spacing w:val="-1"/>
        </w:rPr>
        <w:t>associated</w:t>
      </w:r>
      <w:r w:rsidRPr="00EC0C5B">
        <w:rPr>
          <w:rFonts w:asciiTheme="minorHAnsi" w:hAnsiTheme="minorHAnsi" w:cstheme="minorHAnsi"/>
        </w:rPr>
        <w:t xml:space="preserve"> </w:t>
      </w:r>
      <w:r w:rsidRPr="00EC0C5B">
        <w:rPr>
          <w:rFonts w:asciiTheme="minorHAnsi" w:hAnsiTheme="minorHAnsi" w:cstheme="minorHAnsi"/>
          <w:spacing w:val="-1"/>
        </w:rPr>
        <w:t>with</w:t>
      </w:r>
      <w:r w:rsidRPr="00EC0C5B">
        <w:rPr>
          <w:rFonts w:asciiTheme="minorHAnsi" w:hAnsiTheme="minorHAnsi" w:cstheme="minorHAnsi"/>
          <w:spacing w:val="-3"/>
        </w:rPr>
        <w:t xml:space="preserve"> </w:t>
      </w:r>
      <w:r w:rsidRPr="00EC0C5B">
        <w:rPr>
          <w:rFonts w:asciiTheme="minorHAnsi" w:hAnsiTheme="minorHAnsi" w:cstheme="minorHAnsi"/>
          <w:spacing w:val="-1"/>
        </w:rPr>
        <w:t>archaeological</w:t>
      </w:r>
      <w:r w:rsidRPr="00EC0C5B">
        <w:rPr>
          <w:rFonts w:asciiTheme="minorHAnsi" w:hAnsiTheme="minorHAnsi" w:cstheme="minorHAnsi"/>
        </w:rPr>
        <w:t xml:space="preserve"> </w:t>
      </w:r>
      <w:r w:rsidRPr="00EC0C5B">
        <w:rPr>
          <w:rFonts w:asciiTheme="minorHAnsi" w:hAnsiTheme="minorHAnsi" w:cstheme="minorHAnsi"/>
          <w:spacing w:val="-1"/>
        </w:rPr>
        <w:t>mitigation</w:t>
      </w:r>
      <w:r w:rsidRPr="00EC0C5B">
        <w:rPr>
          <w:rFonts w:asciiTheme="minorHAnsi" w:hAnsiTheme="minorHAnsi" w:cstheme="minorHAnsi"/>
          <w:spacing w:val="-2"/>
        </w:rPr>
        <w:t xml:space="preserve"> </w:t>
      </w:r>
      <w:r w:rsidRPr="00EC0C5B">
        <w:rPr>
          <w:rFonts w:asciiTheme="minorHAnsi" w:hAnsiTheme="minorHAnsi" w:cstheme="minorHAnsi"/>
        </w:rPr>
        <w:t>on</w:t>
      </w:r>
      <w:r w:rsidRPr="00EC0C5B">
        <w:rPr>
          <w:rFonts w:asciiTheme="minorHAnsi" w:hAnsiTheme="minorHAnsi" w:cstheme="minorHAnsi"/>
          <w:spacing w:val="-3"/>
        </w:rPr>
        <w:t xml:space="preserve"> </w:t>
      </w:r>
      <w:r w:rsidRPr="00EC0C5B">
        <w:rPr>
          <w:rFonts w:asciiTheme="minorHAnsi" w:hAnsiTheme="minorHAnsi" w:cstheme="minorHAnsi"/>
          <w:spacing w:val="-1"/>
        </w:rPr>
        <w:t>national</w:t>
      </w:r>
      <w:r w:rsidRPr="00EC0C5B">
        <w:rPr>
          <w:rFonts w:asciiTheme="minorHAnsi" w:hAnsiTheme="minorHAnsi" w:cstheme="minorHAnsi"/>
        </w:rPr>
        <w:t xml:space="preserve"> road</w:t>
      </w:r>
      <w:r w:rsidRPr="00EC0C5B">
        <w:rPr>
          <w:rFonts w:asciiTheme="minorHAnsi" w:hAnsiTheme="minorHAnsi" w:cstheme="minorHAnsi"/>
          <w:spacing w:val="-1"/>
        </w:rPr>
        <w:t xml:space="preserve"> schemes</w:t>
      </w:r>
      <w:r w:rsidR="00EC04AD">
        <w:rPr>
          <w:rFonts w:asciiTheme="minorHAnsi" w:hAnsiTheme="minorHAnsi" w:cstheme="minorHAnsi"/>
          <w:spacing w:val="-1"/>
        </w:rPr>
        <w:t xml:space="preserve"> and greenway projects</w:t>
      </w:r>
      <w:r w:rsidRPr="00EC0C5B">
        <w:rPr>
          <w:rFonts w:asciiTheme="minorHAnsi" w:hAnsiTheme="minorHAnsi" w:cstheme="minorHAnsi"/>
          <w:spacing w:val="-1"/>
        </w:rPr>
        <w:t xml:space="preserve"> </w:t>
      </w:r>
      <w:r w:rsidR="001D4ECB" w:rsidRPr="00EC0C5B">
        <w:rPr>
          <w:rFonts w:asciiTheme="minorHAnsi" w:hAnsiTheme="minorHAnsi" w:cstheme="minorHAnsi"/>
          <w:spacing w:val="-1"/>
        </w:rPr>
        <w:t xml:space="preserve">shall </w:t>
      </w:r>
      <w:r w:rsidRPr="00EC0C5B">
        <w:rPr>
          <w:rFonts w:asciiTheme="minorHAnsi" w:hAnsiTheme="minorHAnsi" w:cstheme="minorHAnsi"/>
        </w:rPr>
        <w:t>be</w:t>
      </w:r>
      <w:r w:rsidRPr="00EC0C5B">
        <w:rPr>
          <w:rFonts w:asciiTheme="minorHAnsi" w:hAnsiTheme="minorHAnsi" w:cstheme="minorHAnsi"/>
          <w:spacing w:val="17"/>
        </w:rPr>
        <w:t xml:space="preserve"> </w:t>
      </w:r>
      <w:r w:rsidRPr="00EC0C5B">
        <w:rPr>
          <w:rFonts w:asciiTheme="minorHAnsi" w:hAnsiTheme="minorHAnsi" w:cstheme="minorHAnsi"/>
          <w:spacing w:val="-1"/>
        </w:rPr>
        <w:t>undertaken</w:t>
      </w:r>
      <w:r w:rsidRPr="00EC0C5B">
        <w:rPr>
          <w:rFonts w:asciiTheme="minorHAnsi" w:hAnsiTheme="minorHAnsi" w:cstheme="minorHAnsi"/>
          <w:spacing w:val="95"/>
          <w:w w:val="99"/>
        </w:rPr>
        <w:t xml:space="preserve"> </w:t>
      </w:r>
      <w:r w:rsidRPr="00EC0C5B">
        <w:rPr>
          <w:rFonts w:asciiTheme="minorHAnsi" w:hAnsiTheme="minorHAnsi" w:cstheme="minorHAnsi"/>
        </w:rPr>
        <w:t>in</w:t>
      </w:r>
      <w:r w:rsidRPr="00EC0C5B">
        <w:rPr>
          <w:rFonts w:asciiTheme="minorHAnsi" w:hAnsiTheme="minorHAnsi" w:cstheme="minorHAnsi"/>
          <w:spacing w:val="2"/>
        </w:rPr>
        <w:t xml:space="preserve"> </w:t>
      </w:r>
      <w:r w:rsidRPr="00EC0C5B">
        <w:rPr>
          <w:rFonts w:asciiTheme="minorHAnsi" w:hAnsiTheme="minorHAnsi" w:cstheme="minorHAnsi"/>
          <w:spacing w:val="-1"/>
        </w:rPr>
        <w:t>accordance</w:t>
      </w:r>
      <w:r w:rsidRPr="00EC0C5B">
        <w:rPr>
          <w:rFonts w:asciiTheme="minorHAnsi" w:hAnsiTheme="minorHAnsi" w:cstheme="minorHAnsi"/>
          <w:spacing w:val="4"/>
        </w:rPr>
        <w:t xml:space="preserve"> </w:t>
      </w:r>
      <w:r w:rsidRPr="00EC0C5B">
        <w:rPr>
          <w:rFonts w:asciiTheme="minorHAnsi" w:hAnsiTheme="minorHAnsi" w:cstheme="minorHAnsi"/>
          <w:spacing w:val="-1"/>
        </w:rPr>
        <w:t>with</w:t>
      </w:r>
      <w:r w:rsidRPr="00EC0C5B">
        <w:rPr>
          <w:rFonts w:asciiTheme="minorHAnsi" w:hAnsiTheme="minorHAnsi" w:cstheme="minorHAnsi"/>
          <w:spacing w:val="2"/>
        </w:rPr>
        <w:t xml:space="preserve"> </w:t>
      </w:r>
      <w:r w:rsidRPr="00EC0C5B">
        <w:rPr>
          <w:rFonts w:asciiTheme="minorHAnsi" w:hAnsiTheme="minorHAnsi" w:cstheme="minorHAnsi"/>
          <w:spacing w:val="-1"/>
        </w:rPr>
        <w:t>the</w:t>
      </w:r>
      <w:r w:rsidRPr="00EC0C5B">
        <w:rPr>
          <w:rFonts w:asciiTheme="minorHAnsi" w:hAnsiTheme="minorHAnsi" w:cstheme="minorHAnsi"/>
          <w:spacing w:val="4"/>
        </w:rPr>
        <w:t xml:space="preserve"> </w:t>
      </w:r>
      <w:r w:rsidRPr="00EC0C5B">
        <w:rPr>
          <w:rFonts w:asciiTheme="minorHAnsi" w:hAnsiTheme="minorHAnsi" w:cstheme="minorHAnsi"/>
          <w:spacing w:val="-1"/>
        </w:rPr>
        <w:t>provisions</w:t>
      </w:r>
      <w:r w:rsidRPr="00EC0C5B">
        <w:rPr>
          <w:rFonts w:asciiTheme="minorHAnsi" w:hAnsiTheme="minorHAnsi" w:cstheme="minorHAnsi"/>
          <w:spacing w:val="3"/>
        </w:rPr>
        <w:t xml:space="preserve"> </w:t>
      </w:r>
      <w:r w:rsidRPr="00EC0C5B">
        <w:rPr>
          <w:rFonts w:asciiTheme="minorHAnsi" w:hAnsiTheme="minorHAnsi" w:cstheme="minorHAnsi"/>
        </w:rPr>
        <w:t>of</w:t>
      </w:r>
      <w:r w:rsidRPr="00EC0C5B">
        <w:rPr>
          <w:rFonts w:asciiTheme="minorHAnsi" w:hAnsiTheme="minorHAnsi" w:cstheme="minorHAnsi"/>
          <w:spacing w:val="2"/>
        </w:rPr>
        <w:t xml:space="preserve"> </w:t>
      </w:r>
      <w:r w:rsidRPr="00EC0C5B">
        <w:rPr>
          <w:rFonts w:asciiTheme="minorHAnsi" w:hAnsiTheme="minorHAnsi" w:cstheme="minorHAnsi"/>
          <w:spacing w:val="-1"/>
        </w:rPr>
        <w:t>TII’s</w:t>
      </w:r>
      <w:r w:rsidRPr="00EC0C5B">
        <w:rPr>
          <w:rFonts w:asciiTheme="minorHAnsi" w:hAnsiTheme="minorHAnsi" w:cstheme="minorHAnsi"/>
          <w:spacing w:val="3"/>
        </w:rPr>
        <w:t xml:space="preserve"> </w:t>
      </w:r>
      <w:r w:rsidRPr="00EC0C5B">
        <w:rPr>
          <w:rFonts w:asciiTheme="minorHAnsi" w:hAnsiTheme="minorHAnsi" w:cstheme="minorHAnsi"/>
        </w:rPr>
        <w:t>Project</w:t>
      </w:r>
      <w:r w:rsidRPr="00EC0C5B">
        <w:rPr>
          <w:rFonts w:asciiTheme="minorHAnsi" w:hAnsiTheme="minorHAnsi" w:cstheme="minorHAnsi"/>
          <w:spacing w:val="4"/>
        </w:rPr>
        <w:t xml:space="preserve"> </w:t>
      </w:r>
      <w:r w:rsidRPr="00EC0C5B">
        <w:rPr>
          <w:rFonts w:asciiTheme="minorHAnsi" w:hAnsiTheme="minorHAnsi" w:cstheme="minorHAnsi"/>
          <w:spacing w:val="-1"/>
        </w:rPr>
        <w:t>Management</w:t>
      </w:r>
      <w:r w:rsidRPr="00EC0C5B">
        <w:rPr>
          <w:rFonts w:asciiTheme="minorHAnsi" w:hAnsiTheme="minorHAnsi" w:cstheme="minorHAnsi"/>
          <w:spacing w:val="4"/>
        </w:rPr>
        <w:t xml:space="preserve"> </w:t>
      </w:r>
      <w:r w:rsidRPr="00EC0C5B">
        <w:rPr>
          <w:rFonts w:asciiTheme="minorHAnsi" w:hAnsiTheme="minorHAnsi" w:cstheme="minorHAnsi"/>
          <w:spacing w:val="-1"/>
        </w:rPr>
        <w:t>Guidelines</w:t>
      </w:r>
      <w:r w:rsidR="00A725C5" w:rsidRPr="00EC0C5B">
        <w:rPr>
          <w:rFonts w:asciiTheme="minorHAnsi" w:hAnsiTheme="minorHAnsi" w:cstheme="minorHAnsi"/>
          <w:spacing w:val="-1"/>
        </w:rPr>
        <w:t xml:space="preserve">, </w:t>
      </w:r>
      <w:r w:rsidR="001D4ECB" w:rsidRPr="00EC0C5B">
        <w:rPr>
          <w:rFonts w:asciiTheme="minorHAnsi" w:hAnsiTheme="minorHAnsi" w:cstheme="minorHAnsi"/>
          <w:spacing w:val="-1"/>
        </w:rPr>
        <w:t>associated Project Managers Manuals</w:t>
      </w:r>
      <w:r w:rsidR="00D45341" w:rsidRPr="00EC0C5B">
        <w:rPr>
          <w:rFonts w:asciiTheme="minorHAnsi" w:hAnsiTheme="minorHAnsi" w:cstheme="minorHAnsi"/>
          <w:spacing w:val="-1"/>
        </w:rPr>
        <w:t xml:space="preserve"> and the Code of Practice for Archaeology (2017)</w:t>
      </w:r>
      <w:r w:rsidRPr="00EC0C5B">
        <w:rPr>
          <w:rFonts w:asciiTheme="minorHAnsi" w:hAnsiTheme="minorHAnsi" w:cstheme="minorHAnsi"/>
          <w:spacing w:val="-1"/>
        </w:rPr>
        <w:t>.</w:t>
      </w:r>
      <w:r w:rsidRPr="00EC0C5B">
        <w:rPr>
          <w:rFonts w:asciiTheme="minorHAnsi" w:hAnsiTheme="minorHAnsi" w:cstheme="minorHAnsi"/>
          <w:spacing w:val="2"/>
        </w:rPr>
        <w:t xml:space="preserve"> </w:t>
      </w:r>
      <w:r w:rsidRPr="00EC0C5B">
        <w:rPr>
          <w:rFonts w:asciiTheme="minorHAnsi" w:hAnsiTheme="minorHAnsi" w:cstheme="minorHAnsi"/>
          <w:spacing w:val="-1"/>
        </w:rPr>
        <w:t>Expenditure</w:t>
      </w:r>
      <w:r w:rsidRPr="00EC0C5B">
        <w:rPr>
          <w:rFonts w:asciiTheme="minorHAnsi" w:hAnsiTheme="minorHAnsi" w:cstheme="minorHAnsi"/>
          <w:spacing w:val="24"/>
        </w:rPr>
        <w:t xml:space="preserve"> </w:t>
      </w:r>
      <w:r w:rsidRPr="00EC0C5B">
        <w:rPr>
          <w:rFonts w:asciiTheme="minorHAnsi" w:hAnsiTheme="minorHAnsi" w:cstheme="minorHAnsi"/>
          <w:spacing w:val="-2"/>
        </w:rPr>
        <w:t>in</w:t>
      </w:r>
      <w:r w:rsidRPr="00EC0C5B">
        <w:rPr>
          <w:rFonts w:asciiTheme="minorHAnsi" w:hAnsiTheme="minorHAnsi" w:cstheme="minorHAnsi"/>
          <w:spacing w:val="83"/>
        </w:rPr>
        <w:t xml:space="preserve"> </w:t>
      </w:r>
      <w:r w:rsidRPr="00EC0C5B">
        <w:rPr>
          <w:rFonts w:asciiTheme="minorHAnsi" w:hAnsiTheme="minorHAnsi" w:cstheme="minorHAnsi"/>
          <w:spacing w:val="-1"/>
        </w:rPr>
        <w:t>relation</w:t>
      </w:r>
      <w:r w:rsidRPr="00EC0C5B">
        <w:rPr>
          <w:rFonts w:asciiTheme="minorHAnsi" w:hAnsiTheme="minorHAnsi" w:cstheme="minorHAnsi"/>
          <w:spacing w:val="-6"/>
        </w:rPr>
        <w:t xml:space="preserve"> </w:t>
      </w:r>
      <w:r w:rsidRPr="00EC0C5B">
        <w:rPr>
          <w:rFonts w:asciiTheme="minorHAnsi" w:hAnsiTheme="minorHAnsi" w:cstheme="minorHAnsi"/>
        </w:rPr>
        <w:t>to</w:t>
      </w:r>
      <w:r w:rsidRPr="00EC0C5B">
        <w:rPr>
          <w:rFonts w:asciiTheme="minorHAnsi" w:hAnsiTheme="minorHAnsi" w:cstheme="minorHAnsi"/>
          <w:spacing w:val="-3"/>
        </w:rPr>
        <w:t xml:space="preserve"> </w:t>
      </w:r>
      <w:r w:rsidRPr="00EC0C5B">
        <w:rPr>
          <w:rFonts w:asciiTheme="minorHAnsi" w:hAnsiTheme="minorHAnsi" w:cstheme="minorHAnsi"/>
          <w:spacing w:val="-1"/>
        </w:rPr>
        <w:t>this</w:t>
      </w:r>
      <w:r w:rsidRPr="00EC0C5B">
        <w:rPr>
          <w:rFonts w:asciiTheme="minorHAnsi" w:hAnsiTheme="minorHAnsi" w:cstheme="minorHAnsi"/>
          <w:spacing w:val="-5"/>
        </w:rPr>
        <w:t xml:space="preserve"> </w:t>
      </w:r>
      <w:r w:rsidRPr="00EC0C5B">
        <w:rPr>
          <w:rFonts w:asciiTheme="minorHAnsi" w:hAnsiTheme="minorHAnsi" w:cstheme="minorHAnsi"/>
          <w:spacing w:val="-1"/>
        </w:rPr>
        <w:t>work</w:t>
      </w:r>
      <w:r w:rsidRPr="00EC0C5B">
        <w:rPr>
          <w:rFonts w:asciiTheme="minorHAnsi" w:hAnsiTheme="minorHAnsi" w:cstheme="minorHAnsi"/>
          <w:spacing w:val="-5"/>
        </w:rPr>
        <w:t xml:space="preserve"> </w:t>
      </w:r>
      <w:r w:rsidRPr="00EC0C5B">
        <w:rPr>
          <w:rFonts w:asciiTheme="minorHAnsi" w:hAnsiTheme="minorHAnsi" w:cstheme="minorHAnsi"/>
        </w:rPr>
        <w:t>is</w:t>
      </w:r>
      <w:r w:rsidRPr="00EC0C5B">
        <w:rPr>
          <w:rFonts w:asciiTheme="minorHAnsi" w:hAnsiTheme="minorHAnsi" w:cstheme="minorHAnsi"/>
          <w:spacing w:val="-5"/>
        </w:rPr>
        <w:t xml:space="preserve"> </w:t>
      </w:r>
      <w:r w:rsidRPr="00EC0C5B">
        <w:rPr>
          <w:rFonts w:asciiTheme="minorHAnsi" w:hAnsiTheme="minorHAnsi" w:cstheme="minorHAnsi"/>
          <w:spacing w:val="-1"/>
        </w:rPr>
        <w:t>eligible</w:t>
      </w:r>
      <w:r w:rsidRPr="00EC0C5B">
        <w:rPr>
          <w:rFonts w:asciiTheme="minorHAnsi" w:hAnsiTheme="minorHAnsi" w:cstheme="minorHAnsi"/>
          <w:spacing w:val="-5"/>
        </w:rPr>
        <w:t xml:space="preserve"> </w:t>
      </w:r>
      <w:r w:rsidR="00D977CE" w:rsidRPr="00EC0C5B">
        <w:rPr>
          <w:rFonts w:asciiTheme="minorHAnsi" w:hAnsiTheme="minorHAnsi" w:cstheme="minorHAnsi"/>
          <w:spacing w:val="-1"/>
        </w:rPr>
        <w:t>for</w:t>
      </w:r>
      <w:r w:rsidRPr="00EC0C5B">
        <w:rPr>
          <w:rFonts w:asciiTheme="minorHAnsi" w:hAnsiTheme="minorHAnsi" w:cstheme="minorHAnsi"/>
          <w:spacing w:val="-4"/>
        </w:rPr>
        <w:t xml:space="preserve"> </w:t>
      </w:r>
      <w:r w:rsidRPr="00EC0C5B">
        <w:rPr>
          <w:rFonts w:asciiTheme="minorHAnsi" w:hAnsiTheme="minorHAnsi" w:cstheme="minorHAnsi"/>
          <w:spacing w:val="-1"/>
        </w:rPr>
        <w:t>national</w:t>
      </w:r>
      <w:r w:rsidRPr="00EC0C5B">
        <w:rPr>
          <w:rFonts w:asciiTheme="minorHAnsi" w:hAnsiTheme="minorHAnsi" w:cstheme="minorHAnsi"/>
          <w:spacing w:val="-4"/>
        </w:rPr>
        <w:t xml:space="preserve"> </w:t>
      </w:r>
      <w:r w:rsidRPr="00EC0C5B">
        <w:rPr>
          <w:rFonts w:asciiTheme="minorHAnsi" w:hAnsiTheme="minorHAnsi" w:cstheme="minorHAnsi"/>
        </w:rPr>
        <w:t>road</w:t>
      </w:r>
      <w:r w:rsidRPr="00EC0C5B">
        <w:rPr>
          <w:rFonts w:asciiTheme="minorHAnsi" w:hAnsiTheme="minorHAnsi" w:cstheme="minorHAnsi"/>
          <w:spacing w:val="-4"/>
        </w:rPr>
        <w:t xml:space="preserve"> </w:t>
      </w:r>
      <w:r w:rsidRPr="00EC0C5B">
        <w:rPr>
          <w:rFonts w:asciiTheme="minorHAnsi" w:hAnsiTheme="minorHAnsi" w:cstheme="minorHAnsi"/>
          <w:spacing w:val="-1"/>
        </w:rPr>
        <w:t>grants</w:t>
      </w:r>
      <w:r w:rsidRPr="00EC0C5B">
        <w:rPr>
          <w:rFonts w:asciiTheme="minorHAnsi" w:hAnsiTheme="minorHAnsi" w:cstheme="minorHAnsi"/>
          <w:spacing w:val="-5"/>
        </w:rPr>
        <w:t xml:space="preserve"> </w:t>
      </w:r>
      <w:r w:rsidRPr="00EC0C5B">
        <w:rPr>
          <w:rFonts w:asciiTheme="minorHAnsi" w:hAnsiTheme="minorHAnsi" w:cstheme="minorHAnsi"/>
        </w:rPr>
        <w:t>as</w:t>
      </w:r>
      <w:r w:rsidRPr="00EC0C5B">
        <w:rPr>
          <w:rFonts w:asciiTheme="minorHAnsi" w:hAnsiTheme="minorHAnsi" w:cstheme="minorHAnsi"/>
          <w:spacing w:val="-32"/>
        </w:rPr>
        <w:t xml:space="preserve"> </w:t>
      </w:r>
      <w:r w:rsidRPr="00EC0C5B">
        <w:rPr>
          <w:rFonts w:asciiTheme="minorHAnsi" w:hAnsiTheme="minorHAnsi" w:cstheme="minorHAnsi"/>
          <w:spacing w:val="-1"/>
        </w:rPr>
        <w:t>follows:</w:t>
      </w:r>
    </w:p>
    <w:p w14:paraId="5827648A" w14:textId="77777777" w:rsidR="00107413" w:rsidRDefault="00107413" w:rsidP="00107413">
      <w:pPr>
        <w:pStyle w:val="NoSpacing"/>
        <w:rPr>
          <w:sz w:val="18"/>
          <w:szCs w:val="18"/>
        </w:rPr>
      </w:pPr>
    </w:p>
    <w:p w14:paraId="4591B5AC" w14:textId="683C73BB" w:rsidR="00107413" w:rsidRPr="00A24557" w:rsidRDefault="00107413" w:rsidP="00107413">
      <w:pPr>
        <w:pStyle w:val="NoSpacing"/>
        <w:rPr>
          <w:sz w:val="18"/>
          <w:szCs w:val="18"/>
        </w:rPr>
      </w:pPr>
      <w:r w:rsidRPr="00107413">
        <w:rPr>
          <w:sz w:val="18"/>
          <w:szCs w:val="18"/>
        </w:rPr>
        <w:t>Table</w:t>
      </w:r>
      <w:r w:rsidRPr="00107413">
        <w:rPr>
          <w:spacing w:val="-8"/>
          <w:sz w:val="18"/>
          <w:szCs w:val="18"/>
        </w:rPr>
        <w:t xml:space="preserve"> </w:t>
      </w:r>
      <w:r w:rsidRPr="00107413">
        <w:rPr>
          <w:sz w:val="18"/>
          <w:szCs w:val="18"/>
        </w:rPr>
        <w:t>5:</w:t>
      </w:r>
      <w:r w:rsidRPr="00107413">
        <w:rPr>
          <w:spacing w:val="-8"/>
          <w:sz w:val="18"/>
          <w:szCs w:val="18"/>
        </w:rPr>
        <w:t xml:space="preserve"> </w:t>
      </w:r>
      <w:r w:rsidR="00931932" w:rsidRPr="00931932">
        <w:rPr>
          <w:sz w:val="18"/>
          <w:szCs w:val="18"/>
        </w:rPr>
        <w:t>Major Schemes &amp; Minor Works</w:t>
      </w:r>
      <w:r w:rsidRPr="00107413">
        <w:rPr>
          <w:sz w:val="18"/>
          <w:szCs w:val="18"/>
        </w:rPr>
        <w:t>:</w:t>
      </w:r>
      <w:r w:rsidRPr="00107413">
        <w:rPr>
          <w:spacing w:val="-22"/>
          <w:sz w:val="18"/>
          <w:szCs w:val="18"/>
        </w:rPr>
        <w:t xml:space="preserve"> </w:t>
      </w:r>
      <w:r w:rsidR="00A24557">
        <w:rPr>
          <w:sz w:val="18"/>
          <w:szCs w:val="18"/>
        </w:rPr>
        <w:t>Archaeology</w:t>
      </w:r>
    </w:p>
    <w:tbl>
      <w:tblPr>
        <w:tblStyle w:val="TableGrid"/>
        <w:tblW w:w="0" w:type="auto"/>
        <w:tblLook w:val="04A0" w:firstRow="1" w:lastRow="0" w:firstColumn="1" w:lastColumn="0" w:noHBand="0" w:noVBand="1"/>
      </w:tblPr>
      <w:tblGrid>
        <w:gridCol w:w="4814"/>
        <w:gridCol w:w="4819"/>
      </w:tblGrid>
      <w:tr w:rsidR="00603A1A" w:rsidRPr="005108A6" w14:paraId="5521C878" w14:textId="77777777" w:rsidTr="00AA2F7F">
        <w:trPr>
          <w:trHeight w:val="391"/>
          <w:tblHeader/>
        </w:trPr>
        <w:tc>
          <w:tcPr>
            <w:tcW w:w="4814" w:type="dxa"/>
            <w:shd w:val="clear" w:color="auto" w:fill="4472C4" w:themeFill="accent5"/>
          </w:tcPr>
          <w:p w14:paraId="6F187341" w14:textId="64257A42" w:rsidR="00603A1A" w:rsidRPr="005108A6" w:rsidRDefault="00603A1A" w:rsidP="00D3433E">
            <w:pPr>
              <w:jc w:val="center"/>
              <w:rPr>
                <w:rFonts w:cstheme="minorHAnsi"/>
                <w:color w:val="FFFFFF" w:themeColor="background1"/>
                <w:sz w:val="18"/>
                <w:szCs w:val="18"/>
              </w:rPr>
            </w:pPr>
            <w:r w:rsidRPr="005108A6">
              <w:rPr>
                <w:rFonts w:cstheme="minorHAnsi"/>
                <w:b/>
                <w:color w:val="FFFFFF" w:themeColor="background1"/>
                <w:spacing w:val="-1"/>
                <w:sz w:val="18"/>
                <w:szCs w:val="18"/>
              </w:rPr>
              <w:t>Eligible</w:t>
            </w:r>
            <w:r>
              <w:rPr>
                <w:rFonts w:cstheme="minorHAnsi"/>
                <w:b/>
                <w:color w:val="FFFFFF" w:themeColor="background1"/>
                <w:spacing w:val="-1"/>
                <w:sz w:val="18"/>
                <w:szCs w:val="18"/>
              </w:rPr>
              <w:t xml:space="preserve"> Activity / </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19" w:type="dxa"/>
            <w:shd w:val="clear" w:color="auto" w:fill="4472C4" w:themeFill="accent5"/>
          </w:tcPr>
          <w:p w14:paraId="180A6653" w14:textId="52C845A3" w:rsidR="00603A1A" w:rsidRPr="005108A6" w:rsidRDefault="00603A1A" w:rsidP="00AC3C23">
            <w:pPr>
              <w:jc w:val="center"/>
              <w:rPr>
                <w:rFonts w:cstheme="minorHAnsi"/>
                <w:color w:val="FFFFFF" w:themeColor="background1"/>
                <w:sz w:val="18"/>
                <w:szCs w:val="18"/>
              </w:rPr>
            </w:pPr>
            <w:r w:rsidRPr="005108A6">
              <w:rPr>
                <w:rFonts w:cstheme="minorHAnsi"/>
                <w:b/>
                <w:color w:val="FFFFFF" w:themeColor="background1"/>
                <w:sz w:val="18"/>
                <w:szCs w:val="18"/>
              </w:rPr>
              <w:t>Conditions</w:t>
            </w:r>
          </w:p>
        </w:tc>
      </w:tr>
      <w:tr w:rsidR="00603A1A" w14:paraId="44067CA8" w14:textId="77777777" w:rsidTr="00603A1A">
        <w:tc>
          <w:tcPr>
            <w:tcW w:w="4814" w:type="dxa"/>
            <w:tcBorders>
              <w:top w:val="single" w:sz="4" w:space="0" w:color="000000"/>
              <w:left w:val="single" w:sz="3" w:space="0" w:color="000000"/>
              <w:bottom w:val="single" w:sz="3" w:space="0" w:color="000000"/>
              <w:right w:val="single" w:sz="3" w:space="0" w:color="000000"/>
            </w:tcBorders>
          </w:tcPr>
          <w:p w14:paraId="134901F9" w14:textId="77777777" w:rsidR="00603A1A" w:rsidRPr="004673A1" w:rsidRDefault="00603A1A" w:rsidP="00A24557">
            <w:pPr>
              <w:pStyle w:val="NoSpacing"/>
              <w:jc w:val="both"/>
              <w:rPr>
                <w:rFonts w:eastAsia="Verdana"/>
                <w:sz w:val="18"/>
                <w:szCs w:val="18"/>
              </w:rPr>
            </w:pPr>
            <w:r w:rsidRPr="004673A1">
              <w:rPr>
                <w:sz w:val="18"/>
                <w:szCs w:val="18"/>
              </w:rPr>
              <w:t>Fees paid to consultants or professional advisors in respect of activities including:</w:t>
            </w:r>
          </w:p>
          <w:p w14:paraId="72DD67E6" w14:textId="5E28A1ED" w:rsidR="00603A1A" w:rsidRPr="008D5685" w:rsidRDefault="00603A1A" w:rsidP="008D5685">
            <w:pPr>
              <w:pStyle w:val="NoSpacing"/>
              <w:numPr>
                <w:ilvl w:val="0"/>
                <w:numId w:val="77"/>
              </w:numPr>
              <w:rPr>
                <w:rFonts w:eastAsia="Verdana"/>
                <w:sz w:val="18"/>
                <w:szCs w:val="18"/>
              </w:rPr>
            </w:pPr>
            <w:r w:rsidRPr="008D5685">
              <w:rPr>
                <w:sz w:val="18"/>
                <w:szCs w:val="18"/>
              </w:rPr>
              <w:t xml:space="preserve">Preliminary </w:t>
            </w:r>
            <w:r w:rsidR="001E78D4" w:rsidRPr="008D5685">
              <w:rPr>
                <w:sz w:val="18"/>
                <w:szCs w:val="18"/>
              </w:rPr>
              <w:t xml:space="preserve">archaeological surveys and works undertaken to </w:t>
            </w:r>
            <w:r w:rsidR="001A02D7" w:rsidRPr="008D5685">
              <w:rPr>
                <w:sz w:val="18"/>
                <w:szCs w:val="18"/>
              </w:rPr>
              <w:t xml:space="preserve">inform </w:t>
            </w:r>
            <w:r w:rsidR="001E78D4" w:rsidRPr="008D5685">
              <w:rPr>
                <w:sz w:val="18"/>
                <w:szCs w:val="18"/>
              </w:rPr>
              <w:t>scheme design.</w:t>
            </w:r>
          </w:p>
          <w:p w14:paraId="53F3DAFF" w14:textId="609E5DF9" w:rsidR="00603A1A" w:rsidRPr="004673A1" w:rsidRDefault="00603A1A" w:rsidP="004673A1">
            <w:pPr>
              <w:pStyle w:val="NoSpacing"/>
              <w:ind w:left="458"/>
              <w:jc w:val="both"/>
              <w:rPr>
                <w:rFonts w:eastAsia="Verdana"/>
                <w:sz w:val="18"/>
                <w:szCs w:val="18"/>
              </w:rPr>
            </w:pPr>
          </w:p>
          <w:p w14:paraId="4D254207" w14:textId="3A2F07BF" w:rsidR="00603A1A" w:rsidRDefault="00603A1A" w:rsidP="00A24557">
            <w:pPr>
              <w:pStyle w:val="NoSpacing"/>
              <w:jc w:val="both"/>
              <w:rPr>
                <w:sz w:val="18"/>
                <w:szCs w:val="18"/>
              </w:rPr>
            </w:pPr>
            <w:r w:rsidRPr="004673A1">
              <w:rPr>
                <w:sz w:val="18"/>
                <w:szCs w:val="18"/>
              </w:rPr>
              <w:t>Costs associated with the production of contract documents.</w:t>
            </w:r>
          </w:p>
          <w:p w14:paraId="677319DC" w14:textId="77777777" w:rsidR="00D3433E" w:rsidRDefault="00D3433E" w:rsidP="00F1372A">
            <w:pPr>
              <w:pStyle w:val="NoSpacing"/>
              <w:jc w:val="both"/>
              <w:rPr>
                <w:sz w:val="18"/>
                <w:szCs w:val="18"/>
              </w:rPr>
            </w:pPr>
          </w:p>
          <w:p w14:paraId="17DDEB96" w14:textId="71D0845F" w:rsidR="00F1372A" w:rsidRDefault="00F1372A" w:rsidP="00D53BB6">
            <w:pPr>
              <w:pStyle w:val="NoSpacing"/>
              <w:jc w:val="both"/>
              <w:rPr>
                <w:sz w:val="18"/>
                <w:szCs w:val="18"/>
              </w:rPr>
            </w:pPr>
            <w:r>
              <w:rPr>
                <w:sz w:val="18"/>
                <w:szCs w:val="18"/>
              </w:rPr>
              <w:t>Archaeological Stage (i) to (iv) services</w:t>
            </w:r>
          </w:p>
          <w:p w14:paraId="3E4D4401" w14:textId="6526F1B1" w:rsidR="00F1372A" w:rsidRDefault="00F1372A" w:rsidP="00D53BB6">
            <w:pPr>
              <w:pStyle w:val="NoSpacing"/>
              <w:jc w:val="both"/>
              <w:rPr>
                <w:sz w:val="18"/>
                <w:szCs w:val="18"/>
              </w:rPr>
            </w:pPr>
            <w:r>
              <w:rPr>
                <w:sz w:val="18"/>
                <w:szCs w:val="18"/>
              </w:rPr>
              <w:t>Stage (i) Test Excavations and Surveys Services Requirements</w:t>
            </w:r>
          </w:p>
          <w:p w14:paraId="2203F481" w14:textId="2946CFE5" w:rsidR="00F1372A" w:rsidRDefault="00F1372A" w:rsidP="00D53BB6">
            <w:pPr>
              <w:pStyle w:val="NoSpacing"/>
              <w:jc w:val="both"/>
              <w:rPr>
                <w:sz w:val="18"/>
                <w:szCs w:val="18"/>
              </w:rPr>
            </w:pPr>
            <w:r>
              <w:rPr>
                <w:sz w:val="18"/>
                <w:szCs w:val="18"/>
              </w:rPr>
              <w:t>Stage (ii) Pre-Excavation Services Requirements</w:t>
            </w:r>
          </w:p>
          <w:p w14:paraId="1CA23C04" w14:textId="67AC5A5B" w:rsidR="00F1372A" w:rsidRPr="00BB0E9D" w:rsidRDefault="00F1372A" w:rsidP="00D53BB6">
            <w:pPr>
              <w:pStyle w:val="NoSpacing"/>
              <w:jc w:val="both"/>
              <w:rPr>
                <w:sz w:val="18"/>
                <w:szCs w:val="18"/>
              </w:rPr>
            </w:pPr>
            <w:r>
              <w:rPr>
                <w:sz w:val="18"/>
                <w:szCs w:val="18"/>
              </w:rPr>
              <w:t>Stage (iii) Excavation &amp; Post-Excavation Assessment Services Requirements</w:t>
            </w:r>
          </w:p>
          <w:p w14:paraId="2962EBC6" w14:textId="77777777" w:rsidR="00603A1A" w:rsidRPr="004673A1" w:rsidRDefault="00603A1A" w:rsidP="004673A1">
            <w:pPr>
              <w:pStyle w:val="NoSpacing"/>
              <w:ind w:left="458"/>
              <w:jc w:val="both"/>
              <w:rPr>
                <w:rFonts w:eastAsia="Verdana"/>
                <w:sz w:val="18"/>
                <w:szCs w:val="18"/>
              </w:rPr>
            </w:pPr>
          </w:p>
          <w:p w14:paraId="0D7C8912" w14:textId="4C044775" w:rsidR="00603A1A" w:rsidRPr="004673A1" w:rsidRDefault="00603A1A" w:rsidP="00D53BB6">
            <w:pPr>
              <w:pStyle w:val="NoSpacing"/>
              <w:jc w:val="both"/>
              <w:rPr>
                <w:rFonts w:eastAsia="Verdana"/>
                <w:sz w:val="18"/>
                <w:szCs w:val="18"/>
              </w:rPr>
            </w:pPr>
            <w:r w:rsidRPr="004673A1">
              <w:rPr>
                <w:sz w:val="18"/>
                <w:szCs w:val="18"/>
              </w:rPr>
              <w:t xml:space="preserve">Costs of </w:t>
            </w:r>
            <w:r w:rsidR="00BB0E9D">
              <w:rPr>
                <w:sz w:val="18"/>
                <w:szCs w:val="18"/>
              </w:rPr>
              <w:t xml:space="preserve">archaeological </w:t>
            </w:r>
            <w:r w:rsidRPr="004673A1">
              <w:rPr>
                <w:sz w:val="18"/>
                <w:szCs w:val="18"/>
              </w:rPr>
              <w:t xml:space="preserve">monitoring construction </w:t>
            </w:r>
            <w:r w:rsidR="008D5685" w:rsidRPr="004673A1">
              <w:rPr>
                <w:sz w:val="18"/>
                <w:szCs w:val="18"/>
              </w:rPr>
              <w:t>works,</w:t>
            </w:r>
            <w:r w:rsidRPr="004673A1">
              <w:rPr>
                <w:sz w:val="18"/>
                <w:szCs w:val="18"/>
              </w:rPr>
              <w:t xml:space="preserve"> and archaeological resolution of any archaeological sites found during construction.</w:t>
            </w:r>
          </w:p>
          <w:p w14:paraId="7DA33281" w14:textId="77777777" w:rsidR="00603A1A" w:rsidRPr="004673A1" w:rsidRDefault="00603A1A" w:rsidP="004673A1">
            <w:pPr>
              <w:pStyle w:val="NoSpacing"/>
              <w:ind w:left="458"/>
              <w:jc w:val="both"/>
              <w:rPr>
                <w:rFonts w:eastAsia="Verdana"/>
                <w:sz w:val="18"/>
                <w:szCs w:val="18"/>
              </w:rPr>
            </w:pPr>
          </w:p>
          <w:p w14:paraId="47799E02" w14:textId="70485FF7" w:rsidR="00603A1A" w:rsidRPr="004673A1" w:rsidRDefault="00603A1A" w:rsidP="00885DE8">
            <w:pPr>
              <w:pStyle w:val="NoSpacing"/>
              <w:jc w:val="both"/>
              <w:rPr>
                <w:sz w:val="18"/>
                <w:szCs w:val="18"/>
              </w:rPr>
            </w:pPr>
            <w:r w:rsidRPr="004673A1">
              <w:rPr>
                <w:sz w:val="18"/>
                <w:szCs w:val="18"/>
              </w:rPr>
              <w:t>Costs associated with the dissemination of archaeological results (including exhibitions, research and publications (subject to the approval TII).</w:t>
            </w:r>
          </w:p>
        </w:tc>
        <w:tc>
          <w:tcPr>
            <w:tcW w:w="4819" w:type="dxa"/>
            <w:tcBorders>
              <w:top w:val="single" w:sz="4" w:space="0" w:color="000000"/>
              <w:left w:val="single" w:sz="3" w:space="0" w:color="000000"/>
              <w:bottom w:val="single" w:sz="3" w:space="0" w:color="000000"/>
              <w:right w:val="single" w:sz="3" w:space="0" w:color="000000"/>
            </w:tcBorders>
          </w:tcPr>
          <w:p w14:paraId="4C06A94B" w14:textId="386E3E34" w:rsidR="00603A1A" w:rsidRPr="00107413" w:rsidRDefault="008D5685" w:rsidP="00107413">
            <w:pPr>
              <w:pStyle w:val="TableParagraph"/>
              <w:spacing w:before="11"/>
              <w:rPr>
                <w:rFonts w:eastAsia="Verdana" w:cstheme="minorHAnsi"/>
                <w:sz w:val="17"/>
                <w:szCs w:val="17"/>
              </w:rPr>
            </w:pPr>
            <w:r w:rsidRPr="00CE1669">
              <w:rPr>
                <w:rFonts w:eastAsia="Verdana" w:cstheme="minorHAnsi"/>
                <w:sz w:val="18"/>
                <w:szCs w:val="18"/>
              </w:rPr>
              <w:lastRenderedPageBreak/>
              <w:t>Projects are</w:t>
            </w:r>
            <w:r w:rsidR="00603A1A" w:rsidRPr="00CE1669">
              <w:rPr>
                <w:rFonts w:eastAsia="Verdana" w:cstheme="minorHAnsi"/>
                <w:sz w:val="18"/>
                <w:szCs w:val="18"/>
              </w:rPr>
              <w:t xml:space="preserve"> developed / progressed in </w:t>
            </w:r>
            <w:r w:rsidRPr="00CE1669">
              <w:rPr>
                <w:rFonts w:eastAsia="Verdana" w:cstheme="minorHAnsi"/>
                <w:sz w:val="18"/>
                <w:szCs w:val="18"/>
              </w:rPr>
              <w:t>line with</w:t>
            </w:r>
            <w:r w:rsidR="00603A1A" w:rsidRPr="00CE1669">
              <w:rPr>
                <w:rFonts w:eastAsia="Verdana" w:cstheme="minorHAnsi"/>
                <w:sz w:val="18"/>
                <w:szCs w:val="18"/>
              </w:rPr>
              <w:t xml:space="preserve"> TII’s Project Management Guidelines, Project Managers’ Manuals and all other relevant requirements (e.g. Public Spending Code)</w:t>
            </w:r>
          </w:p>
          <w:p w14:paraId="39C70354" w14:textId="77777777" w:rsidR="00603A1A" w:rsidRPr="00107413" w:rsidRDefault="00603A1A" w:rsidP="00107413">
            <w:pPr>
              <w:pStyle w:val="TableParagraph"/>
              <w:spacing w:before="2"/>
              <w:rPr>
                <w:rFonts w:eastAsia="Verdana" w:cstheme="minorHAnsi"/>
                <w:sz w:val="18"/>
                <w:szCs w:val="18"/>
              </w:rPr>
            </w:pPr>
          </w:p>
          <w:p w14:paraId="22D77CCB" w14:textId="77777777" w:rsidR="00603A1A" w:rsidRPr="00107413" w:rsidRDefault="00603A1A" w:rsidP="00A24557">
            <w:pPr>
              <w:pStyle w:val="TableParagraph"/>
              <w:tabs>
                <w:tab w:val="left" w:pos="500"/>
              </w:tabs>
              <w:ind w:right="163"/>
              <w:rPr>
                <w:rFonts w:eastAsia="Verdana" w:cstheme="minorHAnsi"/>
                <w:sz w:val="18"/>
                <w:szCs w:val="18"/>
              </w:rPr>
            </w:pPr>
            <w:r w:rsidRPr="00107413">
              <w:rPr>
                <w:rFonts w:cstheme="minorHAnsi"/>
                <w:sz w:val="18"/>
              </w:rPr>
              <w:t>Expenditure associated</w:t>
            </w:r>
            <w:r w:rsidRPr="00107413">
              <w:rPr>
                <w:rFonts w:cstheme="minorHAnsi"/>
                <w:spacing w:val="-4"/>
                <w:sz w:val="18"/>
              </w:rPr>
              <w:t xml:space="preserve"> </w:t>
            </w:r>
            <w:r w:rsidRPr="00107413">
              <w:rPr>
                <w:rFonts w:cstheme="minorHAnsi"/>
                <w:sz w:val="18"/>
              </w:rPr>
              <w:t>with</w:t>
            </w:r>
            <w:r w:rsidRPr="00107413">
              <w:rPr>
                <w:rFonts w:cstheme="minorHAnsi"/>
                <w:w w:val="99"/>
                <w:sz w:val="18"/>
              </w:rPr>
              <w:t xml:space="preserve"> </w:t>
            </w:r>
            <w:r w:rsidRPr="00107413">
              <w:rPr>
                <w:rFonts w:cstheme="minorHAnsi"/>
                <w:sz w:val="18"/>
              </w:rPr>
              <w:t>archaeological work must be</w:t>
            </w:r>
            <w:r w:rsidRPr="00107413">
              <w:rPr>
                <w:rFonts w:cstheme="minorHAnsi"/>
                <w:spacing w:val="-15"/>
                <w:sz w:val="18"/>
              </w:rPr>
              <w:t xml:space="preserve"> </w:t>
            </w:r>
            <w:r w:rsidRPr="00107413">
              <w:rPr>
                <w:rFonts w:cstheme="minorHAnsi"/>
                <w:sz w:val="18"/>
              </w:rPr>
              <w:t>reported on PRS under the correct</w:t>
            </w:r>
            <w:r w:rsidRPr="00107413">
              <w:rPr>
                <w:rFonts w:cstheme="minorHAnsi"/>
                <w:spacing w:val="-14"/>
                <w:sz w:val="18"/>
              </w:rPr>
              <w:t xml:space="preserve"> </w:t>
            </w:r>
            <w:r w:rsidRPr="00107413">
              <w:rPr>
                <w:rFonts w:cstheme="minorHAnsi"/>
                <w:sz w:val="18"/>
              </w:rPr>
              <w:t>claim/spend category.</w:t>
            </w:r>
          </w:p>
          <w:p w14:paraId="3FDB31F7" w14:textId="77777777" w:rsidR="00603A1A" w:rsidRPr="00107413" w:rsidRDefault="00603A1A" w:rsidP="00107413">
            <w:pPr>
              <w:pStyle w:val="TableParagraph"/>
              <w:spacing w:before="11"/>
              <w:rPr>
                <w:rFonts w:eastAsia="Verdana" w:cstheme="minorHAnsi"/>
                <w:sz w:val="17"/>
                <w:szCs w:val="17"/>
              </w:rPr>
            </w:pPr>
          </w:p>
          <w:p w14:paraId="5718AFBD" w14:textId="2064952E" w:rsidR="00603A1A" w:rsidRPr="00107413" w:rsidRDefault="00603A1A" w:rsidP="00A24557">
            <w:pPr>
              <w:pStyle w:val="TableParagraph"/>
              <w:tabs>
                <w:tab w:val="left" w:pos="500"/>
              </w:tabs>
              <w:ind w:right="230"/>
              <w:rPr>
                <w:rFonts w:eastAsia="Verdana" w:cstheme="minorHAnsi"/>
                <w:sz w:val="18"/>
                <w:szCs w:val="18"/>
              </w:rPr>
            </w:pPr>
            <w:r w:rsidRPr="00107413">
              <w:rPr>
                <w:rFonts w:cstheme="minorHAnsi"/>
                <w:sz w:val="18"/>
              </w:rPr>
              <w:t>Archaeological expenditure</w:t>
            </w:r>
            <w:r w:rsidRPr="00107413">
              <w:rPr>
                <w:rFonts w:cstheme="minorHAnsi"/>
                <w:spacing w:val="-14"/>
                <w:sz w:val="18"/>
              </w:rPr>
              <w:t xml:space="preserve"> </w:t>
            </w:r>
            <w:r w:rsidRPr="00107413">
              <w:rPr>
                <w:rFonts w:cstheme="minorHAnsi"/>
                <w:sz w:val="18"/>
              </w:rPr>
              <w:t>proposals</w:t>
            </w:r>
            <w:r w:rsidRPr="00107413">
              <w:rPr>
                <w:rFonts w:cstheme="minorHAnsi"/>
                <w:w w:val="99"/>
                <w:sz w:val="18"/>
              </w:rPr>
              <w:t xml:space="preserve"> </w:t>
            </w:r>
            <w:r w:rsidRPr="00107413">
              <w:rPr>
                <w:rFonts w:cstheme="minorHAnsi"/>
                <w:sz w:val="18"/>
              </w:rPr>
              <w:t>must be reviewed and approved</w:t>
            </w:r>
            <w:r w:rsidRPr="00107413">
              <w:rPr>
                <w:rFonts w:cstheme="minorHAnsi"/>
                <w:spacing w:val="-11"/>
                <w:sz w:val="18"/>
              </w:rPr>
              <w:t xml:space="preserve"> </w:t>
            </w:r>
            <w:r w:rsidRPr="00107413">
              <w:rPr>
                <w:rFonts w:cstheme="minorHAnsi"/>
                <w:sz w:val="18"/>
              </w:rPr>
              <w:t>by</w:t>
            </w:r>
            <w:r w:rsidRPr="00107413">
              <w:rPr>
                <w:rFonts w:cstheme="minorHAnsi"/>
                <w:w w:val="99"/>
                <w:sz w:val="18"/>
              </w:rPr>
              <w:t xml:space="preserve"> </w:t>
            </w:r>
            <w:r w:rsidRPr="00107413">
              <w:rPr>
                <w:rFonts w:cstheme="minorHAnsi"/>
                <w:sz w:val="18"/>
              </w:rPr>
              <w:t>the</w:t>
            </w:r>
            <w:r w:rsidR="00BB0E9D">
              <w:rPr>
                <w:rFonts w:cstheme="minorHAnsi"/>
                <w:sz w:val="18"/>
              </w:rPr>
              <w:t xml:space="preserve"> TII assigned</w:t>
            </w:r>
            <w:r w:rsidRPr="00107413">
              <w:rPr>
                <w:rFonts w:cstheme="minorHAnsi"/>
                <w:sz w:val="18"/>
              </w:rPr>
              <w:t xml:space="preserve"> Project</w:t>
            </w:r>
            <w:r w:rsidRPr="00107413">
              <w:rPr>
                <w:rFonts w:cstheme="minorHAnsi"/>
                <w:spacing w:val="-7"/>
                <w:sz w:val="18"/>
              </w:rPr>
              <w:t xml:space="preserve"> </w:t>
            </w:r>
            <w:r w:rsidRPr="00107413">
              <w:rPr>
                <w:rFonts w:cstheme="minorHAnsi"/>
                <w:sz w:val="18"/>
              </w:rPr>
              <w:t>Archaeologist</w:t>
            </w:r>
            <w:r w:rsidR="00BB0E9D">
              <w:rPr>
                <w:rFonts w:cstheme="minorHAnsi"/>
                <w:sz w:val="18"/>
              </w:rPr>
              <w:t xml:space="preserve"> and notified to </w:t>
            </w:r>
            <w:r w:rsidR="00FA0A84">
              <w:rPr>
                <w:rFonts w:cstheme="minorHAnsi"/>
                <w:sz w:val="18"/>
              </w:rPr>
              <w:t>the TII Regional Manager or Senior Engineering Inspector</w:t>
            </w:r>
            <w:r w:rsidRPr="00107413">
              <w:rPr>
                <w:rFonts w:cstheme="minorHAnsi"/>
                <w:sz w:val="18"/>
              </w:rPr>
              <w:t>.</w:t>
            </w:r>
          </w:p>
          <w:p w14:paraId="691ACBC9" w14:textId="77777777" w:rsidR="00603A1A" w:rsidRPr="00107413" w:rsidRDefault="00603A1A" w:rsidP="00107413">
            <w:pPr>
              <w:pStyle w:val="TableParagraph"/>
              <w:spacing w:before="11"/>
              <w:rPr>
                <w:rFonts w:eastAsia="Verdana" w:cstheme="minorHAnsi"/>
                <w:sz w:val="17"/>
                <w:szCs w:val="17"/>
              </w:rPr>
            </w:pPr>
          </w:p>
          <w:p w14:paraId="4408CDF6" w14:textId="07BA1952" w:rsidR="00603A1A" w:rsidRPr="00107413" w:rsidRDefault="00603A1A" w:rsidP="00A24557">
            <w:pPr>
              <w:pStyle w:val="TableParagraph"/>
              <w:tabs>
                <w:tab w:val="left" w:pos="500"/>
              </w:tabs>
              <w:ind w:right="245"/>
              <w:rPr>
                <w:rFonts w:eastAsia="Verdana" w:cstheme="minorHAnsi"/>
                <w:sz w:val="18"/>
                <w:szCs w:val="18"/>
              </w:rPr>
            </w:pPr>
            <w:r w:rsidRPr="00107413">
              <w:rPr>
                <w:rFonts w:cstheme="minorHAnsi"/>
                <w:sz w:val="18"/>
              </w:rPr>
              <w:lastRenderedPageBreak/>
              <w:t>Archaeological consultants</w:t>
            </w:r>
            <w:r w:rsidRPr="00107413">
              <w:rPr>
                <w:rFonts w:cstheme="minorHAnsi"/>
                <w:spacing w:val="-7"/>
                <w:sz w:val="18"/>
              </w:rPr>
              <w:t xml:space="preserve"> </w:t>
            </w:r>
            <w:r w:rsidRPr="00107413">
              <w:rPr>
                <w:rFonts w:cstheme="minorHAnsi"/>
                <w:sz w:val="18"/>
              </w:rPr>
              <w:t>or</w:t>
            </w:r>
            <w:r w:rsidRPr="00107413">
              <w:rPr>
                <w:rFonts w:cstheme="minorHAnsi"/>
                <w:w w:val="99"/>
                <w:sz w:val="18"/>
              </w:rPr>
              <w:t xml:space="preserve"> </w:t>
            </w:r>
            <w:r w:rsidRPr="00107413">
              <w:rPr>
                <w:rFonts w:cstheme="minorHAnsi"/>
                <w:sz w:val="18"/>
              </w:rPr>
              <w:t xml:space="preserve">professional advisors </w:t>
            </w:r>
            <w:r>
              <w:rPr>
                <w:rFonts w:cstheme="minorHAnsi"/>
                <w:sz w:val="18"/>
              </w:rPr>
              <w:t>are</w:t>
            </w:r>
            <w:r w:rsidRPr="00107413">
              <w:rPr>
                <w:rFonts w:cstheme="minorHAnsi"/>
                <w:w w:val="99"/>
                <w:sz w:val="18"/>
              </w:rPr>
              <w:t xml:space="preserve"> </w:t>
            </w:r>
            <w:r w:rsidRPr="00107413">
              <w:rPr>
                <w:rFonts w:cstheme="minorHAnsi"/>
                <w:sz w:val="18"/>
              </w:rPr>
              <w:t>procured in accordance with</w:t>
            </w:r>
            <w:r w:rsidRPr="00107413">
              <w:rPr>
                <w:rFonts w:cstheme="minorHAnsi"/>
                <w:spacing w:val="-19"/>
                <w:sz w:val="18"/>
              </w:rPr>
              <w:t xml:space="preserve"> </w:t>
            </w:r>
            <w:r w:rsidRPr="00107413">
              <w:rPr>
                <w:rFonts w:cstheme="minorHAnsi"/>
                <w:sz w:val="18"/>
              </w:rPr>
              <w:t>relevant National and EU requirements,</w:t>
            </w:r>
            <w:r w:rsidRPr="00107413">
              <w:rPr>
                <w:rFonts w:cstheme="minorHAnsi"/>
                <w:spacing w:val="-18"/>
                <w:sz w:val="18"/>
              </w:rPr>
              <w:t xml:space="preserve"> </w:t>
            </w:r>
            <w:r w:rsidRPr="00107413">
              <w:rPr>
                <w:rFonts w:cstheme="minorHAnsi"/>
                <w:sz w:val="18"/>
              </w:rPr>
              <w:t>using the form of contract approved by</w:t>
            </w:r>
            <w:r w:rsidRPr="00107413">
              <w:rPr>
                <w:rFonts w:cstheme="minorHAnsi"/>
                <w:spacing w:val="-18"/>
                <w:sz w:val="18"/>
              </w:rPr>
              <w:t xml:space="preserve"> </w:t>
            </w:r>
            <w:r w:rsidRPr="00107413">
              <w:rPr>
                <w:rFonts w:cstheme="minorHAnsi"/>
                <w:sz w:val="18"/>
              </w:rPr>
              <w:t>TII.</w:t>
            </w:r>
          </w:p>
          <w:p w14:paraId="20D23E72" w14:textId="77777777" w:rsidR="00603A1A" w:rsidRPr="00107413" w:rsidRDefault="00603A1A" w:rsidP="00107413">
            <w:pPr>
              <w:pStyle w:val="TableParagraph"/>
              <w:spacing w:before="11"/>
              <w:rPr>
                <w:rFonts w:eastAsia="Verdana" w:cstheme="minorHAnsi"/>
                <w:sz w:val="17"/>
                <w:szCs w:val="17"/>
              </w:rPr>
            </w:pPr>
          </w:p>
          <w:p w14:paraId="3CB25A5B" w14:textId="35B6785E" w:rsidR="00603A1A" w:rsidRPr="00107413" w:rsidRDefault="00603A1A" w:rsidP="00A24557">
            <w:pPr>
              <w:pStyle w:val="TableParagraph"/>
              <w:tabs>
                <w:tab w:val="left" w:pos="500"/>
              </w:tabs>
              <w:ind w:right="132"/>
              <w:rPr>
                <w:rFonts w:eastAsia="Verdana" w:cstheme="minorHAnsi"/>
                <w:sz w:val="18"/>
                <w:szCs w:val="18"/>
              </w:rPr>
            </w:pPr>
            <w:r w:rsidRPr="00107413">
              <w:rPr>
                <w:rFonts w:cstheme="minorHAnsi"/>
                <w:sz w:val="18"/>
              </w:rPr>
              <w:t>The decision to procure</w:t>
            </w:r>
            <w:r w:rsidRPr="00107413">
              <w:rPr>
                <w:rFonts w:cstheme="minorHAnsi"/>
                <w:spacing w:val="-20"/>
                <w:sz w:val="18"/>
              </w:rPr>
              <w:t xml:space="preserve"> </w:t>
            </w:r>
            <w:r w:rsidRPr="00107413">
              <w:rPr>
                <w:rFonts w:cstheme="minorHAnsi"/>
                <w:sz w:val="18"/>
              </w:rPr>
              <w:t>archaeological</w:t>
            </w:r>
            <w:r w:rsidRPr="00107413">
              <w:rPr>
                <w:rFonts w:cstheme="minorHAnsi"/>
                <w:w w:val="99"/>
                <w:sz w:val="18"/>
              </w:rPr>
              <w:t xml:space="preserve"> </w:t>
            </w:r>
            <w:r w:rsidRPr="00107413">
              <w:rPr>
                <w:rFonts w:cstheme="minorHAnsi"/>
                <w:sz w:val="18"/>
              </w:rPr>
              <w:t>services must be reviewed</w:t>
            </w:r>
            <w:r w:rsidRPr="00107413">
              <w:rPr>
                <w:rFonts w:cstheme="minorHAnsi"/>
                <w:spacing w:val="-10"/>
                <w:sz w:val="18"/>
              </w:rPr>
              <w:t xml:space="preserve"> </w:t>
            </w:r>
            <w:r w:rsidRPr="00107413">
              <w:rPr>
                <w:rFonts w:cstheme="minorHAnsi"/>
                <w:sz w:val="18"/>
              </w:rPr>
              <w:t>and approved the</w:t>
            </w:r>
            <w:r w:rsidRPr="00107413">
              <w:rPr>
                <w:rFonts w:cstheme="minorHAnsi"/>
                <w:spacing w:val="-12"/>
                <w:sz w:val="18"/>
              </w:rPr>
              <w:t xml:space="preserve"> </w:t>
            </w:r>
            <w:r w:rsidR="00BB0E9D">
              <w:rPr>
                <w:rFonts w:cstheme="minorHAnsi"/>
                <w:spacing w:val="-12"/>
                <w:sz w:val="18"/>
              </w:rPr>
              <w:t xml:space="preserve">TII assigned </w:t>
            </w:r>
            <w:r w:rsidRPr="00107413">
              <w:rPr>
                <w:rFonts w:cstheme="minorHAnsi"/>
                <w:sz w:val="18"/>
              </w:rPr>
              <w:t>Project</w:t>
            </w:r>
            <w:r w:rsidRPr="00107413">
              <w:rPr>
                <w:rFonts w:cstheme="minorHAnsi"/>
                <w:spacing w:val="-1"/>
                <w:sz w:val="18"/>
              </w:rPr>
              <w:t xml:space="preserve"> </w:t>
            </w:r>
            <w:r w:rsidRPr="00107413">
              <w:rPr>
                <w:rFonts w:cstheme="minorHAnsi"/>
                <w:sz w:val="18"/>
              </w:rPr>
              <w:t>Archaeologist</w:t>
            </w:r>
            <w:r w:rsidR="00BB0E9D">
              <w:rPr>
                <w:rFonts w:cstheme="minorHAnsi"/>
                <w:sz w:val="18"/>
              </w:rPr>
              <w:t xml:space="preserve"> and notified to </w:t>
            </w:r>
            <w:r w:rsidR="00FA0A84" w:rsidRPr="00FA0A84">
              <w:rPr>
                <w:rFonts w:cstheme="minorHAnsi"/>
                <w:sz w:val="18"/>
              </w:rPr>
              <w:t>the TII Regional Manager or Senior Engineering Inspector</w:t>
            </w:r>
            <w:r w:rsidR="00BB0E9D">
              <w:rPr>
                <w:rFonts w:cstheme="minorHAnsi"/>
                <w:sz w:val="18"/>
              </w:rPr>
              <w:t>.</w:t>
            </w:r>
          </w:p>
          <w:p w14:paraId="21411EB7" w14:textId="77777777" w:rsidR="00603A1A" w:rsidRPr="00107413" w:rsidRDefault="00603A1A" w:rsidP="00107413">
            <w:pPr>
              <w:pStyle w:val="TableParagraph"/>
              <w:spacing w:before="3"/>
              <w:rPr>
                <w:rFonts w:eastAsia="Verdana" w:cstheme="minorHAnsi"/>
                <w:sz w:val="18"/>
                <w:szCs w:val="18"/>
              </w:rPr>
            </w:pPr>
          </w:p>
          <w:p w14:paraId="5A441B29" w14:textId="34348FC8" w:rsidR="00603A1A" w:rsidRDefault="00603A1A" w:rsidP="00A24557">
            <w:pPr>
              <w:pStyle w:val="TableParagraph"/>
              <w:tabs>
                <w:tab w:val="left" w:pos="500"/>
              </w:tabs>
              <w:spacing w:line="235" w:lineRule="auto"/>
              <w:ind w:right="267"/>
              <w:rPr>
                <w:rFonts w:eastAsia="Verdana" w:cstheme="minorHAnsi"/>
                <w:sz w:val="18"/>
                <w:szCs w:val="18"/>
              </w:rPr>
            </w:pPr>
            <w:r>
              <w:rPr>
                <w:rFonts w:eastAsia="Verdana" w:cstheme="minorHAnsi"/>
                <w:sz w:val="18"/>
                <w:szCs w:val="18"/>
              </w:rPr>
              <w:t>A</w:t>
            </w:r>
            <w:r w:rsidRPr="00107413">
              <w:rPr>
                <w:rFonts w:eastAsia="Verdana" w:cstheme="minorHAnsi"/>
                <w:sz w:val="18"/>
                <w:szCs w:val="18"/>
              </w:rPr>
              <w:t>pproval from</w:t>
            </w:r>
            <w:r w:rsidRPr="00107413">
              <w:rPr>
                <w:rFonts w:eastAsia="Verdana" w:cstheme="minorHAnsi"/>
                <w:spacing w:val="-4"/>
                <w:sz w:val="18"/>
                <w:szCs w:val="18"/>
              </w:rPr>
              <w:t xml:space="preserve"> </w:t>
            </w:r>
            <w:r w:rsidR="00FA0A84" w:rsidRPr="00FA0A84">
              <w:rPr>
                <w:rFonts w:eastAsia="Verdana" w:cstheme="minorHAnsi"/>
                <w:sz w:val="18"/>
                <w:szCs w:val="18"/>
              </w:rPr>
              <w:t>the TII Regional Manager or Senior Engineering Inspector</w:t>
            </w:r>
            <w:r w:rsidRPr="00107413">
              <w:rPr>
                <w:rFonts w:eastAsia="Verdana" w:cstheme="minorHAnsi"/>
                <w:sz w:val="18"/>
                <w:szCs w:val="18"/>
              </w:rPr>
              <w:t xml:space="preserve"> for the appointment</w:t>
            </w:r>
            <w:r w:rsidRPr="00107413">
              <w:rPr>
                <w:rFonts w:eastAsia="Verdana" w:cstheme="minorHAnsi"/>
                <w:spacing w:val="-8"/>
                <w:sz w:val="18"/>
                <w:szCs w:val="18"/>
              </w:rPr>
              <w:t xml:space="preserve"> </w:t>
            </w:r>
            <w:r w:rsidRPr="00107413">
              <w:rPr>
                <w:rFonts w:eastAsia="Verdana" w:cstheme="minorHAnsi"/>
                <w:sz w:val="18"/>
                <w:szCs w:val="18"/>
              </w:rPr>
              <w:t>of</w:t>
            </w:r>
            <w:r w:rsidRPr="00107413">
              <w:rPr>
                <w:rFonts w:eastAsia="Verdana" w:cstheme="minorHAnsi"/>
                <w:w w:val="99"/>
                <w:sz w:val="18"/>
                <w:szCs w:val="18"/>
              </w:rPr>
              <w:t xml:space="preserve"> </w:t>
            </w:r>
            <w:r w:rsidRPr="00107413">
              <w:rPr>
                <w:rFonts w:eastAsia="Verdana" w:cstheme="minorHAnsi"/>
                <w:sz w:val="18"/>
                <w:szCs w:val="18"/>
              </w:rPr>
              <w:t>archaeological consultants</w:t>
            </w:r>
            <w:r w:rsidRPr="00107413">
              <w:rPr>
                <w:rFonts w:eastAsia="Verdana" w:cstheme="minorHAnsi"/>
                <w:spacing w:val="-4"/>
                <w:sz w:val="18"/>
                <w:szCs w:val="18"/>
              </w:rPr>
              <w:t xml:space="preserve"> </w:t>
            </w:r>
            <w:r w:rsidRPr="00107413">
              <w:rPr>
                <w:rFonts w:eastAsia="Verdana" w:cstheme="minorHAnsi"/>
                <w:sz w:val="18"/>
                <w:szCs w:val="18"/>
              </w:rPr>
              <w:t>or</w:t>
            </w:r>
            <w:r w:rsidRPr="00107413">
              <w:rPr>
                <w:rFonts w:eastAsia="Verdana" w:cstheme="minorHAnsi"/>
                <w:w w:val="99"/>
                <w:sz w:val="18"/>
                <w:szCs w:val="18"/>
              </w:rPr>
              <w:t xml:space="preserve"> </w:t>
            </w:r>
            <w:r w:rsidRPr="00107413">
              <w:rPr>
                <w:rFonts w:eastAsia="Verdana" w:cstheme="minorHAnsi"/>
                <w:sz w:val="18"/>
                <w:szCs w:val="18"/>
              </w:rPr>
              <w:t>professional advisors where the value</w:t>
            </w:r>
            <w:r w:rsidRPr="00107413">
              <w:rPr>
                <w:rFonts w:eastAsia="Verdana" w:cstheme="minorHAnsi"/>
                <w:spacing w:val="-19"/>
                <w:sz w:val="18"/>
                <w:szCs w:val="18"/>
              </w:rPr>
              <w:t xml:space="preserve"> </w:t>
            </w:r>
            <w:r w:rsidRPr="00107413">
              <w:rPr>
                <w:rFonts w:eastAsia="Verdana" w:cstheme="minorHAnsi"/>
                <w:sz w:val="18"/>
                <w:szCs w:val="18"/>
              </w:rPr>
              <w:t>of</w:t>
            </w:r>
            <w:r w:rsidRPr="00107413">
              <w:rPr>
                <w:rFonts w:eastAsia="Verdana" w:cstheme="minorHAnsi"/>
                <w:w w:val="99"/>
                <w:sz w:val="18"/>
                <w:szCs w:val="18"/>
              </w:rPr>
              <w:t xml:space="preserve"> </w:t>
            </w:r>
            <w:r w:rsidRPr="00107413">
              <w:rPr>
                <w:rFonts w:eastAsia="Verdana" w:cstheme="minorHAnsi"/>
                <w:sz w:val="18"/>
                <w:szCs w:val="18"/>
              </w:rPr>
              <w:t xml:space="preserve">the contract exceeds </w:t>
            </w:r>
            <w:r>
              <w:rPr>
                <w:rFonts w:eastAsia="Verdana" w:cstheme="minorHAnsi"/>
                <w:sz w:val="18"/>
                <w:szCs w:val="18"/>
              </w:rPr>
              <w:t>TII’s notified thresholds</w:t>
            </w:r>
            <w:r w:rsidRPr="00107413">
              <w:rPr>
                <w:rFonts w:eastAsia="Verdana" w:cstheme="minorHAnsi"/>
                <w:sz w:val="18"/>
                <w:szCs w:val="18"/>
              </w:rPr>
              <w:t>.</w:t>
            </w:r>
          </w:p>
          <w:p w14:paraId="787A042F" w14:textId="77777777" w:rsidR="00603A1A" w:rsidRPr="00107413" w:rsidRDefault="00603A1A" w:rsidP="00A24557">
            <w:pPr>
              <w:pStyle w:val="TableParagraph"/>
              <w:tabs>
                <w:tab w:val="left" w:pos="500"/>
              </w:tabs>
              <w:spacing w:line="235" w:lineRule="auto"/>
              <w:ind w:right="267"/>
              <w:rPr>
                <w:rFonts w:eastAsia="Verdana" w:cstheme="minorHAnsi"/>
                <w:sz w:val="18"/>
                <w:szCs w:val="18"/>
              </w:rPr>
            </w:pPr>
          </w:p>
          <w:p w14:paraId="24A1DFA1" w14:textId="4ED72026" w:rsidR="00603A1A" w:rsidRDefault="00603A1A" w:rsidP="00CE69A9">
            <w:pPr>
              <w:pStyle w:val="TableParagraph"/>
              <w:tabs>
                <w:tab w:val="left" w:pos="500"/>
              </w:tabs>
              <w:ind w:right="163"/>
              <w:rPr>
                <w:rFonts w:eastAsia="Verdana" w:cstheme="minorHAnsi"/>
                <w:sz w:val="18"/>
                <w:szCs w:val="18"/>
              </w:rPr>
            </w:pPr>
            <w:r w:rsidRPr="00107413">
              <w:rPr>
                <w:rFonts w:eastAsia="Verdana" w:cstheme="minorHAnsi"/>
                <w:sz w:val="18"/>
                <w:szCs w:val="18"/>
              </w:rPr>
              <w:t xml:space="preserve">Payments to landowners </w:t>
            </w:r>
            <w:r>
              <w:rPr>
                <w:rFonts w:eastAsia="Verdana" w:cstheme="minorHAnsi"/>
                <w:sz w:val="18"/>
                <w:szCs w:val="18"/>
              </w:rPr>
              <w:t xml:space="preserve">relating to archaeological investigations are </w:t>
            </w:r>
            <w:r w:rsidRPr="00107413">
              <w:rPr>
                <w:rFonts w:eastAsia="Verdana" w:cstheme="minorHAnsi"/>
                <w:sz w:val="18"/>
                <w:szCs w:val="18"/>
              </w:rPr>
              <w:t xml:space="preserve">made in accordance with </w:t>
            </w:r>
            <w:r w:rsidRPr="00107413">
              <w:rPr>
                <w:rFonts w:eastAsia="Verdana" w:cstheme="minorHAnsi"/>
                <w:spacing w:val="-9"/>
                <w:sz w:val="18"/>
                <w:szCs w:val="18"/>
              </w:rPr>
              <w:t>TII’s</w:t>
            </w:r>
            <w:r w:rsidRPr="00107413">
              <w:rPr>
                <w:rFonts w:eastAsia="Verdana" w:cstheme="minorHAnsi"/>
                <w:sz w:val="18"/>
                <w:szCs w:val="18"/>
              </w:rPr>
              <w:t xml:space="preserve"> approved rates</w:t>
            </w:r>
            <w:r w:rsidRPr="00107413">
              <w:rPr>
                <w:rFonts w:eastAsia="Verdana" w:cstheme="minorHAnsi"/>
                <w:spacing w:val="-10"/>
                <w:sz w:val="18"/>
                <w:szCs w:val="18"/>
              </w:rPr>
              <w:t xml:space="preserve"> </w:t>
            </w:r>
            <w:r w:rsidRPr="00107413">
              <w:rPr>
                <w:rFonts w:eastAsia="Verdana" w:cstheme="minorHAnsi"/>
                <w:sz w:val="18"/>
                <w:szCs w:val="18"/>
              </w:rPr>
              <w:t xml:space="preserve">and </w:t>
            </w:r>
            <w:r>
              <w:rPr>
                <w:rFonts w:eastAsia="Verdana" w:cstheme="minorHAnsi"/>
                <w:sz w:val="18"/>
                <w:szCs w:val="18"/>
              </w:rPr>
              <w:t>TII</w:t>
            </w:r>
            <w:r w:rsidRPr="00107413">
              <w:rPr>
                <w:rFonts w:eastAsia="Verdana" w:cstheme="minorHAnsi"/>
                <w:sz w:val="18"/>
                <w:szCs w:val="18"/>
              </w:rPr>
              <w:t xml:space="preserve"> guidelines.</w:t>
            </w:r>
          </w:p>
          <w:p w14:paraId="1536F9D3" w14:textId="77777777" w:rsidR="00603A1A" w:rsidRPr="00107413" w:rsidRDefault="00603A1A" w:rsidP="00A24557">
            <w:pPr>
              <w:pStyle w:val="TableParagraph"/>
              <w:tabs>
                <w:tab w:val="left" w:pos="466"/>
              </w:tabs>
              <w:ind w:right="234"/>
              <w:rPr>
                <w:rFonts w:eastAsia="Verdana" w:cstheme="minorHAnsi"/>
                <w:sz w:val="18"/>
                <w:szCs w:val="18"/>
              </w:rPr>
            </w:pPr>
          </w:p>
          <w:p w14:paraId="710CE9EB" w14:textId="6BAD81A0" w:rsidR="00603A1A" w:rsidRPr="00107413" w:rsidRDefault="00603A1A" w:rsidP="00107413">
            <w:pPr>
              <w:pStyle w:val="TableParagraph"/>
              <w:spacing w:before="2"/>
              <w:rPr>
                <w:rFonts w:eastAsia="Verdana" w:cstheme="minorHAnsi"/>
                <w:sz w:val="18"/>
                <w:szCs w:val="18"/>
              </w:rPr>
            </w:pPr>
            <w:r>
              <w:rPr>
                <w:rFonts w:eastAsia="Verdana" w:cstheme="minorHAnsi"/>
                <w:sz w:val="18"/>
                <w:szCs w:val="18"/>
              </w:rPr>
              <w:t>TII approval to fund any changes to the contract sum must be received in accordance with TII’s notified approval procedures and thresholds.</w:t>
            </w:r>
          </w:p>
          <w:p w14:paraId="447D5638" w14:textId="77777777" w:rsidR="00603A1A" w:rsidRPr="00107413" w:rsidRDefault="00603A1A" w:rsidP="00107413">
            <w:pPr>
              <w:pStyle w:val="TableParagraph"/>
              <w:spacing w:before="2"/>
              <w:rPr>
                <w:rFonts w:eastAsia="Verdana" w:cstheme="minorHAnsi"/>
                <w:sz w:val="18"/>
                <w:szCs w:val="18"/>
              </w:rPr>
            </w:pPr>
          </w:p>
          <w:p w14:paraId="574DC096" w14:textId="77777777" w:rsidR="00603A1A" w:rsidRDefault="002735E4" w:rsidP="002735E4">
            <w:pPr>
              <w:pStyle w:val="NoSpacing"/>
              <w:rPr>
                <w:rFonts w:cstheme="minorHAnsi"/>
                <w:sz w:val="18"/>
                <w:szCs w:val="18"/>
              </w:rPr>
            </w:pPr>
            <w:r w:rsidRPr="002735E4">
              <w:rPr>
                <w:rFonts w:cstheme="minorHAnsi"/>
                <w:sz w:val="18"/>
                <w:szCs w:val="18"/>
              </w:rPr>
              <w:t xml:space="preserve">It will be necessary to obtain approval from TII to proceed with the tender and award of all </w:t>
            </w:r>
            <w:r>
              <w:rPr>
                <w:rFonts w:cstheme="minorHAnsi"/>
                <w:sz w:val="18"/>
                <w:szCs w:val="18"/>
              </w:rPr>
              <w:t xml:space="preserve">archaeology contracts </w:t>
            </w:r>
            <w:r w:rsidRPr="002735E4">
              <w:rPr>
                <w:rFonts w:cstheme="minorHAnsi"/>
                <w:sz w:val="18"/>
                <w:szCs w:val="18"/>
              </w:rPr>
              <w:t>where the value of the contract exceeds TII’s notified thresholds</w:t>
            </w:r>
          </w:p>
          <w:p w14:paraId="15FED23D" w14:textId="77777777" w:rsidR="00FA0A84" w:rsidRDefault="00FA0A84" w:rsidP="002735E4">
            <w:pPr>
              <w:pStyle w:val="NoSpacing"/>
              <w:rPr>
                <w:rFonts w:cstheme="minorHAnsi"/>
                <w:sz w:val="18"/>
                <w:szCs w:val="18"/>
              </w:rPr>
            </w:pPr>
          </w:p>
          <w:p w14:paraId="64797B46" w14:textId="1B0EB75E" w:rsidR="00FA0A84" w:rsidRPr="00107413" w:rsidRDefault="00FA0A84" w:rsidP="00FA0A84">
            <w:pPr>
              <w:pStyle w:val="NoSpacing"/>
              <w:rPr>
                <w:rFonts w:cstheme="minorHAnsi"/>
                <w:sz w:val="18"/>
                <w:szCs w:val="18"/>
              </w:rPr>
            </w:pPr>
            <w:r w:rsidRPr="00FA0A84">
              <w:rPr>
                <w:rFonts w:cstheme="minorHAnsi"/>
                <w:sz w:val="18"/>
                <w:szCs w:val="18"/>
              </w:rPr>
              <w:t>The approved budget for archaeological works must not be amended or expanded without the written approval of</w:t>
            </w:r>
            <w:r>
              <w:rPr>
                <w:rFonts w:cstheme="minorHAnsi"/>
                <w:sz w:val="18"/>
                <w:szCs w:val="18"/>
              </w:rPr>
              <w:t xml:space="preserve"> the</w:t>
            </w:r>
            <w:r w:rsidRPr="00FA0A84">
              <w:rPr>
                <w:rFonts w:cstheme="minorHAnsi"/>
                <w:sz w:val="18"/>
                <w:szCs w:val="18"/>
              </w:rPr>
              <w:t xml:space="preserve"> </w:t>
            </w:r>
            <w:r>
              <w:rPr>
                <w:rFonts w:cstheme="minorHAnsi"/>
                <w:sz w:val="18"/>
                <w:szCs w:val="18"/>
              </w:rPr>
              <w:t>TII</w:t>
            </w:r>
            <w:r w:rsidRPr="00FA0A84">
              <w:rPr>
                <w:rFonts w:cstheme="minorHAnsi"/>
                <w:sz w:val="18"/>
                <w:szCs w:val="18"/>
              </w:rPr>
              <w:t xml:space="preserve"> Regional Manager or</w:t>
            </w:r>
            <w:r>
              <w:rPr>
                <w:rFonts w:cstheme="minorHAnsi"/>
                <w:sz w:val="18"/>
                <w:szCs w:val="18"/>
              </w:rPr>
              <w:t xml:space="preserve"> Senior Engineering</w:t>
            </w:r>
            <w:r w:rsidRPr="00FA0A84">
              <w:rPr>
                <w:rFonts w:cstheme="minorHAnsi"/>
                <w:sz w:val="18"/>
                <w:szCs w:val="18"/>
              </w:rPr>
              <w:t xml:space="preserve"> Inspector.</w:t>
            </w:r>
          </w:p>
        </w:tc>
      </w:tr>
    </w:tbl>
    <w:p w14:paraId="73704EE6" w14:textId="3650F004" w:rsidR="00B97324" w:rsidRPr="00B97324" w:rsidRDefault="00931932" w:rsidP="00931932">
      <w:pPr>
        <w:pStyle w:val="Heading2"/>
      </w:pPr>
      <w:bookmarkStart w:id="24" w:name="_Toc82785334"/>
      <w:r w:rsidRPr="00931932">
        <w:rPr>
          <w:sz w:val="18"/>
          <w:szCs w:val="18"/>
        </w:rPr>
        <w:lastRenderedPageBreak/>
        <w:t>Major Schemes &amp; Minor Works</w:t>
      </w:r>
      <w:r w:rsidR="009B30CD" w:rsidRPr="009B30CD">
        <w:t>:</w:t>
      </w:r>
      <w:r w:rsidR="009B30CD" w:rsidRPr="009B30CD">
        <w:rPr>
          <w:spacing w:val="-11"/>
        </w:rPr>
        <w:t xml:space="preserve"> </w:t>
      </w:r>
      <w:r w:rsidR="005E4569" w:rsidRPr="008D5685">
        <w:rPr>
          <w:spacing w:val="-11"/>
          <w:sz w:val="18"/>
          <w:szCs w:val="18"/>
        </w:rPr>
        <w:t xml:space="preserve">Main </w:t>
      </w:r>
      <w:r w:rsidR="009B30CD" w:rsidRPr="008D5685">
        <w:rPr>
          <w:sz w:val="18"/>
          <w:szCs w:val="18"/>
        </w:rPr>
        <w:t>Construction</w:t>
      </w:r>
      <w:r w:rsidR="009B30CD" w:rsidRPr="008D5685">
        <w:rPr>
          <w:spacing w:val="-9"/>
          <w:sz w:val="18"/>
          <w:szCs w:val="18"/>
        </w:rPr>
        <w:t xml:space="preserve"> </w:t>
      </w:r>
      <w:r w:rsidR="009B30CD" w:rsidRPr="008D5685">
        <w:rPr>
          <w:sz w:val="18"/>
          <w:szCs w:val="18"/>
        </w:rPr>
        <w:t>Contract</w:t>
      </w:r>
      <w:bookmarkEnd w:id="24"/>
    </w:p>
    <w:p w14:paraId="0A3A55AB" w14:textId="3A0A73DC" w:rsidR="00B97324" w:rsidRPr="00B97324" w:rsidRDefault="00B97324" w:rsidP="00B97324">
      <w:pPr>
        <w:pStyle w:val="NoSpacing"/>
        <w:rPr>
          <w:sz w:val="18"/>
          <w:szCs w:val="18"/>
        </w:rPr>
      </w:pPr>
      <w:r w:rsidRPr="00B97324">
        <w:rPr>
          <w:sz w:val="18"/>
          <w:szCs w:val="18"/>
        </w:rPr>
        <w:t>Expenditure</w:t>
      </w:r>
      <w:r w:rsidRPr="00B97324">
        <w:rPr>
          <w:spacing w:val="-7"/>
          <w:sz w:val="18"/>
          <w:szCs w:val="18"/>
        </w:rPr>
        <w:t xml:space="preserve"> </w:t>
      </w:r>
      <w:r w:rsidRPr="00B97324">
        <w:rPr>
          <w:sz w:val="18"/>
          <w:szCs w:val="18"/>
        </w:rPr>
        <w:t>in</w:t>
      </w:r>
      <w:r w:rsidRPr="00B97324">
        <w:rPr>
          <w:spacing w:val="-10"/>
          <w:sz w:val="18"/>
          <w:szCs w:val="18"/>
        </w:rPr>
        <w:t xml:space="preserve"> </w:t>
      </w:r>
      <w:r w:rsidRPr="00B97324">
        <w:rPr>
          <w:sz w:val="18"/>
          <w:szCs w:val="18"/>
        </w:rPr>
        <w:t>relation</w:t>
      </w:r>
      <w:r w:rsidRPr="00B97324">
        <w:rPr>
          <w:spacing w:val="-9"/>
          <w:sz w:val="18"/>
          <w:szCs w:val="18"/>
        </w:rPr>
        <w:t xml:space="preserve"> </w:t>
      </w:r>
      <w:r w:rsidRPr="00B97324">
        <w:rPr>
          <w:sz w:val="18"/>
          <w:szCs w:val="18"/>
        </w:rPr>
        <w:t>to</w:t>
      </w:r>
      <w:r w:rsidRPr="00B97324">
        <w:rPr>
          <w:spacing w:val="-6"/>
          <w:sz w:val="18"/>
          <w:szCs w:val="18"/>
        </w:rPr>
        <w:t xml:space="preserve"> </w:t>
      </w:r>
      <w:r w:rsidRPr="00B97324">
        <w:rPr>
          <w:sz w:val="18"/>
          <w:szCs w:val="18"/>
        </w:rPr>
        <w:t>this</w:t>
      </w:r>
      <w:r w:rsidRPr="00B97324">
        <w:rPr>
          <w:spacing w:val="-9"/>
          <w:sz w:val="18"/>
          <w:szCs w:val="18"/>
        </w:rPr>
        <w:t xml:space="preserve"> </w:t>
      </w:r>
      <w:r w:rsidRPr="00B97324">
        <w:rPr>
          <w:sz w:val="18"/>
          <w:szCs w:val="18"/>
        </w:rPr>
        <w:t>work</w:t>
      </w:r>
      <w:r w:rsidRPr="00B97324">
        <w:rPr>
          <w:spacing w:val="-8"/>
          <w:sz w:val="18"/>
          <w:szCs w:val="18"/>
        </w:rPr>
        <w:t xml:space="preserve"> </w:t>
      </w:r>
      <w:r w:rsidRPr="00B97324">
        <w:rPr>
          <w:sz w:val="18"/>
          <w:szCs w:val="18"/>
        </w:rPr>
        <w:t>is</w:t>
      </w:r>
      <w:r w:rsidRPr="00B97324">
        <w:rPr>
          <w:spacing w:val="-9"/>
          <w:sz w:val="18"/>
          <w:szCs w:val="18"/>
        </w:rPr>
        <w:t xml:space="preserve"> </w:t>
      </w:r>
      <w:r w:rsidRPr="00B97324">
        <w:rPr>
          <w:sz w:val="18"/>
          <w:szCs w:val="18"/>
        </w:rPr>
        <w:t>eligible</w:t>
      </w:r>
      <w:r w:rsidRPr="00B97324">
        <w:rPr>
          <w:spacing w:val="-6"/>
          <w:sz w:val="18"/>
          <w:szCs w:val="18"/>
        </w:rPr>
        <w:t xml:space="preserve"> </w:t>
      </w:r>
      <w:r w:rsidR="008065FF">
        <w:rPr>
          <w:sz w:val="18"/>
          <w:szCs w:val="18"/>
        </w:rPr>
        <w:t>for</w:t>
      </w:r>
      <w:r w:rsidRPr="00B97324">
        <w:rPr>
          <w:spacing w:val="-7"/>
          <w:sz w:val="18"/>
          <w:szCs w:val="18"/>
        </w:rPr>
        <w:t xml:space="preserve"> </w:t>
      </w:r>
      <w:r w:rsidRPr="00B97324">
        <w:rPr>
          <w:sz w:val="18"/>
          <w:szCs w:val="18"/>
        </w:rPr>
        <w:t>national</w:t>
      </w:r>
      <w:r w:rsidRPr="00B97324">
        <w:rPr>
          <w:spacing w:val="-6"/>
          <w:sz w:val="18"/>
          <w:szCs w:val="18"/>
        </w:rPr>
        <w:t xml:space="preserve"> </w:t>
      </w:r>
      <w:r w:rsidRPr="00B97324">
        <w:rPr>
          <w:sz w:val="18"/>
          <w:szCs w:val="18"/>
        </w:rPr>
        <w:t>road</w:t>
      </w:r>
      <w:r w:rsidRPr="00B97324">
        <w:rPr>
          <w:spacing w:val="-6"/>
          <w:sz w:val="18"/>
          <w:szCs w:val="18"/>
        </w:rPr>
        <w:t xml:space="preserve"> </w:t>
      </w:r>
      <w:r w:rsidRPr="00B97324">
        <w:rPr>
          <w:sz w:val="18"/>
          <w:szCs w:val="18"/>
        </w:rPr>
        <w:t>grants</w:t>
      </w:r>
      <w:r w:rsidRPr="00B97324">
        <w:rPr>
          <w:spacing w:val="-9"/>
          <w:sz w:val="18"/>
          <w:szCs w:val="18"/>
        </w:rPr>
        <w:t xml:space="preserve"> </w:t>
      </w:r>
      <w:r w:rsidR="002A0677">
        <w:rPr>
          <w:spacing w:val="-9"/>
          <w:sz w:val="18"/>
          <w:szCs w:val="18"/>
        </w:rPr>
        <w:t xml:space="preserve">and greenway grants </w:t>
      </w:r>
      <w:r w:rsidRPr="00B97324">
        <w:rPr>
          <w:sz w:val="18"/>
          <w:szCs w:val="18"/>
        </w:rPr>
        <w:t>as</w:t>
      </w:r>
      <w:r w:rsidRPr="00B97324">
        <w:rPr>
          <w:spacing w:val="-7"/>
          <w:sz w:val="18"/>
          <w:szCs w:val="18"/>
        </w:rPr>
        <w:t xml:space="preserve"> </w:t>
      </w:r>
      <w:r w:rsidRPr="00B97324">
        <w:rPr>
          <w:sz w:val="18"/>
          <w:szCs w:val="18"/>
        </w:rPr>
        <w:t>follows:</w:t>
      </w:r>
    </w:p>
    <w:p w14:paraId="3774E483" w14:textId="77777777" w:rsidR="00B97324" w:rsidRPr="00B97324" w:rsidRDefault="00B97324" w:rsidP="00B97324">
      <w:pPr>
        <w:pStyle w:val="NoSpacing"/>
        <w:rPr>
          <w:sz w:val="18"/>
          <w:szCs w:val="18"/>
          <w:lang w:eastAsia="en-IE"/>
        </w:rPr>
      </w:pPr>
    </w:p>
    <w:p w14:paraId="57786EEA" w14:textId="3EAAD666" w:rsidR="00E50386" w:rsidRPr="00B97324" w:rsidRDefault="00B97324" w:rsidP="00B97324">
      <w:pPr>
        <w:pStyle w:val="NoSpacing"/>
        <w:rPr>
          <w:sz w:val="18"/>
          <w:szCs w:val="18"/>
        </w:rPr>
      </w:pPr>
      <w:r w:rsidRPr="00B97324">
        <w:rPr>
          <w:sz w:val="18"/>
          <w:szCs w:val="18"/>
        </w:rPr>
        <w:t>Table</w:t>
      </w:r>
      <w:r w:rsidRPr="00B97324">
        <w:rPr>
          <w:spacing w:val="-7"/>
          <w:sz w:val="18"/>
          <w:szCs w:val="18"/>
        </w:rPr>
        <w:t xml:space="preserve"> </w:t>
      </w:r>
      <w:r w:rsidRPr="00B97324">
        <w:rPr>
          <w:sz w:val="18"/>
          <w:szCs w:val="18"/>
        </w:rPr>
        <w:t>6:</w:t>
      </w:r>
      <w:r w:rsidRPr="00B97324">
        <w:rPr>
          <w:spacing w:val="-8"/>
          <w:sz w:val="18"/>
          <w:szCs w:val="18"/>
        </w:rPr>
        <w:t xml:space="preserve"> </w:t>
      </w:r>
      <w:r w:rsidR="00931932" w:rsidRPr="00931932">
        <w:rPr>
          <w:sz w:val="18"/>
          <w:szCs w:val="18"/>
        </w:rPr>
        <w:t>Major Schemes &amp; Minor Works</w:t>
      </w:r>
      <w:r w:rsidRPr="00B97324">
        <w:rPr>
          <w:sz w:val="18"/>
          <w:szCs w:val="18"/>
        </w:rPr>
        <w:t>:</w:t>
      </w:r>
      <w:r w:rsidRPr="00B97324">
        <w:rPr>
          <w:spacing w:val="-8"/>
          <w:sz w:val="18"/>
          <w:szCs w:val="18"/>
        </w:rPr>
        <w:t xml:space="preserve"> </w:t>
      </w:r>
      <w:r w:rsidR="005E4569">
        <w:rPr>
          <w:spacing w:val="-8"/>
          <w:sz w:val="18"/>
          <w:szCs w:val="18"/>
        </w:rPr>
        <w:t xml:space="preserve">Main </w:t>
      </w:r>
      <w:r w:rsidRPr="00B97324">
        <w:rPr>
          <w:sz w:val="18"/>
          <w:szCs w:val="18"/>
        </w:rPr>
        <w:t>Construction</w:t>
      </w:r>
      <w:r w:rsidRPr="00B97324">
        <w:rPr>
          <w:spacing w:val="-25"/>
          <w:sz w:val="18"/>
          <w:szCs w:val="18"/>
        </w:rPr>
        <w:t xml:space="preserve"> </w:t>
      </w:r>
      <w:r w:rsidRPr="00B97324">
        <w:rPr>
          <w:sz w:val="18"/>
          <w:szCs w:val="18"/>
        </w:rPr>
        <w:t>Contract</w:t>
      </w:r>
    </w:p>
    <w:tbl>
      <w:tblPr>
        <w:tblStyle w:val="TableGrid"/>
        <w:tblW w:w="0" w:type="auto"/>
        <w:tblLook w:val="04A0" w:firstRow="1" w:lastRow="0" w:firstColumn="1" w:lastColumn="0" w:noHBand="0" w:noVBand="1"/>
      </w:tblPr>
      <w:tblGrid>
        <w:gridCol w:w="4814"/>
        <w:gridCol w:w="4819"/>
      </w:tblGrid>
      <w:tr w:rsidR="00603A1A" w:rsidRPr="005108A6" w14:paraId="018658D6" w14:textId="77777777" w:rsidTr="00603A1A">
        <w:trPr>
          <w:trHeight w:val="391"/>
        </w:trPr>
        <w:tc>
          <w:tcPr>
            <w:tcW w:w="4814" w:type="dxa"/>
            <w:shd w:val="clear" w:color="auto" w:fill="4472C4" w:themeFill="accent5"/>
          </w:tcPr>
          <w:p w14:paraId="23596C4A" w14:textId="4A1A4E0E" w:rsidR="00603A1A" w:rsidRPr="005108A6" w:rsidRDefault="00603A1A" w:rsidP="00AC3C23">
            <w:pPr>
              <w:jc w:val="center"/>
              <w:rPr>
                <w:rFonts w:cstheme="minorHAnsi"/>
                <w:color w:val="FFFFFF" w:themeColor="background1"/>
                <w:sz w:val="18"/>
                <w:szCs w:val="18"/>
              </w:rPr>
            </w:pPr>
            <w:r>
              <w:rPr>
                <w:rFonts w:cstheme="minorHAnsi"/>
                <w:b/>
                <w:color w:val="FFFFFF" w:themeColor="background1"/>
                <w:spacing w:val="-1"/>
                <w:sz w:val="18"/>
                <w:szCs w:val="18"/>
              </w:rPr>
              <w:t xml:space="preserve">Eligible Activity / </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19" w:type="dxa"/>
            <w:shd w:val="clear" w:color="auto" w:fill="4472C4" w:themeFill="accent5"/>
          </w:tcPr>
          <w:p w14:paraId="389C0D67" w14:textId="41E22F5A" w:rsidR="00603A1A" w:rsidRPr="005108A6" w:rsidRDefault="00603A1A" w:rsidP="00541EBE">
            <w:pPr>
              <w:jc w:val="center"/>
              <w:rPr>
                <w:rFonts w:cstheme="minorHAnsi"/>
                <w:color w:val="FFFFFF" w:themeColor="background1"/>
                <w:sz w:val="18"/>
                <w:szCs w:val="18"/>
              </w:rPr>
            </w:pP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603A1A" w14:paraId="5FEFBBDA" w14:textId="77777777" w:rsidTr="00603A1A">
        <w:tc>
          <w:tcPr>
            <w:tcW w:w="4814" w:type="dxa"/>
            <w:tcBorders>
              <w:top w:val="single" w:sz="4" w:space="0" w:color="000000"/>
              <w:left w:val="single" w:sz="3" w:space="0" w:color="000000"/>
              <w:bottom w:val="single" w:sz="3" w:space="0" w:color="000000"/>
              <w:right w:val="single" w:sz="3" w:space="0" w:color="000000"/>
            </w:tcBorders>
          </w:tcPr>
          <w:p w14:paraId="15018A05" w14:textId="51AD297E" w:rsidR="00603A1A" w:rsidRPr="000D7296" w:rsidRDefault="00603A1A" w:rsidP="000D7296">
            <w:pPr>
              <w:pStyle w:val="NoSpacing"/>
              <w:rPr>
                <w:sz w:val="18"/>
                <w:szCs w:val="18"/>
              </w:rPr>
            </w:pPr>
            <w:r w:rsidRPr="000D7296">
              <w:rPr>
                <w:sz w:val="18"/>
                <w:szCs w:val="18"/>
              </w:rPr>
              <w:t xml:space="preserve">Payments made to contractor in accordance with </w:t>
            </w:r>
            <w:r w:rsidR="00006A37" w:rsidRPr="000D7296">
              <w:rPr>
                <w:sz w:val="18"/>
                <w:szCs w:val="18"/>
              </w:rPr>
              <w:t xml:space="preserve">the conditions </w:t>
            </w:r>
            <w:r w:rsidR="00F35222" w:rsidRPr="000D7296">
              <w:rPr>
                <w:sz w:val="18"/>
                <w:szCs w:val="18"/>
              </w:rPr>
              <w:t>of contract</w:t>
            </w:r>
            <w:r w:rsidR="00006A37" w:rsidRPr="000D7296">
              <w:rPr>
                <w:sz w:val="18"/>
                <w:szCs w:val="18"/>
              </w:rPr>
              <w:t>.</w:t>
            </w:r>
          </w:p>
        </w:tc>
        <w:tc>
          <w:tcPr>
            <w:tcW w:w="4819" w:type="dxa"/>
            <w:tcBorders>
              <w:top w:val="single" w:sz="4" w:space="0" w:color="000000"/>
              <w:left w:val="single" w:sz="3" w:space="0" w:color="000000"/>
              <w:bottom w:val="single" w:sz="3" w:space="0" w:color="000000"/>
              <w:right w:val="single" w:sz="3" w:space="0" w:color="000000"/>
            </w:tcBorders>
          </w:tcPr>
          <w:p w14:paraId="22DC52FD" w14:textId="3E0B8A60" w:rsidR="00D53BB6" w:rsidRDefault="00D53BB6" w:rsidP="00A24557">
            <w:pPr>
              <w:widowControl w:val="0"/>
              <w:tabs>
                <w:tab w:val="left" w:pos="463"/>
              </w:tabs>
              <w:ind w:right="187"/>
              <w:rPr>
                <w:rFonts w:eastAsia="Verdana" w:cstheme="minorHAnsi"/>
                <w:sz w:val="18"/>
                <w:szCs w:val="18"/>
              </w:rPr>
            </w:pPr>
            <w:r w:rsidRPr="00D53BB6">
              <w:rPr>
                <w:rFonts w:eastAsia="Verdana" w:cstheme="minorHAnsi"/>
                <w:sz w:val="18"/>
                <w:szCs w:val="18"/>
              </w:rPr>
              <w:t xml:space="preserve">It will be necessary to obtain approval from TII to proceed with the tender and award of all </w:t>
            </w:r>
            <w:r>
              <w:rPr>
                <w:rFonts w:eastAsia="Verdana" w:cstheme="minorHAnsi"/>
                <w:sz w:val="18"/>
                <w:szCs w:val="18"/>
              </w:rPr>
              <w:t>main construction</w:t>
            </w:r>
            <w:r w:rsidRPr="00D53BB6">
              <w:rPr>
                <w:rFonts w:eastAsia="Verdana" w:cstheme="minorHAnsi"/>
                <w:sz w:val="18"/>
                <w:szCs w:val="18"/>
              </w:rPr>
              <w:t xml:space="preserve"> contracts where the value of the contract exceeds TII’s notified thresholds</w:t>
            </w:r>
            <w:r w:rsidR="002A0677">
              <w:rPr>
                <w:rFonts w:eastAsia="Verdana" w:cstheme="minorHAnsi"/>
                <w:sz w:val="18"/>
                <w:szCs w:val="18"/>
              </w:rPr>
              <w:t>.</w:t>
            </w:r>
          </w:p>
          <w:p w14:paraId="05D9C1E8" w14:textId="77777777" w:rsidR="00D53BB6" w:rsidRDefault="00D53BB6" w:rsidP="00A24557">
            <w:pPr>
              <w:widowControl w:val="0"/>
              <w:tabs>
                <w:tab w:val="left" w:pos="463"/>
              </w:tabs>
              <w:ind w:right="187"/>
              <w:rPr>
                <w:rFonts w:eastAsia="Verdana" w:cstheme="minorHAnsi"/>
                <w:sz w:val="18"/>
                <w:szCs w:val="18"/>
              </w:rPr>
            </w:pPr>
          </w:p>
          <w:p w14:paraId="2971EC9A" w14:textId="53EEA917" w:rsidR="00603A1A" w:rsidRPr="00A24557" w:rsidRDefault="00603A1A" w:rsidP="00A24557">
            <w:pPr>
              <w:widowControl w:val="0"/>
              <w:tabs>
                <w:tab w:val="left" w:pos="463"/>
              </w:tabs>
              <w:ind w:right="187"/>
              <w:rPr>
                <w:rFonts w:eastAsia="Verdana" w:cstheme="minorHAnsi"/>
                <w:sz w:val="18"/>
                <w:szCs w:val="18"/>
              </w:rPr>
            </w:pPr>
            <w:r w:rsidRPr="00A24557">
              <w:rPr>
                <w:rFonts w:eastAsia="Verdana" w:cstheme="minorHAnsi"/>
                <w:sz w:val="18"/>
                <w:szCs w:val="18"/>
              </w:rPr>
              <w:t>A</w:t>
            </w:r>
            <w:r w:rsidRPr="00A24557">
              <w:rPr>
                <w:rFonts w:eastAsia="Verdana" w:cstheme="minorHAnsi"/>
                <w:spacing w:val="-8"/>
                <w:sz w:val="18"/>
                <w:szCs w:val="18"/>
              </w:rPr>
              <w:t xml:space="preserve"> </w:t>
            </w:r>
            <w:r w:rsidRPr="00A24557">
              <w:rPr>
                <w:rFonts w:eastAsia="Verdana" w:cstheme="minorHAnsi"/>
                <w:spacing w:val="-1"/>
                <w:sz w:val="18"/>
                <w:szCs w:val="18"/>
              </w:rPr>
              <w:t>tender</w:t>
            </w:r>
            <w:r w:rsidRPr="00A24557">
              <w:rPr>
                <w:rFonts w:eastAsia="Verdana" w:cstheme="minorHAnsi"/>
                <w:spacing w:val="-7"/>
                <w:sz w:val="18"/>
                <w:szCs w:val="18"/>
              </w:rPr>
              <w:t xml:space="preserve"> </w:t>
            </w:r>
            <w:r w:rsidRPr="00A24557">
              <w:rPr>
                <w:rFonts w:eastAsia="Verdana" w:cstheme="minorHAnsi"/>
                <w:spacing w:val="-1"/>
                <w:sz w:val="18"/>
                <w:szCs w:val="18"/>
              </w:rPr>
              <w:t>assessment</w:t>
            </w:r>
            <w:r w:rsidRPr="00A24557">
              <w:rPr>
                <w:rFonts w:eastAsia="Verdana" w:cstheme="minorHAnsi"/>
                <w:spacing w:val="-5"/>
                <w:sz w:val="18"/>
                <w:szCs w:val="18"/>
              </w:rPr>
              <w:t xml:space="preserve"> </w:t>
            </w:r>
            <w:r w:rsidRPr="00A24557">
              <w:rPr>
                <w:rFonts w:eastAsia="Verdana" w:cstheme="minorHAnsi"/>
                <w:spacing w:val="-1"/>
                <w:sz w:val="18"/>
                <w:szCs w:val="18"/>
              </w:rPr>
              <w:t>report,</w:t>
            </w:r>
            <w:r w:rsidRPr="00A24557">
              <w:rPr>
                <w:rFonts w:eastAsia="Verdana" w:cstheme="minorHAnsi"/>
                <w:spacing w:val="-15"/>
                <w:sz w:val="18"/>
                <w:szCs w:val="18"/>
              </w:rPr>
              <w:t xml:space="preserve"> </w:t>
            </w:r>
            <w:r>
              <w:rPr>
                <w:rFonts w:eastAsia="Verdana" w:cstheme="minorHAnsi"/>
                <w:spacing w:val="-1"/>
                <w:sz w:val="18"/>
                <w:szCs w:val="18"/>
              </w:rPr>
              <w:t>Chief Executive’s</w:t>
            </w:r>
            <w:r w:rsidRPr="00A24557">
              <w:rPr>
                <w:rFonts w:eastAsia="Verdana" w:cstheme="minorHAnsi"/>
                <w:spacing w:val="47"/>
                <w:sz w:val="18"/>
                <w:szCs w:val="18"/>
              </w:rPr>
              <w:t xml:space="preserve"> </w:t>
            </w:r>
            <w:r w:rsidRPr="00A24557">
              <w:rPr>
                <w:rFonts w:eastAsia="Verdana" w:cstheme="minorHAnsi"/>
                <w:sz w:val="18"/>
                <w:szCs w:val="18"/>
              </w:rPr>
              <w:t>Order</w:t>
            </w:r>
            <w:r w:rsidRPr="00A24557">
              <w:rPr>
                <w:rFonts w:eastAsia="Verdana" w:cstheme="minorHAnsi"/>
                <w:spacing w:val="-13"/>
                <w:sz w:val="18"/>
                <w:szCs w:val="18"/>
              </w:rPr>
              <w:t xml:space="preserve"> </w:t>
            </w:r>
            <w:r w:rsidRPr="00A24557">
              <w:rPr>
                <w:rFonts w:eastAsia="Verdana" w:cstheme="minorHAnsi"/>
                <w:spacing w:val="-1"/>
                <w:sz w:val="18"/>
                <w:szCs w:val="18"/>
              </w:rPr>
              <w:t>and</w:t>
            </w:r>
            <w:r w:rsidRPr="00A24557">
              <w:rPr>
                <w:rFonts w:eastAsia="Verdana" w:cstheme="minorHAnsi"/>
                <w:spacing w:val="-11"/>
                <w:sz w:val="18"/>
                <w:szCs w:val="18"/>
              </w:rPr>
              <w:t xml:space="preserve"> </w:t>
            </w:r>
            <w:r w:rsidRPr="00A24557">
              <w:rPr>
                <w:rFonts w:eastAsia="Verdana" w:cstheme="minorHAnsi"/>
                <w:spacing w:val="-1"/>
                <w:sz w:val="18"/>
                <w:szCs w:val="18"/>
              </w:rPr>
              <w:t>Recommendations,</w:t>
            </w:r>
            <w:r w:rsidRPr="00A24557">
              <w:rPr>
                <w:rFonts w:eastAsia="Verdana" w:cstheme="minorHAnsi"/>
                <w:spacing w:val="-19"/>
                <w:sz w:val="18"/>
                <w:szCs w:val="18"/>
              </w:rPr>
              <w:t xml:space="preserve"> </w:t>
            </w:r>
            <w:r w:rsidR="00780AF1" w:rsidRPr="00780AF1">
              <w:rPr>
                <w:rFonts w:eastAsia="Verdana" w:cstheme="minorHAnsi"/>
                <w:spacing w:val="-1"/>
                <w:sz w:val="18"/>
                <w:szCs w:val="18"/>
              </w:rPr>
              <w:t>appropriate</w:t>
            </w:r>
            <w:r w:rsidR="00780AF1">
              <w:rPr>
                <w:rFonts w:eastAsia="Verdana" w:cstheme="minorHAnsi"/>
                <w:spacing w:val="-19"/>
                <w:sz w:val="18"/>
                <w:szCs w:val="18"/>
              </w:rPr>
              <w:t xml:space="preserve"> </w:t>
            </w:r>
            <w:r w:rsidRPr="00A24557">
              <w:rPr>
                <w:rFonts w:eastAsia="Verdana" w:cstheme="minorHAnsi"/>
                <w:spacing w:val="-1"/>
                <w:sz w:val="18"/>
                <w:szCs w:val="18"/>
              </w:rPr>
              <w:t>Business</w:t>
            </w:r>
            <w:r w:rsidRPr="00A24557">
              <w:rPr>
                <w:rFonts w:eastAsia="Verdana" w:cstheme="minorHAnsi"/>
                <w:spacing w:val="23"/>
                <w:w w:val="99"/>
                <w:sz w:val="18"/>
                <w:szCs w:val="18"/>
              </w:rPr>
              <w:t xml:space="preserve"> </w:t>
            </w:r>
            <w:r w:rsidRPr="00A24557">
              <w:rPr>
                <w:rFonts w:eastAsia="Verdana" w:cstheme="minorHAnsi"/>
                <w:spacing w:val="-1"/>
                <w:sz w:val="18"/>
                <w:szCs w:val="18"/>
              </w:rPr>
              <w:t>Case</w:t>
            </w:r>
            <w:r w:rsidRPr="00A24557">
              <w:rPr>
                <w:rFonts w:eastAsia="Verdana" w:cstheme="minorHAnsi"/>
                <w:spacing w:val="-8"/>
                <w:sz w:val="18"/>
                <w:szCs w:val="18"/>
              </w:rPr>
              <w:t xml:space="preserve"> </w:t>
            </w:r>
            <w:r w:rsidRPr="00A24557">
              <w:rPr>
                <w:rFonts w:eastAsia="Verdana" w:cstheme="minorHAnsi"/>
                <w:spacing w:val="-1"/>
                <w:sz w:val="18"/>
                <w:szCs w:val="18"/>
              </w:rPr>
              <w:t>and</w:t>
            </w:r>
            <w:r w:rsidRPr="00A24557">
              <w:rPr>
                <w:rFonts w:eastAsia="Verdana" w:cstheme="minorHAnsi"/>
                <w:spacing w:val="-8"/>
                <w:sz w:val="18"/>
                <w:szCs w:val="18"/>
              </w:rPr>
              <w:t xml:space="preserve"> </w:t>
            </w:r>
            <w:r w:rsidRPr="00A24557">
              <w:rPr>
                <w:rFonts w:eastAsia="Verdana" w:cstheme="minorHAnsi"/>
                <w:spacing w:val="-1"/>
                <w:sz w:val="18"/>
                <w:szCs w:val="18"/>
              </w:rPr>
              <w:t>supporting</w:t>
            </w:r>
            <w:r w:rsidRPr="00A24557">
              <w:rPr>
                <w:rFonts w:eastAsia="Verdana" w:cstheme="minorHAnsi"/>
                <w:spacing w:val="-8"/>
                <w:sz w:val="18"/>
                <w:szCs w:val="18"/>
              </w:rPr>
              <w:t xml:space="preserve"> </w:t>
            </w:r>
            <w:r w:rsidRPr="00A24557">
              <w:rPr>
                <w:rFonts w:eastAsia="Verdana" w:cstheme="minorHAnsi"/>
                <w:spacing w:val="-1"/>
                <w:sz w:val="18"/>
                <w:szCs w:val="18"/>
              </w:rPr>
              <w:t>documentation</w:t>
            </w:r>
            <w:r w:rsidRPr="00A24557">
              <w:rPr>
                <w:rFonts w:eastAsia="Verdana" w:cstheme="minorHAnsi"/>
                <w:spacing w:val="-24"/>
                <w:sz w:val="18"/>
                <w:szCs w:val="18"/>
              </w:rPr>
              <w:t xml:space="preserve"> </w:t>
            </w:r>
            <w:r w:rsidRPr="00A24557">
              <w:rPr>
                <w:rFonts w:eastAsia="Verdana" w:cstheme="minorHAnsi"/>
                <w:spacing w:val="-1"/>
                <w:sz w:val="18"/>
                <w:szCs w:val="18"/>
              </w:rPr>
              <w:t>must</w:t>
            </w:r>
            <w:r w:rsidRPr="00A24557">
              <w:rPr>
                <w:rFonts w:eastAsia="Verdana" w:cstheme="minorHAnsi"/>
                <w:spacing w:val="39"/>
                <w:sz w:val="18"/>
                <w:szCs w:val="18"/>
              </w:rPr>
              <w:t xml:space="preserve"> </w:t>
            </w:r>
            <w:r w:rsidRPr="00A24557">
              <w:rPr>
                <w:rFonts w:eastAsia="Verdana" w:cstheme="minorHAnsi"/>
                <w:sz w:val="18"/>
                <w:szCs w:val="18"/>
              </w:rPr>
              <w:t>be</w:t>
            </w:r>
            <w:r w:rsidRPr="00A24557">
              <w:rPr>
                <w:rFonts w:eastAsia="Verdana" w:cstheme="minorHAnsi"/>
                <w:spacing w:val="-4"/>
                <w:sz w:val="18"/>
                <w:szCs w:val="18"/>
              </w:rPr>
              <w:t xml:space="preserve"> </w:t>
            </w:r>
            <w:r w:rsidRPr="00A24557">
              <w:rPr>
                <w:rFonts w:eastAsia="Verdana" w:cstheme="minorHAnsi"/>
                <w:spacing w:val="-1"/>
                <w:sz w:val="18"/>
                <w:szCs w:val="18"/>
              </w:rPr>
              <w:t>submitted</w:t>
            </w:r>
            <w:r w:rsidRPr="00A24557">
              <w:rPr>
                <w:rFonts w:eastAsia="Verdana" w:cstheme="minorHAnsi"/>
                <w:spacing w:val="-4"/>
                <w:sz w:val="18"/>
                <w:szCs w:val="18"/>
              </w:rPr>
              <w:t xml:space="preserve"> </w:t>
            </w:r>
            <w:r w:rsidRPr="00A24557">
              <w:rPr>
                <w:rFonts w:eastAsia="Verdana" w:cstheme="minorHAnsi"/>
                <w:sz w:val="18"/>
                <w:szCs w:val="18"/>
              </w:rPr>
              <w:t>to</w:t>
            </w:r>
            <w:r w:rsidRPr="00A24557">
              <w:rPr>
                <w:rFonts w:eastAsia="Verdana" w:cstheme="minorHAnsi"/>
                <w:spacing w:val="-6"/>
                <w:sz w:val="18"/>
                <w:szCs w:val="18"/>
              </w:rPr>
              <w:t xml:space="preserve"> </w:t>
            </w:r>
            <w:r w:rsidRPr="00A24557">
              <w:rPr>
                <w:rFonts w:eastAsia="Verdana" w:cstheme="minorHAnsi"/>
                <w:spacing w:val="-1"/>
                <w:sz w:val="18"/>
                <w:szCs w:val="18"/>
              </w:rPr>
              <w:t>TII</w:t>
            </w:r>
            <w:r w:rsidRPr="00A24557">
              <w:rPr>
                <w:rFonts w:eastAsia="Verdana" w:cstheme="minorHAnsi"/>
                <w:spacing w:val="-5"/>
                <w:sz w:val="18"/>
                <w:szCs w:val="18"/>
              </w:rPr>
              <w:t xml:space="preserve"> </w:t>
            </w:r>
            <w:r w:rsidRPr="00A24557">
              <w:rPr>
                <w:rFonts w:eastAsia="Verdana" w:cstheme="minorHAnsi"/>
                <w:sz w:val="18"/>
                <w:szCs w:val="18"/>
              </w:rPr>
              <w:t>prior</w:t>
            </w:r>
            <w:r w:rsidRPr="00A24557">
              <w:rPr>
                <w:rFonts w:eastAsia="Verdana" w:cstheme="minorHAnsi"/>
                <w:spacing w:val="-14"/>
                <w:sz w:val="18"/>
                <w:szCs w:val="18"/>
              </w:rPr>
              <w:t xml:space="preserve"> </w:t>
            </w:r>
            <w:r w:rsidRPr="00A24557">
              <w:rPr>
                <w:rFonts w:eastAsia="Verdana" w:cstheme="minorHAnsi"/>
                <w:spacing w:val="1"/>
                <w:sz w:val="18"/>
                <w:szCs w:val="18"/>
              </w:rPr>
              <w:t>to</w:t>
            </w:r>
            <w:r w:rsidRPr="00A24557">
              <w:rPr>
                <w:rFonts w:eastAsia="Verdana" w:cstheme="minorHAnsi"/>
                <w:spacing w:val="22"/>
                <w:w w:val="99"/>
                <w:sz w:val="18"/>
                <w:szCs w:val="18"/>
              </w:rPr>
              <w:t xml:space="preserve"> </w:t>
            </w:r>
            <w:r w:rsidRPr="00A24557">
              <w:rPr>
                <w:rFonts w:eastAsia="Verdana" w:cstheme="minorHAnsi"/>
                <w:spacing w:val="-1"/>
                <w:sz w:val="18"/>
                <w:szCs w:val="18"/>
              </w:rPr>
              <w:t>contract</w:t>
            </w:r>
            <w:r w:rsidRPr="00A24557">
              <w:rPr>
                <w:rFonts w:eastAsia="Verdana" w:cstheme="minorHAnsi"/>
                <w:spacing w:val="-13"/>
                <w:sz w:val="18"/>
                <w:szCs w:val="18"/>
              </w:rPr>
              <w:t xml:space="preserve"> </w:t>
            </w:r>
            <w:r w:rsidRPr="00A24557">
              <w:rPr>
                <w:rFonts w:eastAsia="Verdana" w:cstheme="minorHAnsi"/>
                <w:spacing w:val="-1"/>
                <w:sz w:val="18"/>
                <w:szCs w:val="18"/>
              </w:rPr>
              <w:t>award.</w:t>
            </w:r>
          </w:p>
          <w:p w14:paraId="50411793" w14:textId="354EB8E3" w:rsidR="00603A1A" w:rsidRPr="00A24557" w:rsidRDefault="00603A1A" w:rsidP="00A24557">
            <w:pPr>
              <w:widowControl w:val="0"/>
              <w:tabs>
                <w:tab w:val="left" w:pos="463"/>
              </w:tabs>
              <w:ind w:right="193"/>
              <w:jc w:val="both"/>
              <w:rPr>
                <w:rFonts w:eastAsia="Verdana" w:cstheme="minorHAnsi"/>
                <w:sz w:val="18"/>
                <w:szCs w:val="18"/>
              </w:rPr>
            </w:pPr>
          </w:p>
          <w:p w14:paraId="5F4C1C09" w14:textId="4CB8C799" w:rsidR="00603A1A" w:rsidRDefault="00603A1A" w:rsidP="00A24557">
            <w:pPr>
              <w:widowControl w:val="0"/>
              <w:tabs>
                <w:tab w:val="left" w:pos="463"/>
              </w:tabs>
              <w:ind w:right="156"/>
              <w:rPr>
                <w:rFonts w:eastAsia="Verdana" w:cstheme="minorHAnsi"/>
                <w:spacing w:val="-1"/>
                <w:sz w:val="18"/>
                <w:szCs w:val="18"/>
              </w:rPr>
            </w:pPr>
            <w:r w:rsidRPr="00A24557">
              <w:rPr>
                <w:rFonts w:eastAsia="Verdana" w:cstheme="minorHAnsi"/>
                <w:spacing w:val="-1"/>
                <w:sz w:val="18"/>
                <w:szCs w:val="18"/>
              </w:rPr>
              <w:t>Payments</w:t>
            </w:r>
            <w:r w:rsidRPr="00A24557">
              <w:rPr>
                <w:rFonts w:eastAsia="Verdana" w:cstheme="minorHAnsi"/>
                <w:spacing w:val="-8"/>
                <w:sz w:val="18"/>
                <w:szCs w:val="18"/>
              </w:rPr>
              <w:t xml:space="preserve"> </w:t>
            </w:r>
            <w:r w:rsidRPr="00A24557">
              <w:rPr>
                <w:rFonts w:eastAsia="Verdana" w:cstheme="minorHAnsi"/>
                <w:sz w:val="18"/>
                <w:szCs w:val="18"/>
              </w:rPr>
              <w:t>made</w:t>
            </w:r>
            <w:r w:rsidRPr="00A24557">
              <w:rPr>
                <w:rFonts w:eastAsia="Verdana" w:cstheme="minorHAnsi"/>
                <w:spacing w:val="-8"/>
                <w:sz w:val="18"/>
                <w:szCs w:val="18"/>
              </w:rPr>
              <w:t xml:space="preserve"> </w:t>
            </w:r>
            <w:r w:rsidRPr="00A24557">
              <w:rPr>
                <w:rFonts w:eastAsia="Verdana" w:cstheme="minorHAnsi"/>
                <w:sz w:val="18"/>
                <w:szCs w:val="18"/>
              </w:rPr>
              <w:t>to</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7"/>
                <w:sz w:val="18"/>
                <w:szCs w:val="18"/>
              </w:rPr>
              <w:t xml:space="preserve"> </w:t>
            </w:r>
            <w:r w:rsidRPr="00A24557">
              <w:rPr>
                <w:rFonts w:eastAsia="Verdana" w:cstheme="minorHAnsi"/>
                <w:sz w:val="18"/>
                <w:szCs w:val="18"/>
              </w:rPr>
              <w:t>main</w:t>
            </w:r>
            <w:r w:rsidRPr="00A24557">
              <w:rPr>
                <w:rFonts w:eastAsia="Verdana" w:cstheme="minorHAnsi"/>
                <w:spacing w:val="-17"/>
                <w:sz w:val="18"/>
                <w:szCs w:val="18"/>
              </w:rPr>
              <w:t xml:space="preserve"> </w:t>
            </w:r>
            <w:r w:rsidRPr="00A24557">
              <w:rPr>
                <w:rFonts w:eastAsia="Verdana" w:cstheme="minorHAnsi"/>
                <w:spacing w:val="-1"/>
                <w:sz w:val="18"/>
                <w:szCs w:val="18"/>
              </w:rPr>
              <w:t>contractor</w:t>
            </w:r>
            <w:r w:rsidRPr="00A24557">
              <w:rPr>
                <w:rFonts w:eastAsia="Verdana" w:cstheme="minorHAnsi"/>
                <w:spacing w:val="27"/>
                <w:w w:val="99"/>
                <w:sz w:val="18"/>
                <w:szCs w:val="18"/>
              </w:rPr>
              <w:t xml:space="preserve"> </w:t>
            </w:r>
            <w:r w:rsidRPr="00A24557">
              <w:rPr>
                <w:rFonts w:eastAsia="Verdana" w:cstheme="minorHAnsi"/>
                <w:spacing w:val="-1"/>
                <w:sz w:val="18"/>
                <w:szCs w:val="18"/>
              </w:rPr>
              <w:t>must</w:t>
            </w:r>
            <w:r w:rsidRPr="00A24557">
              <w:rPr>
                <w:rFonts w:eastAsia="Verdana" w:cstheme="minorHAnsi"/>
                <w:spacing w:val="-6"/>
                <w:sz w:val="18"/>
                <w:szCs w:val="18"/>
              </w:rPr>
              <w:t xml:space="preserve"> </w:t>
            </w:r>
            <w:r w:rsidRPr="00A24557">
              <w:rPr>
                <w:rFonts w:eastAsia="Verdana" w:cstheme="minorHAnsi"/>
                <w:sz w:val="18"/>
                <w:szCs w:val="18"/>
              </w:rPr>
              <w:t>be</w:t>
            </w:r>
            <w:r w:rsidRPr="00A24557">
              <w:rPr>
                <w:rFonts w:eastAsia="Verdana" w:cstheme="minorHAnsi"/>
                <w:spacing w:val="-5"/>
                <w:sz w:val="18"/>
                <w:szCs w:val="18"/>
              </w:rPr>
              <w:t xml:space="preserve"> </w:t>
            </w:r>
            <w:r w:rsidRPr="00A24557">
              <w:rPr>
                <w:rFonts w:eastAsia="Verdana" w:cstheme="minorHAnsi"/>
                <w:sz w:val="18"/>
                <w:szCs w:val="18"/>
              </w:rPr>
              <w:t>in</w:t>
            </w:r>
            <w:r w:rsidRPr="00A24557">
              <w:rPr>
                <w:rFonts w:eastAsia="Verdana" w:cstheme="minorHAnsi"/>
                <w:spacing w:val="-7"/>
                <w:sz w:val="18"/>
                <w:szCs w:val="18"/>
              </w:rPr>
              <w:t xml:space="preserve"> </w:t>
            </w:r>
            <w:r w:rsidRPr="00A24557">
              <w:rPr>
                <w:rFonts w:eastAsia="Verdana" w:cstheme="minorHAnsi"/>
                <w:spacing w:val="-1"/>
                <w:sz w:val="18"/>
                <w:szCs w:val="18"/>
              </w:rPr>
              <w:t>accordance</w:t>
            </w:r>
            <w:r w:rsidRPr="00A24557">
              <w:rPr>
                <w:rFonts w:eastAsia="Verdana" w:cstheme="minorHAnsi"/>
                <w:spacing w:val="-4"/>
                <w:sz w:val="18"/>
                <w:szCs w:val="18"/>
              </w:rPr>
              <w:t xml:space="preserve"> </w:t>
            </w:r>
            <w:r w:rsidRPr="00A24557">
              <w:rPr>
                <w:rFonts w:eastAsia="Verdana" w:cstheme="minorHAnsi"/>
                <w:spacing w:val="-1"/>
                <w:sz w:val="18"/>
                <w:szCs w:val="18"/>
              </w:rPr>
              <w:t>with</w:t>
            </w:r>
            <w:r w:rsidRPr="00A24557">
              <w:rPr>
                <w:rFonts w:eastAsia="Verdana" w:cstheme="minorHAnsi"/>
                <w:spacing w:val="-7"/>
                <w:sz w:val="18"/>
                <w:szCs w:val="18"/>
              </w:rPr>
              <w:t xml:space="preserve"> </w:t>
            </w:r>
            <w:r w:rsidRPr="00A24557">
              <w:rPr>
                <w:rFonts w:eastAsia="Verdana" w:cstheme="minorHAnsi"/>
                <w:spacing w:val="-1"/>
                <w:sz w:val="18"/>
                <w:szCs w:val="18"/>
              </w:rPr>
              <w:t>the</w:t>
            </w:r>
            <w:r w:rsidRPr="00A24557">
              <w:rPr>
                <w:rFonts w:eastAsia="Verdana" w:cstheme="minorHAnsi"/>
                <w:spacing w:val="-24"/>
                <w:sz w:val="18"/>
                <w:szCs w:val="18"/>
              </w:rPr>
              <w:t xml:space="preserve"> </w:t>
            </w:r>
            <w:r w:rsidRPr="00A24557">
              <w:rPr>
                <w:rFonts w:eastAsia="Verdana" w:cstheme="minorHAnsi"/>
                <w:spacing w:val="-1"/>
                <w:sz w:val="18"/>
                <w:szCs w:val="18"/>
              </w:rPr>
              <w:t>conditions</w:t>
            </w:r>
            <w:r w:rsidRPr="00A24557">
              <w:rPr>
                <w:rFonts w:eastAsia="Verdana" w:cstheme="minorHAnsi"/>
                <w:spacing w:val="37"/>
                <w:w w:val="99"/>
                <w:sz w:val="18"/>
                <w:szCs w:val="18"/>
              </w:rPr>
              <w:t xml:space="preserve"> </w:t>
            </w:r>
            <w:r w:rsidRPr="00A24557">
              <w:rPr>
                <w:rFonts w:eastAsia="Verdana" w:cstheme="minorHAnsi"/>
                <w:sz w:val="18"/>
                <w:szCs w:val="18"/>
              </w:rPr>
              <w:t>of</w:t>
            </w:r>
            <w:r w:rsidRPr="00A24557">
              <w:rPr>
                <w:rFonts w:eastAsia="Verdana" w:cstheme="minorHAnsi"/>
                <w:spacing w:val="-7"/>
                <w:sz w:val="18"/>
                <w:szCs w:val="18"/>
              </w:rPr>
              <w:t xml:space="preserve"> </w:t>
            </w:r>
            <w:r w:rsidRPr="00A24557">
              <w:rPr>
                <w:rFonts w:eastAsia="Verdana" w:cstheme="minorHAnsi"/>
                <w:spacing w:val="-1"/>
                <w:sz w:val="18"/>
                <w:szCs w:val="18"/>
              </w:rPr>
              <w:t>contract</w:t>
            </w:r>
            <w:r w:rsidRPr="00A24557">
              <w:rPr>
                <w:rFonts w:eastAsia="Verdana" w:cstheme="minorHAnsi"/>
                <w:spacing w:val="-5"/>
                <w:sz w:val="18"/>
                <w:szCs w:val="18"/>
              </w:rPr>
              <w:t xml:space="preserve"> </w:t>
            </w:r>
            <w:r w:rsidRPr="00A24557">
              <w:rPr>
                <w:rFonts w:eastAsia="Verdana" w:cstheme="minorHAnsi"/>
                <w:spacing w:val="-1"/>
                <w:sz w:val="18"/>
                <w:szCs w:val="18"/>
              </w:rPr>
              <w:t>and</w:t>
            </w:r>
            <w:r w:rsidRPr="00A24557">
              <w:rPr>
                <w:rFonts w:eastAsia="Verdana" w:cstheme="minorHAnsi"/>
                <w:spacing w:val="-5"/>
                <w:sz w:val="18"/>
                <w:szCs w:val="18"/>
              </w:rPr>
              <w:t xml:space="preserve"> </w:t>
            </w:r>
            <w:r w:rsidRPr="00A24557">
              <w:rPr>
                <w:rFonts w:eastAsia="Verdana" w:cstheme="minorHAnsi"/>
                <w:sz w:val="18"/>
                <w:szCs w:val="18"/>
              </w:rPr>
              <w:t>certified</w:t>
            </w:r>
            <w:r w:rsidRPr="00A24557">
              <w:rPr>
                <w:rFonts w:eastAsia="Verdana" w:cstheme="minorHAnsi"/>
                <w:spacing w:val="-5"/>
                <w:sz w:val="18"/>
                <w:szCs w:val="18"/>
              </w:rPr>
              <w:t xml:space="preserve"> </w:t>
            </w:r>
            <w:r w:rsidRPr="00A24557">
              <w:rPr>
                <w:rFonts w:eastAsia="Verdana" w:cstheme="minorHAnsi"/>
                <w:spacing w:val="-1"/>
                <w:sz w:val="18"/>
                <w:szCs w:val="18"/>
              </w:rPr>
              <w:t>for</w:t>
            </w:r>
            <w:r w:rsidRPr="00A24557">
              <w:rPr>
                <w:rFonts w:eastAsia="Verdana" w:cstheme="minorHAnsi"/>
                <w:spacing w:val="-7"/>
                <w:sz w:val="18"/>
                <w:szCs w:val="18"/>
              </w:rPr>
              <w:t xml:space="preserve"> </w:t>
            </w:r>
            <w:r w:rsidRPr="00A24557">
              <w:rPr>
                <w:rFonts w:eastAsia="Verdana" w:cstheme="minorHAnsi"/>
                <w:spacing w:val="-1"/>
                <w:sz w:val="18"/>
                <w:szCs w:val="18"/>
              </w:rPr>
              <w:t>payment</w:t>
            </w:r>
            <w:r w:rsidRPr="00A24557">
              <w:rPr>
                <w:rFonts w:eastAsia="Verdana" w:cstheme="minorHAnsi"/>
                <w:spacing w:val="-18"/>
                <w:sz w:val="18"/>
                <w:szCs w:val="18"/>
              </w:rPr>
              <w:t xml:space="preserve"> </w:t>
            </w:r>
            <w:r w:rsidRPr="00A24557">
              <w:rPr>
                <w:rFonts w:eastAsia="Verdana" w:cstheme="minorHAnsi"/>
                <w:spacing w:val="1"/>
                <w:sz w:val="18"/>
                <w:szCs w:val="18"/>
              </w:rPr>
              <w:t>in</w:t>
            </w:r>
            <w:r w:rsidRPr="00A24557">
              <w:rPr>
                <w:rFonts w:eastAsia="Verdana" w:cstheme="minorHAnsi"/>
                <w:spacing w:val="28"/>
                <w:sz w:val="18"/>
                <w:szCs w:val="18"/>
              </w:rPr>
              <w:t xml:space="preserve"> </w:t>
            </w:r>
            <w:r w:rsidRPr="00A24557">
              <w:rPr>
                <w:rFonts w:eastAsia="Verdana" w:cstheme="minorHAnsi"/>
                <w:spacing w:val="-1"/>
                <w:sz w:val="18"/>
                <w:szCs w:val="18"/>
              </w:rPr>
              <w:t>accordance</w:t>
            </w:r>
            <w:r w:rsidRPr="00A24557">
              <w:rPr>
                <w:rFonts w:eastAsia="Verdana" w:cstheme="minorHAnsi"/>
                <w:spacing w:val="-5"/>
                <w:sz w:val="18"/>
                <w:szCs w:val="18"/>
              </w:rPr>
              <w:t xml:space="preserve"> </w:t>
            </w:r>
            <w:r w:rsidRPr="00A24557">
              <w:rPr>
                <w:rFonts w:eastAsia="Verdana" w:cstheme="minorHAnsi"/>
                <w:spacing w:val="-1"/>
                <w:sz w:val="18"/>
                <w:szCs w:val="18"/>
              </w:rPr>
              <w:t>with</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6"/>
                <w:sz w:val="18"/>
                <w:szCs w:val="18"/>
              </w:rPr>
              <w:t xml:space="preserve"> </w:t>
            </w:r>
            <w:r w:rsidRPr="00A24557">
              <w:rPr>
                <w:rFonts w:eastAsia="Verdana" w:cstheme="minorHAnsi"/>
                <w:sz w:val="18"/>
                <w:szCs w:val="18"/>
              </w:rPr>
              <w:t>local</w:t>
            </w:r>
            <w:r w:rsidRPr="00A24557">
              <w:rPr>
                <w:rFonts w:eastAsia="Verdana" w:cstheme="minorHAnsi"/>
                <w:spacing w:val="-12"/>
                <w:sz w:val="18"/>
                <w:szCs w:val="18"/>
              </w:rPr>
              <w:t xml:space="preserve"> </w:t>
            </w:r>
            <w:r w:rsidRPr="00A24557">
              <w:rPr>
                <w:rFonts w:eastAsia="Verdana" w:cstheme="minorHAnsi"/>
                <w:spacing w:val="-1"/>
                <w:sz w:val="18"/>
                <w:szCs w:val="18"/>
              </w:rPr>
              <w:t>authority’s</w:t>
            </w:r>
            <w:r w:rsidRPr="00A24557">
              <w:rPr>
                <w:rFonts w:eastAsia="Verdana" w:cstheme="minorHAnsi"/>
                <w:spacing w:val="33"/>
                <w:sz w:val="18"/>
                <w:szCs w:val="18"/>
              </w:rPr>
              <w:t xml:space="preserve"> </w:t>
            </w:r>
            <w:r w:rsidRPr="00A24557">
              <w:rPr>
                <w:rFonts w:eastAsia="Verdana" w:cstheme="minorHAnsi"/>
                <w:spacing w:val="-1"/>
                <w:sz w:val="18"/>
                <w:szCs w:val="18"/>
              </w:rPr>
              <w:t>internal</w:t>
            </w:r>
            <w:r w:rsidRPr="00A24557">
              <w:rPr>
                <w:rFonts w:eastAsia="Verdana" w:cstheme="minorHAnsi"/>
                <w:spacing w:val="-13"/>
                <w:sz w:val="18"/>
                <w:szCs w:val="18"/>
              </w:rPr>
              <w:t xml:space="preserve"> </w:t>
            </w:r>
            <w:r w:rsidRPr="00A24557">
              <w:rPr>
                <w:rFonts w:eastAsia="Verdana" w:cstheme="minorHAnsi"/>
                <w:spacing w:val="-1"/>
                <w:sz w:val="18"/>
                <w:szCs w:val="18"/>
              </w:rPr>
              <w:t>procedures.</w:t>
            </w:r>
          </w:p>
          <w:p w14:paraId="67CE2287" w14:textId="788C0DA0" w:rsidR="00603A1A" w:rsidRDefault="00603A1A" w:rsidP="00A24557">
            <w:pPr>
              <w:widowControl w:val="0"/>
              <w:tabs>
                <w:tab w:val="left" w:pos="463"/>
              </w:tabs>
              <w:ind w:right="156"/>
              <w:rPr>
                <w:rFonts w:eastAsia="Verdana" w:cstheme="minorHAnsi"/>
                <w:spacing w:val="-1"/>
                <w:sz w:val="18"/>
                <w:szCs w:val="18"/>
              </w:rPr>
            </w:pPr>
          </w:p>
          <w:p w14:paraId="7758B5C7" w14:textId="00D57B46" w:rsidR="00603A1A" w:rsidRPr="00AE7662" w:rsidRDefault="00603A1A" w:rsidP="008A22F3">
            <w:pPr>
              <w:pStyle w:val="NoSpacing"/>
              <w:rPr>
                <w:rFonts w:eastAsia="Verdana" w:cstheme="minorHAnsi"/>
                <w:spacing w:val="-1"/>
                <w:sz w:val="18"/>
                <w:szCs w:val="18"/>
              </w:rPr>
            </w:pPr>
            <w:r w:rsidRPr="00D7239E">
              <w:rPr>
                <w:rFonts w:eastAsia="Verdana" w:cstheme="minorHAnsi"/>
                <w:sz w:val="18"/>
                <w:szCs w:val="18"/>
              </w:rPr>
              <w:t>TII approval to fund any changes to the contract sum must be received in accordance with TII’s notified approval procedures and thresholds.</w:t>
            </w:r>
            <w:r>
              <w:rPr>
                <w:rFonts w:eastAsia="Verdana" w:cstheme="minorHAnsi"/>
                <w:spacing w:val="-1"/>
                <w:sz w:val="18"/>
                <w:szCs w:val="18"/>
              </w:rPr>
              <w:t xml:space="preserve"> </w:t>
            </w:r>
          </w:p>
          <w:p w14:paraId="5C92277F" w14:textId="77777777" w:rsidR="00603A1A" w:rsidRPr="00AE7662" w:rsidRDefault="00603A1A" w:rsidP="00AE7662">
            <w:pPr>
              <w:pStyle w:val="TableParagraph"/>
              <w:spacing w:before="8"/>
              <w:ind w:left="455"/>
              <w:rPr>
                <w:rFonts w:eastAsia="Verdana" w:cstheme="minorHAnsi"/>
                <w:sz w:val="17"/>
                <w:szCs w:val="17"/>
              </w:rPr>
            </w:pPr>
          </w:p>
          <w:p w14:paraId="53DCA506" w14:textId="2D4EB17B" w:rsidR="00603A1A" w:rsidRPr="000D7296" w:rsidRDefault="00603A1A" w:rsidP="000D7296">
            <w:pPr>
              <w:widowControl w:val="0"/>
              <w:tabs>
                <w:tab w:val="left" w:pos="465"/>
              </w:tabs>
              <w:ind w:right="304"/>
              <w:rPr>
                <w:rFonts w:eastAsia="Verdana" w:cstheme="minorHAnsi"/>
                <w:sz w:val="18"/>
                <w:szCs w:val="18"/>
              </w:rPr>
            </w:pPr>
            <w:r w:rsidRPr="00A24557">
              <w:rPr>
                <w:rFonts w:cstheme="minorHAnsi"/>
                <w:spacing w:val="-1"/>
                <w:sz w:val="18"/>
              </w:rPr>
              <w:t>The</w:t>
            </w:r>
            <w:r w:rsidRPr="00A24557">
              <w:rPr>
                <w:rFonts w:cstheme="minorHAnsi"/>
                <w:spacing w:val="-6"/>
                <w:sz w:val="18"/>
              </w:rPr>
              <w:t xml:space="preserve"> </w:t>
            </w:r>
            <w:r w:rsidRPr="00A24557">
              <w:rPr>
                <w:rFonts w:cstheme="minorHAnsi"/>
                <w:sz w:val="18"/>
              </w:rPr>
              <w:t>local</w:t>
            </w:r>
            <w:r w:rsidRPr="00A24557">
              <w:rPr>
                <w:rFonts w:cstheme="minorHAnsi"/>
                <w:spacing w:val="-5"/>
                <w:sz w:val="18"/>
              </w:rPr>
              <w:t xml:space="preserve"> </w:t>
            </w:r>
            <w:r w:rsidRPr="00A24557">
              <w:rPr>
                <w:rFonts w:cstheme="minorHAnsi"/>
                <w:spacing w:val="-1"/>
                <w:sz w:val="18"/>
              </w:rPr>
              <w:t>authority</w:t>
            </w:r>
            <w:r w:rsidRPr="00A24557">
              <w:rPr>
                <w:rFonts w:cstheme="minorHAnsi"/>
                <w:spacing w:val="-6"/>
                <w:sz w:val="18"/>
              </w:rPr>
              <w:t xml:space="preserve"> </w:t>
            </w:r>
            <w:r w:rsidRPr="00A24557">
              <w:rPr>
                <w:rFonts w:cstheme="minorHAnsi"/>
                <w:spacing w:val="-1"/>
                <w:sz w:val="18"/>
              </w:rPr>
              <w:t>must</w:t>
            </w:r>
            <w:r w:rsidRPr="00A24557">
              <w:rPr>
                <w:rFonts w:cstheme="minorHAnsi"/>
                <w:spacing w:val="-6"/>
                <w:sz w:val="18"/>
              </w:rPr>
              <w:t xml:space="preserve"> </w:t>
            </w:r>
            <w:r w:rsidRPr="00A24557">
              <w:rPr>
                <w:rFonts w:cstheme="minorHAnsi"/>
                <w:spacing w:val="-1"/>
                <w:sz w:val="18"/>
              </w:rPr>
              <w:t>inform</w:t>
            </w:r>
            <w:r w:rsidRPr="00A24557">
              <w:rPr>
                <w:rFonts w:cstheme="minorHAnsi"/>
                <w:spacing w:val="-14"/>
                <w:sz w:val="18"/>
              </w:rPr>
              <w:t xml:space="preserve"> </w:t>
            </w:r>
            <w:r w:rsidRPr="00A24557">
              <w:rPr>
                <w:rFonts w:cstheme="minorHAnsi"/>
                <w:spacing w:val="-1"/>
                <w:sz w:val="18"/>
              </w:rPr>
              <w:t>TII</w:t>
            </w:r>
            <w:r w:rsidRPr="00A24557">
              <w:rPr>
                <w:rFonts w:cstheme="minorHAnsi"/>
                <w:spacing w:val="-7"/>
                <w:sz w:val="18"/>
              </w:rPr>
              <w:t xml:space="preserve"> </w:t>
            </w:r>
            <w:r w:rsidRPr="00A24557">
              <w:rPr>
                <w:rFonts w:cstheme="minorHAnsi"/>
                <w:spacing w:val="-1"/>
                <w:sz w:val="18"/>
              </w:rPr>
              <w:t>when</w:t>
            </w:r>
            <w:r w:rsidRPr="00A24557">
              <w:rPr>
                <w:rFonts w:cstheme="minorHAnsi"/>
                <w:spacing w:val="-5"/>
                <w:sz w:val="18"/>
              </w:rPr>
              <w:t xml:space="preserve"> </w:t>
            </w:r>
            <w:r w:rsidRPr="00A24557">
              <w:rPr>
                <w:rFonts w:cstheme="minorHAnsi"/>
                <w:spacing w:val="-1"/>
                <w:sz w:val="18"/>
              </w:rPr>
              <w:t>entering</w:t>
            </w:r>
            <w:r w:rsidRPr="00A24557">
              <w:rPr>
                <w:rFonts w:cstheme="minorHAnsi"/>
                <w:spacing w:val="-5"/>
                <w:sz w:val="18"/>
              </w:rPr>
              <w:t xml:space="preserve"> </w:t>
            </w:r>
            <w:r w:rsidRPr="00A24557">
              <w:rPr>
                <w:rFonts w:cstheme="minorHAnsi"/>
                <w:spacing w:val="-1"/>
                <w:sz w:val="18"/>
              </w:rPr>
              <w:t>into</w:t>
            </w:r>
            <w:r w:rsidRPr="00A24557">
              <w:rPr>
                <w:rFonts w:cstheme="minorHAnsi"/>
                <w:spacing w:val="-9"/>
                <w:sz w:val="18"/>
              </w:rPr>
              <w:t xml:space="preserve"> </w:t>
            </w:r>
            <w:r w:rsidRPr="00A24557">
              <w:rPr>
                <w:rFonts w:cstheme="minorHAnsi"/>
                <w:spacing w:val="-1"/>
                <w:sz w:val="18"/>
              </w:rPr>
              <w:t>the</w:t>
            </w:r>
            <w:r w:rsidRPr="00A24557">
              <w:rPr>
                <w:rFonts w:cstheme="minorHAnsi"/>
                <w:spacing w:val="25"/>
                <w:w w:val="99"/>
                <w:sz w:val="18"/>
              </w:rPr>
              <w:t xml:space="preserve"> </w:t>
            </w:r>
            <w:r w:rsidRPr="00A24557">
              <w:rPr>
                <w:rFonts w:cstheme="minorHAnsi"/>
                <w:spacing w:val="-1"/>
                <w:sz w:val="18"/>
              </w:rPr>
              <w:t>dispute</w:t>
            </w:r>
            <w:r w:rsidRPr="00A24557">
              <w:rPr>
                <w:rFonts w:cstheme="minorHAnsi"/>
                <w:spacing w:val="-8"/>
                <w:sz w:val="18"/>
              </w:rPr>
              <w:t xml:space="preserve"> </w:t>
            </w:r>
            <w:r w:rsidRPr="00A24557">
              <w:rPr>
                <w:rFonts w:cstheme="minorHAnsi"/>
                <w:spacing w:val="-1"/>
                <w:sz w:val="18"/>
              </w:rPr>
              <w:t>process</w:t>
            </w:r>
            <w:r w:rsidRPr="00A24557">
              <w:rPr>
                <w:rFonts w:cstheme="minorHAnsi"/>
                <w:spacing w:val="-7"/>
                <w:sz w:val="18"/>
              </w:rPr>
              <w:t xml:space="preserve"> </w:t>
            </w:r>
            <w:r w:rsidRPr="00A24557">
              <w:rPr>
                <w:rFonts w:cstheme="minorHAnsi"/>
                <w:spacing w:val="-1"/>
                <w:sz w:val="18"/>
              </w:rPr>
              <w:t>and</w:t>
            </w:r>
            <w:r w:rsidRPr="00A24557">
              <w:rPr>
                <w:rFonts w:cstheme="minorHAnsi"/>
                <w:spacing w:val="-7"/>
                <w:sz w:val="18"/>
              </w:rPr>
              <w:t xml:space="preserve"> </w:t>
            </w:r>
            <w:r>
              <w:rPr>
                <w:rFonts w:cstheme="minorHAnsi"/>
                <w:spacing w:val="-1"/>
                <w:sz w:val="18"/>
              </w:rPr>
              <w:t>receive TII approval to fund the costs associated with the dispute process and the cost of any award made in favour of the contractor</w:t>
            </w:r>
            <w:r w:rsidRPr="00A24557">
              <w:rPr>
                <w:rFonts w:cstheme="minorHAnsi"/>
                <w:spacing w:val="-1"/>
                <w:sz w:val="18"/>
              </w:rPr>
              <w:t>.</w:t>
            </w:r>
          </w:p>
        </w:tc>
      </w:tr>
    </w:tbl>
    <w:p w14:paraId="29C45FE2" w14:textId="46B9B75D" w:rsidR="00E50386" w:rsidRPr="0085020E" w:rsidRDefault="00AE7662" w:rsidP="00AE7662">
      <w:pPr>
        <w:pStyle w:val="Heading2"/>
        <w:ind w:left="567"/>
        <w:rPr>
          <w:rFonts w:asciiTheme="minorHAnsi" w:hAnsiTheme="minorHAnsi" w:cstheme="minorHAnsi"/>
          <w:caps/>
          <w:sz w:val="18"/>
          <w:szCs w:val="18"/>
          <w:lang w:val="en-GB"/>
        </w:rPr>
      </w:pPr>
      <w:bookmarkStart w:id="25" w:name="_Toc82785335"/>
      <w:r w:rsidRPr="00AE7662">
        <w:rPr>
          <w:sz w:val="18"/>
          <w:szCs w:val="18"/>
        </w:rPr>
        <w:lastRenderedPageBreak/>
        <w:t>Construction Contract</w:t>
      </w:r>
      <w:r w:rsidRPr="00AE7662">
        <w:rPr>
          <w:spacing w:val="-9"/>
          <w:sz w:val="18"/>
          <w:szCs w:val="18"/>
        </w:rPr>
        <w:t xml:space="preserve"> </w:t>
      </w:r>
      <w:r w:rsidRPr="00AE7662">
        <w:rPr>
          <w:sz w:val="18"/>
          <w:szCs w:val="18"/>
        </w:rPr>
        <w:t>Expenditure</w:t>
      </w:r>
      <w:r w:rsidRPr="00AE7662">
        <w:rPr>
          <w:spacing w:val="-8"/>
          <w:sz w:val="18"/>
          <w:szCs w:val="18"/>
        </w:rPr>
        <w:t xml:space="preserve"> </w:t>
      </w:r>
      <w:r w:rsidRPr="00AE7662">
        <w:rPr>
          <w:sz w:val="18"/>
          <w:szCs w:val="18"/>
        </w:rPr>
        <w:t>Specifically</w:t>
      </w:r>
      <w:r w:rsidRPr="00AE7662">
        <w:rPr>
          <w:spacing w:val="-7"/>
          <w:sz w:val="18"/>
          <w:szCs w:val="18"/>
        </w:rPr>
        <w:t xml:space="preserve"> </w:t>
      </w:r>
      <w:r w:rsidRPr="00AE7662">
        <w:rPr>
          <w:sz w:val="18"/>
          <w:szCs w:val="18"/>
        </w:rPr>
        <w:t>Identified</w:t>
      </w:r>
      <w:r w:rsidRPr="00AE7662">
        <w:rPr>
          <w:spacing w:val="-9"/>
          <w:sz w:val="18"/>
          <w:szCs w:val="18"/>
        </w:rPr>
        <w:t xml:space="preserve"> </w:t>
      </w:r>
      <w:r w:rsidR="00C76DE6" w:rsidRPr="00AE7662">
        <w:rPr>
          <w:sz w:val="18"/>
          <w:szCs w:val="18"/>
        </w:rPr>
        <w:t>as</w:t>
      </w:r>
      <w:r w:rsidRPr="00AE7662">
        <w:rPr>
          <w:spacing w:val="-9"/>
          <w:sz w:val="18"/>
          <w:szCs w:val="18"/>
        </w:rPr>
        <w:t xml:space="preserve"> </w:t>
      </w:r>
      <w:r w:rsidRPr="00AE7662">
        <w:rPr>
          <w:sz w:val="18"/>
          <w:szCs w:val="18"/>
        </w:rPr>
        <w:t>Ineligible</w:t>
      </w:r>
      <w:bookmarkEnd w:id="25"/>
    </w:p>
    <w:p w14:paraId="0729EE84" w14:textId="75AC0FA2" w:rsidR="00AE7662" w:rsidRPr="00AE7662" w:rsidRDefault="00AE7662" w:rsidP="00AE7662">
      <w:pPr>
        <w:pStyle w:val="NoSpacing"/>
        <w:rPr>
          <w:sz w:val="18"/>
          <w:szCs w:val="18"/>
        </w:rPr>
      </w:pPr>
      <w:r w:rsidRPr="00AE7662">
        <w:rPr>
          <w:sz w:val="18"/>
          <w:szCs w:val="18"/>
        </w:rPr>
        <w:t>While</w:t>
      </w:r>
      <w:r w:rsidRPr="00AE7662">
        <w:rPr>
          <w:spacing w:val="-4"/>
          <w:sz w:val="18"/>
          <w:szCs w:val="18"/>
        </w:rPr>
        <w:t xml:space="preserve"> </w:t>
      </w:r>
      <w:r w:rsidRPr="00AE7662">
        <w:rPr>
          <w:sz w:val="18"/>
          <w:szCs w:val="18"/>
        </w:rPr>
        <w:t>the</w:t>
      </w:r>
      <w:r w:rsidRPr="00AE7662">
        <w:rPr>
          <w:spacing w:val="-5"/>
          <w:sz w:val="18"/>
          <w:szCs w:val="18"/>
        </w:rPr>
        <w:t xml:space="preserve"> </w:t>
      </w:r>
      <w:r w:rsidRPr="00AE7662">
        <w:rPr>
          <w:sz w:val="18"/>
          <w:szCs w:val="18"/>
        </w:rPr>
        <w:t>purpose</w:t>
      </w:r>
      <w:r w:rsidRPr="00AE7662">
        <w:rPr>
          <w:spacing w:val="-3"/>
          <w:sz w:val="18"/>
          <w:szCs w:val="18"/>
        </w:rPr>
        <w:t xml:space="preserve"> </w:t>
      </w:r>
      <w:r w:rsidRPr="00AE7662">
        <w:rPr>
          <w:sz w:val="18"/>
          <w:szCs w:val="18"/>
        </w:rPr>
        <w:t>of</w:t>
      </w:r>
      <w:r w:rsidRPr="00AE7662">
        <w:rPr>
          <w:spacing w:val="-6"/>
          <w:sz w:val="18"/>
          <w:szCs w:val="18"/>
        </w:rPr>
        <w:t xml:space="preserve"> </w:t>
      </w:r>
      <w:r w:rsidRPr="00AE7662">
        <w:rPr>
          <w:sz w:val="18"/>
          <w:szCs w:val="18"/>
        </w:rPr>
        <w:t>this</w:t>
      </w:r>
      <w:r w:rsidRPr="00AE7662">
        <w:rPr>
          <w:spacing w:val="-4"/>
          <w:sz w:val="18"/>
          <w:szCs w:val="18"/>
        </w:rPr>
        <w:t xml:space="preserve"> </w:t>
      </w:r>
      <w:r w:rsidRPr="00AE7662">
        <w:rPr>
          <w:sz w:val="18"/>
          <w:szCs w:val="18"/>
        </w:rPr>
        <w:t>document</w:t>
      </w:r>
      <w:r w:rsidRPr="00AE7662">
        <w:rPr>
          <w:spacing w:val="-2"/>
          <w:sz w:val="18"/>
          <w:szCs w:val="18"/>
        </w:rPr>
        <w:t xml:space="preserve"> </w:t>
      </w:r>
      <w:r w:rsidRPr="00AE7662">
        <w:rPr>
          <w:sz w:val="18"/>
          <w:szCs w:val="18"/>
        </w:rPr>
        <w:t>is</w:t>
      </w:r>
      <w:r w:rsidRPr="00AE7662">
        <w:rPr>
          <w:spacing w:val="-5"/>
          <w:sz w:val="18"/>
          <w:szCs w:val="18"/>
        </w:rPr>
        <w:t xml:space="preserve"> </w:t>
      </w:r>
      <w:r w:rsidRPr="00AE7662">
        <w:rPr>
          <w:sz w:val="18"/>
          <w:szCs w:val="18"/>
        </w:rPr>
        <w:t>to</w:t>
      </w:r>
      <w:r w:rsidRPr="00AE7662">
        <w:rPr>
          <w:spacing w:val="-2"/>
          <w:sz w:val="18"/>
          <w:szCs w:val="18"/>
        </w:rPr>
        <w:t xml:space="preserve"> </w:t>
      </w:r>
      <w:r w:rsidRPr="00AE7662">
        <w:rPr>
          <w:sz w:val="18"/>
          <w:szCs w:val="18"/>
        </w:rPr>
        <w:t>provide</w:t>
      </w:r>
      <w:r w:rsidRPr="00AE7662">
        <w:rPr>
          <w:spacing w:val="1"/>
          <w:sz w:val="18"/>
          <w:szCs w:val="18"/>
        </w:rPr>
        <w:t xml:space="preserve"> </w:t>
      </w:r>
      <w:r w:rsidRPr="00AE7662">
        <w:rPr>
          <w:sz w:val="18"/>
          <w:szCs w:val="18"/>
        </w:rPr>
        <w:t>information</w:t>
      </w:r>
      <w:r w:rsidRPr="00AE7662">
        <w:rPr>
          <w:spacing w:val="-5"/>
          <w:sz w:val="18"/>
          <w:szCs w:val="18"/>
        </w:rPr>
        <w:t xml:space="preserve"> </w:t>
      </w:r>
      <w:r w:rsidRPr="00AE7662">
        <w:rPr>
          <w:sz w:val="18"/>
          <w:szCs w:val="18"/>
        </w:rPr>
        <w:t>on</w:t>
      </w:r>
      <w:r w:rsidRPr="00AE7662">
        <w:rPr>
          <w:spacing w:val="-7"/>
          <w:sz w:val="18"/>
          <w:szCs w:val="18"/>
        </w:rPr>
        <w:t xml:space="preserve"> </w:t>
      </w:r>
      <w:r w:rsidRPr="00AE7662">
        <w:rPr>
          <w:sz w:val="18"/>
          <w:szCs w:val="18"/>
        </w:rPr>
        <w:t>eligible expenditure</w:t>
      </w:r>
      <w:r w:rsidRPr="00AE7662">
        <w:rPr>
          <w:spacing w:val="-4"/>
          <w:sz w:val="18"/>
          <w:szCs w:val="18"/>
        </w:rPr>
        <w:t xml:space="preserve"> </w:t>
      </w:r>
      <w:r w:rsidRPr="00AE7662">
        <w:rPr>
          <w:sz w:val="18"/>
          <w:szCs w:val="18"/>
        </w:rPr>
        <w:t>for</w:t>
      </w:r>
      <w:r w:rsidRPr="00AE7662">
        <w:rPr>
          <w:spacing w:val="-4"/>
          <w:sz w:val="18"/>
          <w:szCs w:val="18"/>
        </w:rPr>
        <w:t xml:space="preserve"> </w:t>
      </w:r>
      <w:r w:rsidRPr="00AE7662">
        <w:rPr>
          <w:sz w:val="18"/>
          <w:szCs w:val="18"/>
        </w:rPr>
        <w:t>national</w:t>
      </w:r>
      <w:r w:rsidRPr="00AE7662">
        <w:rPr>
          <w:spacing w:val="73"/>
          <w:sz w:val="18"/>
          <w:szCs w:val="18"/>
        </w:rPr>
        <w:t xml:space="preserve"> </w:t>
      </w:r>
      <w:r w:rsidRPr="00AE7662">
        <w:rPr>
          <w:sz w:val="18"/>
          <w:szCs w:val="18"/>
        </w:rPr>
        <w:t>road grants</w:t>
      </w:r>
      <w:r w:rsidR="00A81276">
        <w:rPr>
          <w:sz w:val="18"/>
          <w:szCs w:val="18"/>
        </w:rPr>
        <w:t xml:space="preserve"> and greenway grants</w:t>
      </w:r>
      <w:r w:rsidRPr="00AE7662">
        <w:rPr>
          <w:sz w:val="18"/>
          <w:szCs w:val="18"/>
        </w:rPr>
        <w:t>,</w:t>
      </w:r>
      <w:r w:rsidRPr="00AE7662">
        <w:rPr>
          <w:spacing w:val="-4"/>
          <w:sz w:val="18"/>
          <w:szCs w:val="18"/>
        </w:rPr>
        <w:t xml:space="preserve"> </w:t>
      </w:r>
      <w:r w:rsidRPr="00AE7662">
        <w:rPr>
          <w:sz w:val="18"/>
          <w:szCs w:val="18"/>
        </w:rPr>
        <w:t>there are</w:t>
      </w:r>
      <w:r w:rsidRPr="00AE7662">
        <w:rPr>
          <w:spacing w:val="1"/>
          <w:sz w:val="18"/>
          <w:szCs w:val="18"/>
        </w:rPr>
        <w:t xml:space="preserve"> </w:t>
      </w:r>
      <w:r w:rsidRPr="00AE7662">
        <w:rPr>
          <w:sz w:val="18"/>
          <w:szCs w:val="18"/>
        </w:rPr>
        <w:t>a</w:t>
      </w:r>
      <w:r w:rsidRPr="00AE7662">
        <w:rPr>
          <w:spacing w:val="-2"/>
          <w:sz w:val="18"/>
          <w:szCs w:val="18"/>
        </w:rPr>
        <w:t xml:space="preserve"> </w:t>
      </w:r>
      <w:r w:rsidRPr="00AE7662">
        <w:rPr>
          <w:sz w:val="18"/>
          <w:szCs w:val="18"/>
        </w:rPr>
        <w:t>number of</w:t>
      </w:r>
      <w:r w:rsidRPr="00AE7662">
        <w:rPr>
          <w:spacing w:val="-4"/>
          <w:sz w:val="18"/>
          <w:szCs w:val="18"/>
        </w:rPr>
        <w:t xml:space="preserve"> </w:t>
      </w:r>
      <w:r w:rsidRPr="00AE7662">
        <w:rPr>
          <w:sz w:val="18"/>
          <w:szCs w:val="18"/>
        </w:rPr>
        <w:t>areas</w:t>
      </w:r>
      <w:r w:rsidRPr="00AE7662">
        <w:rPr>
          <w:spacing w:val="-2"/>
          <w:sz w:val="18"/>
          <w:szCs w:val="18"/>
        </w:rPr>
        <w:t xml:space="preserve"> </w:t>
      </w:r>
      <w:r w:rsidRPr="00AE7662">
        <w:rPr>
          <w:sz w:val="18"/>
          <w:szCs w:val="18"/>
        </w:rPr>
        <w:t>where</w:t>
      </w:r>
      <w:r w:rsidRPr="00AE7662">
        <w:rPr>
          <w:spacing w:val="1"/>
          <w:sz w:val="18"/>
          <w:szCs w:val="18"/>
        </w:rPr>
        <w:t xml:space="preserve"> </w:t>
      </w:r>
      <w:r w:rsidRPr="00AE7662">
        <w:rPr>
          <w:sz w:val="18"/>
          <w:szCs w:val="18"/>
        </w:rPr>
        <w:t>expenditure</w:t>
      </w:r>
      <w:r w:rsidRPr="00AE7662">
        <w:rPr>
          <w:spacing w:val="1"/>
          <w:sz w:val="18"/>
          <w:szCs w:val="18"/>
        </w:rPr>
        <w:t xml:space="preserve"> </w:t>
      </w:r>
      <w:r w:rsidRPr="00AE7662">
        <w:rPr>
          <w:sz w:val="18"/>
          <w:szCs w:val="18"/>
        </w:rPr>
        <w:t>as</w:t>
      </w:r>
      <w:r w:rsidRPr="00AE7662">
        <w:rPr>
          <w:spacing w:val="-3"/>
          <w:sz w:val="18"/>
          <w:szCs w:val="18"/>
        </w:rPr>
        <w:t xml:space="preserve"> </w:t>
      </w:r>
      <w:r w:rsidRPr="00AE7662">
        <w:rPr>
          <w:sz w:val="18"/>
          <w:szCs w:val="18"/>
        </w:rPr>
        <w:t>ineligible for</w:t>
      </w:r>
      <w:r w:rsidRPr="00AE7662">
        <w:rPr>
          <w:spacing w:val="55"/>
          <w:w w:val="99"/>
          <w:sz w:val="18"/>
          <w:szCs w:val="18"/>
        </w:rPr>
        <w:t xml:space="preserve"> </w:t>
      </w:r>
      <w:r w:rsidRPr="00AE7662">
        <w:rPr>
          <w:sz w:val="18"/>
          <w:szCs w:val="18"/>
        </w:rPr>
        <w:t>national</w:t>
      </w:r>
      <w:r w:rsidRPr="00AE7662">
        <w:rPr>
          <w:spacing w:val="-7"/>
          <w:sz w:val="18"/>
          <w:szCs w:val="18"/>
        </w:rPr>
        <w:t xml:space="preserve"> </w:t>
      </w:r>
      <w:r w:rsidRPr="00AE7662">
        <w:rPr>
          <w:sz w:val="18"/>
          <w:szCs w:val="18"/>
        </w:rPr>
        <w:t>roads</w:t>
      </w:r>
      <w:r w:rsidRPr="00AE7662">
        <w:rPr>
          <w:spacing w:val="-7"/>
          <w:sz w:val="18"/>
          <w:szCs w:val="18"/>
        </w:rPr>
        <w:t xml:space="preserve"> </w:t>
      </w:r>
      <w:r w:rsidRPr="00AE7662">
        <w:rPr>
          <w:sz w:val="18"/>
          <w:szCs w:val="18"/>
        </w:rPr>
        <w:t>grants</w:t>
      </w:r>
      <w:r w:rsidRPr="00AE7662">
        <w:rPr>
          <w:spacing w:val="-7"/>
          <w:sz w:val="18"/>
          <w:szCs w:val="18"/>
        </w:rPr>
        <w:t xml:space="preserve"> </w:t>
      </w:r>
      <w:r w:rsidR="00A81276">
        <w:rPr>
          <w:spacing w:val="-7"/>
          <w:sz w:val="18"/>
          <w:szCs w:val="18"/>
        </w:rPr>
        <w:t xml:space="preserve">and greenway grants </w:t>
      </w:r>
      <w:r w:rsidRPr="00AE7662">
        <w:rPr>
          <w:sz w:val="18"/>
          <w:szCs w:val="18"/>
        </w:rPr>
        <w:t>which</w:t>
      </w:r>
      <w:r w:rsidRPr="00AE7662">
        <w:rPr>
          <w:spacing w:val="-24"/>
          <w:sz w:val="18"/>
          <w:szCs w:val="18"/>
        </w:rPr>
        <w:t xml:space="preserve"> </w:t>
      </w:r>
      <w:r w:rsidRPr="00AE7662">
        <w:rPr>
          <w:sz w:val="18"/>
          <w:szCs w:val="18"/>
        </w:rPr>
        <w:t>include:</w:t>
      </w:r>
    </w:p>
    <w:p w14:paraId="4085E85F" w14:textId="41523500" w:rsidR="00AE7662" w:rsidRPr="00AE7662" w:rsidRDefault="008065FF" w:rsidP="00D2695F">
      <w:pPr>
        <w:pStyle w:val="NoSpacing"/>
        <w:numPr>
          <w:ilvl w:val="0"/>
          <w:numId w:val="13"/>
        </w:numPr>
        <w:rPr>
          <w:rFonts w:eastAsia="Verdana" w:cstheme="minorHAnsi"/>
          <w:sz w:val="18"/>
          <w:szCs w:val="18"/>
        </w:rPr>
      </w:pPr>
      <w:r>
        <w:rPr>
          <w:rFonts w:cstheme="minorHAnsi"/>
          <w:sz w:val="18"/>
          <w:szCs w:val="18"/>
        </w:rPr>
        <w:t>Any c</w:t>
      </w:r>
      <w:r w:rsidR="00AE7662" w:rsidRPr="00AE7662">
        <w:rPr>
          <w:rFonts w:cstheme="minorHAnsi"/>
          <w:sz w:val="18"/>
          <w:szCs w:val="18"/>
        </w:rPr>
        <w:t>laims</w:t>
      </w:r>
      <w:r w:rsidR="00AE7662" w:rsidRPr="00AE7662">
        <w:rPr>
          <w:rFonts w:cstheme="minorHAnsi"/>
          <w:spacing w:val="5"/>
          <w:sz w:val="18"/>
          <w:szCs w:val="18"/>
        </w:rPr>
        <w:t xml:space="preserve"> </w:t>
      </w:r>
      <w:r w:rsidR="00AE7662" w:rsidRPr="00AE7662">
        <w:rPr>
          <w:rFonts w:cstheme="minorHAnsi"/>
          <w:sz w:val="18"/>
          <w:szCs w:val="18"/>
        </w:rPr>
        <w:t>and</w:t>
      </w:r>
      <w:r w:rsidR="00AE7662" w:rsidRPr="00AE7662">
        <w:rPr>
          <w:rFonts w:cstheme="minorHAnsi"/>
          <w:spacing w:val="6"/>
          <w:sz w:val="18"/>
          <w:szCs w:val="18"/>
        </w:rPr>
        <w:t xml:space="preserve"> </w:t>
      </w:r>
      <w:r w:rsidR="002D36D1" w:rsidRPr="00AE7662">
        <w:rPr>
          <w:rFonts w:cstheme="minorHAnsi"/>
          <w:sz w:val="18"/>
          <w:szCs w:val="18"/>
        </w:rPr>
        <w:t>costs</w:t>
      </w:r>
      <w:r w:rsidR="002D36D1" w:rsidRPr="00AE7662">
        <w:rPr>
          <w:rFonts w:cstheme="minorHAnsi"/>
          <w:spacing w:val="6"/>
          <w:sz w:val="18"/>
          <w:szCs w:val="18"/>
        </w:rPr>
        <w:t xml:space="preserve"> </w:t>
      </w:r>
      <w:r w:rsidR="002D36D1">
        <w:rPr>
          <w:rFonts w:cstheme="minorHAnsi"/>
          <w:spacing w:val="6"/>
          <w:sz w:val="18"/>
          <w:szCs w:val="18"/>
        </w:rPr>
        <w:t>paid</w:t>
      </w:r>
      <w:r>
        <w:rPr>
          <w:rFonts w:cstheme="minorHAnsi"/>
          <w:spacing w:val="6"/>
          <w:sz w:val="18"/>
          <w:szCs w:val="18"/>
        </w:rPr>
        <w:t xml:space="preserve"> to the contractor </w:t>
      </w:r>
      <w:r w:rsidR="00AE7662" w:rsidRPr="00AE7662">
        <w:rPr>
          <w:rFonts w:cstheme="minorHAnsi"/>
          <w:sz w:val="18"/>
          <w:szCs w:val="18"/>
        </w:rPr>
        <w:t>associated</w:t>
      </w:r>
      <w:r w:rsidR="00AE7662" w:rsidRPr="00AE7662">
        <w:rPr>
          <w:rFonts w:cstheme="minorHAnsi"/>
          <w:spacing w:val="6"/>
          <w:sz w:val="18"/>
          <w:szCs w:val="18"/>
        </w:rPr>
        <w:t xml:space="preserve"> </w:t>
      </w:r>
      <w:r w:rsidR="00AE7662" w:rsidRPr="00AE7662">
        <w:rPr>
          <w:rFonts w:cstheme="minorHAnsi"/>
          <w:sz w:val="18"/>
          <w:szCs w:val="18"/>
        </w:rPr>
        <w:t>with</w:t>
      </w:r>
      <w:r w:rsidR="00AE7662" w:rsidRPr="00AE7662">
        <w:rPr>
          <w:rFonts w:cstheme="minorHAnsi"/>
          <w:spacing w:val="8"/>
          <w:sz w:val="18"/>
          <w:szCs w:val="18"/>
        </w:rPr>
        <w:t xml:space="preserve"> </w:t>
      </w:r>
      <w:r w:rsidR="00AE7662" w:rsidRPr="00AE7662">
        <w:rPr>
          <w:rFonts w:cstheme="minorHAnsi"/>
          <w:sz w:val="18"/>
          <w:szCs w:val="18"/>
        </w:rPr>
        <w:t>failure</w:t>
      </w:r>
      <w:r w:rsidR="00AE7662" w:rsidRPr="00AE7662">
        <w:rPr>
          <w:rFonts w:cstheme="minorHAnsi"/>
          <w:spacing w:val="5"/>
          <w:sz w:val="18"/>
          <w:szCs w:val="18"/>
        </w:rPr>
        <w:t xml:space="preserve"> </w:t>
      </w:r>
      <w:r w:rsidR="00AE7662" w:rsidRPr="00AE7662">
        <w:rPr>
          <w:rFonts w:cstheme="minorHAnsi"/>
          <w:sz w:val="18"/>
          <w:szCs w:val="18"/>
        </w:rPr>
        <w:t>to</w:t>
      </w:r>
      <w:r w:rsidR="00AE7662" w:rsidRPr="00AE7662">
        <w:rPr>
          <w:rFonts w:cstheme="minorHAnsi"/>
          <w:spacing w:val="4"/>
          <w:sz w:val="18"/>
          <w:szCs w:val="18"/>
        </w:rPr>
        <w:t xml:space="preserve"> </w:t>
      </w:r>
      <w:r w:rsidR="00AE7662" w:rsidRPr="00AE7662">
        <w:rPr>
          <w:rFonts w:cstheme="minorHAnsi"/>
          <w:sz w:val="18"/>
          <w:szCs w:val="18"/>
        </w:rPr>
        <w:t>acquire</w:t>
      </w:r>
      <w:r w:rsidR="00AE7662" w:rsidRPr="00AE7662">
        <w:rPr>
          <w:rFonts w:cstheme="minorHAnsi"/>
          <w:spacing w:val="7"/>
          <w:sz w:val="18"/>
          <w:szCs w:val="18"/>
        </w:rPr>
        <w:t xml:space="preserve"> </w:t>
      </w:r>
      <w:r w:rsidR="00AE7662" w:rsidRPr="00AE7662">
        <w:rPr>
          <w:rFonts w:cstheme="minorHAnsi"/>
          <w:sz w:val="18"/>
          <w:szCs w:val="18"/>
        </w:rPr>
        <w:t>the</w:t>
      </w:r>
      <w:r w:rsidR="00AE7662" w:rsidRPr="00AE7662">
        <w:rPr>
          <w:rFonts w:cstheme="minorHAnsi"/>
          <w:spacing w:val="6"/>
          <w:sz w:val="18"/>
          <w:szCs w:val="18"/>
        </w:rPr>
        <w:t xml:space="preserve"> </w:t>
      </w:r>
      <w:r w:rsidR="00AE7662" w:rsidRPr="00AE7662">
        <w:rPr>
          <w:rFonts w:cstheme="minorHAnsi"/>
          <w:sz w:val="18"/>
          <w:szCs w:val="18"/>
        </w:rPr>
        <w:t>necessary</w:t>
      </w:r>
      <w:r w:rsidR="00AE7662" w:rsidRPr="00AE7662">
        <w:rPr>
          <w:rFonts w:cstheme="minorHAnsi"/>
          <w:spacing w:val="5"/>
          <w:sz w:val="18"/>
          <w:szCs w:val="18"/>
        </w:rPr>
        <w:t xml:space="preserve"> </w:t>
      </w:r>
      <w:r w:rsidR="00AE7662" w:rsidRPr="00AE7662">
        <w:rPr>
          <w:rFonts w:cstheme="minorHAnsi"/>
          <w:sz w:val="18"/>
          <w:szCs w:val="18"/>
        </w:rPr>
        <w:t>lands</w:t>
      </w:r>
      <w:r w:rsidR="00AE7662" w:rsidRPr="00AE7662">
        <w:rPr>
          <w:rFonts w:cstheme="minorHAnsi"/>
          <w:spacing w:val="7"/>
          <w:sz w:val="18"/>
          <w:szCs w:val="18"/>
        </w:rPr>
        <w:t xml:space="preserve"> </w:t>
      </w:r>
      <w:r w:rsidR="00AE7662" w:rsidRPr="00AE7662">
        <w:rPr>
          <w:rFonts w:cstheme="minorHAnsi"/>
          <w:sz w:val="18"/>
          <w:szCs w:val="18"/>
        </w:rPr>
        <w:t>for</w:t>
      </w:r>
      <w:r w:rsidR="00AE7662" w:rsidRPr="00AE7662">
        <w:rPr>
          <w:rFonts w:cstheme="minorHAnsi"/>
          <w:spacing w:val="5"/>
          <w:sz w:val="18"/>
          <w:szCs w:val="18"/>
        </w:rPr>
        <w:t xml:space="preserve"> </w:t>
      </w:r>
      <w:r w:rsidR="00AE7662" w:rsidRPr="00AE7662">
        <w:rPr>
          <w:rFonts w:cstheme="minorHAnsi"/>
          <w:sz w:val="18"/>
          <w:szCs w:val="18"/>
        </w:rPr>
        <w:t>the</w:t>
      </w:r>
      <w:r w:rsidR="00AE7662" w:rsidRPr="00AE7662">
        <w:rPr>
          <w:rFonts w:cstheme="minorHAnsi"/>
          <w:spacing w:val="7"/>
          <w:sz w:val="18"/>
          <w:szCs w:val="18"/>
        </w:rPr>
        <w:t xml:space="preserve"> </w:t>
      </w:r>
      <w:r w:rsidR="00541EBE">
        <w:rPr>
          <w:rFonts w:cstheme="minorHAnsi"/>
          <w:sz w:val="18"/>
          <w:szCs w:val="18"/>
        </w:rPr>
        <w:t>scheme</w:t>
      </w:r>
      <w:r w:rsidR="00AE7662" w:rsidRPr="00AE7662">
        <w:rPr>
          <w:rFonts w:cstheme="minorHAnsi"/>
          <w:sz w:val="18"/>
          <w:szCs w:val="18"/>
        </w:rPr>
        <w:t>.</w:t>
      </w:r>
      <w:r w:rsidR="00AE7662" w:rsidRPr="00AE7662">
        <w:rPr>
          <w:rFonts w:cstheme="minorHAnsi"/>
          <w:spacing w:val="-5"/>
          <w:sz w:val="18"/>
          <w:szCs w:val="18"/>
        </w:rPr>
        <w:t xml:space="preserve"> </w:t>
      </w:r>
      <w:r w:rsidR="00AE7662" w:rsidRPr="00AE7662">
        <w:rPr>
          <w:rFonts w:cstheme="minorHAnsi"/>
          <w:sz w:val="18"/>
          <w:szCs w:val="18"/>
        </w:rPr>
        <w:t>Local</w:t>
      </w:r>
      <w:r w:rsidR="00AE7662" w:rsidRPr="00AE7662">
        <w:rPr>
          <w:rFonts w:cstheme="minorHAnsi"/>
          <w:spacing w:val="-5"/>
          <w:sz w:val="18"/>
          <w:szCs w:val="18"/>
        </w:rPr>
        <w:t xml:space="preserve"> </w:t>
      </w:r>
      <w:r w:rsidR="00AE7662" w:rsidRPr="00AE7662">
        <w:rPr>
          <w:rFonts w:cstheme="minorHAnsi"/>
          <w:sz w:val="18"/>
          <w:szCs w:val="18"/>
        </w:rPr>
        <w:t>authorities</w:t>
      </w:r>
      <w:r w:rsidR="00AE7662" w:rsidRPr="00AE7662">
        <w:rPr>
          <w:rFonts w:cstheme="minorHAnsi"/>
          <w:spacing w:val="-6"/>
          <w:sz w:val="18"/>
          <w:szCs w:val="18"/>
        </w:rPr>
        <w:t xml:space="preserve"> </w:t>
      </w:r>
      <w:r w:rsidR="00AE7662" w:rsidRPr="00AE7662">
        <w:rPr>
          <w:rFonts w:cstheme="minorHAnsi"/>
          <w:sz w:val="18"/>
          <w:szCs w:val="18"/>
        </w:rPr>
        <w:t>must</w:t>
      </w:r>
      <w:r w:rsidR="00AE7662" w:rsidRPr="00AE7662">
        <w:rPr>
          <w:rFonts w:cstheme="minorHAnsi"/>
          <w:spacing w:val="-5"/>
          <w:sz w:val="18"/>
          <w:szCs w:val="18"/>
        </w:rPr>
        <w:t xml:space="preserve"> </w:t>
      </w:r>
      <w:r w:rsidR="00AE7662" w:rsidRPr="00AE7662">
        <w:rPr>
          <w:rFonts w:cstheme="minorHAnsi"/>
          <w:sz w:val="18"/>
          <w:szCs w:val="18"/>
        </w:rPr>
        <w:t>have</w:t>
      </w:r>
      <w:r w:rsidR="00AE7662" w:rsidRPr="00AE7662">
        <w:rPr>
          <w:rFonts w:cstheme="minorHAnsi"/>
          <w:spacing w:val="-5"/>
          <w:sz w:val="18"/>
          <w:szCs w:val="18"/>
        </w:rPr>
        <w:t xml:space="preserve"> </w:t>
      </w:r>
      <w:r w:rsidR="00AE7662" w:rsidRPr="00AE7662">
        <w:rPr>
          <w:rFonts w:cstheme="minorHAnsi"/>
          <w:sz w:val="18"/>
          <w:szCs w:val="18"/>
        </w:rPr>
        <w:t>acquired</w:t>
      </w:r>
      <w:r w:rsidR="00AE7662" w:rsidRPr="00AE7662">
        <w:rPr>
          <w:rFonts w:cstheme="minorHAnsi"/>
          <w:spacing w:val="-4"/>
          <w:sz w:val="18"/>
          <w:szCs w:val="18"/>
        </w:rPr>
        <w:t xml:space="preserve"> </w:t>
      </w:r>
      <w:r w:rsidR="00AE7662" w:rsidRPr="00AE7662">
        <w:rPr>
          <w:rFonts w:cstheme="minorHAnsi"/>
          <w:sz w:val="18"/>
          <w:szCs w:val="18"/>
        </w:rPr>
        <w:t>possession</w:t>
      </w:r>
      <w:r w:rsidR="00AE7662" w:rsidRPr="00AE7662">
        <w:rPr>
          <w:rFonts w:cstheme="minorHAnsi"/>
          <w:spacing w:val="-6"/>
          <w:sz w:val="18"/>
          <w:szCs w:val="18"/>
        </w:rPr>
        <w:t xml:space="preserve"> </w:t>
      </w:r>
      <w:r w:rsidR="00AE7662" w:rsidRPr="00AE7662">
        <w:rPr>
          <w:rFonts w:cstheme="minorHAnsi"/>
          <w:sz w:val="18"/>
          <w:szCs w:val="18"/>
        </w:rPr>
        <w:t>of</w:t>
      </w:r>
      <w:r w:rsidR="00AE7662" w:rsidRPr="00AE7662">
        <w:rPr>
          <w:rFonts w:cstheme="minorHAnsi"/>
          <w:spacing w:val="-6"/>
          <w:sz w:val="18"/>
          <w:szCs w:val="18"/>
        </w:rPr>
        <w:t xml:space="preserve"> </w:t>
      </w:r>
      <w:r w:rsidR="00AE7662" w:rsidRPr="00AE7662">
        <w:rPr>
          <w:rFonts w:cstheme="minorHAnsi"/>
          <w:sz w:val="18"/>
          <w:szCs w:val="18"/>
        </w:rPr>
        <w:t>all</w:t>
      </w:r>
      <w:r w:rsidR="00AE7662" w:rsidRPr="00AE7662">
        <w:rPr>
          <w:rFonts w:cstheme="minorHAnsi"/>
          <w:spacing w:val="11"/>
          <w:sz w:val="18"/>
          <w:szCs w:val="18"/>
        </w:rPr>
        <w:t xml:space="preserve"> </w:t>
      </w:r>
      <w:r w:rsidR="00AE7662" w:rsidRPr="00AE7662">
        <w:rPr>
          <w:rFonts w:cstheme="minorHAnsi"/>
          <w:sz w:val="18"/>
          <w:szCs w:val="18"/>
        </w:rPr>
        <w:t>land</w:t>
      </w:r>
      <w:r w:rsidR="00AE7662" w:rsidRPr="00AE7662">
        <w:rPr>
          <w:rFonts w:eastAsia="Verdana" w:cstheme="minorHAnsi"/>
          <w:sz w:val="18"/>
          <w:szCs w:val="18"/>
        </w:rPr>
        <w:t xml:space="preserve"> </w:t>
      </w:r>
      <w:r w:rsidR="00AE7662" w:rsidRPr="00AE7662">
        <w:rPr>
          <w:rFonts w:cstheme="minorHAnsi"/>
          <w:sz w:val="18"/>
          <w:szCs w:val="18"/>
        </w:rPr>
        <w:t>/</w:t>
      </w:r>
      <w:r w:rsidR="00AE7662" w:rsidRPr="00AE7662">
        <w:rPr>
          <w:rFonts w:cstheme="minorHAnsi"/>
          <w:spacing w:val="-10"/>
          <w:sz w:val="18"/>
          <w:szCs w:val="18"/>
        </w:rPr>
        <w:t xml:space="preserve"> </w:t>
      </w:r>
      <w:r w:rsidR="00AE7662" w:rsidRPr="00AE7662">
        <w:rPr>
          <w:rFonts w:cstheme="minorHAnsi"/>
          <w:sz w:val="18"/>
          <w:szCs w:val="18"/>
        </w:rPr>
        <w:t>property</w:t>
      </w:r>
      <w:r w:rsidR="00AE7662" w:rsidRPr="00AE7662">
        <w:rPr>
          <w:rFonts w:cstheme="minorHAnsi"/>
          <w:spacing w:val="-11"/>
          <w:sz w:val="18"/>
          <w:szCs w:val="18"/>
        </w:rPr>
        <w:t xml:space="preserve"> </w:t>
      </w:r>
      <w:r w:rsidR="00AE7662" w:rsidRPr="00AE7662">
        <w:rPr>
          <w:rFonts w:cstheme="minorHAnsi"/>
          <w:sz w:val="18"/>
          <w:szCs w:val="18"/>
        </w:rPr>
        <w:t>required</w:t>
      </w:r>
      <w:r w:rsidR="00AE7662" w:rsidRPr="00AE7662">
        <w:rPr>
          <w:rFonts w:cstheme="minorHAnsi"/>
          <w:spacing w:val="-10"/>
          <w:sz w:val="18"/>
          <w:szCs w:val="18"/>
        </w:rPr>
        <w:t xml:space="preserve"> </w:t>
      </w:r>
      <w:r w:rsidR="00AE7662" w:rsidRPr="00AE7662">
        <w:rPr>
          <w:rFonts w:cstheme="minorHAnsi"/>
          <w:sz w:val="18"/>
          <w:szCs w:val="18"/>
        </w:rPr>
        <w:t>for</w:t>
      </w:r>
      <w:r w:rsidR="00AE7662" w:rsidRPr="00AE7662">
        <w:rPr>
          <w:rFonts w:cstheme="minorHAnsi"/>
          <w:spacing w:val="-10"/>
          <w:sz w:val="18"/>
          <w:szCs w:val="18"/>
        </w:rPr>
        <w:t xml:space="preserve"> </w:t>
      </w:r>
      <w:r w:rsidR="00AE7662" w:rsidRPr="00AE7662">
        <w:rPr>
          <w:rFonts w:cstheme="minorHAnsi"/>
          <w:sz w:val="18"/>
          <w:szCs w:val="18"/>
        </w:rPr>
        <w:t>the</w:t>
      </w:r>
      <w:r w:rsidR="00AE7662" w:rsidRPr="00AE7662">
        <w:rPr>
          <w:rFonts w:cstheme="minorHAnsi"/>
          <w:spacing w:val="-9"/>
          <w:sz w:val="18"/>
          <w:szCs w:val="18"/>
        </w:rPr>
        <w:t xml:space="preserve"> </w:t>
      </w:r>
      <w:r w:rsidR="00AE7662" w:rsidRPr="00AE7662">
        <w:rPr>
          <w:rFonts w:cstheme="minorHAnsi"/>
          <w:sz w:val="18"/>
          <w:szCs w:val="18"/>
        </w:rPr>
        <w:t>project</w:t>
      </w:r>
      <w:r w:rsidR="00AE7662" w:rsidRPr="00AE7662">
        <w:rPr>
          <w:rFonts w:cstheme="minorHAnsi"/>
          <w:spacing w:val="-6"/>
          <w:sz w:val="18"/>
          <w:szCs w:val="18"/>
        </w:rPr>
        <w:t xml:space="preserve"> </w:t>
      </w:r>
      <w:r w:rsidR="00AE7662" w:rsidRPr="00AE7662">
        <w:rPr>
          <w:rFonts w:cstheme="minorHAnsi"/>
          <w:sz w:val="18"/>
          <w:szCs w:val="18"/>
        </w:rPr>
        <w:t>prior</w:t>
      </w:r>
      <w:r w:rsidR="00AE7662" w:rsidRPr="00AE7662">
        <w:rPr>
          <w:rFonts w:cstheme="minorHAnsi"/>
          <w:spacing w:val="-10"/>
          <w:sz w:val="18"/>
          <w:szCs w:val="18"/>
        </w:rPr>
        <w:t xml:space="preserve"> </w:t>
      </w:r>
      <w:r w:rsidR="00AE7662" w:rsidRPr="00AE7662">
        <w:rPr>
          <w:rFonts w:cstheme="minorHAnsi"/>
          <w:sz w:val="18"/>
          <w:szCs w:val="18"/>
        </w:rPr>
        <w:t>to</w:t>
      </w:r>
      <w:r w:rsidR="00AE7662" w:rsidRPr="00AE7662">
        <w:rPr>
          <w:rFonts w:cstheme="minorHAnsi"/>
          <w:spacing w:val="-7"/>
          <w:sz w:val="18"/>
          <w:szCs w:val="18"/>
        </w:rPr>
        <w:t xml:space="preserve"> </w:t>
      </w:r>
      <w:r w:rsidR="00AE7662" w:rsidRPr="00AE7662">
        <w:rPr>
          <w:rFonts w:cstheme="minorHAnsi"/>
          <w:sz w:val="18"/>
          <w:szCs w:val="18"/>
        </w:rPr>
        <w:t>entering</w:t>
      </w:r>
      <w:r w:rsidR="00AE7662" w:rsidRPr="00AE7662">
        <w:rPr>
          <w:rFonts w:cstheme="minorHAnsi"/>
          <w:spacing w:val="-8"/>
          <w:sz w:val="18"/>
          <w:szCs w:val="18"/>
        </w:rPr>
        <w:t xml:space="preserve"> </w:t>
      </w:r>
      <w:r w:rsidR="00AE7662" w:rsidRPr="00AE7662">
        <w:rPr>
          <w:rFonts w:cstheme="minorHAnsi"/>
          <w:sz w:val="18"/>
          <w:szCs w:val="18"/>
        </w:rPr>
        <w:t>into</w:t>
      </w:r>
      <w:r w:rsidR="00AE7662" w:rsidRPr="00AE7662">
        <w:rPr>
          <w:rFonts w:cstheme="minorHAnsi"/>
          <w:spacing w:val="-7"/>
          <w:sz w:val="18"/>
          <w:szCs w:val="18"/>
        </w:rPr>
        <w:t xml:space="preserve"> </w:t>
      </w:r>
      <w:r w:rsidR="00AE7662" w:rsidRPr="00AE7662">
        <w:rPr>
          <w:rFonts w:cstheme="minorHAnsi"/>
          <w:sz w:val="18"/>
          <w:szCs w:val="18"/>
        </w:rPr>
        <w:t>contracts.</w:t>
      </w:r>
    </w:p>
    <w:p w14:paraId="7153B45C" w14:textId="22543EC2" w:rsidR="00AE7662" w:rsidRPr="007C1564" w:rsidRDefault="008065FF" w:rsidP="00AA2F7F">
      <w:pPr>
        <w:pStyle w:val="NoSpacing"/>
        <w:numPr>
          <w:ilvl w:val="0"/>
          <w:numId w:val="13"/>
        </w:numPr>
        <w:rPr>
          <w:rFonts w:cstheme="minorHAnsi"/>
          <w:sz w:val="18"/>
          <w:szCs w:val="18"/>
        </w:rPr>
      </w:pPr>
      <w:r w:rsidRPr="007C1564">
        <w:rPr>
          <w:rFonts w:cstheme="minorHAnsi"/>
          <w:sz w:val="18"/>
          <w:szCs w:val="18"/>
        </w:rPr>
        <w:t>Any a</w:t>
      </w:r>
      <w:r w:rsidR="00AE7662" w:rsidRPr="007C1564">
        <w:rPr>
          <w:rFonts w:cstheme="minorHAnsi"/>
          <w:sz w:val="18"/>
          <w:szCs w:val="18"/>
        </w:rPr>
        <w:t>dditional</w:t>
      </w:r>
      <w:r w:rsidR="00AE7662" w:rsidRPr="007C1564">
        <w:rPr>
          <w:rFonts w:cstheme="minorHAnsi"/>
          <w:spacing w:val="25"/>
          <w:sz w:val="18"/>
          <w:szCs w:val="18"/>
        </w:rPr>
        <w:t xml:space="preserve"> </w:t>
      </w:r>
      <w:r w:rsidR="00AE7662" w:rsidRPr="007C1564">
        <w:rPr>
          <w:rFonts w:cstheme="minorHAnsi"/>
          <w:sz w:val="18"/>
          <w:szCs w:val="18"/>
        </w:rPr>
        <w:t>costs</w:t>
      </w:r>
      <w:r w:rsidR="00AE7662" w:rsidRPr="007C1564">
        <w:rPr>
          <w:rFonts w:cstheme="minorHAnsi"/>
          <w:spacing w:val="26"/>
          <w:sz w:val="18"/>
          <w:szCs w:val="18"/>
        </w:rPr>
        <w:t xml:space="preserve"> </w:t>
      </w:r>
      <w:r w:rsidR="00AE7662" w:rsidRPr="007C1564">
        <w:rPr>
          <w:rFonts w:cstheme="minorHAnsi"/>
          <w:sz w:val="18"/>
          <w:szCs w:val="18"/>
        </w:rPr>
        <w:t>relating</w:t>
      </w:r>
      <w:r w:rsidR="00AE7662" w:rsidRPr="007C1564">
        <w:rPr>
          <w:rFonts w:cstheme="minorHAnsi"/>
          <w:spacing w:val="23"/>
          <w:sz w:val="18"/>
          <w:szCs w:val="18"/>
        </w:rPr>
        <w:t xml:space="preserve"> </w:t>
      </w:r>
      <w:r w:rsidR="00AE7662" w:rsidRPr="007C1564">
        <w:rPr>
          <w:rFonts w:cstheme="minorHAnsi"/>
          <w:sz w:val="18"/>
          <w:szCs w:val="18"/>
        </w:rPr>
        <w:t>to</w:t>
      </w:r>
      <w:r w:rsidR="00AE7662" w:rsidRPr="007C1564">
        <w:rPr>
          <w:rFonts w:cstheme="minorHAnsi"/>
          <w:spacing w:val="23"/>
          <w:sz w:val="18"/>
          <w:szCs w:val="18"/>
        </w:rPr>
        <w:t xml:space="preserve"> </w:t>
      </w:r>
      <w:r w:rsidR="00AE7662" w:rsidRPr="007C1564">
        <w:rPr>
          <w:rFonts w:cstheme="minorHAnsi"/>
          <w:sz w:val="18"/>
          <w:szCs w:val="18"/>
        </w:rPr>
        <w:t>works</w:t>
      </w:r>
      <w:r w:rsidR="00AE7662" w:rsidRPr="007C1564">
        <w:rPr>
          <w:rFonts w:cstheme="minorHAnsi"/>
          <w:spacing w:val="23"/>
          <w:sz w:val="18"/>
          <w:szCs w:val="18"/>
        </w:rPr>
        <w:t xml:space="preserve"> </w:t>
      </w:r>
      <w:r w:rsidR="00AE7662" w:rsidRPr="007C1564">
        <w:rPr>
          <w:rFonts w:cstheme="minorHAnsi"/>
          <w:sz w:val="18"/>
          <w:szCs w:val="18"/>
        </w:rPr>
        <w:t>completed</w:t>
      </w:r>
      <w:r w:rsidR="00AE7662" w:rsidRPr="007C1564">
        <w:rPr>
          <w:rFonts w:cstheme="minorHAnsi"/>
          <w:spacing w:val="24"/>
          <w:sz w:val="18"/>
          <w:szCs w:val="18"/>
        </w:rPr>
        <w:t xml:space="preserve"> </w:t>
      </w:r>
      <w:r w:rsidR="00AE7662" w:rsidRPr="007C1564">
        <w:rPr>
          <w:rFonts w:cstheme="minorHAnsi"/>
          <w:sz w:val="18"/>
          <w:szCs w:val="18"/>
        </w:rPr>
        <w:t>for</w:t>
      </w:r>
      <w:r w:rsidR="00AE7662" w:rsidRPr="007C1564">
        <w:rPr>
          <w:rFonts w:cstheme="minorHAnsi"/>
          <w:spacing w:val="23"/>
          <w:sz w:val="18"/>
          <w:szCs w:val="18"/>
        </w:rPr>
        <w:t xml:space="preserve"> </w:t>
      </w:r>
      <w:r w:rsidR="00AE7662" w:rsidRPr="007C1564">
        <w:rPr>
          <w:rFonts w:cstheme="minorHAnsi"/>
          <w:sz w:val="18"/>
          <w:szCs w:val="18"/>
        </w:rPr>
        <w:t>the</w:t>
      </w:r>
      <w:r w:rsidR="00AE7662" w:rsidRPr="007C1564">
        <w:rPr>
          <w:rFonts w:cstheme="minorHAnsi"/>
          <w:spacing w:val="24"/>
          <w:sz w:val="18"/>
          <w:szCs w:val="18"/>
        </w:rPr>
        <w:t xml:space="preserve"> </w:t>
      </w:r>
      <w:r w:rsidR="00AE7662" w:rsidRPr="007C1564">
        <w:rPr>
          <w:rFonts w:cstheme="minorHAnsi"/>
          <w:sz w:val="18"/>
          <w:szCs w:val="18"/>
        </w:rPr>
        <w:t>benefit</w:t>
      </w:r>
      <w:r w:rsidR="00AE7662" w:rsidRPr="007C1564">
        <w:rPr>
          <w:rFonts w:cstheme="minorHAnsi"/>
          <w:spacing w:val="25"/>
          <w:sz w:val="18"/>
          <w:szCs w:val="18"/>
        </w:rPr>
        <w:t xml:space="preserve"> </w:t>
      </w:r>
      <w:r w:rsidR="00AE7662" w:rsidRPr="007C1564">
        <w:rPr>
          <w:rFonts w:cstheme="minorHAnsi"/>
          <w:sz w:val="18"/>
          <w:szCs w:val="18"/>
        </w:rPr>
        <w:t>of</w:t>
      </w:r>
      <w:r w:rsidR="00AE7662" w:rsidRPr="007C1564">
        <w:rPr>
          <w:rFonts w:cstheme="minorHAnsi"/>
          <w:spacing w:val="25"/>
          <w:sz w:val="18"/>
          <w:szCs w:val="18"/>
        </w:rPr>
        <w:t xml:space="preserve"> </w:t>
      </w:r>
      <w:r w:rsidR="00AE7662" w:rsidRPr="007C1564">
        <w:rPr>
          <w:rFonts w:cstheme="minorHAnsi"/>
          <w:sz w:val="18"/>
          <w:szCs w:val="18"/>
        </w:rPr>
        <w:t>third</w:t>
      </w:r>
      <w:r w:rsidR="00AE7662" w:rsidRPr="007C1564">
        <w:rPr>
          <w:rFonts w:cstheme="minorHAnsi"/>
          <w:spacing w:val="25"/>
          <w:sz w:val="18"/>
          <w:szCs w:val="18"/>
        </w:rPr>
        <w:t xml:space="preserve"> </w:t>
      </w:r>
      <w:r w:rsidR="00AE7662" w:rsidRPr="007C1564">
        <w:rPr>
          <w:rFonts w:cstheme="minorHAnsi"/>
          <w:sz w:val="18"/>
          <w:szCs w:val="18"/>
        </w:rPr>
        <w:t>parties</w:t>
      </w:r>
      <w:r w:rsidR="00AE7662" w:rsidRPr="007C1564">
        <w:rPr>
          <w:rFonts w:cstheme="minorHAnsi"/>
          <w:spacing w:val="25"/>
          <w:sz w:val="18"/>
          <w:szCs w:val="18"/>
        </w:rPr>
        <w:t xml:space="preserve"> </w:t>
      </w:r>
      <w:r w:rsidR="00AE7662" w:rsidRPr="007C1564">
        <w:rPr>
          <w:rFonts w:cstheme="minorHAnsi"/>
          <w:sz w:val="18"/>
          <w:szCs w:val="18"/>
        </w:rPr>
        <w:t>-</w:t>
      </w:r>
      <w:r w:rsidR="00AE7662" w:rsidRPr="007C1564">
        <w:rPr>
          <w:rFonts w:cstheme="minorHAnsi"/>
          <w:spacing w:val="24"/>
          <w:sz w:val="18"/>
          <w:szCs w:val="18"/>
        </w:rPr>
        <w:t xml:space="preserve"> </w:t>
      </w:r>
      <w:r w:rsidR="00AE7662" w:rsidRPr="007C1564">
        <w:rPr>
          <w:rFonts w:cstheme="minorHAnsi"/>
          <w:sz w:val="18"/>
          <w:szCs w:val="18"/>
        </w:rPr>
        <w:t>During</w:t>
      </w:r>
      <w:r w:rsidR="00AE7662" w:rsidRPr="007C1564">
        <w:rPr>
          <w:rFonts w:cstheme="minorHAnsi"/>
          <w:spacing w:val="65"/>
          <w:sz w:val="18"/>
          <w:szCs w:val="18"/>
        </w:rPr>
        <w:t xml:space="preserve"> </w:t>
      </w:r>
      <w:r w:rsidR="00AE7662" w:rsidRPr="007C1564">
        <w:rPr>
          <w:rFonts w:cstheme="minorHAnsi"/>
          <w:sz w:val="18"/>
          <w:szCs w:val="18"/>
        </w:rPr>
        <w:t>the</w:t>
      </w:r>
      <w:r w:rsidR="00AE7662" w:rsidRPr="007C1564">
        <w:rPr>
          <w:rFonts w:cstheme="minorHAnsi"/>
          <w:spacing w:val="36"/>
          <w:sz w:val="18"/>
          <w:szCs w:val="18"/>
        </w:rPr>
        <w:t xml:space="preserve"> </w:t>
      </w:r>
      <w:r w:rsidR="00AE7662" w:rsidRPr="007C1564">
        <w:rPr>
          <w:rFonts w:cstheme="minorHAnsi"/>
          <w:sz w:val="18"/>
          <w:szCs w:val="18"/>
        </w:rPr>
        <w:t>construction</w:t>
      </w:r>
      <w:r w:rsidR="00AE7662" w:rsidRPr="007C1564">
        <w:rPr>
          <w:rFonts w:cstheme="minorHAnsi"/>
          <w:spacing w:val="36"/>
          <w:sz w:val="18"/>
          <w:szCs w:val="18"/>
        </w:rPr>
        <w:t xml:space="preserve"> </w:t>
      </w:r>
      <w:r w:rsidR="00AE7662" w:rsidRPr="007C1564">
        <w:rPr>
          <w:rFonts w:cstheme="minorHAnsi"/>
          <w:sz w:val="18"/>
          <w:szCs w:val="18"/>
        </w:rPr>
        <w:t>phase</w:t>
      </w:r>
      <w:r w:rsidR="00AE7662" w:rsidRPr="007C1564">
        <w:rPr>
          <w:rFonts w:cstheme="minorHAnsi"/>
          <w:spacing w:val="34"/>
          <w:sz w:val="18"/>
          <w:szCs w:val="18"/>
        </w:rPr>
        <w:t xml:space="preserve"> </w:t>
      </w:r>
      <w:r w:rsidR="00AE7662" w:rsidRPr="007C1564">
        <w:rPr>
          <w:rFonts w:cstheme="minorHAnsi"/>
          <w:sz w:val="18"/>
          <w:szCs w:val="18"/>
        </w:rPr>
        <w:t>of</w:t>
      </w:r>
      <w:r w:rsidR="00AE7662" w:rsidRPr="007C1564">
        <w:rPr>
          <w:rFonts w:cstheme="minorHAnsi"/>
          <w:spacing w:val="35"/>
          <w:sz w:val="18"/>
          <w:szCs w:val="18"/>
        </w:rPr>
        <w:t xml:space="preserve"> </w:t>
      </w:r>
      <w:r w:rsidR="00AE7662" w:rsidRPr="007C1564">
        <w:rPr>
          <w:rFonts w:cstheme="minorHAnsi"/>
          <w:sz w:val="18"/>
          <w:szCs w:val="18"/>
        </w:rPr>
        <w:t>national</w:t>
      </w:r>
      <w:r w:rsidR="00AE7662" w:rsidRPr="007C1564">
        <w:rPr>
          <w:rFonts w:cstheme="minorHAnsi"/>
          <w:spacing w:val="36"/>
          <w:sz w:val="18"/>
          <w:szCs w:val="18"/>
        </w:rPr>
        <w:t xml:space="preserve"> </w:t>
      </w:r>
      <w:r w:rsidR="00AE7662" w:rsidRPr="007C1564">
        <w:rPr>
          <w:rFonts w:cstheme="minorHAnsi"/>
          <w:sz w:val="18"/>
          <w:szCs w:val="18"/>
        </w:rPr>
        <w:t>road</w:t>
      </w:r>
      <w:r w:rsidR="00AE7662" w:rsidRPr="007C1564">
        <w:rPr>
          <w:rFonts w:cstheme="minorHAnsi"/>
          <w:spacing w:val="34"/>
          <w:sz w:val="18"/>
          <w:szCs w:val="18"/>
        </w:rPr>
        <w:t xml:space="preserve"> </w:t>
      </w:r>
      <w:r w:rsidR="00AE7662" w:rsidRPr="007C1564">
        <w:rPr>
          <w:rFonts w:cstheme="minorHAnsi"/>
          <w:sz w:val="18"/>
          <w:szCs w:val="18"/>
        </w:rPr>
        <w:t>projects</w:t>
      </w:r>
      <w:r w:rsidR="007C1564" w:rsidRPr="007C1564">
        <w:rPr>
          <w:rFonts w:cstheme="minorHAnsi"/>
          <w:sz w:val="18"/>
          <w:szCs w:val="18"/>
        </w:rPr>
        <w:t xml:space="preserve"> and greenway projects</w:t>
      </w:r>
      <w:r w:rsidR="00AE7662" w:rsidRPr="007C1564">
        <w:rPr>
          <w:rFonts w:cstheme="minorHAnsi"/>
          <w:sz w:val="18"/>
          <w:szCs w:val="18"/>
        </w:rPr>
        <w:t>,</w:t>
      </w:r>
      <w:r w:rsidR="00AE7662" w:rsidRPr="007C1564">
        <w:rPr>
          <w:rFonts w:cstheme="minorHAnsi"/>
          <w:spacing w:val="36"/>
          <w:sz w:val="18"/>
          <w:szCs w:val="18"/>
        </w:rPr>
        <w:t xml:space="preserve"> </w:t>
      </w:r>
      <w:r w:rsidR="00AE7662" w:rsidRPr="007C1564">
        <w:rPr>
          <w:rFonts w:cstheme="minorHAnsi"/>
          <w:sz w:val="18"/>
          <w:szCs w:val="18"/>
        </w:rPr>
        <w:t>additional</w:t>
      </w:r>
      <w:r w:rsidR="00AE7662" w:rsidRPr="007C1564">
        <w:rPr>
          <w:rFonts w:cstheme="minorHAnsi"/>
          <w:spacing w:val="37"/>
          <w:sz w:val="18"/>
          <w:szCs w:val="18"/>
        </w:rPr>
        <w:t xml:space="preserve"> </w:t>
      </w:r>
      <w:r w:rsidR="00AE7662" w:rsidRPr="007C1564">
        <w:rPr>
          <w:rFonts w:cstheme="minorHAnsi"/>
          <w:sz w:val="18"/>
          <w:szCs w:val="18"/>
        </w:rPr>
        <w:t>works</w:t>
      </w:r>
      <w:r w:rsidR="00AE7662" w:rsidRPr="007C1564">
        <w:rPr>
          <w:rFonts w:cstheme="minorHAnsi"/>
          <w:spacing w:val="37"/>
          <w:sz w:val="18"/>
          <w:szCs w:val="18"/>
        </w:rPr>
        <w:t xml:space="preserve"> </w:t>
      </w:r>
      <w:r w:rsidR="00AE7662" w:rsidRPr="007C1564">
        <w:rPr>
          <w:rFonts w:cstheme="minorHAnsi"/>
          <w:sz w:val="18"/>
          <w:szCs w:val="18"/>
        </w:rPr>
        <w:t>may</w:t>
      </w:r>
      <w:r w:rsidR="00AE7662" w:rsidRPr="007C1564">
        <w:rPr>
          <w:rFonts w:cstheme="minorHAnsi"/>
          <w:spacing w:val="34"/>
          <w:sz w:val="18"/>
          <w:szCs w:val="18"/>
        </w:rPr>
        <w:t xml:space="preserve"> </w:t>
      </w:r>
      <w:r w:rsidR="00AE7662" w:rsidRPr="007C1564">
        <w:rPr>
          <w:rFonts w:cstheme="minorHAnsi"/>
          <w:sz w:val="18"/>
          <w:szCs w:val="18"/>
        </w:rPr>
        <w:t>be</w:t>
      </w:r>
      <w:r w:rsidR="00AE7662" w:rsidRPr="007C1564">
        <w:rPr>
          <w:rFonts w:cstheme="minorHAnsi"/>
          <w:spacing w:val="34"/>
          <w:sz w:val="18"/>
          <w:szCs w:val="18"/>
        </w:rPr>
        <w:t xml:space="preserve"> </w:t>
      </w:r>
      <w:r w:rsidRPr="007C1564">
        <w:rPr>
          <w:rFonts w:cstheme="minorHAnsi"/>
          <w:sz w:val="18"/>
          <w:szCs w:val="18"/>
        </w:rPr>
        <w:t>undertaken for the benefit of</w:t>
      </w:r>
      <w:r w:rsidR="00AE7662" w:rsidRPr="007C1564">
        <w:rPr>
          <w:rFonts w:cstheme="minorHAnsi"/>
          <w:spacing w:val="34"/>
          <w:sz w:val="18"/>
          <w:szCs w:val="18"/>
        </w:rPr>
        <w:t xml:space="preserve"> </w:t>
      </w:r>
      <w:r w:rsidR="00AE7662" w:rsidRPr="007C1564">
        <w:rPr>
          <w:rFonts w:cstheme="minorHAnsi"/>
          <w:spacing w:val="-2"/>
          <w:sz w:val="18"/>
          <w:szCs w:val="18"/>
        </w:rPr>
        <w:t>third</w:t>
      </w:r>
      <w:r w:rsidR="00AE7662" w:rsidRPr="007C1564">
        <w:rPr>
          <w:rFonts w:cstheme="minorHAnsi"/>
          <w:spacing w:val="83"/>
          <w:sz w:val="18"/>
          <w:szCs w:val="18"/>
        </w:rPr>
        <w:t xml:space="preserve"> </w:t>
      </w:r>
      <w:r w:rsidR="00AE7662" w:rsidRPr="007C1564">
        <w:rPr>
          <w:rFonts w:cstheme="minorHAnsi"/>
          <w:sz w:val="18"/>
          <w:szCs w:val="18"/>
        </w:rPr>
        <w:t>parties</w:t>
      </w:r>
      <w:r w:rsidR="00AE7662" w:rsidRPr="007C1564">
        <w:rPr>
          <w:rFonts w:cstheme="minorHAnsi"/>
          <w:spacing w:val="4"/>
          <w:sz w:val="18"/>
          <w:szCs w:val="18"/>
        </w:rPr>
        <w:t xml:space="preserve"> </w:t>
      </w:r>
      <w:r w:rsidR="00AE7662" w:rsidRPr="007C1564">
        <w:rPr>
          <w:rFonts w:cstheme="minorHAnsi"/>
          <w:sz w:val="18"/>
          <w:szCs w:val="18"/>
        </w:rPr>
        <w:t>(e.g.</w:t>
      </w:r>
      <w:r w:rsidR="00AE7662" w:rsidRPr="007C1564">
        <w:rPr>
          <w:rFonts w:cstheme="minorHAnsi"/>
          <w:spacing w:val="3"/>
          <w:sz w:val="18"/>
          <w:szCs w:val="18"/>
        </w:rPr>
        <w:t xml:space="preserve"> </w:t>
      </w:r>
      <w:r w:rsidR="00AE7662" w:rsidRPr="007C1564">
        <w:rPr>
          <w:rFonts w:cstheme="minorHAnsi"/>
          <w:sz w:val="18"/>
          <w:szCs w:val="18"/>
        </w:rPr>
        <w:t>landowners</w:t>
      </w:r>
      <w:r w:rsidR="00AE7662" w:rsidRPr="007C1564">
        <w:rPr>
          <w:rFonts w:cstheme="minorHAnsi"/>
          <w:spacing w:val="4"/>
          <w:sz w:val="18"/>
          <w:szCs w:val="18"/>
        </w:rPr>
        <w:t xml:space="preserve"> </w:t>
      </w:r>
      <w:r w:rsidR="00AE7662" w:rsidRPr="007C1564">
        <w:rPr>
          <w:rFonts w:cstheme="minorHAnsi"/>
          <w:sz w:val="18"/>
          <w:szCs w:val="18"/>
        </w:rPr>
        <w:t>or</w:t>
      </w:r>
      <w:r w:rsidR="00AE7662" w:rsidRPr="007C1564">
        <w:rPr>
          <w:rFonts w:cstheme="minorHAnsi"/>
          <w:spacing w:val="4"/>
          <w:sz w:val="18"/>
          <w:szCs w:val="18"/>
        </w:rPr>
        <w:t xml:space="preserve"> </w:t>
      </w:r>
      <w:r w:rsidR="00AE7662" w:rsidRPr="007C1564">
        <w:rPr>
          <w:rFonts w:cstheme="minorHAnsi"/>
          <w:sz w:val="18"/>
          <w:szCs w:val="18"/>
        </w:rPr>
        <w:t>statutory</w:t>
      </w:r>
      <w:r w:rsidR="00AE7662" w:rsidRPr="007C1564">
        <w:rPr>
          <w:rFonts w:cstheme="minorHAnsi"/>
          <w:spacing w:val="3"/>
          <w:sz w:val="18"/>
          <w:szCs w:val="18"/>
        </w:rPr>
        <w:t xml:space="preserve"> </w:t>
      </w:r>
      <w:r w:rsidR="00AE7662" w:rsidRPr="007C1564">
        <w:rPr>
          <w:rFonts w:cstheme="minorHAnsi"/>
          <w:sz w:val="18"/>
          <w:szCs w:val="18"/>
        </w:rPr>
        <w:t>service</w:t>
      </w:r>
      <w:r w:rsidR="00AE7662" w:rsidRPr="007C1564">
        <w:rPr>
          <w:rFonts w:cstheme="minorHAnsi"/>
          <w:spacing w:val="5"/>
          <w:sz w:val="18"/>
          <w:szCs w:val="18"/>
        </w:rPr>
        <w:t xml:space="preserve"> </w:t>
      </w:r>
      <w:r w:rsidR="00AE7662" w:rsidRPr="007C1564">
        <w:rPr>
          <w:rFonts w:cstheme="minorHAnsi"/>
          <w:sz w:val="18"/>
          <w:szCs w:val="18"/>
        </w:rPr>
        <w:t>providers)</w:t>
      </w:r>
      <w:r w:rsidR="00AE7662" w:rsidRPr="007C1564">
        <w:rPr>
          <w:rFonts w:cstheme="minorHAnsi"/>
          <w:spacing w:val="3"/>
          <w:sz w:val="18"/>
          <w:szCs w:val="18"/>
        </w:rPr>
        <w:t xml:space="preserve"> </w:t>
      </w:r>
      <w:r w:rsidR="00AE7662" w:rsidRPr="007C1564">
        <w:rPr>
          <w:rFonts w:cstheme="minorHAnsi"/>
          <w:sz w:val="18"/>
          <w:szCs w:val="18"/>
        </w:rPr>
        <w:t>or</w:t>
      </w:r>
      <w:r w:rsidR="00AE7662" w:rsidRPr="007C1564">
        <w:rPr>
          <w:rFonts w:cstheme="minorHAnsi"/>
          <w:spacing w:val="4"/>
          <w:sz w:val="18"/>
          <w:szCs w:val="18"/>
        </w:rPr>
        <w:t xml:space="preserve"> </w:t>
      </w:r>
      <w:r w:rsidR="00AE7662" w:rsidRPr="007C1564">
        <w:rPr>
          <w:rFonts w:cstheme="minorHAnsi"/>
          <w:sz w:val="18"/>
          <w:szCs w:val="18"/>
        </w:rPr>
        <w:t>other</w:t>
      </w:r>
      <w:r w:rsidR="00AE7662" w:rsidRPr="007C1564">
        <w:rPr>
          <w:rFonts w:cstheme="minorHAnsi"/>
          <w:spacing w:val="4"/>
          <w:sz w:val="18"/>
          <w:szCs w:val="18"/>
        </w:rPr>
        <w:t xml:space="preserve"> </w:t>
      </w:r>
      <w:r w:rsidR="00AE7662" w:rsidRPr="007C1564">
        <w:rPr>
          <w:rFonts w:cstheme="minorHAnsi"/>
          <w:sz w:val="18"/>
          <w:szCs w:val="18"/>
        </w:rPr>
        <w:t>sections</w:t>
      </w:r>
      <w:r w:rsidR="00AE7662" w:rsidRPr="007C1564">
        <w:rPr>
          <w:rFonts w:cstheme="minorHAnsi"/>
          <w:spacing w:val="4"/>
          <w:sz w:val="18"/>
          <w:szCs w:val="18"/>
        </w:rPr>
        <w:t xml:space="preserve"> </w:t>
      </w:r>
      <w:r w:rsidR="00AE7662" w:rsidRPr="007C1564">
        <w:rPr>
          <w:rFonts w:cstheme="minorHAnsi"/>
          <w:sz w:val="18"/>
          <w:szCs w:val="18"/>
        </w:rPr>
        <w:t>of</w:t>
      </w:r>
      <w:r w:rsidR="00AE7662" w:rsidRPr="007C1564">
        <w:rPr>
          <w:rFonts w:cstheme="minorHAnsi"/>
          <w:spacing w:val="3"/>
          <w:sz w:val="18"/>
          <w:szCs w:val="18"/>
        </w:rPr>
        <w:t xml:space="preserve"> </w:t>
      </w:r>
      <w:r w:rsidR="00AE7662" w:rsidRPr="007C1564">
        <w:rPr>
          <w:rFonts w:cstheme="minorHAnsi"/>
          <w:spacing w:val="-2"/>
          <w:sz w:val="18"/>
          <w:szCs w:val="18"/>
        </w:rPr>
        <w:t>the</w:t>
      </w:r>
      <w:r w:rsidR="00AE7662" w:rsidRPr="007C1564">
        <w:rPr>
          <w:rFonts w:cstheme="minorHAnsi"/>
          <w:spacing w:val="5"/>
          <w:sz w:val="18"/>
          <w:szCs w:val="18"/>
        </w:rPr>
        <w:t xml:space="preserve"> </w:t>
      </w:r>
      <w:r w:rsidR="00AE7662" w:rsidRPr="007C1564">
        <w:rPr>
          <w:rFonts w:cstheme="minorHAnsi"/>
          <w:sz w:val="18"/>
          <w:szCs w:val="18"/>
        </w:rPr>
        <w:t>local</w:t>
      </w:r>
      <w:r w:rsidR="00AE7662" w:rsidRPr="007C1564">
        <w:rPr>
          <w:rFonts w:cstheme="minorHAnsi"/>
          <w:spacing w:val="54"/>
          <w:sz w:val="18"/>
          <w:szCs w:val="18"/>
        </w:rPr>
        <w:t xml:space="preserve"> </w:t>
      </w:r>
      <w:r w:rsidR="00AE7662" w:rsidRPr="007C1564">
        <w:rPr>
          <w:rFonts w:cstheme="minorHAnsi"/>
          <w:sz w:val="18"/>
          <w:szCs w:val="18"/>
        </w:rPr>
        <w:t>authority.</w:t>
      </w:r>
      <w:r w:rsidR="00AE7662" w:rsidRPr="007C1564">
        <w:rPr>
          <w:rFonts w:cstheme="minorHAnsi"/>
          <w:spacing w:val="65"/>
          <w:w w:val="99"/>
          <w:sz w:val="18"/>
          <w:szCs w:val="18"/>
        </w:rPr>
        <w:t xml:space="preserve"> </w:t>
      </w:r>
      <w:r w:rsidR="00AE7662" w:rsidRPr="007C1564">
        <w:rPr>
          <w:rFonts w:cstheme="minorHAnsi"/>
          <w:sz w:val="18"/>
          <w:szCs w:val="18"/>
        </w:rPr>
        <w:t>Where</w:t>
      </w:r>
      <w:r w:rsidR="00AE7662" w:rsidRPr="007C1564">
        <w:rPr>
          <w:rFonts w:cstheme="minorHAnsi"/>
          <w:spacing w:val="-7"/>
          <w:sz w:val="18"/>
          <w:szCs w:val="18"/>
        </w:rPr>
        <w:t xml:space="preserve"> </w:t>
      </w:r>
      <w:r w:rsidR="00AE7662" w:rsidRPr="007C1564">
        <w:rPr>
          <w:rFonts w:cstheme="minorHAnsi"/>
          <w:sz w:val="18"/>
          <w:szCs w:val="18"/>
        </w:rPr>
        <w:t>these</w:t>
      </w:r>
      <w:r w:rsidR="00AE7662" w:rsidRPr="007C1564">
        <w:rPr>
          <w:rFonts w:cstheme="minorHAnsi"/>
          <w:spacing w:val="-5"/>
          <w:sz w:val="18"/>
          <w:szCs w:val="18"/>
        </w:rPr>
        <w:t xml:space="preserve"> </w:t>
      </w:r>
      <w:r w:rsidR="00AE7662" w:rsidRPr="007C1564">
        <w:rPr>
          <w:rFonts w:cstheme="minorHAnsi"/>
          <w:sz w:val="18"/>
          <w:szCs w:val="18"/>
        </w:rPr>
        <w:t>situations</w:t>
      </w:r>
      <w:r w:rsidR="00AE7662" w:rsidRPr="007C1564">
        <w:rPr>
          <w:rFonts w:cstheme="minorHAnsi"/>
          <w:spacing w:val="-7"/>
          <w:sz w:val="18"/>
          <w:szCs w:val="18"/>
        </w:rPr>
        <w:t xml:space="preserve"> </w:t>
      </w:r>
      <w:r w:rsidR="00AE7662" w:rsidRPr="007C1564">
        <w:rPr>
          <w:rFonts w:cstheme="minorHAnsi"/>
          <w:sz w:val="18"/>
          <w:szCs w:val="18"/>
        </w:rPr>
        <w:t>occur,</w:t>
      </w:r>
      <w:r w:rsidR="00AE7662" w:rsidRPr="007C1564">
        <w:rPr>
          <w:rFonts w:cstheme="minorHAnsi"/>
          <w:spacing w:val="-7"/>
          <w:sz w:val="18"/>
          <w:szCs w:val="18"/>
        </w:rPr>
        <w:t xml:space="preserve"> </w:t>
      </w:r>
      <w:r w:rsidR="00AE7662" w:rsidRPr="007C1564">
        <w:rPr>
          <w:rFonts w:cstheme="minorHAnsi"/>
          <w:sz w:val="18"/>
          <w:szCs w:val="18"/>
        </w:rPr>
        <w:t>costs</w:t>
      </w:r>
      <w:r w:rsidR="00AE7662" w:rsidRPr="007C1564">
        <w:rPr>
          <w:rFonts w:cstheme="minorHAnsi"/>
          <w:spacing w:val="-7"/>
          <w:sz w:val="18"/>
          <w:szCs w:val="18"/>
        </w:rPr>
        <w:t xml:space="preserve"> </w:t>
      </w:r>
      <w:r w:rsidR="00AE7662" w:rsidRPr="007C1564">
        <w:rPr>
          <w:rFonts w:cstheme="minorHAnsi"/>
          <w:sz w:val="18"/>
          <w:szCs w:val="18"/>
        </w:rPr>
        <w:t>associated</w:t>
      </w:r>
      <w:r w:rsidR="00AE7662" w:rsidRPr="007C1564">
        <w:rPr>
          <w:rFonts w:cstheme="minorHAnsi"/>
          <w:spacing w:val="-6"/>
          <w:sz w:val="18"/>
          <w:szCs w:val="18"/>
        </w:rPr>
        <w:t xml:space="preserve"> </w:t>
      </w:r>
      <w:r w:rsidR="00AE7662" w:rsidRPr="007C1564">
        <w:rPr>
          <w:rFonts w:cstheme="minorHAnsi"/>
          <w:sz w:val="18"/>
          <w:szCs w:val="18"/>
        </w:rPr>
        <w:t>with</w:t>
      </w:r>
      <w:r w:rsidR="00AE7662" w:rsidRPr="007C1564">
        <w:rPr>
          <w:rFonts w:cstheme="minorHAnsi"/>
          <w:spacing w:val="-7"/>
          <w:sz w:val="18"/>
          <w:szCs w:val="18"/>
        </w:rPr>
        <w:t xml:space="preserve"> </w:t>
      </w:r>
      <w:r w:rsidR="00AE7662" w:rsidRPr="007C1564">
        <w:rPr>
          <w:rFonts w:cstheme="minorHAnsi"/>
          <w:sz w:val="18"/>
          <w:szCs w:val="18"/>
        </w:rPr>
        <w:t>additional</w:t>
      </w:r>
      <w:r w:rsidR="00AE7662" w:rsidRPr="007C1564">
        <w:rPr>
          <w:rFonts w:cstheme="minorHAnsi"/>
          <w:spacing w:val="-6"/>
          <w:sz w:val="18"/>
          <w:szCs w:val="18"/>
        </w:rPr>
        <w:t xml:space="preserve"> </w:t>
      </w:r>
      <w:r w:rsidR="00AE7662" w:rsidRPr="007C1564">
        <w:rPr>
          <w:rFonts w:cstheme="minorHAnsi"/>
          <w:sz w:val="18"/>
          <w:szCs w:val="18"/>
        </w:rPr>
        <w:t>works</w:t>
      </w:r>
      <w:r w:rsidR="00AE7662" w:rsidRPr="007C1564">
        <w:rPr>
          <w:rFonts w:cstheme="minorHAnsi"/>
          <w:spacing w:val="-7"/>
          <w:sz w:val="18"/>
          <w:szCs w:val="18"/>
        </w:rPr>
        <w:t xml:space="preserve"> </w:t>
      </w:r>
      <w:r w:rsidR="00AE7662" w:rsidRPr="007C1564">
        <w:rPr>
          <w:rFonts w:cstheme="minorHAnsi"/>
          <w:sz w:val="18"/>
          <w:szCs w:val="18"/>
        </w:rPr>
        <w:t>(e.g.</w:t>
      </w:r>
      <w:r w:rsidR="00AE7662" w:rsidRPr="007C1564">
        <w:rPr>
          <w:rFonts w:cstheme="minorHAnsi"/>
          <w:spacing w:val="-7"/>
          <w:sz w:val="18"/>
          <w:szCs w:val="18"/>
        </w:rPr>
        <w:t xml:space="preserve"> </w:t>
      </w:r>
      <w:r w:rsidR="00AE7662" w:rsidRPr="007C1564">
        <w:rPr>
          <w:rFonts w:cstheme="minorHAnsi"/>
          <w:sz w:val="18"/>
          <w:szCs w:val="18"/>
        </w:rPr>
        <w:t>contract</w:t>
      </w:r>
      <w:r w:rsidR="00AE7662" w:rsidRPr="007C1564">
        <w:rPr>
          <w:rFonts w:cstheme="minorHAnsi"/>
          <w:spacing w:val="-6"/>
          <w:sz w:val="18"/>
          <w:szCs w:val="18"/>
        </w:rPr>
        <w:t xml:space="preserve"> </w:t>
      </w:r>
      <w:r w:rsidR="00AE7662" w:rsidRPr="007C1564">
        <w:rPr>
          <w:rFonts w:cstheme="minorHAnsi"/>
          <w:sz w:val="18"/>
          <w:szCs w:val="18"/>
        </w:rPr>
        <w:t>costs,</w:t>
      </w:r>
      <w:r w:rsidR="00AE7662" w:rsidRPr="007C1564">
        <w:rPr>
          <w:rFonts w:cstheme="minorHAnsi"/>
          <w:spacing w:val="-25"/>
          <w:sz w:val="18"/>
          <w:szCs w:val="18"/>
        </w:rPr>
        <w:t xml:space="preserve"> </w:t>
      </w:r>
      <w:r w:rsidR="00AE7662" w:rsidRPr="007C1564">
        <w:rPr>
          <w:rFonts w:cstheme="minorHAnsi"/>
          <w:sz w:val="18"/>
          <w:szCs w:val="18"/>
        </w:rPr>
        <w:t>design</w:t>
      </w:r>
      <w:r w:rsidR="006435B4" w:rsidRPr="007C1564">
        <w:rPr>
          <w:rFonts w:eastAsia="Verdana" w:cstheme="minorHAnsi"/>
          <w:sz w:val="18"/>
          <w:szCs w:val="18"/>
        </w:rPr>
        <w:t xml:space="preserve"> </w:t>
      </w:r>
      <w:r w:rsidR="00AE7662" w:rsidRPr="007C1564">
        <w:rPr>
          <w:rFonts w:cstheme="minorHAnsi"/>
          <w:sz w:val="18"/>
          <w:szCs w:val="18"/>
        </w:rPr>
        <w:t>&amp;</w:t>
      </w:r>
      <w:r w:rsidR="00AE7662" w:rsidRPr="007C1564">
        <w:rPr>
          <w:rFonts w:cstheme="minorHAnsi"/>
          <w:spacing w:val="42"/>
          <w:sz w:val="18"/>
          <w:szCs w:val="18"/>
        </w:rPr>
        <w:t xml:space="preserve"> </w:t>
      </w:r>
      <w:r w:rsidR="00AE7662" w:rsidRPr="007C1564">
        <w:rPr>
          <w:rFonts w:cstheme="minorHAnsi"/>
          <w:sz w:val="18"/>
          <w:szCs w:val="18"/>
        </w:rPr>
        <w:t>supervision</w:t>
      </w:r>
      <w:r w:rsidR="00AE7662" w:rsidRPr="007C1564">
        <w:rPr>
          <w:rFonts w:cstheme="minorHAnsi"/>
          <w:spacing w:val="40"/>
          <w:sz w:val="18"/>
          <w:szCs w:val="18"/>
        </w:rPr>
        <w:t xml:space="preserve"> </w:t>
      </w:r>
      <w:r w:rsidR="00AE7662" w:rsidRPr="007C1564">
        <w:rPr>
          <w:rFonts w:cstheme="minorHAnsi"/>
          <w:sz w:val="18"/>
          <w:szCs w:val="18"/>
        </w:rPr>
        <w:t>costs,</w:t>
      </w:r>
      <w:r w:rsidR="00AE7662" w:rsidRPr="007C1564">
        <w:rPr>
          <w:rFonts w:cstheme="minorHAnsi"/>
          <w:spacing w:val="40"/>
          <w:sz w:val="18"/>
          <w:szCs w:val="18"/>
        </w:rPr>
        <w:t xml:space="preserve"> </w:t>
      </w:r>
      <w:r w:rsidR="00AE7662" w:rsidRPr="007C1564">
        <w:rPr>
          <w:rFonts w:cstheme="minorHAnsi"/>
          <w:sz w:val="18"/>
          <w:szCs w:val="18"/>
        </w:rPr>
        <w:t>claims</w:t>
      </w:r>
      <w:r w:rsidR="00AE7662" w:rsidRPr="007C1564">
        <w:rPr>
          <w:rFonts w:cstheme="minorHAnsi"/>
          <w:spacing w:val="40"/>
          <w:sz w:val="18"/>
          <w:szCs w:val="18"/>
        </w:rPr>
        <w:t xml:space="preserve"> </w:t>
      </w:r>
      <w:r w:rsidR="00AE7662" w:rsidRPr="007C1564">
        <w:rPr>
          <w:rFonts w:cstheme="minorHAnsi"/>
          <w:sz w:val="18"/>
          <w:szCs w:val="18"/>
        </w:rPr>
        <w:t>for</w:t>
      </w:r>
      <w:r w:rsidR="00AE7662" w:rsidRPr="007C1564">
        <w:rPr>
          <w:rFonts w:cstheme="minorHAnsi"/>
          <w:spacing w:val="41"/>
          <w:sz w:val="18"/>
          <w:szCs w:val="18"/>
        </w:rPr>
        <w:t xml:space="preserve"> </w:t>
      </w:r>
      <w:r w:rsidR="00AE7662" w:rsidRPr="007C1564">
        <w:rPr>
          <w:rFonts w:cstheme="minorHAnsi"/>
          <w:sz w:val="18"/>
          <w:szCs w:val="18"/>
        </w:rPr>
        <w:t>extension</w:t>
      </w:r>
      <w:r w:rsidR="00AE7662" w:rsidRPr="007C1564">
        <w:rPr>
          <w:rFonts w:cstheme="minorHAnsi"/>
          <w:spacing w:val="40"/>
          <w:sz w:val="18"/>
          <w:szCs w:val="18"/>
        </w:rPr>
        <w:t xml:space="preserve"> </w:t>
      </w:r>
      <w:r w:rsidR="00AE7662" w:rsidRPr="007C1564">
        <w:rPr>
          <w:rFonts w:cstheme="minorHAnsi"/>
          <w:sz w:val="18"/>
          <w:szCs w:val="18"/>
        </w:rPr>
        <w:t>of</w:t>
      </w:r>
      <w:r w:rsidR="00AE7662" w:rsidRPr="007C1564">
        <w:rPr>
          <w:rFonts w:cstheme="minorHAnsi"/>
          <w:spacing w:val="40"/>
          <w:sz w:val="18"/>
          <w:szCs w:val="18"/>
        </w:rPr>
        <w:t xml:space="preserve"> </w:t>
      </w:r>
      <w:r w:rsidR="00AE7662" w:rsidRPr="007C1564">
        <w:rPr>
          <w:rFonts w:cstheme="minorHAnsi"/>
          <w:sz w:val="18"/>
          <w:szCs w:val="18"/>
        </w:rPr>
        <w:t>time,</w:t>
      </w:r>
      <w:r w:rsidR="00AE7662" w:rsidRPr="007C1564">
        <w:rPr>
          <w:rFonts w:cstheme="minorHAnsi"/>
          <w:spacing w:val="40"/>
          <w:sz w:val="18"/>
          <w:szCs w:val="18"/>
        </w:rPr>
        <w:t xml:space="preserve"> </w:t>
      </w:r>
      <w:r w:rsidR="00AE7662" w:rsidRPr="007C1564">
        <w:rPr>
          <w:rFonts w:cstheme="minorHAnsi"/>
          <w:sz w:val="18"/>
          <w:szCs w:val="18"/>
        </w:rPr>
        <w:t>claims</w:t>
      </w:r>
      <w:r w:rsidR="00AE7662" w:rsidRPr="007C1564">
        <w:rPr>
          <w:rFonts w:cstheme="minorHAnsi"/>
          <w:spacing w:val="40"/>
          <w:sz w:val="18"/>
          <w:szCs w:val="18"/>
        </w:rPr>
        <w:t xml:space="preserve"> </w:t>
      </w:r>
      <w:r w:rsidR="00AE7662" w:rsidRPr="007C1564">
        <w:rPr>
          <w:rFonts w:cstheme="minorHAnsi"/>
          <w:sz w:val="18"/>
          <w:szCs w:val="18"/>
        </w:rPr>
        <w:t>for</w:t>
      </w:r>
      <w:r w:rsidR="00AE7662" w:rsidRPr="007C1564">
        <w:rPr>
          <w:rFonts w:cstheme="minorHAnsi"/>
          <w:spacing w:val="41"/>
          <w:sz w:val="18"/>
          <w:szCs w:val="18"/>
        </w:rPr>
        <w:t xml:space="preserve"> </w:t>
      </w:r>
      <w:r w:rsidR="00AE7662" w:rsidRPr="007C1564">
        <w:rPr>
          <w:rFonts w:cstheme="minorHAnsi"/>
          <w:sz w:val="18"/>
          <w:szCs w:val="18"/>
        </w:rPr>
        <w:t>delay</w:t>
      </w:r>
      <w:r w:rsidR="00AE7662" w:rsidRPr="007C1564">
        <w:rPr>
          <w:rFonts w:cstheme="minorHAnsi"/>
          <w:spacing w:val="46"/>
          <w:sz w:val="18"/>
          <w:szCs w:val="18"/>
        </w:rPr>
        <w:t xml:space="preserve"> </w:t>
      </w:r>
      <w:r w:rsidR="00AE7662" w:rsidRPr="007C1564">
        <w:rPr>
          <w:rFonts w:cstheme="minorHAnsi"/>
          <w:spacing w:val="1"/>
          <w:sz w:val="18"/>
          <w:szCs w:val="18"/>
        </w:rPr>
        <w:t>and</w:t>
      </w:r>
      <w:r w:rsidR="00AE7662" w:rsidRPr="007C1564">
        <w:rPr>
          <w:rFonts w:cstheme="minorHAnsi"/>
          <w:spacing w:val="47"/>
          <w:sz w:val="18"/>
          <w:szCs w:val="18"/>
        </w:rPr>
        <w:t xml:space="preserve"> </w:t>
      </w:r>
      <w:r w:rsidR="00AE7662" w:rsidRPr="007C1564">
        <w:rPr>
          <w:rFonts w:cstheme="minorHAnsi"/>
          <w:sz w:val="18"/>
          <w:szCs w:val="18"/>
        </w:rPr>
        <w:t>disruption)</w:t>
      </w:r>
      <w:r w:rsidR="00AE7662" w:rsidRPr="007C1564">
        <w:rPr>
          <w:rFonts w:cstheme="minorHAnsi"/>
          <w:spacing w:val="40"/>
          <w:sz w:val="18"/>
          <w:szCs w:val="18"/>
        </w:rPr>
        <w:t xml:space="preserve"> </w:t>
      </w:r>
      <w:r w:rsidR="00AE7662" w:rsidRPr="007C1564">
        <w:rPr>
          <w:rFonts w:cstheme="minorHAnsi"/>
          <w:sz w:val="18"/>
          <w:szCs w:val="18"/>
        </w:rPr>
        <w:t>are</w:t>
      </w:r>
      <w:r w:rsidR="00AE7662" w:rsidRPr="007C1564">
        <w:rPr>
          <w:rFonts w:cstheme="minorHAnsi"/>
          <w:spacing w:val="26"/>
          <w:sz w:val="18"/>
          <w:szCs w:val="18"/>
        </w:rPr>
        <w:t xml:space="preserve"> </w:t>
      </w:r>
      <w:r w:rsidR="00AE7662" w:rsidRPr="007C1564">
        <w:rPr>
          <w:rFonts w:cstheme="minorHAnsi"/>
          <w:sz w:val="18"/>
          <w:szCs w:val="18"/>
        </w:rPr>
        <w:t>not</w:t>
      </w:r>
      <w:r w:rsidR="00AE7662" w:rsidRPr="007C1564">
        <w:rPr>
          <w:rFonts w:cstheme="minorHAnsi"/>
          <w:spacing w:val="49"/>
          <w:sz w:val="18"/>
          <w:szCs w:val="18"/>
        </w:rPr>
        <w:t xml:space="preserve"> </w:t>
      </w:r>
      <w:r w:rsidR="00AE7662" w:rsidRPr="007C1564">
        <w:rPr>
          <w:rFonts w:cstheme="minorHAnsi"/>
          <w:sz w:val="18"/>
          <w:szCs w:val="18"/>
        </w:rPr>
        <w:t>chargeable</w:t>
      </w:r>
      <w:r w:rsidR="00AE7662" w:rsidRPr="007C1564">
        <w:rPr>
          <w:rFonts w:cstheme="minorHAnsi"/>
          <w:spacing w:val="-8"/>
          <w:sz w:val="18"/>
          <w:szCs w:val="18"/>
        </w:rPr>
        <w:t xml:space="preserve"> </w:t>
      </w:r>
      <w:r w:rsidR="00AE7662" w:rsidRPr="007C1564">
        <w:rPr>
          <w:rFonts w:cstheme="minorHAnsi"/>
          <w:sz w:val="18"/>
          <w:szCs w:val="18"/>
        </w:rPr>
        <w:t>against</w:t>
      </w:r>
      <w:r w:rsidR="00AE7662" w:rsidRPr="007C1564">
        <w:rPr>
          <w:rFonts w:cstheme="minorHAnsi"/>
          <w:spacing w:val="-8"/>
          <w:sz w:val="18"/>
          <w:szCs w:val="18"/>
        </w:rPr>
        <w:t xml:space="preserve"> </w:t>
      </w:r>
      <w:r w:rsidR="00AE7662" w:rsidRPr="007C1564">
        <w:rPr>
          <w:rFonts w:cstheme="minorHAnsi"/>
          <w:sz w:val="18"/>
          <w:szCs w:val="18"/>
        </w:rPr>
        <w:t>national</w:t>
      </w:r>
      <w:r w:rsidR="00AE7662" w:rsidRPr="007C1564">
        <w:rPr>
          <w:rFonts w:cstheme="minorHAnsi"/>
          <w:spacing w:val="-8"/>
          <w:sz w:val="18"/>
          <w:szCs w:val="18"/>
        </w:rPr>
        <w:t xml:space="preserve"> </w:t>
      </w:r>
      <w:r w:rsidR="00AE7662" w:rsidRPr="007C1564">
        <w:rPr>
          <w:rFonts w:cstheme="minorHAnsi"/>
          <w:sz w:val="18"/>
          <w:szCs w:val="18"/>
        </w:rPr>
        <w:t>road</w:t>
      </w:r>
      <w:r w:rsidR="00AE7662" w:rsidRPr="007C1564">
        <w:rPr>
          <w:rFonts w:cstheme="minorHAnsi"/>
          <w:spacing w:val="-24"/>
          <w:sz w:val="18"/>
          <w:szCs w:val="18"/>
        </w:rPr>
        <w:t xml:space="preserve"> </w:t>
      </w:r>
      <w:r w:rsidR="002D36D1" w:rsidRPr="007C1564">
        <w:rPr>
          <w:rFonts w:cstheme="minorHAnsi"/>
          <w:sz w:val="18"/>
          <w:szCs w:val="18"/>
        </w:rPr>
        <w:t>grants</w:t>
      </w:r>
      <w:r w:rsidR="007C1564" w:rsidRPr="007C1564">
        <w:rPr>
          <w:rFonts w:cstheme="minorHAnsi"/>
          <w:sz w:val="18"/>
          <w:szCs w:val="18"/>
        </w:rPr>
        <w:t xml:space="preserve"> and greenway grants</w:t>
      </w:r>
      <w:r w:rsidR="002D36D1" w:rsidRPr="007C1564">
        <w:rPr>
          <w:rFonts w:cstheme="minorHAnsi"/>
          <w:sz w:val="18"/>
          <w:szCs w:val="18"/>
        </w:rPr>
        <w:t>.</w:t>
      </w:r>
      <w:r w:rsidR="007C1564" w:rsidRPr="007C1564">
        <w:rPr>
          <w:rFonts w:cstheme="minorHAnsi"/>
          <w:sz w:val="18"/>
          <w:szCs w:val="18"/>
        </w:rPr>
        <w:t xml:space="preserve"> </w:t>
      </w:r>
      <w:r w:rsidR="00C11787" w:rsidRPr="007C1564">
        <w:rPr>
          <w:rFonts w:cstheme="minorHAnsi"/>
          <w:sz w:val="18"/>
          <w:szCs w:val="18"/>
        </w:rPr>
        <w:t>TII approval is required to include these additional works within a national road improvement contract</w:t>
      </w:r>
      <w:r w:rsidR="007C1564">
        <w:rPr>
          <w:rFonts w:cstheme="minorHAnsi"/>
          <w:sz w:val="18"/>
          <w:szCs w:val="18"/>
        </w:rPr>
        <w:t xml:space="preserve"> or greenway improvement contract</w:t>
      </w:r>
      <w:r w:rsidR="00C11787" w:rsidRPr="007C1564">
        <w:rPr>
          <w:rFonts w:cstheme="minorHAnsi"/>
          <w:sz w:val="18"/>
          <w:szCs w:val="18"/>
        </w:rPr>
        <w:t xml:space="preserve">.  </w:t>
      </w:r>
      <w:r w:rsidR="006C3DEC" w:rsidRPr="007C1564">
        <w:rPr>
          <w:rFonts w:cstheme="minorHAnsi"/>
          <w:sz w:val="18"/>
          <w:szCs w:val="18"/>
        </w:rPr>
        <w:t xml:space="preserve">Any such request for approval will include documented confirmation that the cost of these additional works will be </w:t>
      </w:r>
      <w:r w:rsidR="00AE7662" w:rsidRPr="007C1564">
        <w:rPr>
          <w:rFonts w:cstheme="minorHAnsi"/>
          <w:sz w:val="18"/>
          <w:szCs w:val="18"/>
        </w:rPr>
        <w:t>fully</w:t>
      </w:r>
      <w:r w:rsidR="00AE7662" w:rsidRPr="007C1564">
        <w:rPr>
          <w:rFonts w:cstheme="minorHAnsi"/>
          <w:spacing w:val="-6"/>
          <w:sz w:val="18"/>
          <w:szCs w:val="18"/>
        </w:rPr>
        <w:t xml:space="preserve"> </w:t>
      </w:r>
      <w:r w:rsidR="00AE7662" w:rsidRPr="007C1564">
        <w:rPr>
          <w:rFonts w:cstheme="minorHAnsi"/>
          <w:sz w:val="18"/>
          <w:szCs w:val="18"/>
        </w:rPr>
        <w:t>funded</w:t>
      </w:r>
      <w:r w:rsidR="00AE7662" w:rsidRPr="007C1564">
        <w:rPr>
          <w:rFonts w:cstheme="minorHAnsi"/>
          <w:spacing w:val="-5"/>
          <w:sz w:val="18"/>
          <w:szCs w:val="18"/>
        </w:rPr>
        <w:t xml:space="preserve"> </w:t>
      </w:r>
      <w:r w:rsidR="00AE7662" w:rsidRPr="007C1564">
        <w:rPr>
          <w:rFonts w:cstheme="minorHAnsi"/>
          <w:sz w:val="18"/>
          <w:szCs w:val="18"/>
        </w:rPr>
        <w:t>from</w:t>
      </w:r>
      <w:r w:rsidR="00AE7662" w:rsidRPr="007C1564">
        <w:rPr>
          <w:rFonts w:cstheme="minorHAnsi"/>
          <w:spacing w:val="-5"/>
          <w:sz w:val="18"/>
          <w:szCs w:val="18"/>
        </w:rPr>
        <w:t xml:space="preserve"> </w:t>
      </w:r>
      <w:r w:rsidR="00AE7662" w:rsidRPr="007C1564">
        <w:rPr>
          <w:rFonts w:cstheme="minorHAnsi"/>
          <w:sz w:val="18"/>
          <w:szCs w:val="18"/>
        </w:rPr>
        <w:t>sources</w:t>
      </w:r>
      <w:r w:rsidR="006C3DEC" w:rsidRPr="007C1564">
        <w:rPr>
          <w:rFonts w:cstheme="minorHAnsi"/>
          <w:sz w:val="18"/>
          <w:szCs w:val="18"/>
        </w:rPr>
        <w:t xml:space="preserve"> other than national roads grants</w:t>
      </w:r>
      <w:r w:rsidR="007C1564">
        <w:rPr>
          <w:rFonts w:cstheme="minorHAnsi"/>
          <w:sz w:val="18"/>
          <w:szCs w:val="18"/>
        </w:rPr>
        <w:t xml:space="preserve"> or greenway grants</w:t>
      </w:r>
      <w:r w:rsidR="00AE7662" w:rsidRPr="007C1564">
        <w:rPr>
          <w:rFonts w:cstheme="minorHAnsi"/>
          <w:sz w:val="18"/>
          <w:szCs w:val="18"/>
        </w:rPr>
        <w:t>.</w:t>
      </w:r>
    </w:p>
    <w:p w14:paraId="7C3EB3BD" w14:textId="3FC8CB0B" w:rsidR="00AE7662" w:rsidRPr="00AE7662" w:rsidRDefault="00AE7662" w:rsidP="00F274C9">
      <w:pPr>
        <w:pStyle w:val="NoSpacing"/>
        <w:numPr>
          <w:ilvl w:val="0"/>
          <w:numId w:val="52"/>
        </w:numPr>
        <w:rPr>
          <w:rFonts w:cstheme="minorHAnsi"/>
          <w:b/>
          <w:bCs/>
          <w:sz w:val="18"/>
          <w:szCs w:val="18"/>
        </w:rPr>
      </w:pPr>
      <w:r w:rsidRPr="00AE7662">
        <w:rPr>
          <w:rFonts w:cstheme="minorHAnsi"/>
          <w:sz w:val="18"/>
          <w:szCs w:val="18"/>
        </w:rPr>
        <w:t>Costs</w:t>
      </w:r>
      <w:r w:rsidRPr="00AE7662">
        <w:rPr>
          <w:rFonts w:cstheme="minorHAnsi"/>
          <w:spacing w:val="54"/>
          <w:sz w:val="18"/>
          <w:szCs w:val="18"/>
        </w:rPr>
        <w:t xml:space="preserve"> </w:t>
      </w:r>
      <w:r w:rsidRPr="00AE7662">
        <w:rPr>
          <w:rFonts w:cstheme="minorHAnsi"/>
          <w:sz w:val="18"/>
          <w:szCs w:val="18"/>
        </w:rPr>
        <w:t>arising</w:t>
      </w:r>
      <w:r w:rsidRPr="00AE7662">
        <w:rPr>
          <w:rFonts w:cstheme="minorHAnsi"/>
          <w:spacing w:val="57"/>
          <w:sz w:val="18"/>
          <w:szCs w:val="18"/>
        </w:rPr>
        <w:t xml:space="preserve"> </w:t>
      </w:r>
      <w:r w:rsidRPr="00AE7662">
        <w:rPr>
          <w:rFonts w:cstheme="minorHAnsi"/>
          <w:sz w:val="18"/>
          <w:szCs w:val="18"/>
        </w:rPr>
        <w:t>from</w:t>
      </w:r>
      <w:r w:rsidRPr="00AE7662">
        <w:rPr>
          <w:rFonts w:cstheme="minorHAnsi"/>
          <w:spacing w:val="57"/>
          <w:sz w:val="18"/>
          <w:szCs w:val="18"/>
        </w:rPr>
        <w:t xml:space="preserve"> </w:t>
      </w:r>
      <w:r w:rsidRPr="00AE7662">
        <w:rPr>
          <w:rFonts w:cstheme="minorHAnsi"/>
          <w:sz w:val="18"/>
          <w:szCs w:val="18"/>
        </w:rPr>
        <w:t>unnecessary</w:t>
      </w:r>
      <w:r w:rsidRPr="00AE7662">
        <w:rPr>
          <w:rFonts w:cstheme="minorHAnsi"/>
          <w:spacing w:val="56"/>
          <w:sz w:val="18"/>
          <w:szCs w:val="18"/>
        </w:rPr>
        <w:t xml:space="preserve"> </w:t>
      </w:r>
      <w:r w:rsidRPr="00AE7662">
        <w:rPr>
          <w:rFonts w:cstheme="minorHAnsi"/>
          <w:sz w:val="18"/>
          <w:szCs w:val="18"/>
        </w:rPr>
        <w:t>disputes</w:t>
      </w:r>
      <w:r w:rsidRPr="00AE7662">
        <w:rPr>
          <w:rFonts w:cstheme="minorHAnsi"/>
          <w:spacing w:val="54"/>
          <w:sz w:val="18"/>
          <w:szCs w:val="18"/>
        </w:rPr>
        <w:t xml:space="preserve"> </w:t>
      </w:r>
      <w:r w:rsidRPr="00AE7662">
        <w:rPr>
          <w:rFonts w:cstheme="minorHAnsi"/>
          <w:sz w:val="18"/>
          <w:szCs w:val="18"/>
        </w:rPr>
        <w:t>and/or</w:t>
      </w:r>
      <w:r w:rsidRPr="00AE7662">
        <w:rPr>
          <w:rFonts w:cstheme="minorHAnsi"/>
          <w:spacing w:val="57"/>
          <w:sz w:val="18"/>
          <w:szCs w:val="18"/>
        </w:rPr>
        <w:t xml:space="preserve"> </w:t>
      </w:r>
      <w:r w:rsidRPr="00AE7662">
        <w:rPr>
          <w:rFonts w:cstheme="minorHAnsi"/>
          <w:sz w:val="18"/>
          <w:szCs w:val="18"/>
        </w:rPr>
        <w:t>claims</w:t>
      </w:r>
      <w:r w:rsidRPr="00AE7662">
        <w:rPr>
          <w:rFonts w:cstheme="minorHAnsi"/>
          <w:spacing w:val="54"/>
          <w:sz w:val="18"/>
          <w:szCs w:val="18"/>
        </w:rPr>
        <w:t xml:space="preserve"> </w:t>
      </w:r>
      <w:r w:rsidRPr="00AE7662">
        <w:rPr>
          <w:rFonts w:cstheme="minorHAnsi"/>
          <w:sz w:val="18"/>
          <w:szCs w:val="18"/>
        </w:rPr>
        <w:t>arising</w:t>
      </w:r>
      <w:r w:rsidRPr="00AE7662">
        <w:rPr>
          <w:rFonts w:cstheme="minorHAnsi"/>
          <w:spacing w:val="57"/>
          <w:sz w:val="18"/>
          <w:szCs w:val="18"/>
        </w:rPr>
        <w:t xml:space="preserve"> </w:t>
      </w:r>
      <w:r w:rsidRPr="00AE7662">
        <w:rPr>
          <w:rFonts w:cstheme="minorHAnsi"/>
          <w:sz w:val="18"/>
          <w:szCs w:val="18"/>
        </w:rPr>
        <w:t>from</w:t>
      </w:r>
      <w:r w:rsidRPr="00AE7662">
        <w:rPr>
          <w:rFonts w:cstheme="minorHAnsi"/>
          <w:spacing w:val="54"/>
          <w:sz w:val="18"/>
          <w:szCs w:val="18"/>
        </w:rPr>
        <w:t xml:space="preserve"> </w:t>
      </w:r>
      <w:r w:rsidRPr="00AE7662">
        <w:rPr>
          <w:rFonts w:cstheme="minorHAnsi"/>
          <w:sz w:val="18"/>
          <w:szCs w:val="18"/>
        </w:rPr>
        <w:t>the</w:t>
      </w:r>
      <w:r w:rsidRPr="00AE7662">
        <w:rPr>
          <w:rFonts w:cstheme="minorHAnsi"/>
          <w:spacing w:val="11"/>
          <w:sz w:val="18"/>
          <w:szCs w:val="18"/>
        </w:rPr>
        <w:t xml:space="preserve"> </w:t>
      </w:r>
      <w:r w:rsidRPr="00AE7662">
        <w:rPr>
          <w:rFonts w:cstheme="minorHAnsi"/>
          <w:sz w:val="18"/>
          <w:szCs w:val="18"/>
        </w:rPr>
        <w:t>actions/</w:t>
      </w:r>
      <w:r w:rsidRPr="00AE7662">
        <w:rPr>
          <w:rFonts w:cstheme="minorHAnsi"/>
          <w:spacing w:val="79"/>
          <w:sz w:val="18"/>
          <w:szCs w:val="18"/>
        </w:rPr>
        <w:t xml:space="preserve"> </w:t>
      </w:r>
      <w:r w:rsidRPr="00AE7662">
        <w:rPr>
          <w:rFonts w:cstheme="minorHAnsi"/>
          <w:sz w:val="18"/>
          <w:szCs w:val="18"/>
        </w:rPr>
        <w:t>inactions</w:t>
      </w:r>
      <w:r w:rsidRPr="00AE7662">
        <w:rPr>
          <w:rFonts w:cstheme="minorHAnsi"/>
          <w:spacing w:val="-4"/>
          <w:sz w:val="18"/>
          <w:szCs w:val="18"/>
        </w:rPr>
        <w:t xml:space="preserve"> </w:t>
      </w:r>
      <w:r w:rsidRPr="00AE7662">
        <w:rPr>
          <w:rFonts w:cstheme="minorHAnsi"/>
          <w:sz w:val="18"/>
          <w:szCs w:val="18"/>
        </w:rPr>
        <w:t>of</w:t>
      </w:r>
      <w:r w:rsidRPr="00AE7662">
        <w:rPr>
          <w:rFonts w:cstheme="minorHAnsi"/>
          <w:spacing w:val="-2"/>
          <w:sz w:val="18"/>
          <w:szCs w:val="18"/>
        </w:rPr>
        <w:t xml:space="preserve"> </w:t>
      </w:r>
      <w:r w:rsidRPr="00AE7662">
        <w:rPr>
          <w:rFonts w:cstheme="minorHAnsi"/>
          <w:sz w:val="18"/>
          <w:szCs w:val="18"/>
        </w:rPr>
        <w:t>the Employer</w:t>
      </w:r>
      <w:r w:rsidRPr="00AE7662">
        <w:rPr>
          <w:rFonts w:cstheme="minorHAnsi"/>
          <w:spacing w:val="-3"/>
          <w:sz w:val="18"/>
          <w:szCs w:val="18"/>
        </w:rPr>
        <w:t xml:space="preserve"> </w:t>
      </w:r>
      <w:r>
        <w:rPr>
          <w:rFonts w:cstheme="minorHAnsi"/>
          <w:sz w:val="18"/>
          <w:szCs w:val="18"/>
        </w:rPr>
        <w:t>or ER:</w:t>
      </w:r>
    </w:p>
    <w:p w14:paraId="7FA46644" w14:textId="13D2E2AF" w:rsidR="00AE7662" w:rsidRPr="00AE7662" w:rsidRDefault="00AE7662" w:rsidP="00F274C9">
      <w:pPr>
        <w:pStyle w:val="NoSpacing"/>
        <w:numPr>
          <w:ilvl w:val="0"/>
          <w:numId w:val="53"/>
        </w:numPr>
        <w:ind w:left="1134"/>
        <w:rPr>
          <w:rFonts w:cstheme="minorHAnsi"/>
          <w:sz w:val="18"/>
          <w:szCs w:val="18"/>
        </w:rPr>
      </w:pPr>
      <w:r w:rsidRPr="00AE7662">
        <w:rPr>
          <w:rFonts w:cstheme="minorHAnsi"/>
          <w:sz w:val="18"/>
          <w:szCs w:val="18"/>
        </w:rPr>
        <w:t>TII,</w:t>
      </w:r>
      <w:r w:rsidRPr="00AE7662">
        <w:rPr>
          <w:rFonts w:cstheme="minorHAnsi"/>
          <w:spacing w:val="17"/>
          <w:sz w:val="18"/>
          <w:szCs w:val="18"/>
        </w:rPr>
        <w:t xml:space="preserve"> </w:t>
      </w:r>
      <w:r w:rsidRPr="00AE7662">
        <w:rPr>
          <w:rFonts w:cstheme="minorHAnsi"/>
          <w:sz w:val="18"/>
          <w:szCs w:val="18"/>
        </w:rPr>
        <w:t>as</w:t>
      </w:r>
      <w:r w:rsidRPr="00AE7662">
        <w:rPr>
          <w:rFonts w:cstheme="minorHAnsi"/>
          <w:spacing w:val="17"/>
          <w:sz w:val="18"/>
          <w:szCs w:val="18"/>
        </w:rPr>
        <w:t xml:space="preserve"> </w:t>
      </w:r>
      <w:r w:rsidRPr="00AE7662">
        <w:rPr>
          <w:rFonts w:cstheme="minorHAnsi"/>
          <w:sz w:val="18"/>
          <w:szCs w:val="18"/>
        </w:rPr>
        <w:t>the</w:t>
      </w:r>
      <w:r w:rsidRPr="00AE7662">
        <w:rPr>
          <w:rFonts w:cstheme="minorHAnsi"/>
          <w:spacing w:val="17"/>
          <w:sz w:val="18"/>
          <w:szCs w:val="18"/>
        </w:rPr>
        <w:t xml:space="preserve"> </w:t>
      </w:r>
      <w:r w:rsidRPr="00AE7662">
        <w:rPr>
          <w:rFonts w:cstheme="minorHAnsi"/>
          <w:sz w:val="18"/>
          <w:szCs w:val="18"/>
        </w:rPr>
        <w:t>body</w:t>
      </w:r>
      <w:r w:rsidRPr="00AE7662">
        <w:rPr>
          <w:rFonts w:cstheme="minorHAnsi"/>
          <w:spacing w:val="17"/>
          <w:sz w:val="18"/>
          <w:szCs w:val="18"/>
        </w:rPr>
        <w:t xml:space="preserve"> </w:t>
      </w:r>
      <w:r w:rsidRPr="00AE7662">
        <w:rPr>
          <w:rFonts w:cstheme="minorHAnsi"/>
          <w:sz w:val="18"/>
          <w:szCs w:val="18"/>
        </w:rPr>
        <w:t>with</w:t>
      </w:r>
      <w:r w:rsidRPr="00AE7662">
        <w:rPr>
          <w:rFonts w:cstheme="minorHAnsi"/>
          <w:spacing w:val="15"/>
          <w:sz w:val="18"/>
          <w:szCs w:val="18"/>
        </w:rPr>
        <w:t xml:space="preserve"> </w:t>
      </w:r>
      <w:r w:rsidRPr="00AE7662">
        <w:rPr>
          <w:rFonts w:cstheme="minorHAnsi"/>
          <w:sz w:val="18"/>
          <w:szCs w:val="18"/>
        </w:rPr>
        <w:t>overall</w:t>
      </w:r>
      <w:r w:rsidRPr="00AE7662">
        <w:rPr>
          <w:rFonts w:cstheme="minorHAnsi"/>
          <w:spacing w:val="19"/>
          <w:sz w:val="18"/>
          <w:szCs w:val="18"/>
        </w:rPr>
        <w:t xml:space="preserve"> </w:t>
      </w:r>
      <w:r w:rsidRPr="00AE7662">
        <w:rPr>
          <w:rFonts w:cstheme="minorHAnsi"/>
          <w:sz w:val="18"/>
          <w:szCs w:val="18"/>
        </w:rPr>
        <w:t>responsibility</w:t>
      </w:r>
      <w:r w:rsidRPr="00AE7662">
        <w:rPr>
          <w:rFonts w:cstheme="minorHAnsi"/>
          <w:spacing w:val="16"/>
          <w:sz w:val="18"/>
          <w:szCs w:val="18"/>
        </w:rPr>
        <w:t xml:space="preserve"> </w:t>
      </w:r>
      <w:r w:rsidRPr="00AE7662">
        <w:rPr>
          <w:rFonts w:cstheme="minorHAnsi"/>
          <w:sz w:val="18"/>
          <w:szCs w:val="18"/>
        </w:rPr>
        <w:t>for</w:t>
      </w:r>
      <w:r w:rsidRPr="00AE7662">
        <w:rPr>
          <w:rFonts w:cstheme="minorHAnsi"/>
          <w:spacing w:val="17"/>
          <w:sz w:val="18"/>
          <w:szCs w:val="18"/>
        </w:rPr>
        <w:t xml:space="preserve"> </w:t>
      </w:r>
      <w:r w:rsidRPr="00AE7662">
        <w:rPr>
          <w:rFonts w:cstheme="minorHAnsi"/>
          <w:sz w:val="18"/>
          <w:szCs w:val="18"/>
        </w:rPr>
        <w:t>the</w:t>
      </w:r>
      <w:r w:rsidRPr="00AE7662">
        <w:rPr>
          <w:rFonts w:cstheme="minorHAnsi"/>
          <w:spacing w:val="17"/>
          <w:sz w:val="18"/>
          <w:szCs w:val="18"/>
        </w:rPr>
        <w:t xml:space="preserve"> </w:t>
      </w:r>
      <w:r w:rsidRPr="00AE7662">
        <w:rPr>
          <w:rFonts w:cstheme="minorHAnsi"/>
          <w:sz w:val="18"/>
          <w:szCs w:val="18"/>
        </w:rPr>
        <w:t>delivery</w:t>
      </w:r>
      <w:r w:rsidRPr="00AE7662">
        <w:rPr>
          <w:rFonts w:cstheme="minorHAnsi"/>
          <w:spacing w:val="15"/>
          <w:sz w:val="18"/>
          <w:szCs w:val="18"/>
        </w:rPr>
        <w:t xml:space="preserve"> </w:t>
      </w:r>
      <w:r w:rsidRPr="00AE7662">
        <w:rPr>
          <w:rFonts w:cstheme="minorHAnsi"/>
          <w:sz w:val="18"/>
          <w:szCs w:val="18"/>
        </w:rPr>
        <w:t>of</w:t>
      </w:r>
      <w:r w:rsidRPr="00AE7662">
        <w:rPr>
          <w:rFonts w:cstheme="minorHAnsi"/>
          <w:spacing w:val="15"/>
          <w:sz w:val="18"/>
          <w:szCs w:val="18"/>
        </w:rPr>
        <w:t xml:space="preserve"> </w:t>
      </w:r>
      <w:r w:rsidRPr="00AE7662">
        <w:rPr>
          <w:rFonts w:cstheme="minorHAnsi"/>
          <w:sz w:val="18"/>
          <w:szCs w:val="18"/>
        </w:rPr>
        <w:t>road</w:t>
      </w:r>
      <w:r w:rsidRPr="00AE7662">
        <w:rPr>
          <w:rFonts w:cstheme="minorHAnsi"/>
          <w:spacing w:val="13"/>
          <w:sz w:val="18"/>
          <w:szCs w:val="18"/>
        </w:rPr>
        <w:t xml:space="preserve"> </w:t>
      </w:r>
      <w:r w:rsidRPr="00AE7662">
        <w:rPr>
          <w:rFonts w:cstheme="minorHAnsi"/>
          <w:sz w:val="18"/>
          <w:szCs w:val="18"/>
        </w:rPr>
        <w:t>infrastructure</w:t>
      </w:r>
      <w:r w:rsidRPr="00AE7662">
        <w:rPr>
          <w:rFonts w:cstheme="minorHAnsi"/>
          <w:spacing w:val="79"/>
          <w:w w:val="99"/>
          <w:sz w:val="18"/>
          <w:szCs w:val="18"/>
        </w:rPr>
        <w:t xml:space="preserve"> </w:t>
      </w:r>
      <w:r w:rsidR="007C1564">
        <w:rPr>
          <w:rFonts w:cstheme="minorHAnsi"/>
          <w:sz w:val="18"/>
          <w:szCs w:val="18"/>
        </w:rPr>
        <w:t>and the greenways programme</w:t>
      </w:r>
      <w:r w:rsidRPr="00AE7662">
        <w:rPr>
          <w:rFonts w:cstheme="minorHAnsi"/>
          <w:sz w:val="18"/>
          <w:szCs w:val="18"/>
        </w:rPr>
        <w:t>,</w:t>
      </w:r>
      <w:r w:rsidRPr="00AE7662">
        <w:rPr>
          <w:rFonts w:cstheme="minorHAnsi"/>
          <w:spacing w:val="14"/>
          <w:sz w:val="18"/>
          <w:szCs w:val="18"/>
        </w:rPr>
        <w:t xml:space="preserve"> </w:t>
      </w:r>
      <w:r w:rsidRPr="00AE7662">
        <w:rPr>
          <w:rFonts w:cstheme="minorHAnsi"/>
          <w:sz w:val="18"/>
          <w:szCs w:val="18"/>
        </w:rPr>
        <w:t>is</w:t>
      </w:r>
      <w:r w:rsidRPr="00AE7662">
        <w:rPr>
          <w:rFonts w:cstheme="minorHAnsi"/>
          <w:spacing w:val="17"/>
          <w:sz w:val="18"/>
          <w:szCs w:val="18"/>
        </w:rPr>
        <w:t xml:space="preserve"> </w:t>
      </w:r>
      <w:r w:rsidRPr="00AE7662">
        <w:rPr>
          <w:rFonts w:cstheme="minorHAnsi"/>
          <w:spacing w:val="-2"/>
          <w:sz w:val="18"/>
          <w:szCs w:val="18"/>
        </w:rPr>
        <w:t>mindful</w:t>
      </w:r>
      <w:r w:rsidRPr="00AE7662">
        <w:rPr>
          <w:rFonts w:cstheme="minorHAnsi"/>
          <w:spacing w:val="18"/>
          <w:sz w:val="18"/>
          <w:szCs w:val="18"/>
        </w:rPr>
        <w:t xml:space="preserve"> </w:t>
      </w:r>
      <w:r w:rsidRPr="00AE7662">
        <w:rPr>
          <w:rFonts w:cstheme="minorHAnsi"/>
          <w:sz w:val="18"/>
          <w:szCs w:val="18"/>
        </w:rPr>
        <w:t>of</w:t>
      </w:r>
      <w:r w:rsidRPr="00AE7662">
        <w:rPr>
          <w:rFonts w:cstheme="minorHAnsi"/>
          <w:spacing w:val="13"/>
          <w:sz w:val="18"/>
          <w:szCs w:val="18"/>
        </w:rPr>
        <w:t xml:space="preserve"> </w:t>
      </w:r>
      <w:r w:rsidRPr="00AE7662">
        <w:rPr>
          <w:rFonts w:cstheme="minorHAnsi"/>
          <w:sz w:val="18"/>
          <w:szCs w:val="18"/>
        </w:rPr>
        <w:t>both</w:t>
      </w:r>
      <w:r w:rsidRPr="00AE7662">
        <w:rPr>
          <w:rFonts w:cstheme="minorHAnsi"/>
          <w:spacing w:val="15"/>
          <w:sz w:val="18"/>
          <w:szCs w:val="18"/>
        </w:rPr>
        <w:t xml:space="preserve"> </w:t>
      </w:r>
      <w:r w:rsidRPr="00AE7662">
        <w:rPr>
          <w:rFonts w:cstheme="minorHAnsi"/>
          <w:sz w:val="18"/>
          <w:szCs w:val="18"/>
        </w:rPr>
        <w:t>potential</w:t>
      </w:r>
      <w:r w:rsidRPr="00AE7662">
        <w:rPr>
          <w:rFonts w:cstheme="minorHAnsi"/>
          <w:spacing w:val="19"/>
          <w:sz w:val="18"/>
          <w:szCs w:val="18"/>
        </w:rPr>
        <w:t xml:space="preserve"> </w:t>
      </w:r>
      <w:r w:rsidRPr="00AE7662">
        <w:rPr>
          <w:rFonts w:cstheme="minorHAnsi"/>
          <w:sz w:val="18"/>
          <w:szCs w:val="18"/>
        </w:rPr>
        <w:t>financial</w:t>
      </w:r>
      <w:r w:rsidRPr="00AE7662">
        <w:rPr>
          <w:rFonts w:cstheme="minorHAnsi"/>
          <w:spacing w:val="17"/>
          <w:sz w:val="18"/>
          <w:szCs w:val="18"/>
        </w:rPr>
        <w:t xml:space="preserve"> </w:t>
      </w:r>
      <w:r w:rsidRPr="00AE7662">
        <w:rPr>
          <w:rFonts w:cstheme="minorHAnsi"/>
          <w:sz w:val="18"/>
          <w:szCs w:val="18"/>
        </w:rPr>
        <w:t>and</w:t>
      </w:r>
      <w:r w:rsidRPr="00AE7662">
        <w:rPr>
          <w:rFonts w:cstheme="minorHAnsi"/>
          <w:spacing w:val="18"/>
          <w:sz w:val="18"/>
          <w:szCs w:val="18"/>
        </w:rPr>
        <w:t xml:space="preserve"> </w:t>
      </w:r>
      <w:r w:rsidRPr="00AE7662">
        <w:rPr>
          <w:rFonts w:cstheme="minorHAnsi"/>
          <w:sz w:val="18"/>
          <w:szCs w:val="18"/>
        </w:rPr>
        <w:t>time</w:t>
      </w:r>
      <w:r w:rsidRPr="00AE7662">
        <w:rPr>
          <w:rFonts w:cstheme="minorHAnsi"/>
          <w:spacing w:val="19"/>
          <w:sz w:val="18"/>
          <w:szCs w:val="18"/>
        </w:rPr>
        <w:t xml:space="preserve"> </w:t>
      </w:r>
      <w:r w:rsidRPr="00AE7662">
        <w:rPr>
          <w:rFonts w:cstheme="minorHAnsi"/>
          <w:sz w:val="18"/>
          <w:szCs w:val="18"/>
        </w:rPr>
        <w:t>implications</w:t>
      </w:r>
      <w:r w:rsidRPr="00AE7662">
        <w:rPr>
          <w:rFonts w:cstheme="minorHAnsi"/>
          <w:spacing w:val="17"/>
          <w:sz w:val="18"/>
          <w:szCs w:val="18"/>
        </w:rPr>
        <w:t xml:space="preserve"> </w:t>
      </w:r>
      <w:r w:rsidRPr="00AE7662">
        <w:rPr>
          <w:rFonts w:cstheme="minorHAnsi"/>
          <w:sz w:val="18"/>
          <w:szCs w:val="18"/>
        </w:rPr>
        <w:t>associated</w:t>
      </w:r>
      <w:r w:rsidRPr="00AE7662">
        <w:rPr>
          <w:rFonts w:cstheme="minorHAnsi"/>
          <w:spacing w:val="75"/>
          <w:sz w:val="18"/>
          <w:szCs w:val="18"/>
        </w:rPr>
        <w:t xml:space="preserve"> </w:t>
      </w:r>
      <w:r w:rsidRPr="00AE7662">
        <w:rPr>
          <w:rFonts w:cstheme="minorHAnsi"/>
          <w:sz w:val="18"/>
          <w:szCs w:val="18"/>
        </w:rPr>
        <w:t>with</w:t>
      </w:r>
      <w:r w:rsidRPr="00AE7662">
        <w:rPr>
          <w:rFonts w:cstheme="minorHAnsi"/>
          <w:spacing w:val="10"/>
          <w:sz w:val="18"/>
          <w:szCs w:val="18"/>
        </w:rPr>
        <w:t xml:space="preserve"> </w:t>
      </w:r>
      <w:r w:rsidRPr="00AE7662">
        <w:rPr>
          <w:rFonts w:cstheme="minorHAnsi"/>
          <w:sz w:val="18"/>
          <w:szCs w:val="18"/>
        </w:rPr>
        <w:t>disputes.</w:t>
      </w:r>
      <w:r w:rsidRPr="00AE7662">
        <w:rPr>
          <w:rFonts w:cstheme="minorHAnsi"/>
          <w:spacing w:val="11"/>
          <w:sz w:val="18"/>
          <w:szCs w:val="18"/>
        </w:rPr>
        <w:t xml:space="preserve"> </w:t>
      </w:r>
      <w:r w:rsidRPr="00AE7662">
        <w:rPr>
          <w:rFonts w:cstheme="minorHAnsi"/>
          <w:sz w:val="18"/>
          <w:szCs w:val="18"/>
        </w:rPr>
        <w:t>With</w:t>
      </w:r>
      <w:r w:rsidRPr="00AE7662">
        <w:rPr>
          <w:rFonts w:cstheme="minorHAnsi"/>
          <w:spacing w:val="9"/>
          <w:sz w:val="18"/>
          <w:szCs w:val="18"/>
        </w:rPr>
        <w:t xml:space="preserve"> </w:t>
      </w:r>
      <w:r w:rsidRPr="00AE7662">
        <w:rPr>
          <w:rFonts w:cstheme="minorHAnsi"/>
          <w:sz w:val="18"/>
          <w:szCs w:val="18"/>
        </w:rPr>
        <w:t>this</w:t>
      </w:r>
      <w:r w:rsidRPr="00AE7662">
        <w:rPr>
          <w:rFonts w:cstheme="minorHAnsi"/>
          <w:spacing w:val="12"/>
          <w:sz w:val="18"/>
          <w:szCs w:val="18"/>
        </w:rPr>
        <w:t xml:space="preserve"> </w:t>
      </w:r>
      <w:r w:rsidRPr="00AE7662">
        <w:rPr>
          <w:rFonts w:cstheme="minorHAnsi"/>
          <w:sz w:val="18"/>
          <w:szCs w:val="18"/>
        </w:rPr>
        <w:t>in</w:t>
      </w:r>
      <w:r w:rsidRPr="00AE7662">
        <w:rPr>
          <w:rFonts w:cstheme="minorHAnsi"/>
          <w:spacing w:val="8"/>
          <w:sz w:val="18"/>
          <w:szCs w:val="18"/>
        </w:rPr>
        <w:t xml:space="preserve"> </w:t>
      </w:r>
      <w:r w:rsidRPr="00AE7662">
        <w:rPr>
          <w:rFonts w:cstheme="minorHAnsi"/>
          <w:sz w:val="18"/>
          <w:szCs w:val="18"/>
        </w:rPr>
        <w:t>mind</w:t>
      </w:r>
      <w:r w:rsidRPr="00AE7662">
        <w:rPr>
          <w:rFonts w:cstheme="minorHAnsi"/>
          <w:spacing w:val="13"/>
          <w:sz w:val="18"/>
          <w:szCs w:val="18"/>
        </w:rPr>
        <w:t xml:space="preserve"> </w:t>
      </w:r>
      <w:r w:rsidRPr="00AE7662">
        <w:rPr>
          <w:rFonts w:cstheme="minorHAnsi"/>
          <w:sz w:val="18"/>
          <w:szCs w:val="18"/>
        </w:rPr>
        <w:t>the</w:t>
      </w:r>
      <w:r w:rsidRPr="00AE7662">
        <w:rPr>
          <w:rFonts w:cstheme="minorHAnsi"/>
          <w:spacing w:val="11"/>
          <w:sz w:val="18"/>
          <w:szCs w:val="18"/>
        </w:rPr>
        <w:t xml:space="preserve"> </w:t>
      </w:r>
      <w:r w:rsidRPr="00AE7662">
        <w:rPr>
          <w:rFonts w:cstheme="minorHAnsi"/>
          <w:sz w:val="18"/>
          <w:szCs w:val="18"/>
        </w:rPr>
        <w:t>Employer/ER</w:t>
      </w:r>
      <w:r w:rsidRPr="00AE7662">
        <w:rPr>
          <w:rFonts w:cstheme="minorHAnsi"/>
          <w:spacing w:val="11"/>
          <w:sz w:val="18"/>
          <w:szCs w:val="18"/>
        </w:rPr>
        <w:t xml:space="preserve"> </w:t>
      </w:r>
      <w:r w:rsidRPr="00AE7662">
        <w:rPr>
          <w:rFonts w:cstheme="minorHAnsi"/>
          <w:sz w:val="18"/>
          <w:szCs w:val="18"/>
        </w:rPr>
        <w:t>should</w:t>
      </w:r>
      <w:r w:rsidRPr="00AE7662">
        <w:rPr>
          <w:rFonts w:cstheme="minorHAnsi"/>
          <w:spacing w:val="13"/>
          <w:sz w:val="18"/>
          <w:szCs w:val="18"/>
        </w:rPr>
        <w:t xml:space="preserve"> </w:t>
      </w:r>
      <w:r w:rsidRPr="00AE7662">
        <w:rPr>
          <w:rFonts w:cstheme="minorHAnsi"/>
          <w:sz w:val="18"/>
          <w:szCs w:val="18"/>
        </w:rPr>
        <w:t>utilise</w:t>
      </w:r>
      <w:r w:rsidRPr="00AE7662">
        <w:rPr>
          <w:rFonts w:cstheme="minorHAnsi"/>
          <w:spacing w:val="13"/>
          <w:sz w:val="18"/>
          <w:szCs w:val="18"/>
        </w:rPr>
        <w:t xml:space="preserve"> </w:t>
      </w:r>
      <w:r w:rsidRPr="00AE7662">
        <w:rPr>
          <w:rFonts w:cstheme="minorHAnsi"/>
          <w:sz w:val="18"/>
          <w:szCs w:val="18"/>
        </w:rPr>
        <w:t>all</w:t>
      </w:r>
      <w:r w:rsidRPr="00AE7662">
        <w:rPr>
          <w:rFonts w:cstheme="minorHAnsi"/>
          <w:spacing w:val="12"/>
          <w:sz w:val="18"/>
          <w:szCs w:val="18"/>
        </w:rPr>
        <w:t xml:space="preserve"> </w:t>
      </w:r>
      <w:r w:rsidRPr="00AE7662">
        <w:rPr>
          <w:rFonts w:cstheme="minorHAnsi"/>
          <w:sz w:val="18"/>
          <w:szCs w:val="18"/>
        </w:rPr>
        <w:t>appropriate</w:t>
      </w:r>
      <w:r w:rsidRPr="00AE7662">
        <w:rPr>
          <w:rFonts w:cstheme="minorHAnsi"/>
          <w:spacing w:val="59"/>
          <w:sz w:val="18"/>
          <w:szCs w:val="18"/>
        </w:rPr>
        <w:t xml:space="preserve"> </w:t>
      </w:r>
      <w:r w:rsidRPr="00AE7662">
        <w:rPr>
          <w:rFonts w:cstheme="minorHAnsi"/>
          <w:sz w:val="18"/>
          <w:szCs w:val="18"/>
        </w:rPr>
        <w:t>mechanisms</w:t>
      </w:r>
      <w:r w:rsidRPr="00AE7662">
        <w:rPr>
          <w:rFonts w:cstheme="minorHAnsi"/>
          <w:spacing w:val="69"/>
          <w:w w:val="99"/>
          <w:sz w:val="18"/>
          <w:szCs w:val="18"/>
        </w:rPr>
        <w:t xml:space="preserve"> </w:t>
      </w:r>
      <w:r w:rsidRPr="00AE7662">
        <w:rPr>
          <w:rFonts w:cstheme="minorHAnsi"/>
          <w:sz w:val="18"/>
          <w:szCs w:val="18"/>
        </w:rPr>
        <w:t>to</w:t>
      </w:r>
      <w:r w:rsidRPr="00AE7662">
        <w:rPr>
          <w:rFonts w:cstheme="minorHAnsi"/>
          <w:spacing w:val="10"/>
          <w:sz w:val="18"/>
          <w:szCs w:val="18"/>
        </w:rPr>
        <w:t xml:space="preserve"> </w:t>
      </w:r>
      <w:r w:rsidRPr="00AE7662">
        <w:rPr>
          <w:rFonts w:cstheme="minorHAnsi"/>
          <w:sz w:val="18"/>
          <w:szCs w:val="18"/>
        </w:rPr>
        <w:t>avoid</w:t>
      </w:r>
      <w:r w:rsidRPr="00AE7662">
        <w:rPr>
          <w:rFonts w:cstheme="minorHAnsi"/>
          <w:spacing w:val="10"/>
          <w:sz w:val="18"/>
          <w:szCs w:val="18"/>
        </w:rPr>
        <w:t xml:space="preserve"> </w:t>
      </w:r>
      <w:r w:rsidRPr="00AE7662">
        <w:rPr>
          <w:rFonts w:cstheme="minorHAnsi"/>
          <w:sz w:val="18"/>
          <w:szCs w:val="18"/>
        </w:rPr>
        <w:t>unnecessary</w:t>
      </w:r>
      <w:r w:rsidRPr="00AE7662">
        <w:rPr>
          <w:rFonts w:cstheme="minorHAnsi"/>
          <w:spacing w:val="9"/>
          <w:sz w:val="18"/>
          <w:szCs w:val="18"/>
        </w:rPr>
        <w:t xml:space="preserve"> </w:t>
      </w:r>
      <w:r w:rsidRPr="00AE7662">
        <w:rPr>
          <w:rFonts w:cstheme="minorHAnsi"/>
          <w:sz w:val="18"/>
          <w:szCs w:val="18"/>
        </w:rPr>
        <w:t>disputes.</w:t>
      </w:r>
      <w:r w:rsidRPr="00AE7662">
        <w:rPr>
          <w:rFonts w:cstheme="minorHAnsi"/>
          <w:spacing w:val="9"/>
          <w:sz w:val="18"/>
          <w:szCs w:val="18"/>
        </w:rPr>
        <w:t xml:space="preserve"> </w:t>
      </w:r>
      <w:r w:rsidRPr="00AE7662">
        <w:rPr>
          <w:rFonts w:cstheme="minorHAnsi"/>
          <w:sz w:val="18"/>
          <w:szCs w:val="18"/>
        </w:rPr>
        <w:t>If,</w:t>
      </w:r>
      <w:r w:rsidRPr="00AE7662">
        <w:rPr>
          <w:rFonts w:cstheme="minorHAnsi"/>
          <w:spacing w:val="9"/>
          <w:sz w:val="18"/>
          <w:szCs w:val="18"/>
        </w:rPr>
        <w:t xml:space="preserve"> </w:t>
      </w:r>
      <w:r w:rsidRPr="00AE7662">
        <w:rPr>
          <w:rFonts w:cstheme="minorHAnsi"/>
          <w:sz w:val="18"/>
          <w:szCs w:val="18"/>
        </w:rPr>
        <w:t>in</w:t>
      </w:r>
      <w:r w:rsidRPr="00AE7662">
        <w:rPr>
          <w:rFonts w:cstheme="minorHAnsi"/>
          <w:spacing w:val="8"/>
          <w:sz w:val="18"/>
          <w:szCs w:val="18"/>
        </w:rPr>
        <w:t xml:space="preserve"> </w:t>
      </w:r>
      <w:r w:rsidRPr="00AE7662">
        <w:rPr>
          <w:rFonts w:cstheme="minorHAnsi"/>
          <w:sz w:val="18"/>
          <w:szCs w:val="18"/>
        </w:rPr>
        <w:t>the</w:t>
      </w:r>
      <w:r w:rsidRPr="00AE7662">
        <w:rPr>
          <w:rFonts w:cstheme="minorHAnsi"/>
          <w:spacing w:val="10"/>
          <w:sz w:val="18"/>
          <w:szCs w:val="18"/>
        </w:rPr>
        <w:t xml:space="preserve"> </w:t>
      </w:r>
      <w:r w:rsidRPr="00AE7662">
        <w:rPr>
          <w:rFonts w:cstheme="minorHAnsi"/>
          <w:sz w:val="18"/>
          <w:szCs w:val="18"/>
        </w:rPr>
        <w:t>view</w:t>
      </w:r>
      <w:r w:rsidRPr="00AE7662">
        <w:rPr>
          <w:rFonts w:cstheme="minorHAnsi"/>
          <w:spacing w:val="9"/>
          <w:sz w:val="18"/>
          <w:szCs w:val="18"/>
        </w:rPr>
        <w:t xml:space="preserve"> </w:t>
      </w:r>
      <w:r w:rsidRPr="00AE7662">
        <w:rPr>
          <w:rFonts w:cstheme="minorHAnsi"/>
          <w:sz w:val="18"/>
          <w:szCs w:val="18"/>
        </w:rPr>
        <w:t>of</w:t>
      </w:r>
      <w:r w:rsidRPr="00AE7662">
        <w:rPr>
          <w:rFonts w:cstheme="minorHAnsi"/>
          <w:spacing w:val="6"/>
          <w:sz w:val="18"/>
          <w:szCs w:val="18"/>
        </w:rPr>
        <w:t xml:space="preserve"> </w:t>
      </w:r>
      <w:r w:rsidR="002D36D1" w:rsidRPr="00AE7662">
        <w:rPr>
          <w:rFonts w:cstheme="minorHAnsi"/>
          <w:sz w:val="18"/>
          <w:szCs w:val="18"/>
        </w:rPr>
        <w:t xml:space="preserve">TII </w:t>
      </w:r>
      <w:r w:rsidR="002D36D1" w:rsidRPr="00AE7662">
        <w:rPr>
          <w:rFonts w:cstheme="minorHAnsi"/>
          <w:spacing w:val="9"/>
          <w:sz w:val="18"/>
          <w:szCs w:val="18"/>
        </w:rPr>
        <w:t>the</w:t>
      </w:r>
      <w:r w:rsidRPr="00AE7662">
        <w:rPr>
          <w:rFonts w:cstheme="minorHAnsi"/>
          <w:spacing w:val="10"/>
          <w:sz w:val="18"/>
          <w:szCs w:val="18"/>
        </w:rPr>
        <w:t xml:space="preserve"> </w:t>
      </w:r>
      <w:r w:rsidRPr="00AE7662">
        <w:rPr>
          <w:rFonts w:cstheme="minorHAnsi"/>
          <w:sz w:val="18"/>
          <w:szCs w:val="18"/>
        </w:rPr>
        <w:t>actions/</w:t>
      </w:r>
      <w:r w:rsidRPr="00AE7662">
        <w:rPr>
          <w:rFonts w:cstheme="minorHAnsi"/>
          <w:spacing w:val="8"/>
          <w:sz w:val="18"/>
          <w:szCs w:val="18"/>
        </w:rPr>
        <w:t xml:space="preserve"> </w:t>
      </w:r>
      <w:r w:rsidRPr="00AE7662">
        <w:rPr>
          <w:rFonts w:cstheme="minorHAnsi"/>
          <w:sz w:val="18"/>
          <w:szCs w:val="18"/>
        </w:rPr>
        <w:t>inactions</w:t>
      </w:r>
      <w:r w:rsidRPr="00AE7662">
        <w:rPr>
          <w:rFonts w:cstheme="minorHAnsi"/>
          <w:spacing w:val="7"/>
          <w:sz w:val="18"/>
          <w:szCs w:val="18"/>
        </w:rPr>
        <w:t xml:space="preserve"> </w:t>
      </w:r>
      <w:r w:rsidRPr="00AE7662">
        <w:rPr>
          <w:rFonts w:cstheme="minorHAnsi"/>
          <w:sz w:val="18"/>
          <w:szCs w:val="18"/>
        </w:rPr>
        <w:t>of</w:t>
      </w:r>
      <w:r w:rsidRPr="00AE7662">
        <w:rPr>
          <w:rFonts w:cstheme="minorHAnsi"/>
          <w:spacing w:val="52"/>
          <w:sz w:val="18"/>
          <w:szCs w:val="18"/>
        </w:rPr>
        <w:t xml:space="preserve"> </w:t>
      </w:r>
      <w:r w:rsidRPr="00AE7662">
        <w:rPr>
          <w:rFonts w:cstheme="minorHAnsi"/>
          <w:spacing w:val="-2"/>
          <w:sz w:val="18"/>
          <w:szCs w:val="18"/>
        </w:rPr>
        <w:t>the</w:t>
      </w:r>
      <w:r w:rsidRPr="00AE7662">
        <w:rPr>
          <w:rFonts w:cstheme="minorHAnsi"/>
          <w:spacing w:val="59"/>
          <w:w w:val="99"/>
          <w:sz w:val="18"/>
          <w:szCs w:val="18"/>
        </w:rPr>
        <w:t xml:space="preserve"> </w:t>
      </w:r>
      <w:r w:rsidRPr="00AE7662">
        <w:rPr>
          <w:rFonts w:cstheme="minorHAnsi"/>
          <w:sz w:val="18"/>
          <w:szCs w:val="18"/>
        </w:rPr>
        <w:t>Employer/ER</w:t>
      </w:r>
      <w:r w:rsidRPr="00AE7662">
        <w:rPr>
          <w:rFonts w:cstheme="minorHAnsi"/>
          <w:spacing w:val="51"/>
          <w:sz w:val="18"/>
          <w:szCs w:val="18"/>
        </w:rPr>
        <w:t xml:space="preserve"> </w:t>
      </w:r>
      <w:r w:rsidRPr="00AE7662">
        <w:rPr>
          <w:rFonts w:cstheme="minorHAnsi"/>
          <w:sz w:val="18"/>
          <w:szCs w:val="18"/>
        </w:rPr>
        <w:t>contributed</w:t>
      </w:r>
      <w:r w:rsidRPr="00AE7662">
        <w:rPr>
          <w:rFonts w:cstheme="minorHAnsi"/>
          <w:spacing w:val="51"/>
          <w:sz w:val="18"/>
          <w:szCs w:val="18"/>
        </w:rPr>
        <w:t xml:space="preserve"> </w:t>
      </w:r>
      <w:r w:rsidRPr="00AE7662">
        <w:rPr>
          <w:rFonts w:cstheme="minorHAnsi"/>
          <w:sz w:val="18"/>
          <w:szCs w:val="18"/>
        </w:rPr>
        <w:t>to</w:t>
      </w:r>
      <w:r w:rsidRPr="00AE7662">
        <w:rPr>
          <w:rFonts w:cstheme="minorHAnsi"/>
          <w:spacing w:val="54"/>
          <w:sz w:val="18"/>
          <w:szCs w:val="18"/>
        </w:rPr>
        <w:t xml:space="preserve"> </w:t>
      </w:r>
      <w:r w:rsidRPr="00AE7662">
        <w:rPr>
          <w:rFonts w:cstheme="minorHAnsi"/>
          <w:sz w:val="18"/>
          <w:szCs w:val="18"/>
        </w:rPr>
        <w:t>the</w:t>
      </w:r>
      <w:r w:rsidRPr="00AE7662">
        <w:rPr>
          <w:rFonts w:cstheme="minorHAnsi"/>
          <w:spacing w:val="53"/>
          <w:sz w:val="18"/>
          <w:szCs w:val="18"/>
        </w:rPr>
        <w:t xml:space="preserve"> </w:t>
      </w:r>
      <w:r w:rsidRPr="00AE7662">
        <w:rPr>
          <w:rFonts w:cstheme="minorHAnsi"/>
          <w:sz w:val="18"/>
          <w:szCs w:val="18"/>
        </w:rPr>
        <w:t>same</w:t>
      </w:r>
      <w:r w:rsidRPr="00AE7662">
        <w:rPr>
          <w:rFonts w:cstheme="minorHAnsi"/>
          <w:spacing w:val="53"/>
          <w:sz w:val="18"/>
          <w:szCs w:val="18"/>
        </w:rPr>
        <w:t xml:space="preserve"> </w:t>
      </w:r>
      <w:r w:rsidRPr="00AE7662">
        <w:rPr>
          <w:rFonts w:cstheme="minorHAnsi"/>
          <w:sz w:val="18"/>
          <w:szCs w:val="18"/>
        </w:rPr>
        <w:t>then</w:t>
      </w:r>
      <w:r w:rsidRPr="00AE7662">
        <w:rPr>
          <w:rFonts w:cstheme="minorHAnsi"/>
          <w:spacing w:val="52"/>
          <w:sz w:val="18"/>
          <w:szCs w:val="18"/>
        </w:rPr>
        <w:t xml:space="preserve"> </w:t>
      </w:r>
      <w:r w:rsidRPr="00AE7662">
        <w:rPr>
          <w:rFonts w:cstheme="minorHAnsi"/>
          <w:sz w:val="18"/>
          <w:szCs w:val="18"/>
        </w:rPr>
        <w:t>TII</w:t>
      </w:r>
      <w:r w:rsidRPr="00AE7662">
        <w:rPr>
          <w:rFonts w:cstheme="minorHAnsi"/>
          <w:spacing w:val="51"/>
          <w:sz w:val="18"/>
          <w:szCs w:val="18"/>
        </w:rPr>
        <w:t xml:space="preserve"> </w:t>
      </w:r>
      <w:r w:rsidRPr="00AE7662">
        <w:rPr>
          <w:rFonts w:cstheme="minorHAnsi"/>
          <w:sz w:val="18"/>
          <w:szCs w:val="18"/>
        </w:rPr>
        <w:t>will</w:t>
      </w:r>
      <w:r w:rsidRPr="00AE7662">
        <w:rPr>
          <w:rFonts w:cstheme="minorHAnsi"/>
          <w:spacing w:val="54"/>
          <w:sz w:val="18"/>
          <w:szCs w:val="18"/>
        </w:rPr>
        <w:t xml:space="preserve"> </w:t>
      </w:r>
      <w:r w:rsidRPr="00AE7662">
        <w:rPr>
          <w:rFonts w:cstheme="minorHAnsi"/>
          <w:sz w:val="18"/>
          <w:szCs w:val="18"/>
        </w:rPr>
        <w:t>reserve</w:t>
      </w:r>
      <w:r w:rsidRPr="00AE7662">
        <w:rPr>
          <w:rFonts w:cstheme="minorHAnsi"/>
          <w:spacing w:val="51"/>
          <w:sz w:val="18"/>
          <w:szCs w:val="18"/>
        </w:rPr>
        <w:t xml:space="preserve"> </w:t>
      </w:r>
      <w:r w:rsidRPr="00AE7662">
        <w:rPr>
          <w:rFonts w:cstheme="minorHAnsi"/>
          <w:sz w:val="18"/>
          <w:szCs w:val="18"/>
        </w:rPr>
        <w:t>its</w:t>
      </w:r>
      <w:r w:rsidRPr="00AE7662">
        <w:rPr>
          <w:rFonts w:cstheme="minorHAnsi"/>
          <w:spacing w:val="50"/>
          <w:sz w:val="18"/>
          <w:szCs w:val="18"/>
        </w:rPr>
        <w:t xml:space="preserve"> </w:t>
      </w:r>
      <w:r w:rsidRPr="00AE7662">
        <w:rPr>
          <w:rFonts w:cstheme="minorHAnsi"/>
          <w:sz w:val="18"/>
          <w:szCs w:val="18"/>
        </w:rPr>
        <w:t>position</w:t>
      </w:r>
      <w:r w:rsidRPr="00AE7662">
        <w:rPr>
          <w:rFonts w:cstheme="minorHAnsi"/>
          <w:spacing w:val="47"/>
          <w:sz w:val="18"/>
          <w:szCs w:val="18"/>
        </w:rPr>
        <w:t xml:space="preserve"> </w:t>
      </w:r>
      <w:r w:rsidRPr="00AE7662">
        <w:rPr>
          <w:rFonts w:cstheme="minorHAnsi"/>
          <w:sz w:val="18"/>
          <w:szCs w:val="18"/>
        </w:rPr>
        <w:t>when</w:t>
      </w:r>
      <w:r w:rsidRPr="00AE7662">
        <w:rPr>
          <w:rFonts w:cstheme="minorHAnsi"/>
          <w:spacing w:val="67"/>
          <w:w w:val="99"/>
          <w:sz w:val="18"/>
          <w:szCs w:val="18"/>
        </w:rPr>
        <w:t xml:space="preserve"> </w:t>
      </w:r>
      <w:r w:rsidRPr="00AE7662">
        <w:rPr>
          <w:rFonts w:cstheme="minorHAnsi"/>
          <w:sz w:val="18"/>
          <w:szCs w:val="18"/>
        </w:rPr>
        <w:t>considering</w:t>
      </w:r>
      <w:r w:rsidRPr="00AE7662">
        <w:rPr>
          <w:rFonts w:cstheme="minorHAnsi"/>
          <w:spacing w:val="-6"/>
          <w:sz w:val="18"/>
          <w:szCs w:val="18"/>
        </w:rPr>
        <w:t xml:space="preserve"> </w:t>
      </w:r>
      <w:r w:rsidRPr="00AE7662">
        <w:rPr>
          <w:rFonts w:cstheme="minorHAnsi"/>
          <w:sz w:val="18"/>
          <w:szCs w:val="18"/>
        </w:rPr>
        <w:t>the</w:t>
      </w:r>
      <w:r w:rsidRPr="00AE7662">
        <w:rPr>
          <w:rFonts w:cstheme="minorHAnsi"/>
          <w:spacing w:val="-6"/>
          <w:sz w:val="18"/>
          <w:szCs w:val="18"/>
        </w:rPr>
        <w:t xml:space="preserve"> </w:t>
      </w:r>
      <w:r w:rsidRPr="00AE7662">
        <w:rPr>
          <w:rFonts w:cstheme="minorHAnsi"/>
          <w:sz w:val="18"/>
          <w:szCs w:val="18"/>
        </w:rPr>
        <w:t>appropriate</w:t>
      </w:r>
      <w:r w:rsidRPr="00AE7662">
        <w:rPr>
          <w:rFonts w:cstheme="minorHAnsi"/>
          <w:spacing w:val="-5"/>
          <w:sz w:val="18"/>
          <w:szCs w:val="18"/>
        </w:rPr>
        <w:t xml:space="preserve"> </w:t>
      </w:r>
      <w:r w:rsidRPr="00AE7662">
        <w:rPr>
          <w:rFonts w:cstheme="minorHAnsi"/>
          <w:sz w:val="18"/>
          <w:szCs w:val="18"/>
        </w:rPr>
        <w:t>contribution</w:t>
      </w:r>
      <w:r w:rsidRPr="00AE7662">
        <w:rPr>
          <w:rFonts w:cstheme="minorHAnsi"/>
          <w:spacing w:val="-7"/>
          <w:sz w:val="18"/>
          <w:szCs w:val="18"/>
        </w:rPr>
        <w:t xml:space="preserve"> </w:t>
      </w:r>
      <w:r w:rsidRPr="00AE7662">
        <w:rPr>
          <w:rFonts w:cstheme="minorHAnsi"/>
          <w:sz w:val="18"/>
          <w:szCs w:val="18"/>
        </w:rPr>
        <w:t>to</w:t>
      </w:r>
      <w:r w:rsidRPr="00AE7662">
        <w:rPr>
          <w:rFonts w:cstheme="minorHAnsi"/>
          <w:spacing w:val="-5"/>
          <w:sz w:val="18"/>
          <w:szCs w:val="18"/>
        </w:rPr>
        <w:t xml:space="preserve"> </w:t>
      </w:r>
      <w:r w:rsidRPr="00AE7662">
        <w:rPr>
          <w:rFonts w:cstheme="minorHAnsi"/>
          <w:sz w:val="18"/>
          <w:szCs w:val="18"/>
        </w:rPr>
        <w:t>the</w:t>
      </w:r>
      <w:r w:rsidRPr="00AE7662">
        <w:rPr>
          <w:rFonts w:cstheme="minorHAnsi"/>
          <w:spacing w:val="-5"/>
          <w:sz w:val="18"/>
          <w:szCs w:val="18"/>
        </w:rPr>
        <w:t xml:space="preserve"> </w:t>
      </w:r>
      <w:r w:rsidRPr="00AE7662">
        <w:rPr>
          <w:rFonts w:cstheme="minorHAnsi"/>
          <w:sz w:val="18"/>
          <w:szCs w:val="18"/>
        </w:rPr>
        <w:t>Employers</w:t>
      </w:r>
      <w:r w:rsidRPr="00AE7662">
        <w:rPr>
          <w:rFonts w:cstheme="minorHAnsi"/>
          <w:spacing w:val="-7"/>
          <w:sz w:val="18"/>
          <w:szCs w:val="18"/>
        </w:rPr>
        <w:t xml:space="preserve"> </w:t>
      </w:r>
      <w:r w:rsidRPr="00AE7662">
        <w:rPr>
          <w:rFonts w:cstheme="minorHAnsi"/>
          <w:sz w:val="18"/>
          <w:szCs w:val="18"/>
        </w:rPr>
        <w:t>costs</w:t>
      </w:r>
      <w:r w:rsidRPr="00AE7662">
        <w:rPr>
          <w:rFonts w:cstheme="minorHAnsi"/>
          <w:spacing w:val="-7"/>
          <w:sz w:val="18"/>
          <w:szCs w:val="18"/>
        </w:rPr>
        <w:t xml:space="preserve"> </w:t>
      </w:r>
      <w:r w:rsidRPr="00AE7662">
        <w:rPr>
          <w:rFonts w:cstheme="minorHAnsi"/>
          <w:sz w:val="18"/>
          <w:szCs w:val="18"/>
        </w:rPr>
        <w:t>on</w:t>
      </w:r>
      <w:r w:rsidRPr="00AE7662">
        <w:rPr>
          <w:rFonts w:cstheme="minorHAnsi"/>
          <w:spacing w:val="-6"/>
          <w:sz w:val="18"/>
          <w:szCs w:val="18"/>
        </w:rPr>
        <w:t xml:space="preserve"> </w:t>
      </w:r>
      <w:r w:rsidRPr="00AE7662">
        <w:rPr>
          <w:rFonts w:cstheme="minorHAnsi"/>
          <w:sz w:val="18"/>
          <w:szCs w:val="18"/>
        </w:rPr>
        <w:t>the</w:t>
      </w:r>
      <w:r w:rsidRPr="00AE7662">
        <w:rPr>
          <w:rFonts w:cstheme="minorHAnsi"/>
          <w:spacing w:val="-20"/>
          <w:sz w:val="18"/>
          <w:szCs w:val="18"/>
        </w:rPr>
        <w:t xml:space="preserve"> </w:t>
      </w:r>
      <w:r w:rsidRPr="00AE7662">
        <w:rPr>
          <w:rFonts w:cstheme="minorHAnsi"/>
          <w:sz w:val="18"/>
          <w:szCs w:val="18"/>
        </w:rPr>
        <w:t>project.</w:t>
      </w:r>
    </w:p>
    <w:p w14:paraId="16F2A707" w14:textId="1E2A76C5" w:rsidR="00AE7662" w:rsidRPr="00CE69A9" w:rsidRDefault="00AE7662" w:rsidP="00F274C9">
      <w:pPr>
        <w:pStyle w:val="NoSpacing"/>
        <w:numPr>
          <w:ilvl w:val="0"/>
          <w:numId w:val="54"/>
        </w:numPr>
        <w:ind w:left="1134"/>
        <w:rPr>
          <w:rFonts w:cstheme="minorHAnsi"/>
          <w:sz w:val="18"/>
          <w:szCs w:val="18"/>
        </w:rPr>
      </w:pPr>
      <w:r w:rsidRPr="00CE69A9">
        <w:rPr>
          <w:rFonts w:cstheme="minorHAnsi"/>
          <w:sz w:val="18"/>
          <w:szCs w:val="18"/>
        </w:rPr>
        <w:t>Where</w:t>
      </w:r>
      <w:r w:rsidRPr="00CE69A9">
        <w:rPr>
          <w:rFonts w:cstheme="minorHAnsi"/>
          <w:spacing w:val="3"/>
          <w:sz w:val="18"/>
          <w:szCs w:val="18"/>
        </w:rPr>
        <w:t xml:space="preserve"> </w:t>
      </w:r>
      <w:r w:rsidRPr="00CE69A9">
        <w:rPr>
          <w:rFonts w:cstheme="minorHAnsi"/>
          <w:sz w:val="18"/>
          <w:szCs w:val="18"/>
        </w:rPr>
        <w:t>legal</w:t>
      </w:r>
      <w:r w:rsidRPr="00CE69A9">
        <w:rPr>
          <w:rFonts w:cstheme="minorHAnsi"/>
          <w:spacing w:val="3"/>
          <w:sz w:val="18"/>
          <w:szCs w:val="18"/>
        </w:rPr>
        <w:t xml:space="preserve"> </w:t>
      </w:r>
      <w:r w:rsidRPr="00CE69A9">
        <w:rPr>
          <w:rFonts w:cstheme="minorHAnsi"/>
          <w:sz w:val="18"/>
          <w:szCs w:val="18"/>
        </w:rPr>
        <w:t>advice</w:t>
      </w:r>
      <w:r w:rsidRPr="00CE69A9">
        <w:rPr>
          <w:rFonts w:cstheme="minorHAnsi"/>
          <w:spacing w:val="3"/>
          <w:sz w:val="18"/>
          <w:szCs w:val="18"/>
        </w:rPr>
        <w:t xml:space="preserve"> </w:t>
      </w:r>
      <w:r w:rsidRPr="00CE69A9">
        <w:rPr>
          <w:rFonts w:cstheme="minorHAnsi"/>
          <w:sz w:val="18"/>
          <w:szCs w:val="18"/>
        </w:rPr>
        <w:t>is</w:t>
      </w:r>
      <w:r w:rsidRPr="00CE69A9">
        <w:rPr>
          <w:rFonts w:cstheme="minorHAnsi"/>
          <w:spacing w:val="2"/>
          <w:sz w:val="18"/>
          <w:szCs w:val="18"/>
        </w:rPr>
        <w:t xml:space="preserve"> </w:t>
      </w:r>
      <w:r w:rsidRPr="00CE69A9">
        <w:rPr>
          <w:rFonts w:cstheme="minorHAnsi"/>
          <w:sz w:val="18"/>
          <w:szCs w:val="18"/>
        </w:rPr>
        <w:t>sought</w:t>
      </w:r>
      <w:r w:rsidRPr="00CE69A9">
        <w:rPr>
          <w:rFonts w:cstheme="minorHAnsi"/>
          <w:spacing w:val="4"/>
          <w:sz w:val="18"/>
          <w:szCs w:val="18"/>
        </w:rPr>
        <w:t xml:space="preserve"> </w:t>
      </w:r>
      <w:r w:rsidRPr="00CE69A9">
        <w:rPr>
          <w:rFonts w:cstheme="minorHAnsi"/>
          <w:sz w:val="18"/>
          <w:szCs w:val="18"/>
        </w:rPr>
        <w:t>and</w:t>
      </w:r>
      <w:r w:rsidRPr="00CE69A9">
        <w:rPr>
          <w:rFonts w:cstheme="minorHAnsi"/>
          <w:spacing w:val="3"/>
          <w:sz w:val="18"/>
          <w:szCs w:val="18"/>
        </w:rPr>
        <w:t xml:space="preserve"> </w:t>
      </w:r>
      <w:r w:rsidRPr="00CE69A9">
        <w:rPr>
          <w:rFonts w:cstheme="minorHAnsi"/>
          <w:sz w:val="18"/>
          <w:szCs w:val="18"/>
        </w:rPr>
        <w:t>the</w:t>
      </w:r>
      <w:r w:rsidRPr="00CE69A9">
        <w:rPr>
          <w:rFonts w:cstheme="minorHAnsi"/>
          <w:spacing w:val="3"/>
          <w:sz w:val="18"/>
          <w:szCs w:val="18"/>
        </w:rPr>
        <w:t xml:space="preserve"> </w:t>
      </w:r>
      <w:r w:rsidRPr="00CE69A9">
        <w:rPr>
          <w:rFonts w:cstheme="minorHAnsi"/>
          <w:sz w:val="18"/>
          <w:szCs w:val="18"/>
        </w:rPr>
        <w:t>cost</w:t>
      </w:r>
      <w:r w:rsidRPr="00CE69A9">
        <w:rPr>
          <w:rFonts w:cstheme="minorHAnsi"/>
          <w:spacing w:val="3"/>
          <w:sz w:val="18"/>
          <w:szCs w:val="18"/>
        </w:rPr>
        <w:t xml:space="preserve"> </w:t>
      </w:r>
      <w:r w:rsidRPr="00CE69A9">
        <w:rPr>
          <w:rFonts w:cstheme="minorHAnsi"/>
          <w:sz w:val="18"/>
          <w:szCs w:val="18"/>
        </w:rPr>
        <w:t>of</w:t>
      </w:r>
      <w:r w:rsidRPr="00CE69A9">
        <w:rPr>
          <w:rFonts w:cstheme="minorHAnsi"/>
          <w:spacing w:val="3"/>
          <w:sz w:val="18"/>
          <w:szCs w:val="18"/>
        </w:rPr>
        <w:t xml:space="preserve"> </w:t>
      </w:r>
      <w:r w:rsidRPr="00CE69A9">
        <w:rPr>
          <w:rFonts w:cstheme="minorHAnsi"/>
          <w:sz w:val="18"/>
          <w:szCs w:val="18"/>
        </w:rPr>
        <w:t>such</w:t>
      </w:r>
      <w:r w:rsidRPr="00CE69A9">
        <w:rPr>
          <w:rFonts w:cstheme="minorHAnsi"/>
          <w:spacing w:val="1"/>
          <w:sz w:val="18"/>
          <w:szCs w:val="18"/>
        </w:rPr>
        <w:t xml:space="preserve"> </w:t>
      </w:r>
      <w:r w:rsidRPr="00CE69A9">
        <w:rPr>
          <w:rFonts w:cstheme="minorHAnsi"/>
          <w:sz w:val="18"/>
          <w:szCs w:val="18"/>
        </w:rPr>
        <w:t>advice</w:t>
      </w:r>
      <w:r w:rsidRPr="00CE69A9">
        <w:rPr>
          <w:rFonts w:cstheme="minorHAnsi"/>
          <w:spacing w:val="3"/>
          <w:sz w:val="18"/>
          <w:szCs w:val="18"/>
        </w:rPr>
        <w:t xml:space="preserve"> </w:t>
      </w:r>
      <w:r w:rsidRPr="00CE69A9">
        <w:rPr>
          <w:rFonts w:cstheme="minorHAnsi"/>
          <w:sz w:val="18"/>
          <w:szCs w:val="18"/>
        </w:rPr>
        <w:t>is</w:t>
      </w:r>
      <w:r w:rsidRPr="00CE69A9">
        <w:rPr>
          <w:rFonts w:cstheme="minorHAnsi"/>
          <w:spacing w:val="2"/>
          <w:sz w:val="18"/>
          <w:szCs w:val="18"/>
        </w:rPr>
        <w:t xml:space="preserve"> </w:t>
      </w:r>
      <w:r w:rsidRPr="00CE69A9">
        <w:rPr>
          <w:rFonts w:cstheme="minorHAnsi"/>
          <w:sz w:val="18"/>
          <w:szCs w:val="18"/>
        </w:rPr>
        <w:t>to</w:t>
      </w:r>
      <w:r w:rsidRPr="00CE69A9">
        <w:rPr>
          <w:rFonts w:cstheme="minorHAnsi"/>
          <w:spacing w:val="1"/>
          <w:sz w:val="18"/>
          <w:szCs w:val="18"/>
        </w:rPr>
        <w:t xml:space="preserve"> </w:t>
      </w:r>
      <w:r w:rsidRPr="00CE69A9">
        <w:rPr>
          <w:rFonts w:cstheme="minorHAnsi"/>
          <w:sz w:val="18"/>
          <w:szCs w:val="18"/>
        </w:rPr>
        <w:t>be</w:t>
      </w:r>
      <w:r w:rsidRPr="00CE69A9">
        <w:rPr>
          <w:rFonts w:cstheme="minorHAnsi"/>
          <w:spacing w:val="3"/>
          <w:sz w:val="18"/>
          <w:szCs w:val="18"/>
        </w:rPr>
        <w:t xml:space="preserve"> </w:t>
      </w:r>
      <w:r w:rsidRPr="00CE69A9">
        <w:rPr>
          <w:rFonts w:cstheme="minorHAnsi"/>
          <w:sz w:val="18"/>
          <w:szCs w:val="18"/>
        </w:rPr>
        <w:t>charged</w:t>
      </w:r>
      <w:r w:rsidRPr="00CE69A9">
        <w:rPr>
          <w:rFonts w:cstheme="minorHAnsi"/>
          <w:spacing w:val="3"/>
          <w:sz w:val="18"/>
          <w:szCs w:val="18"/>
        </w:rPr>
        <w:t xml:space="preserve"> </w:t>
      </w:r>
      <w:r w:rsidRPr="00CE69A9">
        <w:rPr>
          <w:rFonts w:cstheme="minorHAnsi"/>
          <w:sz w:val="18"/>
          <w:szCs w:val="18"/>
        </w:rPr>
        <w:t>to</w:t>
      </w:r>
      <w:r w:rsidRPr="00CE69A9">
        <w:rPr>
          <w:rFonts w:cstheme="minorHAnsi"/>
          <w:spacing w:val="4"/>
          <w:sz w:val="18"/>
          <w:szCs w:val="18"/>
        </w:rPr>
        <w:t xml:space="preserve"> </w:t>
      </w:r>
      <w:r w:rsidRPr="00CE69A9">
        <w:rPr>
          <w:rFonts w:cstheme="minorHAnsi"/>
          <w:spacing w:val="-2"/>
          <w:sz w:val="18"/>
          <w:szCs w:val="18"/>
        </w:rPr>
        <w:t>the</w:t>
      </w:r>
      <w:r w:rsidRPr="00CE69A9">
        <w:rPr>
          <w:rFonts w:cstheme="minorHAnsi"/>
          <w:spacing w:val="42"/>
          <w:sz w:val="18"/>
          <w:szCs w:val="18"/>
        </w:rPr>
        <w:t xml:space="preserve"> </w:t>
      </w:r>
      <w:r w:rsidRPr="00CE69A9">
        <w:rPr>
          <w:rFonts w:cstheme="minorHAnsi"/>
          <w:sz w:val="18"/>
          <w:szCs w:val="18"/>
        </w:rPr>
        <w:t>appropriate</w:t>
      </w:r>
      <w:r w:rsidRPr="00CE69A9">
        <w:rPr>
          <w:rFonts w:cstheme="minorHAnsi"/>
          <w:spacing w:val="45"/>
          <w:w w:val="99"/>
          <w:sz w:val="18"/>
          <w:szCs w:val="18"/>
        </w:rPr>
        <w:t xml:space="preserve"> </w:t>
      </w:r>
      <w:r w:rsidRPr="00CE69A9">
        <w:rPr>
          <w:rFonts w:cstheme="minorHAnsi"/>
          <w:sz w:val="18"/>
          <w:szCs w:val="18"/>
        </w:rPr>
        <w:t>allocation,</w:t>
      </w:r>
      <w:r w:rsidRPr="00CE69A9">
        <w:rPr>
          <w:rFonts w:cstheme="minorHAnsi"/>
          <w:spacing w:val="22"/>
          <w:sz w:val="18"/>
          <w:szCs w:val="18"/>
        </w:rPr>
        <w:t xml:space="preserve"> </w:t>
      </w:r>
      <w:r w:rsidRPr="00CE69A9">
        <w:rPr>
          <w:rFonts w:cstheme="minorHAnsi"/>
          <w:sz w:val="18"/>
          <w:szCs w:val="18"/>
        </w:rPr>
        <w:t>then</w:t>
      </w:r>
      <w:r w:rsidRPr="00CE69A9">
        <w:rPr>
          <w:rFonts w:cstheme="minorHAnsi"/>
          <w:spacing w:val="23"/>
          <w:sz w:val="18"/>
          <w:szCs w:val="18"/>
        </w:rPr>
        <w:t xml:space="preserve"> </w:t>
      </w:r>
      <w:r w:rsidRPr="00CE69A9">
        <w:rPr>
          <w:rFonts w:cstheme="minorHAnsi"/>
          <w:sz w:val="18"/>
          <w:szCs w:val="18"/>
        </w:rPr>
        <w:t>in</w:t>
      </w:r>
      <w:r w:rsidRPr="00CE69A9">
        <w:rPr>
          <w:rFonts w:cstheme="minorHAnsi"/>
          <w:spacing w:val="22"/>
          <w:sz w:val="18"/>
          <w:szCs w:val="18"/>
        </w:rPr>
        <w:t xml:space="preserve"> </w:t>
      </w:r>
      <w:r w:rsidRPr="00CE69A9">
        <w:rPr>
          <w:rFonts w:cstheme="minorHAnsi"/>
          <w:sz w:val="18"/>
          <w:szCs w:val="18"/>
        </w:rPr>
        <w:t>the</w:t>
      </w:r>
      <w:r w:rsidRPr="00CE69A9">
        <w:rPr>
          <w:rFonts w:cstheme="minorHAnsi"/>
          <w:spacing w:val="24"/>
          <w:sz w:val="18"/>
          <w:szCs w:val="18"/>
        </w:rPr>
        <w:t xml:space="preserve"> </w:t>
      </w:r>
      <w:r w:rsidRPr="00CE69A9">
        <w:rPr>
          <w:rFonts w:cstheme="minorHAnsi"/>
          <w:sz w:val="18"/>
          <w:szCs w:val="18"/>
        </w:rPr>
        <w:t>first</w:t>
      </w:r>
      <w:r w:rsidRPr="00CE69A9">
        <w:rPr>
          <w:rFonts w:cstheme="minorHAnsi"/>
          <w:spacing w:val="25"/>
          <w:sz w:val="18"/>
          <w:szCs w:val="18"/>
        </w:rPr>
        <w:t xml:space="preserve"> </w:t>
      </w:r>
      <w:r w:rsidRPr="00CE69A9">
        <w:rPr>
          <w:rFonts w:cstheme="minorHAnsi"/>
          <w:sz w:val="18"/>
          <w:szCs w:val="18"/>
        </w:rPr>
        <w:t>instant</w:t>
      </w:r>
      <w:r w:rsidRPr="00CE69A9">
        <w:rPr>
          <w:rFonts w:cstheme="minorHAnsi"/>
          <w:spacing w:val="24"/>
          <w:sz w:val="18"/>
          <w:szCs w:val="18"/>
        </w:rPr>
        <w:t xml:space="preserve"> </w:t>
      </w:r>
      <w:r w:rsidRPr="00CE69A9">
        <w:rPr>
          <w:rFonts w:cstheme="minorHAnsi"/>
          <w:sz w:val="18"/>
          <w:szCs w:val="18"/>
        </w:rPr>
        <w:t>the</w:t>
      </w:r>
      <w:r w:rsidRPr="00CE69A9">
        <w:rPr>
          <w:rFonts w:cstheme="minorHAnsi"/>
          <w:spacing w:val="24"/>
          <w:sz w:val="18"/>
          <w:szCs w:val="18"/>
        </w:rPr>
        <w:t xml:space="preserve"> </w:t>
      </w:r>
      <w:r w:rsidRPr="00CE69A9">
        <w:rPr>
          <w:rFonts w:cstheme="minorHAnsi"/>
          <w:sz w:val="18"/>
          <w:szCs w:val="18"/>
        </w:rPr>
        <w:t>approval</w:t>
      </w:r>
      <w:r w:rsidRPr="00CE69A9">
        <w:rPr>
          <w:rFonts w:cstheme="minorHAnsi"/>
          <w:spacing w:val="23"/>
          <w:sz w:val="18"/>
          <w:szCs w:val="18"/>
        </w:rPr>
        <w:t xml:space="preserve"> </w:t>
      </w:r>
      <w:r w:rsidRPr="00CE69A9">
        <w:rPr>
          <w:rFonts w:cstheme="minorHAnsi"/>
          <w:sz w:val="18"/>
          <w:szCs w:val="18"/>
        </w:rPr>
        <w:t>of</w:t>
      </w:r>
      <w:r w:rsidRPr="00CE69A9">
        <w:rPr>
          <w:rFonts w:cstheme="minorHAnsi"/>
          <w:spacing w:val="23"/>
          <w:sz w:val="18"/>
          <w:szCs w:val="18"/>
        </w:rPr>
        <w:t xml:space="preserve"> </w:t>
      </w:r>
      <w:r w:rsidRPr="00CE69A9">
        <w:rPr>
          <w:rFonts w:cstheme="minorHAnsi"/>
          <w:sz w:val="18"/>
          <w:szCs w:val="18"/>
        </w:rPr>
        <w:t>TII’s</w:t>
      </w:r>
      <w:r w:rsidRPr="00CE69A9">
        <w:rPr>
          <w:rFonts w:cstheme="minorHAnsi"/>
          <w:spacing w:val="22"/>
          <w:sz w:val="18"/>
          <w:szCs w:val="18"/>
        </w:rPr>
        <w:t xml:space="preserve"> </w:t>
      </w:r>
      <w:r w:rsidR="00CA7D6F">
        <w:rPr>
          <w:rFonts w:cstheme="minorHAnsi"/>
          <w:sz w:val="18"/>
          <w:szCs w:val="18"/>
        </w:rPr>
        <w:t>Regional</w:t>
      </w:r>
      <w:r w:rsidR="00CA7D6F" w:rsidRPr="00CE69A9">
        <w:rPr>
          <w:rFonts w:cstheme="minorHAnsi"/>
          <w:spacing w:val="18"/>
          <w:sz w:val="18"/>
          <w:szCs w:val="18"/>
        </w:rPr>
        <w:t xml:space="preserve"> </w:t>
      </w:r>
      <w:r w:rsidRPr="00CE69A9">
        <w:rPr>
          <w:rFonts w:cstheme="minorHAnsi"/>
          <w:sz w:val="18"/>
          <w:szCs w:val="18"/>
        </w:rPr>
        <w:t>Manager</w:t>
      </w:r>
      <w:r w:rsidRPr="00CE69A9">
        <w:rPr>
          <w:rFonts w:cstheme="minorHAnsi"/>
          <w:spacing w:val="73"/>
          <w:w w:val="99"/>
          <w:sz w:val="18"/>
          <w:szCs w:val="18"/>
        </w:rPr>
        <w:t xml:space="preserve"> </w:t>
      </w:r>
      <w:r w:rsidRPr="00CE69A9">
        <w:rPr>
          <w:rFonts w:cstheme="minorHAnsi"/>
          <w:sz w:val="18"/>
          <w:szCs w:val="18"/>
        </w:rPr>
        <w:t>shall</w:t>
      </w:r>
      <w:r w:rsidRPr="00CE69A9">
        <w:rPr>
          <w:rFonts w:cstheme="minorHAnsi"/>
          <w:spacing w:val="2"/>
          <w:sz w:val="18"/>
          <w:szCs w:val="18"/>
        </w:rPr>
        <w:t xml:space="preserve"> </w:t>
      </w:r>
      <w:r w:rsidRPr="00CE69A9">
        <w:rPr>
          <w:rFonts w:cstheme="minorHAnsi"/>
          <w:sz w:val="18"/>
          <w:szCs w:val="18"/>
        </w:rPr>
        <w:t>be</w:t>
      </w:r>
      <w:r w:rsidRPr="00CE69A9">
        <w:rPr>
          <w:rFonts w:cstheme="minorHAnsi"/>
          <w:spacing w:val="3"/>
          <w:sz w:val="18"/>
          <w:szCs w:val="18"/>
        </w:rPr>
        <w:t xml:space="preserve"> </w:t>
      </w:r>
      <w:r w:rsidRPr="00CE69A9">
        <w:rPr>
          <w:rFonts w:cstheme="minorHAnsi"/>
          <w:sz w:val="18"/>
          <w:szCs w:val="18"/>
        </w:rPr>
        <w:t>sought</w:t>
      </w:r>
      <w:r w:rsidRPr="00CE69A9">
        <w:rPr>
          <w:rFonts w:cstheme="minorHAnsi"/>
          <w:spacing w:val="4"/>
          <w:sz w:val="18"/>
          <w:szCs w:val="18"/>
        </w:rPr>
        <w:t xml:space="preserve"> </w:t>
      </w:r>
      <w:r w:rsidRPr="00CE69A9">
        <w:rPr>
          <w:rFonts w:cstheme="minorHAnsi"/>
          <w:sz w:val="18"/>
          <w:szCs w:val="18"/>
        </w:rPr>
        <w:t>to</w:t>
      </w:r>
      <w:r w:rsidRPr="00CE69A9">
        <w:rPr>
          <w:rFonts w:cstheme="minorHAnsi"/>
          <w:spacing w:val="1"/>
          <w:sz w:val="18"/>
          <w:szCs w:val="18"/>
        </w:rPr>
        <w:t xml:space="preserve"> </w:t>
      </w:r>
      <w:r w:rsidRPr="00CE69A9">
        <w:rPr>
          <w:rFonts w:cstheme="minorHAnsi"/>
          <w:sz w:val="18"/>
          <w:szCs w:val="18"/>
        </w:rPr>
        <w:t>obtain</w:t>
      </w:r>
      <w:r w:rsidRPr="00CE69A9">
        <w:rPr>
          <w:rFonts w:cstheme="minorHAnsi"/>
          <w:spacing w:val="2"/>
          <w:sz w:val="18"/>
          <w:szCs w:val="18"/>
        </w:rPr>
        <w:t xml:space="preserve"> </w:t>
      </w:r>
      <w:r w:rsidRPr="00CE69A9">
        <w:rPr>
          <w:rFonts w:cstheme="minorHAnsi"/>
          <w:sz w:val="18"/>
          <w:szCs w:val="18"/>
        </w:rPr>
        <w:t>such</w:t>
      </w:r>
      <w:r w:rsidRPr="00CE69A9">
        <w:rPr>
          <w:rFonts w:cstheme="minorHAnsi"/>
          <w:spacing w:val="2"/>
          <w:sz w:val="18"/>
          <w:szCs w:val="18"/>
        </w:rPr>
        <w:t xml:space="preserve"> </w:t>
      </w:r>
      <w:r w:rsidRPr="00CE69A9">
        <w:rPr>
          <w:rFonts w:cstheme="minorHAnsi"/>
          <w:sz w:val="18"/>
          <w:szCs w:val="18"/>
        </w:rPr>
        <w:t>advice</w:t>
      </w:r>
      <w:r w:rsidRPr="00CE69A9">
        <w:rPr>
          <w:rFonts w:cstheme="minorHAnsi"/>
          <w:spacing w:val="3"/>
          <w:sz w:val="18"/>
          <w:szCs w:val="18"/>
        </w:rPr>
        <w:t xml:space="preserve"> </w:t>
      </w:r>
      <w:r w:rsidRPr="00CE69A9">
        <w:rPr>
          <w:rFonts w:cstheme="minorHAnsi"/>
          <w:sz w:val="18"/>
          <w:szCs w:val="18"/>
        </w:rPr>
        <w:t>and,</w:t>
      </w:r>
      <w:r w:rsidRPr="00CE69A9">
        <w:rPr>
          <w:rFonts w:cstheme="minorHAnsi"/>
          <w:spacing w:val="3"/>
          <w:sz w:val="18"/>
          <w:szCs w:val="18"/>
        </w:rPr>
        <w:t xml:space="preserve"> </w:t>
      </w:r>
      <w:r w:rsidRPr="00CE69A9">
        <w:rPr>
          <w:rFonts w:cstheme="minorHAnsi"/>
          <w:sz w:val="18"/>
          <w:szCs w:val="18"/>
        </w:rPr>
        <w:t>if</w:t>
      </w:r>
      <w:r w:rsidRPr="00CE69A9">
        <w:rPr>
          <w:rFonts w:cstheme="minorHAnsi"/>
          <w:spacing w:val="2"/>
          <w:sz w:val="18"/>
          <w:szCs w:val="18"/>
        </w:rPr>
        <w:t xml:space="preserve"> </w:t>
      </w:r>
      <w:r w:rsidRPr="00CE69A9">
        <w:rPr>
          <w:rFonts w:cstheme="minorHAnsi"/>
          <w:sz w:val="18"/>
          <w:szCs w:val="18"/>
        </w:rPr>
        <w:t>requested</w:t>
      </w:r>
      <w:r w:rsidRPr="00CE69A9">
        <w:rPr>
          <w:rFonts w:cstheme="minorHAnsi"/>
          <w:spacing w:val="3"/>
          <w:sz w:val="18"/>
          <w:szCs w:val="18"/>
        </w:rPr>
        <w:t xml:space="preserve"> </w:t>
      </w:r>
      <w:r w:rsidRPr="00CE69A9">
        <w:rPr>
          <w:rFonts w:cstheme="minorHAnsi"/>
          <w:sz w:val="18"/>
          <w:szCs w:val="18"/>
        </w:rPr>
        <w:t>by</w:t>
      </w:r>
      <w:r w:rsidRPr="00CE69A9">
        <w:rPr>
          <w:rFonts w:cstheme="minorHAnsi"/>
          <w:spacing w:val="2"/>
          <w:sz w:val="18"/>
          <w:szCs w:val="18"/>
        </w:rPr>
        <w:t xml:space="preserve"> </w:t>
      </w:r>
      <w:r w:rsidRPr="00CE69A9">
        <w:rPr>
          <w:rFonts w:cstheme="minorHAnsi"/>
          <w:sz w:val="18"/>
          <w:szCs w:val="18"/>
        </w:rPr>
        <w:t>the</w:t>
      </w:r>
      <w:r w:rsidRPr="00CE69A9">
        <w:rPr>
          <w:rFonts w:cstheme="minorHAnsi"/>
          <w:spacing w:val="3"/>
          <w:sz w:val="18"/>
          <w:szCs w:val="18"/>
        </w:rPr>
        <w:t xml:space="preserve"> </w:t>
      </w:r>
      <w:r w:rsidR="00CA7D6F">
        <w:rPr>
          <w:rFonts w:cstheme="minorHAnsi"/>
          <w:spacing w:val="3"/>
          <w:sz w:val="18"/>
          <w:szCs w:val="18"/>
        </w:rPr>
        <w:t xml:space="preserve">Regional </w:t>
      </w:r>
      <w:r w:rsidRPr="00CE69A9">
        <w:rPr>
          <w:rFonts w:cstheme="minorHAnsi"/>
          <w:sz w:val="18"/>
          <w:szCs w:val="18"/>
        </w:rPr>
        <w:t>Manager,</w:t>
      </w:r>
      <w:r w:rsidRPr="00CE69A9">
        <w:rPr>
          <w:rFonts w:cstheme="minorHAnsi"/>
          <w:spacing w:val="2"/>
          <w:sz w:val="18"/>
          <w:szCs w:val="18"/>
        </w:rPr>
        <w:t xml:space="preserve"> </w:t>
      </w:r>
      <w:r w:rsidRPr="00CE69A9">
        <w:rPr>
          <w:rFonts w:cstheme="minorHAnsi"/>
          <w:sz w:val="18"/>
          <w:szCs w:val="18"/>
        </w:rPr>
        <w:t>a</w:t>
      </w:r>
      <w:r w:rsidRPr="00CE69A9">
        <w:rPr>
          <w:rFonts w:cstheme="minorHAnsi"/>
          <w:spacing w:val="3"/>
          <w:sz w:val="18"/>
          <w:szCs w:val="18"/>
        </w:rPr>
        <w:t xml:space="preserve"> </w:t>
      </w:r>
      <w:r w:rsidRPr="00CE69A9">
        <w:rPr>
          <w:rFonts w:cstheme="minorHAnsi"/>
          <w:sz w:val="18"/>
          <w:szCs w:val="18"/>
        </w:rPr>
        <w:t>copy</w:t>
      </w:r>
      <w:r w:rsidRPr="00CE69A9">
        <w:rPr>
          <w:rFonts w:cstheme="minorHAnsi"/>
          <w:spacing w:val="2"/>
          <w:sz w:val="18"/>
          <w:szCs w:val="18"/>
        </w:rPr>
        <w:t xml:space="preserve"> </w:t>
      </w:r>
      <w:r w:rsidRPr="00CE69A9">
        <w:rPr>
          <w:rFonts w:cstheme="minorHAnsi"/>
          <w:sz w:val="18"/>
          <w:szCs w:val="18"/>
        </w:rPr>
        <w:t>of</w:t>
      </w:r>
      <w:r w:rsidRPr="00CE69A9">
        <w:rPr>
          <w:rFonts w:cstheme="minorHAnsi"/>
          <w:spacing w:val="2"/>
          <w:sz w:val="18"/>
          <w:szCs w:val="18"/>
        </w:rPr>
        <w:t xml:space="preserve"> </w:t>
      </w:r>
      <w:r w:rsidRPr="00CE69A9">
        <w:rPr>
          <w:rFonts w:cstheme="minorHAnsi"/>
          <w:sz w:val="18"/>
          <w:szCs w:val="18"/>
        </w:rPr>
        <w:t>the advice</w:t>
      </w:r>
      <w:r w:rsidRPr="00CE69A9">
        <w:rPr>
          <w:rFonts w:cstheme="minorHAnsi"/>
          <w:spacing w:val="55"/>
          <w:w w:val="99"/>
          <w:sz w:val="18"/>
          <w:szCs w:val="18"/>
        </w:rPr>
        <w:t xml:space="preserve"> </w:t>
      </w:r>
      <w:r w:rsidRPr="00CE69A9">
        <w:rPr>
          <w:rFonts w:cstheme="minorHAnsi"/>
          <w:sz w:val="18"/>
          <w:szCs w:val="18"/>
        </w:rPr>
        <w:t>be</w:t>
      </w:r>
      <w:r w:rsidRPr="00CE69A9">
        <w:rPr>
          <w:rFonts w:cstheme="minorHAnsi"/>
          <w:spacing w:val="-5"/>
          <w:sz w:val="18"/>
          <w:szCs w:val="18"/>
        </w:rPr>
        <w:t xml:space="preserve"> </w:t>
      </w:r>
      <w:r w:rsidRPr="00CE69A9">
        <w:rPr>
          <w:rFonts w:cstheme="minorHAnsi"/>
          <w:sz w:val="18"/>
          <w:szCs w:val="18"/>
        </w:rPr>
        <w:t>provided</w:t>
      </w:r>
      <w:r w:rsidRPr="00CE69A9">
        <w:rPr>
          <w:rFonts w:cstheme="minorHAnsi"/>
          <w:spacing w:val="-5"/>
          <w:sz w:val="18"/>
          <w:szCs w:val="18"/>
        </w:rPr>
        <w:t xml:space="preserve"> </w:t>
      </w:r>
      <w:r w:rsidRPr="00CE69A9">
        <w:rPr>
          <w:rFonts w:cstheme="minorHAnsi"/>
          <w:sz w:val="18"/>
          <w:szCs w:val="18"/>
        </w:rPr>
        <w:t>to</w:t>
      </w:r>
      <w:r w:rsidRPr="00CE69A9">
        <w:rPr>
          <w:rFonts w:cstheme="minorHAnsi"/>
          <w:spacing w:val="-4"/>
          <w:sz w:val="18"/>
          <w:szCs w:val="18"/>
        </w:rPr>
        <w:t xml:space="preserve"> </w:t>
      </w:r>
      <w:r w:rsidRPr="00CE69A9">
        <w:rPr>
          <w:rFonts w:cstheme="minorHAnsi"/>
          <w:sz w:val="18"/>
          <w:szCs w:val="18"/>
        </w:rPr>
        <w:t>TII.</w:t>
      </w:r>
    </w:p>
    <w:p w14:paraId="24224C82" w14:textId="26EC48B3" w:rsidR="00C91503" w:rsidRDefault="00C91503" w:rsidP="00541EBE">
      <w:pPr>
        <w:pStyle w:val="NoSpacing"/>
        <w:ind w:left="1134"/>
        <w:rPr>
          <w:rFonts w:cstheme="minorHAnsi"/>
          <w:sz w:val="18"/>
          <w:szCs w:val="18"/>
        </w:rPr>
      </w:pPr>
    </w:p>
    <w:p w14:paraId="75351424" w14:textId="42D91834" w:rsidR="00E50386" w:rsidRPr="005236D0" w:rsidRDefault="00931932" w:rsidP="00931932">
      <w:pPr>
        <w:pStyle w:val="Heading2"/>
        <w:rPr>
          <w:rFonts w:asciiTheme="minorHAnsi" w:hAnsiTheme="minorHAnsi" w:cstheme="minorHAnsi"/>
          <w:caps/>
          <w:lang w:val="en-GB"/>
        </w:rPr>
      </w:pPr>
      <w:bookmarkStart w:id="26" w:name="_Toc82785336"/>
      <w:r w:rsidRPr="00931932">
        <w:rPr>
          <w:sz w:val="18"/>
          <w:szCs w:val="18"/>
        </w:rPr>
        <w:t>Major Schemes &amp; Minor Works</w:t>
      </w:r>
      <w:r w:rsidR="005236D0" w:rsidRPr="005236D0">
        <w:t>:</w:t>
      </w:r>
      <w:r w:rsidR="005236D0" w:rsidRPr="005236D0">
        <w:rPr>
          <w:spacing w:val="-11"/>
        </w:rPr>
        <w:t xml:space="preserve"> </w:t>
      </w:r>
      <w:r w:rsidR="005236D0" w:rsidRPr="000D7296">
        <w:rPr>
          <w:sz w:val="18"/>
          <w:szCs w:val="18"/>
        </w:rPr>
        <w:t>Construction</w:t>
      </w:r>
      <w:r w:rsidR="005236D0" w:rsidRPr="000D7296">
        <w:rPr>
          <w:spacing w:val="-9"/>
          <w:sz w:val="18"/>
          <w:szCs w:val="18"/>
        </w:rPr>
        <w:t xml:space="preserve"> </w:t>
      </w:r>
      <w:r w:rsidR="005236D0" w:rsidRPr="000D7296">
        <w:rPr>
          <w:sz w:val="18"/>
          <w:szCs w:val="18"/>
        </w:rPr>
        <w:t>Contract</w:t>
      </w:r>
      <w:r w:rsidR="005236D0" w:rsidRPr="000D7296">
        <w:rPr>
          <w:spacing w:val="-11"/>
          <w:sz w:val="18"/>
          <w:szCs w:val="18"/>
        </w:rPr>
        <w:t xml:space="preserve"> </w:t>
      </w:r>
      <w:r w:rsidR="005236D0" w:rsidRPr="000D7296">
        <w:rPr>
          <w:sz w:val="18"/>
          <w:szCs w:val="18"/>
        </w:rPr>
        <w:t>Supervision</w:t>
      </w:r>
      <w:bookmarkEnd w:id="26"/>
    </w:p>
    <w:p w14:paraId="5EBFEC54" w14:textId="171593B2" w:rsidR="00E50386" w:rsidRDefault="005236D0" w:rsidP="005236D0">
      <w:pPr>
        <w:pStyle w:val="NoSpacing"/>
        <w:rPr>
          <w:sz w:val="18"/>
          <w:szCs w:val="18"/>
        </w:rPr>
      </w:pPr>
      <w:r w:rsidRPr="005236D0">
        <w:rPr>
          <w:sz w:val="18"/>
          <w:szCs w:val="18"/>
        </w:rPr>
        <w:t>Expenditure</w:t>
      </w:r>
      <w:r w:rsidRPr="005236D0">
        <w:rPr>
          <w:spacing w:val="-9"/>
          <w:sz w:val="18"/>
          <w:szCs w:val="18"/>
        </w:rPr>
        <w:t xml:space="preserve"> </w:t>
      </w:r>
      <w:r w:rsidRPr="005236D0">
        <w:rPr>
          <w:sz w:val="18"/>
          <w:szCs w:val="18"/>
        </w:rPr>
        <w:t>in</w:t>
      </w:r>
      <w:r w:rsidRPr="005236D0">
        <w:rPr>
          <w:spacing w:val="-10"/>
          <w:sz w:val="18"/>
          <w:szCs w:val="18"/>
        </w:rPr>
        <w:t xml:space="preserve"> </w:t>
      </w:r>
      <w:r w:rsidRPr="005236D0">
        <w:rPr>
          <w:sz w:val="18"/>
          <w:szCs w:val="18"/>
        </w:rPr>
        <w:t>relation</w:t>
      </w:r>
      <w:r w:rsidRPr="005236D0">
        <w:rPr>
          <w:spacing w:val="-9"/>
          <w:sz w:val="18"/>
          <w:szCs w:val="18"/>
        </w:rPr>
        <w:t xml:space="preserve"> </w:t>
      </w:r>
      <w:r w:rsidRPr="005236D0">
        <w:rPr>
          <w:sz w:val="18"/>
          <w:szCs w:val="18"/>
        </w:rPr>
        <w:t>to</w:t>
      </w:r>
      <w:r w:rsidRPr="005236D0">
        <w:rPr>
          <w:spacing w:val="-6"/>
          <w:sz w:val="18"/>
          <w:szCs w:val="18"/>
        </w:rPr>
        <w:t xml:space="preserve"> </w:t>
      </w:r>
      <w:r w:rsidRPr="005236D0">
        <w:rPr>
          <w:sz w:val="18"/>
          <w:szCs w:val="18"/>
        </w:rPr>
        <w:t>this</w:t>
      </w:r>
      <w:r w:rsidRPr="005236D0">
        <w:rPr>
          <w:spacing w:val="-9"/>
          <w:sz w:val="18"/>
          <w:szCs w:val="18"/>
        </w:rPr>
        <w:t xml:space="preserve"> </w:t>
      </w:r>
      <w:r w:rsidRPr="005236D0">
        <w:rPr>
          <w:sz w:val="18"/>
          <w:szCs w:val="18"/>
        </w:rPr>
        <w:t>work</w:t>
      </w:r>
      <w:r w:rsidRPr="005236D0">
        <w:rPr>
          <w:spacing w:val="-8"/>
          <w:sz w:val="18"/>
          <w:szCs w:val="18"/>
        </w:rPr>
        <w:t xml:space="preserve"> </w:t>
      </w:r>
      <w:r w:rsidRPr="005236D0">
        <w:rPr>
          <w:sz w:val="18"/>
          <w:szCs w:val="18"/>
        </w:rPr>
        <w:t>is</w:t>
      </w:r>
      <w:r w:rsidRPr="005236D0">
        <w:rPr>
          <w:spacing w:val="-10"/>
          <w:sz w:val="18"/>
          <w:szCs w:val="18"/>
        </w:rPr>
        <w:t xml:space="preserve"> </w:t>
      </w:r>
      <w:r w:rsidRPr="005236D0">
        <w:rPr>
          <w:sz w:val="18"/>
          <w:szCs w:val="18"/>
        </w:rPr>
        <w:t>eligible</w:t>
      </w:r>
      <w:r w:rsidRPr="005236D0">
        <w:rPr>
          <w:spacing w:val="-8"/>
          <w:sz w:val="18"/>
          <w:szCs w:val="18"/>
        </w:rPr>
        <w:t xml:space="preserve"> </w:t>
      </w:r>
      <w:r w:rsidR="00F71F8A">
        <w:rPr>
          <w:sz w:val="18"/>
          <w:szCs w:val="18"/>
        </w:rPr>
        <w:t xml:space="preserve">for </w:t>
      </w:r>
      <w:r w:rsidR="00F71F8A" w:rsidRPr="005236D0">
        <w:rPr>
          <w:spacing w:val="-7"/>
          <w:sz w:val="18"/>
          <w:szCs w:val="18"/>
        </w:rPr>
        <w:t>national</w:t>
      </w:r>
      <w:r w:rsidRPr="005236D0">
        <w:rPr>
          <w:spacing w:val="-6"/>
          <w:sz w:val="18"/>
          <w:szCs w:val="18"/>
        </w:rPr>
        <w:t xml:space="preserve"> </w:t>
      </w:r>
      <w:r w:rsidRPr="005236D0">
        <w:rPr>
          <w:sz w:val="18"/>
          <w:szCs w:val="18"/>
        </w:rPr>
        <w:t>road</w:t>
      </w:r>
      <w:r w:rsidRPr="005236D0">
        <w:rPr>
          <w:spacing w:val="-8"/>
          <w:sz w:val="18"/>
          <w:szCs w:val="18"/>
        </w:rPr>
        <w:t xml:space="preserve"> </w:t>
      </w:r>
      <w:r w:rsidRPr="005236D0">
        <w:rPr>
          <w:sz w:val="18"/>
          <w:szCs w:val="18"/>
        </w:rPr>
        <w:t>grants</w:t>
      </w:r>
      <w:r w:rsidRPr="005236D0">
        <w:rPr>
          <w:spacing w:val="-9"/>
          <w:sz w:val="18"/>
          <w:szCs w:val="18"/>
        </w:rPr>
        <w:t xml:space="preserve"> </w:t>
      </w:r>
      <w:r w:rsidR="003F6C03">
        <w:rPr>
          <w:spacing w:val="-9"/>
          <w:sz w:val="18"/>
          <w:szCs w:val="18"/>
        </w:rPr>
        <w:t xml:space="preserve">and greenway grants </w:t>
      </w:r>
      <w:r w:rsidRPr="005236D0">
        <w:rPr>
          <w:sz w:val="18"/>
          <w:szCs w:val="18"/>
        </w:rPr>
        <w:t>as</w:t>
      </w:r>
      <w:r w:rsidRPr="005236D0">
        <w:rPr>
          <w:spacing w:val="-7"/>
          <w:sz w:val="18"/>
          <w:szCs w:val="18"/>
        </w:rPr>
        <w:t xml:space="preserve"> </w:t>
      </w:r>
      <w:r w:rsidRPr="005236D0">
        <w:rPr>
          <w:sz w:val="18"/>
          <w:szCs w:val="18"/>
        </w:rPr>
        <w:t>follows:</w:t>
      </w:r>
    </w:p>
    <w:p w14:paraId="50EDF71E" w14:textId="77777777" w:rsidR="005236D0" w:rsidRPr="005236D0" w:rsidRDefault="005236D0" w:rsidP="005236D0">
      <w:pPr>
        <w:pStyle w:val="NoSpacing"/>
        <w:rPr>
          <w:rFonts w:eastAsiaTheme="majorEastAsia" w:cstheme="minorHAnsi"/>
          <w:b/>
          <w:bCs/>
          <w:caps/>
          <w:sz w:val="18"/>
          <w:szCs w:val="18"/>
          <w:lang w:val="en-GB" w:eastAsia="en-IE"/>
        </w:rPr>
      </w:pPr>
    </w:p>
    <w:p w14:paraId="363FE57C" w14:textId="284AB8F2" w:rsidR="005236D0" w:rsidRPr="005236D0" w:rsidRDefault="005236D0" w:rsidP="005236D0">
      <w:pPr>
        <w:pStyle w:val="NoSpacing"/>
        <w:rPr>
          <w:rFonts w:eastAsiaTheme="majorEastAsia" w:cstheme="minorHAnsi"/>
          <w:b/>
          <w:bCs/>
          <w:caps/>
          <w:sz w:val="18"/>
          <w:szCs w:val="18"/>
          <w:lang w:val="en-GB" w:eastAsia="en-IE"/>
        </w:rPr>
      </w:pPr>
      <w:r w:rsidRPr="005236D0">
        <w:rPr>
          <w:sz w:val="18"/>
          <w:szCs w:val="18"/>
        </w:rPr>
        <w:t>Table</w:t>
      </w:r>
      <w:r w:rsidRPr="005236D0">
        <w:rPr>
          <w:spacing w:val="-7"/>
          <w:sz w:val="18"/>
          <w:szCs w:val="18"/>
        </w:rPr>
        <w:t xml:space="preserve"> </w:t>
      </w:r>
      <w:r w:rsidRPr="005236D0">
        <w:rPr>
          <w:sz w:val="18"/>
          <w:szCs w:val="18"/>
        </w:rPr>
        <w:t>7:</w:t>
      </w:r>
      <w:r w:rsidRPr="005236D0">
        <w:rPr>
          <w:spacing w:val="-8"/>
          <w:sz w:val="18"/>
          <w:szCs w:val="18"/>
        </w:rPr>
        <w:t xml:space="preserve"> </w:t>
      </w:r>
      <w:r w:rsidR="00931932" w:rsidRPr="00931932">
        <w:rPr>
          <w:sz w:val="18"/>
          <w:szCs w:val="18"/>
        </w:rPr>
        <w:t>Major Schemes &amp; Minor Works</w:t>
      </w:r>
      <w:r w:rsidRPr="005236D0">
        <w:rPr>
          <w:sz w:val="18"/>
          <w:szCs w:val="18"/>
        </w:rPr>
        <w:t>:</w:t>
      </w:r>
      <w:r w:rsidRPr="005236D0">
        <w:rPr>
          <w:spacing w:val="-8"/>
          <w:sz w:val="18"/>
          <w:szCs w:val="18"/>
        </w:rPr>
        <w:t xml:space="preserve"> </w:t>
      </w:r>
      <w:r w:rsidRPr="005236D0">
        <w:rPr>
          <w:sz w:val="18"/>
          <w:szCs w:val="18"/>
        </w:rPr>
        <w:t>Construction</w:t>
      </w:r>
      <w:r w:rsidRPr="005236D0">
        <w:rPr>
          <w:spacing w:val="-8"/>
          <w:sz w:val="18"/>
          <w:szCs w:val="18"/>
        </w:rPr>
        <w:t xml:space="preserve"> </w:t>
      </w:r>
      <w:r w:rsidRPr="005236D0">
        <w:rPr>
          <w:sz w:val="18"/>
          <w:szCs w:val="18"/>
        </w:rPr>
        <w:t>Contract</w:t>
      </w:r>
      <w:r w:rsidRPr="005236D0">
        <w:rPr>
          <w:spacing w:val="-25"/>
          <w:sz w:val="18"/>
          <w:szCs w:val="18"/>
        </w:rPr>
        <w:t xml:space="preserve"> </w:t>
      </w:r>
      <w:r w:rsidRPr="005236D0">
        <w:rPr>
          <w:sz w:val="18"/>
          <w:szCs w:val="18"/>
        </w:rPr>
        <w:t>Supervision</w:t>
      </w:r>
    </w:p>
    <w:tbl>
      <w:tblPr>
        <w:tblStyle w:val="TableGrid"/>
        <w:tblW w:w="0" w:type="auto"/>
        <w:tblLook w:val="04A0" w:firstRow="1" w:lastRow="0" w:firstColumn="1" w:lastColumn="0" w:noHBand="0" w:noVBand="1"/>
      </w:tblPr>
      <w:tblGrid>
        <w:gridCol w:w="4814"/>
        <w:gridCol w:w="4819"/>
      </w:tblGrid>
      <w:tr w:rsidR="00603A1A" w:rsidRPr="005108A6" w14:paraId="5702016E" w14:textId="77777777" w:rsidTr="00603A1A">
        <w:trPr>
          <w:trHeight w:val="391"/>
        </w:trPr>
        <w:tc>
          <w:tcPr>
            <w:tcW w:w="4814" w:type="dxa"/>
            <w:shd w:val="clear" w:color="auto" w:fill="4472C4" w:themeFill="accent5"/>
          </w:tcPr>
          <w:p w14:paraId="1EE0703A" w14:textId="05621784" w:rsidR="00603A1A" w:rsidRPr="00D151ED" w:rsidRDefault="00603A1A" w:rsidP="00D151ED">
            <w:pPr>
              <w:jc w:val="center"/>
              <w:rPr>
                <w:rFonts w:cstheme="minorHAnsi"/>
                <w:color w:val="FFFFFF" w:themeColor="background1"/>
                <w:sz w:val="18"/>
                <w:szCs w:val="18"/>
              </w:rPr>
            </w:pPr>
            <w:r w:rsidRPr="005108A6">
              <w:rPr>
                <w:rFonts w:cstheme="minorHAnsi"/>
                <w:b/>
                <w:color w:val="FFFFFF" w:themeColor="background1"/>
                <w:spacing w:val="-1"/>
                <w:sz w:val="18"/>
                <w:szCs w:val="18"/>
              </w:rPr>
              <w:t>Eligible</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19" w:type="dxa"/>
            <w:shd w:val="clear" w:color="auto" w:fill="4472C4" w:themeFill="accent5"/>
          </w:tcPr>
          <w:p w14:paraId="233E25EE" w14:textId="1F2CD8E7" w:rsidR="00603A1A" w:rsidRPr="00D151ED" w:rsidRDefault="00603A1A" w:rsidP="00D151ED">
            <w:pPr>
              <w:jc w:val="center"/>
              <w:rPr>
                <w:rFonts w:cstheme="minorHAnsi"/>
                <w:color w:val="FFFFFF" w:themeColor="background1"/>
                <w:sz w:val="18"/>
                <w:szCs w:val="18"/>
              </w:rPr>
            </w:pPr>
            <w:r w:rsidRPr="005108A6">
              <w:rPr>
                <w:rFonts w:cstheme="minorHAnsi"/>
                <w:b/>
                <w:color w:val="FFFFFF" w:themeColor="background1"/>
                <w:sz w:val="18"/>
                <w:szCs w:val="18"/>
              </w:rPr>
              <w:t>General</w:t>
            </w: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603A1A" w14:paraId="4B31A12F" w14:textId="77777777" w:rsidTr="00603A1A">
        <w:tc>
          <w:tcPr>
            <w:tcW w:w="4814" w:type="dxa"/>
            <w:tcBorders>
              <w:top w:val="single" w:sz="4" w:space="0" w:color="000000"/>
              <w:left w:val="single" w:sz="3" w:space="0" w:color="000000"/>
              <w:bottom w:val="single" w:sz="3" w:space="0" w:color="000000"/>
              <w:right w:val="single" w:sz="3" w:space="0" w:color="000000"/>
            </w:tcBorders>
          </w:tcPr>
          <w:p w14:paraId="1376A540" w14:textId="77777777" w:rsidR="00603A1A" w:rsidRPr="00A24557" w:rsidRDefault="00603A1A" w:rsidP="00A24557">
            <w:pPr>
              <w:pStyle w:val="NoSpacing"/>
              <w:jc w:val="both"/>
              <w:rPr>
                <w:rFonts w:eastAsia="Verdana"/>
                <w:sz w:val="18"/>
                <w:szCs w:val="18"/>
              </w:rPr>
            </w:pPr>
            <w:r w:rsidRPr="00A24557">
              <w:rPr>
                <w:spacing w:val="-1"/>
                <w:sz w:val="18"/>
                <w:szCs w:val="18"/>
              </w:rPr>
              <w:t>Costs</w:t>
            </w:r>
            <w:r w:rsidRPr="00A24557">
              <w:rPr>
                <w:spacing w:val="-8"/>
                <w:sz w:val="18"/>
                <w:szCs w:val="18"/>
              </w:rPr>
              <w:t xml:space="preserve"> </w:t>
            </w:r>
            <w:r w:rsidRPr="00A24557">
              <w:rPr>
                <w:spacing w:val="-1"/>
                <w:sz w:val="18"/>
                <w:szCs w:val="18"/>
              </w:rPr>
              <w:t>associated</w:t>
            </w:r>
            <w:r w:rsidRPr="00A24557">
              <w:rPr>
                <w:spacing w:val="-6"/>
                <w:sz w:val="18"/>
                <w:szCs w:val="18"/>
              </w:rPr>
              <w:t xml:space="preserve"> </w:t>
            </w:r>
            <w:r w:rsidRPr="00A24557">
              <w:rPr>
                <w:sz w:val="18"/>
                <w:szCs w:val="18"/>
              </w:rPr>
              <w:t>with</w:t>
            </w:r>
            <w:r w:rsidRPr="00A24557">
              <w:rPr>
                <w:spacing w:val="-7"/>
                <w:sz w:val="18"/>
                <w:szCs w:val="18"/>
              </w:rPr>
              <w:t xml:space="preserve"> </w:t>
            </w:r>
            <w:r w:rsidRPr="00A24557">
              <w:rPr>
                <w:sz w:val="18"/>
                <w:szCs w:val="18"/>
              </w:rPr>
              <w:t>local</w:t>
            </w:r>
            <w:r w:rsidRPr="00A24557">
              <w:rPr>
                <w:spacing w:val="-19"/>
                <w:sz w:val="18"/>
                <w:szCs w:val="18"/>
              </w:rPr>
              <w:t xml:space="preserve"> </w:t>
            </w:r>
            <w:r w:rsidRPr="00A24557">
              <w:rPr>
                <w:spacing w:val="-1"/>
                <w:sz w:val="18"/>
                <w:szCs w:val="18"/>
              </w:rPr>
              <w:t>authority</w:t>
            </w:r>
            <w:r w:rsidRPr="00A24557">
              <w:rPr>
                <w:spacing w:val="35"/>
                <w:w w:val="99"/>
                <w:sz w:val="18"/>
                <w:szCs w:val="18"/>
              </w:rPr>
              <w:t xml:space="preserve"> </w:t>
            </w:r>
            <w:r w:rsidRPr="00A24557">
              <w:rPr>
                <w:spacing w:val="-1"/>
                <w:sz w:val="18"/>
                <w:szCs w:val="18"/>
              </w:rPr>
              <w:t>staff</w:t>
            </w:r>
            <w:r w:rsidRPr="00A24557">
              <w:rPr>
                <w:spacing w:val="-7"/>
                <w:sz w:val="18"/>
                <w:szCs w:val="18"/>
              </w:rPr>
              <w:t xml:space="preserve"> </w:t>
            </w:r>
            <w:r w:rsidRPr="00A24557">
              <w:rPr>
                <w:spacing w:val="-1"/>
                <w:sz w:val="18"/>
                <w:szCs w:val="18"/>
              </w:rPr>
              <w:t>appointed</w:t>
            </w:r>
            <w:r w:rsidRPr="00A24557">
              <w:rPr>
                <w:spacing w:val="-5"/>
                <w:sz w:val="18"/>
                <w:szCs w:val="18"/>
              </w:rPr>
              <w:t xml:space="preserve"> </w:t>
            </w:r>
            <w:r w:rsidRPr="00A24557">
              <w:rPr>
                <w:spacing w:val="-1"/>
                <w:sz w:val="18"/>
                <w:szCs w:val="18"/>
              </w:rPr>
              <w:t>(on-site)</w:t>
            </w:r>
            <w:r w:rsidRPr="00A24557">
              <w:rPr>
                <w:spacing w:val="-7"/>
                <w:sz w:val="18"/>
                <w:szCs w:val="18"/>
              </w:rPr>
              <w:t xml:space="preserve"> </w:t>
            </w:r>
            <w:r w:rsidRPr="00A24557">
              <w:rPr>
                <w:sz w:val="18"/>
                <w:szCs w:val="18"/>
              </w:rPr>
              <w:t>to</w:t>
            </w:r>
            <w:r w:rsidRPr="00A24557">
              <w:rPr>
                <w:spacing w:val="-24"/>
                <w:sz w:val="18"/>
                <w:szCs w:val="18"/>
              </w:rPr>
              <w:t xml:space="preserve"> </w:t>
            </w:r>
            <w:r w:rsidRPr="00A24557">
              <w:rPr>
                <w:spacing w:val="-1"/>
                <w:sz w:val="18"/>
                <w:szCs w:val="18"/>
              </w:rPr>
              <w:t>supervise</w:t>
            </w:r>
            <w:r w:rsidRPr="00A24557">
              <w:rPr>
                <w:spacing w:val="45"/>
                <w:sz w:val="18"/>
                <w:szCs w:val="18"/>
              </w:rPr>
              <w:t xml:space="preserve"> </w:t>
            </w:r>
            <w:r w:rsidRPr="00A24557">
              <w:rPr>
                <w:spacing w:val="-1"/>
                <w:sz w:val="18"/>
                <w:szCs w:val="18"/>
              </w:rPr>
              <w:t>or</w:t>
            </w:r>
            <w:r w:rsidRPr="00A24557">
              <w:rPr>
                <w:spacing w:val="-4"/>
                <w:sz w:val="18"/>
                <w:szCs w:val="18"/>
              </w:rPr>
              <w:t xml:space="preserve"> </w:t>
            </w:r>
            <w:r w:rsidRPr="00A24557">
              <w:rPr>
                <w:spacing w:val="-1"/>
                <w:sz w:val="18"/>
                <w:szCs w:val="18"/>
              </w:rPr>
              <w:t>monitor</w:t>
            </w:r>
            <w:r w:rsidRPr="00A24557">
              <w:rPr>
                <w:spacing w:val="-3"/>
                <w:sz w:val="18"/>
                <w:szCs w:val="18"/>
              </w:rPr>
              <w:t xml:space="preserve"> </w:t>
            </w:r>
            <w:r w:rsidRPr="00A24557">
              <w:rPr>
                <w:sz w:val="18"/>
                <w:szCs w:val="18"/>
              </w:rPr>
              <w:t>the</w:t>
            </w:r>
            <w:r w:rsidRPr="00A24557">
              <w:rPr>
                <w:spacing w:val="-3"/>
                <w:sz w:val="18"/>
                <w:szCs w:val="18"/>
              </w:rPr>
              <w:t xml:space="preserve"> </w:t>
            </w:r>
            <w:r w:rsidRPr="00A24557">
              <w:rPr>
                <w:spacing w:val="-1"/>
                <w:sz w:val="18"/>
                <w:szCs w:val="18"/>
              </w:rPr>
              <w:t>construction</w:t>
            </w:r>
            <w:r w:rsidRPr="00A24557">
              <w:rPr>
                <w:spacing w:val="-2"/>
                <w:sz w:val="18"/>
                <w:szCs w:val="18"/>
              </w:rPr>
              <w:t xml:space="preserve"> </w:t>
            </w:r>
            <w:r w:rsidRPr="00A24557">
              <w:rPr>
                <w:sz w:val="18"/>
                <w:szCs w:val="18"/>
              </w:rPr>
              <w:t>of</w:t>
            </w:r>
            <w:r w:rsidRPr="00A24557">
              <w:rPr>
                <w:spacing w:val="-17"/>
                <w:sz w:val="18"/>
                <w:szCs w:val="18"/>
              </w:rPr>
              <w:t xml:space="preserve"> </w:t>
            </w:r>
            <w:r w:rsidRPr="00A24557">
              <w:rPr>
                <w:spacing w:val="-1"/>
                <w:sz w:val="18"/>
                <w:szCs w:val="18"/>
              </w:rPr>
              <w:t>the</w:t>
            </w:r>
            <w:r w:rsidRPr="00A24557">
              <w:rPr>
                <w:spacing w:val="27"/>
                <w:w w:val="99"/>
                <w:sz w:val="18"/>
                <w:szCs w:val="18"/>
              </w:rPr>
              <w:t xml:space="preserve"> </w:t>
            </w:r>
            <w:r w:rsidRPr="00A24557">
              <w:rPr>
                <w:spacing w:val="-1"/>
                <w:sz w:val="18"/>
                <w:szCs w:val="18"/>
              </w:rPr>
              <w:t>project</w:t>
            </w:r>
            <w:r w:rsidRPr="00A24557">
              <w:rPr>
                <w:spacing w:val="-5"/>
                <w:sz w:val="18"/>
                <w:szCs w:val="18"/>
              </w:rPr>
              <w:t xml:space="preserve"> </w:t>
            </w:r>
            <w:r w:rsidRPr="00A24557">
              <w:rPr>
                <w:spacing w:val="-1"/>
                <w:sz w:val="18"/>
                <w:szCs w:val="18"/>
              </w:rPr>
              <w:t>(e.g.</w:t>
            </w:r>
            <w:r w:rsidRPr="00A24557">
              <w:rPr>
                <w:spacing w:val="-7"/>
                <w:sz w:val="18"/>
                <w:szCs w:val="18"/>
              </w:rPr>
              <w:t xml:space="preserve"> </w:t>
            </w:r>
            <w:r w:rsidRPr="00A24557">
              <w:rPr>
                <w:sz w:val="18"/>
                <w:szCs w:val="18"/>
              </w:rPr>
              <w:t>salaries</w:t>
            </w:r>
            <w:r w:rsidRPr="00A24557">
              <w:rPr>
                <w:spacing w:val="-7"/>
                <w:sz w:val="18"/>
                <w:szCs w:val="18"/>
              </w:rPr>
              <w:t xml:space="preserve"> </w:t>
            </w:r>
            <w:r w:rsidRPr="00A24557">
              <w:rPr>
                <w:spacing w:val="-1"/>
                <w:sz w:val="18"/>
                <w:szCs w:val="18"/>
              </w:rPr>
              <w:t>and</w:t>
            </w:r>
            <w:r w:rsidRPr="00A24557">
              <w:rPr>
                <w:spacing w:val="-5"/>
                <w:sz w:val="18"/>
                <w:szCs w:val="18"/>
              </w:rPr>
              <w:t xml:space="preserve"> </w:t>
            </w:r>
            <w:r w:rsidRPr="00A24557">
              <w:rPr>
                <w:spacing w:val="-1"/>
                <w:sz w:val="18"/>
                <w:szCs w:val="18"/>
              </w:rPr>
              <w:t>travel</w:t>
            </w:r>
            <w:r w:rsidRPr="00A24557">
              <w:rPr>
                <w:spacing w:val="-14"/>
                <w:sz w:val="18"/>
                <w:szCs w:val="18"/>
              </w:rPr>
              <w:t xml:space="preserve"> </w:t>
            </w:r>
            <w:r w:rsidRPr="00A24557">
              <w:rPr>
                <w:spacing w:val="-1"/>
                <w:sz w:val="18"/>
                <w:szCs w:val="18"/>
              </w:rPr>
              <w:t>and</w:t>
            </w:r>
            <w:r w:rsidRPr="00A24557">
              <w:rPr>
                <w:spacing w:val="29"/>
                <w:sz w:val="18"/>
                <w:szCs w:val="18"/>
              </w:rPr>
              <w:t xml:space="preserve"> </w:t>
            </w:r>
            <w:r w:rsidRPr="00A24557">
              <w:rPr>
                <w:spacing w:val="-1"/>
                <w:sz w:val="18"/>
                <w:szCs w:val="18"/>
              </w:rPr>
              <w:t>other</w:t>
            </w:r>
            <w:r w:rsidRPr="00A24557">
              <w:rPr>
                <w:spacing w:val="-16"/>
                <w:sz w:val="18"/>
                <w:szCs w:val="18"/>
              </w:rPr>
              <w:t xml:space="preserve"> </w:t>
            </w:r>
            <w:r w:rsidRPr="00A24557">
              <w:rPr>
                <w:spacing w:val="-1"/>
                <w:sz w:val="18"/>
                <w:szCs w:val="18"/>
              </w:rPr>
              <w:t>expenses).</w:t>
            </w:r>
          </w:p>
          <w:p w14:paraId="49AE37E7" w14:textId="77777777" w:rsidR="00603A1A" w:rsidRPr="00A24557" w:rsidRDefault="00603A1A" w:rsidP="00D151ED">
            <w:pPr>
              <w:pStyle w:val="NoSpacing"/>
              <w:ind w:left="458"/>
              <w:jc w:val="both"/>
              <w:rPr>
                <w:rFonts w:eastAsia="Verdana"/>
                <w:sz w:val="18"/>
                <w:szCs w:val="18"/>
              </w:rPr>
            </w:pPr>
          </w:p>
          <w:p w14:paraId="3BA386D7" w14:textId="56790EF8" w:rsidR="00603A1A" w:rsidRPr="00A24557" w:rsidRDefault="00603A1A" w:rsidP="00A24557">
            <w:pPr>
              <w:pStyle w:val="NoSpacing"/>
              <w:jc w:val="both"/>
              <w:rPr>
                <w:rFonts w:eastAsia="Verdana"/>
                <w:sz w:val="18"/>
                <w:szCs w:val="18"/>
              </w:rPr>
            </w:pPr>
            <w:r>
              <w:rPr>
                <w:spacing w:val="-1"/>
                <w:sz w:val="18"/>
                <w:szCs w:val="18"/>
              </w:rPr>
              <w:t>Expenses</w:t>
            </w:r>
            <w:r w:rsidRPr="00A24557">
              <w:rPr>
                <w:spacing w:val="-8"/>
                <w:sz w:val="18"/>
                <w:szCs w:val="18"/>
              </w:rPr>
              <w:t xml:space="preserve"> </w:t>
            </w:r>
            <w:r w:rsidRPr="00A24557">
              <w:rPr>
                <w:spacing w:val="-1"/>
                <w:sz w:val="18"/>
                <w:szCs w:val="18"/>
              </w:rPr>
              <w:t>associated</w:t>
            </w:r>
            <w:r w:rsidRPr="00A24557">
              <w:rPr>
                <w:spacing w:val="-8"/>
                <w:sz w:val="18"/>
                <w:szCs w:val="18"/>
              </w:rPr>
              <w:t xml:space="preserve"> </w:t>
            </w:r>
            <w:r w:rsidRPr="00A24557">
              <w:rPr>
                <w:spacing w:val="-1"/>
                <w:sz w:val="18"/>
                <w:szCs w:val="18"/>
              </w:rPr>
              <w:t>with</w:t>
            </w:r>
            <w:r w:rsidRPr="00A24557">
              <w:rPr>
                <w:spacing w:val="-8"/>
                <w:sz w:val="18"/>
                <w:szCs w:val="18"/>
              </w:rPr>
              <w:t xml:space="preserve"> </w:t>
            </w:r>
            <w:r>
              <w:rPr>
                <w:spacing w:val="-8"/>
                <w:sz w:val="18"/>
                <w:szCs w:val="18"/>
              </w:rPr>
              <w:t>the</w:t>
            </w:r>
            <w:r w:rsidRPr="00A24557">
              <w:rPr>
                <w:spacing w:val="-1"/>
                <w:sz w:val="18"/>
                <w:szCs w:val="18"/>
              </w:rPr>
              <w:t xml:space="preserve"> appointment</w:t>
            </w:r>
            <w:r>
              <w:rPr>
                <w:spacing w:val="-1"/>
                <w:sz w:val="18"/>
                <w:szCs w:val="18"/>
              </w:rPr>
              <w:t xml:space="preserve"> of</w:t>
            </w:r>
            <w:r w:rsidRPr="00A24557">
              <w:rPr>
                <w:spacing w:val="-5"/>
                <w:sz w:val="18"/>
                <w:szCs w:val="18"/>
              </w:rPr>
              <w:t xml:space="preserve"> </w:t>
            </w:r>
            <w:r w:rsidRPr="00A24557">
              <w:rPr>
                <w:sz w:val="18"/>
                <w:szCs w:val="18"/>
              </w:rPr>
              <w:t>site</w:t>
            </w:r>
            <w:r w:rsidRPr="00A24557">
              <w:rPr>
                <w:spacing w:val="-3"/>
                <w:sz w:val="18"/>
                <w:szCs w:val="18"/>
              </w:rPr>
              <w:t xml:space="preserve"> </w:t>
            </w:r>
            <w:r w:rsidRPr="00A24557">
              <w:rPr>
                <w:spacing w:val="-1"/>
                <w:sz w:val="18"/>
                <w:szCs w:val="18"/>
              </w:rPr>
              <w:t>supervision</w:t>
            </w:r>
            <w:r w:rsidRPr="00A24557">
              <w:rPr>
                <w:spacing w:val="-9"/>
                <w:sz w:val="18"/>
                <w:szCs w:val="18"/>
              </w:rPr>
              <w:t xml:space="preserve"> </w:t>
            </w:r>
            <w:r>
              <w:rPr>
                <w:spacing w:val="-1"/>
                <w:sz w:val="18"/>
                <w:szCs w:val="18"/>
              </w:rPr>
              <w:t>staff to</w:t>
            </w:r>
            <w:r w:rsidRPr="00A24557">
              <w:rPr>
                <w:spacing w:val="-15"/>
                <w:sz w:val="18"/>
                <w:szCs w:val="18"/>
              </w:rPr>
              <w:t xml:space="preserve"> </w:t>
            </w:r>
            <w:r w:rsidRPr="00A24557">
              <w:rPr>
                <w:spacing w:val="-1"/>
                <w:sz w:val="18"/>
                <w:szCs w:val="18"/>
              </w:rPr>
              <w:t>the</w:t>
            </w:r>
            <w:r w:rsidRPr="00A24557">
              <w:rPr>
                <w:spacing w:val="28"/>
                <w:w w:val="99"/>
                <w:sz w:val="18"/>
                <w:szCs w:val="18"/>
              </w:rPr>
              <w:t xml:space="preserve"> </w:t>
            </w:r>
            <w:r w:rsidRPr="00A24557">
              <w:rPr>
                <w:spacing w:val="-1"/>
                <w:sz w:val="18"/>
                <w:szCs w:val="18"/>
              </w:rPr>
              <w:t>project.</w:t>
            </w:r>
          </w:p>
          <w:p w14:paraId="0B78AB7E" w14:textId="77777777" w:rsidR="00603A1A" w:rsidRPr="00A24557" w:rsidRDefault="00603A1A" w:rsidP="00D151ED">
            <w:pPr>
              <w:pStyle w:val="NoSpacing"/>
              <w:ind w:left="458"/>
              <w:jc w:val="both"/>
              <w:rPr>
                <w:rFonts w:eastAsia="Verdana"/>
                <w:sz w:val="18"/>
                <w:szCs w:val="18"/>
              </w:rPr>
            </w:pPr>
          </w:p>
          <w:p w14:paraId="2F57BBE5" w14:textId="7C6D0992" w:rsidR="00603A1A" w:rsidRPr="00A24557" w:rsidRDefault="00603A1A" w:rsidP="00A24557">
            <w:pPr>
              <w:pStyle w:val="NoSpacing"/>
              <w:jc w:val="both"/>
              <w:rPr>
                <w:rFonts w:eastAsia="Verdana"/>
                <w:sz w:val="18"/>
                <w:szCs w:val="18"/>
              </w:rPr>
            </w:pPr>
            <w:r w:rsidRPr="00A24557">
              <w:rPr>
                <w:spacing w:val="-1"/>
                <w:sz w:val="18"/>
                <w:szCs w:val="18"/>
              </w:rPr>
              <w:t>Technical</w:t>
            </w:r>
            <w:r w:rsidRPr="00A24557">
              <w:rPr>
                <w:spacing w:val="-7"/>
                <w:sz w:val="18"/>
                <w:szCs w:val="18"/>
              </w:rPr>
              <w:t xml:space="preserve"> </w:t>
            </w:r>
            <w:r w:rsidRPr="00A24557">
              <w:rPr>
                <w:sz w:val="18"/>
                <w:szCs w:val="18"/>
              </w:rPr>
              <w:t>advisor</w:t>
            </w:r>
            <w:r>
              <w:rPr>
                <w:sz w:val="18"/>
                <w:szCs w:val="18"/>
              </w:rPr>
              <w:t>s</w:t>
            </w:r>
            <w:r w:rsidRPr="00A24557">
              <w:rPr>
                <w:spacing w:val="-8"/>
                <w:sz w:val="18"/>
                <w:szCs w:val="18"/>
              </w:rPr>
              <w:t xml:space="preserve"> </w:t>
            </w:r>
            <w:r>
              <w:rPr>
                <w:spacing w:val="-1"/>
                <w:sz w:val="18"/>
                <w:szCs w:val="18"/>
              </w:rPr>
              <w:t>appointed</w:t>
            </w:r>
            <w:r w:rsidRPr="00A24557">
              <w:rPr>
                <w:spacing w:val="-8"/>
                <w:sz w:val="18"/>
                <w:szCs w:val="18"/>
              </w:rPr>
              <w:t xml:space="preserve"> </w:t>
            </w:r>
            <w:r w:rsidRPr="00A24557">
              <w:rPr>
                <w:spacing w:val="-1"/>
                <w:sz w:val="18"/>
                <w:szCs w:val="18"/>
              </w:rPr>
              <w:t>for</w:t>
            </w:r>
            <w:r w:rsidRPr="00A24557">
              <w:rPr>
                <w:spacing w:val="-12"/>
                <w:sz w:val="18"/>
                <w:szCs w:val="18"/>
              </w:rPr>
              <w:t xml:space="preserve"> </w:t>
            </w:r>
            <w:r w:rsidRPr="00A24557">
              <w:rPr>
                <w:spacing w:val="-1"/>
                <w:sz w:val="18"/>
                <w:szCs w:val="18"/>
              </w:rPr>
              <w:t>the</w:t>
            </w:r>
            <w:r w:rsidRPr="00A24557">
              <w:rPr>
                <w:spacing w:val="30"/>
                <w:w w:val="99"/>
                <w:sz w:val="18"/>
                <w:szCs w:val="18"/>
              </w:rPr>
              <w:t xml:space="preserve"> </w:t>
            </w:r>
            <w:r w:rsidRPr="00A24557">
              <w:rPr>
                <w:spacing w:val="-1"/>
                <w:sz w:val="18"/>
                <w:szCs w:val="18"/>
              </w:rPr>
              <w:t>supervision</w:t>
            </w:r>
            <w:r w:rsidRPr="00A24557">
              <w:rPr>
                <w:spacing w:val="-6"/>
                <w:sz w:val="18"/>
                <w:szCs w:val="18"/>
              </w:rPr>
              <w:t xml:space="preserve"> </w:t>
            </w:r>
            <w:r w:rsidRPr="00A24557">
              <w:rPr>
                <w:spacing w:val="-1"/>
                <w:sz w:val="18"/>
                <w:szCs w:val="18"/>
              </w:rPr>
              <w:t>or</w:t>
            </w:r>
            <w:r w:rsidRPr="00A24557">
              <w:rPr>
                <w:spacing w:val="-4"/>
                <w:sz w:val="18"/>
                <w:szCs w:val="18"/>
              </w:rPr>
              <w:t xml:space="preserve"> </w:t>
            </w:r>
            <w:r w:rsidRPr="00A24557">
              <w:rPr>
                <w:spacing w:val="-1"/>
                <w:sz w:val="18"/>
                <w:szCs w:val="18"/>
              </w:rPr>
              <w:t>monitoring</w:t>
            </w:r>
            <w:r w:rsidRPr="00A24557">
              <w:rPr>
                <w:spacing w:val="-3"/>
                <w:sz w:val="18"/>
                <w:szCs w:val="18"/>
              </w:rPr>
              <w:t xml:space="preserve"> </w:t>
            </w:r>
            <w:r w:rsidRPr="00A24557">
              <w:rPr>
                <w:sz w:val="18"/>
                <w:szCs w:val="18"/>
              </w:rPr>
              <w:t>of</w:t>
            </w:r>
            <w:r w:rsidRPr="00A24557">
              <w:rPr>
                <w:spacing w:val="-20"/>
                <w:sz w:val="18"/>
                <w:szCs w:val="18"/>
              </w:rPr>
              <w:t xml:space="preserve"> </w:t>
            </w:r>
            <w:r w:rsidRPr="00A24557">
              <w:rPr>
                <w:spacing w:val="-1"/>
                <w:sz w:val="18"/>
                <w:szCs w:val="18"/>
              </w:rPr>
              <w:t>the</w:t>
            </w:r>
            <w:r w:rsidRPr="00A24557">
              <w:rPr>
                <w:spacing w:val="27"/>
                <w:w w:val="99"/>
                <w:sz w:val="18"/>
                <w:szCs w:val="18"/>
              </w:rPr>
              <w:t xml:space="preserve"> </w:t>
            </w:r>
            <w:r w:rsidRPr="00A24557">
              <w:rPr>
                <w:spacing w:val="-1"/>
                <w:sz w:val="18"/>
                <w:szCs w:val="18"/>
              </w:rPr>
              <w:t>construction</w:t>
            </w:r>
            <w:r w:rsidRPr="00A24557">
              <w:rPr>
                <w:spacing w:val="-8"/>
                <w:sz w:val="18"/>
                <w:szCs w:val="18"/>
              </w:rPr>
              <w:t xml:space="preserve"> </w:t>
            </w:r>
            <w:r w:rsidRPr="00A24557">
              <w:rPr>
                <w:spacing w:val="-1"/>
                <w:sz w:val="18"/>
                <w:szCs w:val="18"/>
              </w:rPr>
              <w:t>phase</w:t>
            </w:r>
            <w:r w:rsidRPr="00A24557">
              <w:rPr>
                <w:spacing w:val="-6"/>
                <w:sz w:val="18"/>
                <w:szCs w:val="18"/>
              </w:rPr>
              <w:t xml:space="preserve"> </w:t>
            </w:r>
            <w:r w:rsidRPr="00A24557">
              <w:rPr>
                <w:sz w:val="18"/>
                <w:szCs w:val="18"/>
              </w:rPr>
              <w:t>of</w:t>
            </w:r>
            <w:r w:rsidRPr="00A24557">
              <w:rPr>
                <w:spacing w:val="-8"/>
                <w:sz w:val="18"/>
                <w:szCs w:val="18"/>
              </w:rPr>
              <w:t xml:space="preserve"> </w:t>
            </w:r>
            <w:r w:rsidRPr="00A24557">
              <w:rPr>
                <w:spacing w:val="-1"/>
                <w:sz w:val="18"/>
                <w:szCs w:val="18"/>
              </w:rPr>
              <w:t>the</w:t>
            </w:r>
            <w:r w:rsidRPr="00A24557">
              <w:rPr>
                <w:spacing w:val="-17"/>
                <w:sz w:val="18"/>
                <w:szCs w:val="18"/>
              </w:rPr>
              <w:t xml:space="preserve"> </w:t>
            </w:r>
            <w:r w:rsidRPr="00A24557">
              <w:rPr>
                <w:spacing w:val="-1"/>
                <w:sz w:val="18"/>
                <w:szCs w:val="18"/>
              </w:rPr>
              <w:t>project.</w:t>
            </w:r>
          </w:p>
          <w:p w14:paraId="53CFFFBB" w14:textId="77777777" w:rsidR="00603A1A" w:rsidRPr="00A24557" w:rsidRDefault="00603A1A" w:rsidP="00D151ED">
            <w:pPr>
              <w:pStyle w:val="NoSpacing"/>
              <w:ind w:left="458"/>
              <w:jc w:val="both"/>
              <w:rPr>
                <w:rFonts w:eastAsia="Verdana"/>
                <w:sz w:val="18"/>
                <w:szCs w:val="18"/>
              </w:rPr>
            </w:pPr>
          </w:p>
          <w:p w14:paraId="598A969A" w14:textId="55A5E139" w:rsidR="00603A1A" w:rsidRPr="00D151ED" w:rsidRDefault="00603A1A" w:rsidP="00BE03D0">
            <w:pPr>
              <w:pStyle w:val="NoSpacing"/>
              <w:jc w:val="both"/>
              <w:rPr>
                <w:sz w:val="18"/>
                <w:szCs w:val="18"/>
              </w:rPr>
            </w:pPr>
            <w:r w:rsidRPr="00A24557">
              <w:rPr>
                <w:sz w:val="18"/>
                <w:szCs w:val="18"/>
              </w:rPr>
              <w:t>Fees</w:t>
            </w:r>
            <w:r w:rsidRPr="00A24557">
              <w:rPr>
                <w:spacing w:val="-9"/>
                <w:sz w:val="18"/>
                <w:szCs w:val="18"/>
              </w:rPr>
              <w:t xml:space="preserve"> </w:t>
            </w:r>
            <w:r w:rsidRPr="00A24557">
              <w:rPr>
                <w:sz w:val="18"/>
                <w:szCs w:val="18"/>
              </w:rPr>
              <w:t>of</w:t>
            </w:r>
            <w:r w:rsidRPr="00A24557">
              <w:rPr>
                <w:spacing w:val="-9"/>
                <w:sz w:val="18"/>
                <w:szCs w:val="18"/>
              </w:rPr>
              <w:t xml:space="preserve"> </w:t>
            </w:r>
            <w:r w:rsidRPr="00A24557">
              <w:rPr>
                <w:spacing w:val="-1"/>
                <w:sz w:val="18"/>
                <w:szCs w:val="18"/>
              </w:rPr>
              <w:t>professional</w:t>
            </w:r>
            <w:r w:rsidRPr="00A24557">
              <w:rPr>
                <w:spacing w:val="-8"/>
                <w:sz w:val="18"/>
                <w:szCs w:val="18"/>
              </w:rPr>
              <w:t xml:space="preserve"> </w:t>
            </w:r>
            <w:r w:rsidRPr="00A24557">
              <w:rPr>
                <w:spacing w:val="-1"/>
                <w:sz w:val="18"/>
                <w:szCs w:val="18"/>
              </w:rPr>
              <w:t>advisors</w:t>
            </w:r>
            <w:r w:rsidRPr="00A24557">
              <w:rPr>
                <w:spacing w:val="-24"/>
                <w:sz w:val="18"/>
                <w:szCs w:val="18"/>
              </w:rPr>
              <w:t xml:space="preserve"> </w:t>
            </w:r>
            <w:r w:rsidRPr="00A24557">
              <w:rPr>
                <w:spacing w:val="-1"/>
                <w:sz w:val="18"/>
                <w:szCs w:val="18"/>
              </w:rPr>
              <w:t>appointed</w:t>
            </w:r>
            <w:r w:rsidRPr="00A24557">
              <w:rPr>
                <w:spacing w:val="45"/>
                <w:sz w:val="18"/>
                <w:szCs w:val="18"/>
              </w:rPr>
              <w:t xml:space="preserve"> </w:t>
            </w:r>
            <w:r w:rsidRPr="00A24557">
              <w:rPr>
                <w:sz w:val="18"/>
                <w:szCs w:val="18"/>
              </w:rPr>
              <w:t>to</w:t>
            </w:r>
            <w:r w:rsidRPr="00A24557">
              <w:rPr>
                <w:spacing w:val="-5"/>
                <w:sz w:val="18"/>
                <w:szCs w:val="18"/>
              </w:rPr>
              <w:t xml:space="preserve"> </w:t>
            </w:r>
            <w:r w:rsidRPr="00A24557">
              <w:rPr>
                <w:spacing w:val="-1"/>
                <w:sz w:val="18"/>
                <w:szCs w:val="18"/>
              </w:rPr>
              <w:t>provide</w:t>
            </w:r>
            <w:r w:rsidRPr="00A24557">
              <w:rPr>
                <w:spacing w:val="-4"/>
                <w:sz w:val="18"/>
                <w:szCs w:val="18"/>
              </w:rPr>
              <w:t xml:space="preserve"> </w:t>
            </w:r>
            <w:r w:rsidRPr="00A24557">
              <w:rPr>
                <w:spacing w:val="-1"/>
                <w:sz w:val="18"/>
                <w:szCs w:val="18"/>
              </w:rPr>
              <w:t>contract</w:t>
            </w:r>
            <w:r w:rsidRPr="00A24557">
              <w:rPr>
                <w:spacing w:val="-5"/>
                <w:sz w:val="18"/>
                <w:szCs w:val="18"/>
              </w:rPr>
              <w:t xml:space="preserve"> </w:t>
            </w:r>
            <w:r w:rsidRPr="00A24557">
              <w:rPr>
                <w:spacing w:val="-1"/>
                <w:sz w:val="18"/>
                <w:szCs w:val="18"/>
              </w:rPr>
              <w:t>advices</w:t>
            </w:r>
            <w:r w:rsidRPr="00A24557">
              <w:rPr>
                <w:spacing w:val="-8"/>
                <w:sz w:val="18"/>
                <w:szCs w:val="18"/>
              </w:rPr>
              <w:t xml:space="preserve"> </w:t>
            </w:r>
            <w:r w:rsidRPr="00A24557">
              <w:rPr>
                <w:spacing w:val="-1"/>
                <w:sz w:val="18"/>
                <w:szCs w:val="18"/>
              </w:rPr>
              <w:t>or</w:t>
            </w:r>
            <w:r w:rsidRPr="00A24557">
              <w:rPr>
                <w:spacing w:val="23"/>
                <w:sz w:val="18"/>
                <w:szCs w:val="18"/>
              </w:rPr>
              <w:t xml:space="preserve"> </w:t>
            </w:r>
            <w:r w:rsidRPr="00A24557">
              <w:rPr>
                <w:spacing w:val="-1"/>
                <w:sz w:val="18"/>
                <w:szCs w:val="18"/>
              </w:rPr>
              <w:t>services</w:t>
            </w:r>
            <w:r w:rsidRPr="00A24557">
              <w:rPr>
                <w:spacing w:val="-7"/>
                <w:sz w:val="18"/>
                <w:szCs w:val="18"/>
              </w:rPr>
              <w:t xml:space="preserve"> </w:t>
            </w:r>
            <w:r>
              <w:rPr>
                <w:spacing w:val="-7"/>
                <w:sz w:val="18"/>
                <w:szCs w:val="18"/>
              </w:rPr>
              <w:t xml:space="preserve">to the local authority </w:t>
            </w:r>
            <w:r w:rsidRPr="00A24557">
              <w:rPr>
                <w:spacing w:val="-1"/>
                <w:sz w:val="18"/>
                <w:szCs w:val="18"/>
              </w:rPr>
              <w:t>such</w:t>
            </w:r>
            <w:r w:rsidRPr="00A24557">
              <w:rPr>
                <w:spacing w:val="-6"/>
                <w:sz w:val="18"/>
                <w:szCs w:val="18"/>
              </w:rPr>
              <w:t xml:space="preserve"> </w:t>
            </w:r>
            <w:r w:rsidRPr="00A24557">
              <w:rPr>
                <w:sz w:val="18"/>
                <w:szCs w:val="18"/>
              </w:rPr>
              <w:t>as</w:t>
            </w:r>
            <w:r w:rsidRPr="00A24557">
              <w:rPr>
                <w:spacing w:val="-12"/>
                <w:sz w:val="18"/>
                <w:szCs w:val="18"/>
              </w:rPr>
              <w:t xml:space="preserve"> </w:t>
            </w:r>
            <w:r w:rsidRPr="00A24557">
              <w:rPr>
                <w:spacing w:val="-1"/>
                <w:sz w:val="18"/>
                <w:szCs w:val="18"/>
              </w:rPr>
              <w:t>conciliators,</w:t>
            </w:r>
            <w:r w:rsidRPr="00A24557">
              <w:rPr>
                <w:spacing w:val="37"/>
                <w:w w:val="99"/>
                <w:sz w:val="18"/>
                <w:szCs w:val="18"/>
              </w:rPr>
              <w:t xml:space="preserve"> </w:t>
            </w:r>
            <w:r w:rsidRPr="00A24557">
              <w:rPr>
                <w:spacing w:val="-1"/>
                <w:sz w:val="18"/>
                <w:szCs w:val="18"/>
              </w:rPr>
              <w:t>arbitrators</w:t>
            </w:r>
            <w:r>
              <w:rPr>
                <w:spacing w:val="-9"/>
                <w:sz w:val="18"/>
                <w:szCs w:val="18"/>
              </w:rPr>
              <w:t>,</w:t>
            </w:r>
            <w:r w:rsidRPr="00A24557">
              <w:rPr>
                <w:sz w:val="18"/>
                <w:szCs w:val="18"/>
              </w:rPr>
              <w:t xml:space="preserve"> legal</w:t>
            </w:r>
            <w:r w:rsidRPr="00A24557">
              <w:rPr>
                <w:spacing w:val="-10"/>
                <w:sz w:val="18"/>
                <w:szCs w:val="18"/>
              </w:rPr>
              <w:t xml:space="preserve"> </w:t>
            </w:r>
            <w:r w:rsidRPr="00A24557">
              <w:rPr>
                <w:spacing w:val="-1"/>
                <w:sz w:val="18"/>
                <w:szCs w:val="18"/>
              </w:rPr>
              <w:t>advi</w:t>
            </w:r>
            <w:r>
              <w:rPr>
                <w:spacing w:val="-1"/>
                <w:sz w:val="18"/>
                <w:szCs w:val="18"/>
              </w:rPr>
              <w:t>sors, etc.</w:t>
            </w:r>
          </w:p>
        </w:tc>
        <w:tc>
          <w:tcPr>
            <w:tcW w:w="4819" w:type="dxa"/>
            <w:tcBorders>
              <w:top w:val="single" w:sz="4" w:space="0" w:color="000000"/>
              <w:left w:val="single" w:sz="3" w:space="0" w:color="000000"/>
              <w:bottom w:val="single" w:sz="3" w:space="0" w:color="000000"/>
              <w:right w:val="single" w:sz="3" w:space="0" w:color="000000"/>
            </w:tcBorders>
          </w:tcPr>
          <w:p w14:paraId="794809C7" w14:textId="57BE2238" w:rsidR="00603A1A" w:rsidRDefault="00603A1A" w:rsidP="00A24557">
            <w:pPr>
              <w:pStyle w:val="NoSpacing"/>
              <w:jc w:val="both"/>
              <w:rPr>
                <w:spacing w:val="-1"/>
                <w:sz w:val="18"/>
                <w:szCs w:val="18"/>
              </w:rPr>
            </w:pPr>
            <w:r>
              <w:rPr>
                <w:spacing w:val="-1"/>
                <w:sz w:val="18"/>
                <w:szCs w:val="18"/>
              </w:rPr>
              <w:t xml:space="preserve">The on-site staffing structure </w:t>
            </w:r>
            <w:r w:rsidR="000056DC">
              <w:rPr>
                <w:spacing w:val="-1"/>
                <w:sz w:val="18"/>
                <w:szCs w:val="18"/>
              </w:rPr>
              <w:t xml:space="preserve">shall </w:t>
            </w:r>
            <w:r>
              <w:rPr>
                <w:spacing w:val="-1"/>
                <w:sz w:val="18"/>
                <w:szCs w:val="18"/>
              </w:rPr>
              <w:t>be agreed with TII.</w:t>
            </w:r>
          </w:p>
          <w:p w14:paraId="6275A627" w14:textId="77777777" w:rsidR="00603A1A" w:rsidRDefault="00603A1A" w:rsidP="00A24557">
            <w:pPr>
              <w:pStyle w:val="NoSpacing"/>
              <w:jc w:val="both"/>
              <w:rPr>
                <w:spacing w:val="-1"/>
                <w:sz w:val="18"/>
                <w:szCs w:val="18"/>
              </w:rPr>
            </w:pPr>
          </w:p>
          <w:p w14:paraId="335C3BBE" w14:textId="15349852" w:rsidR="00603A1A" w:rsidRPr="00D151ED" w:rsidRDefault="00603A1A" w:rsidP="00A24557">
            <w:pPr>
              <w:pStyle w:val="NoSpacing"/>
              <w:jc w:val="both"/>
              <w:rPr>
                <w:rFonts w:eastAsia="Verdana"/>
                <w:sz w:val="18"/>
                <w:szCs w:val="18"/>
              </w:rPr>
            </w:pPr>
            <w:r w:rsidRPr="00D151ED">
              <w:rPr>
                <w:spacing w:val="-1"/>
                <w:sz w:val="18"/>
                <w:szCs w:val="18"/>
              </w:rPr>
              <w:t>The</w:t>
            </w:r>
            <w:r w:rsidRPr="00D151ED">
              <w:rPr>
                <w:spacing w:val="-6"/>
                <w:sz w:val="18"/>
                <w:szCs w:val="18"/>
              </w:rPr>
              <w:t xml:space="preserve"> </w:t>
            </w:r>
            <w:r w:rsidRPr="00D151ED">
              <w:rPr>
                <w:sz w:val="18"/>
                <w:szCs w:val="18"/>
              </w:rPr>
              <w:t>local</w:t>
            </w:r>
            <w:r w:rsidRPr="00D151ED">
              <w:rPr>
                <w:spacing w:val="-5"/>
                <w:sz w:val="18"/>
                <w:szCs w:val="18"/>
              </w:rPr>
              <w:t xml:space="preserve"> </w:t>
            </w:r>
            <w:r w:rsidRPr="00D151ED">
              <w:rPr>
                <w:spacing w:val="-1"/>
                <w:sz w:val="18"/>
                <w:szCs w:val="18"/>
              </w:rPr>
              <w:t>authority</w:t>
            </w:r>
            <w:r w:rsidRPr="00D151ED">
              <w:rPr>
                <w:spacing w:val="-7"/>
                <w:sz w:val="18"/>
                <w:szCs w:val="18"/>
              </w:rPr>
              <w:t xml:space="preserve"> </w:t>
            </w:r>
            <w:r w:rsidRPr="00D151ED">
              <w:rPr>
                <w:spacing w:val="-1"/>
                <w:sz w:val="18"/>
                <w:szCs w:val="18"/>
              </w:rPr>
              <w:t>must</w:t>
            </w:r>
            <w:r w:rsidRPr="00D151ED">
              <w:rPr>
                <w:spacing w:val="-12"/>
                <w:sz w:val="18"/>
                <w:szCs w:val="18"/>
              </w:rPr>
              <w:t xml:space="preserve"> </w:t>
            </w:r>
            <w:r w:rsidRPr="00D151ED">
              <w:rPr>
                <w:sz w:val="18"/>
                <w:szCs w:val="18"/>
              </w:rPr>
              <w:t>receive</w:t>
            </w:r>
            <w:r w:rsidRPr="00D151ED">
              <w:rPr>
                <w:spacing w:val="28"/>
                <w:w w:val="99"/>
                <w:sz w:val="18"/>
                <w:szCs w:val="18"/>
              </w:rPr>
              <w:t xml:space="preserve"> </w:t>
            </w:r>
            <w:r w:rsidRPr="00D151ED">
              <w:rPr>
                <w:sz w:val="18"/>
                <w:szCs w:val="18"/>
              </w:rPr>
              <w:t>approval</w:t>
            </w:r>
            <w:r w:rsidRPr="00D151ED">
              <w:rPr>
                <w:spacing w:val="-6"/>
                <w:sz w:val="18"/>
                <w:szCs w:val="18"/>
              </w:rPr>
              <w:t xml:space="preserve"> </w:t>
            </w:r>
            <w:r w:rsidRPr="00D151ED">
              <w:rPr>
                <w:sz w:val="18"/>
                <w:szCs w:val="18"/>
              </w:rPr>
              <w:t>of TII</w:t>
            </w:r>
            <w:r w:rsidRPr="00D151ED">
              <w:rPr>
                <w:spacing w:val="-15"/>
                <w:sz w:val="18"/>
                <w:szCs w:val="18"/>
              </w:rPr>
              <w:t xml:space="preserve"> </w:t>
            </w:r>
            <w:r>
              <w:rPr>
                <w:spacing w:val="-1"/>
                <w:sz w:val="18"/>
                <w:szCs w:val="18"/>
              </w:rPr>
              <w:t xml:space="preserve">for funding prior to </w:t>
            </w:r>
            <w:r w:rsidRPr="00D151ED">
              <w:rPr>
                <w:spacing w:val="-1"/>
                <w:sz w:val="18"/>
                <w:szCs w:val="18"/>
              </w:rPr>
              <w:t>the</w:t>
            </w:r>
            <w:r w:rsidRPr="00D151ED">
              <w:rPr>
                <w:spacing w:val="-7"/>
                <w:sz w:val="18"/>
                <w:szCs w:val="18"/>
              </w:rPr>
              <w:t xml:space="preserve"> </w:t>
            </w:r>
            <w:r w:rsidRPr="00D151ED">
              <w:rPr>
                <w:spacing w:val="-1"/>
                <w:sz w:val="18"/>
                <w:szCs w:val="18"/>
              </w:rPr>
              <w:t>appointment</w:t>
            </w:r>
            <w:r w:rsidRPr="00D151ED">
              <w:rPr>
                <w:spacing w:val="-5"/>
                <w:sz w:val="18"/>
                <w:szCs w:val="18"/>
              </w:rPr>
              <w:t xml:space="preserve"> </w:t>
            </w:r>
            <w:r w:rsidRPr="00D151ED">
              <w:rPr>
                <w:sz w:val="18"/>
                <w:szCs w:val="18"/>
              </w:rPr>
              <w:t>of</w:t>
            </w:r>
            <w:r w:rsidRPr="00D151ED">
              <w:rPr>
                <w:spacing w:val="-7"/>
                <w:sz w:val="18"/>
                <w:szCs w:val="18"/>
              </w:rPr>
              <w:t xml:space="preserve"> </w:t>
            </w:r>
            <w:r>
              <w:rPr>
                <w:sz w:val="18"/>
                <w:szCs w:val="18"/>
              </w:rPr>
              <w:t xml:space="preserve">professional advisors </w:t>
            </w:r>
            <w:r w:rsidR="003C178B" w:rsidRPr="00CE69A9">
              <w:rPr>
                <w:sz w:val="18"/>
                <w:szCs w:val="18"/>
              </w:rPr>
              <w:t>for engineering</w:t>
            </w:r>
            <w:r w:rsidRPr="00D151ED">
              <w:rPr>
                <w:spacing w:val="29"/>
                <w:sz w:val="18"/>
                <w:szCs w:val="18"/>
              </w:rPr>
              <w:t xml:space="preserve"> </w:t>
            </w:r>
            <w:r w:rsidRPr="00D151ED">
              <w:rPr>
                <w:spacing w:val="-1"/>
                <w:sz w:val="18"/>
                <w:szCs w:val="18"/>
              </w:rPr>
              <w:t>supervision</w:t>
            </w:r>
            <w:r w:rsidRPr="00D151ED">
              <w:rPr>
                <w:spacing w:val="-9"/>
                <w:sz w:val="18"/>
                <w:szCs w:val="18"/>
              </w:rPr>
              <w:t xml:space="preserve"> </w:t>
            </w:r>
            <w:r w:rsidRPr="00D151ED">
              <w:rPr>
                <w:sz w:val="18"/>
                <w:szCs w:val="18"/>
              </w:rPr>
              <w:t>or</w:t>
            </w:r>
            <w:r w:rsidRPr="00D151ED">
              <w:rPr>
                <w:spacing w:val="-8"/>
                <w:sz w:val="18"/>
                <w:szCs w:val="18"/>
              </w:rPr>
              <w:t xml:space="preserve"> </w:t>
            </w:r>
            <w:r w:rsidRPr="00D151ED">
              <w:rPr>
                <w:spacing w:val="-1"/>
                <w:sz w:val="18"/>
                <w:szCs w:val="18"/>
              </w:rPr>
              <w:t>monitoring</w:t>
            </w:r>
            <w:r w:rsidRPr="00D151ED">
              <w:rPr>
                <w:spacing w:val="-13"/>
                <w:sz w:val="18"/>
                <w:szCs w:val="18"/>
              </w:rPr>
              <w:t xml:space="preserve"> </w:t>
            </w:r>
            <w:r w:rsidRPr="00D151ED">
              <w:rPr>
                <w:spacing w:val="-1"/>
                <w:sz w:val="18"/>
                <w:szCs w:val="18"/>
              </w:rPr>
              <w:t>staff</w:t>
            </w:r>
            <w:r w:rsidRPr="00D151ED">
              <w:rPr>
                <w:spacing w:val="33"/>
                <w:w w:val="99"/>
                <w:sz w:val="18"/>
                <w:szCs w:val="18"/>
              </w:rPr>
              <w:t xml:space="preserve"> </w:t>
            </w:r>
            <w:r w:rsidRPr="00D151ED">
              <w:rPr>
                <w:spacing w:val="-1"/>
                <w:sz w:val="18"/>
                <w:szCs w:val="18"/>
              </w:rPr>
              <w:t>external</w:t>
            </w:r>
            <w:r w:rsidRPr="00D151ED">
              <w:rPr>
                <w:spacing w:val="-7"/>
                <w:sz w:val="18"/>
                <w:szCs w:val="18"/>
              </w:rPr>
              <w:t xml:space="preserve"> </w:t>
            </w:r>
            <w:r w:rsidRPr="00D151ED">
              <w:rPr>
                <w:sz w:val="18"/>
                <w:szCs w:val="18"/>
              </w:rPr>
              <w:t>to</w:t>
            </w:r>
            <w:r w:rsidRPr="00D151ED">
              <w:rPr>
                <w:spacing w:val="-5"/>
                <w:sz w:val="18"/>
                <w:szCs w:val="18"/>
              </w:rPr>
              <w:t xml:space="preserve"> </w:t>
            </w:r>
            <w:r w:rsidRPr="00D151ED">
              <w:rPr>
                <w:spacing w:val="-1"/>
                <w:sz w:val="18"/>
                <w:szCs w:val="18"/>
              </w:rPr>
              <w:t>the</w:t>
            </w:r>
            <w:r w:rsidRPr="00D151ED">
              <w:rPr>
                <w:spacing w:val="15"/>
                <w:sz w:val="18"/>
                <w:szCs w:val="18"/>
              </w:rPr>
              <w:t xml:space="preserve"> </w:t>
            </w:r>
            <w:r w:rsidRPr="00D151ED">
              <w:rPr>
                <w:spacing w:val="-1"/>
                <w:sz w:val="18"/>
                <w:szCs w:val="18"/>
              </w:rPr>
              <w:t>consultancy</w:t>
            </w:r>
            <w:r w:rsidRPr="00D151ED">
              <w:rPr>
                <w:spacing w:val="23"/>
                <w:w w:val="99"/>
                <w:sz w:val="18"/>
                <w:szCs w:val="18"/>
              </w:rPr>
              <w:t xml:space="preserve"> </w:t>
            </w:r>
            <w:r w:rsidRPr="00D151ED">
              <w:rPr>
                <w:spacing w:val="-1"/>
                <w:sz w:val="18"/>
                <w:szCs w:val="18"/>
              </w:rPr>
              <w:t>contract.</w:t>
            </w:r>
          </w:p>
          <w:p w14:paraId="746CB9FE" w14:textId="77777777" w:rsidR="00603A1A" w:rsidRPr="00D151ED" w:rsidRDefault="00603A1A" w:rsidP="00D151ED">
            <w:pPr>
              <w:pStyle w:val="NoSpacing"/>
              <w:ind w:left="455"/>
              <w:jc w:val="both"/>
              <w:rPr>
                <w:rFonts w:eastAsia="Verdana"/>
                <w:sz w:val="18"/>
                <w:szCs w:val="18"/>
              </w:rPr>
            </w:pPr>
          </w:p>
          <w:p w14:paraId="569A237E" w14:textId="22112E18" w:rsidR="00603A1A" w:rsidRPr="00D151ED" w:rsidRDefault="00603A1A" w:rsidP="00A24557">
            <w:pPr>
              <w:pStyle w:val="NoSpacing"/>
              <w:jc w:val="both"/>
              <w:rPr>
                <w:sz w:val="18"/>
                <w:szCs w:val="18"/>
              </w:rPr>
            </w:pPr>
          </w:p>
        </w:tc>
      </w:tr>
    </w:tbl>
    <w:p w14:paraId="4DBE9931" w14:textId="4929144F" w:rsidR="00E50386" w:rsidRPr="0064102A" w:rsidRDefault="00931932" w:rsidP="00931932">
      <w:pPr>
        <w:pStyle w:val="Heading2"/>
      </w:pPr>
      <w:bookmarkStart w:id="27" w:name="_Toc82785337"/>
      <w:r w:rsidRPr="00931932">
        <w:rPr>
          <w:sz w:val="18"/>
          <w:szCs w:val="18"/>
        </w:rPr>
        <w:t>Major Schemes &amp; Minor Works</w:t>
      </w:r>
      <w:r w:rsidR="006528BF" w:rsidRPr="0064102A">
        <w:t>:</w:t>
      </w:r>
      <w:r w:rsidR="006528BF" w:rsidRPr="0064102A">
        <w:rPr>
          <w:spacing w:val="-9"/>
        </w:rPr>
        <w:t xml:space="preserve"> </w:t>
      </w:r>
      <w:r w:rsidR="0064102A" w:rsidRPr="000D7296">
        <w:rPr>
          <w:sz w:val="18"/>
          <w:szCs w:val="18"/>
        </w:rPr>
        <w:t xml:space="preserve">Walking / Cycling </w:t>
      </w:r>
      <w:r w:rsidR="00DD7A3D" w:rsidRPr="000D7296">
        <w:rPr>
          <w:sz w:val="18"/>
          <w:szCs w:val="18"/>
        </w:rPr>
        <w:t xml:space="preserve">/ PT Connectivity </w:t>
      </w:r>
      <w:r w:rsidR="0064102A" w:rsidRPr="000D7296">
        <w:rPr>
          <w:sz w:val="18"/>
          <w:szCs w:val="18"/>
        </w:rPr>
        <w:t>/ Asset Renewal</w:t>
      </w:r>
      <w:bookmarkEnd w:id="27"/>
    </w:p>
    <w:p w14:paraId="79BD4F19" w14:textId="757BBFA3" w:rsidR="006528BF" w:rsidRPr="006528BF" w:rsidRDefault="006528BF" w:rsidP="006528BF">
      <w:pPr>
        <w:pStyle w:val="NoSpacing"/>
        <w:rPr>
          <w:sz w:val="18"/>
          <w:szCs w:val="18"/>
        </w:rPr>
      </w:pPr>
      <w:r w:rsidRPr="006528BF">
        <w:rPr>
          <w:rFonts w:cs="Verdana"/>
          <w:sz w:val="18"/>
          <w:szCs w:val="18"/>
        </w:rPr>
        <w:t>In</w:t>
      </w:r>
      <w:r w:rsidRPr="006528BF">
        <w:rPr>
          <w:rFonts w:cs="Verdana"/>
          <w:spacing w:val="1"/>
          <w:sz w:val="18"/>
          <w:szCs w:val="18"/>
        </w:rPr>
        <w:t xml:space="preserve"> </w:t>
      </w:r>
      <w:r w:rsidRPr="006528BF">
        <w:rPr>
          <w:rFonts w:cs="Verdana"/>
          <w:sz w:val="18"/>
          <w:szCs w:val="18"/>
        </w:rPr>
        <w:t>accordance</w:t>
      </w:r>
      <w:r w:rsidRPr="006528BF">
        <w:rPr>
          <w:rFonts w:cs="Verdana"/>
          <w:spacing w:val="4"/>
          <w:sz w:val="18"/>
          <w:szCs w:val="18"/>
        </w:rPr>
        <w:t xml:space="preserve"> </w:t>
      </w:r>
      <w:r w:rsidRPr="00CE69A9">
        <w:rPr>
          <w:rFonts w:cs="Verdana"/>
          <w:sz w:val="18"/>
          <w:szCs w:val="18"/>
        </w:rPr>
        <w:t>with</w:t>
      </w:r>
      <w:r w:rsidRPr="00CE69A9">
        <w:rPr>
          <w:rFonts w:cs="Verdana"/>
          <w:spacing w:val="2"/>
          <w:sz w:val="18"/>
          <w:szCs w:val="18"/>
        </w:rPr>
        <w:t xml:space="preserve"> </w:t>
      </w:r>
      <w:r w:rsidRPr="00CE69A9">
        <w:rPr>
          <w:rFonts w:cs="Verdana"/>
          <w:sz w:val="18"/>
          <w:szCs w:val="18"/>
        </w:rPr>
        <w:t>TII’s</w:t>
      </w:r>
      <w:r w:rsidRPr="00CE69A9">
        <w:rPr>
          <w:rFonts w:cs="Verdana"/>
          <w:spacing w:val="3"/>
          <w:sz w:val="18"/>
          <w:szCs w:val="18"/>
        </w:rPr>
        <w:t xml:space="preserve"> </w:t>
      </w:r>
      <w:r w:rsidRPr="00CE69A9">
        <w:rPr>
          <w:rFonts w:cs="Verdana"/>
          <w:sz w:val="18"/>
          <w:szCs w:val="18"/>
        </w:rPr>
        <w:t>Project</w:t>
      </w:r>
      <w:r w:rsidRPr="00CE69A9">
        <w:rPr>
          <w:rFonts w:cs="Verdana"/>
          <w:spacing w:val="4"/>
          <w:sz w:val="18"/>
          <w:szCs w:val="18"/>
        </w:rPr>
        <w:t xml:space="preserve"> </w:t>
      </w:r>
      <w:r w:rsidRPr="00CE69A9">
        <w:rPr>
          <w:rFonts w:cs="Verdana"/>
          <w:sz w:val="18"/>
          <w:szCs w:val="18"/>
        </w:rPr>
        <w:t>Management</w:t>
      </w:r>
      <w:r w:rsidRPr="00CE69A9">
        <w:rPr>
          <w:rFonts w:cs="Verdana"/>
          <w:spacing w:val="4"/>
          <w:sz w:val="18"/>
          <w:szCs w:val="18"/>
        </w:rPr>
        <w:t xml:space="preserve"> </w:t>
      </w:r>
      <w:r w:rsidRPr="00CE69A9">
        <w:rPr>
          <w:rFonts w:cs="Verdana"/>
          <w:sz w:val="18"/>
          <w:szCs w:val="18"/>
        </w:rPr>
        <w:t>Guidelines,</w:t>
      </w:r>
      <w:r w:rsidRPr="006528BF">
        <w:rPr>
          <w:rFonts w:cs="Verdana"/>
          <w:spacing w:val="1"/>
          <w:sz w:val="18"/>
          <w:szCs w:val="18"/>
        </w:rPr>
        <w:t xml:space="preserve"> </w:t>
      </w:r>
      <w:r w:rsidRPr="006528BF">
        <w:rPr>
          <w:rFonts w:cs="Verdana"/>
          <w:sz w:val="18"/>
          <w:szCs w:val="18"/>
        </w:rPr>
        <w:t>the</w:t>
      </w:r>
      <w:r w:rsidRPr="006528BF">
        <w:rPr>
          <w:rFonts w:cs="Verdana"/>
          <w:spacing w:val="4"/>
          <w:sz w:val="18"/>
          <w:szCs w:val="18"/>
        </w:rPr>
        <w:t xml:space="preserve"> </w:t>
      </w:r>
      <w:r w:rsidRPr="006528BF">
        <w:rPr>
          <w:rFonts w:cs="Verdana"/>
          <w:sz w:val="18"/>
          <w:szCs w:val="18"/>
        </w:rPr>
        <w:t>local</w:t>
      </w:r>
      <w:r w:rsidRPr="006528BF">
        <w:rPr>
          <w:rFonts w:cs="Verdana"/>
          <w:spacing w:val="4"/>
          <w:sz w:val="18"/>
          <w:szCs w:val="18"/>
        </w:rPr>
        <w:t xml:space="preserve"> </w:t>
      </w:r>
      <w:r w:rsidRPr="006528BF">
        <w:rPr>
          <w:rFonts w:cs="Verdana"/>
          <w:sz w:val="18"/>
          <w:szCs w:val="18"/>
        </w:rPr>
        <w:t>authority</w:t>
      </w:r>
      <w:r w:rsidRPr="006528BF">
        <w:rPr>
          <w:rFonts w:cs="Verdana"/>
          <w:spacing w:val="2"/>
          <w:sz w:val="18"/>
          <w:szCs w:val="18"/>
        </w:rPr>
        <w:t xml:space="preserve"> </w:t>
      </w:r>
      <w:r w:rsidRPr="006528BF">
        <w:rPr>
          <w:rFonts w:cs="Verdana"/>
          <w:sz w:val="18"/>
          <w:szCs w:val="18"/>
        </w:rPr>
        <w:t>may</w:t>
      </w:r>
      <w:r w:rsidRPr="006528BF">
        <w:rPr>
          <w:rFonts w:cs="Verdana"/>
          <w:spacing w:val="2"/>
          <w:sz w:val="18"/>
          <w:szCs w:val="18"/>
        </w:rPr>
        <w:t xml:space="preserve"> </w:t>
      </w:r>
      <w:r w:rsidRPr="006528BF">
        <w:rPr>
          <w:rFonts w:cs="Verdana"/>
          <w:sz w:val="18"/>
          <w:szCs w:val="18"/>
        </w:rPr>
        <w:t>apply</w:t>
      </w:r>
      <w:r w:rsidRPr="006528BF">
        <w:rPr>
          <w:rFonts w:cs="Verdana"/>
          <w:spacing w:val="-19"/>
          <w:sz w:val="18"/>
          <w:szCs w:val="18"/>
        </w:rPr>
        <w:t xml:space="preserve"> </w:t>
      </w:r>
      <w:r w:rsidRPr="006528BF">
        <w:rPr>
          <w:spacing w:val="-2"/>
          <w:sz w:val="18"/>
          <w:szCs w:val="18"/>
        </w:rPr>
        <w:t>to</w:t>
      </w:r>
      <w:r w:rsidRPr="006528BF">
        <w:rPr>
          <w:spacing w:val="67"/>
          <w:w w:val="99"/>
          <w:sz w:val="18"/>
          <w:szCs w:val="18"/>
        </w:rPr>
        <w:t xml:space="preserve"> </w:t>
      </w:r>
      <w:r w:rsidRPr="006528BF">
        <w:rPr>
          <w:sz w:val="18"/>
          <w:szCs w:val="18"/>
        </w:rPr>
        <w:t>TII</w:t>
      </w:r>
      <w:r w:rsidRPr="006528BF">
        <w:rPr>
          <w:spacing w:val="27"/>
          <w:sz w:val="18"/>
          <w:szCs w:val="18"/>
        </w:rPr>
        <w:t xml:space="preserve"> </w:t>
      </w:r>
      <w:r w:rsidRPr="006528BF">
        <w:rPr>
          <w:sz w:val="18"/>
          <w:szCs w:val="18"/>
        </w:rPr>
        <w:t>to</w:t>
      </w:r>
      <w:r w:rsidRPr="006528BF">
        <w:rPr>
          <w:spacing w:val="29"/>
          <w:sz w:val="18"/>
          <w:szCs w:val="18"/>
        </w:rPr>
        <w:t xml:space="preserve"> </w:t>
      </w:r>
      <w:r w:rsidRPr="006528BF">
        <w:rPr>
          <w:sz w:val="18"/>
          <w:szCs w:val="18"/>
        </w:rPr>
        <w:t>seek</w:t>
      </w:r>
      <w:r w:rsidRPr="006528BF">
        <w:rPr>
          <w:spacing w:val="28"/>
          <w:sz w:val="18"/>
          <w:szCs w:val="18"/>
        </w:rPr>
        <w:t xml:space="preserve"> </w:t>
      </w:r>
      <w:r w:rsidRPr="006528BF">
        <w:rPr>
          <w:sz w:val="18"/>
          <w:szCs w:val="18"/>
        </w:rPr>
        <w:t>funding</w:t>
      </w:r>
      <w:r w:rsidRPr="006528BF">
        <w:rPr>
          <w:spacing w:val="29"/>
          <w:sz w:val="18"/>
          <w:szCs w:val="18"/>
        </w:rPr>
        <w:t xml:space="preserve"> </w:t>
      </w:r>
      <w:r w:rsidRPr="006528BF">
        <w:rPr>
          <w:sz w:val="18"/>
          <w:szCs w:val="18"/>
        </w:rPr>
        <w:t>for</w:t>
      </w:r>
      <w:r w:rsidRPr="006528BF">
        <w:rPr>
          <w:spacing w:val="29"/>
          <w:sz w:val="18"/>
          <w:szCs w:val="18"/>
        </w:rPr>
        <w:t xml:space="preserve"> </w:t>
      </w:r>
      <w:r w:rsidRPr="006528BF">
        <w:rPr>
          <w:sz w:val="18"/>
          <w:szCs w:val="18"/>
        </w:rPr>
        <w:t>remedial</w:t>
      </w:r>
      <w:r w:rsidRPr="006528BF">
        <w:rPr>
          <w:spacing w:val="29"/>
          <w:sz w:val="18"/>
          <w:szCs w:val="18"/>
        </w:rPr>
        <w:t xml:space="preserve"> </w:t>
      </w:r>
      <w:r w:rsidRPr="006528BF">
        <w:rPr>
          <w:sz w:val="18"/>
          <w:szCs w:val="18"/>
        </w:rPr>
        <w:t>works</w:t>
      </w:r>
      <w:r w:rsidRPr="006528BF">
        <w:rPr>
          <w:spacing w:val="28"/>
          <w:sz w:val="18"/>
          <w:szCs w:val="18"/>
        </w:rPr>
        <w:t xml:space="preserve"> </w:t>
      </w:r>
      <w:r w:rsidRPr="006528BF">
        <w:rPr>
          <w:sz w:val="18"/>
          <w:szCs w:val="18"/>
        </w:rPr>
        <w:t>to</w:t>
      </w:r>
      <w:r w:rsidRPr="006528BF">
        <w:rPr>
          <w:spacing w:val="29"/>
          <w:sz w:val="18"/>
          <w:szCs w:val="18"/>
        </w:rPr>
        <w:t xml:space="preserve"> </w:t>
      </w:r>
      <w:r w:rsidRPr="006528BF">
        <w:rPr>
          <w:sz w:val="18"/>
          <w:szCs w:val="18"/>
        </w:rPr>
        <w:t>the</w:t>
      </w:r>
      <w:r w:rsidRPr="006528BF">
        <w:rPr>
          <w:spacing w:val="29"/>
          <w:sz w:val="18"/>
          <w:szCs w:val="18"/>
        </w:rPr>
        <w:t xml:space="preserve"> </w:t>
      </w:r>
      <w:r w:rsidRPr="006528BF">
        <w:rPr>
          <w:sz w:val="18"/>
          <w:szCs w:val="18"/>
        </w:rPr>
        <w:t>local</w:t>
      </w:r>
      <w:r w:rsidRPr="006528BF">
        <w:rPr>
          <w:spacing w:val="29"/>
          <w:sz w:val="18"/>
          <w:szCs w:val="18"/>
        </w:rPr>
        <w:t xml:space="preserve"> </w:t>
      </w:r>
      <w:r w:rsidRPr="006528BF">
        <w:rPr>
          <w:sz w:val="18"/>
          <w:szCs w:val="18"/>
        </w:rPr>
        <w:t>road</w:t>
      </w:r>
      <w:r w:rsidRPr="006528BF">
        <w:rPr>
          <w:spacing w:val="29"/>
          <w:sz w:val="18"/>
          <w:szCs w:val="18"/>
        </w:rPr>
        <w:t xml:space="preserve"> </w:t>
      </w:r>
      <w:r w:rsidRPr="006528BF">
        <w:rPr>
          <w:sz w:val="18"/>
          <w:szCs w:val="18"/>
        </w:rPr>
        <w:t>network.</w:t>
      </w:r>
      <w:r w:rsidRPr="006528BF">
        <w:rPr>
          <w:spacing w:val="28"/>
          <w:sz w:val="18"/>
          <w:szCs w:val="18"/>
        </w:rPr>
        <w:t xml:space="preserve"> </w:t>
      </w:r>
      <w:r w:rsidRPr="006528BF">
        <w:rPr>
          <w:sz w:val="18"/>
          <w:szCs w:val="18"/>
        </w:rPr>
        <w:t>TII</w:t>
      </w:r>
      <w:r w:rsidRPr="006528BF">
        <w:rPr>
          <w:spacing w:val="55"/>
          <w:sz w:val="18"/>
          <w:szCs w:val="18"/>
        </w:rPr>
        <w:t xml:space="preserve"> </w:t>
      </w:r>
      <w:r w:rsidRPr="006528BF">
        <w:rPr>
          <w:sz w:val="18"/>
          <w:szCs w:val="18"/>
        </w:rPr>
        <w:t>may</w:t>
      </w:r>
      <w:r w:rsidRPr="006528BF">
        <w:rPr>
          <w:spacing w:val="61"/>
          <w:w w:val="99"/>
          <w:sz w:val="18"/>
          <w:szCs w:val="18"/>
        </w:rPr>
        <w:t xml:space="preserve"> </w:t>
      </w:r>
      <w:r w:rsidRPr="006528BF">
        <w:rPr>
          <w:sz w:val="18"/>
          <w:szCs w:val="18"/>
        </w:rPr>
        <w:t>provide</w:t>
      </w:r>
      <w:r w:rsidRPr="006528BF">
        <w:rPr>
          <w:spacing w:val="2"/>
          <w:sz w:val="18"/>
          <w:szCs w:val="18"/>
        </w:rPr>
        <w:t xml:space="preserve"> </w:t>
      </w:r>
      <w:r w:rsidRPr="006528BF">
        <w:rPr>
          <w:sz w:val="18"/>
          <w:szCs w:val="18"/>
        </w:rPr>
        <w:t>a</w:t>
      </w:r>
      <w:r w:rsidRPr="006528BF">
        <w:rPr>
          <w:spacing w:val="4"/>
          <w:sz w:val="18"/>
          <w:szCs w:val="18"/>
        </w:rPr>
        <w:t xml:space="preserve"> </w:t>
      </w:r>
      <w:r w:rsidRPr="006528BF">
        <w:rPr>
          <w:sz w:val="18"/>
          <w:szCs w:val="18"/>
        </w:rPr>
        <w:t>grant</w:t>
      </w:r>
      <w:r w:rsidRPr="006528BF">
        <w:rPr>
          <w:spacing w:val="6"/>
          <w:sz w:val="18"/>
          <w:szCs w:val="18"/>
        </w:rPr>
        <w:t xml:space="preserve"> </w:t>
      </w:r>
      <w:r w:rsidRPr="006528BF">
        <w:rPr>
          <w:spacing w:val="-2"/>
          <w:sz w:val="18"/>
          <w:szCs w:val="18"/>
        </w:rPr>
        <w:t>amount</w:t>
      </w:r>
      <w:r w:rsidRPr="006528BF">
        <w:rPr>
          <w:spacing w:val="5"/>
          <w:sz w:val="18"/>
          <w:szCs w:val="18"/>
        </w:rPr>
        <w:t xml:space="preserve"> </w:t>
      </w:r>
      <w:r w:rsidRPr="006528BF">
        <w:rPr>
          <w:sz w:val="18"/>
          <w:szCs w:val="18"/>
        </w:rPr>
        <w:t>to</w:t>
      </w:r>
      <w:r w:rsidRPr="006528BF">
        <w:rPr>
          <w:spacing w:val="3"/>
          <w:sz w:val="18"/>
          <w:szCs w:val="18"/>
        </w:rPr>
        <w:t xml:space="preserve"> </w:t>
      </w:r>
      <w:r w:rsidRPr="006528BF">
        <w:rPr>
          <w:sz w:val="18"/>
          <w:szCs w:val="18"/>
        </w:rPr>
        <w:t>the</w:t>
      </w:r>
      <w:r w:rsidRPr="006528BF">
        <w:rPr>
          <w:spacing w:val="6"/>
          <w:sz w:val="18"/>
          <w:szCs w:val="18"/>
        </w:rPr>
        <w:t xml:space="preserve"> </w:t>
      </w:r>
      <w:r w:rsidRPr="006528BF">
        <w:rPr>
          <w:sz w:val="18"/>
          <w:szCs w:val="18"/>
        </w:rPr>
        <w:t>local</w:t>
      </w:r>
      <w:r w:rsidRPr="006528BF">
        <w:rPr>
          <w:spacing w:val="5"/>
          <w:sz w:val="18"/>
          <w:szCs w:val="18"/>
        </w:rPr>
        <w:t xml:space="preserve"> </w:t>
      </w:r>
      <w:r w:rsidRPr="006528BF">
        <w:rPr>
          <w:sz w:val="18"/>
          <w:szCs w:val="18"/>
        </w:rPr>
        <w:t>authority</w:t>
      </w:r>
      <w:r w:rsidRPr="006528BF">
        <w:rPr>
          <w:spacing w:val="3"/>
          <w:sz w:val="18"/>
          <w:szCs w:val="18"/>
        </w:rPr>
        <w:t xml:space="preserve"> </w:t>
      </w:r>
      <w:r w:rsidRPr="006528BF">
        <w:rPr>
          <w:sz w:val="18"/>
          <w:szCs w:val="18"/>
        </w:rPr>
        <w:t>to</w:t>
      </w:r>
      <w:r w:rsidRPr="006528BF">
        <w:rPr>
          <w:spacing w:val="6"/>
          <w:sz w:val="18"/>
          <w:szCs w:val="18"/>
        </w:rPr>
        <w:t xml:space="preserve"> </w:t>
      </w:r>
      <w:r w:rsidRPr="006528BF">
        <w:rPr>
          <w:sz w:val="18"/>
          <w:szCs w:val="18"/>
        </w:rPr>
        <w:t>undertake</w:t>
      </w:r>
      <w:r w:rsidRPr="006528BF">
        <w:rPr>
          <w:spacing w:val="5"/>
          <w:sz w:val="18"/>
          <w:szCs w:val="18"/>
        </w:rPr>
        <w:t xml:space="preserve"> </w:t>
      </w:r>
      <w:r w:rsidRPr="006528BF">
        <w:rPr>
          <w:sz w:val="18"/>
          <w:szCs w:val="18"/>
        </w:rPr>
        <w:t>remedial</w:t>
      </w:r>
      <w:r w:rsidRPr="006528BF">
        <w:rPr>
          <w:spacing w:val="5"/>
          <w:sz w:val="18"/>
          <w:szCs w:val="18"/>
        </w:rPr>
        <w:t xml:space="preserve"> </w:t>
      </w:r>
      <w:r w:rsidRPr="006528BF">
        <w:rPr>
          <w:sz w:val="18"/>
          <w:szCs w:val="18"/>
        </w:rPr>
        <w:t>works.</w:t>
      </w:r>
      <w:r w:rsidRPr="006528BF">
        <w:rPr>
          <w:spacing w:val="4"/>
          <w:sz w:val="18"/>
          <w:szCs w:val="18"/>
        </w:rPr>
        <w:t xml:space="preserve"> </w:t>
      </w:r>
      <w:r w:rsidRPr="006528BF">
        <w:rPr>
          <w:sz w:val="18"/>
          <w:szCs w:val="18"/>
        </w:rPr>
        <w:t>Expenditure</w:t>
      </w:r>
      <w:r w:rsidRPr="006528BF">
        <w:rPr>
          <w:spacing w:val="2"/>
          <w:sz w:val="18"/>
          <w:szCs w:val="18"/>
        </w:rPr>
        <w:t xml:space="preserve"> </w:t>
      </w:r>
      <w:r w:rsidRPr="006528BF">
        <w:rPr>
          <w:sz w:val="18"/>
          <w:szCs w:val="18"/>
        </w:rPr>
        <w:t>in</w:t>
      </w:r>
      <w:r w:rsidRPr="006528BF">
        <w:rPr>
          <w:spacing w:val="19"/>
          <w:sz w:val="18"/>
          <w:szCs w:val="18"/>
        </w:rPr>
        <w:t xml:space="preserve"> </w:t>
      </w:r>
      <w:r w:rsidRPr="006528BF">
        <w:rPr>
          <w:sz w:val="18"/>
          <w:szCs w:val="18"/>
        </w:rPr>
        <w:t>relation</w:t>
      </w:r>
      <w:r w:rsidRPr="006528BF">
        <w:rPr>
          <w:spacing w:val="75"/>
          <w:w w:val="99"/>
          <w:sz w:val="18"/>
          <w:szCs w:val="18"/>
        </w:rPr>
        <w:t xml:space="preserve"> </w:t>
      </w:r>
      <w:r w:rsidRPr="006528BF">
        <w:rPr>
          <w:sz w:val="18"/>
          <w:szCs w:val="18"/>
        </w:rPr>
        <w:t>to</w:t>
      </w:r>
      <w:r w:rsidRPr="006528BF">
        <w:rPr>
          <w:spacing w:val="-3"/>
          <w:sz w:val="18"/>
          <w:szCs w:val="18"/>
        </w:rPr>
        <w:t xml:space="preserve"> </w:t>
      </w:r>
      <w:r w:rsidRPr="006528BF">
        <w:rPr>
          <w:sz w:val="18"/>
          <w:szCs w:val="18"/>
        </w:rPr>
        <w:t>this</w:t>
      </w:r>
      <w:r w:rsidRPr="006528BF">
        <w:rPr>
          <w:spacing w:val="-5"/>
          <w:sz w:val="18"/>
          <w:szCs w:val="18"/>
        </w:rPr>
        <w:t xml:space="preserve"> </w:t>
      </w:r>
      <w:r w:rsidRPr="006528BF">
        <w:rPr>
          <w:sz w:val="18"/>
          <w:szCs w:val="18"/>
        </w:rPr>
        <w:t>work</w:t>
      </w:r>
      <w:r w:rsidRPr="006528BF">
        <w:rPr>
          <w:spacing w:val="-5"/>
          <w:sz w:val="18"/>
          <w:szCs w:val="18"/>
        </w:rPr>
        <w:t xml:space="preserve"> </w:t>
      </w:r>
      <w:r w:rsidRPr="006528BF">
        <w:rPr>
          <w:sz w:val="18"/>
          <w:szCs w:val="18"/>
        </w:rPr>
        <w:t>is</w:t>
      </w:r>
      <w:r w:rsidRPr="006528BF">
        <w:rPr>
          <w:spacing w:val="-5"/>
          <w:sz w:val="18"/>
          <w:szCs w:val="18"/>
        </w:rPr>
        <w:t xml:space="preserve"> </w:t>
      </w:r>
      <w:r w:rsidRPr="006528BF">
        <w:rPr>
          <w:sz w:val="18"/>
          <w:szCs w:val="18"/>
        </w:rPr>
        <w:t>eligible</w:t>
      </w:r>
      <w:r w:rsidRPr="006528BF">
        <w:rPr>
          <w:spacing w:val="-4"/>
          <w:sz w:val="18"/>
          <w:szCs w:val="18"/>
        </w:rPr>
        <w:t xml:space="preserve"> </w:t>
      </w:r>
      <w:r w:rsidR="00F71F8A">
        <w:rPr>
          <w:sz w:val="18"/>
          <w:szCs w:val="18"/>
        </w:rPr>
        <w:t xml:space="preserve">for </w:t>
      </w:r>
      <w:r w:rsidR="00F71F8A" w:rsidRPr="006528BF">
        <w:rPr>
          <w:spacing w:val="-3"/>
          <w:sz w:val="18"/>
          <w:szCs w:val="18"/>
        </w:rPr>
        <w:t>national</w:t>
      </w:r>
      <w:r w:rsidRPr="006528BF">
        <w:rPr>
          <w:spacing w:val="-4"/>
          <w:sz w:val="18"/>
          <w:szCs w:val="18"/>
        </w:rPr>
        <w:t xml:space="preserve"> </w:t>
      </w:r>
      <w:r w:rsidRPr="006528BF">
        <w:rPr>
          <w:sz w:val="18"/>
          <w:szCs w:val="18"/>
        </w:rPr>
        <w:t>road</w:t>
      </w:r>
      <w:r w:rsidRPr="006528BF">
        <w:rPr>
          <w:spacing w:val="-6"/>
          <w:sz w:val="18"/>
          <w:szCs w:val="18"/>
        </w:rPr>
        <w:t xml:space="preserve"> </w:t>
      </w:r>
      <w:r w:rsidRPr="006528BF">
        <w:rPr>
          <w:sz w:val="18"/>
          <w:szCs w:val="18"/>
        </w:rPr>
        <w:t>grants</w:t>
      </w:r>
      <w:r w:rsidRPr="006528BF">
        <w:rPr>
          <w:spacing w:val="-4"/>
          <w:sz w:val="18"/>
          <w:szCs w:val="18"/>
        </w:rPr>
        <w:t xml:space="preserve"> </w:t>
      </w:r>
      <w:r w:rsidRPr="006528BF">
        <w:rPr>
          <w:sz w:val="18"/>
          <w:szCs w:val="18"/>
        </w:rPr>
        <w:t>as</w:t>
      </w:r>
      <w:r w:rsidRPr="006528BF">
        <w:rPr>
          <w:spacing w:val="-30"/>
          <w:sz w:val="18"/>
          <w:szCs w:val="18"/>
        </w:rPr>
        <w:t xml:space="preserve"> </w:t>
      </w:r>
      <w:r w:rsidRPr="006528BF">
        <w:rPr>
          <w:sz w:val="18"/>
          <w:szCs w:val="18"/>
        </w:rPr>
        <w:t>follows:</w:t>
      </w:r>
    </w:p>
    <w:p w14:paraId="21BB56D2" w14:textId="77777777" w:rsidR="006528BF" w:rsidRPr="006528BF" w:rsidRDefault="006528BF" w:rsidP="006528BF">
      <w:pPr>
        <w:pStyle w:val="NoSpacing"/>
        <w:rPr>
          <w:sz w:val="18"/>
          <w:szCs w:val="18"/>
          <w:lang w:eastAsia="en-IE"/>
        </w:rPr>
      </w:pPr>
    </w:p>
    <w:p w14:paraId="51C7641C" w14:textId="403C2250" w:rsidR="00E50386" w:rsidRPr="006528BF" w:rsidRDefault="006528BF" w:rsidP="006528BF">
      <w:pPr>
        <w:pStyle w:val="NoSpacing"/>
        <w:rPr>
          <w:sz w:val="18"/>
          <w:szCs w:val="18"/>
        </w:rPr>
      </w:pPr>
      <w:r w:rsidRPr="006528BF">
        <w:rPr>
          <w:sz w:val="18"/>
          <w:szCs w:val="18"/>
        </w:rPr>
        <w:t>Table</w:t>
      </w:r>
      <w:r w:rsidRPr="006528BF">
        <w:rPr>
          <w:spacing w:val="-6"/>
          <w:sz w:val="18"/>
          <w:szCs w:val="18"/>
        </w:rPr>
        <w:t xml:space="preserve"> </w:t>
      </w:r>
      <w:r w:rsidRPr="006528BF">
        <w:rPr>
          <w:sz w:val="18"/>
          <w:szCs w:val="18"/>
        </w:rPr>
        <w:t>8:</w:t>
      </w:r>
      <w:r w:rsidRPr="006528BF">
        <w:rPr>
          <w:spacing w:val="-7"/>
          <w:sz w:val="18"/>
          <w:szCs w:val="18"/>
        </w:rPr>
        <w:t xml:space="preserve"> </w:t>
      </w:r>
      <w:r w:rsidR="00931932" w:rsidRPr="00931932">
        <w:rPr>
          <w:sz w:val="18"/>
          <w:szCs w:val="18"/>
        </w:rPr>
        <w:t>Major Schemes &amp; Minor Works</w:t>
      </w:r>
      <w:r w:rsidRPr="006528BF">
        <w:rPr>
          <w:sz w:val="18"/>
          <w:szCs w:val="18"/>
        </w:rPr>
        <w:t>:</w:t>
      </w:r>
      <w:r w:rsidRPr="006528BF">
        <w:rPr>
          <w:spacing w:val="-6"/>
          <w:sz w:val="18"/>
          <w:szCs w:val="18"/>
        </w:rPr>
        <w:t xml:space="preserve"> </w:t>
      </w:r>
      <w:r w:rsidR="0064102A" w:rsidRPr="0064102A">
        <w:rPr>
          <w:sz w:val="18"/>
          <w:szCs w:val="18"/>
        </w:rPr>
        <w:t xml:space="preserve">Walking / Cycling </w:t>
      </w:r>
      <w:r w:rsidR="00DD7A3D">
        <w:rPr>
          <w:sz w:val="18"/>
          <w:szCs w:val="18"/>
        </w:rPr>
        <w:t xml:space="preserve">PT Connectivity </w:t>
      </w:r>
      <w:r w:rsidR="0064102A" w:rsidRPr="0064102A">
        <w:rPr>
          <w:sz w:val="18"/>
          <w:szCs w:val="18"/>
        </w:rPr>
        <w:t>/ Asset Renewal</w:t>
      </w:r>
    </w:p>
    <w:tbl>
      <w:tblPr>
        <w:tblStyle w:val="TableGrid"/>
        <w:tblW w:w="0" w:type="auto"/>
        <w:tblLook w:val="04A0" w:firstRow="1" w:lastRow="0" w:firstColumn="1" w:lastColumn="0" w:noHBand="0" w:noVBand="1"/>
      </w:tblPr>
      <w:tblGrid>
        <w:gridCol w:w="4814"/>
        <w:gridCol w:w="4819"/>
      </w:tblGrid>
      <w:tr w:rsidR="00603A1A" w:rsidRPr="005108A6" w14:paraId="3522707C" w14:textId="77777777" w:rsidTr="00AA2F7F">
        <w:trPr>
          <w:trHeight w:val="391"/>
          <w:tblHeader/>
        </w:trPr>
        <w:tc>
          <w:tcPr>
            <w:tcW w:w="4814" w:type="dxa"/>
            <w:shd w:val="clear" w:color="auto" w:fill="4472C4" w:themeFill="accent5"/>
          </w:tcPr>
          <w:p w14:paraId="18851F96" w14:textId="1C0F0A4B" w:rsidR="00603A1A" w:rsidRPr="00D151ED" w:rsidRDefault="00603A1A" w:rsidP="00AC3C23">
            <w:pPr>
              <w:jc w:val="center"/>
              <w:rPr>
                <w:rFonts w:cstheme="minorHAnsi"/>
                <w:color w:val="FFFFFF" w:themeColor="background1"/>
                <w:sz w:val="18"/>
                <w:szCs w:val="18"/>
              </w:rPr>
            </w:pPr>
            <w:r>
              <w:rPr>
                <w:rFonts w:cstheme="minorHAnsi"/>
                <w:b/>
                <w:color w:val="FFFFFF" w:themeColor="background1"/>
                <w:spacing w:val="-1"/>
                <w:sz w:val="18"/>
                <w:szCs w:val="18"/>
              </w:rPr>
              <w:t xml:space="preserve">Eligible Activity / </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19" w:type="dxa"/>
            <w:shd w:val="clear" w:color="auto" w:fill="4472C4" w:themeFill="accent5"/>
          </w:tcPr>
          <w:p w14:paraId="46196DD3" w14:textId="72A7741A" w:rsidR="00603A1A" w:rsidRPr="00D151ED" w:rsidRDefault="00603A1A" w:rsidP="00C21295">
            <w:pPr>
              <w:jc w:val="center"/>
              <w:rPr>
                <w:rFonts w:cstheme="minorHAnsi"/>
                <w:color w:val="FFFFFF" w:themeColor="background1"/>
                <w:sz w:val="18"/>
                <w:szCs w:val="18"/>
              </w:rPr>
            </w:pP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603A1A" w14:paraId="3E3D2D87" w14:textId="77777777" w:rsidTr="00603A1A">
        <w:tc>
          <w:tcPr>
            <w:tcW w:w="4814" w:type="dxa"/>
            <w:tcBorders>
              <w:top w:val="single" w:sz="4" w:space="0" w:color="000000"/>
              <w:left w:val="single" w:sz="3" w:space="0" w:color="000000"/>
              <w:bottom w:val="single" w:sz="3" w:space="0" w:color="000000"/>
              <w:right w:val="single" w:sz="3" w:space="0" w:color="000000"/>
            </w:tcBorders>
          </w:tcPr>
          <w:p w14:paraId="125D6002" w14:textId="16F29E47" w:rsidR="00603A1A" w:rsidRPr="006528BF" w:rsidRDefault="00603A1A" w:rsidP="00A24557">
            <w:pPr>
              <w:pStyle w:val="NoSpacing"/>
              <w:rPr>
                <w:rFonts w:eastAsia="Verdana" w:hAnsi="Verdana" w:cs="Verdana"/>
                <w:sz w:val="18"/>
                <w:szCs w:val="18"/>
              </w:rPr>
            </w:pPr>
            <w:r w:rsidRPr="006528BF">
              <w:rPr>
                <w:sz w:val="18"/>
                <w:szCs w:val="18"/>
              </w:rPr>
              <w:t>Replacement</w:t>
            </w:r>
            <w:r w:rsidRPr="006528BF">
              <w:rPr>
                <w:spacing w:val="-2"/>
                <w:sz w:val="18"/>
                <w:szCs w:val="18"/>
              </w:rPr>
              <w:t xml:space="preserve"> </w:t>
            </w:r>
            <w:r>
              <w:rPr>
                <w:spacing w:val="-2"/>
                <w:sz w:val="18"/>
                <w:szCs w:val="18"/>
              </w:rPr>
              <w:t xml:space="preserve">of </w:t>
            </w:r>
            <w:r w:rsidRPr="006528BF">
              <w:rPr>
                <w:sz w:val="18"/>
                <w:szCs w:val="18"/>
              </w:rPr>
              <w:t>road</w:t>
            </w:r>
            <w:r w:rsidRPr="006528BF">
              <w:rPr>
                <w:spacing w:val="33"/>
                <w:sz w:val="18"/>
                <w:szCs w:val="18"/>
              </w:rPr>
              <w:t xml:space="preserve"> </w:t>
            </w:r>
            <w:r w:rsidRPr="006528BF">
              <w:rPr>
                <w:sz w:val="18"/>
                <w:szCs w:val="18"/>
              </w:rPr>
              <w:t>signs</w:t>
            </w:r>
            <w:r w:rsidRPr="006528BF">
              <w:rPr>
                <w:spacing w:val="-4"/>
                <w:sz w:val="18"/>
                <w:szCs w:val="18"/>
              </w:rPr>
              <w:t xml:space="preserve"> </w:t>
            </w:r>
            <w:r w:rsidRPr="006528BF">
              <w:rPr>
                <w:sz w:val="18"/>
                <w:szCs w:val="18"/>
              </w:rPr>
              <w:t>on</w:t>
            </w:r>
            <w:r w:rsidRPr="006528BF">
              <w:rPr>
                <w:spacing w:val="-5"/>
                <w:sz w:val="18"/>
                <w:szCs w:val="18"/>
              </w:rPr>
              <w:t xml:space="preserve"> </w:t>
            </w:r>
            <w:r w:rsidRPr="006528BF">
              <w:rPr>
                <w:sz w:val="18"/>
                <w:szCs w:val="18"/>
              </w:rPr>
              <w:t>the</w:t>
            </w:r>
            <w:r w:rsidRPr="006528BF">
              <w:rPr>
                <w:spacing w:val="-4"/>
                <w:sz w:val="18"/>
                <w:szCs w:val="18"/>
              </w:rPr>
              <w:t xml:space="preserve"> </w:t>
            </w:r>
            <w:r w:rsidRPr="006528BF">
              <w:rPr>
                <w:sz w:val="18"/>
                <w:szCs w:val="18"/>
              </w:rPr>
              <w:t>old</w:t>
            </w:r>
            <w:r w:rsidRPr="006528BF">
              <w:rPr>
                <w:spacing w:val="-4"/>
                <w:sz w:val="18"/>
                <w:szCs w:val="18"/>
              </w:rPr>
              <w:t xml:space="preserve"> </w:t>
            </w:r>
            <w:r w:rsidRPr="006528BF">
              <w:rPr>
                <w:sz w:val="18"/>
                <w:szCs w:val="18"/>
              </w:rPr>
              <w:t>road</w:t>
            </w:r>
            <w:r w:rsidRPr="006528BF">
              <w:rPr>
                <w:spacing w:val="-4"/>
                <w:sz w:val="18"/>
                <w:szCs w:val="18"/>
              </w:rPr>
              <w:t xml:space="preserve"> </w:t>
            </w:r>
            <w:r w:rsidRPr="006528BF">
              <w:rPr>
                <w:sz w:val="18"/>
                <w:szCs w:val="18"/>
              </w:rPr>
              <w:t>network</w:t>
            </w:r>
            <w:r w:rsidRPr="006528BF">
              <w:rPr>
                <w:spacing w:val="-15"/>
                <w:sz w:val="18"/>
                <w:szCs w:val="18"/>
              </w:rPr>
              <w:t xml:space="preserve"> </w:t>
            </w:r>
            <w:r w:rsidRPr="006528BF">
              <w:rPr>
                <w:spacing w:val="1"/>
                <w:sz w:val="18"/>
                <w:szCs w:val="18"/>
              </w:rPr>
              <w:t>to</w:t>
            </w:r>
            <w:r w:rsidRPr="006528BF">
              <w:rPr>
                <w:spacing w:val="27"/>
                <w:w w:val="99"/>
                <w:sz w:val="18"/>
                <w:szCs w:val="18"/>
              </w:rPr>
              <w:t xml:space="preserve"> </w:t>
            </w:r>
            <w:r w:rsidRPr="006528BF">
              <w:rPr>
                <w:sz w:val="18"/>
                <w:szCs w:val="18"/>
              </w:rPr>
              <w:t>amend</w:t>
            </w:r>
            <w:r w:rsidRPr="006528BF">
              <w:rPr>
                <w:spacing w:val="-7"/>
                <w:sz w:val="18"/>
                <w:szCs w:val="18"/>
              </w:rPr>
              <w:t xml:space="preserve"> </w:t>
            </w:r>
            <w:r w:rsidRPr="006528BF">
              <w:rPr>
                <w:sz w:val="18"/>
                <w:szCs w:val="18"/>
              </w:rPr>
              <w:t>speed</w:t>
            </w:r>
            <w:r w:rsidRPr="006528BF">
              <w:rPr>
                <w:spacing w:val="-6"/>
                <w:sz w:val="18"/>
                <w:szCs w:val="18"/>
              </w:rPr>
              <w:t xml:space="preserve"> </w:t>
            </w:r>
            <w:r w:rsidRPr="006528BF">
              <w:rPr>
                <w:sz w:val="18"/>
                <w:szCs w:val="18"/>
              </w:rPr>
              <w:t>limits</w:t>
            </w:r>
            <w:r w:rsidRPr="006528BF">
              <w:rPr>
                <w:spacing w:val="-7"/>
                <w:sz w:val="18"/>
                <w:szCs w:val="18"/>
              </w:rPr>
              <w:t xml:space="preserve"> </w:t>
            </w:r>
            <w:r w:rsidRPr="006528BF">
              <w:rPr>
                <w:sz w:val="18"/>
                <w:szCs w:val="18"/>
              </w:rPr>
              <w:t>and</w:t>
            </w:r>
            <w:r w:rsidRPr="006528BF">
              <w:rPr>
                <w:spacing w:val="-14"/>
                <w:sz w:val="18"/>
                <w:szCs w:val="18"/>
              </w:rPr>
              <w:t xml:space="preserve"> </w:t>
            </w:r>
            <w:r w:rsidRPr="006528BF">
              <w:rPr>
                <w:sz w:val="18"/>
                <w:szCs w:val="18"/>
              </w:rPr>
              <w:t>reroute</w:t>
            </w:r>
            <w:r w:rsidRPr="006528BF">
              <w:rPr>
                <w:spacing w:val="23"/>
                <w:w w:val="99"/>
                <w:sz w:val="18"/>
                <w:szCs w:val="18"/>
              </w:rPr>
              <w:t xml:space="preserve"> </w:t>
            </w:r>
            <w:r w:rsidRPr="006528BF">
              <w:rPr>
                <w:sz w:val="18"/>
                <w:szCs w:val="18"/>
              </w:rPr>
              <w:t>national</w:t>
            </w:r>
            <w:r w:rsidRPr="006528BF">
              <w:rPr>
                <w:spacing w:val="-9"/>
                <w:sz w:val="18"/>
                <w:szCs w:val="18"/>
              </w:rPr>
              <w:t xml:space="preserve"> </w:t>
            </w:r>
            <w:r w:rsidRPr="006528BF">
              <w:rPr>
                <w:sz w:val="18"/>
                <w:szCs w:val="18"/>
              </w:rPr>
              <w:t>road</w:t>
            </w:r>
            <w:r w:rsidRPr="006528BF">
              <w:rPr>
                <w:spacing w:val="-9"/>
                <w:sz w:val="18"/>
                <w:szCs w:val="18"/>
              </w:rPr>
              <w:t xml:space="preserve"> </w:t>
            </w:r>
            <w:r w:rsidRPr="006528BF">
              <w:rPr>
                <w:sz w:val="18"/>
                <w:szCs w:val="18"/>
              </w:rPr>
              <w:t>traffic.</w:t>
            </w:r>
          </w:p>
          <w:p w14:paraId="2338D75D" w14:textId="77777777" w:rsidR="00603A1A" w:rsidRPr="006528BF" w:rsidRDefault="00603A1A" w:rsidP="00AC3C23">
            <w:pPr>
              <w:pStyle w:val="NoSpacing"/>
              <w:ind w:left="458"/>
              <w:rPr>
                <w:rFonts w:eastAsia="Verdana" w:hAnsi="Verdana" w:cs="Verdana"/>
                <w:sz w:val="18"/>
                <w:szCs w:val="18"/>
              </w:rPr>
            </w:pPr>
          </w:p>
          <w:p w14:paraId="56AADA30" w14:textId="7FA93B85" w:rsidR="00603A1A" w:rsidRPr="006528BF" w:rsidRDefault="00603A1A" w:rsidP="00A24557">
            <w:pPr>
              <w:pStyle w:val="NoSpacing"/>
              <w:rPr>
                <w:rFonts w:eastAsia="Verdana" w:hAnsi="Verdana" w:cs="Verdana"/>
                <w:sz w:val="18"/>
                <w:szCs w:val="18"/>
              </w:rPr>
            </w:pPr>
            <w:r w:rsidRPr="006528BF">
              <w:rPr>
                <w:sz w:val="18"/>
                <w:szCs w:val="18"/>
              </w:rPr>
              <w:t>Necessary</w:t>
            </w:r>
            <w:r w:rsidRPr="006528BF">
              <w:rPr>
                <w:spacing w:val="-9"/>
                <w:sz w:val="18"/>
                <w:szCs w:val="18"/>
              </w:rPr>
              <w:t xml:space="preserve"> </w:t>
            </w:r>
            <w:r w:rsidRPr="006528BF">
              <w:rPr>
                <w:sz w:val="18"/>
                <w:szCs w:val="18"/>
              </w:rPr>
              <w:t>remedial</w:t>
            </w:r>
            <w:r w:rsidRPr="006528BF">
              <w:rPr>
                <w:spacing w:val="-8"/>
                <w:sz w:val="18"/>
                <w:szCs w:val="18"/>
              </w:rPr>
              <w:t xml:space="preserve"> </w:t>
            </w:r>
            <w:r w:rsidRPr="006528BF">
              <w:rPr>
                <w:sz w:val="18"/>
                <w:szCs w:val="18"/>
              </w:rPr>
              <w:t>works</w:t>
            </w:r>
            <w:r w:rsidRPr="006528BF">
              <w:rPr>
                <w:spacing w:val="-8"/>
                <w:sz w:val="18"/>
                <w:szCs w:val="18"/>
              </w:rPr>
              <w:t xml:space="preserve"> </w:t>
            </w:r>
            <w:r w:rsidRPr="006528BF">
              <w:rPr>
                <w:spacing w:val="1"/>
                <w:sz w:val="18"/>
                <w:szCs w:val="18"/>
              </w:rPr>
              <w:t>to</w:t>
            </w:r>
            <w:r w:rsidRPr="006528BF">
              <w:rPr>
                <w:spacing w:val="23"/>
                <w:w w:val="99"/>
                <w:sz w:val="18"/>
                <w:szCs w:val="18"/>
              </w:rPr>
              <w:t xml:space="preserve"> </w:t>
            </w:r>
            <w:r w:rsidRPr="006528BF">
              <w:rPr>
                <w:sz w:val="18"/>
                <w:szCs w:val="18"/>
              </w:rPr>
              <w:t>nominated</w:t>
            </w:r>
            <w:r w:rsidRPr="006528BF">
              <w:rPr>
                <w:spacing w:val="-8"/>
                <w:sz w:val="18"/>
                <w:szCs w:val="18"/>
              </w:rPr>
              <w:t xml:space="preserve"> </w:t>
            </w:r>
            <w:r w:rsidRPr="006528BF">
              <w:rPr>
                <w:sz w:val="18"/>
                <w:szCs w:val="18"/>
              </w:rPr>
              <w:t>roads</w:t>
            </w:r>
            <w:r w:rsidRPr="006528BF">
              <w:rPr>
                <w:spacing w:val="-8"/>
                <w:sz w:val="18"/>
                <w:szCs w:val="18"/>
              </w:rPr>
              <w:t xml:space="preserve"> </w:t>
            </w:r>
            <w:r w:rsidRPr="006528BF">
              <w:rPr>
                <w:sz w:val="18"/>
                <w:szCs w:val="18"/>
              </w:rPr>
              <w:t>where</w:t>
            </w:r>
            <w:r w:rsidRPr="006528BF">
              <w:rPr>
                <w:spacing w:val="-12"/>
                <w:sz w:val="18"/>
                <w:szCs w:val="18"/>
              </w:rPr>
              <w:t xml:space="preserve"> </w:t>
            </w:r>
            <w:r w:rsidRPr="006528BF">
              <w:rPr>
                <w:sz w:val="18"/>
                <w:szCs w:val="18"/>
              </w:rPr>
              <w:t>these</w:t>
            </w:r>
            <w:r w:rsidRPr="006528BF">
              <w:rPr>
                <w:spacing w:val="21"/>
                <w:w w:val="99"/>
                <w:sz w:val="18"/>
                <w:szCs w:val="18"/>
              </w:rPr>
              <w:t xml:space="preserve"> </w:t>
            </w:r>
            <w:r w:rsidRPr="006528BF">
              <w:rPr>
                <w:sz w:val="18"/>
                <w:szCs w:val="18"/>
              </w:rPr>
              <w:t>remedial</w:t>
            </w:r>
            <w:r w:rsidRPr="006528BF">
              <w:rPr>
                <w:spacing w:val="-5"/>
                <w:sz w:val="18"/>
                <w:szCs w:val="18"/>
              </w:rPr>
              <w:t xml:space="preserve"> </w:t>
            </w:r>
            <w:r w:rsidRPr="006528BF">
              <w:rPr>
                <w:sz w:val="18"/>
                <w:szCs w:val="18"/>
              </w:rPr>
              <w:t>works</w:t>
            </w:r>
            <w:r w:rsidRPr="006528BF">
              <w:rPr>
                <w:spacing w:val="-6"/>
                <w:sz w:val="18"/>
                <w:szCs w:val="18"/>
              </w:rPr>
              <w:t xml:space="preserve"> </w:t>
            </w:r>
            <w:r w:rsidRPr="006528BF">
              <w:rPr>
                <w:sz w:val="18"/>
                <w:szCs w:val="18"/>
              </w:rPr>
              <w:t>are</w:t>
            </w:r>
            <w:r w:rsidRPr="006528BF">
              <w:rPr>
                <w:spacing w:val="-5"/>
                <w:sz w:val="18"/>
                <w:szCs w:val="18"/>
              </w:rPr>
              <w:t xml:space="preserve"> </w:t>
            </w:r>
            <w:r w:rsidRPr="006528BF">
              <w:rPr>
                <w:sz w:val="18"/>
                <w:szCs w:val="18"/>
              </w:rPr>
              <w:t>deemed</w:t>
            </w:r>
            <w:r w:rsidRPr="006528BF">
              <w:rPr>
                <w:spacing w:val="-5"/>
                <w:sz w:val="18"/>
                <w:szCs w:val="18"/>
              </w:rPr>
              <w:t xml:space="preserve"> </w:t>
            </w:r>
            <w:r w:rsidRPr="006528BF">
              <w:rPr>
                <w:sz w:val="18"/>
                <w:szCs w:val="18"/>
              </w:rPr>
              <w:t>not</w:t>
            </w:r>
            <w:r w:rsidRPr="006528BF">
              <w:rPr>
                <w:spacing w:val="-4"/>
                <w:sz w:val="18"/>
                <w:szCs w:val="18"/>
              </w:rPr>
              <w:t xml:space="preserve"> </w:t>
            </w:r>
            <w:r w:rsidRPr="006528BF">
              <w:rPr>
                <w:sz w:val="18"/>
                <w:szCs w:val="18"/>
              </w:rPr>
              <w:t>to</w:t>
            </w:r>
            <w:r w:rsidRPr="006528BF">
              <w:rPr>
                <w:spacing w:val="-17"/>
                <w:sz w:val="18"/>
                <w:szCs w:val="18"/>
              </w:rPr>
              <w:t xml:space="preserve"> </w:t>
            </w:r>
            <w:r w:rsidRPr="006528BF">
              <w:rPr>
                <w:sz w:val="18"/>
                <w:szCs w:val="18"/>
              </w:rPr>
              <w:t>be</w:t>
            </w:r>
            <w:r w:rsidRPr="006528BF">
              <w:rPr>
                <w:spacing w:val="25"/>
                <w:w w:val="99"/>
                <w:sz w:val="18"/>
                <w:szCs w:val="18"/>
              </w:rPr>
              <w:t xml:space="preserve"> </w:t>
            </w:r>
            <w:r w:rsidRPr="006528BF">
              <w:rPr>
                <w:sz w:val="18"/>
                <w:szCs w:val="18"/>
              </w:rPr>
              <w:t>the</w:t>
            </w:r>
            <w:r w:rsidRPr="006528BF">
              <w:rPr>
                <w:spacing w:val="-7"/>
                <w:sz w:val="18"/>
                <w:szCs w:val="18"/>
              </w:rPr>
              <w:t xml:space="preserve"> </w:t>
            </w:r>
            <w:r w:rsidRPr="006528BF">
              <w:rPr>
                <w:sz w:val="18"/>
                <w:szCs w:val="18"/>
              </w:rPr>
              <w:t>responsibility</w:t>
            </w:r>
            <w:r w:rsidRPr="006528BF">
              <w:rPr>
                <w:spacing w:val="-8"/>
                <w:sz w:val="18"/>
                <w:szCs w:val="18"/>
              </w:rPr>
              <w:t xml:space="preserve"> </w:t>
            </w:r>
            <w:r w:rsidRPr="006528BF">
              <w:rPr>
                <w:sz w:val="18"/>
                <w:szCs w:val="18"/>
              </w:rPr>
              <w:t>of</w:t>
            </w:r>
            <w:r w:rsidRPr="006528BF">
              <w:rPr>
                <w:spacing w:val="-8"/>
                <w:sz w:val="18"/>
                <w:szCs w:val="18"/>
              </w:rPr>
              <w:t xml:space="preserve"> </w:t>
            </w:r>
            <w:r w:rsidRPr="006528BF">
              <w:rPr>
                <w:sz w:val="18"/>
                <w:szCs w:val="18"/>
              </w:rPr>
              <w:t>the</w:t>
            </w:r>
            <w:r w:rsidRPr="006528BF">
              <w:rPr>
                <w:spacing w:val="-18"/>
                <w:sz w:val="18"/>
                <w:szCs w:val="18"/>
              </w:rPr>
              <w:t xml:space="preserve"> </w:t>
            </w:r>
            <w:r w:rsidRPr="006528BF">
              <w:rPr>
                <w:sz w:val="18"/>
                <w:szCs w:val="18"/>
              </w:rPr>
              <w:t>contractor.</w:t>
            </w:r>
          </w:p>
          <w:p w14:paraId="738159D2" w14:textId="77777777" w:rsidR="00603A1A" w:rsidRPr="006528BF" w:rsidRDefault="00603A1A" w:rsidP="00AC3C23">
            <w:pPr>
              <w:pStyle w:val="NoSpacing"/>
              <w:ind w:left="458"/>
              <w:rPr>
                <w:rFonts w:eastAsia="Verdana" w:hAnsi="Verdana" w:cs="Verdana"/>
                <w:sz w:val="18"/>
                <w:szCs w:val="18"/>
              </w:rPr>
            </w:pPr>
          </w:p>
          <w:p w14:paraId="31F6A1EC" w14:textId="70AC3022" w:rsidR="003F6C03" w:rsidRPr="006528BF" w:rsidRDefault="00603A1A" w:rsidP="00A24557">
            <w:pPr>
              <w:pStyle w:val="NoSpacing"/>
              <w:rPr>
                <w:rFonts w:eastAsia="Verdana" w:hAnsi="Verdana" w:cs="Verdana"/>
                <w:sz w:val="18"/>
                <w:szCs w:val="18"/>
              </w:rPr>
            </w:pPr>
            <w:r w:rsidRPr="006528BF">
              <w:rPr>
                <w:sz w:val="18"/>
                <w:szCs w:val="18"/>
              </w:rPr>
              <w:lastRenderedPageBreak/>
              <w:t>Contribution</w:t>
            </w:r>
            <w:r w:rsidRPr="006528BF">
              <w:rPr>
                <w:spacing w:val="-5"/>
                <w:sz w:val="18"/>
                <w:szCs w:val="18"/>
              </w:rPr>
              <w:t xml:space="preserve"> </w:t>
            </w:r>
            <w:r w:rsidRPr="006528BF">
              <w:rPr>
                <w:sz w:val="18"/>
                <w:szCs w:val="18"/>
              </w:rPr>
              <w:t>to</w:t>
            </w:r>
            <w:r w:rsidRPr="006528BF">
              <w:rPr>
                <w:spacing w:val="-5"/>
                <w:sz w:val="18"/>
                <w:szCs w:val="18"/>
              </w:rPr>
              <w:t xml:space="preserve"> </w:t>
            </w:r>
            <w:r w:rsidRPr="006528BF">
              <w:rPr>
                <w:sz w:val="18"/>
                <w:szCs w:val="18"/>
              </w:rPr>
              <w:t>repairs</w:t>
            </w:r>
            <w:r w:rsidRPr="006528BF">
              <w:rPr>
                <w:spacing w:val="-8"/>
                <w:sz w:val="18"/>
                <w:szCs w:val="18"/>
              </w:rPr>
              <w:t xml:space="preserve"> </w:t>
            </w:r>
            <w:r w:rsidRPr="006528BF">
              <w:rPr>
                <w:spacing w:val="1"/>
                <w:sz w:val="18"/>
                <w:szCs w:val="18"/>
              </w:rPr>
              <w:t>on</w:t>
            </w:r>
            <w:r w:rsidRPr="006528BF">
              <w:rPr>
                <w:spacing w:val="26"/>
                <w:w w:val="99"/>
                <w:sz w:val="18"/>
                <w:szCs w:val="18"/>
              </w:rPr>
              <w:t xml:space="preserve"> </w:t>
            </w:r>
            <w:r w:rsidRPr="006528BF">
              <w:rPr>
                <w:sz w:val="18"/>
                <w:szCs w:val="18"/>
              </w:rPr>
              <w:t>declassified</w:t>
            </w:r>
            <w:r w:rsidRPr="006528BF">
              <w:rPr>
                <w:spacing w:val="-8"/>
                <w:sz w:val="18"/>
                <w:szCs w:val="18"/>
              </w:rPr>
              <w:t xml:space="preserve"> </w:t>
            </w:r>
            <w:r w:rsidRPr="006528BF">
              <w:rPr>
                <w:sz w:val="18"/>
                <w:szCs w:val="18"/>
              </w:rPr>
              <w:t>national</w:t>
            </w:r>
            <w:r w:rsidRPr="006528BF">
              <w:rPr>
                <w:spacing w:val="-8"/>
                <w:sz w:val="18"/>
                <w:szCs w:val="18"/>
              </w:rPr>
              <w:t xml:space="preserve"> </w:t>
            </w:r>
            <w:r w:rsidRPr="006528BF">
              <w:rPr>
                <w:sz w:val="18"/>
                <w:szCs w:val="18"/>
              </w:rPr>
              <w:t>roads</w:t>
            </w:r>
            <w:r w:rsidRPr="006528BF">
              <w:rPr>
                <w:spacing w:val="-23"/>
                <w:sz w:val="18"/>
                <w:szCs w:val="18"/>
              </w:rPr>
              <w:t xml:space="preserve"> </w:t>
            </w:r>
            <w:r w:rsidRPr="006528BF">
              <w:rPr>
                <w:sz w:val="18"/>
                <w:szCs w:val="18"/>
              </w:rPr>
              <w:t>and</w:t>
            </w:r>
            <w:r w:rsidRPr="006528BF">
              <w:rPr>
                <w:spacing w:val="27"/>
                <w:sz w:val="18"/>
                <w:szCs w:val="18"/>
              </w:rPr>
              <w:t xml:space="preserve"> </w:t>
            </w:r>
            <w:r w:rsidRPr="006528BF">
              <w:rPr>
                <w:sz w:val="18"/>
                <w:szCs w:val="18"/>
              </w:rPr>
              <w:t>associated</w:t>
            </w:r>
            <w:r w:rsidRPr="006528BF">
              <w:rPr>
                <w:spacing w:val="-9"/>
                <w:sz w:val="18"/>
                <w:szCs w:val="18"/>
              </w:rPr>
              <w:t xml:space="preserve"> </w:t>
            </w:r>
            <w:r w:rsidRPr="006528BF">
              <w:rPr>
                <w:sz w:val="18"/>
                <w:szCs w:val="18"/>
              </w:rPr>
              <w:t>design</w:t>
            </w:r>
            <w:r w:rsidRPr="006528BF">
              <w:rPr>
                <w:spacing w:val="-12"/>
                <w:sz w:val="18"/>
                <w:szCs w:val="18"/>
              </w:rPr>
              <w:t xml:space="preserve"> </w:t>
            </w:r>
            <w:r w:rsidRPr="006528BF">
              <w:rPr>
                <w:sz w:val="18"/>
                <w:szCs w:val="18"/>
              </w:rPr>
              <w:t>fees.</w:t>
            </w:r>
          </w:p>
          <w:p w14:paraId="2A4FAD0A" w14:textId="77777777" w:rsidR="00603A1A" w:rsidRPr="006528BF" w:rsidRDefault="00603A1A" w:rsidP="00AC3C23">
            <w:pPr>
              <w:pStyle w:val="NoSpacing"/>
              <w:ind w:left="458"/>
              <w:rPr>
                <w:rFonts w:eastAsia="Verdana" w:hAnsi="Verdana" w:cs="Verdana"/>
                <w:sz w:val="18"/>
                <w:szCs w:val="18"/>
              </w:rPr>
            </w:pPr>
          </w:p>
          <w:p w14:paraId="4DAE231C" w14:textId="7B5877CC" w:rsidR="00603A1A" w:rsidRPr="006528BF" w:rsidRDefault="003F6C03" w:rsidP="00A24557">
            <w:pPr>
              <w:pStyle w:val="NoSpacing"/>
              <w:rPr>
                <w:rFonts w:eastAsia="Verdana" w:hAnsi="Verdana" w:cs="Verdana"/>
                <w:sz w:val="18"/>
                <w:szCs w:val="18"/>
              </w:rPr>
            </w:pPr>
            <w:r w:rsidRPr="006528BF">
              <w:rPr>
                <w:sz w:val="18"/>
                <w:szCs w:val="18"/>
              </w:rPr>
              <w:t>Emergency</w:t>
            </w:r>
            <w:r w:rsidRPr="006528BF">
              <w:rPr>
                <w:spacing w:val="-2"/>
                <w:sz w:val="18"/>
                <w:szCs w:val="18"/>
              </w:rPr>
              <w:t xml:space="preserve"> </w:t>
            </w:r>
            <w:r w:rsidRPr="006528BF">
              <w:rPr>
                <w:sz w:val="18"/>
                <w:szCs w:val="18"/>
              </w:rPr>
              <w:t>repairs</w:t>
            </w:r>
            <w:r w:rsidRPr="006528BF">
              <w:rPr>
                <w:spacing w:val="-2"/>
                <w:sz w:val="18"/>
                <w:szCs w:val="18"/>
              </w:rPr>
              <w:t xml:space="preserve"> </w:t>
            </w:r>
            <w:r w:rsidRPr="006528BF">
              <w:rPr>
                <w:sz w:val="18"/>
                <w:szCs w:val="18"/>
              </w:rPr>
              <w:t>on</w:t>
            </w:r>
            <w:r w:rsidRPr="006528BF">
              <w:rPr>
                <w:spacing w:val="-4"/>
                <w:sz w:val="18"/>
                <w:szCs w:val="18"/>
              </w:rPr>
              <w:t xml:space="preserve"> </w:t>
            </w:r>
            <w:r w:rsidRPr="006528BF">
              <w:rPr>
                <w:sz w:val="18"/>
                <w:szCs w:val="18"/>
              </w:rPr>
              <w:t>the</w:t>
            </w:r>
            <w:r w:rsidRPr="006528BF">
              <w:rPr>
                <w:spacing w:val="-14"/>
                <w:sz w:val="18"/>
                <w:szCs w:val="18"/>
              </w:rPr>
              <w:t xml:space="preserve"> </w:t>
            </w:r>
            <w:r>
              <w:rPr>
                <w:sz w:val="18"/>
                <w:szCs w:val="18"/>
              </w:rPr>
              <w:t>greenway</w:t>
            </w:r>
            <w:r w:rsidRPr="00DD1746">
              <w:rPr>
                <w:sz w:val="18"/>
                <w:szCs w:val="18"/>
              </w:rPr>
              <w:t xml:space="preserve"> </w:t>
            </w:r>
            <w:r w:rsidR="0000034E">
              <w:rPr>
                <w:sz w:val="18"/>
                <w:szCs w:val="18"/>
              </w:rPr>
              <w:t>routes</w:t>
            </w:r>
            <w:r w:rsidRPr="006528BF">
              <w:rPr>
                <w:spacing w:val="-10"/>
                <w:sz w:val="18"/>
                <w:szCs w:val="18"/>
              </w:rPr>
              <w:t xml:space="preserve"> </w:t>
            </w:r>
            <w:r w:rsidRPr="006528BF">
              <w:rPr>
                <w:sz w:val="18"/>
                <w:szCs w:val="18"/>
              </w:rPr>
              <w:t>(in</w:t>
            </w:r>
            <w:r w:rsidRPr="006528BF">
              <w:rPr>
                <w:spacing w:val="-13"/>
                <w:sz w:val="18"/>
                <w:szCs w:val="18"/>
              </w:rPr>
              <w:t xml:space="preserve"> </w:t>
            </w:r>
            <w:r w:rsidRPr="006528BF">
              <w:rPr>
                <w:sz w:val="18"/>
                <w:szCs w:val="18"/>
              </w:rPr>
              <w:t>exceptional</w:t>
            </w:r>
            <w:r w:rsidRPr="006528BF">
              <w:rPr>
                <w:spacing w:val="27"/>
                <w:sz w:val="18"/>
                <w:szCs w:val="18"/>
              </w:rPr>
              <w:t xml:space="preserve"> </w:t>
            </w:r>
            <w:r w:rsidRPr="006528BF">
              <w:rPr>
                <w:sz w:val="18"/>
                <w:szCs w:val="18"/>
              </w:rPr>
              <w:t>circumstances).</w:t>
            </w:r>
            <w:r w:rsidR="00603A1A" w:rsidRPr="006528BF">
              <w:rPr>
                <w:sz w:val="18"/>
                <w:szCs w:val="18"/>
              </w:rPr>
              <w:t>Emergency</w:t>
            </w:r>
            <w:r w:rsidR="00603A1A" w:rsidRPr="006528BF">
              <w:rPr>
                <w:spacing w:val="-2"/>
                <w:sz w:val="18"/>
                <w:szCs w:val="18"/>
              </w:rPr>
              <w:t xml:space="preserve"> </w:t>
            </w:r>
            <w:r w:rsidR="00603A1A" w:rsidRPr="006528BF">
              <w:rPr>
                <w:sz w:val="18"/>
                <w:szCs w:val="18"/>
              </w:rPr>
              <w:t>repairs</w:t>
            </w:r>
            <w:r w:rsidR="00603A1A" w:rsidRPr="006528BF">
              <w:rPr>
                <w:spacing w:val="-2"/>
                <w:sz w:val="18"/>
                <w:szCs w:val="18"/>
              </w:rPr>
              <w:t xml:space="preserve"> </w:t>
            </w:r>
            <w:r w:rsidR="00603A1A" w:rsidRPr="006528BF">
              <w:rPr>
                <w:sz w:val="18"/>
                <w:szCs w:val="18"/>
              </w:rPr>
              <w:t>on</w:t>
            </w:r>
            <w:r w:rsidR="00603A1A" w:rsidRPr="006528BF">
              <w:rPr>
                <w:spacing w:val="-4"/>
                <w:sz w:val="18"/>
                <w:szCs w:val="18"/>
              </w:rPr>
              <w:t xml:space="preserve"> </w:t>
            </w:r>
            <w:r w:rsidR="00603A1A" w:rsidRPr="006528BF">
              <w:rPr>
                <w:sz w:val="18"/>
                <w:szCs w:val="18"/>
              </w:rPr>
              <w:t>the</w:t>
            </w:r>
            <w:r w:rsidR="00603A1A" w:rsidRPr="006528BF">
              <w:rPr>
                <w:spacing w:val="-14"/>
                <w:sz w:val="18"/>
                <w:szCs w:val="18"/>
              </w:rPr>
              <w:t xml:space="preserve"> </w:t>
            </w:r>
            <w:r w:rsidR="00603A1A" w:rsidRPr="006528BF">
              <w:rPr>
                <w:sz w:val="18"/>
                <w:szCs w:val="18"/>
              </w:rPr>
              <w:t>residual</w:t>
            </w:r>
            <w:r w:rsidR="00603A1A" w:rsidRPr="006528BF">
              <w:rPr>
                <w:spacing w:val="33"/>
                <w:sz w:val="18"/>
                <w:szCs w:val="18"/>
              </w:rPr>
              <w:t xml:space="preserve"> </w:t>
            </w:r>
            <w:r w:rsidR="00603A1A" w:rsidRPr="006528BF">
              <w:rPr>
                <w:sz w:val="18"/>
                <w:szCs w:val="18"/>
              </w:rPr>
              <w:t>network</w:t>
            </w:r>
            <w:r w:rsidR="00603A1A" w:rsidRPr="006528BF">
              <w:rPr>
                <w:spacing w:val="-10"/>
                <w:sz w:val="18"/>
                <w:szCs w:val="18"/>
              </w:rPr>
              <w:t xml:space="preserve"> </w:t>
            </w:r>
            <w:r w:rsidR="00603A1A" w:rsidRPr="006528BF">
              <w:rPr>
                <w:sz w:val="18"/>
                <w:szCs w:val="18"/>
              </w:rPr>
              <w:t>(in</w:t>
            </w:r>
            <w:r w:rsidR="00603A1A" w:rsidRPr="006528BF">
              <w:rPr>
                <w:spacing w:val="-13"/>
                <w:sz w:val="18"/>
                <w:szCs w:val="18"/>
              </w:rPr>
              <w:t xml:space="preserve"> </w:t>
            </w:r>
            <w:r w:rsidR="00603A1A" w:rsidRPr="006528BF">
              <w:rPr>
                <w:sz w:val="18"/>
                <w:szCs w:val="18"/>
              </w:rPr>
              <w:t>exceptional</w:t>
            </w:r>
            <w:r w:rsidR="00603A1A" w:rsidRPr="006528BF">
              <w:rPr>
                <w:spacing w:val="27"/>
                <w:sz w:val="18"/>
                <w:szCs w:val="18"/>
              </w:rPr>
              <w:t xml:space="preserve"> </w:t>
            </w:r>
            <w:r w:rsidR="00603A1A" w:rsidRPr="006528BF">
              <w:rPr>
                <w:sz w:val="18"/>
                <w:szCs w:val="18"/>
              </w:rPr>
              <w:t>circumstances).</w:t>
            </w:r>
          </w:p>
          <w:p w14:paraId="2C85D824" w14:textId="77777777" w:rsidR="00603A1A" w:rsidRPr="006528BF" w:rsidRDefault="00603A1A" w:rsidP="00AC3C23">
            <w:pPr>
              <w:pStyle w:val="NoSpacing"/>
              <w:ind w:left="458"/>
              <w:rPr>
                <w:rFonts w:eastAsia="Verdana" w:hAnsi="Verdana" w:cs="Verdana"/>
                <w:sz w:val="18"/>
                <w:szCs w:val="18"/>
              </w:rPr>
            </w:pPr>
          </w:p>
          <w:p w14:paraId="688A4590" w14:textId="0BF8B4D0" w:rsidR="00603A1A" w:rsidRDefault="00603A1A" w:rsidP="00A24557">
            <w:pPr>
              <w:pStyle w:val="NoSpacing"/>
              <w:rPr>
                <w:sz w:val="18"/>
                <w:szCs w:val="18"/>
              </w:rPr>
            </w:pPr>
            <w:r w:rsidRPr="006528BF">
              <w:rPr>
                <w:sz w:val="18"/>
                <w:szCs w:val="18"/>
              </w:rPr>
              <w:t>Percentage</w:t>
            </w:r>
            <w:r w:rsidRPr="006528BF">
              <w:rPr>
                <w:spacing w:val="-2"/>
                <w:sz w:val="18"/>
                <w:szCs w:val="18"/>
              </w:rPr>
              <w:t xml:space="preserve"> </w:t>
            </w:r>
            <w:r w:rsidRPr="006528BF">
              <w:rPr>
                <w:sz w:val="18"/>
                <w:szCs w:val="18"/>
              </w:rPr>
              <w:t>for</w:t>
            </w:r>
            <w:r w:rsidRPr="006528BF">
              <w:rPr>
                <w:spacing w:val="-2"/>
                <w:sz w:val="18"/>
                <w:szCs w:val="18"/>
              </w:rPr>
              <w:t xml:space="preserve"> </w:t>
            </w:r>
            <w:r>
              <w:rPr>
                <w:sz w:val="18"/>
                <w:szCs w:val="18"/>
              </w:rPr>
              <w:t>Art Scheme</w:t>
            </w:r>
          </w:p>
          <w:p w14:paraId="547D664B" w14:textId="77777777" w:rsidR="00DD7A3D" w:rsidRDefault="00DD7A3D" w:rsidP="00A24557">
            <w:pPr>
              <w:pStyle w:val="NoSpacing"/>
              <w:rPr>
                <w:sz w:val="18"/>
                <w:szCs w:val="18"/>
              </w:rPr>
            </w:pPr>
          </w:p>
          <w:p w14:paraId="30B7A440" w14:textId="4E808E70" w:rsidR="00DD7A3D" w:rsidRPr="00D151ED" w:rsidRDefault="00DD7A3D" w:rsidP="00A24557">
            <w:pPr>
              <w:pStyle w:val="NoSpacing"/>
              <w:rPr>
                <w:szCs w:val="18"/>
              </w:rPr>
            </w:pPr>
            <w:r>
              <w:rPr>
                <w:sz w:val="18"/>
                <w:szCs w:val="18"/>
              </w:rPr>
              <w:t>Measures to improve walking / cycling / public transport connectivity within or in the vicinity of the scheme.</w:t>
            </w:r>
          </w:p>
        </w:tc>
        <w:tc>
          <w:tcPr>
            <w:tcW w:w="4819" w:type="dxa"/>
            <w:tcBorders>
              <w:top w:val="single" w:sz="4" w:space="0" w:color="000000"/>
              <w:left w:val="single" w:sz="3" w:space="0" w:color="000000"/>
              <w:bottom w:val="single" w:sz="3" w:space="0" w:color="000000"/>
              <w:right w:val="single" w:sz="3" w:space="0" w:color="000000"/>
            </w:tcBorders>
          </w:tcPr>
          <w:p w14:paraId="2BB33688" w14:textId="34E54BDC" w:rsidR="00603A1A" w:rsidRPr="00A24557" w:rsidRDefault="00603A1A" w:rsidP="00A24557">
            <w:pPr>
              <w:widowControl w:val="0"/>
              <w:tabs>
                <w:tab w:val="left" w:pos="465"/>
              </w:tabs>
              <w:ind w:right="125"/>
              <w:rPr>
                <w:rFonts w:eastAsia="Verdana" w:cstheme="minorHAnsi"/>
                <w:sz w:val="18"/>
                <w:szCs w:val="18"/>
              </w:rPr>
            </w:pPr>
            <w:r>
              <w:rPr>
                <w:rFonts w:cstheme="minorHAnsi"/>
                <w:spacing w:val="-1"/>
                <w:sz w:val="18"/>
              </w:rPr>
              <w:lastRenderedPageBreak/>
              <w:t>A</w:t>
            </w:r>
            <w:r w:rsidRPr="00A24557">
              <w:rPr>
                <w:rFonts w:cstheme="minorHAnsi"/>
                <w:spacing w:val="-1"/>
                <w:sz w:val="18"/>
              </w:rPr>
              <w:t>pproval</w:t>
            </w:r>
            <w:r w:rsidRPr="00A24557">
              <w:rPr>
                <w:rFonts w:cstheme="minorHAnsi"/>
                <w:spacing w:val="-8"/>
                <w:sz w:val="18"/>
              </w:rPr>
              <w:t xml:space="preserve"> </w:t>
            </w:r>
            <w:r w:rsidRPr="00A24557">
              <w:rPr>
                <w:rFonts w:cstheme="minorHAnsi"/>
                <w:spacing w:val="-1"/>
                <w:sz w:val="18"/>
              </w:rPr>
              <w:t>from</w:t>
            </w:r>
            <w:r w:rsidRPr="00A24557">
              <w:rPr>
                <w:rFonts w:cstheme="minorHAnsi"/>
                <w:spacing w:val="-10"/>
                <w:sz w:val="18"/>
              </w:rPr>
              <w:t xml:space="preserve"> </w:t>
            </w:r>
            <w:r w:rsidRPr="00A24557">
              <w:rPr>
                <w:rFonts w:cstheme="minorHAnsi"/>
                <w:spacing w:val="-1"/>
                <w:sz w:val="18"/>
              </w:rPr>
              <w:t>TII</w:t>
            </w:r>
            <w:r w:rsidRPr="00A24557">
              <w:rPr>
                <w:rFonts w:cstheme="minorHAnsi"/>
                <w:spacing w:val="-7"/>
                <w:sz w:val="18"/>
              </w:rPr>
              <w:t xml:space="preserve"> </w:t>
            </w:r>
            <w:r w:rsidRPr="00A24557">
              <w:rPr>
                <w:rFonts w:cstheme="minorHAnsi"/>
                <w:spacing w:val="-1"/>
                <w:sz w:val="18"/>
              </w:rPr>
              <w:t>must</w:t>
            </w:r>
            <w:r w:rsidRPr="00A24557">
              <w:rPr>
                <w:rFonts w:cstheme="minorHAnsi"/>
                <w:spacing w:val="-5"/>
                <w:sz w:val="18"/>
              </w:rPr>
              <w:t xml:space="preserve"> </w:t>
            </w:r>
            <w:r w:rsidRPr="00A24557">
              <w:rPr>
                <w:rFonts w:cstheme="minorHAnsi"/>
                <w:sz w:val="18"/>
              </w:rPr>
              <w:t>be</w:t>
            </w:r>
            <w:r w:rsidRPr="00A24557">
              <w:rPr>
                <w:rFonts w:cstheme="minorHAnsi"/>
                <w:spacing w:val="-5"/>
                <w:sz w:val="18"/>
              </w:rPr>
              <w:t xml:space="preserve"> </w:t>
            </w:r>
            <w:r w:rsidRPr="00A24557">
              <w:rPr>
                <w:rFonts w:cstheme="minorHAnsi"/>
                <w:spacing w:val="-1"/>
                <w:sz w:val="18"/>
              </w:rPr>
              <w:t>obtained</w:t>
            </w:r>
            <w:r w:rsidRPr="00A24557">
              <w:rPr>
                <w:rFonts w:cstheme="minorHAnsi"/>
                <w:spacing w:val="-5"/>
                <w:sz w:val="18"/>
              </w:rPr>
              <w:t xml:space="preserve"> </w:t>
            </w:r>
            <w:r w:rsidRPr="00A24557">
              <w:rPr>
                <w:rFonts w:cstheme="minorHAnsi"/>
                <w:sz w:val="18"/>
              </w:rPr>
              <w:t>to</w:t>
            </w:r>
            <w:r w:rsidRPr="00A24557">
              <w:rPr>
                <w:rFonts w:cstheme="minorHAnsi"/>
                <w:spacing w:val="-21"/>
                <w:sz w:val="18"/>
              </w:rPr>
              <w:t xml:space="preserve"> </w:t>
            </w:r>
            <w:r w:rsidRPr="00A24557">
              <w:rPr>
                <w:rFonts w:cstheme="minorHAnsi"/>
                <w:spacing w:val="-1"/>
                <w:sz w:val="18"/>
              </w:rPr>
              <w:t>charge</w:t>
            </w:r>
            <w:r w:rsidRPr="00A24557">
              <w:rPr>
                <w:rFonts w:cstheme="minorHAnsi"/>
                <w:spacing w:val="29"/>
                <w:w w:val="99"/>
                <w:sz w:val="18"/>
              </w:rPr>
              <w:t xml:space="preserve"> </w:t>
            </w:r>
            <w:r w:rsidRPr="00A24557">
              <w:rPr>
                <w:rFonts w:cstheme="minorHAnsi"/>
                <w:spacing w:val="-1"/>
                <w:sz w:val="18"/>
              </w:rPr>
              <w:t>these</w:t>
            </w:r>
            <w:r w:rsidRPr="00A24557">
              <w:rPr>
                <w:rFonts w:cstheme="minorHAnsi"/>
                <w:spacing w:val="-6"/>
                <w:sz w:val="18"/>
              </w:rPr>
              <w:t xml:space="preserve"> </w:t>
            </w:r>
            <w:r w:rsidRPr="00A24557">
              <w:rPr>
                <w:rFonts w:cstheme="minorHAnsi"/>
                <w:spacing w:val="-1"/>
                <w:sz w:val="18"/>
              </w:rPr>
              <w:t>works</w:t>
            </w:r>
            <w:r w:rsidRPr="00A24557">
              <w:rPr>
                <w:rFonts w:cstheme="minorHAnsi"/>
                <w:spacing w:val="-8"/>
                <w:sz w:val="18"/>
              </w:rPr>
              <w:t xml:space="preserve"> </w:t>
            </w:r>
            <w:r w:rsidRPr="00A24557">
              <w:rPr>
                <w:rFonts w:cstheme="minorHAnsi"/>
                <w:spacing w:val="-1"/>
                <w:sz w:val="18"/>
              </w:rPr>
              <w:t>against</w:t>
            </w:r>
            <w:r w:rsidRPr="00A24557">
              <w:rPr>
                <w:rFonts w:cstheme="minorHAnsi"/>
                <w:spacing w:val="-7"/>
                <w:sz w:val="18"/>
              </w:rPr>
              <w:t xml:space="preserve"> </w:t>
            </w:r>
            <w:r w:rsidRPr="00A24557">
              <w:rPr>
                <w:rFonts w:cstheme="minorHAnsi"/>
                <w:spacing w:val="-1"/>
                <w:sz w:val="18"/>
              </w:rPr>
              <w:t>national</w:t>
            </w:r>
            <w:r w:rsidRPr="00A24557">
              <w:rPr>
                <w:rFonts w:cstheme="minorHAnsi"/>
                <w:spacing w:val="-13"/>
                <w:sz w:val="18"/>
              </w:rPr>
              <w:t xml:space="preserve"> </w:t>
            </w:r>
            <w:r w:rsidRPr="00A24557">
              <w:rPr>
                <w:rFonts w:cstheme="minorHAnsi"/>
                <w:sz w:val="18"/>
              </w:rPr>
              <w:t>road</w:t>
            </w:r>
            <w:r w:rsidRPr="00A24557">
              <w:rPr>
                <w:rFonts w:cstheme="minorHAnsi"/>
                <w:spacing w:val="29"/>
                <w:w w:val="99"/>
                <w:sz w:val="18"/>
              </w:rPr>
              <w:t xml:space="preserve"> </w:t>
            </w:r>
            <w:r w:rsidRPr="00A24557">
              <w:rPr>
                <w:rFonts w:cstheme="minorHAnsi"/>
                <w:spacing w:val="-1"/>
                <w:sz w:val="18"/>
              </w:rPr>
              <w:t>grants</w:t>
            </w:r>
            <w:r w:rsidRPr="00A24557">
              <w:rPr>
                <w:rFonts w:cstheme="minorHAnsi"/>
                <w:spacing w:val="-7"/>
                <w:sz w:val="18"/>
              </w:rPr>
              <w:t xml:space="preserve"> </w:t>
            </w:r>
            <w:r w:rsidRPr="00A24557">
              <w:rPr>
                <w:rFonts w:cstheme="minorHAnsi"/>
                <w:sz w:val="18"/>
              </w:rPr>
              <w:t>based</w:t>
            </w:r>
            <w:r w:rsidRPr="00A24557">
              <w:rPr>
                <w:rFonts w:cstheme="minorHAnsi"/>
                <w:spacing w:val="-5"/>
                <w:sz w:val="18"/>
              </w:rPr>
              <w:t xml:space="preserve"> </w:t>
            </w:r>
            <w:r w:rsidRPr="00A24557">
              <w:rPr>
                <w:rFonts w:cstheme="minorHAnsi"/>
                <w:sz w:val="18"/>
              </w:rPr>
              <w:t>on</w:t>
            </w:r>
            <w:r w:rsidRPr="00A24557">
              <w:rPr>
                <w:rFonts w:cstheme="minorHAnsi"/>
                <w:spacing w:val="-6"/>
                <w:sz w:val="18"/>
              </w:rPr>
              <w:t xml:space="preserve"> </w:t>
            </w:r>
            <w:r w:rsidRPr="00A24557">
              <w:rPr>
                <w:rFonts w:cstheme="minorHAnsi"/>
                <w:spacing w:val="-1"/>
                <w:sz w:val="18"/>
              </w:rPr>
              <w:t>the</w:t>
            </w:r>
            <w:r w:rsidRPr="00A24557">
              <w:rPr>
                <w:rFonts w:cstheme="minorHAnsi"/>
                <w:spacing w:val="-14"/>
                <w:sz w:val="18"/>
              </w:rPr>
              <w:t xml:space="preserve"> </w:t>
            </w:r>
            <w:r w:rsidRPr="00A24557">
              <w:rPr>
                <w:rFonts w:cstheme="minorHAnsi"/>
                <w:spacing w:val="-1"/>
                <w:sz w:val="18"/>
              </w:rPr>
              <w:t>following:</w:t>
            </w:r>
          </w:p>
          <w:p w14:paraId="21180B1D" w14:textId="5BD6F145" w:rsidR="00603A1A" w:rsidRPr="00363C2E" w:rsidRDefault="00603A1A" w:rsidP="00F274C9">
            <w:pPr>
              <w:pStyle w:val="ListParagraph"/>
              <w:widowControl w:val="0"/>
              <w:numPr>
                <w:ilvl w:val="0"/>
                <w:numId w:val="55"/>
              </w:numPr>
              <w:tabs>
                <w:tab w:val="left" w:pos="596"/>
              </w:tabs>
              <w:ind w:left="455" w:right="129" w:hanging="284"/>
              <w:rPr>
                <w:rFonts w:eastAsia="Verdana" w:cstheme="minorHAnsi"/>
                <w:sz w:val="18"/>
                <w:szCs w:val="18"/>
              </w:rPr>
            </w:pPr>
            <w:r w:rsidRPr="00363C2E">
              <w:rPr>
                <w:rFonts w:cstheme="minorHAnsi"/>
                <w:sz w:val="18"/>
              </w:rPr>
              <w:t>A</w:t>
            </w:r>
            <w:r w:rsidRPr="00363C2E">
              <w:rPr>
                <w:rFonts w:cstheme="minorHAnsi"/>
                <w:spacing w:val="-6"/>
                <w:sz w:val="18"/>
              </w:rPr>
              <w:t xml:space="preserve"> </w:t>
            </w:r>
            <w:r w:rsidRPr="00363C2E">
              <w:rPr>
                <w:rFonts w:cstheme="minorHAnsi"/>
                <w:spacing w:val="-1"/>
                <w:sz w:val="18"/>
              </w:rPr>
              <w:t>submission</w:t>
            </w:r>
            <w:r w:rsidRPr="00363C2E">
              <w:rPr>
                <w:rFonts w:cstheme="minorHAnsi"/>
                <w:spacing w:val="-6"/>
                <w:sz w:val="18"/>
              </w:rPr>
              <w:t xml:space="preserve"> </w:t>
            </w:r>
            <w:r w:rsidRPr="00363C2E">
              <w:rPr>
                <w:rFonts w:cstheme="minorHAnsi"/>
                <w:sz w:val="18"/>
              </w:rPr>
              <w:t>to</w:t>
            </w:r>
            <w:r w:rsidRPr="00363C2E">
              <w:rPr>
                <w:rFonts w:cstheme="minorHAnsi"/>
                <w:spacing w:val="-4"/>
                <w:sz w:val="18"/>
              </w:rPr>
              <w:t xml:space="preserve"> </w:t>
            </w:r>
            <w:r w:rsidRPr="00363C2E">
              <w:rPr>
                <w:rFonts w:cstheme="minorHAnsi"/>
                <w:spacing w:val="-2"/>
                <w:sz w:val="18"/>
              </w:rPr>
              <w:t xml:space="preserve">fund </w:t>
            </w:r>
            <w:r w:rsidRPr="00363C2E">
              <w:rPr>
                <w:rFonts w:cstheme="minorHAnsi"/>
                <w:sz w:val="18"/>
              </w:rPr>
              <w:t>works</w:t>
            </w:r>
            <w:r w:rsidRPr="00363C2E">
              <w:rPr>
                <w:rFonts w:cstheme="minorHAnsi"/>
                <w:spacing w:val="-22"/>
                <w:sz w:val="18"/>
              </w:rPr>
              <w:t xml:space="preserve"> </w:t>
            </w:r>
            <w:r w:rsidRPr="00363C2E">
              <w:rPr>
                <w:rFonts w:cstheme="minorHAnsi"/>
                <w:spacing w:val="-1"/>
                <w:sz w:val="18"/>
              </w:rPr>
              <w:t>under</w:t>
            </w:r>
            <w:r w:rsidRPr="00363C2E">
              <w:rPr>
                <w:rFonts w:cstheme="minorHAnsi"/>
                <w:spacing w:val="25"/>
                <w:w w:val="99"/>
                <w:sz w:val="18"/>
              </w:rPr>
              <w:t xml:space="preserve"> </w:t>
            </w:r>
            <w:r w:rsidRPr="00363C2E">
              <w:rPr>
                <w:rFonts w:cstheme="minorHAnsi"/>
                <w:spacing w:val="-1"/>
                <w:sz w:val="18"/>
              </w:rPr>
              <w:t>this</w:t>
            </w:r>
            <w:r w:rsidRPr="00363C2E">
              <w:rPr>
                <w:rFonts w:cstheme="minorHAnsi"/>
                <w:spacing w:val="-6"/>
                <w:sz w:val="18"/>
              </w:rPr>
              <w:t xml:space="preserve"> </w:t>
            </w:r>
            <w:r w:rsidRPr="00363C2E">
              <w:rPr>
                <w:rFonts w:cstheme="minorHAnsi"/>
                <w:sz w:val="18"/>
              </w:rPr>
              <w:t>cost</w:t>
            </w:r>
            <w:r w:rsidRPr="00363C2E">
              <w:rPr>
                <w:rFonts w:cstheme="minorHAnsi"/>
                <w:spacing w:val="-4"/>
                <w:sz w:val="18"/>
              </w:rPr>
              <w:t xml:space="preserve"> </w:t>
            </w:r>
            <w:r w:rsidRPr="00363C2E">
              <w:rPr>
                <w:rFonts w:cstheme="minorHAnsi"/>
                <w:spacing w:val="-1"/>
                <w:sz w:val="18"/>
              </w:rPr>
              <w:t>heading</w:t>
            </w:r>
            <w:r w:rsidRPr="00363C2E">
              <w:rPr>
                <w:rFonts w:cstheme="minorHAnsi"/>
                <w:spacing w:val="-4"/>
                <w:sz w:val="18"/>
              </w:rPr>
              <w:t xml:space="preserve"> </w:t>
            </w:r>
            <w:r>
              <w:rPr>
                <w:rFonts w:cstheme="minorHAnsi"/>
                <w:spacing w:val="-1"/>
                <w:sz w:val="18"/>
              </w:rPr>
              <w:t>m</w:t>
            </w:r>
            <w:r w:rsidRPr="00363C2E">
              <w:rPr>
                <w:rFonts w:cstheme="minorHAnsi"/>
                <w:spacing w:val="-1"/>
                <w:sz w:val="18"/>
              </w:rPr>
              <w:t>ust</w:t>
            </w:r>
            <w:r w:rsidRPr="00363C2E">
              <w:rPr>
                <w:rFonts w:cstheme="minorHAnsi"/>
                <w:spacing w:val="-9"/>
                <w:sz w:val="18"/>
              </w:rPr>
              <w:t xml:space="preserve"> </w:t>
            </w:r>
            <w:r w:rsidRPr="00363C2E">
              <w:rPr>
                <w:rFonts w:cstheme="minorHAnsi"/>
                <w:sz w:val="18"/>
              </w:rPr>
              <w:t>be</w:t>
            </w:r>
            <w:r w:rsidRPr="00363C2E">
              <w:rPr>
                <w:rFonts w:cstheme="minorHAnsi"/>
                <w:spacing w:val="29"/>
                <w:w w:val="99"/>
                <w:sz w:val="18"/>
              </w:rPr>
              <w:t xml:space="preserve"> </w:t>
            </w:r>
            <w:r w:rsidRPr="00363C2E">
              <w:rPr>
                <w:rFonts w:cstheme="minorHAnsi"/>
                <w:sz w:val="18"/>
              </w:rPr>
              <w:t>prepared</w:t>
            </w:r>
            <w:r w:rsidRPr="00363C2E">
              <w:rPr>
                <w:rFonts w:cstheme="minorHAnsi"/>
                <w:spacing w:val="-6"/>
                <w:sz w:val="18"/>
              </w:rPr>
              <w:t xml:space="preserve"> </w:t>
            </w:r>
            <w:r w:rsidRPr="00363C2E">
              <w:rPr>
                <w:rFonts w:cstheme="minorHAnsi"/>
                <w:sz w:val="18"/>
              </w:rPr>
              <w:t>by</w:t>
            </w:r>
            <w:r w:rsidRPr="00363C2E">
              <w:rPr>
                <w:rFonts w:cstheme="minorHAnsi"/>
                <w:spacing w:val="-7"/>
                <w:sz w:val="18"/>
              </w:rPr>
              <w:t xml:space="preserve"> </w:t>
            </w:r>
            <w:r w:rsidRPr="00363C2E">
              <w:rPr>
                <w:rFonts w:cstheme="minorHAnsi"/>
                <w:spacing w:val="-1"/>
                <w:sz w:val="18"/>
              </w:rPr>
              <w:t>the</w:t>
            </w:r>
            <w:r w:rsidRPr="00363C2E">
              <w:rPr>
                <w:rFonts w:cstheme="minorHAnsi"/>
                <w:spacing w:val="-5"/>
                <w:sz w:val="18"/>
              </w:rPr>
              <w:t xml:space="preserve"> </w:t>
            </w:r>
            <w:r w:rsidRPr="00363C2E">
              <w:rPr>
                <w:rFonts w:cstheme="minorHAnsi"/>
                <w:spacing w:val="-1"/>
                <w:sz w:val="18"/>
              </w:rPr>
              <w:t>local</w:t>
            </w:r>
            <w:r w:rsidRPr="00363C2E">
              <w:rPr>
                <w:rFonts w:cstheme="minorHAnsi"/>
                <w:spacing w:val="-12"/>
                <w:sz w:val="18"/>
              </w:rPr>
              <w:t xml:space="preserve"> </w:t>
            </w:r>
            <w:r w:rsidRPr="00363C2E">
              <w:rPr>
                <w:rFonts w:cstheme="minorHAnsi"/>
                <w:spacing w:val="-1"/>
                <w:sz w:val="18"/>
              </w:rPr>
              <w:t>authority</w:t>
            </w:r>
            <w:r w:rsidRPr="00363C2E">
              <w:rPr>
                <w:rFonts w:cstheme="minorHAnsi"/>
                <w:spacing w:val="23"/>
                <w:w w:val="99"/>
                <w:sz w:val="18"/>
              </w:rPr>
              <w:t xml:space="preserve"> </w:t>
            </w:r>
            <w:r w:rsidRPr="00363C2E">
              <w:rPr>
                <w:rFonts w:cstheme="minorHAnsi"/>
                <w:spacing w:val="-1"/>
                <w:sz w:val="18"/>
              </w:rPr>
              <w:t>and</w:t>
            </w:r>
            <w:r w:rsidRPr="00363C2E">
              <w:rPr>
                <w:rFonts w:cstheme="minorHAnsi"/>
                <w:spacing w:val="-4"/>
                <w:sz w:val="18"/>
              </w:rPr>
              <w:t xml:space="preserve"> </w:t>
            </w:r>
            <w:r w:rsidRPr="00363C2E">
              <w:rPr>
                <w:rFonts w:cstheme="minorHAnsi"/>
                <w:spacing w:val="-1"/>
                <w:sz w:val="18"/>
              </w:rPr>
              <w:t>include</w:t>
            </w:r>
            <w:r w:rsidRPr="00363C2E">
              <w:rPr>
                <w:rFonts w:cstheme="minorHAnsi"/>
                <w:spacing w:val="-4"/>
                <w:sz w:val="18"/>
              </w:rPr>
              <w:t xml:space="preserve"> </w:t>
            </w:r>
            <w:r w:rsidRPr="00363C2E">
              <w:rPr>
                <w:rFonts w:cstheme="minorHAnsi"/>
                <w:sz w:val="18"/>
              </w:rPr>
              <w:t>details</w:t>
            </w:r>
            <w:r w:rsidRPr="00363C2E">
              <w:rPr>
                <w:rFonts w:cstheme="minorHAnsi"/>
                <w:spacing w:val="-5"/>
                <w:sz w:val="18"/>
              </w:rPr>
              <w:t xml:space="preserve"> </w:t>
            </w:r>
            <w:r w:rsidRPr="00363C2E">
              <w:rPr>
                <w:rFonts w:cstheme="minorHAnsi"/>
                <w:sz w:val="18"/>
              </w:rPr>
              <w:t>of</w:t>
            </w:r>
            <w:r w:rsidRPr="00363C2E">
              <w:rPr>
                <w:rFonts w:cstheme="minorHAnsi"/>
                <w:spacing w:val="-13"/>
                <w:sz w:val="18"/>
              </w:rPr>
              <w:t xml:space="preserve"> </w:t>
            </w:r>
            <w:r w:rsidRPr="00363C2E">
              <w:rPr>
                <w:rFonts w:cstheme="minorHAnsi"/>
                <w:spacing w:val="-1"/>
                <w:sz w:val="18"/>
              </w:rPr>
              <w:t>the</w:t>
            </w:r>
            <w:r w:rsidRPr="00363C2E">
              <w:rPr>
                <w:rFonts w:cstheme="minorHAnsi"/>
                <w:spacing w:val="26"/>
                <w:w w:val="99"/>
                <w:sz w:val="18"/>
              </w:rPr>
              <w:t xml:space="preserve"> </w:t>
            </w:r>
            <w:r w:rsidRPr="00363C2E">
              <w:rPr>
                <w:rFonts w:cstheme="minorHAnsi"/>
                <w:spacing w:val="-1"/>
                <w:sz w:val="18"/>
              </w:rPr>
              <w:t>proposed</w:t>
            </w:r>
            <w:r w:rsidRPr="00363C2E">
              <w:rPr>
                <w:rFonts w:cstheme="minorHAnsi"/>
                <w:spacing w:val="-5"/>
                <w:sz w:val="18"/>
              </w:rPr>
              <w:t xml:space="preserve"> </w:t>
            </w:r>
            <w:r w:rsidRPr="00363C2E">
              <w:rPr>
                <w:rFonts w:cstheme="minorHAnsi"/>
                <w:spacing w:val="-1"/>
                <w:sz w:val="18"/>
              </w:rPr>
              <w:t>works</w:t>
            </w:r>
            <w:r w:rsidRPr="00363C2E">
              <w:rPr>
                <w:rFonts w:cstheme="minorHAnsi"/>
                <w:spacing w:val="-6"/>
                <w:sz w:val="18"/>
              </w:rPr>
              <w:t xml:space="preserve"> </w:t>
            </w:r>
            <w:r w:rsidRPr="00363C2E">
              <w:rPr>
                <w:rFonts w:cstheme="minorHAnsi"/>
                <w:spacing w:val="-1"/>
                <w:sz w:val="18"/>
              </w:rPr>
              <w:t>and</w:t>
            </w:r>
            <w:r w:rsidRPr="00363C2E">
              <w:rPr>
                <w:rFonts w:cstheme="minorHAnsi"/>
                <w:spacing w:val="-12"/>
                <w:sz w:val="18"/>
              </w:rPr>
              <w:t xml:space="preserve"> </w:t>
            </w:r>
            <w:r w:rsidRPr="00363C2E">
              <w:rPr>
                <w:rFonts w:cstheme="minorHAnsi"/>
                <w:sz w:val="18"/>
              </w:rPr>
              <w:t>cost</w:t>
            </w:r>
            <w:r w:rsidRPr="00363C2E">
              <w:rPr>
                <w:rFonts w:cstheme="minorHAnsi"/>
                <w:spacing w:val="29"/>
                <w:sz w:val="18"/>
              </w:rPr>
              <w:t xml:space="preserve"> </w:t>
            </w:r>
            <w:r w:rsidRPr="00363C2E">
              <w:rPr>
                <w:rFonts w:cstheme="minorHAnsi"/>
                <w:spacing w:val="-1"/>
                <w:sz w:val="18"/>
              </w:rPr>
              <w:t>estimates</w:t>
            </w:r>
            <w:r w:rsidRPr="00363C2E">
              <w:rPr>
                <w:rFonts w:cstheme="minorHAnsi"/>
                <w:spacing w:val="-8"/>
                <w:sz w:val="18"/>
              </w:rPr>
              <w:t xml:space="preserve"> </w:t>
            </w:r>
            <w:r w:rsidRPr="00363C2E">
              <w:rPr>
                <w:rFonts w:cstheme="minorHAnsi"/>
                <w:spacing w:val="-1"/>
                <w:sz w:val="18"/>
              </w:rPr>
              <w:t>for</w:t>
            </w:r>
            <w:r w:rsidRPr="00363C2E">
              <w:rPr>
                <w:rFonts w:cstheme="minorHAnsi"/>
                <w:spacing w:val="-7"/>
                <w:sz w:val="18"/>
              </w:rPr>
              <w:t xml:space="preserve"> </w:t>
            </w:r>
            <w:r w:rsidRPr="00363C2E">
              <w:rPr>
                <w:rFonts w:cstheme="minorHAnsi"/>
                <w:spacing w:val="-1"/>
                <w:sz w:val="18"/>
              </w:rPr>
              <w:t>the</w:t>
            </w:r>
            <w:r w:rsidRPr="00363C2E">
              <w:rPr>
                <w:rFonts w:cstheme="minorHAnsi"/>
                <w:spacing w:val="-12"/>
                <w:sz w:val="18"/>
              </w:rPr>
              <w:t xml:space="preserve"> </w:t>
            </w:r>
            <w:r w:rsidRPr="00363C2E">
              <w:rPr>
                <w:rFonts w:cstheme="minorHAnsi"/>
                <w:spacing w:val="-1"/>
                <w:sz w:val="18"/>
              </w:rPr>
              <w:t>works.</w:t>
            </w:r>
          </w:p>
          <w:p w14:paraId="6DDD2C05" w14:textId="5F846504" w:rsidR="00603A1A" w:rsidRPr="00AC3C23" w:rsidRDefault="00603A1A" w:rsidP="00F274C9">
            <w:pPr>
              <w:pStyle w:val="ListParagraph"/>
              <w:widowControl w:val="0"/>
              <w:numPr>
                <w:ilvl w:val="0"/>
                <w:numId w:val="14"/>
              </w:numPr>
              <w:tabs>
                <w:tab w:val="left" w:pos="1022"/>
              </w:tabs>
              <w:ind w:left="455" w:right="130" w:hanging="284"/>
              <w:rPr>
                <w:rFonts w:eastAsia="Verdana" w:cstheme="minorHAnsi"/>
                <w:sz w:val="18"/>
                <w:szCs w:val="18"/>
              </w:rPr>
            </w:pPr>
            <w:r w:rsidRPr="00AC3C23">
              <w:rPr>
                <w:rFonts w:eastAsia="Verdana" w:cstheme="minorHAnsi"/>
                <w:spacing w:val="-1"/>
                <w:sz w:val="18"/>
                <w:szCs w:val="18"/>
              </w:rPr>
              <w:t>TII’s</w:t>
            </w:r>
            <w:r w:rsidRPr="00AC3C23">
              <w:rPr>
                <w:rFonts w:eastAsia="Verdana" w:cstheme="minorHAnsi"/>
                <w:spacing w:val="-5"/>
                <w:sz w:val="18"/>
                <w:szCs w:val="18"/>
              </w:rPr>
              <w:t xml:space="preserve"> </w:t>
            </w:r>
            <w:r w:rsidRPr="00AC3C23">
              <w:rPr>
                <w:rFonts w:eastAsia="Verdana" w:cstheme="minorHAnsi"/>
                <w:spacing w:val="-1"/>
                <w:sz w:val="18"/>
                <w:szCs w:val="18"/>
              </w:rPr>
              <w:t>Regional</w:t>
            </w:r>
            <w:r w:rsidRPr="00AC3C23">
              <w:rPr>
                <w:rFonts w:eastAsia="Verdana" w:cstheme="minorHAnsi"/>
                <w:spacing w:val="-18"/>
                <w:sz w:val="18"/>
                <w:szCs w:val="18"/>
              </w:rPr>
              <w:t xml:space="preserve"> </w:t>
            </w:r>
            <w:r w:rsidRPr="00AC3C23">
              <w:rPr>
                <w:rFonts w:eastAsia="Verdana" w:cstheme="minorHAnsi"/>
                <w:spacing w:val="-1"/>
                <w:sz w:val="18"/>
                <w:szCs w:val="18"/>
              </w:rPr>
              <w:t>Manager</w:t>
            </w:r>
            <w:r w:rsidRPr="00AC3C23">
              <w:rPr>
                <w:rFonts w:eastAsia="Verdana" w:cstheme="minorHAnsi"/>
                <w:spacing w:val="35"/>
                <w:w w:val="99"/>
                <w:sz w:val="18"/>
                <w:szCs w:val="18"/>
              </w:rPr>
              <w:t xml:space="preserve"> </w:t>
            </w:r>
            <w:r w:rsidRPr="00AC3C23">
              <w:rPr>
                <w:rFonts w:eastAsia="Verdana" w:cstheme="minorHAnsi"/>
                <w:sz w:val="18"/>
                <w:szCs w:val="18"/>
              </w:rPr>
              <w:t>or</w:t>
            </w:r>
            <w:r w:rsidRPr="00AC3C23">
              <w:rPr>
                <w:rFonts w:eastAsia="Verdana" w:cstheme="minorHAnsi"/>
                <w:spacing w:val="-7"/>
                <w:sz w:val="18"/>
                <w:szCs w:val="18"/>
              </w:rPr>
              <w:t xml:space="preserve"> </w:t>
            </w:r>
            <w:r>
              <w:rPr>
                <w:rFonts w:eastAsia="Verdana" w:cstheme="minorHAnsi"/>
                <w:spacing w:val="-1"/>
                <w:sz w:val="18"/>
                <w:szCs w:val="18"/>
              </w:rPr>
              <w:t>Senior Engineering Inspector</w:t>
            </w:r>
            <w:r w:rsidRPr="00AC3C23">
              <w:rPr>
                <w:rFonts w:eastAsia="Verdana" w:cstheme="minorHAnsi"/>
                <w:spacing w:val="-7"/>
                <w:sz w:val="18"/>
                <w:szCs w:val="18"/>
              </w:rPr>
              <w:t xml:space="preserve"> </w:t>
            </w:r>
            <w:r w:rsidRPr="00AC3C23">
              <w:rPr>
                <w:rFonts w:eastAsia="Verdana" w:cstheme="minorHAnsi"/>
                <w:spacing w:val="-1"/>
                <w:sz w:val="18"/>
                <w:szCs w:val="18"/>
              </w:rPr>
              <w:t>must</w:t>
            </w:r>
            <w:r w:rsidRPr="00AC3C23">
              <w:rPr>
                <w:rFonts w:eastAsia="Verdana" w:cstheme="minorHAnsi"/>
                <w:spacing w:val="-5"/>
                <w:sz w:val="18"/>
                <w:szCs w:val="18"/>
              </w:rPr>
              <w:t xml:space="preserve"> </w:t>
            </w:r>
            <w:r w:rsidRPr="00AC3C23">
              <w:rPr>
                <w:rFonts w:eastAsia="Verdana" w:cstheme="minorHAnsi"/>
                <w:spacing w:val="-1"/>
                <w:sz w:val="18"/>
                <w:szCs w:val="18"/>
              </w:rPr>
              <w:t>review</w:t>
            </w:r>
            <w:r w:rsidRPr="00AC3C23">
              <w:rPr>
                <w:rFonts w:eastAsia="Verdana" w:cstheme="minorHAnsi"/>
                <w:spacing w:val="-14"/>
                <w:sz w:val="18"/>
                <w:szCs w:val="18"/>
              </w:rPr>
              <w:t xml:space="preserve"> </w:t>
            </w:r>
            <w:r w:rsidRPr="00AC3C23">
              <w:rPr>
                <w:rFonts w:eastAsia="Verdana" w:cstheme="minorHAnsi"/>
                <w:sz w:val="18"/>
                <w:szCs w:val="18"/>
              </w:rPr>
              <w:t>and</w:t>
            </w:r>
            <w:r w:rsidRPr="00AC3C23">
              <w:rPr>
                <w:rFonts w:eastAsia="Verdana" w:cstheme="minorHAnsi"/>
                <w:spacing w:val="27"/>
                <w:sz w:val="18"/>
                <w:szCs w:val="18"/>
              </w:rPr>
              <w:t xml:space="preserve"> </w:t>
            </w:r>
            <w:r w:rsidRPr="00AC3C23">
              <w:rPr>
                <w:rFonts w:eastAsia="Verdana" w:cstheme="minorHAnsi"/>
                <w:spacing w:val="-1"/>
                <w:sz w:val="18"/>
                <w:szCs w:val="18"/>
              </w:rPr>
              <w:t>approve</w:t>
            </w:r>
            <w:r w:rsidRPr="00AC3C23">
              <w:rPr>
                <w:rFonts w:eastAsia="Verdana" w:cstheme="minorHAnsi"/>
                <w:spacing w:val="-6"/>
                <w:sz w:val="18"/>
                <w:szCs w:val="18"/>
              </w:rPr>
              <w:t xml:space="preserve"> </w:t>
            </w:r>
            <w:r w:rsidRPr="00AC3C23">
              <w:rPr>
                <w:rFonts w:eastAsia="Verdana" w:cstheme="minorHAnsi"/>
                <w:spacing w:val="-1"/>
                <w:sz w:val="18"/>
                <w:szCs w:val="18"/>
              </w:rPr>
              <w:t>the</w:t>
            </w:r>
            <w:r w:rsidRPr="00AC3C23">
              <w:rPr>
                <w:rFonts w:eastAsia="Verdana" w:cstheme="minorHAnsi"/>
                <w:spacing w:val="-6"/>
                <w:sz w:val="18"/>
                <w:szCs w:val="18"/>
              </w:rPr>
              <w:t xml:space="preserve"> </w:t>
            </w:r>
            <w:r w:rsidRPr="00AC3C23">
              <w:rPr>
                <w:rFonts w:eastAsia="Verdana" w:cstheme="minorHAnsi"/>
                <w:spacing w:val="-1"/>
                <w:sz w:val="18"/>
                <w:szCs w:val="18"/>
              </w:rPr>
              <w:t>extent</w:t>
            </w:r>
            <w:r w:rsidRPr="00AC3C23">
              <w:rPr>
                <w:rFonts w:eastAsia="Verdana" w:cstheme="minorHAnsi"/>
                <w:spacing w:val="-4"/>
                <w:sz w:val="18"/>
                <w:szCs w:val="18"/>
              </w:rPr>
              <w:t xml:space="preserve"> </w:t>
            </w:r>
            <w:r w:rsidRPr="00AC3C23">
              <w:rPr>
                <w:rFonts w:eastAsia="Verdana" w:cstheme="minorHAnsi"/>
                <w:sz w:val="18"/>
                <w:szCs w:val="18"/>
              </w:rPr>
              <w:t>of</w:t>
            </w:r>
            <w:r w:rsidRPr="00AC3C23">
              <w:rPr>
                <w:rFonts w:eastAsia="Verdana" w:cstheme="minorHAnsi"/>
                <w:spacing w:val="-11"/>
                <w:sz w:val="18"/>
                <w:szCs w:val="18"/>
              </w:rPr>
              <w:t xml:space="preserve"> </w:t>
            </w:r>
            <w:r w:rsidRPr="00AC3C23">
              <w:rPr>
                <w:rFonts w:eastAsia="Verdana" w:cstheme="minorHAnsi"/>
                <w:spacing w:val="-1"/>
                <w:sz w:val="18"/>
                <w:szCs w:val="18"/>
              </w:rPr>
              <w:t>the</w:t>
            </w:r>
            <w:r w:rsidRPr="00AC3C23">
              <w:rPr>
                <w:rFonts w:eastAsia="Verdana" w:cstheme="minorHAnsi"/>
                <w:spacing w:val="23"/>
                <w:w w:val="99"/>
                <w:sz w:val="18"/>
                <w:szCs w:val="18"/>
              </w:rPr>
              <w:t xml:space="preserve"> </w:t>
            </w:r>
            <w:r w:rsidRPr="00AC3C23">
              <w:rPr>
                <w:rFonts w:eastAsia="Verdana" w:cstheme="minorHAnsi"/>
                <w:spacing w:val="-1"/>
                <w:sz w:val="18"/>
                <w:szCs w:val="18"/>
              </w:rPr>
              <w:t>proposed</w:t>
            </w:r>
            <w:r w:rsidRPr="00AC3C23">
              <w:rPr>
                <w:rFonts w:eastAsia="Verdana" w:cstheme="minorHAnsi"/>
                <w:spacing w:val="-6"/>
                <w:sz w:val="18"/>
                <w:szCs w:val="18"/>
              </w:rPr>
              <w:t xml:space="preserve"> </w:t>
            </w:r>
            <w:r w:rsidRPr="00AC3C23">
              <w:rPr>
                <w:rFonts w:eastAsia="Verdana" w:cstheme="minorHAnsi"/>
                <w:spacing w:val="-1"/>
                <w:sz w:val="18"/>
                <w:szCs w:val="18"/>
              </w:rPr>
              <w:lastRenderedPageBreak/>
              <w:t>works,</w:t>
            </w:r>
            <w:r w:rsidRPr="00AC3C23">
              <w:rPr>
                <w:rFonts w:eastAsia="Verdana" w:cstheme="minorHAnsi"/>
                <w:spacing w:val="-7"/>
                <w:sz w:val="18"/>
                <w:szCs w:val="18"/>
              </w:rPr>
              <w:t xml:space="preserve"> </w:t>
            </w:r>
            <w:r w:rsidRPr="00AC3C23">
              <w:rPr>
                <w:rFonts w:eastAsia="Verdana" w:cstheme="minorHAnsi"/>
                <w:sz w:val="18"/>
                <w:szCs w:val="18"/>
              </w:rPr>
              <w:t>prior</w:t>
            </w:r>
            <w:r w:rsidRPr="00AC3C23">
              <w:rPr>
                <w:rFonts w:eastAsia="Verdana" w:cstheme="minorHAnsi"/>
                <w:spacing w:val="-6"/>
                <w:sz w:val="18"/>
                <w:szCs w:val="18"/>
              </w:rPr>
              <w:t xml:space="preserve"> </w:t>
            </w:r>
            <w:r w:rsidRPr="00AC3C23">
              <w:rPr>
                <w:rFonts w:eastAsia="Verdana" w:cstheme="minorHAnsi"/>
                <w:sz w:val="18"/>
                <w:szCs w:val="18"/>
              </w:rPr>
              <w:t>to</w:t>
            </w:r>
            <w:r w:rsidRPr="00AC3C23">
              <w:rPr>
                <w:rFonts w:eastAsia="Verdana" w:cstheme="minorHAnsi"/>
                <w:spacing w:val="-16"/>
                <w:sz w:val="18"/>
                <w:szCs w:val="18"/>
              </w:rPr>
              <w:t xml:space="preserve"> </w:t>
            </w:r>
            <w:r w:rsidRPr="00AC3C23">
              <w:rPr>
                <w:rFonts w:eastAsia="Verdana" w:cstheme="minorHAnsi"/>
                <w:spacing w:val="-1"/>
                <w:sz w:val="18"/>
                <w:szCs w:val="18"/>
              </w:rPr>
              <w:t>agreeing</w:t>
            </w:r>
            <w:r w:rsidRPr="00AC3C23">
              <w:rPr>
                <w:rFonts w:eastAsia="Verdana" w:cstheme="minorHAnsi"/>
                <w:spacing w:val="23"/>
                <w:sz w:val="18"/>
                <w:szCs w:val="18"/>
              </w:rPr>
              <w:t xml:space="preserve"> </w:t>
            </w:r>
            <w:r w:rsidRPr="00AC3C23">
              <w:rPr>
                <w:rFonts w:eastAsia="Verdana" w:cstheme="minorHAnsi"/>
                <w:sz w:val="18"/>
                <w:szCs w:val="18"/>
              </w:rPr>
              <w:t>a</w:t>
            </w:r>
            <w:r w:rsidRPr="00AC3C23">
              <w:rPr>
                <w:rFonts w:eastAsia="Verdana" w:cstheme="minorHAnsi"/>
                <w:spacing w:val="-5"/>
                <w:sz w:val="18"/>
                <w:szCs w:val="18"/>
              </w:rPr>
              <w:t xml:space="preserve"> </w:t>
            </w:r>
            <w:r w:rsidRPr="00AC3C23">
              <w:rPr>
                <w:rFonts w:eastAsia="Verdana" w:cstheme="minorHAnsi"/>
                <w:spacing w:val="-1"/>
                <w:sz w:val="18"/>
                <w:szCs w:val="18"/>
              </w:rPr>
              <w:t>value</w:t>
            </w:r>
            <w:r w:rsidRPr="00AC3C23">
              <w:rPr>
                <w:rFonts w:eastAsia="Verdana" w:cstheme="minorHAnsi"/>
                <w:spacing w:val="-4"/>
                <w:sz w:val="18"/>
                <w:szCs w:val="18"/>
              </w:rPr>
              <w:t xml:space="preserve"> </w:t>
            </w:r>
            <w:r w:rsidRPr="00AC3C23">
              <w:rPr>
                <w:rFonts w:eastAsia="Verdana" w:cstheme="minorHAnsi"/>
                <w:sz w:val="18"/>
                <w:szCs w:val="18"/>
              </w:rPr>
              <w:t>(capped</w:t>
            </w:r>
            <w:r w:rsidRPr="00AC3C23">
              <w:rPr>
                <w:rFonts w:eastAsia="Verdana" w:cstheme="minorHAnsi"/>
                <w:spacing w:val="-4"/>
                <w:sz w:val="18"/>
                <w:szCs w:val="18"/>
              </w:rPr>
              <w:t xml:space="preserve"> </w:t>
            </w:r>
            <w:r w:rsidRPr="00AC3C23">
              <w:rPr>
                <w:rFonts w:eastAsia="Verdana" w:cstheme="minorHAnsi"/>
                <w:spacing w:val="-1"/>
                <w:sz w:val="18"/>
                <w:szCs w:val="18"/>
              </w:rPr>
              <w:t>grant</w:t>
            </w:r>
            <w:r w:rsidRPr="00AC3C23">
              <w:rPr>
                <w:rFonts w:eastAsia="Verdana" w:cstheme="minorHAnsi"/>
                <w:spacing w:val="2"/>
                <w:sz w:val="18"/>
                <w:szCs w:val="18"/>
              </w:rPr>
              <w:t xml:space="preserve"> </w:t>
            </w:r>
            <w:r w:rsidRPr="00AC3C23">
              <w:rPr>
                <w:rFonts w:eastAsia="Verdana" w:cstheme="minorHAnsi"/>
                <w:sz w:val="18"/>
                <w:szCs w:val="18"/>
              </w:rPr>
              <w:t>/</w:t>
            </w:r>
            <w:r w:rsidRPr="00AC3C23">
              <w:rPr>
                <w:rFonts w:eastAsia="Verdana" w:cstheme="minorHAnsi"/>
                <w:spacing w:val="25"/>
                <w:sz w:val="18"/>
                <w:szCs w:val="18"/>
              </w:rPr>
              <w:t xml:space="preserve"> </w:t>
            </w:r>
            <w:r w:rsidRPr="00AC3C23">
              <w:rPr>
                <w:rFonts w:eastAsia="Verdana" w:cstheme="minorHAnsi"/>
                <w:spacing w:val="-1"/>
                <w:sz w:val="18"/>
                <w:szCs w:val="18"/>
              </w:rPr>
              <w:t>allocation)</w:t>
            </w:r>
            <w:r w:rsidRPr="00AC3C23">
              <w:rPr>
                <w:rFonts w:eastAsia="Verdana" w:cstheme="minorHAnsi"/>
                <w:spacing w:val="-6"/>
                <w:sz w:val="18"/>
                <w:szCs w:val="18"/>
              </w:rPr>
              <w:t xml:space="preserve"> </w:t>
            </w:r>
            <w:r w:rsidRPr="00AC3C23">
              <w:rPr>
                <w:rFonts w:eastAsia="Verdana" w:cstheme="minorHAnsi"/>
                <w:spacing w:val="-1"/>
                <w:sz w:val="18"/>
                <w:szCs w:val="18"/>
              </w:rPr>
              <w:t>for</w:t>
            </w:r>
            <w:r w:rsidRPr="00AC3C23">
              <w:rPr>
                <w:rFonts w:eastAsia="Verdana" w:cstheme="minorHAnsi"/>
                <w:spacing w:val="-6"/>
                <w:sz w:val="18"/>
                <w:szCs w:val="18"/>
              </w:rPr>
              <w:t xml:space="preserve"> </w:t>
            </w:r>
            <w:r w:rsidRPr="00AC3C23">
              <w:rPr>
                <w:rFonts w:eastAsia="Verdana" w:cstheme="minorHAnsi"/>
                <w:spacing w:val="-1"/>
                <w:sz w:val="18"/>
                <w:szCs w:val="18"/>
              </w:rPr>
              <w:t>the</w:t>
            </w:r>
            <w:r w:rsidRPr="00AC3C23">
              <w:rPr>
                <w:rFonts w:eastAsia="Verdana" w:cstheme="minorHAnsi"/>
                <w:spacing w:val="-4"/>
                <w:sz w:val="18"/>
                <w:szCs w:val="18"/>
              </w:rPr>
              <w:t xml:space="preserve"> </w:t>
            </w:r>
            <w:r w:rsidRPr="00AC3C23">
              <w:rPr>
                <w:rFonts w:eastAsia="Verdana" w:cstheme="minorHAnsi"/>
                <w:spacing w:val="-1"/>
                <w:sz w:val="18"/>
                <w:szCs w:val="18"/>
              </w:rPr>
              <w:t>works</w:t>
            </w:r>
            <w:r w:rsidRPr="00AC3C23">
              <w:rPr>
                <w:rFonts w:eastAsia="Verdana" w:cstheme="minorHAnsi"/>
                <w:spacing w:val="-9"/>
                <w:sz w:val="18"/>
                <w:szCs w:val="18"/>
              </w:rPr>
              <w:t xml:space="preserve"> </w:t>
            </w:r>
            <w:r w:rsidRPr="00AC3C23">
              <w:rPr>
                <w:rFonts w:eastAsia="Verdana" w:cstheme="minorHAnsi"/>
                <w:spacing w:val="1"/>
                <w:sz w:val="18"/>
                <w:szCs w:val="18"/>
              </w:rPr>
              <w:t>in</w:t>
            </w:r>
            <w:r w:rsidRPr="00AC3C23">
              <w:rPr>
                <w:rFonts w:eastAsia="Verdana" w:cstheme="minorHAnsi"/>
                <w:spacing w:val="24"/>
                <w:sz w:val="18"/>
                <w:szCs w:val="18"/>
              </w:rPr>
              <w:t xml:space="preserve"> </w:t>
            </w:r>
            <w:r w:rsidRPr="00AC3C23">
              <w:rPr>
                <w:rFonts w:eastAsia="Verdana" w:cstheme="minorHAnsi"/>
                <w:spacing w:val="-1"/>
                <w:sz w:val="18"/>
                <w:szCs w:val="18"/>
              </w:rPr>
              <w:t>consultation</w:t>
            </w:r>
            <w:r w:rsidRPr="00AC3C23">
              <w:rPr>
                <w:rFonts w:eastAsia="Verdana" w:cstheme="minorHAnsi"/>
                <w:spacing w:val="-8"/>
                <w:sz w:val="18"/>
                <w:szCs w:val="18"/>
              </w:rPr>
              <w:t xml:space="preserve"> </w:t>
            </w:r>
            <w:r w:rsidRPr="00AC3C23">
              <w:rPr>
                <w:rFonts w:eastAsia="Verdana" w:cstheme="minorHAnsi"/>
                <w:spacing w:val="-1"/>
                <w:sz w:val="18"/>
                <w:szCs w:val="18"/>
              </w:rPr>
              <w:t>with</w:t>
            </w:r>
            <w:r w:rsidRPr="00AC3C23">
              <w:rPr>
                <w:rFonts w:eastAsia="Verdana" w:cstheme="minorHAnsi"/>
                <w:spacing w:val="-8"/>
                <w:sz w:val="18"/>
                <w:szCs w:val="18"/>
              </w:rPr>
              <w:t xml:space="preserve"> </w:t>
            </w:r>
            <w:r w:rsidRPr="00AC3C23">
              <w:rPr>
                <w:rFonts w:eastAsia="Verdana" w:cstheme="minorHAnsi"/>
                <w:spacing w:val="-1"/>
                <w:sz w:val="18"/>
                <w:szCs w:val="18"/>
              </w:rPr>
              <w:t>the</w:t>
            </w:r>
            <w:r w:rsidRPr="00AC3C23">
              <w:rPr>
                <w:rFonts w:eastAsia="Verdana" w:cstheme="minorHAnsi"/>
                <w:spacing w:val="-11"/>
                <w:sz w:val="18"/>
                <w:szCs w:val="18"/>
              </w:rPr>
              <w:t xml:space="preserve"> </w:t>
            </w:r>
            <w:r w:rsidRPr="00AC3C23">
              <w:rPr>
                <w:rFonts w:eastAsia="Verdana" w:cstheme="minorHAnsi"/>
                <w:sz w:val="18"/>
                <w:szCs w:val="18"/>
              </w:rPr>
              <w:t>local</w:t>
            </w:r>
            <w:r w:rsidRPr="00AC3C23">
              <w:rPr>
                <w:rFonts w:eastAsia="Verdana" w:cstheme="minorHAnsi"/>
                <w:spacing w:val="21"/>
                <w:w w:val="99"/>
                <w:sz w:val="18"/>
                <w:szCs w:val="18"/>
              </w:rPr>
              <w:t xml:space="preserve"> </w:t>
            </w:r>
            <w:r w:rsidRPr="00AC3C23">
              <w:rPr>
                <w:rFonts w:eastAsia="Verdana" w:cstheme="minorHAnsi"/>
                <w:spacing w:val="-1"/>
                <w:sz w:val="18"/>
                <w:szCs w:val="18"/>
              </w:rPr>
              <w:t>authority.</w:t>
            </w:r>
          </w:p>
          <w:p w14:paraId="431B8BD5" w14:textId="77777777" w:rsidR="00603A1A" w:rsidRDefault="00603A1A" w:rsidP="00422EF1">
            <w:pPr>
              <w:widowControl w:val="0"/>
              <w:tabs>
                <w:tab w:val="left" w:pos="465"/>
                <w:tab w:val="left" w:pos="1022"/>
              </w:tabs>
              <w:ind w:right="340"/>
              <w:rPr>
                <w:rFonts w:cstheme="minorHAnsi"/>
                <w:spacing w:val="-1"/>
                <w:sz w:val="18"/>
              </w:rPr>
            </w:pPr>
          </w:p>
          <w:p w14:paraId="58EEB01B" w14:textId="5B9C0359" w:rsidR="00603A1A" w:rsidRPr="00422EF1" w:rsidRDefault="00603A1A" w:rsidP="00422EF1">
            <w:pPr>
              <w:widowControl w:val="0"/>
              <w:tabs>
                <w:tab w:val="left" w:pos="465"/>
                <w:tab w:val="left" w:pos="1022"/>
              </w:tabs>
              <w:ind w:right="340"/>
              <w:rPr>
                <w:rFonts w:eastAsia="Verdana" w:cstheme="minorHAnsi"/>
                <w:sz w:val="18"/>
                <w:szCs w:val="18"/>
              </w:rPr>
            </w:pPr>
            <w:r w:rsidRPr="00422EF1">
              <w:rPr>
                <w:rFonts w:cstheme="minorHAnsi"/>
                <w:spacing w:val="-1"/>
                <w:sz w:val="18"/>
              </w:rPr>
              <w:t>Condition</w:t>
            </w:r>
            <w:r w:rsidRPr="00422EF1">
              <w:rPr>
                <w:rFonts w:cstheme="minorHAnsi"/>
                <w:spacing w:val="-8"/>
                <w:sz w:val="18"/>
              </w:rPr>
              <w:t xml:space="preserve"> </w:t>
            </w:r>
            <w:r w:rsidRPr="00422EF1">
              <w:rPr>
                <w:rFonts w:cstheme="minorHAnsi"/>
                <w:spacing w:val="-1"/>
                <w:sz w:val="18"/>
              </w:rPr>
              <w:t>surveys</w:t>
            </w:r>
            <w:r w:rsidRPr="00422EF1">
              <w:rPr>
                <w:rFonts w:cstheme="minorHAnsi"/>
                <w:spacing w:val="-5"/>
                <w:sz w:val="18"/>
              </w:rPr>
              <w:t xml:space="preserve"> </w:t>
            </w:r>
            <w:r w:rsidRPr="00422EF1">
              <w:rPr>
                <w:rFonts w:cstheme="minorHAnsi"/>
                <w:sz w:val="18"/>
              </w:rPr>
              <w:t>of</w:t>
            </w:r>
            <w:r w:rsidRPr="00422EF1">
              <w:rPr>
                <w:rFonts w:cstheme="minorHAnsi"/>
                <w:spacing w:val="-8"/>
                <w:sz w:val="18"/>
              </w:rPr>
              <w:t xml:space="preserve"> </w:t>
            </w:r>
            <w:r w:rsidRPr="00422EF1">
              <w:rPr>
                <w:rFonts w:cstheme="minorHAnsi"/>
                <w:spacing w:val="-1"/>
                <w:sz w:val="18"/>
              </w:rPr>
              <w:t>existing</w:t>
            </w:r>
            <w:r w:rsidRPr="00422EF1">
              <w:rPr>
                <w:rFonts w:cstheme="minorHAnsi"/>
                <w:spacing w:val="-19"/>
                <w:sz w:val="18"/>
              </w:rPr>
              <w:t xml:space="preserve"> </w:t>
            </w:r>
            <w:r w:rsidRPr="00422EF1">
              <w:rPr>
                <w:rFonts w:cstheme="minorHAnsi"/>
                <w:sz w:val="18"/>
              </w:rPr>
              <w:t>roads</w:t>
            </w:r>
            <w:r w:rsidRPr="00422EF1">
              <w:rPr>
                <w:rFonts w:cstheme="minorHAnsi"/>
                <w:spacing w:val="23"/>
                <w:w w:val="99"/>
                <w:sz w:val="18"/>
              </w:rPr>
              <w:t xml:space="preserve"> </w:t>
            </w:r>
            <w:r w:rsidRPr="00422EF1">
              <w:rPr>
                <w:rFonts w:cstheme="minorHAnsi"/>
                <w:spacing w:val="-1"/>
                <w:sz w:val="18"/>
              </w:rPr>
              <w:t>must</w:t>
            </w:r>
            <w:r w:rsidRPr="00422EF1">
              <w:rPr>
                <w:rFonts w:cstheme="minorHAnsi"/>
                <w:spacing w:val="-4"/>
                <w:sz w:val="18"/>
              </w:rPr>
              <w:t xml:space="preserve"> </w:t>
            </w:r>
            <w:r w:rsidRPr="00422EF1">
              <w:rPr>
                <w:rFonts w:cstheme="minorHAnsi"/>
                <w:sz w:val="18"/>
              </w:rPr>
              <w:t>be</w:t>
            </w:r>
            <w:r w:rsidRPr="00422EF1">
              <w:rPr>
                <w:rFonts w:cstheme="minorHAnsi"/>
                <w:spacing w:val="-4"/>
                <w:sz w:val="18"/>
              </w:rPr>
              <w:t xml:space="preserve"> </w:t>
            </w:r>
            <w:r w:rsidRPr="00422EF1">
              <w:rPr>
                <w:rFonts w:cstheme="minorHAnsi"/>
                <w:spacing w:val="-1"/>
                <w:sz w:val="18"/>
              </w:rPr>
              <w:t>provided</w:t>
            </w:r>
            <w:r w:rsidRPr="00422EF1">
              <w:rPr>
                <w:rFonts w:cstheme="minorHAnsi"/>
                <w:spacing w:val="-4"/>
                <w:sz w:val="18"/>
              </w:rPr>
              <w:t xml:space="preserve"> </w:t>
            </w:r>
            <w:r w:rsidRPr="00422EF1">
              <w:rPr>
                <w:rFonts w:cstheme="minorHAnsi"/>
                <w:sz w:val="18"/>
              </w:rPr>
              <w:t>in</w:t>
            </w:r>
            <w:r w:rsidRPr="00422EF1">
              <w:rPr>
                <w:rFonts w:cstheme="minorHAnsi"/>
                <w:spacing w:val="-5"/>
                <w:sz w:val="18"/>
              </w:rPr>
              <w:t xml:space="preserve"> </w:t>
            </w:r>
            <w:r w:rsidRPr="00422EF1">
              <w:rPr>
                <w:rFonts w:cstheme="minorHAnsi"/>
                <w:spacing w:val="-1"/>
                <w:sz w:val="18"/>
              </w:rPr>
              <w:t>the</w:t>
            </w:r>
            <w:r w:rsidRPr="00422EF1">
              <w:rPr>
                <w:rFonts w:cstheme="minorHAnsi"/>
                <w:spacing w:val="-9"/>
                <w:sz w:val="18"/>
              </w:rPr>
              <w:t xml:space="preserve"> </w:t>
            </w:r>
            <w:r w:rsidRPr="00422EF1">
              <w:rPr>
                <w:rFonts w:cstheme="minorHAnsi"/>
                <w:spacing w:val="-1"/>
                <w:sz w:val="18"/>
              </w:rPr>
              <w:t>main</w:t>
            </w:r>
            <w:r w:rsidRPr="00422EF1">
              <w:rPr>
                <w:rFonts w:cstheme="minorHAnsi"/>
                <w:spacing w:val="23"/>
                <w:w w:val="99"/>
                <w:sz w:val="18"/>
              </w:rPr>
              <w:t xml:space="preserve"> </w:t>
            </w:r>
            <w:r w:rsidRPr="00422EF1">
              <w:rPr>
                <w:rFonts w:cstheme="minorHAnsi"/>
                <w:spacing w:val="-1"/>
                <w:sz w:val="18"/>
              </w:rPr>
              <w:t>contract.</w:t>
            </w:r>
          </w:p>
          <w:p w14:paraId="57E6D20D" w14:textId="77777777" w:rsidR="00603A1A" w:rsidRPr="00AC3C23" w:rsidRDefault="00603A1A" w:rsidP="00AC3C23">
            <w:pPr>
              <w:pStyle w:val="TableParagraph"/>
              <w:spacing w:before="1"/>
              <w:ind w:left="455"/>
              <w:rPr>
                <w:rFonts w:eastAsia="Verdana" w:cstheme="minorHAnsi"/>
                <w:sz w:val="18"/>
                <w:szCs w:val="18"/>
              </w:rPr>
            </w:pPr>
          </w:p>
          <w:p w14:paraId="4D15192F" w14:textId="75243646" w:rsidR="00603A1A" w:rsidRPr="00A24557" w:rsidRDefault="00603A1A" w:rsidP="00A24557">
            <w:pPr>
              <w:widowControl w:val="0"/>
              <w:tabs>
                <w:tab w:val="left" w:pos="465"/>
              </w:tabs>
              <w:ind w:right="173"/>
              <w:rPr>
                <w:rFonts w:eastAsia="Verdana" w:cstheme="minorHAnsi"/>
                <w:sz w:val="18"/>
                <w:szCs w:val="18"/>
              </w:rPr>
            </w:pPr>
            <w:r w:rsidRPr="00A24557">
              <w:rPr>
                <w:rFonts w:eastAsia="Verdana" w:cstheme="minorHAnsi"/>
                <w:spacing w:val="-1"/>
                <w:sz w:val="18"/>
                <w:szCs w:val="18"/>
              </w:rPr>
              <w:t>The</w:t>
            </w:r>
            <w:r w:rsidRPr="00A24557">
              <w:rPr>
                <w:rFonts w:eastAsia="Verdana" w:cstheme="minorHAnsi"/>
                <w:spacing w:val="-6"/>
                <w:sz w:val="18"/>
                <w:szCs w:val="18"/>
              </w:rPr>
              <w:t xml:space="preserve"> </w:t>
            </w:r>
            <w:r w:rsidRPr="00A24557">
              <w:rPr>
                <w:rFonts w:eastAsia="Verdana" w:cstheme="minorHAnsi"/>
                <w:sz w:val="18"/>
                <w:szCs w:val="18"/>
              </w:rPr>
              <w:t>local</w:t>
            </w:r>
            <w:r w:rsidRPr="00A24557">
              <w:rPr>
                <w:rFonts w:eastAsia="Verdana" w:cstheme="minorHAnsi"/>
                <w:spacing w:val="-5"/>
                <w:sz w:val="18"/>
                <w:szCs w:val="18"/>
              </w:rPr>
              <w:t xml:space="preserve"> </w:t>
            </w:r>
            <w:r w:rsidRPr="00A24557">
              <w:rPr>
                <w:rFonts w:eastAsia="Verdana" w:cstheme="minorHAnsi"/>
                <w:spacing w:val="-1"/>
                <w:sz w:val="18"/>
                <w:szCs w:val="18"/>
              </w:rPr>
              <w:t>authority</w:t>
            </w:r>
            <w:r w:rsidRPr="00A24557">
              <w:rPr>
                <w:rFonts w:eastAsia="Verdana" w:cstheme="minorHAnsi"/>
                <w:spacing w:val="-6"/>
                <w:sz w:val="18"/>
                <w:szCs w:val="18"/>
              </w:rPr>
              <w:t xml:space="preserve"> </w:t>
            </w:r>
            <w:r w:rsidRPr="00A24557">
              <w:rPr>
                <w:rFonts w:eastAsia="Verdana" w:cstheme="minorHAnsi"/>
                <w:spacing w:val="-1"/>
                <w:sz w:val="18"/>
                <w:szCs w:val="18"/>
              </w:rPr>
              <w:t>must</w:t>
            </w:r>
            <w:r w:rsidRPr="00A24557">
              <w:rPr>
                <w:rFonts w:eastAsia="Verdana" w:cstheme="minorHAnsi"/>
                <w:spacing w:val="-6"/>
                <w:sz w:val="18"/>
                <w:szCs w:val="18"/>
              </w:rPr>
              <w:t xml:space="preserve"> </w:t>
            </w:r>
            <w:r w:rsidRPr="00A24557">
              <w:rPr>
                <w:rFonts w:eastAsia="Verdana" w:cstheme="minorHAnsi"/>
                <w:spacing w:val="-1"/>
                <w:sz w:val="18"/>
                <w:szCs w:val="18"/>
              </w:rPr>
              <w:t>inform</w:t>
            </w:r>
            <w:r w:rsidRPr="00A24557">
              <w:rPr>
                <w:rFonts w:eastAsia="Verdana" w:cstheme="minorHAnsi"/>
                <w:spacing w:val="-17"/>
                <w:sz w:val="18"/>
                <w:szCs w:val="18"/>
              </w:rPr>
              <w:t xml:space="preserve"> </w:t>
            </w:r>
            <w:r w:rsidRPr="00A24557">
              <w:rPr>
                <w:rFonts w:eastAsia="Verdana" w:cstheme="minorHAnsi"/>
                <w:spacing w:val="-1"/>
                <w:sz w:val="18"/>
                <w:szCs w:val="18"/>
              </w:rPr>
              <w:t>the</w:t>
            </w:r>
            <w:r w:rsidRPr="00A24557">
              <w:rPr>
                <w:rFonts w:eastAsia="Verdana" w:cstheme="minorHAnsi"/>
                <w:spacing w:val="23"/>
                <w:w w:val="99"/>
                <w:sz w:val="18"/>
                <w:szCs w:val="18"/>
              </w:rPr>
              <w:t xml:space="preserve"> </w:t>
            </w:r>
            <w:r w:rsidRPr="00A24557">
              <w:rPr>
                <w:rFonts w:eastAsia="Verdana" w:cstheme="minorHAnsi"/>
                <w:spacing w:val="-1"/>
                <w:sz w:val="18"/>
                <w:szCs w:val="18"/>
              </w:rPr>
              <w:t>TII’s</w:t>
            </w:r>
            <w:r w:rsidRPr="00A24557">
              <w:rPr>
                <w:rFonts w:eastAsia="Verdana" w:cstheme="minorHAnsi"/>
                <w:spacing w:val="-3"/>
                <w:sz w:val="18"/>
                <w:szCs w:val="18"/>
              </w:rPr>
              <w:t xml:space="preserve"> </w:t>
            </w:r>
            <w:r w:rsidRPr="00A24557">
              <w:rPr>
                <w:rFonts w:eastAsia="Verdana" w:cstheme="minorHAnsi"/>
                <w:spacing w:val="-1"/>
                <w:sz w:val="18"/>
                <w:szCs w:val="18"/>
              </w:rPr>
              <w:t>Regional</w:t>
            </w:r>
            <w:r w:rsidRPr="00A24557">
              <w:rPr>
                <w:rFonts w:eastAsia="Verdana" w:cstheme="minorHAnsi"/>
                <w:spacing w:val="-2"/>
                <w:sz w:val="18"/>
                <w:szCs w:val="18"/>
              </w:rPr>
              <w:t xml:space="preserve"> </w:t>
            </w:r>
            <w:r w:rsidRPr="00A24557">
              <w:rPr>
                <w:rFonts w:eastAsia="Verdana" w:cstheme="minorHAnsi"/>
                <w:spacing w:val="-1"/>
                <w:sz w:val="18"/>
                <w:szCs w:val="18"/>
              </w:rPr>
              <w:t>Manager</w:t>
            </w:r>
            <w:r w:rsidRPr="00A24557">
              <w:rPr>
                <w:rFonts w:eastAsia="Verdana" w:cstheme="minorHAnsi"/>
                <w:spacing w:val="-5"/>
                <w:sz w:val="18"/>
                <w:szCs w:val="18"/>
              </w:rPr>
              <w:t xml:space="preserve"> </w:t>
            </w:r>
            <w:r w:rsidRPr="00A24557">
              <w:rPr>
                <w:rFonts w:eastAsia="Verdana" w:cstheme="minorHAnsi"/>
                <w:spacing w:val="1"/>
                <w:sz w:val="18"/>
                <w:szCs w:val="18"/>
              </w:rPr>
              <w:t>or</w:t>
            </w:r>
            <w:r w:rsidRPr="00A24557">
              <w:rPr>
                <w:rFonts w:eastAsia="Verdana" w:cstheme="minorHAnsi"/>
                <w:spacing w:val="34"/>
                <w:w w:val="99"/>
                <w:sz w:val="18"/>
                <w:szCs w:val="18"/>
              </w:rPr>
              <w:t xml:space="preserve"> </w:t>
            </w:r>
            <w:r>
              <w:rPr>
                <w:rFonts w:eastAsia="Verdana" w:cstheme="minorHAnsi"/>
                <w:spacing w:val="-1"/>
                <w:sz w:val="18"/>
                <w:szCs w:val="18"/>
              </w:rPr>
              <w:t>Senior Engineering Inspector</w:t>
            </w:r>
            <w:r w:rsidRPr="00A24557">
              <w:rPr>
                <w:rFonts w:eastAsia="Verdana" w:cstheme="minorHAnsi"/>
                <w:spacing w:val="-8"/>
                <w:sz w:val="18"/>
                <w:szCs w:val="18"/>
              </w:rPr>
              <w:t xml:space="preserve"> </w:t>
            </w:r>
            <w:r w:rsidRPr="00A24557">
              <w:rPr>
                <w:rFonts w:eastAsia="Verdana" w:cstheme="minorHAnsi"/>
                <w:sz w:val="18"/>
                <w:szCs w:val="18"/>
              </w:rPr>
              <w:t>of</w:t>
            </w:r>
            <w:r w:rsidRPr="00A24557">
              <w:rPr>
                <w:rFonts w:eastAsia="Verdana" w:cstheme="minorHAnsi"/>
                <w:spacing w:val="-8"/>
                <w:sz w:val="18"/>
                <w:szCs w:val="18"/>
              </w:rPr>
              <w:t xml:space="preserve"> </w:t>
            </w:r>
            <w:r w:rsidRPr="00A24557">
              <w:rPr>
                <w:rFonts w:eastAsia="Verdana" w:cstheme="minorHAnsi"/>
                <w:spacing w:val="-1"/>
                <w:sz w:val="18"/>
                <w:szCs w:val="18"/>
              </w:rPr>
              <w:t>any</w:t>
            </w:r>
            <w:r w:rsidRPr="00A24557">
              <w:rPr>
                <w:rFonts w:eastAsia="Verdana" w:cstheme="minorHAnsi"/>
                <w:spacing w:val="-7"/>
                <w:sz w:val="18"/>
                <w:szCs w:val="18"/>
              </w:rPr>
              <w:t xml:space="preserve"> </w:t>
            </w:r>
            <w:r w:rsidRPr="00A24557">
              <w:rPr>
                <w:rFonts w:eastAsia="Verdana" w:cstheme="minorHAnsi"/>
                <w:spacing w:val="-1"/>
                <w:sz w:val="18"/>
                <w:szCs w:val="18"/>
              </w:rPr>
              <w:t>emergency</w:t>
            </w:r>
            <w:r w:rsidRPr="00A24557">
              <w:rPr>
                <w:rFonts w:eastAsia="Verdana" w:cstheme="minorHAnsi"/>
                <w:spacing w:val="7"/>
                <w:sz w:val="18"/>
                <w:szCs w:val="18"/>
              </w:rPr>
              <w:t xml:space="preserve"> </w:t>
            </w:r>
            <w:r w:rsidRPr="00A24557">
              <w:rPr>
                <w:rFonts w:eastAsia="Verdana" w:cstheme="minorHAnsi"/>
                <w:spacing w:val="-1"/>
                <w:sz w:val="18"/>
                <w:szCs w:val="18"/>
              </w:rPr>
              <w:t>works</w:t>
            </w:r>
            <w:r w:rsidRPr="00A24557">
              <w:rPr>
                <w:rFonts w:eastAsia="Verdana" w:cstheme="minorHAnsi"/>
                <w:spacing w:val="33"/>
                <w:w w:val="99"/>
                <w:sz w:val="18"/>
                <w:szCs w:val="18"/>
              </w:rPr>
              <w:t xml:space="preserve"> </w:t>
            </w:r>
            <w:r w:rsidRPr="00A24557">
              <w:rPr>
                <w:rFonts w:eastAsia="Verdana" w:cstheme="minorHAnsi"/>
                <w:sz w:val="18"/>
                <w:szCs w:val="18"/>
              </w:rPr>
              <w:t>as</w:t>
            </w:r>
            <w:r w:rsidRPr="00A24557">
              <w:rPr>
                <w:rFonts w:eastAsia="Verdana" w:cstheme="minorHAnsi"/>
                <w:spacing w:val="-8"/>
                <w:sz w:val="18"/>
                <w:szCs w:val="18"/>
              </w:rPr>
              <w:t xml:space="preserve"> </w:t>
            </w:r>
            <w:r w:rsidRPr="00A24557">
              <w:rPr>
                <w:rFonts w:eastAsia="Verdana" w:cstheme="minorHAnsi"/>
                <w:sz w:val="18"/>
                <w:szCs w:val="18"/>
              </w:rPr>
              <w:t>soon</w:t>
            </w:r>
            <w:r w:rsidRPr="00A24557">
              <w:rPr>
                <w:rFonts w:eastAsia="Verdana" w:cstheme="minorHAnsi"/>
                <w:spacing w:val="-7"/>
                <w:sz w:val="18"/>
                <w:szCs w:val="18"/>
              </w:rPr>
              <w:t xml:space="preserve"> </w:t>
            </w:r>
            <w:r w:rsidRPr="00A24557">
              <w:rPr>
                <w:rFonts w:eastAsia="Verdana" w:cstheme="minorHAnsi"/>
                <w:sz w:val="18"/>
                <w:szCs w:val="18"/>
              </w:rPr>
              <w:t>as</w:t>
            </w:r>
            <w:r w:rsidRPr="00A24557">
              <w:rPr>
                <w:rFonts w:eastAsia="Verdana" w:cstheme="minorHAnsi"/>
                <w:spacing w:val="-8"/>
                <w:sz w:val="18"/>
                <w:szCs w:val="18"/>
              </w:rPr>
              <w:t xml:space="preserve"> </w:t>
            </w:r>
            <w:r w:rsidRPr="00A24557">
              <w:rPr>
                <w:rFonts w:eastAsia="Verdana" w:cstheme="minorHAnsi"/>
                <w:spacing w:val="-1"/>
                <w:sz w:val="18"/>
                <w:szCs w:val="18"/>
              </w:rPr>
              <w:t>feasible.</w:t>
            </w:r>
            <w:r w:rsidRPr="00A24557">
              <w:rPr>
                <w:rFonts w:eastAsia="Verdana" w:cstheme="minorHAnsi"/>
                <w:spacing w:val="-7"/>
                <w:sz w:val="18"/>
                <w:szCs w:val="18"/>
              </w:rPr>
              <w:t xml:space="preserve"> </w:t>
            </w:r>
            <w:r>
              <w:rPr>
                <w:rFonts w:eastAsia="Verdana" w:cstheme="minorHAnsi"/>
                <w:spacing w:val="-1"/>
                <w:sz w:val="18"/>
                <w:szCs w:val="18"/>
              </w:rPr>
              <w:t>A</w:t>
            </w:r>
            <w:r w:rsidRPr="00A24557">
              <w:rPr>
                <w:rFonts w:eastAsia="Verdana" w:cstheme="minorHAnsi"/>
                <w:spacing w:val="-1"/>
                <w:sz w:val="18"/>
                <w:szCs w:val="18"/>
              </w:rPr>
              <w:t>pproval</w:t>
            </w:r>
            <w:r w:rsidRPr="00A24557">
              <w:rPr>
                <w:rFonts w:eastAsia="Verdana" w:cstheme="minorHAnsi"/>
                <w:spacing w:val="41"/>
                <w:sz w:val="18"/>
                <w:szCs w:val="18"/>
              </w:rPr>
              <w:t xml:space="preserve"> </w:t>
            </w:r>
            <w:r w:rsidRPr="00A24557">
              <w:rPr>
                <w:rFonts w:eastAsia="Verdana" w:cstheme="minorHAnsi"/>
                <w:spacing w:val="-1"/>
                <w:sz w:val="18"/>
                <w:szCs w:val="18"/>
              </w:rPr>
              <w:t>for</w:t>
            </w:r>
            <w:r w:rsidRPr="00A24557">
              <w:rPr>
                <w:rFonts w:eastAsia="Verdana" w:cstheme="minorHAnsi"/>
                <w:spacing w:val="-7"/>
                <w:sz w:val="18"/>
                <w:szCs w:val="18"/>
              </w:rPr>
              <w:t xml:space="preserve"> </w:t>
            </w:r>
            <w:r w:rsidRPr="00A24557">
              <w:rPr>
                <w:rFonts w:eastAsia="Verdana" w:cstheme="minorHAnsi"/>
                <w:spacing w:val="-1"/>
                <w:sz w:val="18"/>
                <w:szCs w:val="18"/>
              </w:rPr>
              <w:t>claiming</w:t>
            </w:r>
            <w:r w:rsidRPr="00A24557">
              <w:rPr>
                <w:rFonts w:eastAsia="Verdana" w:cstheme="minorHAnsi"/>
                <w:spacing w:val="-6"/>
                <w:sz w:val="18"/>
                <w:szCs w:val="18"/>
              </w:rPr>
              <w:t xml:space="preserve"> </w:t>
            </w:r>
            <w:r w:rsidRPr="00A24557">
              <w:rPr>
                <w:rFonts w:eastAsia="Verdana" w:cstheme="minorHAnsi"/>
                <w:spacing w:val="-1"/>
                <w:sz w:val="18"/>
                <w:szCs w:val="18"/>
              </w:rPr>
              <w:t>such</w:t>
            </w:r>
            <w:r w:rsidRPr="00A24557">
              <w:rPr>
                <w:rFonts w:eastAsia="Verdana" w:cstheme="minorHAnsi"/>
                <w:spacing w:val="-8"/>
                <w:sz w:val="18"/>
                <w:szCs w:val="18"/>
              </w:rPr>
              <w:t xml:space="preserve"> </w:t>
            </w:r>
            <w:r w:rsidRPr="00A24557">
              <w:rPr>
                <w:rFonts w:eastAsia="Verdana" w:cstheme="minorHAnsi"/>
                <w:spacing w:val="-1"/>
                <w:sz w:val="18"/>
                <w:szCs w:val="18"/>
              </w:rPr>
              <w:t>expenditure</w:t>
            </w:r>
            <w:r w:rsidRPr="00A24557">
              <w:rPr>
                <w:rFonts w:eastAsia="Verdana" w:cstheme="minorHAnsi"/>
                <w:spacing w:val="-18"/>
                <w:sz w:val="18"/>
                <w:szCs w:val="18"/>
              </w:rPr>
              <w:t xml:space="preserve"> </w:t>
            </w:r>
            <w:r w:rsidRPr="00A24557">
              <w:rPr>
                <w:rFonts w:eastAsia="Verdana" w:cstheme="minorHAnsi"/>
                <w:spacing w:val="-1"/>
                <w:sz w:val="18"/>
                <w:szCs w:val="18"/>
              </w:rPr>
              <w:t>must</w:t>
            </w:r>
            <w:r w:rsidRPr="00A24557">
              <w:rPr>
                <w:rFonts w:eastAsia="Verdana" w:cstheme="minorHAnsi"/>
                <w:spacing w:val="37"/>
                <w:sz w:val="18"/>
                <w:szCs w:val="18"/>
              </w:rPr>
              <w:t xml:space="preserve"> </w:t>
            </w:r>
            <w:r w:rsidRPr="00A24557">
              <w:rPr>
                <w:rFonts w:eastAsia="Verdana" w:cstheme="minorHAnsi"/>
                <w:sz w:val="18"/>
                <w:szCs w:val="18"/>
              </w:rPr>
              <w:t>be</w:t>
            </w:r>
            <w:r w:rsidRPr="00A24557">
              <w:rPr>
                <w:rFonts w:eastAsia="Verdana" w:cstheme="minorHAnsi"/>
                <w:spacing w:val="-5"/>
                <w:sz w:val="18"/>
                <w:szCs w:val="18"/>
              </w:rPr>
              <w:t xml:space="preserve"> </w:t>
            </w:r>
            <w:r w:rsidRPr="00A24557">
              <w:rPr>
                <w:rFonts w:eastAsia="Verdana" w:cstheme="minorHAnsi"/>
                <w:spacing w:val="-1"/>
                <w:sz w:val="18"/>
                <w:szCs w:val="18"/>
              </w:rPr>
              <w:t>granted</w:t>
            </w:r>
            <w:r w:rsidRPr="00A24557">
              <w:rPr>
                <w:rFonts w:eastAsia="Verdana" w:cstheme="minorHAnsi"/>
                <w:spacing w:val="-5"/>
                <w:sz w:val="18"/>
                <w:szCs w:val="18"/>
              </w:rPr>
              <w:t xml:space="preserve"> </w:t>
            </w:r>
            <w:r w:rsidRPr="00A24557">
              <w:rPr>
                <w:rFonts w:eastAsia="Verdana" w:cstheme="minorHAnsi"/>
                <w:sz w:val="18"/>
                <w:szCs w:val="18"/>
              </w:rPr>
              <w:t>in</w:t>
            </w:r>
            <w:r w:rsidRPr="00A24557">
              <w:rPr>
                <w:rFonts w:eastAsia="Verdana" w:cstheme="minorHAnsi"/>
                <w:spacing w:val="-5"/>
                <w:sz w:val="18"/>
                <w:szCs w:val="18"/>
              </w:rPr>
              <w:t xml:space="preserve"> </w:t>
            </w:r>
            <w:r w:rsidRPr="00A24557">
              <w:rPr>
                <w:rFonts w:eastAsia="Verdana" w:cstheme="minorHAnsi"/>
                <w:spacing w:val="-1"/>
                <w:sz w:val="18"/>
                <w:szCs w:val="18"/>
              </w:rPr>
              <w:t>advance</w:t>
            </w:r>
            <w:r w:rsidRPr="00A24557">
              <w:rPr>
                <w:rFonts w:eastAsia="Verdana" w:cstheme="minorHAnsi"/>
                <w:spacing w:val="-4"/>
                <w:sz w:val="18"/>
                <w:szCs w:val="18"/>
              </w:rPr>
              <w:t xml:space="preserve"> </w:t>
            </w:r>
            <w:r w:rsidRPr="00A24557">
              <w:rPr>
                <w:rFonts w:eastAsia="Verdana" w:cstheme="minorHAnsi"/>
                <w:sz w:val="18"/>
                <w:szCs w:val="18"/>
              </w:rPr>
              <w:t>of</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17"/>
                <w:sz w:val="18"/>
                <w:szCs w:val="18"/>
              </w:rPr>
              <w:t xml:space="preserve"> </w:t>
            </w:r>
            <w:r w:rsidRPr="00A24557">
              <w:rPr>
                <w:rFonts w:eastAsia="Verdana" w:cstheme="minorHAnsi"/>
                <w:sz w:val="18"/>
                <w:szCs w:val="18"/>
              </w:rPr>
              <w:t>local</w:t>
            </w:r>
            <w:r w:rsidRPr="00A24557">
              <w:rPr>
                <w:rFonts w:eastAsia="Verdana" w:cstheme="minorHAnsi"/>
                <w:spacing w:val="21"/>
                <w:w w:val="99"/>
                <w:sz w:val="18"/>
                <w:szCs w:val="18"/>
              </w:rPr>
              <w:t xml:space="preserve"> </w:t>
            </w:r>
            <w:r w:rsidRPr="00A24557">
              <w:rPr>
                <w:rFonts w:eastAsia="Verdana" w:cstheme="minorHAnsi"/>
                <w:spacing w:val="-1"/>
                <w:sz w:val="18"/>
                <w:szCs w:val="18"/>
              </w:rPr>
              <w:t>authority</w:t>
            </w:r>
            <w:r w:rsidRPr="00A24557">
              <w:rPr>
                <w:rFonts w:eastAsia="Verdana" w:cstheme="minorHAnsi"/>
                <w:spacing w:val="-10"/>
                <w:sz w:val="18"/>
                <w:szCs w:val="18"/>
              </w:rPr>
              <w:t xml:space="preserve"> </w:t>
            </w:r>
            <w:r w:rsidRPr="00A24557">
              <w:rPr>
                <w:rFonts w:eastAsia="Verdana" w:cstheme="minorHAnsi"/>
                <w:spacing w:val="-1"/>
                <w:sz w:val="18"/>
                <w:szCs w:val="18"/>
              </w:rPr>
              <w:t>making</w:t>
            </w:r>
            <w:r w:rsidRPr="00A24557">
              <w:rPr>
                <w:rFonts w:eastAsia="Verdana" w:cstheme="minorHAnsi"/>
                <w:spacing w:val="-8"/>
                <w:sz w:val="18"/>
                <w:szCs w:val="18"/>
              </w:rPr>
              <w:t xml:space="preserve"> </w:t>
            </w:r>
            <w:r w:rsidRPr="00A24557">
              <w:rPr>
                <w:rFonts w:eastAsia="Verdana" w:cstheme="minorHAnsi"/>
                <w:spacing w:val="-1"/>
                <w:sz w:val="18"/>
                <w:szCs w:val="18"/>
              </w:rPr>
              <w:t>this</w:t>
            </w:r>
            <w:r w:rsidRPr="00A24557">
              <w:rPr>
                <w:rFonts w:eastAsia="Verdana" w:cstheme="minorHAnsi"/>
                <w:spacing w:val="-18"/>
                <w:sz w:val="18"/>
                <w:szCs w:val="18"/>
              </w:rPr>
              <w:t xml:space="preserve"> </w:t>
            </w:r>
            <w:r w:rsidRPr="00A24557">
              <w:rPr>
                <w:rFonts w:eastAsia="Verdana" w:cstheme="minorHAnsi"/>
                <w:spacing w:val="-1"/>
                <w:sz w:val="18"/>
                <w:szCs w:val="18"/>
              </w:rPr>
              <w:t>expenditure</w:t>
            </w:r>
            <w:r w:rsidRPr="00A24557">
              <w:rPr>
                <w:rFonts w:eastAsia="Verdana" w:cstheme="minorHAnsi"/>
                <w:spacing w:val="31"/>
                <w:w w:val="99"/>
                <w:sz w:val="18"/>
                <w:szCs w:val="18"/>
              </w:rPr>
              <w:t xml:space="preserve"> </w:t>
            </w:r>
            <w:r w:rsidRPr="00A24557">
              <w:rPr>
                <w:rFonts w:eastAsia="Verdana" w:cstheme="minorHAnsi"/>
                <w:sz w:val="18"/>
                <w:szCs w:val="18"/>
              </w:rPr>
              <w:t>claim.</w:t>
            </w:r>
          </w:p>
          <w:p w14:paraId="3D73FF75" w14:textId="77777777" w:rsidR="00603A1A" w:rsidRPr="00A24557" w:rsidRDefault="00603A1A" w:rsidP="00AC3C23">
            <w:pPr>
              <w:pStyle w:val="TableParagraph"/>
              <w:spacing w:before="11"/>
              <w:ind w:left="455"/>
              <w:rPr>
                <w:rFonts w:eastAsia="Verdana" w:cstheme="minorHAnsi"/>
                <w:sz w:val="18"/>
                <w:szCs w:val="18"/>
              </w:rPr>
            </w:pPr>
          </w:p>
          <w:p w14:paraId="30606651" w14:textId="094303E2" w:rsidR="00603A1A" w:rsidRPr="0085020E" w:rsidRDefault="00603A1A" w:rsidP="0085020E">
            <w:pPr>
              <w:pStyle w:val="NoSpacing"/>
              <w:jc w:val="both"/>
              <w:rPr>
                <w:rFonts w:cstheme="minorHAnsi"/>
                <w:spacing w:val="-1"/>
                <w:sz w:val="18"/>
              </w:rPr>
            </w:pPr>
            <w:r w:rsidRPr="00AC3C23">
              <w:rPr>
                <w:rFonts w:eastAsia="Verdana" w:cstheme="minorHAnsi"/>
                <w:spacing w:val="-1"/>
                <w:sz w:val="18"/>
                <w:szCs w:val="18"/>
              </w:rPr>
              <w:t>Expenditure</w:t>
            </w:r>
            <w:r w:rsidRPr="00AC3C23">
              <w:rPr>
                <w:rFonts w:eastAsia="Verdana" w:cstheme="minorHAnsi"/>
                <w:spacing w:val="-7"/>
                <w:sz w:val="18"/>
                <w:szCs w:val="18"/>
              </w:rPr>
              <w:t xml:space="preserve"> </w:t>
            </w:r>
            <w:r w:rsidRPr="00AC3C23">
              <w:rPr>
                <w:rFonts w:eastAsia="Verdana" w:cstheme="minorHAnsi"/>
                <w:spacing w:val="-1"/>
                <w:sz w:val="18"/>
                <w:szCs w:val="18"/>
              </w:rPr>
              <w:t>against</w:t>
            </w:r>
            <w:r w:rsidRPr="00AC3C23">
              <w:rPr>
                <w:rFonts w:eastAsia="Verdana" w:cstheme="minorHAnsi"/>
                <w:spacing w:val="-6"/>
                <w:sz w:val="18"/>
                <w:szCs w:val="18"/>
              </w:rPr>
              <w:t xml:space="preserve"> </w:t>
            </w:r>
            <w:r w:rsidRPr="00AC3C23">
              <w:rPr>
                <w:rFonts w:eastAsia="Verdana" w:cstheme="minorHAnsi"/>
                <w:spacing w:val="-1"/>
                <w:sz w:val="18"/>
                <w:szCs w:val="18"/>
              </w:rPr>
              <w:t>this</w:t>
            </w:r>
            <w:r w:rsidRPr="00AC3C23">
              <w:rPr>
                <w:rFonts w:eastAsia="Verdana" w:cstheme="minorHAnsi"/>
                <w:spacing w:val="-12"/>
                <w:sz w:val="18"/>
                <w:szCs w:val="18"/>
              </w:rPr>
              <w:t xml:space="preserve"> </w:t>
            </w:r>
            <w:r w:rsidRPr="00AC3C23">
              <w:rPr>
                <w:rFonts w:eastAsia="Verdana" w:cstheme="minorHAnsi"/>
                <w:sz w:val="18"/>
                <w:szCs w:val="18"/>
              </w:rPr>
              <w:t>cost</w:t>
            </w:r>
            <w:r w:rsidRPr="00AC3C23">
              <w:rPr>
                <w:rFonts w:eastAsia="Verdana" w:cstheme="minorHAnsi"/>
                <w:spacing w:val="27"/>
                <w:sz w:val="18"/>
                <w:szCs w:val="18"/>
              </w:rPr>
              <w:t xml:space="preserve"> </w:t>
            </w:r>
            <w:r w:rsidRPr="00AC3C23">
              <w:rPr>
                <w:rFonts w:eastAsia="Verdana" w:cstheme="minorHAnsi"/>
                <w:spacing w:val="-1"/>
                <w:sz w:val="18"/>
                <w:szCs w:val="18"/>
              </w:rPr>
              <w:t>heading</w:t>
            </w:r>
            <w:r w:rsidRPr="00AC3C23">
              <w:rPr>
                <w:rFonts w:eastAsia="Verdana" w:cstheme="minorHAnsi"/>
                <w:spacing w:val="-5"/>
                <w:sz w:val="18"/>
                <w:szCs w:val="18"/>
              </w:rPr>
              <w:t xml:space="preserve"> </w:t>
            </w:r>
            <w:r w:rsidRPr="00AC3C23">
              <w:rPr>
                <w:rFonts w:eastAsia="Verdana" w:cstheme="minorHAnsi"/>
                <w:spacing w:val="-1"/>
                <w:sz w:val="18"/>
                <w:szCs w:val="18"/>
              </w:rPr>
              <w:t>must</w:t>
            </w:r>
            <w:r w:rsidRPr="00AC3C23">
              <w:rPr>
                <w:rFonts w:eastAsia="Verdana" w:cstheme="minorHAnsi"/>
                <w:spacing w:val="-4"/>
                <w:sz w:val="18"/>
                <w:szCs w:val="18"/>
              </w:rPr>
              <w:t xml:space="preserve"> </w:t>
            </w:r>
            <w:r w:rsidRPr="00AC3C23">
              <w:rPr>
                <w:rFonts w:eastAsia="Verdana" w:cstheme="minorHAnsi"/>
                <w:sz w:val="18"/>
                <w:szCs w:val="18"/>
              </w:rPr>
              <w:t>be</w:t>
            </w:r>
            <w:r w:rsidRPr="00AC3C23">
              <w:rPr>
                <w:rFonts w:eastAsia="Verdana" w:cstheme="minorHAnsi"/>
                <w:spacing w:val="-4"/>
                <w:sz w:val="18"/>
                <w:szCs w:val="18"/>
              </w:rPr>
              <w:t xml:space="preserve"> </w:t>
            </w:r>
            <w:r w:rsidRPr="00AC3C23">
              <w:rPr>
                <w:rFonts w:eastAsia="Verdana" w:cstheme="minorHAnsi"/>
                <w:sz w:val="18"/>
                <w:szCs w:val="18"/>
              </w:rPr>
              <w:t>closed</w:t>
            </w:r>
            <w:r w:rsidRPr="00AC3C23">
              <w:rPr>
                <w:rFonts w:eastAsia="Verdana" w:cstheme="minorHAnsi"/>
                <w:spacing w:val="-4"/>
                <w:sz w:val="18"/>
                <w:szCs w:val="18"/>
              </w:rPr>
              <w:t xml:space="preserve"> </w:t>
            </w:r>
            <w:r w:rsidRPr="00AC3C23">
              <w:rPr>
                <w:rFonts w:eastAsia="Verdana" w:cstheme="minorHAnsi"/>
                <w:spacing w:val="-2"/>
                <w:sz w:val="18"/>
                <w:szCs w:val="18"/>
              </w:rPr>
              <w:t>out</w:t>
            </w:r>
            <w:r w:rsidRPr="00AC3C23">
              <w:rPr>
                <w:rFonts w:eastAsia="Verdana" w:cstheme="minorHAnsi"/>
                <w:spacing w:val="-13"/>
                <w:sz w:val="18"/>
                <w:szCs w:val="18"/>
              </w:rPr>
              <w:t xml:space="preserve"> </w:t>
            </w:r>
            <w:r w:rsidRPr="00AC3C23">
              <w:rPr>
                <w:rFonts w:eastAsia="Verdana" w:cstheme="minorHAnsi"/>
                <w:spacing w:val="-1"/>
                <w:sz w:val="18"/>
                <w:szCs w:val="18"/>
              </w:rPr>
              <w:t>within</w:t>
            </w:r>
            <w:r w:rsidRPr="00AC3C23">
              <w:rPr>
                <w:rFonts w:eastAsia="Verdana" w:cstheme="minorHAnsi"/>
                <w:spacing w:val="23"/>
                <w:w w:val="99"/>
                <w:sz w:val="18"/>
                <w:szCs w:val="18"/>
              </w:rPr>
              <w:t xml:space="preserve"> </w:t>
            </w:r>
            <w:r w:rsidRPr="00AC3C23">
              <w:rPr>
                <w:rFonts w:eastAsia="Verdana" w:cstheme="minorHAnsi"/>
                <w:sz w:val="18"/>
                <w:szCs w:val="18"/>
              </w:rPr>
              <w:t>18</w:t>
            </w:r>
            <w:r w:rsidRPr="00AC3C23">
              <w:rPr>
                <w:rFonts w:eastAsia="Verdana" w:cstheme="minorHAnsi"/>
                <w:spacing w:val="-6"/>
                <w:sz w:val="18"/>
                <w:szCs w:val="18"/>
              </w:rPr>
              <w:t xml:space="preserve"> </w:t>
            </w:r>
            <w:r w:rsidRPr="00AC3C23">
              <w:rPr>
                <w:rFonts w:eastAsia="Verdana" w:cstheme="minorHAnsi"/>
                <w:spacing w:val="-1"/>
                <w:sz w:val="18"/>
                <w:szCs w:val="18"/>
              </w:rPr>
              <w:t>months</w:t>
            </w:r>
            <w:r w:rsidRPr="00AC3C23">
              <w:rPr>
                <w:rFonts w:eastAsia="Verdana" w:cstheme="minorHAnsi"/>
                <w:spacing w:val="-6"/>
                <w:sz w:val="18"/>
                <w:szCs w:val="18"/>
              </w:rPr>
              <w:t xml:space="preserve"> </w:t>
            </w:r>
            <w:r w:rsidRPr="00AC3C23">
              <w:rPr>
                <w:rFonts w:eastAsia="Verdana" w:cstheme="minorHAnsi"/>
                <w:sz w:val="18"/>
                <w:szCs w:val="18"/>
              </w:rPr>
              <w:t>from</w:t>
            </w:r>
            <w:r w:rsidRPr="00AC3C23">
              <w:rPr>
                <w:rFonts w:eastAsia="Verdana" w:cstheme="minorHAnsi"/>
                <w:spacing w:val="-5"/>
                <w:sz w:val="18"/>
                <w:szCs w:val="18"/>
              </w:rPr>
              <w:t xml:space="preserve"> </w:t>
            </w:r>
            <w:r w:rsidRPr="00AC3C23">
              <w:rPr>
                <w:rFonts w:eastAsia="Verdana" w:cstheme="minorHAnsi"/>
                <w:spacing w:val="-1"/>
                <w:sz w:val="18"/>
                <w:szCs w:val="18"/>
              </w:rPr>
              <w:t>the</w:t>
            </w:r>
            <w:r w:rsidRPr="00AC3C23">
              <w:rPr>
                <w:rFonts w:eastAsia="Verdana" w:cstheme="minorHAnsi"/>
                <w:spacing w:val="-5"/>
                <w:sz w:val="18"/>
                <w:szCs w:val="18"/>
              </w:rPr>
              <w:t xml:space="preserve"> </w:t>
            </w:r>
            <w:r w:rsidRPr="00AC3C23">
              <w:rPr>
                <w:rFonts w:eastAsia="Verdana" w:cstheme="minorHAnsi"/>
                <w:sz w:val="18"/>
                <w:szCs w:val="18"/>
              </w:rPr>
              <w:t>date</w:t>
            </w:r>
            <w:r w:rsidRPr="00AC3C23">
              <w:rPr>
                <w:rFonts w:eastAsia="Verdana" w:cstheme="minorHAnsi"/>
                <w:spacing w:val="-6"/>
                <w:sz w:val="18"/>
                <w:szCs w:val="18"/>
              </w:rPr>
              <w:t xml:space="preserve"> </w:t>
            </w:r>
            <w:r w:rsidRPr="00AC3C23">
              <w:rPr>
                <w:rFonts w:eastAsia="Verdana" w:cstheme="minorHAnsi"/>
                <w:spacing w:val="-1"/>
                <w:sz w:val="18"/>
                <w:szCs w:val="18"/>
              </w:rPr>
              <w:t>of</w:t>
            </w:r>
            <w:r w:rsidRPr="00AC3C23">
              <w:rPr>
                <w:rFonts w:eastAsia="Verdana" w:cstheme="minorHAnsi"/>
                <w:spacing w:val="-25"/>
                <w:sz w:val="18"/>
                <w:szCs w:val="18"/>
              </w:rPr>
              <w:t xml:space="preserve"> </w:t>
            </w:r>
            <w:r w:rsidRPr="00AC3C23">
              <w:rPr>
                <w:rFonts w:eastAsia="Verdana" w:cstheme="minorHAnsi"/>
                <w:spacing w:val="-1"/>
                <w:sz w:val="18"/>
                <w:szCs w:val="18"/>
              </w:rPr>
              <w:t>opening</w:t>
            </w:r>
            <w:r w:rsidRPr="00AC3C23">
              <w:rPr>
                <w:rFonts w:eastAsia="Verdana" w:cstheme="minorHAnsi"/>
                <w:spacing w:val="28"/>
                <w:sz w:val="18"/>
                <w:szCs w:val="18"/>
              </w:rPr>
              <w:t xml:space="preserve"> </w:t>
            </w:r>
            <w:r w:rsidRPr="00AC3C23">
              <w:rPr>
                <w:rFonts w:eastAsia="Verdana" w:cstheme="minorHAnsi"/>
                <w:spacing w:val="-1"/>
                <w:sz w:val="18"/>
                <w:szCs w:val="18"/>
              </w:rPr>
              <w:t>unless</w:t>
            </w:r>
            <w:r w:rsidRPr="00AC3C23">
              <w:rPr>
                <w:rFonts w:eastAsia="Verdana" w:cstheme="minorHAnsi"/>
                <w:spacing w:val="-6"/>
                <w:sz w:val="18"/>
                <w:szCs w:val="18"/>
              </w:rPr>
              <w:t xml:space="preserve"> </w:t>
            </w:r>
            <w:r w:rsidRPr="00AC3C23">
              <w:rPr>
                <w:rFonts w:eastAsia="Verdana" w:cstheme="minorHAnsi"/>
                <w:sz w:val="18"/>
                <w:szCs w:val="18"/>
              </w:rPr>
              <w:t>agreed</w:t>
            </w:r>
            <w:r w:rsidRPr="00AC3C23">
              <w:rPr>
                <w:rFonts w:eastAsia="Verdana" w:cstheme="minorHAnsi"/>
                <w:spacing w:val="-4"/>
                <w:sz w:val="18"/>
                <w:szCs w:val="18"/>
              </w:rPr>
              <w:t xml:space="preserve"> </w:t>
            </w:r>
            <w:r w:rsidRPr="00AC3C23">
              <w:rPr>
                <w:rFonts w:eastAsia="Verdana" w:cstheme="minorHAnsi"/>
                <w:sz w:val="18"/>
                <w:szCs w:val="18"/>
              </w:rPr>
              <w:t>in</w:t>
            </w:r>
            <w:r w:rsidRPr="00AC3C23">
              <w:rPr>
                <w:rFonts w:eastAsia="Verdana" w:cstheme="minorHAnsi"/>
                <w:spacing w:val="-5"/>
                <w:sz w:val="18"/>
                <w:szCs w:val="18"/>
              </w:rPr>
              <w:t xml:space="preserve"> </w:t>
            </w:r>
            <w:r w:rsidRPr="00AC3C23">
              <w:rPr>
                <w:rFonts w:eastAsia="Verdana" w:cstheme="minorHAnsi"/>
                <w:spacing w:val="-1"/>
                <w:sz w:val="18"/>
                <w:szCs w:val="18"/>
              </w:rPr>
              <w:t>writing</w:t>
            </w:r>
            <w:r w:rsidRPr="00AC3C23">
              <w:rPr>
                <w:rFonts w:eastAsia="Verdana" w:cstheme="minorHAnsi"/>
                <w:spacing w:val="-5"/>
                <w:sz w:val="18"/>
                <w:szCs w:val="18"/>
              </w:rPr>
              <w:t xml:space="preserve"> </w:t>
            </w:r>
            <w:r w:rsidRPr="00AC3C23">
              <w:rPr>
                <w:rFonts w:eastAsia="Verdana" w:cstheme="minorHAnsi"/>
                <w:spacing w:val="-1"/>
                <w:sz w:val="18"/>
                <w:szCs w:val="18"/>
              </w:rPr>
              <w:t>with</w:t>
            </w:r>
            <w:r w:rsidRPr="00AC3C23">
              <w:rPr>
                <w:rFonts w:eastAsia="Verdana" w:cstheme="minorHAnsi"/>
                <w:spacing w:val="-17"/>
                <w:sz w:val="18"/>
                <w:szCs w:val="18"/>
              </w:rPr>
              <w:t xml:space="preserve"> </w:t>
            </w:r>
            <w:r w:rsidRPr="00AC3C23">
              <w:rPr>
                <w:rFonts w:eastAsia="Verdana" w:cstheme="minorHAnsi"/>
                <w:spacing w:val="-1"/>
                <w:sz w:val="18"/>
                <w:szCs w:val="18"/>
              </w:rPr>
              <w:t>TII’s</w:t>
            </w:r>
            <w:r w:rsidRPr="00AC3C23">
              <w:rPr>
                <w:rFonts w:eastAsia="Verdana" w:cstheme="minorHAnsi"/>
                <w:spacing w:val="-3"/>
                <w:sz w:val="18"/>
                <w:szCs w:val="18"/>
              </w:rPr>
              <w:t xml:space="preserve"> </w:t>
            </w:r>
            <w:r w:rsidRPr="00AC3C23">
              <w:rPr>
                <w:rFonts w:eastAsia="Verdana" w:cstheme="minorHAnsi"/>
                <w:spacing w:val="-1"/>
                <w:sz w:val="18"/>
                <w:szCs w:val="18"/>
              </w:rPr>
              <w:t>Regional</w:t>
            </w:r>
            <w:r w:rsidRPr="00AC3C23">
              <w:rPr>
                <w:rFonts w:eastAsia="Verdana" w:cstheme="minorHAnsi"/>
                <w:spacing w:val="-2"/>
                <w:sz w:val="18"/>
                <w:szCs w:val="18"/>
              </w:rPr>
              <w:t xml:space="preserve"> </w:t>
            </w:r>
            <w:r w:rsidRPr="00AC3C23">
              <w:rPr>
                <w:rFonts w:eastAsia="Verdana" w:cstheme="minorHAnsi"/>
                <w:spacing w:val="-1"/>
                <w:sz w:val="18"/>
                <w:szCs w:val="18"/>
              </w:rPr>
              <w:t>Manager</w:t>
            </w:r>
            <w:r w:rsidRPr="00AC3C23">
              <w:rPr>
                <w:rFonts w:eastAsia="Verdana" w:cstheme="minorHAnsi"/>
                <w:spacing w:val="-5"/>
                <w:sz w:val="18"/>
                <w:szCs w:val="18"/>
              </w:rPr>
              <w:t xml:space="preserve"> </w:t>
            </w:r>
            <w:r w:rsidRPr="00AC3C23">
              <w:rPr>
                <w:rFonts w:eastAsia="Verdana" w:cstheme="minorHAnsi"/>
                <w:spacing w:val="1"/>
                <w:sz w:val="18"/>
                <w:szCs w:val="18"/>
              </w:rPr>
              <w:t>or</w:t>
            </w:r>
            <w:r w:rsidRPr="00AC3C23">
              <w:rPr>
                <w:rFonts w:eastAsia="Verdana" w:cstheme="minorHAnsi"/>
                <w:spacing w:val="34"/>
                <w:w w:val="99"/>
                <w:sz w:val="18"/>
                <w:szCs w:val="18"/>
              </w:rPr>
              <w:t xml:space="preserve"> </w:t>
            </w:r>
            <w:r>
              <w:rPr>
                <w:rFonts w:eastAsia="Verdana" w:cstheme="minorHAnsi"/>
                <w:spacing w:val="-1"/>
                <w:sz w:val="18"/>
                <w:szCs w:val="18"/>
              </w:rPr>
              <w:t>Senior Engineering Inspector</w:t>
            </w:r>
            <w:r w:rsidRPr="00AC3C23">
              <w:rPr>
                <w:rFonts w:eastAsia="Verdana" w:cstheme="minorHAnsi"/>
                <w:spacing w:val="-1"/>
                <w:sz w:val="18"/>
                <w:szCs w:val="18"/>
              </w:rPr>
              <w:t>.</w:t>
            </w:r>
          </w:p>
        </w:tc>
      </w:tr>
    </w:tbl>
    <w:p w14:paraId="721AF76F" w14:textId="2D5D1F6A" w:rsidR="00BE4528" w:rsidRPr="0064102A" w:rsidRDefault="00BE4528" w:rsidP="00AA2F7F">
      <w:pPr>
        <w:pStyle w:val="Heading2"/>
        <w:numPr>
          <w:ilvl w:val="0"/>
          <w:numId w:val="0"/>
        </w:numPr>
        <w:ind w:left="576" w:hanging="576"/>
      </w:pPr>
      <w:bookmarkStart w:id="28" w:name="_Toc82785338"/>
      <w:r>
        <w:rPr>
          <w:sz w:val="18"/>
          <w:szCs w:val="18"/>
        </w:rPr>
        <w:lastRenderedPageBreak/>
        <w:t xml:space="preserve">3.9A      </w:t>
      </w:r>
      <w:r w:rsidRPr="00BE4528">
        <w:rPr>
          <w:sz w:val="18"/>
          <w:szCs w:val="18"/>
        </w:rPr>
        <w:t>Signage &amp; Ancillary Works, Refurbishment, Improvement Works</w:t>
      </w:r>
      <w:bookmarkEnd w:id="28"/>
    </w:p>
    <w:p w14:paraId="38342B88" w14:textId="67B7DC68" w:rsidR="00DD6F08" w:rsidRDefault="00BE4528" w:rsidP="00BE4528">
      <w:r>
        <w:rPr>
          <w:sz w:val="18"/>
          <w:szCs w:val="18"/>
        </w:rPr>
        <w:t>‘</w:t>
      </w:r>
      <w:r w:rsidRPr="00AA2F7F">
        <w:rPr>
          <w:sz w:val="18"/>
          <w:szCs w:val="18"/>
        </w:rPr>
        <w:t>Signage &amp; Ancillary Works</w:t>
      </w:r>
      <w:r>
        <w:rPr>
          <w:sz w:val="18"/>
          <w:szCs w:val="18"/>
        </w:rPr>
        <w:t>’</w:t>
      </w:r>
      <w:r w:rsidRPr="00AA2F7F">
        <w:rPr>
          <w:sz w:val="18"/>
          <w:szCs w:val="18"/>
        </w:rPr>
        <w:t xml:space="preserve">, </w:t>
      </w:r>
      <w:r>
        <w:rPr>
          <w:sz w:val="18"/>
          <w:szCs w:val="18"/>
        </w:rPr>
        <w:t>‘</w:t>
      </w:r>
      <w:r w:rsidRPr="00AA2F7F">
        <w:rPr>
          <w:sz w:val="18"/>
          <w:szCs w:val="18"/>
        </w:rPr>
        <w:t>Refurbishment</w:t>
      </w:r>
      <w:r>
        <w:rPr>
          <w:sz w:val="18"/>
          <w:szCs w:val="18"/>
        </w:rPr>
        <w:t>’</w:t>
      </w:r>
      <w:r w:rsidRPr="00AA2F7F">
        <w:rPr>
          <w:sz w:val="18"/>
          <w:szCs w:val="18"/>
        </w:rPr>
        <w:t xml:space="preserve">, </w:t>
      </w:r>
      <w:r>
        <w:rPr>
          <w:sz w:val="18"/>
          <w:szCs w:val="18"/>
        </w:rPr>
        <w:t>and ‘</w:t>
      </w:r>
      <w:r w:rsidRPr="00AA2F7F">
        <w:rPr>
          <w:sz w:val="18"/>
          <w:szCs w:val="18"/>
        </w:rPr>
        <w:t>Improvement Works</w:t>
      </w:r>
      <w:r>
        <w:rPr>
          <w:sz w:val="18"/>
          <w:szCs w:val="18"/>
        </w:rPr>
        <w:t xml:space="preserve">’ are three additional </w:t>
      </w:r>
      <w:r w:rsidR="00CA7D6F">
        <w:rPr>
          <w:sz w:val="18"/>
          <w:szCs w:val="18"/>
        </w:rPr>
        <w:t xml:space="preserve">PRS cost </w:t>
      </w:r>
      <w:r>
        <w:rPr>
          <w:sz w:val="18"/>
          <w:szCs w:val="18"/>
        </w:rPr>
        <w:t>headings applicable to the development of major and minor greenways only. These headings are to be utilised to cover works and grants issued under these headings.</w:t>
      </w:r>
      <w:r w:rsidRPr="00BE4528">
        <w:t xml:space="preserve"> </w:t>
      </w:r>
      <w:r w:rsidRPr="00BE4528">
        <w:rPr>
          <w:sz w:val="18"/>
          <w:szCs w:val="18"/>
        </w:rPr>
        <w:t xml:space="preserve">The local authority may apply to TII to seek funding </w:t>
      </w:r>
      <w:r>
        <w:rPr>
          <w:sz w:val="18"/>
          <w:szCs w:val="18"/>
        </w:rPr>
        <w:t>under these headings for the advancement of major or minor greenway projects</w:t>
      </w:r>
      <w:r w:rsidRPr="00BE4528">
        <w:rPr>
          <w:sz w:val="18"/>
          <w:szCs w:val="18"/>
        </w:rPr>
        <w:t>. Expenditure in relation to this work is eligible for greenway grants as follows:</w:t>
      </w:r>
    </w:p>
    <w:p w14:paraId="4B8354D2" w14:textId="4776CD38" w:rsidR="00BE4528" w:rsidRPr="006528BF" w:rsidRDefault="00BE4528" w:rsidP="00BE4528">
      <w:pPr>
        <w:pStyle w:val="NoSpacing"/>
        <w:rPr>
          <w:sz w:val="18"/>
          <w:szCs w:val="18"/>
        </w:rPr>
      </w:pPr>
      <w:r w:rsidRPr="006528BF">
        <w:rPr>
          <w:sz w:val="18"/>
          <w:szCs w:val="18"/>
        </w:rPr>
        <w:t>Table</w:t>
      </w:r>
      <w:r w:rsidRPr="006528BF">
        <w:rPr>
          <w:spacing w:val="-6"/>
          <w:sz w:val="18"/>
          <w:szCs w:val="18"/>
        </w:rPr>
        <w:t xml:space="preserve"> </w:t>
      </w:r>
      <w:r w:rsidRPr="006528BF">
        <w:rPr>
          <w:sz w:val="18"/>
          <w:szCs w:val="18"/>
        </w:rPr>
        <w:t>8</w:t>
      </w:r>
      <w:r>
        <w:rPr>
          <w:sz w:val="18"/>
          <w:szCs w:val="18"/>
        </w:rPr>
        <w:t>A</w:t>
      </w:r>
      <w:r w:rsidRPr="006528BF">
        <w:rPr>
          <w:sz w:val="18"/>
          <w:szCs w:val="18"/>
        </w:rPr>
        <w:t>:</w:t>
      </w:r>
      <w:r w:rsidRPr="006528BF">
        <w:rPr>
          <w:spacing w:val="-7"/>
          <w:sz w:val="18"/>
          <w:szCs w:val="18"/>
        </w:rPr>
        <w:t xml:space="preserve"> </w:t>
      </w:r>
      <w:r w:rsidRPr="00931932">
        <w:rPr>
          <w:sz w:val="18"/>
          <w:szCs w:val="18"/>
        </w:rPr>
        <w:t>Major Schemes &amp; Minor Works</w:t>
      </w:r>
      <w:r w:rsidRPr="006528BF">
        <w:rPr>
          <w:sz w:val="18"/>
          <w:szCs w:val="18"/>
        </w:rPr>
        <w:t>:</w:t>
      </w:r>
      <w:r w:rsidRPr="006528BF">
        <w:rPr>
          <w:spacing w:val="-6"/>
          <w:sz w:val="18"/>
          <w:szCs w:val="18"/>
        </w:rPr>
        <w:t xml:space="preserve"> </w:t>
      </w:r>
      <w:r w:rsidRPr="00BE4528">
        <w:rPr>
          <w:spacing w:val="-6"/>
          <w:sz w:val="18"/>
          <w:szCs w:val="18"/>
        </w:rPr>
        <w:t>Signage &amp; Ancillary Works, Refurbishment, Improvement Works</w:t>
      </w:r>
    </w:p>
    <w:tbl>
      <w:tblPr>
        <w:tblStyle w:val="TableGrid"/>
        <w:tblW w:w="0" w:type="auto"/>
        <w:tblLook w:val="04A0" w:firstRow="1" w:lastRow="0" w:firstColumn="1" w:lastColumn="0" w:noHBand="0" w:noVBand="1"/>
      </w:tblPr>
      <w:tblGrid>
        <w:gridCol w:w="4814"/>
        <w:gridCol w:w="4819"/>
      </w:tblGrid>
      <w:tr w:rsidR="00BE4528" w:rsidRPr="005108A6" w14:paraId="3A2FF71B" w14:textId="77777777" w:rsidTr="00CF78AD">
        <w:trPr>
          <w:trHeight w:val="391"/>
        </w:trPr>
        <w:tc>
          <w:tcPr>
            <w:tcW w:w="4814" w:type="dxa"/>
            <w:shd w:val="clear" w:color="auto" w:fill="4472C4" w:themeFill="accent5"/>
          </w:tcPr>
          <w:p w14:paraId="0859E86A" w14:textId="77777777" w:rsidR="00BE4528" w:rsidRPr="00D151ED" w:rsidRDefault="00BE4528" w:rsidP="00CF78AD">
            <w:pPr>
              <w:jc w:val="center"/>
              <w:rPr>
                <w:rFonts w:cstheme="minorHAnsi"/>
                <w:color w:val="FFFFFF" w:themeColor="background1"/>
                <w:sz w:val="18"/>
                <w:szCs w:val="18"/>
              </w:rPr>
            </w:pPr>
            <w:r>
              <w:rPr>
                <w:rFonts w:cstheme="minorHAnsi"/>
                <w:b/>
                <w:color w:val="FFFFFF" w:themeColor="background1"/>
                <w:spacing w:val="-1"/>
                <w:sz w:val="18"/>
                <w:szCs w:val="18"/>
              </w:rPr>
              <w:t xml:space="preserve">Eligible Activity / </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19" w:type="dxa"/>
            <w:shd w:val="clear" w:color="auto" w:fill="4472C4" w:themeFill="accent5"/>
          </w:tcPr>
          <w:p w14:paraId="7C35E21A" w14:textId="77777777" w:rsidR="00BE4528" w:rsidRPr="00D151ED" w:rsidRDefault="00BE4528" w:rsidP="00CF78AD">
            <w:pPr>
              <w:jc w:val="center"/>
              <w:rPr>
                <w:rFonts w:cstheme="minorHAnsi"/>
                <w:color w:val="FFFFFF" w:themeColor="background1"/>
                <w:sz w:val="18"/>
                <w:szCs w:val="18"/>
              </w:rPr>
            </w:pP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BE4528" w14:paraId="51044BDF" w14:textId="77777777" w:rsidTr="00CF78AD">
        <w:tc>
          <w:tcPr>
            <w:tcW w:w="4814" w:type="dxa"/>
            <w:tcBorders>
              <w:top w:val="single" w:sz="4" w:space="0" w:color="000000"/>
              <w:left w:val="single" w:sz="3" w:space="0" w:color="000000"/>
              <w:bottom w:val="single" w:sz="3" w:space="0" w:color="000000"/>
              <w:right w:val="single" w:sz="3" w:space="0" w:color="000000"/>
            </w:tcBorders>
          </w:tcPr>
          <w:p w14:paraId="5D27A3CB" w14:textId="098C5E3A" w:rsidR="00BE4528" w:rsidRPr="006528BF" w:rsidRDefault="00BE4528" w:rsidP="00CF78AD">
            <w:pPr>
              <w:pStyle w:val="NoSpacing"/>
              <w:rPr>
                <w:rFonts w:eastAsia="Verdana" w:hAnsi="Verdana" w:cs="Verdana"/>
                <w:sz w:val="18"/>
                <w:szCs w:val="18"/>
              </w:rPr>
            </w:pPr>
            <w:r>
              <w:rPr>
                <w:sz w:val="18"/>
                <w:szCs w:val="18"/>
              </w:rPr>
              <w:t>Provision, or replacement, of regulatory, directional, or wayfinding signage and ancillary works</w:t>
            </w:r>
            <w:r w:rsidRPr="006528BF">
              <w:rPr>
                <w:sz w:val="18"/>
                <w:szCs w:val="18"/>
              </w:rPr>
              <w:t>.</w:t>
            </w:r>
          </w:p>
          <w:p w14:paraId="54C38C8B" w14:textId="77777777" w:rsidR="00BE4528" w:rsidRPr="006528BF" w:rsidRDefault="00BE4528" w:rsidP="00CF78AD">
            <w:pPr>
              <w:pStyle w:val="NoSpacing"/>
              <w:ind w:left="458"/>
              <w:rPr>
                <w:rFonts w:eastAsia="Verdana" w:hAnsi="Verdana" w:cs="Verdana"/>
                <w:sz w:val="18"/>
                <w:szCs w:val="18"/>
              </w:rPr>
            </w:pPr>
          </w:p>
          <w:p w14:paraId="6CF39C9D" w14:textId="56629CA7" w:rsidR="00BE4528" w:rsidRPr="006528BF" w:rsidRDefault="00BE4528" w:rsidP="00CF78AD">
            <w:pPr>
              <w:pStyle w:val="NoSpacing"/>
              <w:rPr>
                <w:rFonts w:eastAsia="Verdana" w:hAnsi="Verdana" w:cs="Verdana"/>
                <w:sz w:val="18"/>
                <w:szCs w:val="18"/>
              </w:rPr>
            </w:pPr>
            <w:r w:rsidRPr="006528BF">
              <w:rPr>
                <w:sz w:val="18"/>
                <w:szCs w:val="18"/>
              </w:rPr>
              <w:t>Necessary</w:t>
            </w:r>
            <w:r w:rsidRPr="006528BF">
              <w:rPr>
                <w:spacing w:val="-9"/>
                <w:sz w:val="18"/>
                <w:szCs w:val="18"/>
              </w:rPr>
              <w:t xml:space="preserve"> </w:t>
            </w:r>
            <w:r>
              <w:rPr>
                <w:sz w:val="18"/>
                <w:szCs w:val="18"/>
              </w:rPr>
              <w:t>refurbishment of improvement</w:t>
            </w:r>
            <w:r w:rsidRPr="006528BF">
              <w:rPr>
                <w:spacing w:val="-8"/>
                <w:sz w:val="18"/>
                <w:szCs w:val="18"/>
              </w:rPr>
              <w:t xml:space="preserve"> </w:t>
            </w:r>
            <w:r w:rsidRPr="006528BF">
              <w:rPr>
                <w:sz w:val="18"/>
                <w:szCs w:val="18"/>
              </w:rPr>
              <w:t>works</w:t>
            </w:r>
            <w:r>
              <w:rPr>
                <w:sz w:val="18"/>
                <w:szCs w:val="18"/>
              </w:rPr>
              <w:t>, including provision of ancillary or functional infrastructure as necessary,</w:t>
            </w:r>
            <w:r w:rsidRPr="006528BF">
              <w:rPr>
                <w:spacing w:val="-8"/>
                <w:sz w:val="18"/>
                <w:szCs w:val="18"/>
              </w:rPr>
              <w:t xml:space="preserve"> </w:t>
            </w:r>
            <w:r w:rsidRPr="006528BF">
              <w:rPr>
                <w:spacing w:val="1"/>
                <w:sz w:val="18"/>
                <w:szCs w:val="18"/>
              </w:rPr>
              <w:t>to</w:t>
            </w:r>
            <w:r w:rsidRPr="006528BF">
              <w:rPr>
                <w:spacing w:val="23"/>
                <w:w w:val="99"/>
                <w:sz w:val="18"/>
                <w:szCs w:val="18"/>
              </w:rPr>
              <w:t xml:space="preserve"> </w:t>
            </w:r>
            <w:r w:rsidRPr="006528BF">
              <w:rPr>
                <w:sz w:val="18"/>
                <w:szCs w:val="18"/>
              </w:rPr>
              <w:t>nominated</w:t>
            </w:r>
            <w:r w:rsidRPr="006528BF">
              <w:rPr>
                <w:spacing w:val="-8"/>
                <w:sz w:val="18"/>
                <w:szCs w:val="18"/>
              </w:rPr>
              <w:t xml:space="preserve"> </w:t>
            </w:r>
            <w:r>
              <w:rPr>
                <w:spacing w:val="-8"/>
                <w:sz w:val="18"/>
                <w:szCs w:val="18"/>
              </w:rPr>
              <w:t>greenway routes</w:t>
            </w:r>
            <w:r w:rsidRPr="006528BF">
              <w:rPr>
                <w:sz w:val="18"/>
                <w:szCs w:val="18"/>
              </w:rPr>
              <w:t>.</w:t>
            </w:r>
          </w:p>
          <w:p w14:paraId="58CC375B" w14:textId="77777777" w:rsidR="00BE4528" w:rsidRPr="006528BF" w:rsidRDefault="00BE4528" w:rsidP="00CF78AD">
            <w:pPr>
              <w:pStyle w:val="NoSpacing"/>
              <w:ind w:left="458"/>
              <w:rPr>
                <w:rFonts w:eastAsia="Verdana" w:hAnsi="Verdana" w:cs="Verdana"/>
                <w:sz w:val="18"/>
                <w:szCs w:val="18"/>
              </w:rPr>
            </w:pPr>
          </w:p>
          <w:p w14:paraId="436AF2BA" w14:textId="6D42F713" w:rsidR="00BE4528" w:rsidRPr="006528BF" w:rsidRDefault="00BE4528" w:rsidP="00CF78AD">
            <w:pPr>
              <w:pStyle w:val="NoSpacing"/>
              <w:rPr>
                <w:rFonts w:eastAsia="Verdana" w:hAnsi="Verdana" w:cs="Verdana"/>
                <w:sz w:val="18"/>
                <w:szCs w:val="18"/>
              </w:rPr>
            </w:pPr>
            <w:r w:rsidRPr="006528BF">
              <w:rPr>
                <w:sz w:val="18"/>
                <w:szCs w:val="18"/>
              </w:rPr>
              <w:t>Contribution</w:t>
            </w:r>
            <w:r w:rsidRPr="006528BF">
              <w:rPr>
                <w:spacing w:val="-5"/>
                <w:sz w:val="18"/>
                <w:szCs w:val="18"/>
              </w:rPr>
              <w:t xml:space="preserve"> </w:t>
            </w:r>
            <w:r w:rsidRPr="006528BF">
              <w:rPr>
                <w:sz w:val="18"/>
                <w:szCs w:val="18"/>
              </w:rPr>
              <w:t>to</w:t>
            </w:r>
            <w:r w:rsidRPr="006528BF">
              <w:rPr>
                <w:spacing w:val="-5"/>
                <w:sz w:val="18"/>
                <w:szCs w:val="18"/>
              </w:rPr>
              <w:t xml:space="preserve"> </w:t>
            </w:r>
            <w:r>
              <w:rPr>
                <w:spacing w:val="-5"/>
                <w:sz w:val="18"/>
                <w:szCs w:val="18"/>
              </w:rPr>
              <w:t xml:space="preserve">refurbishment or improvement </w:t>
            </w:r>
            <w:r w:rsidRPr="006528BF">
              <w:rPr>
                <w:spacing w:val="1"/>
                <w:sz w:val="18"/>
                <w:szCs w:val="18"/>
              </w:rPr>
              <w:t>on</w:t>
            </w:r>
            <w:r w:rsidRPr="006528BF">
              <w:rPr>
                <w:spacing w:val="26"/>
                <w:w w:val="99"/>
                <w:sz w:val="18"/>
                <w:szCs w:val="18"/>
              </w:rPr>
              <w:t xml:space="preserve"> </w:t>
            </w:r>
            <w:r>
              <w:rPr>
                <w:sz w:val="18"/>
                <w:szCs w:val="18"/>
              </w:rPr>
              <w:t>greenway routes, including provision of ancillary o</w:t>
            </w:r>
            <w:r w:rsidR="008869DE">
              <w:rPr>
                <w:sz w:val="18"/>
                <w:szCs w:val="18"/>
              </w:rPr>
              <w:t>r</w:t>
            </w:r>
            <w:r>
              <w:rPr>
                <w:sz w:val="18"/>
                <w:szCs w:val="18"/>
              </w:rPr>
              <w:t xml:space="preserve"> functional infrastructure as necessary, </w:t>
            </w:r>
            <w:r w:rsidRPr="006528BF">
              <w:rPr>
                <w:sz w:val="18"/>
                <w:szCs w:val="18"/>
              </w:rPr>
              <w:t>and</w:t>
            </w:r>
            <w:r w:rsidRPr="006528BF">
              <w:rPr>
                <w:spacing w:val="27"/>
                <w:sz w:val="18"/>
                <w:szCs w:val="18"/>
              </w:rPr>
              <w:t xml:space="preserve"> </w:t>
            </w:r>
            <w:r w:rsidRPr="006528BF">
              <w:rPr>
                <w:sz w:val="18"/>
                <w:szCs w:val="18"/>
              </w:rPr>
              <w:t>associated</w:t>
            </w:r>
            <w:r w:rsidRPr="006528BF">
              <w:rPr>
                <w:spacing w:val="-9"/>
                <w:sz w:val="18"/>
                <w:szCs w:val="18"/>
              </w:rPr>
              <w:t xml:space="preserve"> </w:t>
            </w:r>
            <w:r w:rsidRPr="006528BF">
              <w:rPr>
                <w:sz w:val="18"/>
                <w:szCs w:val="18"/>
              </w:rPr>
              <w:t>design</w:t>
            </w:r>
            <w:r w:rsidRPr="006528BF">
              <w:rPr>
                <w:spacing w:val="-12"/>
                <w:sz w:val="18"/>
                <w:szCs w:val="18"/>
              </w:rPr>
              <w:t xml:space="preserve"> </w:t>
            </w:r>
            <w:r w:rsidRPr="006528BF">
              <w:rPr>
                <w:sz w:val="18"/>
                <w:szCs w:val="18"/>
              </w:rPr>
              <w:t>fees.</w:t>
            </w:r>
          </w:p>
          <w:p w14:paraId="78EE9445" w14:textId="77777777" w:rsidR="00BE4528" w:rsidRPr="006528BF" w:rsidRDefault="00BE4528" w:rsidP="00CF78AD">
            <w:pPr>
              <w:pStyle w:val="NoSpacing"/>
              <w:ind w:left="458"/>
              <w:rPr>
                <w:rFonts w:eastAsia="Verdana" w:hAnsi="Verdana" w:cs="Verdana"/>
                <w:sz w:val="18"/>
                <w:szCs w:val="18"/>
              </w:rPr>
            </w:pPr>
          </w:p>
          <w:p w14:paraId="73BB1EF0" w14:textId="2FC355D2" w:rsidR="00BE4528" w:rsidRPr="006528BF" w:rsidRDefault="00BE4528" w:rsidP="00CF78AD">
            <w:pPr>
              <w:pStyle w:val="NoSpacing"/>
              <w:rPr>
                <w:rFonts w:eastAsia="Verdana" w:hAnsi="Verdana" w:cs="Verdana"/>
                <w:sz w:val="18"/>
                <w:szCs w:val="18"/>
              </w:rPr>
            </w:pPr>
            <w:r w:rsidRPr="006528BF">
              <w:rPr>
                <w:sz w:val="18"/>
                <w:szCs w:val="18"/>
              </w:rPr>
              <w:t>Emergency</w:t>
            </w:r>
            <w:r w:rsidRPr="006528BF">
              <w:rPr>
                <w:spacing w:val="-2"/>
                <w:sz w:val="18"/>
                <w:szCs w:val="18"/>
              </w:rPr>
              <w:t xml:space="preserve"> </w:t>
            </w:r>
            <w:r>
              <w:rPr>
                <w:spacing w:val="-5"/>
                <w:sz w:val="18"/>
                <w:szCs w:val="18"/>
              </w:rPr>
              <w:t xml:space="preserve">refurbishment or improvement </w:t>
            </w:r>
            <w:r w:rsidRPr="006528BF">
              <w:rPr>
                <w:sz w:val="18"/>
                <w:szCs w:val="18"/>
              </w:rPr>
              <w:t>on</w:t>
            </w:r>
            <w:r w:rsidRPr="006528BF">
              <w:rPr>
                <w:spacing w:val="-4"/>
                <w:sz w:val="18"/>
                <w:szCs w:val="18"/>
              </w:rPr>
              <w:t xml:space="preserve"> </w:t>
            </w:r>
            <w:r w:rsidRPr="006528BF">
              <w:rPr>
                <w:sz w:val="18"/>
                <w:szCs w:val="18"/>
              </w:rPr>
              <w:t>the</w:t>
            </w:r>
            <w:r w:rsidRPr="006528BF">
              <w:rPr>
                <w:spacing w:val="-14"/>
                <w:sz w:val="18"/>
                <w:szCs w:val="18"/>
              </w:rPr>
              <w:t xml:space="preserve"> </w:t>
            </w:r>
            <w:r>
              <w:rPr>
                <w:sz w:val="18"/>
                <w:szCs w:val="18"/>
              </w:rPr>
              <w:t>greenway</w:t>
            </w:r>
            <w:r w:rsidRPr="00DD1746">
              <w:rPr>
                <w:sz w:val="18"/>
                <w:szCs w:val="18"/>
              </w:rPr>
              <w:t xml:space="preserve"> </w:t>
            </w:r>
            <w:r>
              <w:rPr>
                <w:sz w:val="18"/>
                <w:szCs w:val="18"/>
              </w:rPr>
              <w:t>routes</w:t>
            </w:r>
            <w:r w:rsidRPr="006528BF">
              <w:rPr>
                <w:spacing w:val="-10"/>
                <w:sz w:val="18"/>
                <w:szCs w:val="18"/>
              </w:rPr>
              <w:t xml:space="preserve"> </w:t>
            </w:r>
            <w:r w:rsidRPr="006528BF">
              <w:rPr>
                <w:sz w:val="18"/>
                <w:szCs w:val="18"/>
              </w:rPr>
              <w:t>(in</w:t>
            </w:r>
            <w:r w:rsidRPr="006528BF">
              <w:rPr>
                <w:spacing w:val="-13"/>
                <w:sz w:val="18"/>
                <w:szCs w:val="18"/>
              </w:rPr>
              <w:t xml:space="preserve"> </w:t>
            </w:r>
            <w:r w:rsidRPr="006528BF">
              <w:rPr>
                <w:sz w:val="18"/>
                <w:szCs w:val="18"/>
              </w:rPr>
              <w:t>exceptional</w:t>
            </w:r>
            <w:r w:rsidRPr="006528BF">
              <w:rPr>
                <w:spacing w:val="27"/>
                <w:sz w:val="18"/>
                <w:szCs w:val="18"/>
              </w:rPr>
              <w:t xml:space="preserve"> </w:t>
            </w:r>
            <w:r w:rsidRPr="006528BF">
              <w:rPr>
                <w:sz w:val="18"/>
                <w:szCs w:val="18"/>
              </w:rPr>
              <w:t>circumstances).</w:t>
            </w:r>
          </w:p>
          <w:p w14:paraId="6C9ED166" w14:textId="77777777" w:rsidR="00BE4528" w:rsidRDefault="00BE4528" w:rsidP="00CF78AD">
            <w:pPr>
              <w:pStyle w:val="NoSpacing"/>
              <w:rPr>
                <w:sz w:val="18"/>
                <w:szCs w:val="18"/>
              </w:rPr>
            </w:pPr>
          </w:p>
          <w:p w14:paraId="3EFFB120" w14:textId="10D529FD" w:rsidR="00BE4528" w:rsidRPr="00D151ED" w:rsidRDefault="00BE4528" w:rsidP="00CF78AD">
            <w:pPr>
              <w:pStyle w:val="NoSpacing"/>
              <w:rPr>
                <w:szCs w:val="18"/>
              </w:rPr>
            </w:pPr>
          </w:p>
        </w:tc>
        <w:tc>
          <w:tcPr>
            <w:tcW w:w="4819" w:type="dxa"/>
            <w:tcBorders>
              <w:top w:val="single" w:sz="4" w:space="0" w:color="000000"/>
              <w:left w:val="single" w:sz="3" w:space="0" w:color="000000"/>
              <w:bottom w:val="single" w:sz="3" w:space="0" w:color="000000"/>
              <w:right w:val="single" w:sz="3" w:space="0" w:color="000000"/>
            </w:tcBorders>
          </w:tcPr>
          <w:p w14:paraId="723AE892" w14:textId="0570C750" w:rsidR="00BE4528" w:rsidRPr="00A24557" w:rsidRDefault="00BE4528" w:rsidP="00CF78AD">
            <w:pPr>
              <w:widowControl w:val="0"/>
              <w:tabs>
                <w:tab w:val="left" w:pos="465"/>
              </w:tabs>
              <w:ind w:right="125"/>
              <w:rPr>
                <w:rFonts w:eastAsia="Verdana" w:cstheme="minorHAnsi"/>
                <w:sz w:val="18"/>
                <w:szCs w:val="18"/>
              </w:rPr>
            </w:pPr>
            <w:r>
              <w:rPr>
                <w:rFonts w:cstheme="minorHAnsi"/>
                <w:spacing w:val="-1"/>
                <w:sz w:val="18"/>
              </w:rPr>
              <w:t>A</w:t>
            </w:r>
            <w:r w:rsidRPr="00A24557">
              <w:rPr>
                <w:rFonts w:cstheme="minorHAnsi"/>
                <w:spacing w:val="-1"/>
                <w:sz w:val="18"/>
              </w:rPr>
              <w:t>pproval</w:t>
            </w:r>
            <w:r w:rsidRPr="00A24557">
              <w:rPr>
                <w:rFonts w:cstheme="minorHAnsi"/>
                <w:spacing w:val="-8"/>
                <w:sz w:val="18"/>
              </w:rPr>
              <w:t xml:space="preserve"> </w:t>
            </w:r>
            <w:r w:rsidRPr="00A24557">
              <w:rPr>
                <w:rFonts w:cstheme="minorHAnsi"/>
                <w:spacing w:val="-1"/>
                <w:sz w:val="18"/>
              </w:rPr>
              <w:t>from</w:t>
            </w:r>
            <w:r w:rsidRPr="00A24557">
              <w:rPr>
                <w:rFonts w:cstheme="minorHAnsi"/>
                <w:spacing w:val="-10"/>
                <w:sz w:val="18"/>
              </w:rPr>
              <w:t xml:space="preserve"> </w:t>
            </w:r>
            <w:r w:rsidRPr="00A24557">
              <w:rPr>
                <w:rFonts w:cstheme="minorHAnsi"/>
                <w:spacing w:val="-1"/>
                <w:sz w:val="18"/>
              </w:rPr>
              <w:t>TII</w:t>
            </w:r>
            <w:r w:rsidRPr="00A24557">
              <w:rPr>
                <w:rFonts w:cstheme="minorHAnsi"/>
                <w:spacing w:val="-7"/>
                <w:sz w:val="18"/>
              </w:rPr>
              <w:t xml:space="preserve"> </w:t>
            </w:r>
            <w:r w:rsidRPr="00A24557">
              <w:rPr>
                <w:rFonts w:cstheme="minorHAnsi"/>
                <w:spacing w:val="-1"/>
                <w:sz w:val="18"/>
              </w:rPr>
              <w:t>must</w:t>
            </w:r>
            <w:r w:rsidRPr="00A24557">
              <w:rPr>
                <w:rFonts w:cstheme="minorHAnsi"/>
                <w:spacing w:val="-5"/>
                <w:sz w:val="18"/>
              </w:rPr>
              <w:t xml:space="preserve"> </w:t>
            </w:r>
            <w:r w:rsidRPr="00A24557">
              <w:rPr>
                <w:rFonts w:cstheme="minorHAnsi"/>
                <w:sz w:val="18"/>
              </w:rPr>
              <w:t>be</w:t>
            </w:r>
            <w:r w:rsidRPr="00A24557">
              <w:rPr>
                <w:rFonts w:cstheme="minorHAnsi"/>
                <w:spacing w:val="-5"/>
                <w:sz w:val="18"/>
              </w:rPr>
              <w:t xml:space="preserve"> </w:t>
            </w:r>
            <w:r w:rsidRPr="00A24557">
              <w:rPr>
                <w:rFonts w:cstheme="minorHAnsi"/>
                <w:spacing w:val="-1"/>
                <w:sz w:val="18"/>
              </w:rPr>
              <w:t>obtained</w:t>
            </w:r>
            <w:r w:rsidRPr="00A24557">
              <w:rPr>
                <w:rFonts w:cstheme="minorHAnsi"/>
                <w:spacing w:val="-5"/>
                <w:sz w:val="18"/>
              </w:rPr>
              <w:t xml:space="preserve"> </w:t>
            </w:r>
            <w:r w:rsidRPr="00A24557">
              <w:rPr>
                <w:rFonts w:cstheme="minorHAnsi"/>
                <w:sz w:val="18"/>
              </w:rPr>
              <w:t>to</w:t>
            </w:r>
            <w:r w:rsidRPr="00A24557">
              <w:rPr>
                <w:rFonts w:cstheme="minorHAnsi"/>
                <w:spacing w:val="-21"/>
                <w:sz w:val="18"/>
              </w:rPr>
              <w:t xml:space="preserve"> </w:t>
            </w:r>
            <w:r w:rsidRPr="00A24557">
              <w:rPr>
                <w:rFonts w:cstheme="minorHAnsi"/>
                <w:spacing w:val="-1"/>
                <w:sz w:val="18"/>
              </w:rPr>
              <w:t>charge</w:t>
            </w:r>
            <w:r w:rsidRPr="00A24557">
              <w:rPr>
                <w:rFonts w:cstheme="minorHAnsi"/>
                <w:spacing w:val="29"/>
                <w:w w:val="99"/>
                <w:sz w:val="18"/>
              </w:rPr>
              <w:t xml:space="preserve"> </w:t>
            </w:r>
            <w:r w:rsidRPr="00A24557">
              <w:rPr>
                <w:rFonts w:cstheme="minorHAnsi"/>
                <w:spacing w:val="-1"/>
                <w:sz w:val="18"/>
              </w:rPr>
              <w:t>these</w:t>
            </w:r>
            <w:r w:rsidRPr="00A24557">
              <w:rPr>
                <w:rFonts w:cstheme="minorHAnsi"/>
                <w:spacing w:val="-6"/>
                <w:sz w:val="18"/>
              </w:rPr>
              <w:t xml:space="preserve"> </w:t>
            </w:r>
            <w:r w:rsidRPr="00A24557">
              <w:rPr>
                <w:rFonts w:cstheme="minorHAnsi"/>
                <w:spacing w:val="-1"/>
                <w:sz w:val="18"/>
              </w:rPr>
              <w:t>works</w:t>
            </w:r>
            <w:r w:rsidRPr="00A24557">
              <w:rPr>
                <w:rFonts w:cstheme="minorHAnsi"/>
                <w:spacing w:val="-8"/>
                <w:sz w:val="18"/>
              </w:rPr>
              <w:t xml:space="preserve"> </w:t>
            </w:r>
            <w:r w:rsidRPr="00A24557">
              <w:rPr>
                <w:rFonts w:cstheme="minorHAnsi"/>
                <w:spacing w:val="-1"/>
                <w:sz w:val="18"/>
              </w:rPr>
              <w:t>against</w:t>
            </w:r>
            <w:r w:rsidRPr="00A24557">
              <w:rPr>
                <w:rFonts w:cstheme="minorHAnsi"/>
                <w:spacing w:val="-7"/>
                <w:sz w:val="18"/>
              </w:rPr>
              <w:t xml:space="preserve"> </w:t>
            </w:r>
            <w:r>
              <w:rPr>
                <w:rFonts w:cstheme="minorHAnsi"/>
                <w:spacing w:val="-7"/>
                <w:sz w:val="18"/>
              </w:rPr>
              <w:t xml:space="preserve">greenway grants </w:t>
            </w:r>
            <w:r w:rsidRPr="00A24557">
              <w:rPr>
                <w:rFonts w:cstheme="minorHAnsi"/>
                <w:sz w:val="18"/>
              </w:rPr>
              <w:t>based</w:t>
            </w:r>
            <w:r w:rsidRPr="00A24557">
              <w:rPr>
                <w:rFonts w:cstheme="minorHAnsi"/>
                <w:spacing w:val="-5"/>
                <w:sz w:val="18"/>
              </w:rPr>
              <w:t xml:space="preserve"> </w:t>
            </w:r>
            <w:r w:rsidRPr="00A24557">
              <w:rPr>
                <w:rFonts w:cstheme="minorHAnsi"/>
                <w:sz w:val="18"/>
              </w:rPr>
              <w:t>on</w:t>
            </w:r>
            <w:r w:rsidRPr="00A24557">
              <w:rPr>
                <w:rFonts w:cstheme="minorHAnsi"/>
                <w:spacing w:val="-6"/>
                <w:sz w:val="18"/>
              </w:rPr>
              <w:t xml:space="preserve"> </w:t>
            </w:r>
            <w:r w:rsidRPr="00A24557">
              <w:rPr>
                <w:rFonts w:cstheme="minorHAnsi"/>
                <w:spacing w:val="-1"/>
                <w:sz w:val="18"/>
              </w:rPr>
              <w:t>the</w:t>
            </w:r>
            <w:r w:rsidRPr="00A24557">
              <w:rPr>
                <w:rFonts w:cstheme="minorHAnsi"/>
                <w:spacing w:val="-14"/>
                <w:sz w:val="18"/>
              </w:rPr>
              <w:t xml:space="preserve"> </w:t>
            </w:r>
            <w:r w:rsidRPr="00A24557">
              <w:rPr>
                <w:rFonts w:cstheme="minorHAnsi"/>
                <w:spacing w:val="-1"/>
                <w:sz w:val="18"/>
              </w:rPr>
              <w:t>following:</w:t>
            </w:r>
          </w:p>
          <w:p w14:paraId="58F921F9" w14:textId="77777777" w:rsidR="00BE4528" w:rsidRPr="00363C2E" w:rsidRDefault="00BE4528" w:rsidP="00CF78AD">
            <w:pPr>
              <w:pStyle w:val="ListParagraph"/>
              <w:widowControl w:val="0"/>
              <w:numPr>
                <w:ilvl w:val="0"/>
                <w:numId w:val="55"/>
              </w:numPr>
              <w:tabs>
                <w:tab w:val="left" w:pos="596"/>
              </w:tabs>
              <w:ind w:left="455" w:right="129" w:hanging="284"/>
              <w:rPr>
                <w:rFonts w:eastAsia="Verdana" w:cstheme="minorHAnsi"/>
                <w:sz w:val="18"/>
                <w:szCs w:val="18"/>
              </w:rPr>
            </w:pPr>
            <w:r w:rsidRPr="00363C2E">
              <w:rPr>
                <w:rFonts w:cstheme="minorHAnsi"/>
                <w:sz w:val="18"/>
              </w:rPr>
              <w:t>A</w:t>
            </w:r>
            <w:r w:rsidRPr="00363C2E">
              <w:rPr>
                <w:rFonts w:cstheme="minorHAnsi"/>
                <w:spacing w:val="-6"/>
                <w:sz w:val="18"/>
              </w:rPr>
              <w:t xml:space="preserve"> </w:t>
            </w:r>
            <w:r w:rsidRPr="00363C2E">
              <w:rPr>
                <w:rFonts w:cstheme="minorHAnsi"/>
                <w:spacing w:val="-1"/>
                <w:sz w:val="18"/>
              </w:rPr>
              <w:t>submission</w:t>
            </w:r>
            <w:r w:rsidRPr="00363C2E">
              <w:rPr>
                <w:rFonts w:cstheme="minorHAnsi"/>
                <w:spacing w:val="-6"/>
                <w:sz w:val="18"/>
              </w:rPr>
              <w:t xml:space="preserve"> </w:t>
            </w:r>
            <w:r w:rsidRPr="00363C2E">
              <w:rPr>
                <w:rFonts w:cstheme="minorHAnsi"/>
                <w:sz w:val="18"/>
              </w:rPr>
              <w:t>to</w:t>
            </w:r>
            <w:r w:rsidRPr="00363C2E">
              <w:rPr>
                <w:rFonts w:cstheme="minorHAnsi"/>
                <w:spacing w:val="-4"/>
                <w:sz w:val="18"/>
              </w:rPr>
              <w:t xml:space="preserve"> </w:t>
            </w:r>
            <w:r w:rsidRPr="00363C2E">
              <w:rPr>
                <w:rFonts w:cstheme="minorHAnsi"/>
                <w:spacing w:val="-2"/>
                <w:sz w:val="18"/>
              </w:rPr>
              <w:t xml:space="preserve">fund </w:t>
            </w:r>
            <w:r w:rsidRPr="00363C2E">
              <w:rPr>
                <w:rFonts w:cstheme="minorHAnsi"/>
                <w:sz w:val="18"/>
              </w:rPr>
              <w:t>works</w:t>
            </w:r>
            <w:r w:rsidRPr="00363C2E">
              <w:rPr>
                <w:rFonts w:cstheme="minorHAnsi"/>
                <w:spacing w:val="-22"/>
                <w:sz w:val="18"/>
              </w:rPr>
              <w:t xml:space="preserve"> </w:t>
            </w:r>
            <w:r w:rsidRPr="00363C2E">
              <w:rPr>
                <w:rFonts w:cstheme="minorHAnsi"/>
                <w:spacing w:val="-1"/>
                <w:sz w:val="18"/>
              </w:rPr>
              <w:t>under</w:t>
            </w:r>
            <w:r w:rsidRPr="00363C2E">
              <w:rPr>
                <w:rFonts w:cstheme="minorHAnsi"/>
                <w:spacing w:val="25"/>
                <w:w w:val="99"/>
                <w:sz w:val="18"/>
              </w:rPr>
              <w:t xml:space="preserve"> </w:t>
            </w:r>
            <w:r w:rsidRPr="00363C2E">
              <w:rPr>
                <w:rFonts w:cstheme="minorHAnsi"/>
                <w:spacing w:val="-1"/>
                <w:sz w:val="18"/>
              </w:rPr>
              <w:t>this</w:t>
            </w:r>
            <w:r w:rsidRPr="00363C2E">
              <w:rPr>
                <w:rFonts w:cstheme="minorHAnsi"/>
                <w:spacing w:val="-6"/>
                <w:sz w:val="18"/>
              </w:rPr>
              <w:t xml:space="preserve"> </w:t>
            </w:r>
            <w:r w:rsidRPr="00363C2E">
              <w:rPr>
                <w:rFonts w:cstheme="minorHAnsi"/>
                <w:sz w:val="18"/>
              </w:rPr>
              <w:t>cost</w:t>
            </w:r>
            <w:r w:rsidRPr="00363C2E">
              <w:rPr>
                <w:rFonts w:cstheme="minorHAnsi"/>
                <w:spacing w:val="-4"/>
                <w:sz w:val="18"/>
              </w:rPr>
              <w:t xml:space="preserve"> </w:t>
            </w:r>
            <w:r w:rsidRPr="00363C2E">
              <w:rPr>
                <w:rFonts w:cstheme="minorHAnsi"/>
                <w:spacing w:val="-1"/>
                <w:sz w:val="18"/>
              </w:rPr>
              <w:t>heading</w:t>
            </w:r>
            <w:r w:rsidRPr="00363C2E">
              <w:rPr>
                <w:rFonts w:cstheme="minorHAnsi"/>
                <w:spacing w:val="-4"/>
                <w:sz w:val="18"/>
              </w:rPr>
              <w:t xml:space="preserve"> </w:t>
            </w:r>
            <w:r>
              <w:rPr>
                <w:rFonts w:cstheme="minorHAnsi"/>
                <w:spacing w:val="-1"/>
                <w:sz w:val="18"/>
              </w:rPr>
              <w:t>m</w:t>
            </w:r>
            <w:r w:rsidRPr="00363C2E">
              <w:rPr>
                <w:rFonts w:cstheme="minorHAnsi"/>
                <w:spacing w:val="-1"/>
                <w:sz w:val="18"/>
              </w:rPr>
              <w:t>ust</w:t>
            </w:r>
            <w:r w:rsidRPr="00363C2E">
              <w:rPr>
                <w:rFonts w:cstheme="minorHAnsi"/>
                <w:spacing w:val="-9"/>
                <w:sz w:val="18"/>
              </w:rPr>
              <w:t xml:space="preserve"> </w:t>
            </w:r>
            <w:r w:rsidRPr="00363C2E">
              <w:rPr>
                <w:rFonts w:cstheme="minorHAnsi"/>
                <w:sz w:val="18"/>
              </w:rPr>
              <w:t>be</w:t>
            </w:r>
            <w:r w:rsidRPr="00363C2E">
              <w:rPr>
                <w:rFonts w:cstheme="minorHAnsi"/>
                <w:spacing w:val="29"/>
                <w:w w:val="99"/>
                <w:sz w:val="18"/>
              </w:rPr>
              <w:t xml:space="preserve"> </w:t>
            </w:r>
            <w:r w:rsidRPr="00363C2E">
              <w:rPr>
                <w:rFonts w:cstheme="minorHAnsi"/>
                <w:sz w:val="18"/>
              </w:rPr>
              <w:t>prepared</w:t>
            </w:r>
            <w:r w:rsidRPr="00363C2E">
              <w:rPr>
                <w:rFonts w:cstheme="minorHAnsi"/>
                <w:spacing w:val="-6"/>
                <w:sz w:val="18"/>
              </w:rPr>
              <w:t xml:space="preserve"> </w:t>
            </w:r>
            <w:r w:rsidRPr="00363C2E">
              <w:rPr>
                <w:rFonts w:cstheme="minorHAnsi"/>
                <w:sz w:val="18"/>
              </w:rPr>
              <w:t>by</w:t>
            </w:r>
            <w:r w:rsidRPr="00363C2E">
              <w:rPr>
                <w:rFonts w:cstheme="minorHAnsi"/>
                <w:spacing w:val="-7"/>
                <w:sz w:val="18"/>
              </w:rPr>
              <w:t xml:space="preserve"> </w:t>
            </w:r>
            <w:r w:rsidRPr="00363C2E">
              <w:rPr>
                <w:rFonts w:cstheme="minorHAnsi"/>
                <w:spacing w:val="-1"/>
                <w:sz w:val="18"/>
              </w:rPr>
              <w:t>the</w:t>
            </w:r>
            <w:r w:rsidRPr="00363C2E">
              <w:rPr>
                <w:rFonts w:cstheme="minorHAnsi"/>
                <w:spacing w:val="-5"/>
                <w:sz w:val="18"/>
              </w:rPr>
              <w:t xml:space="preserve"> </w:t>
            </w:r>
            <w:r w:rsidRPr="00363C2E">
              <w:rPr>
                <w:rFonts w:cstheme="minorHAnsi"/>
                <w:spacing w:val="-1"/>
                <w:sz w:val="18"/>
              </w:rPr>
              <w:t>local</w:t>
            </w:r>
            <w:r w:rsidRPr="00363C2E">
              <w:rPr>
                <w:rFonts w:cstheme="minorHAnsi"/>
                <w:spacing w:val="-12"/>
                <w:sz w:val="18"/>
              </w:rPr>
              <w:t xml:space="preserve"> </w:t>
            </w:r>
            <w:r w:rsidRPr="00363C2E">
              <w:rPr>
                <w:rFonts w:cstheme="minorHAnsi"/>
                <w:spacing w:val="-1"/>
                <w:sz w:val="18"/>
              </w:rPr>
              <w:t>authority</w:t>
            </w:r>
            <w:r w:rsidRPr="00363C2E">
              <w:rPr>
                <w:rFonts w:cstheme="minorHAnsi"/>
                <w:spacing w:val="23"/>
                <w:w w:val="99"/>
                <w:sz w:val="18"/>
              </w:rPr>
              <w:t xml:space="preserve"> </w:t>
            </w:r>
            <w:r w:rsidRPr="00363C2E">
              <w:rPr>
                <w:rFonts w:cstheme="minorHAnsi"/>
                <w:spacing w:val="-1"/>
                <w:sz w:val="18"/>
              </w:rPr>
              <w:t>and</w:t>
            </w:r>
            <w:r w:rsidRPr="00363C2E">
              <w:rPr>
                <w:rFonts w:cstheme="minorHAnsi"/>
                <w:spacing w:val="-4"/>
                <w:sz w:val="18"/>
              </w:rPr>
              <w:t xml:space="preserve"> </w:t>
            </w:r>
            <w:r w:rsidRPr="00363C2E">
              <w:rPr>
                <w:rFonts w:cstheme="minorHAnsi"/>
                <w:spacing w:val="-1"/>
                <w:sz w:val="18"/>
              </w:rPr>
              <w:t>include</w:t>
            </w:r>
            <w:r w:rsidRPr="00363C2E">
              <w:rPr>
                <w:rFonts w:cstheme="minorHAnsi"/>
                <w:spacing w:val="-4"/>
                <w:sz w:val="18"/>
              </w:rPr>
              <w:t xml:space="preserve"> </w:t>
            </w:r>
            <w:r w:rsidRPr="00363C2E">
              <w:rPr>
                <w:rFonts w:cstheme="minorHAnsi"/>
                <w:sz w:val="18"/>
              </w:rPr>
              <w:t>details</w:t>
            </w:r>
            <w:r w:rsidRPr="00363C2E">
              <w:rPr>
                <w:rFonts w:cstheme="minorHAnsi"/>
                <w:spacing w:val="-5"/>
                <w:sz w:val="18"/>
              </w:rPr>
              <w:t xml:space="preserve"> </w:t>
            </w:r>
            <w:r w:rsidRPr="00363C2E">
              <w:rPr>
                <w:rFonts w:cstheme="minorHAnsi"/>
                <w:sz w:val="18"/>
              </w:rPr>
              <w:t>of</w:t>
            </w:r>
            <w:r w:rsidRPr="00363C2E">
              <w:rPr>
                <w:rFonts w:cstheme="minorHAnsi"/>
                <w:spacing w:val="-13"/>
                <w:sz w:val="18"/>
              </w:rPr>
              <w:t xml:space="preserve"> </w:t>
            </w:r>
            <w:r w:rsidRPr="00363C2E">
              <w:rPr>
                <w:rFonts w:cstheme="minorHAnsi"/>
                <w:spacing w:val="-1"/>
                <w:sz w:val="18"/>
              </w:rPr>
              <w:t>the</w:t>
            </w:r>
            <w:r w:rsidRPr="00363C2E">
              <w:rPr>
                <w:rFonts w:cstheme="minorHAnsi"/>
                <w:spacing w:val="26"/>
                <w:w w:val="99"/>
                <w:sz w:val="18"/>
              </w:rPr>
              <w:t xml:space="preserve"> </w:t>
            </w:r>
            <w:r w:rsidRPr="00363C2E">
              <w:rPr>
                <w:rFonts w:cstheme="minorHAnsi"/>
                <w:spacing w:val="-1"/>
                <w:sz w:val="18"/>
              </w:rPr>
              <w:t>proposed</w:t>
            </w:r>
            <w:r w:rsidRPr="00363C2E">
              <w:rPr>
                <w:rFonts w:cstheme="minorHAnsi"/>
                <w:spacing w:val="-5"/>
                <w:sz w:val="18"/>
              </w:rPr>
              <w:t xml:space="preserve"> </w:t>
            </w:r>
            <w:r w:rsidRPr="00363C2E">
              <w:rPr>
                <w:rFonts w:cstheme="minorHAnsi"/>
                <w:spacing w:val="-1"/>
                <w:sz w:val="18"/>
              </w:rPr>
              <w:t>works</w:t>
            </w:r>
            <w:r w:rsidRPr="00363C2E">
              <w:rPr>
                <w:rFonts w:cstheme="minorHAnsi"/>
                <w:spacing w:val="-6"/>
                <w:sz w:val="18"/>
              </w:rPr>
              <w:t xml:space="preserve"> </w:t>
            </w:r>
            <w:r w:rsidRPr="00363C2E">
              <w:rPr>
                <w:rFonts w:cstheme="minorHAnsi"/>
                <w:spacing w:val="-1"/>
                <w:sz w:val="18"/>
              </w:rPr>
              <w:t>and</w:t>
            </w:r>
            <w:r w:rsidRPr="00363C2E">
              <w:rPr>
                <w:rFonts w:cstheme="minorHAnsi"/>
                <w:spacing w:val="-12"/>
                <w:sz w:val="18"/>
              </w:rPr>
              <w:t xml:space="preserve"> </w:t>
            </w:r>
            <w:r w:rsidRPr="00363C2E">
              <w:rPr>
                <w:rFonts w:cstheme="minorHAnsi"/>
                <w:sz w:val="18"/>
              </w:rPr>
              <w:t>cost</w:t>
            </w:r>
            <w:r w:rsidRPr="00363C2E">
              <w:rPr>
                <w:rFonts w:cstheme="minorHAnsi"/>
                <w:spacing w:val="29"/>
                <w:sz w:val="18"/>
              </w:rPr>
              <w:t xml:space="preserve"> </w:t>
            </w:r>
            <w:r w:rsidRPr="00363C2E">
              <w:rPr>
                <w:rFonts w:cstheme="minorHAnsi"/>
                <w:spacing w:val="-1"/>
                <w:sz w:val="18"/>
              </w:rPr>
              <w:t>estimates</w:t>
            </w:r>
            <w:r w:rsidRPr="00363C2E">
              <w:rPr>
                <w:rFonts w:cstheme="minorHAnsi"/>
                <w:spacing w:val="-8"/>
                <w:sz w:val="18"/>
              </w:rPr>
              <w:t xml:space="preserve"> </w:t>
            </w:r>
            <w:r w:rsidRPr="00363C2E">
              <w:rPr>
                <w:rFonts w:cstheme="minorHAnsi"/>
                <w:spacing w:val="-1"/>
                <w:sz w:val="18"/>
              </w:rPr>
              <w:t>for</w:t>
            </w:r>
            <w:r w:rsidRPr="00363C2E">
              <w:rPr>
                <w:rFonts w:cstheme="minorHAnsi"/>
                <w:spacing w:val="-7"/>
                <w:sz w:val="18"/>
              </w:rPr>
              <w:t xml:space="preserve"> </w:t>
            </w:r>
            <w:r w:rsidRPr="00363C2E">
              <w:rPr>
                <w:rFonts w:cstheme="minorHAnsi"/>
                <w:spacing w:val="-1"/>
                <w:sz w:val="18"/>
              </w:rPr>
              <w:t>the</w:t>
            </w:r>
            <w:r w:rsidRPr="00363C2E">
              <w:rPr>
                <w:rFonts w:cstheme="minorHAnsi"/>
                <w:spacing w:val="-12"/>
                <w:sz w:val="18"/>
              </w:rPr>
              <w:t xml:space="preserve"> </w:t>
            </w:r>
            <w:r w:rsidRPr="00363C2E">
              <w:rPr>
                <w:rFonts w:cstheme="minorHAnsi"/>
                <w:spacing w:val="-1"/>
                <w:sz w:val="18"/>
              </w:rPr>
              <w:t>works.</w:t>
            </w:r>
          </w:p>
          <w:p w14:paraId="68992DE3" w14:textId="77777777" w:rsidR="00BE4528" w:rsidRPr="00AC3C23" w:rsidRDefault="00BE4528" w:rsidP="00CF78AD">
            <w:pPr>
              <w:pStyle w:val="ListParagraph"/>
              <w:widowControl w:val="0"/>
              <w:numPr>
                <w:ilvl w:val="0"/>
                <w:numId w:val="14"/>
              </w:numPr>
              <w:tabs>
                <w:tab w:val="left" w:pos="1022"/>
              </w:tabs>
              <w:ind w:left="455" w:right="130" w:hanging="284"/>
              <w:rPr>
                <w:rFonts w:eastAsia="Verdana" w:cstheme="minorHAnsi"/>
                <w:sz w:val="18"/>
                <w:szCs w:val="18"/>
              </w:rPr>
            </w:pPr>
            <w:r w:rsidRPr="00AC3C23">
              <w:rPr>
                <w:rFonts w:eastAsia="Verdana" w:cstheme="minorHAnsi"/>
                <w:spacing w:val="-1"/>
                <w:sz w:val="18"/>
                <w:szCs w:val="18"/>
              </w:rPr>
              <w:t>TII’s</w:t>
            </w:r>
            <w:r w:rsidRPr="00AC3C23">
              <w:rPr>
                <w:rFonts w:eastAsia="Verdana" w:cstheme="minorHAnsi"/>
                <w:spacing w:val="-5"/>
                <w:sz w:val="18"/>
                <w:szCs w:val="18"/>
              </w:rPr>
              <w:t xml:space="preserve"> </w:t>
            </w:r>
            <w:r w:rsidRPr="00AC3C23">
              <w:rPr>
                <w:rFonts w:eastAsia="Verdana" w:cstheme="minorHAnsi"/>
                <w:spacing w:val="-1"/>
                <w:sz w:val="18"/>
                <w:szCs w:val="18"/>
              </w:rPr>
              <w:t>Regional</w:t>
            </w:r>
            <w:r w:rsidRPr="00AC3C23">
              <w:rPr>
                <w:rFonts w:eastAsia="Verdana" w:cstheme="minorHAnsi"/>
                <w:spacing w:val="-18"/>
                <w:sz w:val="18"/>
                <w:szCs w:val="18"/>
              </w:rPr>
              <w:t xml:space="preserve"> </w:t>
            </w:r>
            <w:r w:rsidRPr="00AC3C23">
              <w:rPr>
                <w:rFonts w:eastAsia="Verdana" w:cstheme="minorHAnsi"/>
                <w:spacing w:val="-1"/>
                <w:sz w:val="18"/>
                <w:szCs w:val="18"/>
              </w:rPr>
              <w:t>Manager</w:t>
            </w:r>
            <w:r w:rsidRPr="00AC3C23">
              <w:rPr>
                <w:rFonts w:eastAsia="Verdana" w:cstheme="minorHAnsi"/>
                <w:spacing w:val="35"/>
                <w:w w:val="99"/>
                <w:sz w:val="18"/>
                <w:szCs w:val="18"/>
              </w:rPr>
              <w:t xml:space="preserve"> </w:t>
            </w:r>
            <w:r w:rsidRPr="00AC3C23">
              <w:rPr>
                <w:rFonts w:eastAsia="Verdana" w:cstheme="minorHAnsi"/>
                <w:sz w:val="18"/>
                <w:szCs w:val="18"/>
              </w:rPr>
              <w:t>or</w:t>
            </w:r>
            <w:r w:rsidRPr="00AC3C23">
              <w:rPr>
                <w:rFonts w:eastAsia="Verdana" w:cstheme="minorHAnsi"/>
                <w:spacing w:val="-7"/>
                <w:sz w:val="18"/>
                <w:szCs w:val="18"/>
              </w:rPr>
              <w:t xml:space="preserve"> </w:t>
            </w:r>
            <w:r>
              <w:rPr>
                <w:rFonts w:eastAsia="Verdana" w:cstheme="minorHAnsi"/>
                <w:spacing w:val="-1"/>
                <w:sz w:val="18"/>
                <w:szCs w:val="18"/>
              </w:rPr>
              <w:t>Senior Engineering Inspector</w:t>
            </w:r>
            <w:r w:rsidRPr="00AC3C23">
              <w:rPr>
                <w:rFonts w:eastAsia="Verdana" w:cstheme="minorHAnsi"/>
                <w:spacing w:val="-7"/>
                <w:sz w:val="18"/>
                <w:szCs w:val="18"/>
              </w:rPr>
              <w:t xml:space="preserve"> </w:t>
            </w:r>
            <w:r w:rsidRPr="00AC3C23">
              <w:rPr>
                <w:rFonts w:eastAsia="Verdana" w:cstheme="minorHAnsi"/>
                <w:spacing w:val="-1"/>
                <w:sz w:val="18"/>
                <w:szCs w:val="18"/>
              </w:rPr>
              <w:t>must</w:t>
            </w:r>
            <w:r w:rsidRPr="00AC3C23">
              <w:rPr>
                <w:rFonts w:eastAsia="Verdana" w:cstheme="minorHAnsi"/>
                <w:spacing w:val="-5"/>
                <w:sz w:val="18"/>
                <w:szCs w:val="18"/>
              </w:rPr>
              <w:t xml:space="preserve"> </w:t>
            </w:r>
            <w:r w:rsidRPr="00AC3C23">
              <w:rPr>
                <w:rFonts w:eastAsia="Verdana" w:cstheme="minorHAnsi"/>
                <w:spacing w:val="-1"/>
                <w:sz w:val="18"/>
                <w:szCs w:val="18"/>
              </w:rPr>
              <w:t>review</w:t>
            </w:r>
            <w:r w:rsidRPr="00AC3C23">
              <w:rPr>
                <w:rFonts w:eastAsia="Verdana" w:cstheme="minorHAnsi"/>
                <w:spacing w:val="-14"/>
                <w:sz w:val="18"/>
                <w:szCs w:val="18"/>
              </w:rPr>
              <w:t xml:space="preserve"> </w:t>
            </w:r>
            <w:r w:rsidRPr="00AC3C23">
              <w:rPr>
                <w:rFonts w:eastAsia="Verdana" w:cstheme="minorHAnsi"/>
                <w:sz w:val="18"/>
                <w:szCs w:val="18"/>
              </w:rPr>
              <w:t>and</w:t>
            </w:r>
            <w:r w:rsidRPr="00AC3C23">
              <w:rPr>
                <w:rFonts w:eastAsia="Verdana" w:cstheme="minorHAnsi"/>
                <w:spacing w:val="27"/>
                <w:sz w:val="18"/>
                <w:szCs w:val="18"/>
              </w:rPr>
              <w:t xml:space="preserve"> </w:t>
            </w:r>
            <w:r w:rsidRPr="00AC3C23">
              <w:rPr>
                <w:rFonts w:eastAsia="Verdana" w:cstheme="minorHAnsi"/>
                <w:spacing w:val="-1"/>
                <w:sz w:val="18"/>
                <w:szCs w:val="18"/>
              </w:rPr>
              <w:t>approve</w:t>
            </w:r>
            <w:r w:rsidRPr="00AC3C23">
              <w:rPr>
                <w:rFonts w:eastAsia="Verdana" w:cstheme="minorHAnsi"/>
                <w:spacing w:val="-6"/>
                <w:sz w:val="18"/>
                <w:szCs w:val="18"/>
              </w:rPr>
              <w:t xml:space="preserve"> </w:t>
            </w:r>
            <w:r w:rsidRPr="00AC3C23">
              <w:rPr>
                <w:rFonts w:eastAsia="Verdana" w:cstheme="minorHAnsi"/>
                <w:spacing w:val="-1"/>
                <w:sz w:val="18"/>
                <w:szCs w:val="18"/>
              </w:rPr>
              <w:t>the</w:t>
            </w:r>
            <w:r w:rsidRPr="00AC3C23">
              <w:rPr>
                <w:rFonts w:eastAsia="Verdana" w:cstheme="minorHAnsi"/>
                <w:spacing w:val="-6"/>
                <w:sz w:val="18"/>
                <w:szCs w:val="18"/>
              </w:rPr>
              <w:t xml:space="preserve"> </w:t>
            </w:r>
            <w:r w:rsidRPr="00AC3C23">
              <w:rPr>
                <w:rFonts w:eastAsia="Verdana" w:cstheme="minorHAnsi"/>
                <w:spacing w:val="-1"/>
                <w:sz w:val="18"/>
                <w:szCs w:val="18"/>
              </w:rPr>
              <w:t>extent</w:t>
            </w:r>
            <w:r w:rsidRPr="00AC3C23">
              <w:rPr>
                <w:rFonts w:eastAsia="Verdana" w:cstheme="minorHAnsi"/>
                <w:spacing w:val="-4"/>
                <w:sz w:val="18"/>
                <w:szCs w:val="18"/>
              </w:rPr>
              <w:t xml:space="preserve"> </w:t>
            </w:r>
            <w:r w:rsidRPr="00AC3C23">
              <w:rPr>
                <w:rFonts w:eastAsia="Verdana" w:cstheme="minorHAnsi"/>
                <w:sz w:val="18"/>
                <w:szCs w:val="18"/>
              </w:rPr>
              <w:t>of</w:t>
            </w:r>
            <w:r w:rsidRPr="00AC3C23">
              <w:rPr>
                <w:rFonts w:eastAsia="Verdana" w:cstheme="minorHAnsi"/>
                <w:spacing w:val="-11"/>
                <w:sz w:val="18"/>
                <w:szCs w:val="18"/>
              </w:rPr>
              <w:t xml:space="preserve"> </w:t>
            </w:r>
            <w:r w:rsidRPr="00AC3C23">
              <w:rPr>
                <w:rFonts w:eastAsia="Verdana" w:cstheme="minorHAnsi"/>
                <w:spacing w:val="-1"/>
                <w:sz w:val="18"/>
                <w:szCs w:val="18"/>
              </w:rPr>
              <w:t>the</w:t>
            </w:r>
            <w:r w:rsidRPr="00AC3C23">
              <w:rPr>
                <w:rFonts w:eastAsia="Verdana" w:cstheme="minorHAnsi"/>
                <w:spacing w:val="23"/>
                <w:w w:val="99"/>
                <w:sz w:val="18"/>
                <w:szCs w:val="18"/>
              </w:rPr>
              <w:t xml:space="preserve"> </w:t>
            </w:r>
            <w:r w:rsidRPr="00AC3C23">
              <w:rPr>
                <w:rFonts w:eastAsia="Verdana" w:cstheme="minorHAnsi"/>
                <w:spacing w:val="-1"/>
                <w:sz w:val="18"/>
                <w:szCs w:val="18"/>
              </w:rPr>
              <w:t>proposed</w:t>
            </w:r>
            <w:r w:rsidRPr="00AC3C23">
              <w:rPr>
                <w:rFonts w:eastAsia="Verdana" w:cstheme="minorHAnsi"/>
                <w:spacing w:val="-6"/>
                <w:sz w:val="18"/>
                <w:szCs w:val="18"/>
              </w:rPr>
              <w:t xml:space="preserve"> </w:t>
            </w:r>
            <w:r w:rsidRPr="00AC3C23">
              <w:rPr>
                <w:rFonts w:eastAsia="Verdana" w:cstheme="minorHAnsi"/>
                <w:spacing w:val="-1"/>
                <w:sz w:val="18"/>
                <w:szCs w:val="18"/>
              </w:rPr>
              <w:t>works,</w:t>
            </w:r>
            <w:r w:rsidRPr="00AC3C23">
              <w:rPr>
                <w:rFonts w:eastAsia="Verdana" w:cstheme="minorHAnsi"/>
                <w:spacing w:val="-7"/>
                <w:sz w:val="18"/>
                <w:szCs w:val="18"/>
              </w:rPr>
              <w:t xml:space="preserve"> </w:t>
            </w:r>
            <w:r w:rsidRPr="00AC3C23">
              <w:rPr>
                <w:rFonts w:eastAsia="Verdana" w:cstheme="minorHAnsi"/>
                <w:sz w:val="18"/>
                <w:szCs w:val="18"/>
              </w:rPr>
              <w:t>prior</w:t>
            </w:r>
            <w:r w:rsidRPr="00AC3C23">
              <w:rPr>
                <w:rFonts w:eastAsia="Verdana" w:cstheme="minorHAnsi"/>
                <w:spacing w:val="-6"/>
                <w:sz w:val="18"/>
                <w:szCs w:val="18"/>
              </w:rPr>
              <w:t xml:space="preserve"> </w:t>
            </w:r>
            <w:r w:rsidRPr="00AC3C23">
              <w:rPr>
                <w:rFonts w:eastAsia="Verdana" w:cstheme="minorHAnsi"/>
                <w:sz w:val="18"/>
                <w:szCs w:val="18"/>
              </w:rPr>
              <w:t>to</w:t>
            </w:r>
            <w:r w:rsidRPr="00AC3C23">
              <w:rPr>
                <w:rFonts w:eastAsia="Verdana" w:cstheme="minorHAnsi"/>
                <w:spacing w:val="-16"/>
                <w:sz w:val="18"/>
                <w:szCs w:val="18"/>
              </w:rPr>
              <w:t xml:space="preserve"> </w:t>
            </w:r>
            <w:r w:rsidRPr="00AC3C23">
              <w:rPr>
                <w:rFonts w:eastAsia="Verdana" w:cstheme="minorHAnsi"/>
                <w:spacing w:val="-1"/>
                <w:sz w:val="18"/>
                <w:szCs w:val="18"/>
              </w:rPr>
              <w:t>agreeing</w:t>
            </w:r>
            <w:r w:rsidRPr="00AC3C23">
              <w:rPr>
                <w:rFonts w:eastAsia="Verdana" w:cstheme="minorHAnsi"/>
                <w:spacing w:val="23"/>
                <w:sz w:val="18"/>
                <w:szCs w:val="18"/>
              </w:rPr>
              <w:t xml:space="preserve"> </w:t>
            </w:r>
            <w:r w:rsidRPr="00AC3C23">
              <w:rPr>
                <w:rFonts w:eastAsia="Verdana" w:cstheme="minorHAnsi"/>
                <w:sz w:val="18"/>
                <w:szCs w:val="18"/>
              </w:rPr>
              <w:t>a</w:t>
            </w:r>
            <w:r w:rsidRPr="00AC3C23">
              <w:rPr>
                <w:rFonts w:eastAsia="Verdana" w:cstheme="minorHAnsi"/>
                <w:spacing w:val="-5"/>
                <w:sz w:val="18"/>
                <w:szCs w:val="18"/>
              </w:rPr>
              <w:t xml:space="preserve"> </w:t>
            </w:r>
            <w:r w:rsidRPr="00AC3C23">
              <w:rPr>
                <w:rFonts w:eastAsia="Verdana" w:cstheme="minorHAnsi"/>
                <w:spacing w:val="-1"/>
                <w:sz w:val="18"/>
                <w:szCs w:val="18"/>
              </w:rPr>
              <w:t>value</w:t>
            </w:r>
            <w:r w:rsidRPr="00AC3C23">
              <w:rPr>
                <w:rFonts w:eastAsia="Verdana" w:cstheme="minorHAnsi"/>
                <w:spacing w:val="-4"/>
                <w:sz w:val="18"/>
                <w:szCs w:val="18"/>
              </w:rPr>
              <w:t xml:space="preserve"> </w:t>
            </w:r>
            <w:r w:rsidRPr="00AC3C23">
              <w:rPr>
                <w:rFonts w:eastAsia="Verdana" w:cstheme="minorHAnsi"/>
                <w:sz w:val="18"/>
                <w:szCs w:val="18"/>
              </w:rPr>
              <w:t>(capped</w:t>
            </w:r>
            <w:r w:rsidRPr="00AC3C23">
              <w:rPr>
                <w:rFonts w:eastAsia="Verdana" w:cstheme="minorHAnsi"/>
                <w:spacing w:val="-4"/>
                <w:sz w:val="18"/>
                <w:szCs w:val="18"/>
              </w:rPr>
              <w:t xml:space="preserve"> </w:t>
            </w:r>
            <w:r w:rsidRPr="00AC3C23">
              <w:rPr>
                <w:rFonts w:eastAsia="Verdana" w:cstheme="minorHAnsi"/>
                <w:spacing w:val="-1"/>
                <w:sz w:val="18"/>
                <w:szCs w:val="18"/>
              </w:rPr>
              <w:t>grant</w:t>
            </w:r>
            <w:r w:rsidRPr="00AC3C23">
              <w:rPr>
                <w:rFonts w:eastAsia="Verdana" w:cstheme="minorHAnsi"/>
                <w:spacing w:val="2"/>
                <w:sz w:val="18"/>
                <w:szCs w:val="18"/>
              </w:rPr>
              <w:t xml:space="preserve"> </w:t>
            </w:r>
            <w:r w:rsidRPr="00AC3C23">
              <w:rPr>
                <w:rFonts w:eastAsia="Verdana" w:cstheme="minorHAnsi"/>
                <w:sz w:val="18"/>
                <w:szCs w:val="18"/>
              </w:rPr>
              <w:t>/</w:t>
            </w:r>
            <w:r w:rsidRPr="00AC3C23">
              <w:rPr>
                <w:rFonts w:eastAsia="Verdana" w:cstheme="minorHAnsi"/>
                <w:spacing w:val="25"/>
                <w:sz w:val="18"/>
                <w:szCs w:val="18"/>
              </w:rPr>
              <w:t xml:space="preserve"> </w:t>
            </w:r>
            <w:r w:rsidRPr="00AC3C23">
              <w:rPr>
                <w:rFonts w:eastAsia="Verdana" w:cstheme="minorHAnsi"/>
                <w:spacing w:val="-1"/>
                <w:sz w:val="18"/>
                <w:szCs w:val="18"/>
              </w:rPr>
              <w:t>allocation)</w:t>
            </w:r>
            <w:r w:rsidRPr="00AC3C23">
              <w:rPr>
                <w:rFonts w:eastAsia="Verdana" w:cstheme="minorHAnsi"/>
                <w:spacing w:val="-6"/>
                <w:sz w:val="18"/>
                <w:szCs w:val="18"/>
              </w:rPr>
              <w:t xml:space="preserve"> </w:t>
            </w:r>
            <w:r w:rsidRPr="00AC3C23">
              <w:rPr>
                <w:rFonts w:eastAsia="Verdana" w:cstheme="minorHAnsi"/>
                <w:spacing w:val="-1"/>
                <w:sz w:val="18"/>
                <w:szCs w:val="18"/>
              </w:rPr>
              <w:t>for</w:t>
            </w:r>
            <w:r w:rsidRPr="00AC3C23">
              <w:rPr>
                <w:rFonts w:eastAsia="Verdana" w:cstheme="minorHAnsi"/>
                <w:spacing w:val="-6"/>
                <w:sz w:val="18"/>
                <w:szCs w:val="18"/>
              </w:rPr>
              <w:t xml:space="preserve"> </w:t>
            </w:r>
            <w:r w:rsidRPr="00AC3C23">
              <w:rPr>
                <w:rFonts w:eastAsia="Verdana" w:cstheme="minorHAnsi"/>
                <w:spacing w:val="-1"/>
                <w:sz w:val="18"/>
                <w:szCs w:val="18"/>
              </w:rPr>
              <w:t>the</w:t>
            </w:r>
            <w:r w:rsidRPr="00AC3C23">
              <w:rPr>
                <w:rFonts w:eastAsia="Verdana" w:cstheme="minorHAnsi"/>
                <w:spacing w:val="-4"/>
                <w:sz w:val="18"/>
                <w:szCs w:val="18"/>
              </w:rPr>
              <w:t xml:space="preserve"> </w:t>
            </w:r>
            <w:r w:rsidRPr="00AC3C23">
              <w:rPr>
                <w:rFonts w:eastAsia="Verdana" w:cstheme="minorHAnsi"/>
                <w:spacing w:val="-1"/>
                <w:sz w:val="18"/>
                <w:szCs w:val="18"/>
              </w:rPr>
              <w:t>works</w:t>
            </w:r>
            <w:r w:rsidRPr="00AC3C23">
              <w:rPr>
                <w:rFonts w:eastAsia="Verdana" w:cstheme="minorHAnsi"/>
                <w:spacing w:val="-9"/>
                <w:sz w:val="18"/>
                <w:szCs w:val="18"/>
              </w:rPr>
              <w:t xml:space="preserve"> </w:t>
            </w:r>
            <w:r w:rsidRPr="00AC3C23">
              <w:rPr>
                <w:rFonts w:eastAsia="Verdana" w:cstheme="minorHAnsi"/>
                <w:spacing w:val="1"/>
                <w:sz w:val="18"/>
                <w:szCs w:val="18"/>
              </w:rPr>
              <w:t>in</w:t>
            </w:r>
            <w:r w:rsidRPr="00AC3C23">
              <w:rPr>
                <w:rFonts w:eastAsia="Verdana" w:cstheme="minorHAnsi"/>
                <w:spacing w:val="24"/>
                <w:sz w:val="18"/>
                <w:szCs w:val="18"/>
              </w:rPr>
              <w:t xml:space="preserve"> </w:t>
            </w:r>
            <w:r w:rsidRPr="00AC3C23">
              <w:rPr>
                <w:rFonts w:eastAsia="Verdana" w:cstheme="minorHAnsi"/>
                <w:spacing w:val="-1"/>
                <w:sz w:val="18"/>
                <w:szCs w:val="18"/>
              </w:rPr>
              <w:t>consultation</w:t>
            </w:r>
            <w:r w:rsidRPr="00AC3C23">
              <w:rPr>
                <w:rFonts w:eastAsia="Verdana" w:cstheme="minorHAnsi"/>
                <w:spacing w:val="-8"/>
                <w:sz w:val="18"/>
                <w:szCs w:val="18"/>
              </w:rPr>
              <w:t xml:space="preserve"> </w:t>
            </w:r>
            <w:r w:rsidRPr="00AC3C23">
              <w:rPr>
                <w:rFonts w:eastAsia="Verdana" w:cstheme="minorHAnsi"/>
                <w:spacing w:val="-1"/>
                <w:sz w:val="18"/>
                <w:szCs w:val="18"/>
              </w:rPr>
              <w:t>with</w:t>
            </w:r>
            <w:r w:rsidRPr="00AC3C23">
              <w:rPr>
                <w:rFonts w:eastAsia="Verdana" w:cstheme="minorHAnsi"/>
                <w:spacing w:val="-8"/>
                <w:sz w:val="18"/>
                <w:szCs w:val="18"/>
              </w:rPr>
              <w:t xml:space="preserve"> </w:t>
            </w:r>
            <w:r w:rsidRPr="00AC3C23">
              <w:rPr>
                <w:rFonts w:eastAsia="Verdana" w:cstheme="minorHAnsi"/>
                <w:spacing w:val="-1"/>
                <w:sz w:val="18"/>
                <w:szCs w:val="18"/>
              </w:rPr>
              <w:t>the</w:t>
            </w:r>
            <w:r w:rsidRPr="00AC3C23">
              <w:rPr>
                <w:rFonts w:eastAsia="Verdana" w:cstheme="minorHAnsi"/>
                <w:spacing w:val="-11"/>
                <w:sz w:val="18"/>
                <w:szCs w:val="18"/>
              </w:rPr>
              <w:t xml:space="preserve"> </w:t>
            </w:r>
            <w:r w:rsidRPr="00AC3C23">
              <w:rPr>
                <w:rFonts w:eastAsia="Verdana" w:cstheme="minorHAnsi"/>
                <w:sz w:val="18"/>
                <w:szCs w:val="18"/>
              </w:rPr>
              <w:t>local</w:t>
            </w:r>
            <w:r w:rsidRPr="00AC3C23">
              <w:rPr>
                <w:rFonts w:eastAsia="Verdana" w:cstheme="minorHAnsi"/>
                <w:spacing w:val="21"/>
                <w:w w:val="99"/>
                <w:sz w:val="18"/>
                <w:szCs w:val="18"/>
              </w:rPr>
              <w:t xml:space="preserve"> </w:t>
            </w:r>
            <w:r w:rsidRPr="00AC3C23">
              <w:rPr>
                <w:rFonts w:eastAsia="Verdana" w:cstheme="minorHAnsi"/>
                <w:spacing w:val="-1"/>
                <w:sz w:val="18"/>
                <w:szCs w:val="18"/>
              </w:rPr>
              <w:t>authority.</w:t>
            </w:r>
          </w:p>
          <w:p w14:paraId="578254E6" w14:textId="77777777" w:rsidR="00BE4528" w:rsidRDefault="00BE4528" w:rsidP="00CF78AD">
            <w:pPr>
              <w:widowControl w:val="0"/>
              <w:tabs>
                <w:tab w:val="left" w:pos="465"/>
                <w:tab w:val="left" w:pos="1022"/>
              </w:tabs>
              <w:ind w:right="340"/>
              <w:rPr>
                <w:rFonts w:cstheme="minorHAnsi"/>
                <w:spacing w:val="-1"/>
                <w:sz w:val="18"/>
              </w:rPr>
            </w:pPr>
          </w:p>
          <w:p w14:paraId="3DFFE9ED" w14:textId="1F0CAAAB" w:rsidR="00BE4528" w:rsidRPr="00422EF1" w:rsidRDefault="00BE4528" w:rsidP="00CF78AD">
            <w:pPr>
              <w:widowControl w:val="0"/>
              <w:tabs>
                <w:tab w:val="left" w:pos="465"/>
                <w:tab w:val="left" w:pos="1022"/>
              </w:tabs>
              <w:ind w:right="340"/>
              <w:rPr>
                <w:rFonts w:eastAsia="Verdana" w:cstheme="minorHAnsi"/>
                <w:sz w:val="18"/>
                <w:szCs w:val="18"/>
              </w:rPr>
            </w:pPr>
            <w:r w:rsidRPr="00422EF1">
              <w:rPr>
                <w:rFonts w:cstheme="minorHAnsi"/>
                <w:spacing w:val="-1"/>
                <w:sz w:val="18"/>
              </w:rPr>
              <w:t>Condition</w:t>
            </w:r>
            <w:r w:rsidRPr="00422EF1">
              <w:rPr>
                <w:rFonts w:cstheme="minorHAnsi"/>
                <w:spacing w:val="-8"/>
                <w:sz w:val="18"/>
              </w:rPr>
              <w:t xml:space="preserve"> </w:t>
            </w:r>
            <w:r w:rsidRPr="00422EF1">
              <w:rPr>
                <w:rFonts w:cstheme="minorHAnsi"/>
                <w:spacing w:val="-1"/>
                <w:sz w:val="18"/>
              </w:rPr>
              <w:t>surveys</w:t>
            </w:r>
            <w:r w:rsidRPr="00422EF1">
              <w:rPr>
                <w:rFonts w:cstheme="minorHAnsi"/>
                <w:spacing w:val="-5"/>
                <w:sz w:val="18"/>
              </w:rPr>
              <w:t xml:space="preserve"> </w:t>
            </w:r>
            <w:r w:rsidRPr="00422EF1">
              <w:rPr>
                <w:rFonts w:cstheme="minorHAnsi"/>
                <w:sz w:val="18"/>
              </w:rPr>
              <w:t>of</w:t>
            </w:r>
            <w:r w:rsidRPr="00422EF1">
              <w:rPr>
                <w:rFonts w:cstheme="minorHAnsi"/>
                <w:spacing w:val="-8"/>
                <w:sz w:val="18"/>
              </w:rPr>
              <w:t xml:space="preserve"> </w:t>
            </w:r>
            <w:r w:rsidRPr="00422EF1">
              <w:rPr>
                <w:rFonts w:cstheme="minorHAnsi"/>
                <w:spacing w:val="-1"/>
                <w:sz w:val="18"/>
              </w:rPr>
              <w:t>existing</w:t>
            </w:r>
            <w:r w:rsidRPr="00422EF1">
              <w:rPr>
                <w:rFonts w:cstheme="minorHAnsi"/>
                <w:spacing w:val="-19"/>
                <w:sz w:val="18"/>
              </w:rPr>
              <w:t xml:space="preserve"> </w:t>
            </w:r>
            <w:r>
              <w:rPr>
                <w:rFonts w:cstheme="minorHAnsi"/>
                <w:sz w:val="18"/>
              </w:rPr>
              <w:t>greenway routes</w:t>
            </w:r>
            <w:r w:rsidRPr="00422EF1">
              <w:rPr>
                <w:rFonts w:cstheme="minorHAnsi"/>
                <w:spacing w:val="23"/>
                <w:w w:val="99"/>
                <w:sz w:val="18"/>
              </w:rPr>
              <w:t xml:space="preserve"> </w:t>
            </w:r>
            <w:r w:rsidRPr="00422EF1">
              <w:rPr>
                <w:rFonts w:cstheme="minorHAnsi"/>
                <w:spacing w:val="-1"/>
                <w:sz w:val="18"/>
              </w:rPr>
              <w:t>must</w:t>
            </w:r>
            <w:r w:rsidRPr="00422EF1">
              <w:rPr>
                <w:rFonts w:cstheme="minorHAnsi"/>
                <w:spacing w:val="-4"/>
                <w:sz w:val="18"/>
              </w:rPr>
              <w:t xml:space="preserve"> </w:t>
            </w:r>
            <w:r w:rsidRPr="00422EF1">
              <w:rPr>
                <w:rFonts w:cstheme="minorHAnsi"/>
                <w:sz w:val="18"/>
              </w:rPr>
              <w:t>be</w:t>
            </w:r>
            <w:r w:rsidRPr="00422EF1">
              <w:rPr>
                <w:rFonts w:cstheme="minorHAnsi"/>
                <w:spacing w:val="-4"/>
                <w:sz w:val="18"/>
              </w:rPr>
              <w:t xml:space="preserve"> </w:t>
            </w:r>
            <w:r w:rsidRPr="00422EF1">
              <w:rPr>
                <w:rFonts w:cstheme="minorHAnsi"/>
                <w:spacing w:val="-1"/>
                <w:sz w:val="18"/>
              </w:rPr>
              <w:t>provided</w:t>
            </w:r>
            <w:r w:rsidRPr="00422EF1">
              <w:rPr>
                <w:rFonts w:cstheme="minorHAnsi"/>
                <w:spacing w:val="-4"/>
                <w:sz w:val="18"/>
              </w:rPr>
              <w:t xml:space="preserve"> </w:t>
            </w:r>
            <w:r w:rsidRPr="00422EF1">
              <w:rPr>
                <w:rFonts w:cstheme="minorHAnsi"/>
                <w:sz w:val="18"/>
              </w:rPr>
              <w:t>in</w:t>
            </w:r>
            <w:r w:rsidRPr="00422EF1">
              <w:rPr>
                <w:rFonts w:cstheme="minorHAnsi"/>
                <w:spacing w:val="-5"/>
                <w:sz w:val="18"/>
              </w:rPr>
              <w:t xml:space="preserve"> </w:t>
            </w:r>
            <w:r w:rsidRPr="00422EF1">
              <w:rPr>
                <w:rFonts w:cstheme="minorHAnsi"/>
                <w:spacing w:val="-1"/>
                <w:sz w:val="18"/>
              </w:rPr>
              <w:t>the</w:t>
            </w:r>
            <w:r w:rsidRPr="00422EF1">
              <w:rPr>
                <w:rFonts w:cstheme="minorHAnsi"/>
                <w:spacing w:val="-9"/>
                <w:sz w:val="18"/>
              </w:rPr>
              <w:t xml:space="preserve"> </w:t>
            </w:r>
            <w:r w:rsidRPr="00422EF1">
              <w:rPr>
                <w:rFonts w:cstheme="minorHAnsi"/>
                <w:spacing w:val="-1"/>
                <w:sz w:val="18"/>
              </w:rPr>
              <w:t>main</w:t>
            </w:r>
            <w:r w:rsidRPr="00422EF1">
              <w:rPr>
                <w:rFonts w:cstheme="minorHAnsi"/>
                <w:spacing w:val="23"/>
                <w:w w:val="99"/>
                <w:sz w:val="18"/>
              </w:rPr>
              <w:t xml:space="preserve"> </w:t>
            </w:r>
            <w:r w:rsidRPr="00422EF1">
              <w:rPr>
                <w:rFonts w:cstheme="minorHAnsi"/>
                <w:spacing w:val="-1"/>
                <w:sz w:val="18"/>
              </w:rPr>
              <w:t>contract.</w:t>
            </w:r>
          </w:p>
          <w:p w14:paraId="1DBDF1EE" w14:textId="77777777" w:rsidR="00BE4528" w:rsidRPr="00AC3C23" w:rsidRDefault="00BE4528" w:rsidP="00CF78AD">
            <w:pPr>
              <w:pStyle w:val="TableParagraph"/>
              <w:spacing w:before="1"/>
              <w:ind w:left="455"/>
              <w:rPr>
                <w:rFonts w:eastAsia="Verdana" w:cstheme="minorHAnsi"/>
                <w:sz w:val="18"/>
                <w:szCs w:val="18"/>
              </w:rPr>
            </w:pPr>
          </w:p>
          <w:p w14:paraId="1AF70038" w14:textId="77777777" w:rsidR="00BE4528" w:rsidRPr="00A24557" w:rsidRDefault="00BE4528" w:rsidP="00CF78AD">
            <w:pPr>
              <w:widowControl w:val="0"/>
              <w:tabs>
                <w:tab w:val="left" w:pos="465"/>
              </w:tabs>
              <w:ind w:right="173"/>
              <w:rPr>
                <w:rFonts w:eastAsia="Verdana" w:cstheme="minorHAnsi"/>
                <w:sz w:val="18"/>
                <w:szCs w:val="18"/>
              </w:rPr>
            </w:pPr>
            <w:r w:rsidRPr="00A24557">
              <w:rPr>
                <w:rFonts w:eastAsia="Verdana" w:cstheme="minorHAnsi"/>
                <w:spacing w:val="-1"/>
                <w:sz w:val="18"/>
                <w:szCs w:val="18"/>
              </w:rPr>
              <w:t>The</w:t>
            </w:r>
            <w:r w:rsidRPr="00A24557">
              <w:rPr>
                <w:rFonts w:eastAsia="Verdana" w:cstheme="minorHAnsi"/>
                <w:spacing w:val="-6"/>
                <w:sz w:val="18"/>
                <w:szCs w:val="18"/>
              </w:rPr>
              <w:t xml:space="preserve"> </w:t>
            </w:r>
            <w:r w:rsidRPr="00A24557">
              <w:rPr>
                <w:rFonts w:eastAsia="Verdana" w:cstheme="minorHAnsi"/>
                <w:sz w:val="18"/>
                <w:szCs w:val="18"/>
              </w:rPr>
              <w:t>local</w:t>
            </w:r>
            <w:r w:rsidRPr="00A24557">
              <w:rPr>
                <w:rFonts w:eastAsia="Verdana" w:cstheme="minorHAnsi"/>
                <w:spacing w:val="-5"/>
                <w:sz w:val="18"/>
                <w:szCs w:val="18"/>
              </w:rPr>
              <w:t xml:space="preserve"> </w:t>
            </w:r>
            <w:r w:rsidRPr="00A24557">
              <w:rPr>
                <w:rFonts w:eastAsia="Verdana" w:cstheme="minorHAnsi"/>
                <w:spacing w:val="-1"/>
                <w:sz w:val="18"/>
                <w:szCs w:val="18"/>
              </w:rPr>
              <w:t>authority</w:t>
            </w:r>
            <w:r w:rsidRPr="00A24557">
              <w:rPr>
                <w:rFonts w:eastAsia="Verdana" w:cstheme="minorHAnsi"/>
                <w:spacing w:val="-6"/>
                <w:sz w:val="18"/>
                <w:szCs w:val="18"/>
              </w:rPr>
              <w:t xml:space="preserve"> </w:t>
            </w:r>
            <w:r w:rsidRPr="00A24557">
              <w:rPr>
                <w:rFonts w:eastAsia="Verdana" w:cstheme="minorHAnsi"/>
                <w:spacing w:val="-1"/>
                <w:sz w:val="18"/>
                <w:szCs w:val="18"/>
              </w:rPr>
              <w:t>must</w:t>
            </w:r>
            <w:r w:rsidRPr="00A24557">
              <w:rPr>
                <w:rFonts w:eastAsia="Verdana" w:cstheme="minorHAnsi"/>
                <w:spacing w:val="-6"/>
                <w:sz w:val="18"/>
                <w:szCs w:val="18"/>
              </w:rPr>
              <w:t xml:space="preserve"> </w:t>
            </w:r>
            <w:r w:rsidRPr="00A24557">
              <w:rPr>
                <w:rFonts w:eastAsia="Verdana" w:cstheme="minorHAnsi"/>
                <w:spacing w:val="-1"/>
                <w:sz w:val="18"/>
                <w:szCs w:val="18"/>
              </w:rPr>
              <w:t>inform</w:t>
            </w:r>
            <w:r w:rsidRPr="00A24557">
              <w:rPr>
                <w:rFonts w:eastAsia="Verdana" w:cstheme="minorHAnsi"/>
                <w:spacing w:val="-17"/>
                <w:sz w:val="18"/>
                <w:szCs w:val="18"/>
              </w:rPr>
              <w:t xml:space="preserve"> </w:t>
            </w:r>
            <w:r w:rsidRPr="00A24557">
              <w:rPr>
                <w:rFonts w:eastAsia="Verdana" w:cstheme="minorHAnsi"/>
                <w:spacing w:val="-1"/>
                <w:sz w:val="18"/>
                <w:szCs w:val="18"/>
              </w:rPr>
              <w:t>the</w:t>
            </w:r>
            <w:r w:rsidRPr="00A24557">
              <w:rPr>
                <w:rFonts w:eastAsia="Verdana" w:cstheme="minorHAnsi"/>
                <w:spacing w:val="23"/>
                <w:w w:val="99"/>
                <w:sz w:val="18"/>
                <w:szCs w:val="18"/>
              </w:rPr>
              <w:t xml:space="preserve"> </w:t>
            </w:r>
            <w:r w:rsidRPr="00A24557">
              <w:rPr>
                <w:rFonts w:eastAsia="Verdana" w:cstheme="minorHAnsi"/>
                <w:spacing w:val="-1"/>
                <w:sz w:val="18"/>
                <w:szCs w:val="18"/>
              </w:rPr>
              <w:t>TII’s</w:t>
            </w:r>
            <w:r w:rsidRPr="00A24557">
              <w:rPr>
                <w:rFonts w:eastAsia="Verdana" w:cstheme="minorHAnsi"/>
                <w:spacing w:val="-3"/>
                <w:sz w:val="18"/>
                <w:szCs w:val="18"/>
              </w:rPr>
              <w:t xml:space="preserve"> </w:t>
            </w:r>
            <w:r w:rsidRPr="00A24557">
              <w:rPr>
                <w:rFonts w:eastAsia="Verdana" w:cstheme="minorHAnsi"/>
                <w:spacing w:val="-1"/>
                <w:sz w:val="18"/>
                <w:szCs w:val="18"/>
              </w:rPr>
              <w:t>Regional</w:t>
            </w:r>
            <w:r w:rsidRPr="00A24557">
              <w:rPr>
                <w:rFonts w:eastAsia="Verdana" w:cstheme="minorHAnsi"/>
                <w:spacing w:val="-2"/>
                <w:sz w:val="18"/>
                <w:szCs w:val="18"/>
              </w:rPr>
              <w:t xml:space="preserve"> </w:t>
            </w:r>
            <w:r w:rsidRPr="00A24557">
              <w:rPr>
                <w:rFonts w:eastAsia="Verdana" w:cstheme="minorHAnsi"/>
                <w:spacing w:val="-1"/>
                <w:sz w:val="18"/>
                <w:szCs w:val="18"/>
              </w:rPr>
              <w:t>Manager</w:t>
            </w:r>
            <w:r w:rsidRPr="00A24557">
              <w:rPr>
                <w:rFonts w:eastAsia="Verdana" w:cstheme="minorHAnsi"/>
                <w:spacing w:val="-5"/>
                <w:sz w:val="18"/>
                <w:szCs w:val="18"/>
              </w:rPr>
              <w:t xml:space="preserve"> </w:t>
            </w:r>
            <w:r w:rsidRPr="00A24557">
              <w:rPr>
                <w:rFonts w:eastAsia="Verdana" w:cstheme="minorHAnsi"/>
                <w:spacing w:val="1"/>
                <w:sz w:val="18"/>
                <w:szCs w:val="18"/>
              </w:rPr>
              <w:t>or</w:t>
            </w:r>
            <w:r w:rsidRPr="00A24557">
              <w:rPr>
                <w:rFonts w:eastAsia="Verdana" w:cstheme="minorHAnsi"/>
                <w:spacing w:val="34"/>
                <w:w w:val="99"/>
                <w:sz w:val="18"/>
                <w:szCs w:val="18"/>
              </w:rPr>
              <w:t xml:space="preserve"> </w:t>
            </w:r>
            <w:r>
              <w:rPr>
                <w:rFonts w:eastAsia="Verdana" w:cstheme="minorHAnsi"/>
                <w:spacing w:val="-1"/>
                <w:sz w:val="18"/>
                <w:szCs w:val="18"/>
              </w:rPr>
              <w:t>Senior Engineering Inspector</w:t>
            </w:r>
            <w:r w:rsidRPr="00A24557">
              <w:rPr>
                <w:rFonts w:eastAsia="Verdana" w:cstheme="minorHAnsi"/>
                <w:spacing w:val="-8"/>
                <w:sz w:val="18"/>
                <w:szCs w:val="18"/>
              </w:rPr>
              <w:t xml:space="preserve"> </w:t>
            </w:r>
            <w:r w:rsidRPr="00A24557">
              <w:rPr>
                <w:rFonts w:eastAsia="Verdana" w:cstheme="minorHAnsi"/>
                <w:sz w:val="18"/>
                <w:szCs w:val="18"/>
              </w:rPr>
              <w:t>of</w:t>
            </w:r>
            <w:r w:rsidRPr="00A24557">
              <w:rPr>
                <w:rFonts w:eastAsia="Verdana" w:cstheme="minorHAnsi"/>
                <w:spacing w:val="-8"/>
                <w:sz w:val="18"/>
                <w:szCs w:val="18"/>
              </w:rPr>
              <w:t xml:space="preserve"> </w:t>
            </w:r>
            <w:r w:rsidRPr="00A24557">
              <w:rPr>
                <w:rFonts w:eastAsia="Verdana" w:cstheme="minorHAnsi"/>
                <w:spacing w:val="-1"/>
                <w:sz w:val="18"/>
                <w:szCs w:val="18"/>
              </w:rPr>
              <w:t>any</w:t>
            </w:r>
            <w:r w:rsidRPr="00A24557">
              <w:rPr>
                <w:rFonts w:eastAsia="Verdana" w:cstheme="minorHAnsi"/>
                <w:spacing w:val="-7"/>
                <w:sz w:val="18"/>
                <w:szCs w:val="18"/>
              </w:rPr>
              <w:t xml:space="preserve"> </w:t>
            </w:r>
            <w:r w:rsidRPr="00A24557">
              <w:rPr>
                <w:rFonts w:eastAsia="Verdana" w:cstheme="minorHAnsi"/>
                <w:spacing w:val="-1"/>
                <w:sz w:val="18"/>
                <w:szCs w:val="18"/>
              </w:rPr>
              <w:t>emergency</w:t>
            </w:r>
            <w:r w:rsidRPr="00A24557">
              <w:rPr>
                <w:rFonts w:eastAsia="Verdana" w:cstheme="minorHAnsi"/>
                <w:spacing w:val="7"/>
                <w:sz w:val="18"/>
                <w:szCs w:val="18"/>
              </w:rPr>
              <w:t xml:space="preserve"> </w:t>
            </w:r>
            <w:r w:rsidRPr="00A24557">
              <w:rPr>
                <w:rFonts w:eastAsia="Verdana" w:cstheme="minorHAnsi"/>
                <w:spacing w:val="-1"/>
                <w:sz w:val="18"/>
                <w:szCs w:val="18"/>
              </w:rPr>
              <w:t>works</w:t>
            </w:r>
            <w:r w:rsidRPr="00A24557">
              <w:rPr>
                <w:rFonts w:eastAsia="Verdana" w:cstheme="minorHAnsi"/>
                <w:spacing w:val="33"/>
                <w:w w:val="99"/>
                <w:sz w:val="18"/>
                <w:szCs w:val="18"/>
              </w:rPr>
              <w:t xml:space="preserve"> </w:t>
            </w:r>
            <w:r w:rsidRPr="00A24557">
              <w:rPr>
                <w:rFonts w:eastAsia="Verdana" w:cstheme="minorHAnsi"/>
                <w:sz w:val="18"/>
                <w:szCs w:val="18"/>
              </w:rPr>
              <w:t>as</w:t>
            </w:r>
            <w:r w:rsidRPr="00A24557">
              <w:rPr>
                <w:rFonts w:eastAsia="Verdana" w:cstheme="minorHAnsi"/>
                <w:spacing w:val="-8"/>
                <w:sz w:val="18"/>
                <w:szCs w:val="18"/>
              </w:rPr>
              <w:t xml:space="preserve"> </w:t>
            </w:r>
            <w:r w:rsidRPr="00A24557">
              <w:rPr>
                <w:rFonts w:eastAsia="Verdana" w:cstheme="minorHAnsi"/>
                <w:sz w:val="18"/>
                <w:szCs w:val="18"/>
              </w:rPr>
              <w:t>soon</w:t>
            </w:r>
            <w:r w:rsidRPr="00A24557">
              <w:rPr>
                <w:rFonts w:eastAsia="Verdana" w:cstheme="minorHAnsi"/>
                <w:spacing w:val="-7"/>
                <w:sz w:val="18"/>
                <w:szCs w:val="18"/>
              </w:rPr>
              <w:t xml:space="preserve"> </w:t>
            </w:r>
            <w:r w:rsidRPr="00A24557">
              <w:rPr>
                <w:rFonts w:eastAsia="Verdana" w:cstheme="minorHAnsi"/>
                <w:sz w:val="18"/>
                <w:szCs w:val="18"/>
              </w:rPr>
              <w:t>as</w:t>
            </w:r>
            <w:r w:rsidRPr="00A24557">
              <w:rPr>
                <w:rFonts w:eastAsia="Verdana" w:cstheme="minorHAnsi"/>
                <w:spacing w:val="-8"/>
                <w:sz w:val="18"/>
                <w:szCs w:val="18"/>
              </w:rPr>
              <w:t xml:space="preserve"> </w:t>
            </w:r>
            <w:r w:rsidRPr="00A24557">
              <w:rPr>
                <w:rFonts w:eastAsia="Verdana" w:cstheme="minorHAnsi"/>
                <w:spacing w:val="-1"/>
                <w:sz w:val="18"/>
                <w:szCs w:val="18"/>
              </w:rPr>
              <w:t>feasible.</w:t>
            </w:r>
            <w:r w:rsidRPr="00A24557">
              <w:rPr>
                <w:rFonts w:eastAsia="Verdana" w:cstheme="minorHAnsi"/>
                <w:spacing w:val="-7"/>
                <w:sz w:val="18"/>
                <w:szCs w:val="18"/>
              </w:rPr>
              <w:t xml:space="preserve"> </w:t>
            </w:r>
            <w:r>
              <w:rPr>
                <w:rFonts w:eastAsia="Verdana" w:cstheme="minorHAnsi"/>
                <w:spacing w:val="-1"/>
                <w:sz w:val="18"/>
                <w:szCs w:val="18"/>
              </w:rPr>
              <w:t>A</w:t>
            </w:r>
            <w:r w:rsidRPr="00A24557">
              <w:rPr>
                <w:rFonts w:eastAsia="Verdana" w:cstheme="minorHAnsi"/>
                <w:spacing w:val="-1"/>
                <w:sz w:val="18"/>
                <w:szCs w:val="18"/>
              </w:rPr>
              <w:t>pproval</w:t>
            </w:r>
            <w:r w:rsidRPr="00A24557">
              <w:rPr>
                <w:rFonts w:eastAsia="Verdana" w:cstheme="minorHAnsi"/>
                <w:spacing w:val="41"/>
                <w:sz w:val="18"/>
                <w:szCs w:val="18"/>
              </w:rPr>
              <w:t xml:space="preserve"> </w:t>
            </w:r>
            <w:r w:rsidRPr="00A24557">
              <w:rPr>
                <w:rFonts w:eastAsia="Verdana" w:cstheme="minorHAnsi"/>
                <w:spacing w:val="-1"/>
                <w:sz w:val="18"/>
                <w:szCs w:val="18"/>
              </w:rPr>
              <w:t>for</w:t>
            </w:r>
            <w:r w:rsidRPr="00A24557">
              <w:rPr>
                <w:rFonts w:eastAsia="Verdana" w:cstheme="minorHAnsi"/>
                <w:spacing w:val="-7"/>
                <w:sz w:val="18"/>
                <w:szCs w:val="18"/>
              </w:rPr>
              <w:t xml:space="preserve"> </w:t>
            </w:r>
            <w:r w:rsidRPr="00A24557">
              <w:rPr>
                <w:rFonts w:eastAsia="Verdana" w:cstheme="minorHAnsi"/>
                <w:spacing w:val="-1"/>
                <w:sz w:val="18"/>
                <w:szCs w:val="18"/>
              </w:rPr>
              <w:t>claiming</w:t>
            </w:r>
            <w:r w:rsidRPr="00A24557">
              <w:rPr>
                <w:rFonts w:eastAsia="Verdana" w:cstheme="minorHAnsi"/>
                <w:spacing w:val="-6"/>
                <w:sz w:val="18"/>
                <w:szCs w:val="18"/>
              </w:rPr>
              <w:t xml:space="preserve"> </w:t>
            </w:r>
            <w:r w:rsidRPr="00A24557">
              <w:rPr>
                <w:rFonts w:eastAsia="Verdana" w:cstheme="minorHAnsi"/>
                <w:spacing w:val="-1"/>
                <w:sz w:val="18"/>
                <w:szCs w:val="18"/>
              </w:rPr>
              <w:t>such</w:t>
            </w:r>
            <w:r w:rsidRPr="00A24557">
              <w:rPr>
                <w:rFonts w:eastAsia="Verdana" w:cstheme="minorHAnsi"/>
                <w:spacing w:val="-8"/>
                <w:sz w:val="18"/>
                <w:szCs w:val="18"/>
              </w:rPr>
              <w:t xml:space="preserve"> </w:t>
            </w:r>
            <w:r w:rsidRPr="00A24557">
              <w:rPr>
                <w:rFonts w:eastAsia="Verdana" w:cstheme="minorHAnsi"/>
                <w:spacing w:val="-1"/>
                <w:sz w:val="18"/>
                <w:szCs w:val="18"/>
              </w:rPr>
              <w:t>expenditure</w:t>
            </w:r>
            <w:r w:rsidRPr="00A24557">
              <w:rPr>
                <w:rFonts w:eastAsia="Verdana" w:cstheme="minorHAnsi"/>
                <w:spacing w:val="-18"/>
                <w:sz w:val="18"/>
                <w:szCs w:val="18"/>
              </w:rPr>
              <w:t xml:space="preserve"> </w:t>
            </w:r>
            <w:r w:rsidRPr="00A24557">
              <w:rPr>
                <w:rFonts w:eastAsia="Verdana" w:cstheme="minorHAnsi"/>
                <w:spacing w:val="-1"/>
                <w:sz w:val="18"/>
                <w:szCs w:val="18"/>
              </w:rPr>
              <w:t>must</w:t>
            </w:r>
            <w:r w:rsidRPr="00A24557">
              <w:rPr>
                <w:rFonts w:eastAsia="Verdana" w:cstheme="minorHAnsi"/>
                <w:spacing w:val="37"/>
                <w:sz w:val="18"/>
                <w:szCs w:val="18"/>
              </w:rPr>
              <w:t xml:space="preserve"> </w:t>
            </w:r>
            <w:r w:rsidRPr="00A24557">
              <w:rPr>
                <w:rFonts w:eastAsia="Verdana" w:cstheme="minorHAnsi"/>
                <w:sz w:val="18"/>
                <w:szCs w:val="18"/>
              </w:rPr>
              <w:t>be</w:t>
            </w:r>
            <w:r w:rsidRPr="00A24557">
              <w:rPr>
                <w:rFonts w:eastAsia="Verdana" w:cstheme="minorHAnsi"/>
                <w:spacing w:val="-5"/>
                <w:sz w:val="18"/>
                <w:szCs w:val="18"/>
              </w:rPr>
              <w:t xml:space="preserve"> </w:t>
            </w:r>
            <w:r w:rsidRPr="00A24557">
              <w:rPr>
                <w:rFonts w:eastAsia="Verdana" w:cstheme="minorHAnsi"/>
                <w:spacing w:val="-1"/>
                <w:sz w:val="18"/>
                <w:szCs w:val="18"/>
              </w:rPr>
              <w:t>granted</w:t>
            </w:r>
            <w:r w:rsidRPr="00A24557">
              <w:rPr>
                <w:rFonts w:eastAsia="Verdana" w:cstheme="minorHAnsi"/>
                <w:spacing w:val="-5"/>
                <w:sz w:val="18"/>
                <w:szCs w:val="18"/>
              </w:rPr>
              <w:t xml:space="preserve"> </w:t>
            </w:r>
            <w:r w:rsidRPr="00A24557">
              <w:rPr>
                <w:rFonts w:eastAsia="Verdana" w:cstheme="minorHAnsi"/>
                <w:sz w:val="18"/>
                <w:szCs w:val="18"/>
              </w:rPr>
              <w:t>in</w:t>
            </w:r>
            <w:r w:rsidRPr="00A24557">
              <w:rPr>
                <w:rFonts w:eastAsia="Verdana" w:cstheme="minorHAnsi"/>
                <w:spacing w:val="-5"/>
                <w:sz w:val="18"/>
                <w:szCs w:val="18"/>
              </w:rPr>
              <w:t xml:space="preserve"> </w:t>
            </w:r>
            <w:r w:rsidRPr="00A24557">
              <w:rPr>
                <w:rFonts w:eastAsia="Verdana" w:cstheme="minorHAnsi"/>
                <w:spacing w:val="-1"/>
                <w:sz w:val="18"/>
                <w:szCs w:val="18"/>
              </w:rPr>
              <w:t>advance</w:t>
            </w:r>
            <w:r w:rsidRPr="00A24557">
              <w:rPr>
                <w:rFonts w:eastAsia="Verdana" w:cstheme="minorHAnsi"/>
                <w:spacing w:val="-4"/>
                <w:sz w:val="18"/>
                <w:szCs w:val="18"/>
              </w:rPr>
              <w:t xml:space="preserve"> </w:t>
            </w:r>
            <w:r w:rsidRPr="00A24557">
              <w:rPr>
                <w:rFonts w:eastAsia="Verdana" w:cstheme="minorHAnsi"/>
                <w:sz w:val="18"/>
                <w:szCs w:val="18"/>
              </w:rPr>
              <w:t>of</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17"/>
                <w:sz w:val="18"/>
                <w:szCs w:val="18"/>
              </w:rPr>
              <w:t xml:space="preserve"> </w:t>
            </w:r>
            <w:r w:rsidRPr="00A24557">
              <w:rPr>
                <w:rFonts w:eastAsia="Verdana" w:cstheme="minorHAnsi"/>
                <w:sz w:val="18"/>
                <w:szCs w:val="18"/>
              </w:rPr>
              <w:t>local</w:t>
            </w:r>
            <w:r w:rsidRPr="00A24557">
              <w:rPr>
                <w:rFonts w:eastAsia="Verdana" w:cstheme="minorHAnsi"/>
                <w:spacing w:val="21"/>
                <w:w w:val="99"/>
                <w:sz w:val="18"/>
                <w:szCs w:val="18"/>
              </w:rPr>
              <w:t xml:space="preserve"> </w:t>
            </w:r>
            <w:r w:rsidRPr="00A24557">
              <w:rPr>
                <w:rFonts w:eastAsia="Verdana" w:cstheme="minorHAnsi"/>
                <w:spacing w:val="-1"/>
                <w:sz w:val="18"/>
                <w:szCs w:val="18"/>
              </w:rPr>
              <w:t>authority</w:t>
            </w:r>
            <w:r w:rsidRPr="00A24557">
              <w:rPr>
                <w:rFonts w:eastAsia="Verdana" w:cstheme="minorHAnsi"/>
                <w:spacing w:val="-10"/>
                <w:sz w:val="18"/>
                <w:szCs w:val="18"/>
              </w:rPr>
              <w:t xml:space="preserve"> </w:t>
            </w:r>
            <w:r w:rsidRPr="00A24557">
              <w:rPr>
                <w:rFonts w:eastAsia="Verdana" w:cstheme="minorHAnsi"/>
                <w:spacing w:val="-1"/>
                <w:sz w:val="18"/>
                <w:szCs w:val="18"/>
              </w:rPr>
              <w:t>making</w:t>
            </w:r>
            <w:r w:rsidRPr="00A24557">
              <w:rPr>
                <w:rFonts w:eastAsia="Verdana" w:cstheme="minorHAnsi"/>
                <w:spacing w:val="-8"/>
                <w:sz w:val="18"/>
                <w:szCs w:val="18"/>
              </w:rPr>
              <w:t xml:space="preserve"> </w:t>
            </w:r>
            <w:r w:rsidRPr="00A24557">
              <w:rPr>
                <w:rFonts w:eastAsia="Verdana" w:cstheme="minorHAnsi"/>
                <w:spacing w:val="-1"/>
                <w:sz w:val="18"/>
                <w:szCs w:val="18"/>
              </w:rPr>
              <w:t>this</w:t>
            </w:r>
            <w:r w:rsidRPr="00A24557">
              <w:rPr>
                <w:rFonts w:eastAsia="Verdana" w:cstheme="minorHAnsi"/>
                <w:spacing w:val="-18"/>
                <w:sz w:val="18"/>
                <w:szCs w:val="18"/>
              </w:rPr>
              <w:t xml:space="preserve"> </w:t>
            </w:r>
            <w:r w:rsidRPr="00A24557">
              <w:rPr>
                <w:rFonts w:eastAsia="Verdana" w:cstheme="minorHAnsi"/>
                <w:spacing w:val="-1"/>
                <w:sz w:val="18"/>
                <w:szCs w:val="18"/>
              </w:rPr>
              <w:t>expenditure</w:t>
            </w:r>
            <w:r w:rsidRPr="00A24557">
              <w:rPr>
                <w:rFonts w:eastAsia="Verdana" w:cstheme="minorHAnsi"/>
                <w:spacing w:val="31"/>
                <w:w w:val="99"/>
                <w:sz w:val="18"/>
                <w:szCs w:val="18"/>
              </w:rPr>
              <w:t xml:space="preserve"> </w:t>
            </w:r>
            <w:r w:rsidRPr="00A24557">
              <w:rPr>
                <w:rFonts w:eastAsia="Verdana" w:cstheme="minorHAnsi"/>
                <w:sz w:val="18"/>
                <w:szCs w:val="18"/>
              </w:rPr>
              <w:t>claim.</w:t>
            </w:r>
          </w:p>
          <w:p w14:paraId="10D02622" w14:textId="77777777" w:rsidR="00BE4528" w:rsidRPr="00A24557" w:rsidRDefault="00BE4528" w:rsidP="00CF78AD">
            <w:pPr>
              <w:pStyle w:val="TableParagraph"/>
              <w:spacing w:before="11"/>
              <w:ind w:left="455"/>
              <w:rPr>
                <w:rFonts w:eastAsia="Verdana" w:cstheme="minorHAnsi"/>
                <w:sz w:val="18"/>
                <w:szCs w:val="18"/>
              </w:rPr>
            </w:pPr>
          </w:p>
          <w:p w14:paraId="1C53AC43" w14:textId="77777777" w:rsidR="00BE4528" w:rsidRPr="0085020E" w:rsidRDefault="00BE4528" w:rsidP="00CF78AD">
            <w:pPr>
              <w:pStyle w:val="NoSpacing"/>
              <w:jc w:val="both"/>
              <w:rPr>
                <w:rFonts w:cstheme="minorHAnsi"/>
                <w:spacing w:val="-1"/>
                <w:sz w:val="18"/>
              </w:rPr>
            </w:pPr>
            <w:r w:rsidRPr="00AC3C23">
              <w:rPr>
                <w:rFonts w:eastAsia="Verdana" w:cstheme="minorHAnsi"/>
                <w:spacing w:val="-1"/>
                <w:sz w:val="18"/>
                <w:szCs w:val="18"/>
              </w:rPr>
              <w:t>Expenditure</w:t>
            </w:r>
            <w:r w:rsidRPr="00AC3C23">
              <w:rPr>
                <w:rFonts w:eastAsia="Verdana" w:cstheme="minorHAnsi"/>
                <w:spacing w:val="-7"/>
                <w:sz w:val="18"/>
                <w:szCs w:val="18"/>
              </w:rPr>
              <w:t xml:space="preserve"> </w:t>
            </w:r>
            <w:r w:rsidRPr="00AC3C23">
              <w:rPr>
                <w:rFonts w:eastAsia="Verdana" w:cstheme="minorHAnsi"/>
                <w:spacing w:val="-1"/>
                <w:sz w:val="18"/>
                <w:szCs w:val="18"/>
              </w:rPr>
              <w:t>against</w:t>
            </w:r>
            <w:r w:rsidRPr="00AC3C23">
              <w:rPr>
                <w:rFonts w:eastAsia="Verdana" w:cstheme="minorHAnsi"/>
                <w:spacing w:val="-6"/>
                <w:sz w:val="18"/>
                <w:szCs w:val="18"/>
              </w:rPr>
              <w:t xml:space="preserve"> </w:t>
            </w:r>
            <w:r w:rsidRPr="00AC3C23">
              <w:rPr>
                <w:rFonts w:eastAsia="Verdana" w:cstheme="minorHAnsi"/>
                <w:spacing w:val="-1"/>
                <w:sz w:val="18"/>
                <w:szCs w:val="18"/>
              </w:rPr>
              <w:t>this</w:t>
            </w:r>
            <w:r w:rsidRPr="00AC3C23">
              <w:rPr>
                <w:rFonts w:eastAsia="Verdana" w:cstheme="minorHAnsi"/>
                <w:spacing w:val="-12"/>
                <w:sz w:val="18"/>
                <w:szCs w:val="18"/>
              </w:rPr>
              <w:t xml:space="preserve"> </w:t>
            </w:r>
            <w:r w:rsidRPr="00AC3C23">
              <w:rPr>
                <w:rFonts w:eastAsia="Verdana" w:cstheme="minorHAnsi"/>
                <w:sz w:val="18"/>
                <w:szCs w:val="18"/>
              </w:rPr>
              <w:t>cost</w:t>
            </w:r>
            <w:r w:rsidRPr="00AC3C23">
              <w:rPr>
                <w:rFonts w:eastAsia="Verdana" w:cstheme="minorHAnsi"/>
                <w:spacing w:val="27"/>
                <w:sz w:val="18"/>
                <w:szCs w:val="18"/>
              </w:rPr>
              <w:t xml:space="preserve"> </w:t>
            </w:r>
            <w:r w:rsidRPr="00AC3C23">
              <w:rPr>
                <w:rFonts w:eastAsia="Verdana" w:cstheme="minorHAnsi"/>
                <w:spacing w:val="-1"/>
                <w:sz w:val="18"/>
                <w:szCs w:val="18"/>
              </w:rPr>
              <w:t>heading</w:t>
            </w:r>
            <w:r w:rsidRPr="00AC3C23">
              <w:rPr>
                <w:rFonts w:eastAsia="Verdana" w:cstheme="minorHAnsi"/>
                <w:spacing w:val="-5"/>
                <w:sz w:val="18"/>
                <w:szCs w:val="18"/>
              </w:rPr>
              <w:t xml:space="preserve"> </w:t>
            </w:r>
            <w:r w:rsidRPr="00AC3C23">
              <w:rPr>
                <w:rFonts w:eastAsia="Verdana" w:cstheme="minorHAnsi"/>
                <w:spacing w:val="-1"/>
                <w:sz w:val="18"/>
                <w:szCs w:val="18"/>
              </w:rPr>
              <w:t>must</w:t>
            </w:r>
            <w:r w:rsidRPr="00AC3C23">
              <w:rPr>
                <w:rFonts w:eastAsia="Verdana" w:cstheme="minorHAnsi"/>
                <w:spacing w:val="-4"/>
                <w:sz w:val="18"/>
                <w:szCs w:val="18"/>
              </w:rPr>
              <w:t xml:space="preserve"> </w:t>
            </w:r>
            <w:r w:rsidRPr="00AC3C23">
              <w:rPr>
                <w:rFonts w:eastAsia="Verdana" w:cstheme="minorHAnsi"/>
                <w:sz w:val="18"/>
                <w:szCs w:val="18"/>
              </w:rPr>
              <w:t>be</w:t>
            </w:r>
            <w:r w:rsidRPr="00AC3C23">
              <w:rPr>
                <w:rFonts w:eastAsia="Verdana" w:cstheme="minorHAnsi"/>
                <w:spacing w:val="-4"/>
                <w:sz w:val="18"/>
                <w:szCs w:val="18"/>
              </w:rPr>
              <w:t xml:space="preserve"> </w:t>
            </w:r>
            <w:r w:rsidRPr="00AC3C23">
              <w:rPr>
                <w:rFonts w:eastAsia="Verdana" w:cstheme="minorHAnsi"/>
                <w:sz w:val="18"/>
                <w:szCs w:val="18"/>
              </w:rPr>
              <w:t>closed</w:t>
            </w:r>
            <w:r w:rsidRPr="00AC3C23">
              <w:rPr>
                <w:rFonts w:eastAsia="Verdana" w:cstheme="minorHAnsi"/>
                <w:spacing w:val="-4"/>
                <w:sz w:val="18"/>
                <w:szCs w:val="18"/>
              </w:rPr>
              <w:t xml:space="preserve"> </w:t>
            </w:r>
            <w:r w:rsidRPr="00AC3C23">
              <w:rPr>
                <w:rFonts w:eastAsia="Verdana" w:cstheme="minorHAnsi"/>
                <w:spacing w:val="-2"/>
                <w:sz w:val="18"/>
                <w:szCs w:val="18"/>
              </w:rPr>
              <w:t>out</w:t>
            </w:r>
            <w:r w:rsidRPr="00AC3C23">
              <w:rPr>
                <w:rFonts w:eastAsia="Verdana" w:cstheme="minorHAnsi"/>
                <w:spacing w:val="-13"/>
                <w:sz w:val="18"/>
                <w:szCs w:val="18"/>
              </w:rPr>
              <w:t xml:space="preserve"> </w:t>
            </w:r>
            <w:r w:rsidRPr="00AC3C23">
              <w:rPr>
                <w:rFonts w:eastAsia="Verdana" w:cstheme="minorHAnsi"/>
                <w:spacing w:val="-1"/>
                <w:sz w:val="18"/>
                <w:szCs w:val="18"/>
              </w:rPr>
              <w:t>within</w:t>
            </w:r>
            <w:r w:rsidRPr="00AC3C23">
              <w:rPr>
                <w:rFonts w:eastAsia="Verdana" w:cstheme="minorHAnsi"/>
                <w:spacing w:val="23"/>
                <w:w w:val="99"/>
                <w:sz w:val="18"/>
                <w:szCs w:val="18"/>
              </w:rPr>
              <w:t xml:space="preserve"> </w:t>
            </w:r>
            <w:r w:rsidRPr="00AC3C23">
              <w:rPr>
                <w:rFonts w:eastAsia="Verdana" w:cstheme="minorHAnsi"/>
                <w:sz w:val="18"/>
                <w:szCs w:val="18"/>
              </w:rPr>
              <w:t>18</w:t>
            </w:r>
            <w:r w:rsidRPr="00AC3C23">
              <w:rPr>
                <w:rFonts w:eastAsia="Verdana" w:cstheme="minorHAnsi"/>
                <w:spacing w:val="-6"/>
                <w:sz w:val="18"/>
                <w:szCs w:val="18"/>
              </w:rPr>
              <w:t xml:space="preserve"> </w:t>
            </w:r>
            <w:r w:rsidRPr="00AC3C23">
              <w:rPr>
                <w:rFonts w:eastAsia="Verdana" w:cstheme="minorHAnsi"/>
                <w:spacing w:val="-1"/>
                <w:sz w:val="18"/>
                <w:szCs w:val="18"/>
              </w:rPr>
              <w:t>months</w:t>
            </w:r>
            <w:r w:rsidRPr="00AC3C23">
              <w:rPr>
                <w:rFonts w:eastAsia="Verdana" w:cstheme="minorHAnsi"/>
                <w:spacing w:val="-6"/>
                <w:sz w:val="18"/>
                <w:szCs w:val="18"/>
              </w:rPr>
              <w:t xml:space="preserve"> </w:t>
            </w:r>
            <w:r w:rsidRPr="00AC3C23">
              <w:rPr>
                <w:rFonts w:eastAsia="Verdana" w:cstheme="minorHAnsi"/>
                <w:sz w:val="18"/>
                <w:szCs w:val="18"/>
              </w:rPr>
              <w:t>from</w:t>
            </w:r>
            <w:r w:rsidRPr="00AC3C23">
              <w:rPr>
                <w:rFonts w:eastAsia="Verdana" w:cstheme="minorHAnsi"/>
                <w:spacing w:val="-5"/>
                <w:sz w:val="18"/>
                <w:szCs w:val="18"/>
              </w:rPr>
              <w:t xml:space="preserve"> </w:t>
            </w:r>
            <w:r w:rsidRPr="00AC3C23">
              <w:rPr>
                <w:rFonts w:eastAsia="Verdana" w:cstheme="minorHAnsi"/>
                <w:spacing w:val="-1"/>
                <w:sz w:val="18"/>
                <w:szCs w:val="18"/>
              </w:rPr>
              <w:t>the</w:t>
            </w:r>
            <w:r w:rsidRPr="00AC3C23">
              <w:rPr>
                <w:rFonts w:eastAsia="Verdana" w:cstheme="minorHAnsi"/>
                <w:spacing w:val="-5"/>
                <w:sz w:val="18"/>
                <w:szCs w:val="18"/>
              </w:rPr>
              <w:t xml:space="preserve"> </w:t>
            </w:r>
            <w:r w:rsidRPr="00AC3C23">
              <w:rPr>
                <w:rFonts w:eastAsia="Verdana" w:cstheme="minorHAnsi"/>
                <w:sz w:val="18"/>
                <w:szCs w:val="18"/>
              </w:rPr>
              <w:t>date</w:t>
            </w:r>
            <w:r w:rsidRPr="00AC3C23">
              <w:rPr>
                <w:rFonts w:eastAsia="Verdana" w:cstheme="minorHAnsi"/>
                <w:spacing w:val="-6"/>
                <w:sz w:val="18"/>
                <w:szCs w:val="18"/>
              </w:rPr>
              <w:t xml:space="preserve"> </w:t>
            </w:r>
            <w:r w:rsidRPr="00AC3C23">
              <w:rPr>
                <w:rFonts w:eastAsia="Verdana" w:cstheme="minorHAnsi"/>
                <w:spacing w:val="-1"/>
                <w:sz w:val="18"/>
                <w:szCs w:val="18"/>
              </w:rPr>
              <w:t>of</w:t>
            </w:r>
            <w:r w:rsidRPr="00AC3C23">
              <w:rPr>
                <w:rFonts w:eastAsia="Verdana" w:cstheme="minorHAnsi"/>
                <w:spacing w:val="-25"/>
                <w:sz w:val="18"/>
                <w:szCs w:val="18"/>
              </w:rPr>
              <w:t xml:space="preserve"> </w:t>
            </w:r>
            <w:r w:rsidRPr="00AC3C23">
              <w:rPr>
                <w:rFonts w:eastAsia="Verdana" w:cstheme="minorHAnsi"/>
                <w:spacing w:val="-1"/>
                <w:sz w:val="18"/>
                <w:szCs w:val="18"/>
              </w:rPr>
              <w:t>opening</w:t>
            </w:r>
            <w:r w:rsidRPr="00AC3C23">
              <w:rPr>
                <w:rFonts w:eastAsia="Verdana" w:cstheme="minorHAnsi"/>
                <w:spacing w:val="28"/>
                <w:sz w:val="18"/>
                <w:szCs w:val="18"/>
              </w:rPr>
              <w:t xml:space="preserve"> </w:t>
            </w:r>
            <w:r w:rsidRPr="00AC3C23">
              <w:rPr>
                <w:rFonts w:eastAsia="Verdana" w:cstheme="minorHAnsi"/>
                <w:spacing w:val="-1"/>
                <w:sz w:val="18"/>
                <w:szCs w:val="18"/>
              </w:rPr>
              <w:t>unless</w:t>
            </w:r>
            <w:r w:rsidRPr="00AC3C23">
              <w:rPr>
                <w:rFonts w:eastAsia="Verdana" w:cstheme="minorHAnsi"/>
                <w:spacing w:val="-6"/>
                <w:sz w:val="18"/>
                <w:szCs w:val="18"/>
              </w:rPr>
              <w:t xml:space="preserve"> </w:t>
            </w:r>
            <w:r w:rsidRPr="00AC3C23">
              <w:rPr>
                <w:rFonts w:eastAsia="Verdana" w:cstheme="minorHAnsi"/>
                <w:sz w:val="18"/>
                <w:szCs w:val="18"/>
              </w:rPr>
              <w:t>agreed</w:t>
            </w:r>
            <w:r w:rsidRPr="00AC3C23">
              <w:rPr>
                <w:rFonts w:eastAsia="Verdana" w:cstheme="minorHAnsi"/>
                <w:spacing w:val="-4"/>
                <w:sz w:val="18"/>
                <w:szCs w:val="18"/>
              </w:rPr>
              <w:t xml:space="preserve"> </w:t>
            </w:r>
            <w:r w:rsidRPr="00AC3C23">
              <w:rPr>
                <w:rFonts w:eastAsia="Verdana" w:cstheme="minorHAnsi"/>
                <w:sz w:val="18"/>
                <w:szCs w:val="18"/>
              </w:rPr>
              <w:t>in</w:t>
            </w:r>
            <w:r w:rsidRPr="00AC3C23">
              <w:rPr>
                <w:rFonts w:eastAsia="Verdana" w:cstheme="minorHAnsi"/>
                <w:spacing w:val="-5"/>
                <w:sz w:val="18"/>
                <w:szCs w:val="18"/>
              </w:rPr>
              <w:t xml:space="preserve"> </w:t>
            </w:r>
            <w:r w:rsidRPr="00AC3C23">
              <w:rPr>
                <w:rFonts w:eastAsia="Verdana" w:cstheme="minorHAnsi"/>
                <w:spacing w:val="-1"/>
                <w:sz w:val="18"/>
                <w:szCs w:val="18"/>
              </w:rPr>
              <w:t>writing</w:t>
            </w:r>
            <w:r w:rsidRPr="00AC3C23">
              <w:rPr>
                <w:rFonts w:eastAsia="Verdana" w:cstheme="minorHAnsi"/>
                <w:spacing w:val="-5"/>
                <w:sz w:val="18"/>
                <w:szCs w:val="18"/>
              </w:rPr>
              <w:t xml:space="preserve"> </w:t>
            </w:r>
            <w:r w:rsidRPr="00AC3C23">
              <w:rPr>
                <w:rFonts w:eastAsia="Verdana" w:cstheme="minorHAnsi"/>
                <w:spacing w:val="-1"/>
                <w:sz w:val="18"/>
                <w:szCs w:val="18"/>
              </w:rPr>
              <w:t>with</w:t>
            </w:r>
            <w:r w:rsidRPr="00AC3C23">
              <w:rPr>
                <w:rFonts w:eastAsia="Verdana" w:cstheme="minorHAnsi"/>
                <w:spacing w:val="-17"/>
                <w:sz w:val="18"/>
                <w:szCs w:val="18"/>
              </w:rPr>
              <w:t xml:space="preserve"> </w:t>
            </w:r>
            <w:r w:rsidRPr="00AC3C23">
              <w:rPr>
                <w:rFonts w:eastAsia="Verdana" w:cstheme="minorHAnsi"/>
                <w:spacing w:val="-1"/>
                <w:sz w:val="18"/>
                <w:szCs w:val="18"/>
              </w:rPr>
              <w:t>TII’s</w:t>
            </w:r>
            <w:r w:rsidRPr="00AC3C23">
              <w:rPr>
                <w:rFonts w:eastAsia="Verdana" w:cstheme="minorHAnsi"/>
                <w:spacing w:val="-3"/>
                <w:sz w:val="18"/>
                <w:szCs w:val="18"/>
              </w:rPr>
              <w:t xml:space="preserve"> </w:t>
            </w:r>
            <w:r w:rsidRPr="00AC3C23">
              <w:rPr>
                <w:rFonts w:eastAsia="Verdana" w:cstheme="minorHAnsi"/>
                <w:spacing w:val="-1"/>
                <w:sz w:val="18"/>
                <w:szCs w:val="18"/>
              </w:rPr>
              <w:t>Regional</w:t>
            </w:r>
            <w:r w:rsidRPr="00AC3C23">
              <w:rPr>
                <w:rFonts w:eastAsia="Verdana" w:cstheme="minorHAnsi"/>
                <w:spacing w:val="-2"/>
                <w:sz w:val="18"/>
                <w:szCs w:val="18"/>
              </w:rPr>
              <w:t xml:space="preserve"> </w:t>
            </w:r>
            <w:r w:rsidRPr="00AC3C23">
              <w:rPr>
                <w:rFonts w:eastAsia="Verdana" w:cstheme="minorHAnsi"/>
                <w:spacing w:val="-1"/>
                <w:sz w:val="18"/>
                <w:szCs w:val="18"/>
              </w:rPr>
              <w:t>Manager</w:t>
            </w:r>
            <w:r w:rsidRPr="00AC3C23">
              <w:rPr>
                <w:rFonts w:eastAsia="Verdana" w:cstheme="minorHAnsi"/>
                <w:spacing w:val="-5"/>
                <w:sz w:val="18"/>
                <w:szCs w:val="18"/>
              </w:rPr>
              <w:t xml:space="preserve"> </w:t>
            </w:r>
            <w:r w:rsidRPr="00AC3C23">
              <w:rPr>
                <w:rFonts w:eastAsia="Verdana" w:cstheme="minorHAnsi"/>
                <w:spacing w:val="1"/>
                <w:sz w:val="18"/>
                <w:szCs w:val="18"/>
              </w:rPr>
              <w:t>or</w:t>
            </w:r>
            <w:r w:rsidRPr="00AC3C23">
              <w:rPr>
                <w:rFonts w:eastAsia="Verdana" w:cstheme="minorHAnsi"/>
                <w:spacing w:val="34"/>
                <w:w w:val="99"/>
                <w:sz w:val="18"/>
                <w:szCs w:val="18"/>
              </w:rPr>
              <w:t xml:space="preserve"> </w:t>
            </w:r>
            <w:r>
              <w:rPr>
                <w:rFonts w:eastAsia="Verdana" w:cstheme="minorHAnsi"/>
                <w:spacing w:val="-1"/>
                <w:sz w:val="18"/>
                <w:szCs w:val="18"/>
              </w:rPr>
              <w:t>Senior Engineering Inspector</w:t>
            </w:r>
            <w:r w:rsidRPr="00AC3C23">
              <w:rPr>
                <w:rFonts w:eastAsia="Verdana" w:cstheme="minorHAnsi"/>
                <w:spacing w:val="-1"/>
                <w:sz w:val="18"/>
                <w:szCs w:val="18"/>
              </w:rPr>
              <w:t>.</w:t>
            </w:r>
          </w:p>
        </w:tc>
      </w:tr>
    </w:tbl>
    <w:p w14:paraId="32C0D4C0" w14:textId="3D8C58CC" w:rsidR="00AA2F7F" w:rsidRDefault="00AA2F7F" w:rsidP="00AA2F7F">
      <w:r>
        <w:br w:type="page"/>
      </w:r>
    </w:p>
    <w:p w14:paraId="1010044D" w14:textId="0FB83750" w:rsidR="00E50386" w:rsidRPr="00AC3C23" w:rsidRDefault="00AC3C23" w:rsidP="004F212D">
      <w:pPr>
        <w:pStyle w:val="Heading2"/>
        <w:ind w:left="567"/>
        <w:rPr>
          <w:sz w:val="18"/>
          <w:szCs w:val="18"/>
        </w:rPr>
      </w:pPr>
      <w:bookmarkStart w:id="29" w:name="_Toc82785339"/>
      <w:r w:rsidRPr="00AC3C23">
        <w:rPr>
          <w:sz w:val="18"/>
          <w:szCs w:val="18"/>
        </w:rPr>
        <w:lastRenderedPageBreak/>
        <w:t>Pavement</w:t>
      </w:r>
      <w:bookmarkEnd w:id="29"/>
      <w:r w:rsidRPr="00AC3C23">
        <w:rPr>
          <w:sz w:val="18"/>
          <w:szCs w:val="18"/>
        </w:rPr>
        <w:t xml:space="preserve"> </w:t>
      </w:r>
    </w:p>
    <w:p w14:paraId="09421894" w14:textId="0CE271FC" w:rsidR="00E50386" w:rsidRDefault="00DD7A3D" w:rsidP="00AC3C23">
      <w:pPr>
        <w:pStyle w:val="NoSpacing"/>
        <w:rPr>
          <w:sz w:val="18"/>
          <w:szCs w:val="18"/>
        </w:rPr>
      </w:pPr>
      <w:r>
        <w:rPr>
          <w:sz w:val="18"/>
          <w:szCs w:val="18"/>
        </w:rPr>
        <w:t xml:space="preserve">Pavement works entail works identified as Pavement Asset Repair and Renewal in accordance with TII Standard </w:t>
      </w:r>
      <w:r w:rsidRPr="00DD7A3D">
        <w:rPr>
          <w:sz w:val="18"/>
          <w:szCs w:val="18"/>
        </w:rPr>
        <w:t>AM-PAV-06049</w:t>
      </w:r>
      <w:r>
        <w:rPr>
          <w:sz w:val="18"/>
          <w:szCs w:val="18"/>
        </w:rPr>
        <w:t xml:space="preserve">.  </w:t>
      </w:r>
      <w:r w:rsidR="00AC3C23" w:rsidRPr="00AC3C23">
        <w:rPr>
          <w:sz w:val="18"/>
          <w:szCs w:val="18"/>
        </w:rPr>
        <w:t>Expenditure</w:t>
      </w:r>
      <w:r w:rsidR="00AC3C23" w:rsidRPr="00AC3C23">
        <w:rPr>
          <w:spacing w:val="-9"/>
          <w:sz w:val="18"/>
          <w:szCs w:val="18"/>
        </w:rPr>
        <w:t xml:space="preserve"> </w:t>
      </w:r>
      <w:r w:rsidR="00AC3C23" w:rsidRPr="00AC3C23">
        <w:rPr>
          <w:sz w:val="18"/>
          <w:szCs w:val="18"/>
        </w:rPr>
        <w:t>in</w:t>
      </w:r>
      <w:r w:rsidR="00AC3C23" w:rsidRPr="00AC3C23">
        <w:rPr>
          <w:spacing w:val="-10"/>
          <w:sz w:val="18"/>
          <w:szCs w:val="18"/>
        </w:rPr>
        <w:t xml:space="preserve"> </w:t>
      </w:r>
      <w:r w:rsidR="00AC3C23" w:rsidRPr="00AC3C23">
        <w:rPr>
          <w:sz w:val="18"/>
          <w:szCs w:val="18"/>
        </w:rPr>
        <w:t>relation</w:t>
      </w:r>
      <w:r w:rsidR="00AC3C23" w:rsidRPr="00AC3C23">
        <w:rPr>
          <w:spacing w:val="-10"/>
          <w:sz w:val="18"/>
          <w:szCs w:val="18"/>
        </w:rPr>
        <w:t xml:space="preserve"> </w:t>
      </w:r>
      <w:r w:rsidR="00AC3C23" w:rsidRPr="00AC3C23">
        <w:rPr>
          <w:sz w:val="18"/>
          <w:szCs w:val="18"/>
        </w:rPr>
        <w:t>to</w:t>
      </w:r>
      <w:r w:rsidR="00AC3C23" w:rsidRPr="00AC3C23">
        <w:rPr>
          <w:spacing w:val="-6"/>
          <w:sz w:val="18"/>
          <w:szCs w:val="18"/>
        </w:rPr>
        <w:t xml:space="preserve"> </w:t>
      </w:r>
      <w:r w:rsidR="00AC3C23" w:rsidRPr="00AC3C23">
        <w:rPr>
          <w:sz w:val="18"/>
          <w:szCs w:val="18"/>
        </w:rPr>
        <w:t>th</w:t>
      </w:r>
      <w:r>
        <w:rPr>
          <w:sz w:val="18"/>
          <w:szCs w:val="18"/>
        </w:rPr>
        <w:t>e</w:t>
      </w:r>
      <w:r w:rsidR="00AC3C23" w:rsidRPr="00AC3C23">
        <w:rPr>
          <w:sz w:val="18"/>
          <w:szCs w:val="18"/>
        </w:rPr>
        <w:t>s</w:t>
      </w:r>
      <w:r>
        <w:rPr>
          <w:sz w:val="18"/>
          <w:szCs w:val="18"/>
        </w:rPr>
        <w:t>e</w:t>
      </w:r>
      <w:r w:rsidR="00AC3C23" w:rsidRPr="00AC3C23">
        <w:rPr>
          <w:spacing w:val="-9"/>
          <w:sz w:val="18"/>
          <w:szCs w:val="18"/>
        </w:rPr>
        <w:t xml:space="preserve"> </w:t>
      </w:r>
      <w:r w:rsidR="00AC3C23" w:rsidRPr="00AC3C23">
        <w:rPr>
          <w:sz w:val="18"/>
          <w:szCs w:val="18"/>
        </w:rPr>
        <w:t>work</w:t>
      </w:r>
      <w:r>
        <w:rPr>
          <w:sz w:val="18"/>
          <w:szCs w:val="18"/>
        </w:rPr>
        <w:t>s</w:t>
      </w:r>
      <w:r w:rsidR="00AC3C23" w:rsidRPr="00AC3C23">
        <w:rPr>
          <w:spacing w:val="-8"/>
          <w:sz w:val="18"/>
          <w:szCs w:val="18"/>
        </w:rPr>
        <w:t xml:space="preserve"> </w:t>
      </w:r>
      <w:r w:rsidR="00AC3C23" w:rsidRPr="00AC3C23">
        <w:rPr>
          <w:sz w:val="18"/>
          <w:szCs w:val="18"/>
        </w:rPr>
        <w:t>is</w:t>
      </w:r>
      <w:r w:rsidR="00AC3C23" w:rsidRPr="00AC3C23">
        <w:rPr>
          <w:spacing w:val="-9"/>
          <w:sz w:val="18"/>
          <w:szCs w:val="18"/>
        </w:rPr>
        <w:t xml:space="preserve"> </w:t>
      </w:r>
      <w:r w:rsidR="00AC3C23" w:rsidRPr="00AC3C23">
        <w:rPr>
          <w:sz w:val="18"/>
          <w:szCs w:val="18"/>
        </w:rPr>
        <w:t>eligible</w:t>
      </w:r>
      <w:r w:rsidR="00AC3C23" w:rsidRPr="00AC3C23">
        <w:rPr>
          <w:spacing w:val="-9"/>
          <w:sz w:val="18"/>
          <w:szCs w:val="18"/>
        </w:rPr>
        <w:t xml:space="preserve"> </w:t>
      </w:r>
      <w:r w:rsidR="00AA642A">
        <w:rPr>
          <w:sz w:val="18"/>
          <w:szCs w:val="18"/>
        </w:rPr>
        <w:t>for</w:t>
      </w:r>
      <w:r w:rsidR="00AC3C23" w:rsidRPr="00AC3C23">
        <w:rPr>
          <w:spacing w:val="-7"/>
          <w:sz w:val="18"/>
          <w:szCs w:val="18"/>
        </w:rPr>
        <w:t xml:space="preserve"> </w:t>
      </w:r>
      <w:r w:rsidR="00AC3C23" w:rsidRPr="00AC3C23">
        <w:rPr>
          <w:sz w:val="18"/>
          <w:szCs w:val="18"/>
        </w:rPr>
        <w:t>national</w:t>
      </w:r>
      <w:r w:rsidR="00AC3C23" w:rsidRPr="00AC3C23">
        <w:rPr>
          <w:spacing w:val="-6"/>
          <w:sz w:val="18"/>
          <w:szCs w:val="18"/>
        </w:rPr>
        <w:t xml:space="preserve"> </w:t>
      </w:r>
      <w:r w:rsidR="00AC3C23" w:rsidRPr="00AC3C23">
        <w:rPr>
          <w:sz w:val="18"/>
          <w:szCs w:val="18"/>
        </w:rPr>
        <w:t>road</w:t>
      </w:r>
      <w:r w:rsidR="00AC3C23" w:rsidRPr="00AC3C23">
        <w:rPr>
          <w:spacing w:val="-8"/>
          <w:sz w:val="18"/>
          <w:szCs w:val="18"/>
        </w:rPr>
        <w:t xml:space="preserve"> </w:t>
      </w:r>
      <w:r w:rsidR="00AC3C23" w:rsidRPr="00AC3C23">
        <w:rPr>
          <w:sz w:val="18"/>
          <w:szCs w:val="18"/>
        </w:rPr>
        <w:t>grants</w:t>
      </w:r>
      <w:r w:rsidR="00AC3C23" w:rsidRPr="00AC3C23">
        <w:rPr>
          <w:spacing w:val="-9"/>
          <w:sz w:val="18"/>
          <w:szCs w:val="18"/>
        </w:rPr>
        <w:t xml:space="preserve"> </w:t>
      </w:r>
      <w:r w:rsidR="00AC3C23" w:rsidRPr="00AC3C23">
        <w:rPr>
          <w:sz w:val="18"/>
          <w:szCs w:val="18"/>
        </w:rPr>
        <w:t>as</w:t>
      </w:r>
      <w:r w:rsidR="00AC3C23" w:rsidRPr="00AC3C23">
        <w:rPr>
          <w:spacing w:val="-7"/>
          <w:sz w:val="18"/>
          <w:szCs w:val="18"/>
        </w:rPr>
        <w:t xml:space="preserve"> </w:t>
      </w:r>
      <w:r w:rsidR="00AC3C23" w:rsidRPr="00AC3C23">
        <w:rPr>
          <w:sz w:val="18"/>
          <w:szCs w:val="18"/>
        </w:rPr>
        <w:t>follows:</w:t>
      </w:r>
    </w:p>
    <w:p w14:paraId="778C1403" w14:textId="77777777" w:rsidR="00AC3C23" w:rsidRPr="00AC3C23" w:rsidRDefault="00AC3C23" w:rsidP="00AC3C23">
      <w:pPr>
        <w:pStyle w:val="NoSpacing"/>
        <w:rPr>
          <w:sz w:val="18"/>
          <w:szCs w:val="18"/>
          <w:lang w:val="en-GB" w:eastAsia="en-IE"/>
        </w:rPr>
      </w:pPr>
    </w:p>
    <w:p w14:paraId="190880CB" w14:textId="6D956BAD" w:rsidR="00E50386" w:rsidRPr="00AC3C23" w:rsidRDefault="00AC3C23" w:rsidP="00AC3C23">
      <w:pPr>
        <w:pStyle w:val="NoSpacing"/>
        <w:rPr>
          <w:sz w:val="18"/>
          <w:szCs w:val="18"/>
          <w:lang w:val="en-GB" w:eastAsia="en-IE"/>
        </w:rPr>
      </w:pPr>
      <w:r w:rsidRPr="00AC3C23">
        <w:rPr>
          <w:sz w:val="18"/>
          <w:szCs w:val="18"/>
        </w:rPr>
        <w:t>Table</w:t>
      </w:r>
      <w:r w:rsidRPr="00AC3C23">
        <w:rPr>
          <w:spacing w:val="-7"/>
          <w:sz w:val="18"/>
          <w:szCs w:val="18"/>
        </w:rPr>
        <w:t xml:space="preserve"> </w:t>
      </w:r>
      <w:r w:rsidRPr="00AC3C23">
        <w:rPr>
          <w:sz w:val="18"/>
          <w:szCs w:val="18"/>
        </w:rPr>
        <w:t>9:</w:t>
      </w:r>
      <w:r w:rsidRPr="00AC3C23">
        <w:rPr>
          <w:spacing w:val="-7"/>
          <w:sz w:val="18"/>
          <w:szCs w:val="18"/>
        </w:rPr>
        <w:t xml:space="preserve"> </w:t>
      </w:r>
      <w:r w:rsidRPr="00AC3C23">
        <w:rPr>
          <w:sz w:val="18"/>
          <w:szCs w:val="18"/>
        </w:rPr>
        <w:t>Pavement</w:t>
      </w:r>
      <w:r w:rsidRPr="00AC3C23">
        <w:rPr>
          <w:spacing w:val="-5"/>
          <w:sz w:val="18"/>
          <w:szCs w:val="18"/>
        </w:rPr>
        <w:t xml:space="preserve"> </w:t>
      </w:r>
    </w:p>
    <w:tbl>
      <w:tblPr>
        <w:tblStyle w:val="TableGrid"/>
        <w:tblW w:w="0" w:type="auto"/>
        <w:tblLook w:val="04A0" w:firstRow="1" w:lastRow="0" w:firstColumn="1" w:lastColumn="0" w:noHBand="0" w:noVBand="1"/>
      </w:tblPr>
      <w:tblGrid>
        <w:gridCol w:w="4814"/>
        <w:gridCol w:w="4819"/>
      </w:tblGrid>
      <w:tr w:rsidR="00603A1A" w:rsidRPr="005108A6" w14:paraId="62EA2FBE" w14:textId="77777777" w:rsidTr="00603A1A">
        <w:trPr>
          <w:trHeight w:val="391"/>
        </w:trPr>
        <w:tc>
          <w:tcPr>
            <w:tcW w:w="4814" w:type="dxa"/>
            <w:shd w:val="clear" w:color="auto" w:fill="4472C4" w:themeFill="accent5"/>
          </w:tcPr>
          <w:p w14:paraId="578FEA74" w14:textId="0F7344C9" w:rsidR="00603A1A" w:rsidRPr="00D151ED" w:rsidRDefault="00603A1A" w:rsidP="00AC3C23">
            <w:pPr>
              <w:jc w:val="center"/>
              <w:rPr>
                <w:rFonts w:cstheme="minorHAnsi"/>
                <w:color w:val="FFFFFF" w:themeColor="background1"/>
                <w:sz w:val="18"/>
                <w:szCs w:val="18"/>
              </w:rPr>
            </w:pPr>
            <w:r>
              <w:rPr>
                <w:rFonts w:cstheme="minorHAnsi"/>
                <w:b/>
                <w:color w:val="FFFFFF" w:themeColor="background1"/>
                <w:spacing w:val="-1"/>
                <w:sz w:val="18"/>
                <w:szCs w:val="18"/>
              </w:rPr>
              <w:t xml:space="preserve">Eligible Activity / </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19" w:type="dxa"/>
            <w:shd w:val="clear" w:color="auto" w:fill="4472C4" w:themeFill="accent5"/>
          </w:tcPr>
          <w:p w14:paraId="47225AE7" w14:textId="48184EB7" w:rsidR="00603A1A" w:rsidRPr="00D151ED" w:rsidRDefault="00603A1A" w:rsidP="00AC3C23">
            <w:pPr>
              <w:jc w:val="center"/>
              <w:rPr>
                <w:rFonts w:cstheme="minorHAnsi"/>
                <w:color w:val="FFFFFF" w:themeColor="background1"/>
                <w:sz w:val="18"/>
                <w:szCs w:val="18"/>
              </w:rPr>
            </w:pPr>
            <w:r w:rsidRPr="005108A6">
              <w:rPr>
                <w:rFonts w:cstheme="minorHAnsi"/>
                <w:b/>
                <w:color w:val="FFFFFF" w:themeColor="background1"/>
                <w:sz w:val="18"/>
                <w:szCs w:val="18"/>
              </w:rPr>
              <w:t>Conditions</w:t>
            </w:r>
          </w:p>
        </w:tc>
      </w:tr>
      <w:tr w:rsidR="00603A1A" w14:paraId="08CBED8D" w14:textId="77777777" w:rsidTr="00603A1A">
        <w:trPr>
          <w:trHeight w:val="1690"/>
        </w:trPr>
        <w:tc>
          <w:tcPr>
            <w:tcW w:w="4814" w:type="dxa"/>
            <w:tcBorders>
              <w:top w:val="single" w:sz="4" w:space="0" w:color="000000"/>
              <w:left w:val="single" w:sz="3" w:space="0" w:color="000000"/>
              <w:bottom w:val="single" w:sz="3" w:space="0" w:color="000000"/>
              <w:right w:val="single" w:sz="3" w:space="0" w:color="000000"/>
            </w:tcBorders>
          </w:tcPr>
          <w:p w14:paraId="7D944E91" w14:textId="52641824" w:rsidR="00603A1A" w:rsidRPr="00AC3C23" w:rsidRDefault="00603A1A" w:rsidP="00A24557">
            <w:pPr>
              <w:pStyle w:val="NoSpacing"/>
              <w:rPr>
                <w:rFonts w:eastAsia="Verdana" w:cstheme="minorHAnsi"/>
                <w:sz w:val="18"/>
                <w:szCs w:val="18"/>
              </w:rPr>
            </w:pPr>
            <w:r w:rsidRPr="00AC3C23">
              <w:rPr>
                <w:rFonts w:cstheme="minorHAnsi"/>
                <w:sz w:val="18"/>
                <w:szCs w:val="18"/>
              </w:rPr>
              <w:t>Fees</w:t>
            </w:r>
            <w:r w:rsidRPr="00AC3C23">
              <w:rPr>
                <w:rFonts w:cstheme="minorHAnsi"/>
                <w:spacing w:val="-8"/>
                <w:sz w:val="18"/>
                <w:szCs w:val="18"/>
              </w:rPr>
              <w:t xml:space="preserve"> </w:t>
            </w:r>
            <w:r w:rsidRPr="00AC3C23">
              <w:rPr>
                <w:rFonts w:cstheme="minorHAnsi"/>
                <w:sz w:val="18"/>
                <w:szCs w:val="18"/>
              </w:rPr>
              <w:t>and</w:t>
            </w:r>
            <w:r w:rsidRPr="00AC3C23">
              <w:rPr>
                <w:rFonts w:cstheme="minorHAnsi"/>
                <w:spacing w:val="-8"/>
                <w:sz w:val="18"/>
                <w:szCs w:val="18"/>
              </w:rPr>
              <w:t xml:space="preserve"> </w:t>
            </w:r>
            <w:r w:rsidRPr="00AC3C23">
              <w:rPr>
                <w:rFonts w:cstheme="minorHAnsi"/>
                <w:sz w:val="18"/>
                <w:szCs w:val="18"/>
              </w:rPr>
              <w:t>charges</w:t>
            </w:r>
            <w:r w:rsidRPr="00AC3C23">
              <w:rPr>
                <w:rFonts w:cstheme="minorHAnsi"/>
                <w:spacing w:val="-11"/>
                <w:sz w:val="18"/>
                <w:szCs w:val="18"/>
              </w:rPr>
              <w:t xml:space="preserve"> </w:t>
            </w:r>
            <w:r>
              <w:rPr>
                <w:rFonts w:cstheme="minorHAnsi"/>
                <w:sz w:val="18"/>
                <w:szCs w:val="18"/>
              </w:rPr>
              <w:t>paid to</w:t>
            </w:r>
            <w:r w:rsidRPr="00AC3C23">
              <w:rPr>
                <w:rFonts w:cstheme="minorHAnsi"/>
                <w:spacing w:val="29"/>
                <w:w w:val="99"/>
                <w:sz w:val="18"/>
                <w:szCs w:val="18"/>
              </w:rPr>
              <w:t xml:space="preserve"> </w:t>
            </w:r>
            <w:r w:rsidRPr="00AC3C23">
              <w:rPr>
                <w:rFonts w:cstheme="minorHAnsi"/>
                <w:sz w:val="18"/>
                <w:szCs w:val="18"/>
              </w:rPr>
              <w:t>consultants</w:t>
            </w:r>
            <w:r w:rsidRPr="00AC3C23">
              <w:rPr>
                <w:rFonts w:cstheme="minorHAnsi"/>
                <w:spacing w:val="-7"/>
                <w:sz w:val="18"/>
                <w:szCs w:val="18"/>
              </w:rPr>
              <w:t xml:space="preserve"> </w:t>
            </w:r>
            <w:r w:rsidRPr="00AC3C23">
              <w:rPr>
                <w:rFonts w:cstheme="minorHAnsi"/>
                <w:sz w:val="18"/>
                <w:szCs w:val="18"/>
              </w:rPr>
              <w:t>or</w:t>
            </w:r>
            <w:r w:rsidRPr="00AC3C23">
              <w:rPr>
                <w:rFonts w:cstheme="minorHAnsi"/>
                <w:spacing w:val="-6"/>
                <w:sz w:val="18"/>
                <w:szCs w:val="18"/>
              </w:rPr>
              <w:t xml:space="preserve"> </w:t>
            </w:r>
            <w:r w:rsidRPr="00AC3C23">
              <w:rPr>
                <w:rFonts w:cstheme="minorHAnsi"/>
                <w:sz w:val="18"/>
                <w:szCs w:val="18"/>
              </w:rPr>
              <w:t>service</w:t>
            </w:r>
            <w:r w:rsidRPr="00AC3C23">
              <w:rPr>
                <w:rFonts w:cstheme="minorHAnsi"/>
                <w:spacing w:val="20"/>
                <w:sz w:val="18"/>
                <w:szCs w:val="18"/>
              </w:rPr>
              <w:t xml:space="preserve"> </w:t>
            </w:r>
            <w:r w:rsidRPr="00AC3C23">
              <w:rPr>
                <w:rFonts w:cstheme="minorHAnsi"/>
                <w:sz w:val="18"/>
                <w:szCs w:val="18"/>
              </w:rPr>
              <w:t>providers</w:t>
            </w:r>
            <w:r w:rsidRPr="00AC3C23">
              <w:rPr>
                <w:rFonts w:cstheme="minorHAnsi"/>
                <w:spacing w:val="-7"/>
                <w:sz w:val="18"/>
                <w:szCs w:val="18"/>
              </w:rPr>
              <w:t xml:space="preserve"> </w:t>
            </w:r>
            <w:r w:rsidRPr="00AC3C23">
              <w:rPr>
                <w:rFonts w:cstheme="minorHAnsi"/>
                <w:sz w:val="18"/>
                <w:szCs w:val="18"/>
              </w:rPr>
              <w:t>appointed</w:t>
            </w:r>
            <w:r w:rsidRPr="00AC3C23">
              <w:rPr>
                <w:rFonts w:cstheme="minorHAnsi"/>
                <w:spacing w:val="-8"/>
                <w:sz w:val="18"/>
                <w:szCs w:val="18"/>
              </w:rPr>
              <w:t xml:space="preserve"> </w:t>
            </w:r>
            <w:r w:rsidRPr="00AC3C23">
              <w:rPr>
                <w:rFonts w:cstheme="minorHAnsi"/>
                <w:sz w:val="18"/>
                <w:szCs w:val="18"/>
              </w:rPr>
              <w:t>to</w:t>
            </w:r>
            <w:r w:rsidRPr="00AC3C23">
              <w:rPr>
                <w:rFonts w:cstheme="minorHAnsi"/>
                <w:spacing w:val="-18"/>
                <w:sz w:val="18"/>
                <w:szCs w:val="18"/>
              </w:rPr>
              <w:t xml:space="preserve"> </w:t>
            </w:r>
            <w:r w:rsidRPr="00AC3C23">
              <w:rPr>
                <w:rFonts w:cstheme="minorHAnsi"/>
                <w:sz w:val="18"/>
                <w:szCs w:val="18"/>
              </w:rPr>
              <w:t>undertake</w:t>
            </w:r>
            <w:r w:rsidRPr="00AC3C23">
              <w:rPr>
                <w:rFonts w:cstheme="minorHAnsi"/>
                <w:spacing w:val="23"/>
                <w:w w:val="99"/>
                <w:sz w:val="18"/>
                <w:szCs w:val="18"/>
              </w:rPr>
              <w:t xml:space="preserve"> </w:t>
            </w:r>
            <w:r w:rsidRPr="00AC3C23">
              <w:rPr>
                <w:rFonts w:cstheme="minorHAnsi"/>
                <w:sz w:val="18"/>
                <w:szCs w:val="18"/>
              </w:rPr>
              <w:t>work</w:t>
            </w:r>
            <w:r w:rsidRPr="00AC3C23">
              <w:rPr>
                <w:rFonts w:cstheme="minorHAnsi"/>
                <w:spacing w:val="-9"/>
                <w:sz w:val="18"/>
                <w:szCs w:val="18"/>
              </w:rPr>
              <w:t xml:space="preserve"> </w:t>
            </w:r>
            <w:r w:rsidRPr="00AC3C23">
              <w:rPr>
                <w:rFonts w:cstheme="minorHAnsi"/>
                <w:sz w:val="18"/>
                <w:szCs w:val="18"/>
              </w:rPr>
              <w:t>on</w:t>
            </w:r>
            <w:r w:rsidRPr="00AC3C23">
              <w:rPr>
                <w:rFonts w:cstheme="minorHAnsi"/>
                <w:spacing w:val="-9"/>
                <w:sz w:val="18"/>
                <w:szCs w:val="18"/>
              </w:rPr>
              <w:t xml:space="preserve"> </w:t>
            </w:r>
            <w:r w:rsidRPr="00AC3C23">
              <w:rPr>
                <w:rFonts w:cstheme="minorHAnsi"/>
                <w:sz w:val="18"/>
                <w:szCs w:val="18"/>
              </w:rPr>
              <w:t>annual</w:t>
            </w:r>
            <w:r w:rsidRPr="00AC3C23">
              <w:rPr>
                <w:rFonts w:cstheme="minorHAnsi"/>
                <w:spacing w:val="-14"/>
                <w:sz w:val="18"/>
                <w:szCs w:val="18"/>
              </w:rPr>
              <w:t xml:space="preserve"> </w:t>
            </w:r>
            <w:r w:rsidRPr="00AC3C23">
              <w:rPr>
                <w:rFonts w:cstheme="minorHAnsi"/>
                <w:sz w:val="18"/>
                <w:szCs w:val="18"/>
              </w:rPr>
              <w:t>resurfacing,</w:t>
            </w:r>
            <w:r w:rsidRPr="00AC3C23">
              <w:rPr>
                <w:rFonts w:cstheme="minorHAnsi"/>
                <w:spacing w:val="23"/>
                <w:w w:val="99"/>
                <w:sz w:val="18"/>
                <w:szCs w:val="18"/>
              </w:rPr>
              <w:t xml:space="preserve"> </w:t>
            </w:r>
            <w:r w:rsidRPr="00AC3C23">
              <w:rPr>
                <w:rFonts w:cstheme="minorHAnsi"/>
                <w:sz w:val="18"/>
                <w:szCs w:val="18"/>
              </w:rPr>
              <w:t>pavement</w:t>
            </w:r>
            <w:r w:rsidRPr="00AC3C23">
              <w:rPr>
                <w:rFonts w:cstheme="minorHAnsi"/>
                <w:spacing w:val="-6"/>
                <w:sz w:val="18"/>
                <w:szCs w:val="18"/>
              </w:rPr>
              <w:t xml:space="preserve"> </w:t>
            </w:r>
            <w:r w:rsidRPr="00AC3C23">
              <w:rPr>
                <w:rFonts w:cstheme="minorHAnsi"/>
                <w:sz w:val="18"/>
                <w:szCs w:val="18"/>
              </w:rPr>
              <w:t>and</w:t>
            </w:r>
            <w:r w:rsidRPr="00AC3C23">
              <w:rPr>
                <w:rFonts w:cstheme="minorHAnsi"/>
                <w:spacing w:val="-7"/>
                <w:sz w:val="18"/>
                <w:szCs w:val="18"/>
              </w:rPr>
              <w:t xml:space="preserve"> </w:t>
            </w:r>
            <w:r w:rsidRPr="00AC3C23">
              <w:rPr>
                <w:rFonts w:cstheme="minorHAnsi"/>
                <w:sz w:val="18"/>
                <w:szCs w:val="18"/>
              </w:rPr>
              <w:t>minor</w:t>
            </w:r>
            <w:r w:rsidRPr="00AC3C23">
              <w:rPr>
                <w:rFonts w:cstheme="minorHAnsi"/>
                <w:spacing w:val="-10"/>
                <w:sz w:val="18"/>
                <w:szCs w:val="18"/>
              </w:rPr>
              <w:t xml:space="preserve"> </w:t>
            </w:r>
            <w:r w:rsidRPr="00AC3C23">
              <w:rPr>
                <w:rFonts w:cstheme="minorHAnsi"/>
                <w:sz w:val="18"/>
                <w:szCs w:val="18"/>
              </w:rPr>
              <w:t>works</w:t>
            </w:r>
            <w:r w:rsidRPr="00AC3C23">
              <w:rPr>
                <w:rFonts w:cstheme="minorHAnsi"/>
                <w:spacing w:val="29"/>
                <w:w w:val="99"/>
                <w:sz w:val="18"/>
                <w:szCs w:val="18"/>
              </w:rPr>
              <w:t xml:space="preserve"> </w:t>
            </w:r>
            <w:r w:rsidRPr="00AC3C23">
              <w:rPr>
                <w:rFonts w:cstheme="minorHAnsi"/>
                <w:sz w:val="18"/>
                <w:szCs w:val="18"/>
              </w:rPr>
              <w:t>projects.</w:t>
            </w:r>
          </w:p>
          <w:p w14:paraId="3D96FA66" w14:textId="77777777" w:rsidR="00603A1A" w:rsidRPr="00AC3C23" w:rsidRDefault="00603A1A" w:rsidP="00AC3C23">
            <w:pPr>
              <w:pStyle w:val="NoSpacing"/>
              <w:ind w:left="458"/>
              <w:rPr>
                <w:rFonts w:eastAsia="Verdana" w:cstheme="minorHAnsi"/>
                <w:sz w:val="18"/>
                <w:szCs w:val="18"/>
              </w:rPr>
            </w:pPr>
          </w:p>
          <w:p w14:paraId="64110048" w14:textId="7E92941C" w:rsidR="00603A1A" w:rsidRPr="00AC3C23" w:rsidRDefault="00603A1A" w:rsidP="00A24557">
            <w:pPr>
              <w:pStyle w:val="NoSpacing"/>
              <w:rPr>
                <w:rFonts w:eastAsia="Verdana" w:cstheme="minorHAnsi"/>
                <w:sz w:val="18"/>
                <w:szCs w:val="18"/>
              </w:rPr>
            </w:pPr>
            <w:r w:rsidRPr="00AC3C23">
              <w:rPr>
                <w:rFonts w:cstheme="minorHAnsi"/>
                <w:sz w:val="18"/>
                <w:szCs w:val="18"/>
              </w:rPr>
              <w:t>Payments</w:t>
            </w:r>
            <w:r w:rsidRPr="00AC3C23">
              <w:rPr>
                <w:rFonts w:cstheme="minorHAnsi"/>
                <w:spacing w:val="-10"/>
                <w:sz w:val="18"/>
                <w:szCs w:val="18"/>
              </w:rPr>
              <w:t xml:space="preserve"> </w:t>
            </w:r>
            <w:r w:rsidRPr="00AC3C23">
              <w:rPr>
                <w:rFonts w:cstheme="minorHAnsi"/>
                <w:sz w:val="18"/>
                <w:szCs w:val="18"/>
              </w:rPr>
              <w:t>to</w:t>
            </w:r>
            <w:r w:rsidRPr="00AC3C23">
              <w:rPr>
                <w:rFonts w:cstheme="minorHAnsi"/>
                <w:spacing w:val="-7"/>
                <w:sz w:val="18"/>
                <w:szCs w:val="18"/>
              </w:rPr>
              <w:t xml:space="preserve"> </w:t>
            </w:r>
            <w:r w:rsidRPr="00AC3C23">
              <w:rPr>
                <w:rFonts w:cstheme="minorHAnsi"/>
                <w:sz w:val="18"/>
                <w:szCs w:val="18"/>
              </w:rPr>
              <w:t>contractors</w:t>
            </w:r>
            <w:r w:rsidRPr="00AC3C23">
              <w:rPr>
                <w:rFonts w:cstheme="minorHAnsi"/>
                <w:spacing w:val="-16"/>
                <w:sz w:val="18"/>
                <w:szCs w:val="18"/>
              </w:rPr>
              <w:t xml:space="preserve"> </w:t>
            </w:r>
            <w:r w:rsidRPr="00AC3C23">
              <w:rPr>
                <w:rFonts w:cstheme="minorHAnsi"/>
                <w:sz w:val="18"/>
                <w:szCs w:val="18"/>
              </w:rPr>
              <w:t>working</w:t>
            </w:r>
            <w:r w:rsidRPr="00AC3C23">
              <w:rPr>
                <w:rFonts w:cstheme="minorHAnsi"/>
                <w:spacing w:val="23"/>
                <w:sz w:val="18"/>
                <w:szCs w:val="18"/>
              </w:rPr>
              <w:t xml:space="preserve"> </w:t>
            </w:r>
            <w:r w:rsidRPr="00AC3C23">
              <w:rPr>
                <w:rFonts w:cstheme="minorHAnsi"/>
                <w:sz w:val="18"/>
                <w:szCs w:val="18"/>
              </w:rPr>
              <w:t>on</w:t>
            </w:r>
            <w:r w:rsidRPr="00AC3C23">
              <w:rPr>
                <w:rFonts w:cstheme="minorHAnsi"/>
                <w:spacing w:val="-10"/>
                <w:sz w:val="18"/>
                <w:szCs w:val="18"/>
              </w:rPr>
              <w:t xml:space="preserve"> </w:t>
            </w:r>
            <w:r w:rsidRPr="00AC3C23">
              <w:rPr>
                <w:rFonts w:cstheme="minorHAnsi"/>
                <w:sz w:val="18"/>
                <w:szCs w:val="18"/>
              </w:rPr>
              <w:t>annual</w:t>
            </w:r>
            <w:r w:rsidRPr="00AC3C23">
              <w:rPr>
                <w:rFonts w:cstheme="minorHAnsi"/>
                <w:spacing w:val="-9"/>
                <w:sz w:val="18"/>
                <w:szCs w:val="18"/>
              </w:rPr>
              <w:t xml:space="preserve"> </w:t>
            </w:r>
            <w:r w:rsidRPr="00AC3C23">
              <w:rPr>
                <w:rFonts w:cstheme="minorHAnsi"/>
                <w:sz w:val="18"/>
                <w:szCs w:val="18"/>
              </w:rPr>
              <w:t>resurfacing</w:t>
            </w:r>
            <w:r w:rsidRPr="00AC3C23">
              <w:rPr>
                <w:rFonts w:cstheme="minorHAnsi"/>
                <w:spacing w:val="-20"/>
                <w:sz w:val="18"/>
                <w:szCs w:val="18"/>
              </w:rPr>
              <w:t xml:space="preserve"> </w:t>
            </w:r>
            <w:r w:rsidRPr="00AC3C23">
              <w:rPr>
                <w:rFonts w:cstheme="minorHAnsi"/>
                <w:sz w:val="18"/>
                <w:szCs w:val="18"/>
              </w:rPr>
              <w:t>pavement</w:t>
            </w:r>
            <w:r w:rsidRPr="00AC3C23">
              <w:rPr>
                <w:rFonts w:cstheme="minorHAnsi"/>
                <w:spacing w:val="27"/>
                <w:sz w:val="18"/>
                <w:szCs w:val="18"/>
              </w:rPr>
              <w:t xml:space="preserve"> </w:t>
            </w:r>
            <w:r w:rsidRPr="00AC3C23">
              <w:rPr>
                <w:rFonts w:cstheme="minorHAnsi"/>
                <w:sz w:val="18"/>
                <w:szCs w:val="18"/>
              </w:rPr>
              <w:t>and</w:t>
            </w:r>
            <w:r w:rsidRPr="00AC3C23">
              <w:rPr>
                <w:rFonts w:cstheme="minorHAnsi"/>
                <w:spacing w:val="-6"/>
                <w:sz w:val="18"/>
                <w:szCs w:val="18"/>
              </w:rPr>
              <w:t xml:space="preserve"> </w:t>
            </w:r>
            <w:r w:rsidRPr="00AC3C23">
              <w:rPr>
                <w:rFonts w:cstheme="minorHAnsi"/>
                <w:sz w:val="18"/>
                <w:szCs w:val="18"/>
              </w:rPr>
              <w:t>minor</w:t>
            </w:r>
            <w:r w:rsidRPr="00AC3C23">
              <w:rPr>
                <w:rFonts w:cstheme="minorHAnsi"/>
                <w:spacing w:val="-7"/>
                <w:sz w:val="18"/>
                <w:szCs w:val="18"/>
              </w:rPr>
              <w:t xml:space="preserve"> </w:t>
            </w:r>
            <w:r w:rsidRPr="00AC3C23">
              <w:rPr>
                <w:rFonts w:cstheme="minorHAnsi"/>
                <w:sz w:val="18"/>
                <w:szCs w:val="18"/>
              </w:rPr>
              <w:t>works</w:t>
            </w:r>
            <w:r w:rsidRPr="00AC3C23">
              <w:rPr>
                <w:rFonts w:cstheme="minorHAnsi"/>
                <w:spacing w:val="-11"/>
                <w:sz w:val="18"/>
                <w:szCs w:val="18"/>
              </w:rPr>
              <w:t xml:space="preserve"> </w:t>
            </w:r>
            <w:r w:rsidRPr="00AC3C23">
              <w:rPr>
                <w:rFonts w:cstheme="minorHAnsi"/>
                <w:sz w:val="18"/>
                <w:szCs w:val="18"/>
              </w:rPr>
              <w:t>projects.</w:t>
            </w:r>
          </w:p>
          <w:p w14:paraId="7B44B334" w14:textId="77777777" w:rsidR="00603A1A" w:rsidRPr="00AC3C23" w:rsidRDefault="00603A1A" w:rsidP="00AC3C23">
            <w:pPr>
              <w:pStyle w:val="NoSpacing"/>
              <w:ind w:left="458"/>
              <w:rPr>
                <w:rFonts w:eastAsia="Verdana" w:cstheme="minorHAnsi"/>
                <w:sz w:val="18"/>
                <w:szCs w:val="18"/>
              </w:rPr>
            </w:pPr>
          </w:p>
          <w:p w14:paraId="159BC50F" w14:textId="1850CA8E" w:rsidR="00603A1A" w:rsidRPr="00AC3C23" w:rsidRDefault="00603A1A" w:rsidP="00A24557">
            <w:pPr>
              <w:pStyle w:val="NoSpacing"/>
              <w:rPr>
                <w:rFonts w:eastAsia="Verdana" w:cstheme="minorHAnsi"/>
                <w:sz w:val="18"/>
                <w:szCs w:val="18"/>
              </w:rPr>
            </w:pPr>
            <w:r w:rsidRPr="00AC3C23">
              <w:rPr>
                <w:rFonts w:cstheme="minorHAnsi"/>
                <w:sz w:val="18"/>
                <w:szCs w:val="18"/>
              </w:rPr>
              <w:t>Costs</w:t>
            </w:r>
            <w:r w:rsidRPr="00AC3C23">
              <w:rPr>
                <w:rFonts w:cstheme="minorHAnsi"/>
                <w:spacing w:val="-5"/>
                <w:sz w:val="18"/>
                <w:szCs w:val="18"/>
              </w:rPr>
              <w:t xml:space="preserve"> </w:t>
            </w:r>
            <w:r w:rsidRPr="00AC3C23">
              <w:rPr>
                <w:rFonts w:cstheme="minorHAnsi"/>
                <w:sz w:val="18"/>
                <w:szCs w:val="18"/>
              </w:rPr>
              <w:t>of</w:t>
            </w:r>
            <w:r w:rsidRPr="00AC3C23">
              <w:rPr>
                <w:rFonts w:cstheme="minorHAnsi"/>
                <w:spacing w:val="-3"/>
                <w:sz w:val="18"/>
                <w:szCs w:val="18"/>
              </w:rPr>
              <w:t xml:space="preserve"> </w:t>
            </w:r>
            <w:r w:rsidRPr="00AC3C23">
              <w:rPr>
                <w:rFonts w:cstheme="minorHAnsi"/>
                <w:sz w:val="18"/>
                <w:szCs w:val="18"/>
              </w:rPr>
              <w:t>local</w:t>
            </w:r>
            <w:r w:rsidRPr="00AC3C23">
              <w:rPr>
                <w:rFonts w:cstheme="minorHAnsi"/>
                <w:spacing w:val="-3"/>
                <w:sz w:val="18"/>
                <w:szCs w:val="18"/>
              </w:rPr>
              <w:t xml:space="preserve"> </w:t>
            </w:r>
            <w:r w:rsidRPr="00AC3C23">
              <w:rPr>
                <w:rFonts w:cstheme="minorHAnsi"/>
                <w:sz w:val="18"/>
                <w:szCs w:val="18"/>
              </w:rPr>
              <w:t>authority</w:t>
            </w:r>
            <w:r>
              <w:rPr>
                <w:rFonts w:cstheme="minorHAnsi"/>
                <w:sz w:val="18"/>
                <w:szCs w:val="18"/>
              </w:rPr>
              <w:t xml:space="preserve"> direct labour where</w:t>
            </w:r>
            <w:r w:rsidRPr="00AC3C23">
              <w:rPr>
                <w:rFonts w:cstheme="minorHAnsi"/>
                <w:spacing w:val="29"/>
                <w:sz w:val="18"/>
                <w:szCs w:val="18"/>
              </w:rPr>
              <w:t xml:space="preserve"> </w:t>
            </w:r>
            <w:r w:rsidRPr="00AC3C23">
              <w:rPr>
                <w:rFonts w:cstheme="minorHAnsi"/>
                <w:sz w:val="18"/>
                <w:szCs w:val="18"/>
              </w:rPr>
              <w:t>engaged</w:t>
            </w:r>
            <w:r w:rsidRPr="00AC3C23">
              <w:rPr>
                <w:rFonts w:cstheme="minorHAnsi"/>
                <w:spacing w:val="-9"/>
                <w:sz w:val="18"/>
                <w:szCs w:val="18"/>
              </w:rPr>
              <w:t xml:space="preserve"> </w:t>
            </w:r>
            <w:r w:rsidRPr="00AC3C23">
              <w:rPr>
                <w:rFonts w:cstheme="minorHAnsi"/>
                <w:sz w:val="18"/>
                <w:szCs w:val="18"/>
              </w:rPr>
              <w:t>on</w:t>
            </w:r>
            <w:r w:rsidRPr="00AC3C23">
              <w:rPr>
                <w:rFonts w:cstheme="minorHAnsi"/>
                <w:spacing w:val="-9"/>
                <w:sz w:val="18"/>
                <w:szCs w:val="18"/>
              </w:rPr>
              <w:t xml:space="preserve"> </w:t>
            </w:r>
            <w:r w:rsidRPr="00AC3C23">
              <w:rPr>
                <w:rFonts w:cstheme="minorHAnsi"/>
                <w:sz w:val="18"/>
                <w:szCs w:val="18"/>
              </w:rPr>
              <w:t>annual</w:t>
            </w:r>
            <w:r w:rsidRPr="00AC3C23">
              <w:rPr>
                <w:rFonts w:cstheme="minorHAnsi"/>
                <w:spacing w:val="-20"/>
                <w:sz w:val="18"/>
                <w:szCs w:val="18"/>
              </w:rPr>
              <w:t xml:space="preserve"> </w:t>
            </w:r>
            <w:r w:rsidRPr="00AC3C23">
              <w:rPr>
                <w:rFonts w:cstheme="minorHAnsi"/>
                <w:sz w:val="18"/>
                <w:szCs w:val="18"/>
              </w:rPr>
              <w:t>resurfacing,</w:t>
            </w:r>
            <w:r w:rsidRPr="00AC3C23">
              <w:rPr>
                <w:rFonts w:cstheme="minorHAnsi"/>
                <w:spacing w:val="35"/>
                <w:w w:val="99"/>
                <w:sz w:val="18"/>
                <w:szCs w:val="18"/>
              </w:rPr>
              <w:t xml:space="preserve"> </w:t>
            </w:r>
            <w:r w:rsidRPr="00AC3C23">
              <w:rPr>
                <w:rFonts w:cstheme="minorHAnsi"/>
                <w:sz w:val="18"/>
                <w:szCs w:val="18"/>
              </w:rPr>
              <w:t>pavement</w:t>
            </w:r>
            <w:r w:rsidRPr="00AC3C23">
              <w:rPr>
                <w:rFonts w:cstheme="minorHAnsi"/>
                <w:spacing w:val="-6"/>
                <w:sz w:val="18"/>
                <w:szCs w:val="18"/>
              </w:rPr>
              <w:t xml:space="preserve"> </w:t>
            </w:r>
            <w:r w:rsidRPr="00AC3C23">
              <w:rPr>
                <w:rFonts w:cstheme="minorHAnsi"/>
                <w:sz w:val="18"/>
                <w:szCs w:val="18"/>
              </w:rPr>
              <w:t>and</w:t>
            </w:r>
            <w:r w:rsidRPr="00AC3C23">
              <w:rPr>
                <w:rFonts w:cstheme="minorHAnsi"/>
                <w:spacing w:val="-7"/>
                <w:sz w:val="18"/>
                <w:szCs w:val="18"/>
              </w:rPr>
              <w:t xml:space="preserve"> </w:t>
            </w:r>
            <w:r w:rsidRPr="00AC3C23">
              <w:rPr>
                <w:rFonts w:cstheme="minorHAnsi"/>
                <w:sz w:val="18"/>
                <w:szCs w:val="18"/>
              </w:rPr>
              <w:t>minor</w:t>
            </w:r>
            <w:r w:rsidRPr="00AC3C23">
              <w:rPr>
                <w:rFonts w:cstheme="minorHAnsi"/>
                <w:spacing w:val="-10"/>
                <w:sz w:val="18"/>
                <w:szCs w:val="18"/>
              </w:rPr>
              <w:t xml:space="preserve"> </w:t>
            </w:r>
            <w:r w:rsidRPr="00AC3C23">
              <w:rPr>
                <w:rFonts w:cstheme="minorHAnsi"/>
                <w:sz w:val="18"/>
                <w:szCs w:val="18"/>
              </w:rPr>
              <w:t>works</w:t>
            </w:r>
            <w:r w:rsidRPr="00AC3C23">
              <w:rPr>
                <w:rFonts w:cstheme="minorHAnsi"/>
                <w:spacing w:val="29"/>
                <w:w w:val="99"/>
                <w:sz w:val="18"/>
                <w:szCs w:val="18"/>
              </w:rPr>
              <w:t xml:space="preserve"> </w:t>
            </w:r>
            <w:r w:rsidRPr="00AC3C23">
              <w:rPr>
                <w:rFonts w:cstheme="minorHAnsi"/>
                <w:sz w:val="18"/>
                <w:szCs w:val="18"/>
              </w:rPr>
              <w:t>projects.</w:t>
            </w:r>
          </w:p>
          <w:p w14:paraId="13E38AF9" w14:textId="77777777" w:rsidR="00603A1A" w:rsidRPr="00AC3C23" w:rsidRDefault="00603A1A" w:rsidP="00AC3C23">
            <w:pPr>
              <w:pStyle w:val="NoSpacing"/>
              <w:ind w:left="458"/>
              <w:rPr>
                <w:rFonts w:eastAsia="Verdana" w:cstheme="minorHAnsi"/>
                <w:sz w:val="18"/>
                <w:szCs w:val="18"/>
              </w:rPr>
            </w:pPr>
          </w:p>
          <w:p w14:paraId="239C2F36" w14:textId="0A8F155D" w:rsidR="00603A1A" w:rsidRPr="00087714" w:rsidRDefault="00603A1A" w:rsidP="00AC3C23">
            <w:pPr>
              <w:pStyle w:val="NoSpacing"/>
              <w:rPr>
                <w:rFonts w:eastAsia="Verdana" w:cstheme="minorHAnsi"/>
                <w:sz w:val="18"/>
                <w:szCs w:val="18"/>
              </w:rPr>
            </w:pPr>
            <w:r w:rsidRPr="00AC3C23">
              <w:rPr>
                <w:rFonts w:cstheme="minorHAnsi"/>
                <w:sz w:val="18"/>
                <w:szCs w:val="18"/>
              </w:rPr>
              <w:t>Costs</w:t>
            </w:r>
            <w:r w:rsidRPr="00AC3C23">
              <w:rPr>
                <w:rFonts w:cstheme="minorHAnsi"/>
                <w:spacing w:val="-5"/>
                <w:sz w:val="18"/>
                <w:szCs w:val="18"/>
              </w:rPr>
              <w:t xml:space="preserve"> </w:t>
            </w:r>
            <w:r w:rsidRPr="00AC3C23">
              <w:rPr>
                <w:rFonts w:cstheme="minorHAnsi"/>
                <w:sz w:val="18"/>
                <w:szCs w:val="18"/>
              </w:rPr>
              <w:t>of</w:t>
            </w:r>
            <w:r w:rsidRPr="00AC3C23">
              <w:rPr>
                <w:rFonts w:cstheme="minorHAnsi"/>
                <w:spacing w:val="-2"/>
                <w:sz w:val="18"/>
                <w:szCs w:val="18"/>
              </w:rPr>
              <w:t xml:space="preserve"> </w:t>
            </w:r>
            <w:r w:rsidRPr="00AC3C23">
              <w:rPr>
                <w:rFonts w:cstheme="minorHAnsi"/>
                <w:sz w:val="18"/>
                <w:szCs w:val="18"/>
              </w:rPr>
              <w:t>resources</w:t>
            </w:r>
            <w:r w:rsidRPr="00AC3C23">
              <w:rPr>
                <w:rFonts w:cstheme="minorHAnsi"/>
                <w:spacing w:val="-3"/>
                <w:sz w:val="18"/>
                <w:szCs w:val="18"/>
              </w:rPr>
              <w:t xml:space="preserve"> </w:t>
            </w:r>
            <w:r w:rsidRPr="00AC3C23">
              <w:rPr>
                <w:rFonts w:cstheme="minorHAnsi"/>
                <w:sz w:val="18"/>
                <w:szCs w:val="18"/>
              </w:rPr>
              <w:t>used</w:t>
            </w:r>
            <w:r w:rsidRPr="00AC3C23">
              <w:rPr>
                <w:rFonts w:cstheme="minorHAnsi"/>
                <w:spacing w:val="-6"/>
                <w:sz w:val="18"/>
                <w:szCs w:val="18"/>
              </w:rPr>
              <w:t xml:space="preserve"> </w:t>
            </w:r>
            <w:r w:rsidRPr="00AC3C23">
              <w:rPr>
                <w:rFonts w:cstheme="minorHAnsi"/>
                <w:spacing w:val="1"/>
                <w:sz w:val="18"/>
                <w:szCs w:val="18"/>
              </w:rPr>
              <w:t>on</w:t>
            </w:r>
            <w:r w:rsidRPr="00AC3C23">
              <w:rPr>
                <w:rFonts w:cstheme="minorHAnsi"/>
                <w:spacing w:val="22"/>
                <w:w w:val="99"/>
                <w:sz w:val="18"/>
                <w:szCs w:val="18"/>
              </w:rPr>
              <w:t xml:space="preserve"> </w:t>
            </w:r>
            <w:r w:rsidRPr="00AC3C23">
              <w:rPr>
                <w:rFonts w:cstheme="minorHAnsi"/>
                <w:sz w:val="18"/>
                <w:szCs w:val="18"/>
              </w:rPr>
              <w:t>annual</w:t>
            </w:r>
            <w:r w:rsidRPr="00AC3C23">
              <w:rPr>
                <w:rFonts w:cstheme="minorHAnsi"/>
                <w:spacing w:val="-10"/>
                <w:sz w:val="18"/>
                <w:szCs w:val="18"/>
              </w:rPr>
              <w:t xml:space="preserve"> </w:t>
            </w:r>
            <w:r w:rsidRPr="00AC3C23">
              <w:rPr>
                <w:rFonts w:cstheme="minorHAnsi"/>
                <w:sz w:val="18"/>
                <w:szCs w:val="18"/>
              </w:rPr>
              <w:t>resurfacing,</w:t>
            </w:r>
            <w:r w:rsidRPr="00AC3C23">
              <w:rPr>
                <w:rFonts w:cstheme="minorHAnsi"/>
                <w:spacing w:val="-9"/>
                <w:sz w:val="18"/>
                <w:szCs w:val="18"/>
              </w:rPr>
              <w:t xml:space="preserve"> </w:t>
            </w:r>
            <w:r w:rsidRPr="00AC3C23">
              <w:rPr>
                <w:rFonts w:cstheme="minorHAnsi"/>
                <w:sz w:val="18"/>
                <w:szCs w:val="18"/>
              </w:rPr>
              <w:t>pavement</w:t>
            </w:r>
            <w:r w:rsidRPr="00AC3C23">
              <w:rPr>
                <w:rFonts w:cstheme="minorHAnsi"/>
                <w:spacing w:val="-22"/>
                <w:sz w:val="18"/>
                <w:szCs w:val="18"/>
              </w:rPr>
              <w:t xml:space="preserve"> </w:t>
            </w:r>
            <w:r w:rsidRPr="00AC3C23">
              <w:rPr>
                <w:rFonts w:cstheme="minorHAnsi"/>
                <w:sz w:val="18"/>
                <w:szCs w:val="18"/>
              </w:rPr>
              <w:t>and</w:t>
            </w:r>
            <w:r w:rsidRPr="00AC3C23">
              <w:rPr>
                <w:rFonts w:cstheme="minorHAnsi"/>
                <w:spacing w:val="29"/>
                <w:sz w:val="18"/>
                <w:szCs w:val="18"/>
              </w:rPr>
              <w:t xml:space="preserve"> </w:t>
            </w:r>
            <w:r w:rsidRPr="00AC3C23">
              <w:rPr>
                <w:rFonts w:cstheme="minorHAnsi"/>
                <w:sz w:val="18"/>
                <w:szCs w:val="18"/>
              </w:rPr>
              <w:t>minor</w:t>
            </w:r>
            <w:r w:rsidRPr="00AC3C23">
              <w:rPr>
                <w:rFonts w:cstheme="minorHAnsi"/>
                <w:spacing w:val="-7"/>
                <w:sz w:val="18"/>
                <w:szCs w:val="18"/>
              </w:rPr>
              <w:t xml:space="preserve"> </w:t>
            </w:r>
            <w:r w:rsidRPr="00AC3C23">
              <w:rPr>
                <w:rFonts w:cstheme="minorHAnsi"/>
                <w:sz w:val="18"/>
                <w:szCs w:val="18"/>
              </w:rPr>
              <w:t>works</w:t>
            </w:r>
            <w:r w:rsidRPr="00AC3C23">
              <w:rPr>
                <w:rFonts w:cstheme="minorHAnsi"/>
                <w:spacing w:val="-6"/>
                <w:sz w:val="18"/>
                <w:szCs w:val="18"/>
              </w:rPr>
              <w:t xml:space="preserve"> </w:t>
            </w:r>
            <w:r w:rsidRPr="00AC3C23">
              <w:rPr>
                <w:rFonts w:cstheme="minorHAnsi"/>
                <w:sz w:val="18"/>
                <w:szCs w:val="18"/>
              </w:rPr>
              <w:t>projects</w:t>
            </w:r>
            <w:r w:rsidRPr="00AC3C23">
              <w:rPr>
                <w:rFonts w:cstheme="minorHAnsi"/>
                <w:spacing w:val="-6"/>
                <w:sz w:val="18"/>
                <w:szCs w:val="18"/>
              </w:rPr>
              <w:t xml:space="preserve"> </w:t>
            </w:r>
            <w:r w:rsidRPr="00AC3C23">
              <w:rPr>
                <w:rFonts w:cstheme="minorHAnsi"/>
                <w:sz w:val="18"/>
                <w:szCs w:val="18"/>
              </w:rPr>
              <w:t>(e.g.</w:t>
            </w:r>
            <w:r w:rsidRPr="00AC3C23">
              <w:rPr>
                <w:rFonts w:cstheme="minorHAnsi"/>
                <w:spacing w:val="-14"/>
                <w:sz w:val="18"/>
                <w:szCs w:val="18"/>
              </w:rPr>
              <w:t xml:space="preserve"> </w:t>
            </w:r>
            <w:r w:rsidRPr="00AC3C23">
              <w:rPr>
                <w:rFonts w:cstheme="minorHAnsi"/>
                <w:sz w:val="18"/>
                <w:szCs w:val="18"/>
              </w:rPr>
              <w:t>plant</w:t>
            </w:r>
            <w:r w:rsidRPr="00AC3C23">
              <w:rPr>
                <w:rFonts w:cstheme="minorHAnsi"/>
                <w:spacing w:val="25"/>
                <w:sz w:val="18"/>
                <w:szCs w:val="18"/>
              </w:rPr>
              <w:t xml:space="preserve"> </w:t>
            </w:r>
            <w:r w:rsidRPr="00AC3C23">
              <w:rPr>
                <w:rFonts w:cstheme="minorHAnsi"/>
                <w:sz w:val="18"/>
                <w:szCs w:val="18"/>
              </w:rPr>
              <w:t>hire,</w:t>
            </w:r>
            <w:r w:rsidRPr="00AC3C23">
              <w:rPr>
                <w:rFonts w:cstheme="minorHAnsi"/>
                <w:spacing w:val="-15"/>
                <w:sz w:val="18"/>
                <w:szCs w:val="18"/>
              </w:rPr>
              <w:t xml:space="preserve"> </w:t>
            </w:r>
            <w:r w:rsidRPr="00AC3C23">
              <w:rPr>
                <w:rFonts w:cstheme="minorHAnsi"/>
                <w:sz w:val="18"/>
                <w:szCs w:val="18"/>
              </w:rPr>
              <w:t>materials).</w:t>
            </w:r>
          </w:p>
        </w:tc>
        <w:tc>
          <w:tcPr>
            <w:tcW w:w="4819" w:type="dxa"/>
            <w:tcBorders>
              <w:top w:val="single" w:sz="4" w:space="0" w:color="000000"/>
              <w:left w:val="single" w:sz="3" w:space="0" w:color="000000"/>
              <w:bottom w:val="single" w:sz="3" w:space="0" w:color="000000"/>
              <w:right w:val="single" w:sz="3" w:space="0" w:color="000000"/>
            </w:tcBorders>
          </w:tcPr>
          <w:p w14:paraId="543F78E9" w14:textId="65BA6AF0" w:rsidR="00603A1A" w:rsidRPr="00746B7F" w:rsidRDefault="000B3EEA" w:rsidP="00A24557">
            <w:pPr>
              <w:pStyle w:val="NoSpacing"/>
              <w:rPr>
                <w:rFonts w:eastAsia="Verdana" w:cs="Verdana"/>
                <w:sz w:val="18"/>
                <w:szCs w:val="18"/>
              </w:rPr>
            </w:pPr>
            <w:r w:rsidRPr="00CE1669">
              <w:rPr>
                <w:sz w:val="18"/>
                <w:szCs w:val="18"/>
              </w:rPr>
              <w:t>Projects are</w:t>
            </w:r>
            <w:r w:rsidR="00603A1A" w:rsidRPr="00CE1669">
              <w:rPr>
                <w:sz w:val="18"/>
                <w:szCs w:val="18"/>
              </w:rPr>
              <w:t xml:space="preserve"> developed / progressed in </w:t>
            </w:r>
            <w:r w:rsidRPr="00CE1669">
              <w:rPr>
                <w:sz w:val="18"/>
                <w:szCs w:val="18"/>
              </w:rPr>
              <w:t>line with</w:t>
            </w:r>
            <w:r w:rsidR="00603A1A" w:rsidRPr="00CE1669">
              <w:rPr>
                <w:sz w:val="18"/>
                <w:szCs w:val="18"/>
              </w:rPr>
              <w:t xml:space="preserve"> </w:t>
            </w:r>
            <w:r w:rsidR="00603A1A">
              <w:rPr>
                <w:sz w:val="18"/>
                <w:szCs w:val="18"/>
              </w:rPr>
              <w:t xml:space="preserve">relevant </w:t>
            </w:r>
            <w:r w:rsidR="00603A1A" w:rsidRPr="00CE1669">
              <w:rPr>
                <w:sz w:val="18"/>
                <w:szCs w:val="18"/>
              </w:rPr>
              <w:t xml:space="preserve">TII </w:t>
            </w:r>
            <w:r w:rsidR="00603A1A">
              <w:rPr>
                <w:sz w:val="18"/>
                <w:szCs w:val="18"/>
              </w:rPr>
              <w:t xml:space="preserve">Publications (e.g. AM-PAV-06049, DN-GEO-03030, </w:t>
            </w:r>
            <w:r w:rsidR="00DD6F08">
              <w:rPr>
                <w:sz w:val="18"/>
                <w:szCs w:val="18"/>
              </w:rPr>
              <w:t>etc.</w:t>
            </w:r>
            <w:r w:rsidR="00603A1A">
              <w:rPr>
                <w:sz w:val="18"/>
                <w:szCs w:val="18"/>
              </w:rPr>
              <w:t>)</w:t>
            </w:r>
            <w:r w:rsidR="00603A1A" w:rsidRPr="00CE1669">
              <w:rPr>
                <w:sz w:val="18"/>
                <w:szCs w:val="18"/>
              </w:rPr>
              <w:t xml:space="preserve"> </w:t>
            </w:r>
            <w:r>
              <w:rPr>
                <w:sz w:val="18"/>
                <w:szCs w:val="18"/>
              </w:rPr>
              <w:t>&amp;</w:t>
            </w:r>
            <w:r w:rsidR="00603A1A" w:rsidRPr="00CE1669">
              <w:rPr>
                <w:sz w:val="18"/>
                <w:szCs w:val="18"/>
              </w:rPr>
              <w:t xml:space="preserve"> all other relevant requirements (e.g. Public Spending Code)</w:t>
            </w:r>
          </w:p>
          <w:p w14:paraId="4CC8EB7E" w14:textId="77777777" w:rsidR="00603A1A" w:rsidRPr="00746B7F" w:rsidRDefault="00603A1A" w:rsidP="00746B7F">
            <w:pPr>
              <w:pStyle w:val="NoSpacing"/>
              <w:ind w:left="462"/>
              <w:rPr>
                <w:rFonts w:eastAsia="Verdana" w:cs="Verdana"/>
                <w:sz w:val="18"/>
                <w:szCs w:val="18"/>
              </w:rPr>
            </w:pPr>
          </w:p>
          <w:p w14:paraId="42FB282C" w14:textId="2503F8E6" w:rsidR="00603A1A" w:rsidRPr="00AE7662" w:rsidRDefault="00603A1A" w:rsidP="00260094">
            <w:pPr>
              <w:widowControl w:val="0"/>
              <w:tabs>
                <w:tab w:val="left" w:pos="463"/>
              </w:tabs>
              <w:spacing w:line="242" w:lineRule="auto"/>
              <w:ind w:right="131"/>
              <w:rPr>
                <w:rFonts w:eastAsia="Verdana" w:cstheme="minorHAnsi"/>
                <w:sz w:val="18"/>
                <w:szCs w:val="18"/>
              </w:rPr>
            </w:pPr>
            <w:r w:rsidRPr="00A24557">
              <w:rPr>
                <w:rFonts w:cstheme="minorHAnsi"/>
                <w:spacing w:val="-1"/>
                <w:sz w:val="18"/>
              </w:rPr>
              <w:t>Documented</w:t>
            </w:r>
            <w:r w:rsidRPr="00A24557">
              <w:rPr>
                <w:rFonts w:cstheme="minorHAnsi"/>
                <w:spacing w:val="-9"/>
                <w:sz w:val="18"/>
              </w:rPr>
              <w:t xml:space="preserve"> </w:t>
            </w:r>
            <w:r w:rsidRPr="00A24557">
              <w:rPr>
                <w:rFonts w:cstheme="minorHAnsi"/>
                <w:spacing w:val="-1"/>
                <w:sz w:val="18"/>
              </w:rPr>
              <w:t>a</w:t>
            </w:r>
            <w:r>
              <w:rPr>
                <w:rFonts w:cstheme="minorHAnsi"/>
                <w:spacing w:val="-1"/>
                <w:sz w:val="18"/>
              </w:rPr>
              <w:t>p</w:t>
            </w:r>
            <w:r w:rsidRPr="00A24557">
              <w:rPr>
                <w:rFonts w:cstheme="minorHAnsi"/>
                <w:spacing w:val="-1"/>
                <w:sz w:val="18"/>
              </w:rPr>
              <w:t>proval</w:t>
            </w:r>
            <w:r w:rsidRPr="00A24557">
              <w:rPr>
                <w:rFonts w:cstheme="minorHAnsi"/>
                <w:spacing w:val="-8"/>
                <w:sz w:val="18"/>
              </w:rPr>
              <w:t xml:space="preserve"> </w:t>
            </w:r>
            <w:r w:rsidRPr="00A24557">
              <w:rPr>
                <w:rFonts w:cstheme="minorHAnsi"/>
                <w:spacing w:val="-1"/>
                <w:sz w:val="18"/>
              </w:rPr>
              <w:t>from</w:t>
            </w:r>
            <w:r w:rsidRPr="00A24557">
              <w:rPr>
                <w:rFonts w:cstheme="minorHAnsi"/>
                <w:spacing w:val="-8"/>
                <w:sz w:val="18"/>
              </w:rPr>
              <w:t xml:space="preserve"> TII </w:t>
            </w:r>
            <w:r w:rsidRPr="00A24557">
              <w:rPr>
                <w:rFonts w:cstheme="minorHAnsi"/>
                <w:sz w:val="18"/>
              </w:rPr>
              <w:t>is</w:t>
            </w:r>
            <w:r w:rsidRPr="00A24557">
              <w:rPr>
                <w:rFonts w:cstheme="minorHAnsi"/>
                <w:spacing w:val="-7"/>
                <w:sz w:val="18"/>
              </w:rPr>
              <w:t xml:space="preserve"> </w:t>
            </w:r>
            <w:r w:rsidRPr="00A24557">
              <w:rPr>
                <w:rFonts w:cstheme="minorHAnsi"/>
                <w:spacing w:val="-1"/>
                <w:sz w:val="18"/>
              </w:rPr>
              <w:t>required</w:t>
            </w:r>
            <w:r w:rsidRPr="00A24557">
              <w:rPr>
                <w:rFonts w:cstheme="minorHAnsi"/>
                <w:spacing w:val="-5"/>
                <w:sz w:val="18"/>
              </w:rPr>
              <w:t xml:space="preserve"> </w:t>
            </w:r>
            <w:r w:rsidR="00371DD0">
              <w:rPr>
                <w:rFonts w:cstheme="minorHAnsi"/>
                <w:spacing w:val="-5"/>
                <w:sz w:val="18"/>
              </w:rPr>
              <w:t xml:space="preserve">prior </w:t>
            </w:r>
            <w:r w:rsidRPr="00A24557">
              <w:rPr>
                <w:rFonts w:cstheme="minorHAnsi"/>
                <w:spacing w:val="-1"/>
                <w:sz w:val="18"/>
              </w:rPr>
              <w:t>to</w:t>
            </w:r>
            <w:r w:rsidRPr="00A24557">
              <w:rPr>
                <w:rFonts w:cstheme="minorHAnsi"/>
                <w:spacing w:val="-4"/>
                <w:sz w:val="18"/>
              </w:rPr>
              <w:t xml:space="preserve"> </w:t>
            </w:r>
            <w:r w:rsidRPr="00A24557">
              <w:rPr>
                <w:rFonts w:cstheme="minorHAnsi"/>
                <w:spacing w:val="-1"/>
                <w:sz w:val="18"/>
              </w:rPr>
              <w:t>award</w:t>
            </w:r>
            <w:r w:rsidRPr="00A24557">
              <w:rPr>
                <w:rFonts w:cstheme="minorHAnsi"/>
                <w:spacing w:val="-5"/>
                <w:sz w:val="18"/>
              </w:rPr>
              <w:t xml:space="preserve"> </w:t>
            </w:r>
            <w:r w:rsidRPr="00A24557">
              <w:rPr>
                <w:rFonts w:cstheme="minorHAnsi"/>
                <w:spacing w:val="-1"/>
                <w:sz w:val="18"/>
              </w:rPr>
              <w:t>contracts</w:t>
            </w:r>
            <w:r w:rsidRPr="00A24557">
              <w:rPr>
                <w:rFonts w:cstheme="minorHAnsi"/>
                <w:spacing w:val="-6"/>
                <w:sz w:val="18"/>
              </w:rPr>
              <w:t xml:space="preserve"> </w:t>
            </w:r>
            <w:r w:rsidRPr="00A24557">
              <w:rPr>
                <w:rFonts w:cstheme="minorHAnsi"/>
                <w:sz w:val="18"/>
              </w:rPr>
              <w:t>in</w:t>
            </w:r>
            <w:r w:rsidRPr="00A24557">
              <w:rPr>
                <w:rFonts w:cstheme="minorHAnsi"/>
                <w:spacing w:val="-6"/>
                <w:sz w:val="18"/>
              </w:rPr>
              <w:t xml:space="preserve"> </w:t>
            </w:r>
            <w:r w:rsidRPr="00A24557">
              <w:rPr>
                <w:rFonts w:cstheme="minorHAnsi"/>
                <w:spacing w:val="-1"/>
                <w:sz w:val="18"/>
              </w:rPr>
              <w:t>excess</w:t>
            </w:r>
            <w:r w:rsidRPr="00A24557">
              <w:rPr>
                <w:rFonts w:cstheme="minorHAnsi"/>
                <w:spacing w:val="-25"/>
                <w:sz w:val="18"/>
              </w:rPr>
              <w:t xml:space="preserve"> </w:t>
            </w:r>
            <w:r w:rsidRPr="00A24557">
              <w:rPr>
                <w:rFonts w:cstheme="minorHAnsi"/>
                <w:spacing w:val="1"/>
                <w:sz w:val="18"/>
              </w:rPr>
              <w:t xml:space="preserve">of </w:t>
            </w:r>
            <w:r>
              <w:rPr>
                <w:rFonts w:eastAsia="Verdana" w:cstheme="minorHAnsi"/>
                <w:spacing w:val="-1"/>
                <w:sz w:val="18"/>
                <w:szCs w:val="18"/>
              </w:rPr>
              <w:t>TII’s notified thresholds.</w:t>
            </w:r>
          </w:p>
          <w:p w14:paraId="31E1ECA0" w14:textId="77777777" w:rsidR="00603A1A" w:rsidRPr="00AE7662" w:rsidRDefault="00603A1A" w:rsidP="00260094">
            <w:pPr>
              <w:pStyle w:val="TableParagraph"/>
              <w:spacing w:before="12"/>
              <w:rPr>
                <w:rFonts w:eastAsia="Verdana" w:cstheme="minorHAnsi"/>
                <w:sz w:val="17"/>
                <w:szCs w:val="17"/>
              </w:rPr>
            </w:pPr>
          </w:p>
          <w:p w14:paraId="433F7BA9" w14:textId="73954A37" w:rsidR="00603A1A" w:rsidRDefault="00603A1A" w:rsidP="00260094">
            <w:pPr>
              <w:widowControl w:val="0"/>
              <w:tabs>
                <w:tab w:val="left" w:pos="463"/>
              </w:tabs>
              <w:ind w:right="156"/>
              <w:rPr>
                <w:rFonts w:eastAsia="Verdana" w:cstheme="minorHAnsi"/>
                <w:spacing w:val="-1"/>
                <w:sz w:val="18"/>
                <w:szCs w:val="18"/>
              </w:rPr>
            </w:pPr>
            <w:r w:rsidRPr="00A24557">
              <w:rPr>
                <w:rFonts w:eastAsia="Verdana" w:cstheme="minorHAnsi"/>
                <w:spacing w:val="-1"/>
                <w:sz w:val="18"/>
                <w:szCs w:val="18"/>
              </w:rPr>
              <w:t>Payments</w:t>
            </w:r>
            <w:r w:rsidRPr="00A24557">
              <w:rPr>
                <w:rFonts w:eastAsia="Verdana" w:cstheme="minorHAnsi"/>
                <w:spacing w:val="-8"/>
                <w:sz w:val="18"/>
                <w:szCs w:val="18"/>
              </w:rPr>
              <w:t xml:space="preserve"> </w:t>
            </w:r>
            <w:r w:rsidRPr="00A24557">
              <w:rPr>
                <w:rFonts w:eastAsia="Verdana" w:cstheme="minorHAnsi"/>
                <w:sz w:val="18"/>
                <w:szCs w:val="18"/>
              </w:rPr>
              <w:t>made</w:t>
            </w:r>
            <w:r w:rsidRPr="00A24557">
              <w:rPr>
                <w:rFonts w:eastAsia="Verdana" w:cstheme="minorHAnsi"/>
                <w:spacing w:val="-8"/>
                <w:sz w:val="18"/>
                <w:szCs w:val="18"/>
              </w:rPr>
              <w:t xml:space="preserve"> </w:t>
            </w:r>
            <w:r w:rsidRPr="00A24557">
              <w:rPr>
                <w:rFonts w:eastAsia="Verdana" w:cstheme="minorHAnsi"/>
                <w:sz w:val="18"/>
                <w:szCs w:val="18"/>
              </w:rPr>
              <w:t>to</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7"/>
                <w:sz w:val="18"/>
                <w:szCs w:val="18"/>
              </w:rPr>
              <w:t xml:space="preserve"> </w:t>
            </w:r>
            <w:r w:rsidRPr="00A24557">
              <w:rPr>
                <w:rFonts w:eastAsia="Verdana" w:cstheme="minorHAnsi"/>
                <w:spacing w:val="-1"/>
                <w:sz w:val="18"/>
                <w:szCs w:val="18"/>
              </w:rPr>
              <w:t>contractor</w:t>
            </w:r>
            <w:r w:rsidRPr="00A24557">
              <w:rPr>
                <w:rFonts w:eastAsia="Verdana" w:cstheme="minorHAnsi"/>
                <w:spacing w:val="27"/>
                <w:w w:val="99"/>
                <w:sz w:val="18"/>
                <w:szCs w:val="18"/>
              </w:rPr>
              <w:t xml:space="preserve"> </w:t>
            </w:r>
            <w:r w:rsidRPr="00A24557">
              <w:rPr>
                <w:rFonts w:eastAsia="Verdana" w:cstheme="minorHAnsi"/>
                <w:spacing w:val="-1"/>
                <w:sz w:val="18"/>
                <w:szCs w:val="18"/>
              </w:rPr>
              <w:t>must</w:t>
            </w:r>
            <w:r w:rsidRPr="00A24557">
              <w:rPr>
                <w:rFonts w:eastAsia="Verdana" w:cstheme="minorHAnsi"/>
                <w:spacing w:val="-6"/>
                <w:sz w:val="18"/>
                <w:szCs w:val="18"/>
              </w:rPr>
              <w:t xml:space="preserve"> </w:t>
            </w:r>
            <w:r w:rsidRPr="00A24557">
              <w:rPr>
                <w:rFonts w:eastAsia="Verdana" w:cstheme="minorHAnsi"/>
                <w:sz w:val="18"/>
                <w:szCs w:val="18"/>
              </w:rPr>
              <w:t>be</w:t>
            </w:r>
            <w:r w:rsidRPr="00A24557">
              <w:rPr>
                <w:rFonts w:eastAsia="Verdana" w:cstheme="minorHAnsi"/>
                <w:spacing w:val="-5"/>
                <w:sz w:val="18"/>
                <w:szCs w:val="18"/>
              </w:rPr>
              <w:t xml:space="preserve"> </w:t>
            </w:r>
            <w:r w:rsidRPr="00A24557">
              <w:rPr>
                <w:rFonts w:eastAsia="Verdana" w:cstheme="minorHAnsi"/>
                <w:sz w:val="18"/>
                <w:szCs w:val="18"/>
              </w:rPr>
              <w:t>in</w:t>
            </w:r>
            <w:r w:rsidRPr="00A24557">
              <w:rPr>
                <w:rFonts w:eastAsia="Verdana" w:cstheme="minorHAnsi"/>
                <w:spacing w:val="-7"/>
                <w:sz w:val="18"/>
                <w:szCs w:val="18"/>
              </w:rPr>
              <w:t xml:space="preserve"> </w:t>
            </w:r>
            <w:r w:rsidRPr="00A24557">
              <w:rPr>
                <w:rFonts w:eastAsia="Verdana" w:cstheme="minorHAnsi"/>
                <w:spacing w:val="-1"/>
                <w:sz w:val="18"/>
                <w:szCs w:val="18"/>
              </w:rPr>
              <w:t>accordance</w:t>
            </w:r>
            <w:r w:rsidRPr="00A24557">
              <w:rPr>
                <w:rFonts w:eastAsia="Verdana" w:cstheme="minorHAnsi"/>
                <w:spacing w:val="-4"/>
                <w:sz w:val="18"/>
                <w:szCs w:val="18"/>
              </w:rPr>
              <w:t xml:space="preserve"> </w:t>
            </w:r>
            <w:r w:rsidRPr="00A24557">
              <w:rPr>
                <w:rFonts w:eastAsia="Verdana" w:cstheme="minorHAnsi"/>
                <w:spacing w:val="-1"/>
                <w:sz w:val="18"/>
                <w:szCs w:val="18"/>
              </w:rPr>
              <w:t>with</w:t>
            </w:r>
            <w:r w:rsidRPr="00A24557">
              <w:rPr>
                <w:rFonts w:eastAsia="Verdana" w:cstheme="minorHAnsi"/>
                <w:spacing w:val="-7"/>
                <w:sz w:val="18"/>
                <w:szCs w:val="18"/>
              </w:rPr>
              <w:t xml:space="preserve"> </w:t>
            </w:r>
            <w:r w:rsidRPr="00A24557">
              <w:rPr>
                <w:rFonts w:eastAsia="Verdana" w:cstheme="minorHAnsi"/>
                <w:spacing w:val="-1"/>
                <w:sz w:val="18"/>
                <w:szCs w:val="18"/>
              </w:rPr>
              <w:t>the</w:t>
            </w:r>
            <w:r w:rsidRPr="00A24557">
              <w:rPr>
                <w:rFonts w:eastAsia="Verdana" w:cstheme="minorHAnsi"/>
                <w:spacing w:val="-24"/>
                <w:sz w:val="18"/>
                <w:szCs w:val="18"/>
              </w:rPr>
              <w:t xml:space="preserve"> </w:t>
            </w:r>
            <w:r w:rsidRPr="00A24557">
              <w:rPr>
                <w:rFonts w:eastAsia="Verdana" w:cstheme="minorHAnsi"/>
                <w:spacing w:val="-1"/>
                <w:sz w:val="18"/>
                <w:szCs w:val="18"/>
              </w:rPr>
              <w:t>conditions</w:t>
            </w:r>
            <w:r w:rsidRPr="00A24557">
              <w:rPr>
                <w:rFonts w:eastAsia="Verdana" w:cstheme="minorHAnsi"/>
                <w:spacing w:val="37"/>
                <w:w w:val="99"/>
                <w:sz w:val="18"/>
                <w:szCs w:val="18"/>
              </w:rPr>
              <w:t xml:space="preserve"> </w:t>
            </w:r>
            <w:r w:rsidRPr="00A24557">
              <w:rPr>
                <w:rFonts w:eastAsia="Verdana" w:cstheme="minorHAnsi"/>
                <w:sz w:val="18"/>
                <w:szCs w:val="18"/>
              </w:rPr>
              <w:t>of</w:t>
            </w:r>
            <w:r w:rsidRPr="00A24557">
              <w:rPr>
                <w:rFonts w:eastAsia="Verdana" w:cstheme="minorHAnsi"/>
                <w:spacing w:val="-7"/>
                <w:sz w:val="18"/>
                <w:szCs w:val="18"/>
              </w:rPr>
              <w:t xml:space="preserve"> </w:t>
            </w:r>
            <w:r w:rsidRPr="00A24557">
              <w:rPr>
                <w:rFonts w:eastAsia="Verdana" w:cstheme="minorHAnsi"/>
                <w:spacing w:val="-1"/>
                <w:sz w:val="18"/>
                <w:szCs w:val="18"/>
              </w:rPr>
              <w:t>contract</w:t>
            </w:r>
            <w:r w:rsidRPr="00A24557">
              <w:rPr>
                <w:rFonts w:eastAsia="Verdana" w:cstheme="minorHAnsi"/>
                <w:spacing w:val="-5"/>
                <w:sz w:val="18"/>
                <w:szCs w:val="18"/>
              </w:rPr>
              <w:t xml:space="preserve"> </w:t>
            </w:r>
            <w:r w:rsidRPr="00A24557">
              <w:rPr>
                <w:rFonts w:eastAsia="Verdana" w:cstheme="minorHAnsi"/>
                <w:spacing w:val="-1"/>
                <w:sz w:val="18"/>
                <w:szCs w:val="18"/>
              </w:rPr>
              <w:t>and</w:t>
            </w:r>
            <w:r w:rsidRPr="00A24557">
              <w:rPr>
                <w:rFonts w:eastAsia="Verdana" w:cstheme="minorHAnsi"/>
                <w:spacing w:val="-5"/>
                <w:sz w:val="18"/>
                <w:szCs w:val="18"/>
              </w:rPr>
              <w:t xml:space="preserve"> </w:t>
            </w:r>
            <w:r w:rsidRPr="00A24557">
              <w:rPr>
                <w:rFonts w:eastAsia="Verdana" w:cstheme="minorHAnsi"/>
                <w:sz w:val="18"/>
                <w:szCs w:val="18"/>
              </w:rPr>
              <w:t>certified</w:t>
            </w:r>
            <w:r w:rsidRPr="00A24557">
              <w:rPr>
                <w:rFonts w:eastAsia="Verdana" w:cstheme="minorHAnsi"/>
                <w:spacing w:val="-5"/>
                <w:sz w:val="18"/>
                <w:szCs w:val="18"/>
              </w:rPr>
              <w:t xml:space="preserve"> </w:t>
            </w:r>
            <w:r w:rsidRPr="00A24557">
              <w:rPr>
                <w:rFonts w:eastAsia="Verdana" w:cstheme="minorHAnsi"/>
                <w:spacing w:val="-1"/>
                <w:sz w:val="18"/>
                <w:szCs w:val="18"/>
              </w:rPr>
              <w:t>for</w:t>
            </w:r>
            <w:r w:rsidRPr="00A24557">
              <w:rPr>
                <w:rFonts w:eastAsia="Verdana" w:cstheme="minorHAnsi"/>
                <w:spacing w:val="-7"/>
                <w:sz w:val="18"/>
                <w:szCs w:val="18"/>
              </w:rPr>
              <w:t xml:space="preserve"> </w:t>
            </w:r>
            <w:r w:rsidRPr="00A24557">
              <w:rPr>
                <w:rFonts w:eastAsia="Verdana" w:cstheme="minorHAnsi"/>
                <w:spacing w:val="-1"/>
                <w:sz w:val="18"/>
                <w:szCs w:val="18"/>
              </w:rPr>
              <w:t>payment</w:t>
            </w:r>
            <w:r w:rsidRPr="00A24557">
              <w:rPr>
                <w:rFonts w:eastAsia="Verdana" w:cstheme="minorHAnsi"/>
                <w:spacing w:val="-18"/>
                <w:sz w:val="18"/>
                <w:szCs w:val="18"/>
              </w:rPr>
              <w:t xml:space="preserve"> </w:t>
            </w:r>
            <w:r w:rsidRPr="00A24557">
              <w:rPr>
                <w:rFonts w:eastAsia="Verdana" w:cstheme="minorHAnsi"/>
                <w:spacing w:val="1"/>
                <w:sz w:val="18"/>
                <w:szCs w:val="18"/>
              </w:rPr>
              <w:t>in</w:t>
            </w:r>
            <w:r w:rsidRPr="00A24557">
              <w:rPr>
                <w:rFonts w:eastAsia="Verdana" w:cstheme="minorHAnsi"/>
                <w:spacing w:val="28"/>
                <w:sz w:val="18"/>
                <w:szCs w:val="18"/>
              </w:rPr>
              <w:t xml:space="preserve"> </w:t>
            </w:r>
            <w:r w:rsidRPr="00A24557">
              <w:rPr>
                <w:rFonts w:eastAsia="Verdana" w:cstheme="minorHAnsi"/>
                <w:spacing w:val="-1"/>
                <w:sz w:val="18"/>
                <w:szCs w:val="18"/>
              </w:rPr>
              <w:t>accordance</w:t>
            </w:r>
            <w:r w:rsidRPr="00A24557">
              <w:rPr>
                <w:rFonts w:eastAsia="Verdana" w:cstheme="minorHAnsi"/>
                <w:spacing w:val="-5"/>
                <w:sz w:val="18"/>
                <w:szCs w:val="18"/>
              </w:rPr>
              <w:t xml:space="preserve"> </w:t>
            </w:r>
            <w:r w:rsidRPr="00A24557">
              <w:rPr>
                <w:rFonts w:eastAsia="Verdana" w:cstheme="minorHAnsi"/>
                <w:spacing w:val="-1"/>
                <w:sz w:val="18"/>
                <w:szCs w:val="18"/>
              </w:rPr>
              <w:t>with</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6"/>
                <w:sz w:val="18"/>
                <w:szCs w:val="18"/>
              </w:rPr>
              <w:t xml:space="preserve"> </w:t>
            </w:r>
            <w:r w:rsidRPr="00A24557">
              <w:rPr>
                <w:rFonts w:eastAsia="Verdana" w:cstheme="minorHAnsi"/>
                <w:sz w:val="18"/>
                <w:szCs w:val="18"/>
              </w:rPr>
              <w:t>local</w:t>
            </w:r>
            <w:r w:rsidRPr="00A24557">
              <w:rPr>
                <w:rFonts w:eastAsia="Verdana" w:cstheme="minorHAnsi"/>
                <w:spacing w:val="-12"/>
                <w:sz w:val="18"/>
                <w:szCs w:val="18"/>
              </w:rPr>
              <w:t xml:space="preserve"> </w:t>
            </w:r>
            <w:r w:rsidRPr="00A24557">
              <w:rPr>
                <w:rFonts w:eastAsia="Verdana" w:cstheme="minorHAnsi"/>
                <w:spacing w:val="-1"/>
                <w:sz w:val="18"/>
                <w:szCs w:val="18"/>
              </w:rPr>
              <w:t>authority’s</w:t>
            </w:r>
            <w:r w:rsidRPr="00A24557">
              <w:rPr>
                <w:rFonts w:eastAsia="Verdana" w:cstheme="minorHAnsi"/>
                <w:spacing w:val="33"/>
                <w:sz w:val="18"/>
                <w:szCs w:val="18"/>
              </w:rPr>
              <w:t xml:space="preserve"> </w:t>
            </w:r>
            <w:r w:rsidRPr="00A24557">
              <w:rPr>
                <w:rFonts w:eastAsia="Verdana" w:cstheme="minorHAnsi"/>
                <w:spacing w:val="-1"/>
                <w:sz w:val="18"/>
                <w:szCs w:val="18"/>
              </w:rPr>
              <w:t>internal</w:t>
            </w:r>
            <w:r w:rsidRPr="00A24557">
              <w:rPr>
                <w:rFonts w:eastAsia="Verdana" w:cstheme="minorHAnsi"/>
                <w:spacing w:val="-13"/>
                <w:sz w:val="18"/>
                <w:szCs w:val="18"/>
              </w:rPr>
              <w:t xml:space="preserve"> </w:t>
            </w:r>
            <w:r w:rsidRPr="00A24557">
              <w:rPr>
                <w:rFonts w:eastAsia="Verdana" w:cstheme="minorHAnsi"/>
                <w:spacing w:val="-1"/>
                <w:sz w:val="18"/>
                <w:szCs w:val="18"/>
              </w:rPr>
              <w:t>procedures.</w:t>
            </w:r>
          </w:p>
          <w:p w14:paraId="7577CB72" w14:textId="77777777" w:rsidR="00603A1A" w:rsidRDefault="00603A1A" w:rsidP="00260094">
            <w:pPr>
              <w:widowControl w:val="0"/>
              <w:tabs>
                <w:tab w:val="left" w:pos="463"/>
              </w:tabs>
              <w:ind w:right="156"/>
              <w:rPr>
                <w:rFonts w:eastAsia="Verdana" w:cstheme="minorHAnsi"/>
                <w:spacing w:val="-1"/>
                <w:sz w:val="18"/>
                <w:szCs w:val="18"/>
              </w:rPr>
            </w:pPr>
          </w:p>
          <w:p w14:paraId="29C5A23D" w14:textId="278435F2" w:rsidR="00603A1A" w:rsidRPr="00087714" w:rsidRDefault="00603A1A" w:rsidP="00A24557">
            <w:pPr>
              <w:pStyle w:val="NoSpacing"/>
              <w:rPr>
                <w:rFonts w:eastAsia="Verdana" w:cstheme="minorHAnsi"/>
                <w:spacing w:val="-1"/>
                <w:sz w:val="18"/>
                <w:szCs w:val="18"/>
              </w:rPr>
            </w:pPr>
            <w:r w:rsidRPr="00D7239E">
              <w:rPr>
                <w:rFonts w:eastAsia="Verdana" w:cstheme="minorHAnsi"/>
                <w:sz w:val="18"/>
                <w:szCs w:val="18"/>
              </w:rPr>
              <w:t xml:space="preserve">TII approval to fund any changes to the contract sum must be received in accordance with TII’s notified approval procedures </w:t>
            </w:r>
            <w:r w:rsidR="000B3EEA">
              <w:rPr>
                <w:rFonts w:eastAsia="Verdana" w:cstheme="minorHAnsi"/>
                <w:sz w:val="18"/>
                <w:szCs w:val="18"/>
              </w:rPr>
              <w:t>&amp;</w:t>
            </w:r>
            <w:r w:rsidRPr="00D7239E">
              <w:rPr>
                <w:rFonts w:eastAsia="Verdana" w:cstheme="minorHAnsi"/>
                <w:sz w:val="18"/>
                <w:szCs w:val="18"/>
              </w:rPr>
              <w:t xml:space="preserve"> thresholds.</w:t>
            </w:r>
          </w:p>
        </w:tc>
      </w:tr>
    </w:tbl>
    <w:p w14:paraId="2AA6B8B9" w14:textId="3CD93404" w:rsidR="00E50386" w:rsidRPr="00FB3658" w:rsidRDefault="00FB3658" w:rsidP="004F212D">
      <w:pPr>
        <w:pStyle w:val="Heading2"/>
        <w:ind w:left="567"/>
        <w:rPr>
          <w:sz w:val="18"/>
          <w:szCs w:val="18"/>
        </w:rPr>
      </w:pPr>
      <w:bookmarkStart w:id="30" w:name="_Toc82785340"/>
      <w:r w:rsidRPr="00FB3658">
        <w:rPr>
          <w:sz w:val="18"/>
          <w:szCs w:val="18"/>
        </w:rPr>
        <w:t>Bridge</w:t>
      </w:r>
      <w:r w:rsidRPr="00FB3658">
        <w:rPr>
          <w:spacing w:val="-14"/>
          <w:sz w:val="18"/>
          <w:szCs w:val="18"/>
        </w:rPr>
        <w:t xml:space="preserve"> </w:t>
      </w:r>
      <w:r w:rsidRPr="00FB3658">
        <w:rPr>
          <w:sz w:val="18"/>
          <w:szCs w:val="18"/>
        </w:rPr>
        <w:t>Rehabilitation</w:t>
      </w:r>
      <w:bookmarkEnd w:id="30"/>
    </w:p>
    <w:p w14:paraId="078A890A" w14:textId="14F5B666" w:rsidR="00FB3658" w:rsidRDefault="00FB3658" w:rsidP="00FB3658">
      <w:pPr>
        <w:rPr>
          <w:spacing w:val="67"/>
          <w:sz w:val="18"/>
          <w:szCs w:val="18"/>
        </w:rPr>
      </w:pPr>
      <w:r w:rsidRPr="00FB3658">
        <w:rPr>
          <w:spacing w:val="-1"/>
          <w:sz w:val="18"/>
          <w:szCs w:val="18"/>
        </w:rPr>
        <w:t>Expenditure</w:t>
      </w:r>
      <w:r w:rsidRPr="00FB3658">
        <w:rPr>
          <w:spacing w:val="-7"/>
          <w:sz w:val="18"/>
          <w:szCs w:val="18"/>
        </w:rPr>
        <w:t xml:space="preserve"> </w:t>
      </w:r>
      <w:r w:rsidRPr="00FB3658">
        <w:rPr>
          <w:sz w:val="18"/>
          <w:szCs w:val="18"/>
        </w:rPr>
        <w:t>in</w:t>
      </w:r>
      <w:r w:rsidRPr="00FB3658">
        <w:rPr>
          <w:spacing w:val="-10"/>
          <w:sz w:val="18"/>
          <w:szCs w:val="18"/>
        </w:rPr>
        <w:t xml:space="preserve"> </w:t>
      </w:r>
      <w:r w:rsidRPr="00FB3658">
        <w:rPr>
          <w:sz w:val="18"/>
          <w:szCs w:val="18"/>
        </w:rPr>
        <w:t>relation</w:t>
      </w:r>
      <w:r w:rsidRPr="00FB3658">
        <w:rPr>
          <w:spacing w:val="-9"/>
          <w:sz w:val="18"/>
          <w:szCs w:val="18"/>
        </w:rPr>
        <w:t xml:space="preserve"> </w:t>
      </w:r>
      <w:r w:rsidRPr="00FB3658">
        <w:rPr>
          <w:sz w:val="18"/>
          <w:szCs w:val="18"/>
        </w:rPr>
        <w:t>to</w:t>
      </w:r>
      <w:r w:rsidRPr="00FB3658">
        <w:rPr>
          <w:spacing w:val="-6"/>
          <w:sz w:val="18"/>
          <w:szCs w:val="18"/>
        </w:rPr>
        <w:t xml:space="preserve"> </w:t>
      </w:r>
      <w:r w:rsidRPr="00FB3658">
        <w:rPr>
          <w:spacing w:val="-1"/>
          <w:sz w:val="18"/>
          <w:szCs w:val="18"/>
        </w:rPr>
        <w:t>this</w:t>
      </w:r>
      <w:r w:rsidRPr="00FB3658">
        <w:rPr>
          <w:spacing w:val="-9"/>
          <w:sz w:val="18"/>
          <w:szCs w:val="18"/>
        </w:rPr>
        <w:t xml:space="preserve"> </w:t>
      </w:r>
      <w:r w:rsidRPr="00FB3658">
        <w:rPr>
          <w:spacing w:val="-1"/>
          <w:sz w:val="18"/>
          <w:szCs w:val="18"/>
        </w:rPr>
        <w:t>work</w:t>
      </w:r>
      <w:r w:rsidRPr="00FB3658">
        <w:rPr>
          <w:spacing w:val="-8"/>
          <w:sz w:val="18"/>
          <w:szCs w:val="18"/>
        </w:rPr>
        <w:t xml:space="preserve"> </w:t>
      </w:r>
      <w:r w:rsidRPr="00FB3658">
        <w:rPr>
          <w:sz w:val="18"/>
          <w:szCs w:val="18"/>
        </w:rPr>
        <w:t>is</w:t>
      </w:r>
      <w:r w:rsidRPr="00FB3658">
        <w:rPr>
          <w:spacing w:val="-9"/>
          <w:sz w:val="18"/>
          <w:szCs w:val="18"/>
        </w:rPr>
        <w:t xml:space="preserve"> </w:t>
      </w:r>
      <w:r w:rsidRPr="00FB3658">
        <w:rPr>
          <w:spacing w:val="-1"/>
          <w:sz w:val="18"/>
          <w:szCs w:val="18"/>
        </w:rPr>
        <w:t>eligible</w:t>
      </w:r>
      <w:r w:rsidRPr="00FB3658">
        <w:rPr>
          <w:spacing w:val="-6"/>
          <w:sz w:val="18"/>
          <w:szCs w:val="18"/>
        </w:rPr>
        <w:t xml:space="preserve"> </w:t>
      </w:r>
      <w:r w:rsidR="00642BDD">
        <w:rPr>
          <w:sz w:val="18"/>
          <w:szCs w:val="18"/>
        </w:rPr>
        <w:t>for</w:t>
      </w:r>
      <w:r w:rsidRPr="00FB3658">
        <w:rPr>
          <w:spacing w:val="-7"/>
          <w:sz w:val="18"/>
          <w:szCs w:val="18"/>
        </w:rPr>
        <w:t xml:space="preserve"> </w:t>
      </w:r>
      <w:r w:rsidRPr="00FB3658">
        <w:rPr>
          <w:spacing w:val="-1"/>
          <w:sz w:val="18"/>
          <w:szCs w:val="18"/>
        </w:rPr>
        <w:t>national</w:t>
      </w:r>
      <w:r w:rsidRPr="00FB3658">
        <w:rPr>
          <w:spacing w:val="-6"/>
          <w:sz w:val="18"/>
          <w:szCs w:val="18"/>
        </w:rPr>
        <w:t xml:space="preserve"> </w:t>
      </w:r>
      <w:r w:rsidRPr="00FB3658">
        <w:rPr>
          <w:sz w:val="18"/>
          <w:szCs w:val="18"/>
        </w:rPr>
        <w:t>road</w:t>
      </w:r>
      <w:r w:rsidRPr="00FB3658">
        <w:rPr>
          <w:spacing w:val="-6"/>
          <w:sz w:val="18"/>
          <w:szCs w:val="18"/>
        </w:rPr>
        <w:t xml:space="preserve"> </w:t>
      </w:r>
      <w:r w:rsidRPr="00FB3658">
        <w:rPr>
          <w:spacing w:val="-1"/>
          <w:sz w:val="18"/>
          <w:szCs w:val="18"/>
        </w:rPr>
        <w:t>grants</w:t>
      </w:r>
      <w:r w:rsidR="00BF3193">
        <w:rPr>
          <w:spacing w:val="-1"/>
          <w:sz w:val="18"/>
          <w:szCs w:val="18"/>
        </w:rPr>
        <w:t xml:space="preserve"> </w:t>
      </w:r>
      <w:r w:rsidRPr="00FB3658">
        <w:rPr>
          <w:spacing w:val="-1"/>
          <w:sz w:val="18"/>
          <w:szCs w:val="18"/>
        </w:rPr>
        <w:t>as</w:t>
      </w:r>
      <w:r w:rsidRPr="00FB3658">
        <w:rPr>
          <w:spacing w:val="-7"/>
          <w:sz w:val="18"/>
          <w:szCs w:val="18"/>
        </w:rPr>
        <w:t xml:space="preserve"> </w:t>
      </w:r>
      <w:r w:rsidRPr="00FB3658">
        <w:rPr>
          <w:spacing w:val="-1"/>
          <w:sz w:val="18"/>
          <w:szCs w:val="18"/>
        </w:rPr>
        <w:t>follows:</w:t>
      </w:r>
      <w:r w:rsidRPr="00FB3658">
        <w:rPr>
          <w:spacing w:val="67"/>
          <w:sz w:val="18"/>
          <w:szCs w:val="18"/>
        </w:rPr>
        <w:t xml:space="preserve"> </w:t>
      </w:r>
    </w:p>
    <w:p w14:paraId="4C9FDA79" w14:textId="4FDDB58C" w:rsidR="00FB3658" w:rsidRPr="00FB3658" w:rsidRDefault="00FB3658" w:rsidP="00FB3658">
      <w:pPr>
        <w:pStyle w:val="NoSpacing"/>
        <w:rPr>
          <w:sz w:val="18"/>
          <w:szCs w:val="18"/>
        </w:rPr>
      </w:pPr>
      <w:r w:rsidRPr="00FB3658">
        <w:rPr>
          <w:sz w:val="18"/>
          <w:szCs w:val="18"/>
        </w:rPr>
        <w:t>Table</w:t>
      </w:r>
      <w:r w:rsidRPr="00FB3658">
        <w:rPr>
          <w:spacing w:val="-8"/>
          <w:sz w:val="18"/>
          <w:szCs w:val="18"/>
        </w:rPr>
        <w:t xml:space="preserve"> </w:t>
      </w:r>
      <w:r w:rsidRPr="00FB3658">
        <w:rPr>
          <w:sz w:val="18"/>
          <w:szCs w:val="18"/>
        </w:rPr>
        <w:t>10:</w:t>
      </w:r>
      <w:r w:rsidRPr="00FB3658">
        <w:rPr>
          <w:spacing w:val="-8"/>
          <w:sz w:val="18"/>
          <w:szCs w:val="18"/>
        </w:rPr>
        <w:t xml:space="preserve"> </w:t>
      </w:r>
      <w:r w:rsidRPr="00FB3658">
        <w:rPr>
          <w:sz w:val="18"/>
          <w:szCs w:val="18"/>
        </w:rPr>
        <w:t>Bridge</w:t>
      </w:r>
      <w:r w:rsidRPr="00FB3658">
        <w:rPr>
          <w:spacing w:val="-18"/>
          <w:sz w:val="18"/>
          <w:szCs w:val="18"/>
        </w:rPr>
        <w:t xml:space="preserve"> </w:t>
      </w:r>
      <w:r w:rsidRPr="00FB3658">
        <w:rPr>
          <w:sz w:val="18"/>
          <w:szCs w:val="18"/>
        </w:rPr>
        <w:t>Rehabilitation</w:t>
      </w:r>
    </w:p>
    <w:tbl>
      <w:tblPr>
        <w:tblStyle w:val="TableGrid"/>
        <w:tblW w:w="0" w:type="auto"/>
        <w:tblLook w:val="04A0" w:firstRow="1" w:lastRow="0" w:firstColumn="1" w:lastColumn="0" w:noHBand="0" w:noVBand="1"/>
      </w:tblPr>
      <w:tblGrid>
        <w:gridCol w:w="4814"/>
        <w:gridCol w:w="4819"/>
      </w:tblGrid>
      <w:tr w:rsidR="00603A1A" w:rsidRPr="005108A6" w14:paraId="058770D8" w14:textId="77777777" w:rsidTr="00603A1A">
        <w:trPr>
          <w:trHeight w:val="391"/>
        </w:trPr>
        <w:tc>
          <w:tcPr>
            <w:tcW w:w="4814" w:type="dxa"/>
            <w:shd w:val="clear" w:color="auto" w:fill="4472C4" w:themeFill="accent5"/>
          </w:tcPr>
          <w:p w14:paraId="22BAB021" w14:textId="6543F85F" w:rsidR="00603A1A" w:rsidRPr="00D151ED" w:rsidRDefault="00603A1A" w:rsidP="004F212D">
            <w:pPr>
              <w:jc w:val="center"/>
              <w:rPr>
                <w:rFonts w:cstheme="minorHAnsi"/>
                <w:color w:val="FFFFFF" w:themeColor="background1"/>
                <w:sz w:val="18"/>
                <w:szCs w:val="18"/>
              </w:rPr>
            </w:pPr>
            <w:r>
              <w:rPr>
                <w:rFonts w:cstheme="minorHAnsi"/>
                <w:b/>
                <w:color w:val="FFFFFF" w:themeColor="background1"/>
                <w:spacing w:val="-1"/>
                <w:sz w:val="18"/>
                <w:szCs w:val="18"/>
              </w:rPr>
              <w:t xml:space="preserve">Eligible Activity / </w:t>
            </w:r>
            <w:r w:rsidRPr="005108A6">
              <w:rPr>
                <w:rFonts w:cstheme="minorHAnsi"/>
                <w:b/>
                <w:color w:val="FFFFFF" w:themeColor="background1"/>
                <w:spacing w:val="-1"/>
                <w:sz w:val="18"/>
                <w:szCs w:val="18"/>
              </w:rPr>
              <w:t>Expenditure</w:t>
            </w:r>
          </w:p>
        </w:tc>
        <w:tc>
          <w:tcPr>
            <w:tcW w:w="4819" w:type="dxa"/>
            <w:shd w:val="clear" w:color="auto" w:fill="4472C4" w:themeFill="accent5"/>
          </w:tcPr>
          <w:p w14:paraId="6F039935" w14:textId="69AFB19F" w:rsidR="00603A1A" w:rsidRPr="00D151ED" w:rsidRDefault="00603A1A" w:rsidP="00C21295">
            <w:pPr>
              <w:jc w:val="center"/>
              <w:rPr>
                <w:rFonts w:cstheme="minorHAnsi"/>
                <w:color w:val="FFFFFF" w:themeColor="background1"/>
                <w:sz w:val="18"/>
                <w:szCs w:val="18"/>
              </w:rPr>
            </w:pPr>
            <w:r w:rsidRPr="005108A6">
              <w:rPr>
                <w:rFonts w:cstheme="minorHAnsi"/>
                <w:b/>
                <w:color w:val="FFFFFF" w:themeColor="background1"/>
                <w:sz w:val="18"/>
                <w:szCs w:val="18"/>
              </w:rPr>
              <w:t>Conditions</w:t>
            </w:r>
          </w:p>
        </w:tc>
      </w:tr>
      <w:tr w:rsidR="00603A1A" w14:paraId="3835ED4E" w14:textId="77777777" w:rsidTr="00CE69A9">
        <w:trPr>
          <w:trHeight w:val="558"/>
        </w:trPr>
        <w:tc>
          <w:tcPr>
            <w:tcW w:w="4814" w:type="dxa"/>
            <w:tcBorders>
              <w:top w:val="single" w:sz="4" w:space="0" w:color="000000"/>
              <w:left w:val="single" w:sz="3" w:space="0" w:color="000000"/>
              <w:bottom w:val="single" w:sz="3" w:space="0" w:color="000000"/>
              <w:right w:val="single" w:sz="3" w:space="0" w:color="000000"/>
            </w:tcBorders>
          </w:tcPr>
          <w:p w14:paraId="1B742502" w14:textId="670F5258" w:rsidR="00603A1A" w:rsidRPr="00553F74" w:rsidRDefault="00603A1A" w:rsidP="00A24557">
            <w:pPr>
              <w:pStyle w:val="NoSpacing"/>
              <w:rPr>
                <w:rFonts w:eastAsia="Verdana"/>
                <w:sz w:val="18"/>
                <w:szCs w:val="18"/>
              </w:rPr>
            </w:pPr>
            <w:r w:rsidRPr="00553F74">
              <w:rPr>
                <w:sz w:val="18"/>
                <w:szCs w:val="18"/>
              </w:rPr>
              <w:t>Fees</w:t>
            </w:r>
            <w:r w:rsidRPr="00553F74">
              <w:rPr>
                <w:spacing w:val="-7"/>
                <w:sz w:val="18"/>
                <w:szCs w:val="18"/>
              </w:rPr>
              <w:t xml:space="preserve"> </w:t>
            </w:r>
            <w:r w:rsidRPr="00553F74">
              <w:rPr>
                <w:sz w:val="18"/>
                <w:szCs w:val="18"/>
              </w:rPr>
              <w:t>and</w:t>
            </w:r>
            <w:r w:rsidRPr="00553F74">
              <w:rPr>
                <w:spacing w:val="-6"/>
                <w:sz w:val="18"/>
                <w:szCs w:val="18"/>
              </w:rPr>
              <w:t xml:space="preserve"> </w:t>
            </w:r>
            <w:r w:rsidRPr="00553F74">
              <w:rPr>
                <w:sz w:val="18"/>
                <w:szCs w:val="18"/>
              </w:rPr>
              <w:t>charges</w:t>
            </w:r>
            <w:r w:rsidRPr="00553F74">
              <w:rPr>
                <w:spacing w:val="-6"/>
                <w:sz w:val="18"/>
                <w:szCs w:val="18"/>
              </w:rPr>
              <w:t xml:space="preserve"> </w:t>
            </w:r>
            <w:r w:rsidRPr="00553F74">
              <w:rPr>
                <w:sz w:val="18"/>
                <w:szCs w:val="18"/>
              </w:rPr>
              <w:t>of</w:t>
            </w:r>
            <w:r w:rsidRPr="00553F74">
              <w:rPr>
                <w:spacing w:val="-7"/>
                <w:sz w:val="18"/>
                <w:szCs w:val="18"/>
              </w:rPr>
              <w:t xml:space="preserve"> </w:t>
            </w:r>
            <w:r w:rsidRPr="00553F74">
              <w:rPr>
                <w:sz w:val="18"/>
                <w:szCs w:val="18"/>
              </w:rPr>
              <w:t>consultants</w:t>
            </w:r>
            <w:r w:rsidRPr="00553F74">
              <w:rPr>
                <w:spacing w:val="-12"/>
                <w:sz w:val="18"/>
                <w:szCs w:val="18"/>
              </w:rPr>
              <w:t xml:space="preserve"> </w:t>
            </w:r>
            <w:r w:rsidRPr="00553F74">
              <w:rPr>
                <w:sz w:val="18"/>
                <w:szCs w:val="18"/>
              </w:rPr>
              <w:t>or</w:t>
            </w:r>
            <w:r w:rsidRPr="00553F74">
              <w:rPr>
                <w:spacing w:val="35"/>
                <w:sz w:val="18"/>
                <w:szCs w:val="18"/>
              </w:rPr>
              <w:t xml:space="preserve"> </w:t>
            </w:r>
            <w:r w:rsidRPr="00553F74">
              <w:rPr>
                <w:sz w:val="18"/>
                <w:szCs w:val="18"/>
              </w:rPr>
              <w:t>service</w:t>
            </w:r>
            <w:r w:rsidRPr="00553F74">
              <w:rPr>
                <w:spacing w:val="-6"/>
                <w:sz w:val="18"/>
                <w:szCs w:val="18"/>
              </w:rPr>
              <w:t xml:space="preserve"> </w:t>
            </w:r>
            <w:r w:rsidRPr="00553F74">
              <w:rPr>
                <w:sz w:val="18"/>
                <w:szCs w:val="18"/>
              </w:rPr>
              <w:t>providers</w:t>
            </w:r>
            <w:r w:rsidRPr="00553F74">
              <w:rPr>
                <w:spacing w:val="-6"/>
                <w:sz w:val="18"/>
                <w:szCs w:val="18"/>
              </w:rPr>
              <w:t xml:space="preserve"> </w:t>
            </w:r>
            <w:r w:rsidRPr="00553F74">
              <w:rPr>
                <w:sz w:val="18"/>
                <w:szCs w:val="18"/>
              </w:rPr>
              <w:t>appointed</w:t>
            </w:r>
            <w:r w:rsidRPr="00553F74">
              <w:rPr>
                <w:spacing w:val="-8"/>
                <w:sz w:val="18"/>
                <w:szCs w:val="18"/>
              </w:rPr>
              <w:t xml:space="preserve"> </w:t>
            </w:r>
            <w:r w:rsidRPr="00553F74">
              <w:rPr>
                <w:sz w:val="18"/>
                <w:szCs w:val="18"/>
              </w:rPr>
              <w:t>to</w:t>
            </w:r>
            <w:r w:rsidRPr="00553F74">
              <w:rPr>
                <w:spacing w:val="-20"/>
                <w:sz w:val="18"/>
                <w:szCs w:val="18"/>
              </w:rPr>
              <w:t xml:space="preserve"> </w:t>
            </w:r>
            <w:r w:rsidRPr="00553F74">
              <w:rPr>
                <w:sz w:val="18"/>
                <w:szCs w:val="18"/>
              </w:rPr>
              <w:t>underta</w:t>
            </w:r>
            <w:r>
              <w:rPr>
                <w:sz w:val="18"/>
                <w:szCs w:val="18"/>
              </w:rPr>
              <w:t>ke design / supervision</w:t>
            </w:r>
            <w:r>
              <w:rPr>
                <w:spacing w:val="35"/>
                <w:w w:val="99"/>
                <w:sz w:val="18"/>
                <w:szCs w:val="18"/>
              </w:rPr>
              <w:t xml:space="preserve"> </w:t>
            </w:r>
            <w:r w:rsidRPr="00553F74">
              <w:rPr>
                <w:sz w:val="18"/>
                <w:szCs w:val="18"/>
              </w:rPr>
              <w:t>work</w:t>
            </w:r>
            <w:r w:rsidRPr="00553F74">
              <w:rPr>
                <w:spacing w:val="-7"/>
                <w:sz w:val="18"/>
                <w:szCs w:val="18"/>
              </w:rPr>
              <w:t xml:space="preserve"> </w:t>
            </w:r>
            <w:r w:rsidRPr="00553F74">
              <w:rPr>
                <w:sz w:val="18"/>
                <w:szCs w:val="18"/>
              </w:rPr>
              <w:t>on</w:t>
            </w:r>
            <w:r w:rsidRPr="00553F74">
              <w:rPr>
                <w:spacing w:val="-7"/>
                <w:sz w:val="18"/>
                <w:szCs w:val="18"/>
              </w:rPr>
              <w:t xml:space="preserve"> </w:t>
            </w:r>
            <w:r w:rsidRPr="00553F74">
              <w:rPr>
                <w:sz w:val="18"/>
                <w:szCs w:val="18"/>
              </w:rPr>
              <w:t>bridge</w:t>
            </w:r>
            <w:r w:rsidRPr="00553F74">
              <w:rPr>
                <w:spacing w:val="-6"/>
                <w:sz w:val="18"/>
                <w:szCs w:val="18"/>
              </w:rPr>
              <w:t xml:space="preserve"> </w:t>
            </w:r>
            <w:r w:rsidRPr="00553F74">
              <w:rPr>
                <w:sz w:val="18"/>
                <w:szCs w:val="18"/>
              </w:rPr>
              <w:t>rehabilitation</w:t>
            </w:r>
            <w:r w:rsidRPr="00553F74">
              <w:rPr>
                <w:spacing w:val="-14"/>
                <w:sz w:val="18"/>
                <w:szCs w:val="18"/>
              </w:rPr>
              <w:t xml:space="preserve"> </w:t>
            </w:r>
            <w:r w:rsidRPr="00553F74">
              <w:rPr>
                <w:sz w:val="18"/>
                <w:szCs w:val="18"/>
              </w:rPr>
              <w:t>projects.</w:t>
            </w:r>
          </w:p>
          <w:p w14:paraId="51BC8701" w14:textId="77777777" w:rsidR="00603A1A" w:rsidRPr="00553F74" w:rsidRDefault="00603A1A" w:rsidP="00553F74">
            <w:pPr>
              <w:pStyle w:val="NoSpacing"/>
              <w:ind w:left="449"/>
              <w:rPr>
                <w:rFonts w:eastAsia="Verdana"/>
                <w:sz w:val="18"/>
                <w:szCs w:val="18"/>
              </w:rPr>
            </w:pPr>
          </w:p>
          <w:p w14:paraId="24E73C9F" w14:textId="77777777" w:rsidR="00603A1A" w:rsidRPr="00553F74" w:rsidRDefault="00603A1A" w:rsidP="00A24557">
            <w:pPr>
              <w:pStyle w:val="NoSpacing"/>
              <w:rPr>
                <w:rFonts w:eastAsia="Verdana"/>
                <w:sz w:val="18"/>
                <w:szCs w:val="18"/>
              </w:rPr>
            </w:pPr>
            <w:r w:rsidRPr="00553F74">
              <w:rPr>
                <w:sz w:val="18"/>
                <w:szCs w:val="18"/>
              </w:rPr>
              <w:t>Costs</w:t>
            </w:r>
            <w:r w:rsidRPr="00553F74">
              <w:rPr>
                <w:spacing w:val="-7"/>
                <w:sz w:val="18"/>
                <w:szCs w:val="18"/>
              </w:rPr>
              <w:t xml:space="preserve"> </w:t>
            </w:r>
            <w:r w:rsidRPr="00553F74">
              <w:rPr>
                <w:sz w:val="18"/>
                <w:szCs w:val="18"/>
              </w:rPr>
              <w:t>associated</w:t>
            </w:r>
            <w:r w:rsidRPr="00553F74">
              <w:rPr>
                <w:spacing w:val="-5"/>
                <w:sz w:val="18"/>
                <w:szCs w:val="18"/>
              </w:rPr>
              <w:t xml:space="preserve"> </w:t>
            </w:r>
            <w:r w:rsidRPr="00553F74">
              <w:rPr>
                <w:sz w:val="18"/>
                <w:szCs w:val="18"/>
              </w:rPr>
              <w:t>with</w:t>
            </w:r>
            <w:r w:rsidRPr="00553F74">
              <w:rPr>
                <w:spacing w:val="-7"/>
                <w:sz w:val="18"/>
                <w:szCs w:val="18"/>
              </w:rPr>
              <w:t xml:space="preserve"> </w:t>
            </w:r>
            <w:r w:rsidRPr="00553F74">
              <w:rPr>
                <w:sz w:val="18"/>
                <w:szCs w:val="18"/>
              </w:rPr>
              <w:t>site</w:t>
            </w:r>
            <w:r w:rsidRPr="00553F74">
              <w:rPr>
                <w:spacing w:val="-22"/>
                <w:sz w:val="18"/>
                <w:szCs w:val="18"/>
              </w:rPr>
              <w:t xml:space="preserve"> </w:t>
            </w:r>
            <w:r w:rsidRPr="00553F74">
              <w:rPr>
                <w:sz w:val="18"/>
                <w:szCs w:val="18"/>
              </w:rPr>
              <w:t>preparation</w:t>
            </w:r>
            <w:r w:rsidRPr="00553F74">
              <w:rPr>
                <w:spacing w:val="43"/>
                <w:sz w:val="18"/>
                <w:szCs w:val="18"/>
              </w:rPr>
              <w:t xml:space="preserve"> </w:t>
            </w:r>
            <w:r w:rsidRPr="00553F74">
              <w:rPr>
                <w:sz w:val="18"/>
                <w:szCs w:val="18"/>
              </w:rPr>
              <w:t>and</w:t>
            </w:r>
            <w:r w:rsidRPr="00553F74">
              <w:rPr>
                <w:spacing w:val="-4"/>
                <w:sz w:val="18"/>
                <w:szCs w:val="18"/>
              </w:rPr>
              <w:t xml:space="preserve"> </w:t>
            </w:r>
            <w:r w:rsidRPr="00553F74">
              <w:rPr>
                <w:sz w:val="18"/>
                <w:szCs w:val="18"/>
              </w:rPr>
              <w:t>advance</w:t>
            </w:r>
            <w:r w:rsidRPr="00553F74">
              <w:rPr>
                <w:spacing w:val="-3"/>
                <w:sz w:val="18"/>
                <w:szCs w:val="18"/>
              </w:rPr>
              <w:t xml:space="preserve"> </w:t>
            </w:r>
            <w:r w:rsidRPr="00553F74">
              <w:rPr>
                <w:sz w:val="18"/>
                <w:szCs w:val="18"/>
              </w:rPr>
              <w:t>works.</w:t>
            </w:r>
          </w:p>
          <w:p w14:paraId="560D769A" w14:textId="77777777" w:rsidR="00603A1A" w:rsidRPr="00553F74" w:rsidRDefault="00603A1A" w:rsidP="00553F74">
            <w:pPr>
              <w:pStyle w:val="NoSpacing"/>
              <w:ind w:left="449"/>
              <w:rPr>
                <w:rFonts w:eastAsia="Verdana"/>
                <w:sz w:val="18"/>
                <w:szCs w:val="18"/>
              </w:rPr>
            </w:pPr>
          </w:p>
          <w:p w14:paraId="5D8BDFCA" w14:textId="77777777" w:rsidR="00603A1A" w:rsidRPr="00553F74" w:rsidRDefault="00603A1A" w:rsidP="00A24557">
            <w:pPr>
              <w:pStyle w:val="NoSpacing"/>
              <w:rPr>
                <w:rFonts w:eastAsia="Verdana"/>
                <w:sz w:val="18"/>
                <w:szCs w:val="18"/>
              </w:rPr>
            </w:pPr>
            <w:r w:rsidRPr="00553F74">
              <w:rPr>
                <w:sz w:val="18"/>
                <w:szCs w:val="18"/>
              </w:rPr>
              <w:t>Costs</w:t>
            </w:r>
            <w:r w:rsidRPr="00553F74">
              <w:rPr>
                <w:spacing w:val="-7"/>
                <w:sz w:val="18"/>
                <w:szCs w:val="18"/>
              </w:rPr>
              <w:t xml:space="preserve"> </w:t>
            </w:r>
            <w:r w:rsidRPr="00553F74">
              <w:rPr>
                <w:sz w:val="18"/>
                <w:szCs w:val="18"/>
              </w:rPr>
              <w:t>associated</w:t>
            </w:r>
            <w:r w:rsidRPr="00553F74">
              <w:rPr>
                <w:spacing w:val="-5"/>
                <w:sz w:val="18"/>
                <w:szCs w:val="18"/>
              </w:rPr>
              <w:t xml:space="preserve"> </w:t>
            </w:r>
            <w:r w:rsidRPr="00553F74">
              <w:rPr>
                <w:sz w:val="18"/>
                <w:szCs w:val="18"/>
              </w:rPr>
              <w:t>with</w:t>
            </w:r>
            <w:r w:rsidRPr="00553F74">
              <w:rPr>
                <w:spacing w:val="-6"/>
                <w:sz w:val="18"/>
                <w:szCs w:val="18"/>
              </w:rPr>
              <w:t xml:space="preserve"> </w:t>
            </w:r>
            <w:r w:rsidRPr="00553F74">
              <w:rPr>
                <w:sz w:val="18"/>
                <w:szCs w:val="18"/>
              </w:rPr>
              <w:t>the</w:t>
            </w:r>
            <w:r w:rsidRPr="00553F74">
              <w:rPr>
                <w:spacing w:val="-3"/>
                <w:sz w:val="18"/>
                <w:szCs w:val="18"/>
              </w:rPr>
              <w:t xml:space="preserve"> </w:t>
            </w:r>
            <w:r w:rsidRPr="00553F74">
              <w:rPr>
                <w:sz w:val="18"/>
                <w:szCs w:val="18"/>
              </w:rPr>
              <w:t>supervision</w:t>
            </w:r>
            <w:r w:rsidRPr="00553F74">
              <w:rPr>
                <w:spacing w:val="-25"/>
                <w:sz w:val="18"/>
                <w:szCs w:val="18"/>
              </w:rPr>
              <w:t xml:space="preserve"> </w:t>
            </w:r>
            <w:r w:rsidRPr="00553F74">
              <w:rPr>
                <w:sz w:val="18"/>
                <w:szCs w:val="18"/>
              </w:rPr>
              <w:t>of</w:t>
            </w:r>
            <w:r w:rsidRPr="00553F74">
              <w:rPr>
                <w:spacing w:val="43"/>
                <w:sz w:val="18"/>
                <w:szCs w:val="18"/>
              </w:rPr>
              <w:t xml:space="preserve"> </w:t>
            </w:r>
            <w:r w:rsidRPr="00553F74">
              <w:rPr>
                <w:sz w:val="18"/>
                <w:szCs w:val="18"/>
              </w:rPr>
              <w:t>construction.</w:t>
            </w:r>
          </w:p>
          <w:p w14:paraId="5A152D29" w14:textId="77777777" w:rsidR="00603A1A" w:rsidRPr="00553F74" w:rsidRDefault="00603A1A" w:rsidP="00553F74">
            <w:pPr>
              <w:pStyle w:val="NoSpacing"/>
              <w:ind w:left="449"/>
              <w:rPr>
                <w:rFonts w:eastAsia="Verdana"/>
                <w:sz w:val="18"/>
                <w:szCs w:val="18"/>
              </w:rPr>
            </w:pPr>
          </w:p>
          <w:p w14:paraId="7972637E" w14:textId="77777777" w:rsidR="00603A1A" w:rsidRPr="00553F74" w:rsidRDefault="00603A1A" w:rsidP="00A24557">
            <w:pPr>
              <w:pStyle w:val="NoSpacing"/>
              <w:rPr>
                <w:rFonts w:eastAsia="Verdana"/>
                <w:sz w:val="18"/>
                <w:szCs w:val="18"/>
              </w:rPr>
            </w:pPr>
            <w:r w:rsidRPr="00553F74">
              <w:rPr>
                <w:sz w:val="18"/>
                <w:szCs w:val="18"/>
              </w:rPr>
              <w:t>Payments</w:t>
            </w:r>
            <w:r w:rsidRPr="00553F74">
              <w:rPr>
                <w:spacing w:val="-10"/>
                <w:sz w:val="18"/>
                <w:szCs w:val="18"/>
              </w:rPr>
              <w:t xml:space="preserve"> </w:t>
            </w:r>
            <w:r w:rsidRPr="00553F74">
              <w:rPr>
                <w:sz w:val="18"/>
                <w:szCs w:val="18"/>
              </w:rPr>
              <w:t>to</w:t>
            </w:r>
            <w:r w:rsidRPr="00553F74">
              <w:rPr>
                <w:spacing w:val="-7"/>
                <w:sz w:val="18"/>
                <w:szCs w:val="18"/>
              </w:rPr>
              <w:t xml:space="preserve"> </w:t>
            </w:r>
            <w:r w:rsidRPr="00553F74">
              <w:rPr>
                <w:sz w:val="18"/>
                <w:szCs w:val="18"/>
              </w:rPr>
              <w:t>contractors</w:t>
            </w:r>
            <w:r w:rsidRPr="00553F74">
              <w:rPr>
                <w:spacing w:val="-9"/>
                <w:sz w:val="18"/>
                <w:szCs w:val="18"/>
              </w:rPr>
              <w:t xml:space="preserve"> </w:t>
            </w:r>
            <w:r w:rsidRPr="00553F74">
              <w:rPr>
                <w:sz w:val="18"/>
                <w:szCs w:val="18"/>
              </w:rPr>
              <w:t>appointed</w:t>
            </w:r>
            <w:r w:rsidRPr="00553F74">
              <w:rPr>
                <w:spacing w:val="-19"/>
                <w:sz w:val="18"/>
                <w:szCs w:val="18"/>
              </w:rPr>
              <w:t xml:space="preserve"> </w:t>
            </w:r>
            <w:r w:rsidRPr="00553F74">
              <w:rPr>
                <w:spacing w:val="-2"/>
                <w:sz w:val="18"/>
                <w:szCs w:val="18"/>
              </w:rPr>
              <w:t>to</w:t>
            </w:r>
            <w:r w:rsidRPr="00553F74">
              <w:rPr>
                <w:spacing w:val="35"/>
                <w:w w:val="99"/>
                <w:sz w:val="18"/>
                <w:szCs w:val="18"/>
              </w:rPr>
              <w:t xml:space="preserve"> </w:t>
            </w:r>
            <w:r w:rsidRPr="00553F74">
              <w:rPr>
                <w:sz w:val="18"/>
                <w:szCs w:val="18"/>
              </w:rPr>
              <w:t>undertake</w:t>
            </w:r>
            <w:r w:rsidRPr="00553F74">
              <w:rPr>
                <w:spacing w:val="-6"/>
                <w:sz w:val="18"/>
                <w:szCs w:val="18"/>
              </w:rPr>
              <w:t xml:space="preserve"> </w:t>
            </w:r>
            <w:r w:rsidRPr="00553F74">
              <w:rPr>
                <w:sz w:val="18"/>
                <w:szCs w:val="18"/>
              </w:rPr>
              <w:t>construction</w:t>
            </w:r>
            <w:r w:rsidRPr="00553F74">
              <w:rPr>
                <w:spacing w:val="-6"/>
                <w:sz w:val="18"/>
                <w:szCs w:val="18"/>
              </w:rPr>
              <w:t xml:space="preserve"> </w:t>
            </w:r>
            <w:r w:rsidRPr="00553F74">
              <w:rPr>
                <w:sz w:val="18"/>
                <w:szCs w:val="18"/>
              </w:rPr>
              <w:t>/</w:t>
            </w:r>
            <w:r w:rsidRPr="00553F74">
              <w:rPr>
                <w:spacing w:val="-4"/>
                <w:sz w:val="18"/>
                <w:szCs w:val="18"/>
              </w:rPr>
              <w:t xml:space="preserve"> </w:t>
            </w:r>
            <w:r w:rsidRPr="00553F74">
              <w:rPr>
                <w:sz w:val="18"/>
                <w:szCs w:val="18"/>
              </w:rPr>
              <w:t>repairs</w:t>
            </w:r>
            <w:r w:rsidRPr="00553F74">
              <w:rPr>
                <w:spacing w:val="-21"/>
                <w:sz w:val="18"/>
                <w:szCs w:val="18"/>
              </w:rPr>
              <w:t xml:space="preserve"> </w:t>
            </w:r>
            <w:r w:rsidRPr="00553F74">
              <w:rPr>
                <w:sz w:val="18"/>
                <w:szCs w:val="18"/>
              </w:rPr>
              <w:t>on</w:t>
            </w:r>
            <w:r w:rsidRPr="00553F74">
              <w:rPr>
                <w:spacing w:val="29"/>
                <w:sz w:val="18"/>
                <w:szCs w:val="18"/>
              </w:rPr>
              <w:t xml:space="preserve"> </w:t>
            </w:r>
            <w:r w:rsidRPr="00553F74">
              <w:rPr>
                <w:spacing w:val="-2"/>
                <w:sz w:val="18"/>
                <w:szCs w:val="18"/>
              </w:rPr>
              <w:t>bridge</w:t>
            </w:r>
            <w:r w:rsidRPr="00553F74">
              <w:rPr>
                <w:spacing w:val="-5"/>
                <w:sz w:val="18"/>
                <w:szCs w:val="18"/>
              </w:rPr>
              <w:t xml:space="preserve"> </w:t>
            </w:r>
            <w:r w:rsidRPr="00553F74">
              <w:rPr>
                <w:sz w:val="18"/>
                <w:szCs w:val="18"/>
              </w:rPr>
              <w:t>rehabilitation</w:t>
            </w:r>
            <w:r w:rsidRPr="00553F74">
              <w:rPr>
                <w:spacing w:val="-8"/>
                <w:sz w:val="18"/>
                <w:szCs w:val="18"/>
              </w:rPr>
              <w:t xml:space="preserve"> </w:t>
            </w:r>
            <w:r w:rsidRPr="00553F74">
              <w:rPr>
                <w:sz w:val="18"/>
                <w:szCs w:val="18"/>
              </w:rPr>
              <w:t>projects.</w:t>
            </w:r>
          </w:p>
          <w:p w14:paraId="345FE4AA" w14:textId="77777777" w:rsidR="00603A1A" w:rsidRPr="00553F74" w:rsidRDefault="00603A1A" w:rsidP="00553F74">
            <w:pPr>
              <w:pStyle w:val="NoSpacing"/>
              <w:ind w:left="449"/>
              <w:rPr>
                <w:rFonts w:eastAsia="Verdana"/>
                <w:sz w:val="18"/>
                <w:szCs w:val="18"/>
              </w:rPr>
            </w:pPr>
          </w:p>
          <w:p w14:paraId="5DD42C64" w14:textId="3B455CF3" w:rsidR="00603A1A" w:rsidRPr="00553F74" w:rsidRDefault="00603A1A" w:rsidP="00A24557">
            <w:pPr>
              <w:pStyle w:val="NoSpacing"/>
              <w:rPr>
                <w:rFonts w:eastAsia="Verdana"/>
                <w:sz w:val="18"/>
                <w:szCs w:val="18"/>
              </w:rPr>
            </w:pPr>
            <w:r w:rsidRPr="00553F74">
              <w:rPr>
                <w:sz w:val="18"/>
                <w:szCs w:val="18"/>
              </w:rPr>
              <w:t>Costs</w:t>
            </w:r>
            <w:r w:rsidRPr="00553F74">
              <w:rPr>
                <w:spacing w:val="-6"/>
                <w:sz w:val="18"/>
                <w:szCs w:val="18"/>
              </w:rPr>
              <w:t xml:space="preserve"> </w:t>
            </w:r>
            <w:r w:rsidRPr="00553F74">
              <w:rPr>
                <w:sz w:val="18"/>
                <w:szCs w:val="18"/>
              </w:rPr>
              <w:t>of</w:t>
            </w:r>
            <w:r w:rsidRPr="00553F74">
              <w:rPr>
                <w:spacing w:val="-3"/>
                <w:sz w:val="18"/>
                <w:szCs w:val="18"/>
              </w:rPr>
              <w:t xml:space="preserve"> </w:t>
            </w:r>
            <w:r w:rsidRPr="00553F74">
              <w:rPr>
                <w:sz w:val="18"/>
                <w:szCs w:val="18"/>
              </w:rPr>
              <w:t>local</w:t>
            </w:r>
            <w:r w:rsidRPr="00553F74">
              <w:rPr>
                <w:spacing w:val="-3"/>
                <w:sz w:val="18"/>
                <w:szCs w:val="18"/>
              </w:rPr>
              <w:t xml:space="preserve"> </w:t>
            </w:r>
            <w:r w:rsidRPr="00553F74">
              <w:rPr>
                <w:sz w:val="18"/>
                <w:szCs w:val="18"/>
              </w:rPr>
              <w:t>authority</w:t>
            </w:r>
            <w:r>
              <w:rPr>
                <w:sz w:val="18"/>
                <w:szCs w:val="18"/>
              </w:rPr>
              <w:t xml:space="preserve"> direct </w:t>
            </w:r>
            <w:r w:rsidR="00DD6F08" w:rsidRPr="00CE69A9">
              <w:rPr>
                <w:sz w:val="18"/>
                <w:szCs w:val="18"/>
              </w:rPr>
              <w:t>labour engaged</w:t>
            </w:r>
            <w:r w:rsidRPr="00553F74">
              <w:rPr>
                <w:spacing w:val="29"/>
                <w:sz w:val="18"/>
                <w:szCs w:val="18"/>
              </w:rPr>
              <w:t xml:space="preserve"> </w:t>
            </w:r>
            <w:r w:rsidRPr="00553F74">
              <w:rPr>
                <w:sz w:val="18"/>
                <w:szCs w:val="18"/>
              </w:rPr>
              <w:t>on</w:t>
            </w:r>
            <w:r w:rsidRPr="00553F74">
              <w:rPr>
                <w:spacing w:val="-9"/>
                <w:sz w:val="18"/>
                <w:szCs w:val="18"/>
              </w:rPr>
              <w:t xml:space="preserve"> </w:t>
            </w:r>
            <w:r w:rsidRPr="00553F74">
              <w:rPr>
                <w:sz w:val="18"/>
                <w:szCs w:val="18"/>
              </w:rPr>
              <w:t>bridge</w:t>
            </w:r>
            <w:r w:rsidRPr="00553F74">
              <w:rPr>
                <w:spacing w:val="-7"/>
                <w:sz w:val="18"/>
                <w:szCs w:val="18"/>
              </w:rPr>
              <w:t xml:space="preserve"> </w:t>
            </w:r>
            <w:r w:rsidRPr="00553F74">
              <w:rPr>
                <w:sz w:val="18"/>
                <w:szCs w:val="18"/>
              </w:rPr>
              <w:t>rehabilitation</w:t>
            </w:r>
            <w:r w:rsidRPr="00553F74">
              <w:rPr>
                <w:spacing w:val="-14"/>
                <w:sz w:val="18"/>
                <w:szCs w:val="18"/>
              </w:rPr>
              <w:t xml:space="preserve"> </w:t>
            </w:r>
            <w:r w:rsidRPr="00553F74">
              <w:rPr>
                <w:sz w:val="18"/>
                <w:szCs w:val="18"/>
              </w:rPr>
              <w:t>projects.</w:t>
            </w:r>
          </w:p>
          <w:p w14:paraId="2FB7E1FA" w14:textId="77777777" w:rsidR="00603A1A" w:rsidRPr="000B3EEA" w:rsidRDefault="00603A1A" w:rsidP="000B3EEA">
            <w:pPr>
              <w:pStyle w:val="NoSpacing"/>
              <w:rPr>
                <w:rFonts w:eastAsia="Verdana"/>
                <w:sz w:val="8"/>
                <w:szCs w:val="8"/>
              </w:rPr>
            </w:pPr>
          </w:p>
          <w:p w14:paraId="0C709692" w14:textId="36C8A1F6" w:rsidR="00603A1A" w:rsidRDefault="00603A1A" w:rsidP="000B3EEA">
            <w:pPr>
              <w:pStyle w:val="NoSpacing"/>
              <w:rPr>
                <w:sz w:val="18"/>
                <w:szCs w:val="18"/>
              </w:rPr>
            </w:pPr>
            <w:r w:rsidRPr="00553F74">
              <w:rPr>
                <w:sz w:val="18"/>
                <w:szCs w:val="18"/>
              </w:rPr>
              <w:t>Costs</w:t>
            </w:r>
            <w:r w:rsidRPr="00553F74">
              <w:rPr>
                <w:spacing w:val="-5"/>
                <w:sz w:val="18"/>
                <w:szCs w:val="18"/>
              </w:rPr>
              <w:t xml:space="preserve"> </w:t>
            </w:r>
            <w:r w:rsidRPr="00553F74">
              <w:rPr>
                <w:sz w:val="18"/>
                <w:szCs w:val="18"/>
              </w:rPr>
              <w:t>of</w:t>
            </w:r>
            <w:r w:rsidRPr="00553F74">
              <w:rPr>
                <w:spacing w:val="-2"/>
                <w:sz w:val="18"/>
                <w:szCs w:val="18"/>
              </w:rPr>
              <w:t xml:space="preserve"> </w:t>
            </w:r>
            <w:r w:rsidRPr="00553F74">
              <w:rPr>
                <w:sz w:val="18"/>
                <w:szCs w:val="18"/>
              </w:rPr>
              <w:t>materials</w:t>
            </w:r>
            <w:r w:rsidRPr="00553F74">
              <w:rPr>
                <w:spacing w:val="-4"/>
                <w:sz w:val="18"/>
                <w:szCs w:val="18"/>
              </w:rPr>
              <w:t xml:space="preserve"> </w:t>
            </w:r>
            <w:r w:rsidRPr="00553F74">
              <w:rPr>
                <w:sz w:val="18"/>
                <w:szCs w:val="18"/>
              </w:rPr>
              <w:t>/</w:t>
            </w:r>
            <w:r w:rsidRPr="00553F74">
              <w:rPr>
                <w:spacing w:val="-2"/>
                <w:sz w:val="18"/>
                <w:szCs w:val="18"/>
              </w:rPr>
              <w:t xml:space="preserve"> </w:t>
            </w:r>
            <w:r w:rsidRPr="00553F74">
              <w:rPr>
                <w:sz w:val="18"/>
                <w:szCs w:val="18"/>
              </w:rPr>
              <w:t>resources</w:t>
            </w:r>
            <w:r w:rsidRPr="00553F74">
              <w:rPr>
                <w:spacing w:val="-3"/>
                <w:sz w:val="18"/>
                <w:szCs w:val="18"/>
              </w:rPr>
              <w:t xml:space="preserve"> </w:t>
            </w:r>
            <w:r w:rsidRPr="00553F74">
              <w:rPr>
                <w:sz w:val="18"/>
                <w:szCs w:val="18"/>
              </w:rPr>
              <w:t>used</w:t>
            </w:r>
            <w:r w:rsidRPr="00553F74">
              <w:rPr>
                <w:spacing w:val="-14"/>
                <w:sz w:val="18"/>
                <w:szCs w:val="18"/>
              </w:rPr>
              <w:t xml:space="preserve"> </w:t>
            </w:r>
            <w:r w:rsidRPr="00553F74">
              <w:rPr>
                <w:spacing w:val="1"/>
                <w:sz w:val="18"/>
                <w:szCs w:val="18"/>
              </w:rPr>
              <w:t>on</w:t>
            </w:r>
            <w:r w:rsidRPr="00553F74">
              <w:rPr>
                <w:spacing w:val="34"/>
                <w:w w:val="99"/>
                <w:sz w:val="18"/>
                <w:szCs w:val="18"/>
              </w:rPr>
              <w:t xml:space="preserve"> </w:t>
            </w:r>
            <w:r w:rsidRPr="00553F74">
              <w:rPr>
                <w:sz w:val="18"/>
                <w:szCs w:val="18"/>
              </w:rPr>
              <w:t>bridge</w:t>
            </w:r>
            <w:r w:rsidRPr="00553F74">
              <w:rPr>
                <w:spacing w:val="-8"/>
                <w:sz w:val="18"/>
                <w:szCs w:val="18"/>
              </w:rPr>
              <w:t xml:space="preserve"> </w:t>
            </w:r>
            <w:r w:rsidRPr="00553F74">
              <w:rPr>
                <w:sz w:val="18"/>
                <w:szCs w:val="18"/>
              </w:rPr>
              <w:t>rehabilitation</w:t>
            </w:r>
            <w:r w:rsidRPr="00553F74">
              <w:rPr>
                <w:spacing w:val="-12"/>
                <w:sz w:val="18"/>
                <w:szCs w:val="18"/>
              </w:rPr>
              <w:t xml:space="preserve"> </w:t>
            </w:r>
            <w:r w:rsidRPr="00553F74">
              <w:rPr>
                <w:sz w:val="18"/>
                <w:szCs w:val="18"/>
              </w:rPr>
              <w:t>projects.</w:t>
            </w:r>
          </w:p>
          <w:p w14:paraId="49FA21A0" w14:textId="77777777" w:rsidR="000B3EEA" w:rsidRPr="000B3EEA" w:rsidRDefault="000B3EEA" w:rsidP="000B3EEA">
            <w:pPr>
              <w:pStyle w:val="NoSpacing"/>
              <w:rPr>
                <w:sz w:val="8"/>
                <w:szCs w:val="8"/>
              </w:rPr>
            </w:pPr>
          </w:p>
          <w:p w14:paraId="7EF276E8" w14:textId="77777777" w:rsidR="000B3EEA" w:rsidRPr="000B3EEA" w:rsidRDefault="000B3EEA" w:rsidP="000B3EEA">
            <w:pPr>
              <w:pStyle w:val="NoSpacing"/>
              <w:rPr>
                <w:rFonts w:eastAsia="Verdana"/>
                <w:sz w:val="4"/>
                <w:szCs w:val="4"/>
              </w:rPr>
            </w:pPr>
          </w:p>
          <w:p w14:paraId="564D0939" w14:textId="09345393" w:rsidR="00603A1A" w:rsidRPr="00553F74" w:rsidRDefault="00603A1A" w:rsidP="00A24557">
            <w:pPr>
              <w:pStyle w:val="NoSpacing"/>
              <w:rPr>
                <w:rFonts w:eastAsia="Verdana"/>
                <w:sz w:val="18"/>
                <w:szCs w:val="18"/>
              </w:rPr>
            </w:pPr>
            <w:r w:rsidRPr="00553F74">
              <w:rPr>
                <w:rFonts w:eastAsia="Verdana"/>
                <w:sz w:val="18"/>
                <w:szCs w:val="18"/>
              </w:rPr>
              <w:t>The</w:t>
            </w:r>
            <w:r w:rsidRPr="00553F74">
              <w:rPr>
                <w:rFonts w:eastAsia="Verdana"/>
                <w:spacing w:val="6"/>
                <w:sz w:val="18"/>
                <w:szCs w:val="18"/>
              </w:rPr>
              <w:t xml:space="preserve"> </w:t>
            </w:r>
            <w:r w:rsidRPr="00553F74">
              <w:rPr>
                <w:rFonts w:eastAsia="Verdana"/>
                <w:sz w:val="18"/>
                <w:szCs w:val="18"/>
              </w:rPr>
              <w:t>cost</w:t>
            </w:r>
            <w:r w:rsidRPr="00553F74">
              <w:rPr>
                <w:rFonts w:eastAsia="Verdana"/>
                <w:spacing w:val="7"/>
                <w:sz w:val="18"/>
                <w:szCs w:val="18"/>
              </w:rPr>
              <w:t xml:space="preserve"> </w:t>
            </w:r>
            <w:r w:rsidRPr="00553F74">
              <w:rPr>
                <w:rFonts w:eastAsia="Verdana"/>
                <w:sz w:val="18"/>
                <w:szCs w:val="18"/>
              </w:rPr>
              <w:t>associated</w:t>
            </w:r>
            <w:r w:rsidRPr="00553F74">
              <w:rPr>
                <w:rFonts w:eastAsia="Verdana"/>
                <w:spacing w:val="6"/>
                <w:sz w:val="18"/>
                <w:szCs w:val="18"/>
              </w:rPr>
              <w:t xml:space="preserve"> </w:t>
            </w:r>
            <w:r w:rsidRPr="00553F74">
              <w:rPr>
                <w:rFonts w:eastAsia="Verdana"/>
                <w:sz w:val="18"/>
                <w:szCs w:val="18"/>
              </w:rPr>
              <w:t>with</w:t>
            </w:r>
            <w:r w:rsidRPr="00553F74">
              <w:rPr>
                <w:rFonts w:eastAsia="Verdana"/>
                <w:spacing w:val="7"/>
                <w:sz w:val="18"/>
                <w:szCs w:val="18"/>
              </w:rPr>
              <w:t xml:space="preserve"> </w:t>
            </w:r>
            <w:r w:rsidRPr="00553F74">
              <w:rPr>
                <w:rFonts w:eastAsia="Verdana"/>
                <w:bCs/>
                <w:sz w:val="18"/>
                <w:szCs w:val="18"/>
              </w:rPr>
              <w:t>the</w:t>
            </w:r>
            <w:r w:rsidRPr="00553F74">
              <w:rPr>
                <w:rFonts w:eastAsia="Verdana"/>
                <w:bCs/>
                <w:spacing w:val="5"/>
                <w:sz w:val="18"/>
                <w:szCs w:val="18"/>
              </w:rPr>
              <w:t xml:space="preserve"> </w:t>
            </w:r>
            <w:r w:rsidRPr="00553F74">
              <w:rPr>
                <w:rFonts w:eastAsia="Verdana"/>
                <w:bCs/>
                <w:sz w:val="18"/>
                <w:szCs w:val="18"/>
              </w:rPr>
              <w:t>purchase</w:t>
            </w:r>
            <w:r w:rsidRPr="00553F74">
              <w:rPr>
                <w:rFonts w:eastAsia="Verdana"/>
                <w:bCs/>
                <w:spacing w:val="-10"/>
                <w:sz w:val="18"/>
                <w:szCs w:val="18"/>
              </w:rPr>
              <w:t xml:space="preserve"> </w:t>
            </w:r>
            <w:r w:rsidRPr="00553F74">
              <w:rPr>
                <w:rFonts w:eastAsia="Verdana"/>
                <w:bCs/>
                <w:sz w:val="18"/>
                <w:szCs w:val="18"/>
              </w:rPr>
              <w:t>of</w:t>
            </w:r>
            <w:r w:rsidRPr="00553F74">
              <w:rPr>
                <w:rFonts w:eastAsia="Verdana"/>
                <w:bCs/>
                <w:spacing w:val="29"/>
                <w:sz w:val="18"/>
                <w:szCs w:val="18"/>
              </w:rPr>
              <w:t xml:space="preserve"> </w:t>
            </w:r>
            <w:r w:rsidRPr="00553F74">
              <w:rPr>
                <w:rFonts w:eastAsia="Verdana"/>
                <w:bCs/>
                <w:sz w:val="18"/>
                <w:szCs w:val="18"/>
              </w:rPr>
              <w:t>land</w:t>
            </w:r>
            <w:r w:rsidRPr="00553F74">
              <w:rPr>
                <w:rFonts w:eastAsia="Verdana"/>
                <w:bCs/>
                <w:spacing w:val="-2"/>
                <w:sz w:val="18"/>
                <w:szCs w:val="18"/>
              </w:rPr>
              <w:t xml:space="preserve"> </w:t>
            </w:r>
            <w:r w:rsidRPr="00553F74">
              <w:rPr>
                <w:rFonts w:eastAsia="Verdana"/>
                <w:bCs/>
                <w:sz w:val="18"/>
                <w:szCs w:val="18"/>
              </w:rPr>
              <w:t>/</w:t>
            </w:r>
            <w:r w:rsidRPr="00553F74">
              <w:rPr>
                <w:rFonts w:eastAsia="Verdana"/>
                <w:bCs/>
                <w:spacing w:val="1"/>
                <w:sz w:val="18"/>
                <w:szCs w:val="18"/>
              </w:rPr>
              <w:t xml:space="preserve"> </w:t>
            </w:r>
            <w:r w:rsidRPr="00553F74">
              <w:rPr>
                <w:rFonts w:eastAsia="Verdana"/>
                <w:bCs/>
                <w:sz w:val="18"/>
                <w:szCs w:val="18"/>
              </w:rPr>
              <w:t>property</w:t>
            </w:r>
            <w:r w:rsidRPr="00553F74">
              <w:rPr>
                <w:rFonts w:eastAsia="Verdana"/>
                <w:bCs/>
                <w:spacing w:val="2"/>
                <w:sz w:val="18"/>
                <w:szCs w:val="18"/>
              </w:rPr>
              <w:t xml:space="preserve"> </w:t>
            </w:r>
            <w:r w:rsidRPr="00553F74">
              <w:rPr>
                <w:rFonts w:eastAsia="Verdana"/>
                <w:sz w:val="18"/>
                <w:szCs w:val="18"/>
              </w:rPr>
              <w:t>for the</w:t>
            </w:r>
            <w:r w:rsidRPr="00553F74">
              <w:rPr>
                <w:rFonts w:eastAsia="Verdana"/>
                <w:spacing w:val="2"/>
                <w:sz w:val="18"/>
                <w:szCs w:val="18"/>
              </w:rPr>
              <w:t xml:space="preserve"> </w:t>
            </w:r>
            <w:r w:rsidRPr="00553F74">
              <w:rPr>
                <w:rFonts w:eastAsia="Verdana"/>
                <w:sz w:val="18"/>
                <w:szCs w:val="18"/>
              </w:rPr>
              <w:t>purpose</w:t>
            </w:r>
            <w:r w:rsidRPr="00553F74">
              <w:rPr>
                <w:rFonts w:eastAsia="Verdana"/>
                <w:spacing w:val="1"/>
                <w:sz w:val="18"/>
                <w:szCs w:val="18"/>
              </w:rPr>
              <w:t xml:space="preserve"> </w:t>
            </w:r>
            <w:r w:rsidRPr="00553F74">
              <w:rPr>
                <w:rFonts w:eastAsia="Verdana"/>
                <w:sz w:val="18"/>
                <w:szCs w:val="18"/>
              </w:rPr>
              <w:t>of</w:t>
            </w:r>
            <w:r w:rsidRPr="00553F74">
              <w:rPr>
                <w:rFonts w:eastAsia="Verdana"/>
                <w:spacing w:val="-14"/>
                <w:sz w:val="18"/>
                <w:szCs w:val="18"/>
              </w:rPr>
              <w:t xml:space="preserve"> </w:t>
            </w:r>
            <w:r w:rsidRPr="00553F74">
              <w:rPr>
                <w:rFonts w:eastAsia="Verdana"/>
                <w:sz w:val="18"/>
                <w:szCs w:val="18"/>
              </w:rPr>
              <w:t>bridge</w:t>
            </w:r>
            <w:r w:rsidRPr="00553F74">
              <w:rPr>
                <w:rFonts w:eastAsia="Verdana"/>
                <w:spacing w:val="31"/>
                <w:w w:val="99"/>
                <w:sz w:val="18"/>
                <w:szCs w:val="18"/>
              </w:rPr>
              <w:t xml:space="preserve"> </w:t>
            </w:r>
            <w:r w:rsidRPr="00553F74">
              <w:rPr>
                <w:rFonts w:eastAsia="Verdana"/>
                <w:sz w:val="18"/>
                <w:szCs w:val="18"/>
              </w:rPr>
              <w:t>rehabilitation</w:t>
            </w:r>
            <w:r w:rsidRPr="00553F74">
              <w:rPr>
                <w:rFonts w:eastAsia="Verdana"/>
                <w:spacing w:val="6"/>
                <w:sz w:val="18"/>
                <w:szCs w:val="18"/>
              </w:rPr>
              <w:t xml:space="preserve"> </w:t>
            </w:r>
            <w:r w:rsidRPr="00553F74">
              <w:rPr>
                <w:rFonts w:eastAsia="Verdana"/>
                <w:sz w:val="18"/>
                <w:szCs w:val="18"/>
              </w:rPr>
              <w:t>projects</w:t>
            </w:r>
            <w:r w:rsidRPr="00553F74">
              <w:rPr>
                <w:rFonts w:eastAsia="Verdana"/>
                <w:spacing w:val="6"/>
                <w:sz w:val="18"/>
                <w:szCs w:val="18"/>
              </w:rPr>
              <w:t xml:space="preserve"> </w:t>
            </w:r>
            <w:r w:rsidRPr="00553F74">
              <w:rPr>
                <w:rFonts w:eastAsia="Verdana"/>
                <w:sz w:val="18"/>
                <w:szCs w:val="18"/>
              </w:rPr>
              <w:t>(e.g.</w:t>
            </w:r>
            <w:r w:rsidRPr="00553F74">
              <w:rPr>
                <w:rFonts w:eastAsia="Verdana"/>
                <w:spacing w:val="-10"/>
                <w:sz w:val="18"/>
                <w:szCs w:val="18"/>
              </w:rPr>
              <w:t xml:space="preserve"> </w:t>
            </w:r>
            <w:r w:rsidRPr="00553F74">
              <w:rPr>
                <w:rFonts w:eastAsia="Verdana"/>
                <w:sz w:val="18"/>
                <w:szCs w:val="18"/>
              </w:rPr>
              <w:t>compensation,</w:t>
            </w:r>
            <w:r w:rsidRPr="00553F74">
              <w:rPr>
                <w:rFonts w:eastAsia="Verdana"/>
                <w:spacing w:val="51"/>
                <w:w w:val="99"/>
                <w:sz w:val="18"/>
                <w:szCs w:val="18"/>
              </w:rPr>
              <w:t xml:space="preserve"> </w:t>
            </w:r>
            <w:r w:rsidRPr="00553F74">
              <w:rPr>
                <w:rFonts w:eastAsia="Verdana"/>
                <w:sz w:val="18"/>
                <w:szCs w:val="18"/>
              </w:rPr>
              <w:t>valuer’s</w:t>
            </w:r>
            <w:r w:rsidRPr="00553F74">
              <w:rPr>
                <w:rFonts w:eastAsia="Verdana"/>
                <w:spacing w:val="-4"/>
                <w:sz w:val="18"/>
                <w:szCs w:val="18"/>
              </w:rPr>
              <w:t xml:space="preserve"> </w:t>
            </w:r>
            <w:r w:rsidR="000B3EEA" w:rsidRPr="00553F74">
              <w:rPr>
                <w:rFonts w:eastAsia="Verdana"/>
                <w:sz w:val="18"/>
                <w:szCs w:val="18"/>
              </w:rPr>
              <w:t>fees,</w:t>
            </w:r>
            <w:r w:rsidRPr="00553F74">
              <w:rPr>
                <w:rFonts w:eastAsia="Verdana"/>
                <w:spacing w:val="-3"/>
                <w:sz w:val="18"/>
                <w:szCs w:val="18"/>
              </w:rPr>
              <w:t xml:space="preserve"> </w:t>
            </w:r>
            <w:r w:rsidRPr="00553F74">
              <w:rPr>
                <w:rFonts w:eastAsia="Verdana"/>
                <w:sz w:val="18"/>
                <w:szCs w:val="18"/>
              </w:rPr>
              <w:t>and</w:t>
            </w:r>
            <w:r w:rsidRPr="00553F74">
              <w:rPr>
                <w:rFonts w:eastAsia="Verdana"/>
                <w:spacing w:val="1"/>
                <w:sz w:val="18"/>
                <w:szCs w:val="18"/>
              </w:rPr>
              <w:t xml:space="preserve"> </w:t>
            </w:r>
            <w:r w:rsidRPr="00553F74">
              <w:rPr>
                <w:rFonts w:eastAsia="Verdana"/>
                <w:sz w:val="18"/>
                <w:szCs w:val="18"/>
              </w:rPr>
              <w:t>legal</w:t>
            </w:r>
            <w:r w:rsidRPr="00553F74">
              <w:rPr>
                <w:rFonts w:eastAsia="Verdana"/>
                <w:spacing w:val="-6"/>
                <w:sz w:val="18"/>
                <w:szCs w:val="18"/>
              </w:rPr>
              <w:t xml:space="preserve"> </w:t>
            </w:r>
            <w:r w:rsidRPr="00553F74">
              <w:rPr>
                <w:rFonts w:eastAsia="Verdana"/>
                <w:sz w:val="18"/>
                <w:szCs w:val="18"/>
              </w:rPr>
              <w:t>fees).</w:t>
            </w:r>
          </w:p>
          <w:p w14:paraId="6467B3A9" w14:textId="77777777" w:rsidR="00603A1A" w:rsidRPr="00553F74" w:rsidRDefault="00603A1A" w:rsidP="00553F74">
            <w:pPr>
              <w:pStyle w:val="NoSpacing"/>
              <w:ind w:left="449"/>
              <w:rPr>
                <w:rFonts w:eastAsia="Verdana"/>
                <w:sz w:val="18"/>
                <w:szCs w:val="18"/>
              </w:rPr>
            </w:pPr>
          </w:p>
          <w:p w14:paraId="79644012" w14:textId="52F00860" w:rsidR="00603A1A" w:rsidRPr="00553F74" w:rsidRDefault="00603A1A" w:rsidP="00A24557">
            <w:pPr>
              <w:pStyle w:val="NoSpacing"/>
              <w:rPr>
                <w:rFonts w:eastAsia="Verdana"/>
                <w:sz w:val="18"/>
                <w:szCs w:val="18"/>
              </w:rPr>
            </w:pPr>
            <w:r w:rsidRPr="00553F74">
              <w:rPr>
                <w:sz w:val="18"/>
                <w:szCs w:val="18"/>
              </w:rPr>
              <w:t>Works</w:t>
            </w:r>
            <w:r w:rsidRPr="00553F74">
              <w:rPr>
                <w:spacing w:val="-5"/>
                <w:sz w:val="18"/>
                <w:szCs w:val="18"/>
              </w:rPr>
              <w:t xml:space="preserve"> </w:t>
            </w:r>
            <w:r w:rsidRPr="00553F74">
              <w:rPr>
                <w:sz w:val="18"/>
                <w:szCs w:val="18"/>
              </w:rPr>
              <w:t>may</w:t>
            </w:r>
            <w:r w:rsidRPr="00553F74">
              <w:rPr>
                <w:spacing w:val="-5"/>
                <w:sz w:val="18"/>
                <w:szCs w:val="18"/>
              </w:rPr>
              <w:t xml:space="preserve"> </w:t>
            </w:r>
            <w:r w:rsidRPr="00553F74">
              <w:rPr>
                <w:sz w:val="18"/>
                <w:szCs w:val="18"/>
              </w:rPr>
              <w:t>include</w:t>
            </w:r>
            <w:r w:rsidRPr="00553F74">
              <w:rPr>
                <w:spacing w:val="-5"/>
                <w:sz w:val="18"/>
                <w:szCs w:val="18"/>
              </w:rPr>
              <w:t xml:space="preserve"> </w:t>
            </w:r>
            <w:r w:rsidRPr="00553F74">
              <w:rPr>
                <w:sz w:val="18"/>
                <w:szCs w:val="18"/>
              </w:rPr>
              <w:t>but</w:t>
            </w:r>
            <w:r w:rsidRPr="00553F74">
              <w:rPr>
                <w:spacing w:val="-3"/>
                <w:sz w:val="18"/>
                <w:szCs w:val="18"/>
              </w:rPr>
              <w:t xml:space="preserve"> </w:t>
            </w:r>
            <w:r w:rsidRPr="00553F74">
              <w:rPr>
                <w:sz w:val="18"/>
                <w:szCs w:val="18"/>
              </w:rPr>
              <w:t>are</w:t>
            </w:r>
            <w:r w:rsidRPr="00553F74">
              <w:rPr>
                <w:spacing w:val="-2"/>
                <w:sz w:val="18"/>
                <w:szCs w:val="18"/>
              </w:rPr>
              <w:t xml:space="preserve"> </w:t>
            </w:r>
            <w:r w:rsidRPr="00553F74">
              <w:rPr>
                <w:sz w:val="18"/>
                <w:szCs w:val="18"/>
              </w:rPr>
              <w:t>not</w:t>
            </w:r>
            <w:r w:rsidRPr="00553F74">
              <w:rPr>
                <w:spacing w:val="-3"/>
                <w:sz w:val="18"/>
                <w:szCs w:val="18"/>
              </w:rPr>
              <w:t xml:space="preserve"> </w:t>
            </w:r>
            <w:r w:rsidRPr="00553F74">
              <w:rPr>
                <w:sz w:val="18"/>
                <w:szCs w:val="18"/>
              </w:rPr>
              <w:t>limited</w:t>
            </w:r>
            <w:r w:rsidRPr="00553F74">
              <w:rPr>
                <w:spacing w:val="-4"/>
                <w:sz w:val="18"/>
                <w:szCs w:val="18"/>
              </w:rPr>
              <w:t xml:space="preserve"> </w:t>
            </w:r>
            <w:r w:rsidRPr="00553F74">
              <w:rPr>
                <w:sz w:val="18"/>
                <w:szCs w:val="18"/>
              </w:rPr>
              <w:t>to</w:t>
            </w:r>
            <w:r w:rsidRPr="00553F74">
              <w:rPr>
                <w:spacing w:val="-22"/>
                <w:sz w:val="18"/>
                <w:szCs w:val="18"/>
              </w:rPr>
              <w:t xml:space="preserve"> </w:t>
            </w:r>
            <w:r w:rsidRPr="00553F74">
              <w:rPr>
                <w:sz w:val="18"/>
                <w:szCs w:val="18"/>
              </w:rPr>
              <w:t>the</w:t>
            </w:r>
            <w:r w:rsidRPr="00553F74">
              <w:rPr>
                <w:spacing w:val="31"/>
                <w:w w:val="99"/>
                <w:sz w:val="18"/>
                <w:szCs w:val="18"/>
              </w:rPr>
              <w:t xml:space="preserve"> </w:t>
            </w:r>
            <w:r w:rsidR="000B3EEA" w:rsidRPr="00553F74">
              <w:rPr>
                <w:sz w:val="18"/>
                <w:szCs w:val="18"/>
              </w:rPr>
              <w:t>following.</w:t>
            </w:r>
          </w:p>
          <w:p w14:paraId="15FADF0A" w14:textId="101CE8C3" w:rsidR="00603A1A" w:rsidRPr="00553F74" w:rsidRDefault="00603A1A" w:rsidP="00F274C9">
            <w:pPr>
              <w:pStyle w:val="NoSpacing"/>
              <w:numPr>
                <w:ilvl w:val="0"/>
                <w:numId w:val="15"/>
              </w:numPr>
              <w:ind w:left="594"/>
              <w:rPr>
                <w:rFonts w:eastAsia="Verdana"/>
                <w:sz w:val="18"/>
                <w:szCs w:val="18"/>
              </w:rPr>
            </w:pPr>
            <w:r w:rsidRPr="00553F74">
              <w:rPr>
                <w:sz w:val="18"/>
                <w:szCs w:val="18"/>
              </w:rPr>
              <w:t>Replacing</w:t>
            </w:r>
            <w:r w:rsidRPr="00553F74">
              <w:rPr>
                <w:spacing w:val="-6"/>
                <w:sz w:val="18"/>
                <w:szCs w:val="18"/>
              </w:rPr>
              <w:t xml:space="preserve"> </w:t>
            </w:r>
            <w:r w:rsidRPr="00553F74">
              <w:rPr>
                <w:sz w:val="18"/>
                <w:szCs w:val="18"/>
              </w:rPr>
              <w:t>expansions</w:t>
            </w:r>
            <w:r w:rsidRPr="00553F74">
              <w:rPr>
                <w:spacing w:val="-7"/>
                <w:sz w:val="18"/>
                <w:szCs w:val="18"/>
              </w:rPr>
              <w:t xml:space="preserve"> </w:t>
            </w:r>
            <w:r w:rsidRPr="00553F74">
              <w:rPr>
                <w:sz w:val="18"/>
                <w:szCs w:val="18"/>
              </w:rPr>
              <w:t>and</w:t>
            </w:r>
            <w:r w:rsidRPr="00553F74">
              <w:rPr>
                <w:spacing w:val="-6"/>
                <w:sz w:val="18"/>
                <w:szCs w:val="18"/>
              </w:rPr>
              <w:t xml:space="preserve"> </w:t>
            </w:r>
            <w:r w:rsidRPr="00553F74">
              <w:rPr>
                <w:sz w:val="18"/>
                <w:szCs w:val="18"/>
              </w:rPr>
              <w:t>deck</w:t>
            </w:r>
            <w:r w:rsidRPr="00553F74">
              <w:rPr>
                <w:spacing w:val="-14"/>
                <w:sz w:val="18"/>
                <w:szCs w:val="18"/>
              </w:rPr>
              <w:t xml:space="preserve"> </w:t>
            </w:r>
            <w:r w:rsidRPr="00553F74">
              <w:rPr>
                <w:sz w:val="18"/>
                <w:szCs w:val="18"/>
              </w:rPr>
              <w:t>joints</w:t>
            </w:r>
            <w:r w:rsidR="00BF3193">
              <w:rPr>
                <w:sz w:val="18"/>
                <w:szCs w:val="18"/>
              </w:rPr>
              <w:t>.</w:t>
            </w:r>
          </w:p>
          <w:p w14:paraId="544B36B5" w14:textId="21CB5231" w:rsidR="00603A1A" w:rsidRPr="00553F74" w:rsidRDefault="00603A1A" w:rsidP="00F274C9">
            <w:pPr>
              <w:pStyle w:val="NoSpacing"/>
              <w:numPr>
                <w:ilvl w:val="0"/>
                <w:numId w:val="15"/>
              </w:numPr>
              <w:ind w:left="594"/>
              <w:rPr>
                <w:rFonts w:eastAsia="Verdana"/>
                <w:sz w:val="18"/>
                <w:szCs w:val="18"/>
              </w:rPr>
            </w:pPr>
            <w:r w:rsidRPr="00553F74">
              <w:rPr>
                <w:sz w:val="18"/>
                <w:szCs w:val="18"/>
              </w:rPr>
              <w:t>Repairing</w:t>
            </w:r>
            <w:r w:rsidRPr="00553F74">
              <w:rPr>
                <w:spacing w:val="-7"/>
                <w:sz w:val="18"/>
                <w:szCs w:val="18"/>
              </w:rPr>
              <w:t xml:space="preserve"> </w:t>
            </w:r>
            <w:r w:rsidRPr="00553F74">
              <w:rPr>
                <w:sz w:val="18"/>
                <w:szCs w:val="18"/>
              </w:rPr>
              <w:t>handrails</w:t>
            </w:r>
            <w:r w:rsidRPr="00553F74">
              <w:rPr>
                <w:spacing w:val="-8"/>
                <w:sz w:val="18"/>
                <w:szCs w:val="18"/>
              </w:rPr>
              <w:t xml:space="preserve"> </w:t>
            </w:r>
            <w:r w:rsidRPr="00553F74">
              <w:rPr>
                <w:sz w:val="18"/>
                <w:szCs w:val="18"/>
              </w:rPr>
              <w:t>and</w:t>
            </w:r>
            <w:r w:rsidRPr="00553F74">
              <w:rPr>
                <w:spacing w:val="-10"/>
                <w:sz w:val="18"/>
                <w:szCs w:val="18"/>
              </w:rPr>
              <w:t xml:space="preserve"> </w:t>
            </w:r>
            <w:r w:rsidRPr="00553F74">
              <w:rPr>
                <w:sz w:val="18"/>
                <w:szCs w:val="18"/>
              </w:rPr>
              <w:t>guardrails</w:t>
            </w:r>
            <w:r w:rsidR="00BF3193">
              <w:rPr>
                <w:sz w:val="18"/>
                <w:szCs w:val="18"/>
              </w:rPr>
              <w:t>.</w:t>
            </w:r>
          </w:p>
          <w:p w14:paraId="647EA0CF" w14:textId="32DB4AA4" w:rsidR="00603A1A" w:rsidRPr="00553F74" w:rsidRDefault="00603A1A" w:rsidP="00F274C9">
            <w:pPr>
              <w:pStyle w:val="NoSpacing"/>
              <w:numPr>
                <w:ilvl w:val="0"/>
                <w:numId w:val="15"/>
              </w:numPr>
              <w:ind w:left="594"/>
              <w:rPr>
                <w:rFonts w:eastAsia="Verdana"/>
                <w:sz w:val="18"/>
                <w:szCs w:val="18"/>
              </w:rPr>
            </w:pPr>
            <w:r w:rsidRPr="00553F74">
              <w:rPr>
                <w:sz w:val="18"/>
                <w:szCs w:val="18"/>
              </w:rPr>
              <w:t>Replacing</w:t>
            </w:r>
            <w:r w:rsidRPr="00553F74">
              <w:rPr>
                <w:spacing w:val="-13"/>
                <w:sz w:val="18"/>
                <w:szCs w:val="18"/>
              </w:rPr>
              <w:t xml:space="preserve"> </w:t>
            </w:r>
            <w:r w:rsidRPr="00553F74">
              <w:rPr>
                <w:sz w:val="18"/>
                <w:szCs w:val="18"/>
              </w:rPr>
              <w:t>bearings</w:t>
            </w:r>
            <w:r w:rsidR="00BF3193">
              <w:rPr>
                <w:sz w:val="18"/>
                <w:szCs w:val="18"/>
              </w:rPr>
              <w:t>.</w:t>
            </w:r>
          </w:p>
          <w:p w14:paraId="68EC03FB" w14:textId="290B557C" w:rsidR="00603A1A" w:rsidRPr="00553F74" w:rsidRDefault="00603A1A" w:rsidP="00F274C9">
            <w:pPr>
              <w:pStyle w:val="NoSpacing"/>
              <w:numPr>
                <w:ilvl w:val="0"/>
                <w:numId w:val="15"/>
              </w:numPr>
              <w:ind w:left="594"/>
              <w:rPr>
                <w:rFonts w:eastAsia="Verdana"/>
                <w:sz w:val="18"/>
                <w:szCs w:val="18"/>
              </w:rPr>
            </w:pPr>
            <w:r w:rsidRPr="00553F74">
              <w:rPr>
                <w:sz w:val="18"/>
                <w:szCs w:val="18"/>
              </w:rPr>
              <w:t>Maintaining</w:t>
            </w:r>
            <w:r w:rsidRPr="00553F74">
              <w:rPr>
                <w:spacing w:val="-10"/>
                <w:sz w:val="18"/>
                <w:szCs w:val="18"/>
              </w:rPr>
              <w:t xml:space="preserve"> </w:t>
            </w:r>
            <w:r w:rsidRPr="00553F74">
              <w:rPr>
                <w:sz w:val="18"/>
                <w:szCs w:val="18"/>
              </w:rPr>
              <w:t>scouring</w:t>
            </w:r>
            <w:r w:rsidRPr="00553F74">
              <w:rPr>
                <w:spacing w:val="-23"/>
                <w:sz w:val="18"/>
                <w:szCs w:val="18"/>
              </w:rPr>
              <w:t xml:space="preserve"> </w:t>
            </w:r>
            <w:r w:rsidRPr="00553F74">
              <w:rPr>
                <w:sz w:val="18"/>
                <w:szCs w:val="18"/>
              </w:rPr>
              <w:t>protection</w:t>
            </w:r>
            <w:r w:rsidRPr="00553F74">
              <w:rPr>
                <w:spacing w:val="33"/>
                <w:w w:val="99"/>
                <w:sz w:val="18"/>
                <w:szCs w:val="18"/>
              </w:rPr>
              <w:t xml:space="preserve"> </w:t>
            </w:r>
            <w:r w:rsidRPr="00553F74">
              <w:rPr>
                <w:sz w:val="18"/>
                <w:szCs w:val="18"/>
              </w:rPr>
              <w:t>systems</w:t>
            </w:r>
            <w:r w:rsidR="00BF3193">
              <w:rPr>
                <w:sz w:val="18"/>
                <w:szCs w:val="18"/>
              </w:rPr>
              <w:t>.</w:t>
            </w:r>
          </w:p>
          <w:p w14:paraId="4161ABC5" w14:textId="1BB27A52" w:rsidR="00603A1A" w:rsidRPr="00553F74" w:rsidRDefault="00603A1A" w:rsidP="00F274C9">
            <w:pPr>
              <w:pStyle w:val="NoSpacing"/>
              <w:numPr>
                <w:ilvl w:val="0"/>
                <w:numId w:val="15"/>
              </w:numPr>
              <w:ind w:left="594"/>
              <w:rPr>
                <w:rFonts w:eastAsia="Verdana"/>
                <w:sz w:val="18"/>
                <w:szCs w:val="18"/>
              </w:rPr>
            </w:pPr>
            <w:r w:rsidRPr="00553F74">
              <w:rPr>
                <w:sz w:val="18"/>
                <w:szCs w:val="18"/>
              </w:rPr>
              <w:t>Concrete</w:t>
            </w:r>
            <w:r w:rsidRPr="00553F74">
              <w:rPr>
                <w:spacing w:val="-14"/>
                <w:sz w:val="18"/>
                <w:szCs w:val="18"/>
              </w:rPr>
              <w:t xml:space="preserve"> </w:t>
            </w:r>
            <w:r w:rsidRPr="00553F74">
              <w:rPr>
                <w:sz w:val="18"/>
                <w:szCs w:val="18"/>
              </w:rPr>
              <w:t>repairs</w:t>
            </w:r>
            <w:r w:rsidR="00BF3193">
              <w:rPr>
                <w:sz w:val="18"/>
                <w:szCs w:val="18"/>
              </w:rPr>
              <w:t>.</w:t>
            </w:r>
          </w:p>
          <w:p w14:paraId="5B077A82" w14:textId="12BA99FF" w:rsidR="00603A1A" w:rsidRPr="00553F74" w:rsidRDefault="00603A1A" w:rsidP="00F274C9">
            <w:pPr>
              <w:pStyle w:val="NoSpacing"/>
              <w:numPr>
                <w:ilvl w:val="0"/>
                <w:numId w:val="15"/>
              </w:numPr>
              <w:ind w:left="594"/>
              <w:rPr>
                <w:rFonts w:eastAsia="Verdana"/>
                <w:sz w:val="18"/>
                <w:szCs w:val="18"/>
              </w:rPr>
            </w:pPr>
            <w:r w:rsidRPr="00553F74">
              <w:rPr>
                <w:sz w:val="18"/>
                <w:szCs w:val="18"/>
              </w:rPr>
              <w:t>Repairs</w:t>
            </w:r>
            <w:r w:rsidRPr="00553F74">
              <w:rPr>
                <w:spacing w:val="-7"/>
                <w:sz w:val="18"/>
                <w:szCs w:val="18"/>
              </w:rPr>
              <w:t xml:space="preserve"> </w:t>
            </w:r>
            <w:r w:rsidRPr="00553F74">
              <w:rPr>
                <w:sz w:val="18"/>
                <w:szCs w:val="18"/>
              </w:rPr>
              <w:t>to</w:t>
            </w:r>
            <w:r w:rsidRPr="00553F74">
              <w:rPr>
                <w:spacing w:val="-4"/>
                <w:sz w:val="18"/>
                <w:szCs w:val="18"/>
              </w:rPr>
              <w:t xml:space="preserve"> </w:t>
            </w:r>
            <w:r w:rsidRPr="00553F74">
              <w:rPr>
                <w:sz w:val="18"/>
                <w:szCs w:val="18"/>
              </w:rPr>
              <w:t>brickwork,</w:t>
            </w:r>
            <w:r w:rsidRPr="00553F74">
              <w:rPr>
                <w:spacing w:val="-6"/>
                <w:sz w:val="18"/>
                <w:szCs w:val="18"/>
              </w:rPr>
              <w:t xml:space="preserve"> </w:t>
            </w:r>
            <w:r w:rsidR="000B3EEA" w:rsidRPr="00553F74">
              <w:rPr>
                <w:sz w:val="18"/>
                <w:szCs w:val="18"/>
              </w:rPr>
              <w:t>cladding,</w:t>
            </w:r>
            <w:r w:rsidRPr="00553F74">
              <w:rPr>
                <w:spacing w:val="-13"/>
                <w:sz w:val="18"/>
                <w:szCs w:val="18"/>
              </w:rPr>
              <w:t xml:space="preserve"> </w:t>
            </w:r>
            <w:r w:rsidRPr="00553F74">
              <w:rPr>
                <w:sz w:val="18"/>
                <w:szCs w:val="18"/>
              </w:rPr>
              <w:t>and</w:t>
            </w:r>
            <w:r w:rsidRPr="00553F74">
              <w:rPr>
                <w:spacing w:val="31"/>
                <w:sz w:val="18"/>
                <w:szCs w:val="18"/>
              </w:rPr>
              <w:t xml:space="preserve"> </w:t>
            </w:r>
            <w:r w:rsidRPr="00553F74">
              <w:rPr>
                <w:sz w:val="18"/>
                <w:szCs w:val="18"/>
              </w:rPr>
              <w:t>facia</w:t>
            </w:r>
            <w:r w:rsidRPr="00553F74">
              <w:rPr>
                <w:spacing w:val="-13"/>
                <w:sz w:val="18"/>
                <w:szCs w:val="18"/>
              </w:rPr>
              <w:t xml:space="preserve"> </w:t>
            </w:r>
            <w:r w:rsidRPr="00553F74">
              <w:rPr>
                <w:sz w:val="18"/>
                <w:szCs w:val="18"/>
              </w:rPr>
              <w:t>panels</w:t>
            </w:r>
            <w:r w:rsidR="00BF3193">
              <w:rPr>
                <w:sz w:val="18"/>
                <w:szCs w:val="18"/>
              </w:rPr>
              <w:t>.</w:t>
            </w:r>
          </w:p>
          <w:p w14:paraId="48F3B42E" w14:textId="3DD0EA55" w:rsidR="00603A1A" w:rsidRPr="00553F74" w:rsidRDefault="00603A1A" w:rsidP="00F274C9">
            <w:pPr>
              <w:pStyle w:val="NoSpacing"/>
              <w:numPr>
                <w:ilvl w:val="0"/>
                <w:numId w:val="15"/>
              </w:numPr>
              <w:ind w:left="594"/>
              <w:rPr>
                <w:rFonts w:eastAsia="Verdana"/>
                <w:sz w:val="18"/>
                <w:szCs w:val="18"/>
              </w:rPr>
            </w:pPr>
            <w:r w:rsidRPr="00553F74">
              <w:rPr>
                <w:sz w:val="18"/>
                <w:szCs w:val="18"/>
              </w:rPr>
              <w:t>Preservation</w:t>
            </w:r>
            <w:r w:rsidRPr="00553F74">
              <w:rPr>
                <w:spacing w:val="-10"/>
                <w:sz w:val="18"/>
                <w:szCs w:val="18"/>
              </w:rPr>
              <w:t xml:space="preserve"> </w:t>
            </w:r>
            <w:r w:rsidRPr="00553F74">
              <w:rPr>
                <w:sz w:val="18"/>
                <w:szCs w:val="18"/>
              </w:rPr>
              <w:t>of</w:t>
            </w:r>
            <w:r w:rsidRPr="00553F74">
              <w:rPr>
                <w:spacing w:val="-10"/>
                <w:sz w:val="18"/>
                <w:szCs w:val="18"/>
              </w:rPr>
              <w:t xml:space="preserve"> </w:t>
            </w:r>
            <w:r w:rsidRPr="00553F74">
              <w:rPr>
                <w:sz w:val="18"/>
                <w:szCs w:val="18"/>
              </w:rPr>
              <w:t>exposed</w:t>
            </w:r>
            <w:r w:rsidRPr="00553F74">
              <w:rPr>
                <w:spacing w:val="-13"/>
                <w:sz w:val="18"/>
                <w:szCs w:val="18"/>
              </w:rPr>
              <w:t xml:space="preserve"> </w:t>
            </w:r>
            <w:r w:rsidRPr="00553F74">
              <w:rPr>
                <w:sz w:val="18"/>
                <w:szCs w:val="18"/>
              </w:rPr>
              <w:t>timber</w:t>
            </w:r>
            <w:r w:rsidR="00BF3193">
              <w:rPr>
                <w:sz w:val="18"/>
                <w:szCs w:val="18"/>
              </w:rPr>
              <w:t>.</w:t>
            </w:r>
          </w:p>
          <w:p w14:paraId="48541237" w14:textId="2F432436" w:rsidR="00603A1A" w:rsidRPr="00553F74" w:rsidRDefault="00603A1A" w:rsidP="00F274C9">
            <w:pPr>
              <w:pStyle w:val="NoSpacing"/>
              <w:numPr>
                <w:ilvl w:val="0"/>
                <w:numId w:val="15"/>
              </w:numPr>
              <w:ind w:left="594"/>
              <w:rPr>
                <w:rFonts w:eastAsia="Verdana"/>
                <w:sz w:val="18"/>
                <w:szCs w:val="18"/>
              </w:rPr>
            </w:pPr>
            <w:r w:rsidRPr="00553F74">
              <w:rPr>
                <w:sz w:val="18"/>
                <w:szCs w:val="18"/>
              </w:rPr>
              <w:t>Tightening</w:t>
            </w:r>
            <w:r w:rsidRPr="00553F74">
              <w:rPr>
                <w:spacing w:val="-6"/>
                <w:sz w:val="18"/>
                <w:szCs w:val="18"/>
              </w:rPr>
              <w:t xml:space="preserve"> </w:t>
            </w:r>
            <w:r w:rsidRPr="00553F74">
              <w:rPr>
                <w:sz w:val="18"/>
                <w:szCs w:val="18"/>
              </w:rPr>
              <w:t>and</w:t>
            </w:r>
            <w:r w:rsidRPr="00553F74">
              <w:rPr>
                <w:spacing w:val="-6"/>
                <w:sz w:val="18"/>
                <w:szCs w:val="18"/>
              </w:rPr>
              <w:t xml:space="preserve"> </w:t>
            </w:r>
            <w:r w:rsidRPr="00553F74">
              <w:rPr>
                <w:sz w:val="18"/>
                <w:szCs w:val="18"/>
              </w:rPr>
              <w:t>replacing</w:t>
            </w:r>
            <w:r w:rsidRPr="00553F74">
              <w:rPr>
                <w:spacing w:val="-6"/>
                <w:sz w:val="18"/>
                <w:szCs w:val="18"/>
              </w:rPr>
              <w:t xml:space="preserve"> </w:t>
            </w:r>
            <w:r w:rsidRPr="00553F74">
              <w:rPr>
                <w:sz w:val="18"/>
                <w:szCs w:val="18"/>
              </w:rPr>
              <w:t>of</w:t>
            </w:r>
            <w:r w:rsidRPr="00553F74">
              <w:rPr>
                <w:spacing w:val="-25"/>
                <w:sz w:val="18"/>
                <w:szCs w:val="18"/>
              </w:rPr>
              <w:t xml:space="preserve"> </w:t>
            </w:r>
            <w:r w:rsidRPr="00553F74">
              <w:rPr>
                <w:sz w:val="18"/>
                <w:szCs w:val="18"/>
              </w:rPr>
              <w:t>nuts,</w:t>
            </w:r>
            <w:r w:rsidRPr="00553F74">
              <w:rPr>
                <w:spacing w:val="25"/>
                <w:w w:val="99"/>
                <w:sz w:val="18"/>
                <w:szCs w:val="18"/>
              </w:rPr>
              <w:t xml:space="preserve"> </w:t>
            </w:r>
            <w:r w:rsidRPr="00553F74">
              <w:rPr>
                <w:sz w:val="18"/>
                <w:szCs w:val="18"/>
              </w:rPr>
              <w:t>bolts,</w:t>
            </w:r>
            <w:r w:rsidRPr="00553F74">
              <w:rPr>
                <w:spacing w:val="-13"/>
                <w:sz w:val="18"/>
                <w:szCs w:val="18"/>
              </w:rPr>
              <w:t xml:space="preserve"> </w:t>
            </w:r>
            <w:r w:rsidRPr="00553F74">
              <w:rPr>
                <w:sz w:val="18"/>
                <w:szCs w:val="18"/>
              </w:rPr>
              <w:t>washers</w:t>
            </w:r>
            <w:r w:rsidR="00BF3193">
              <w:rPr>
                <w:sz w:val="18"/>
                <w:szCs w:val="18"/>
              </w:rPr>
              <w:t>.</w:t>
            </w:r>
          </w:p>
          <w:p w14:paraId="5C4BA916" w14:textId="7D0B22CE" w:rsidR="00603A1A" w:rsidRPr="00553F74" w:rsidRDefault="00603A1A" w:rsidP="00F274C9">
            <w:pPr>
              <w:pStyle w:val="NoSpacing"/>
              <w:numPr>
                <w:ilvl w:val="0"/>
                <w:numId w:val="15"/>
              </w:numPr>
              <w:ind w:left="594"/>
              <w:rPr>
                <w:rFonts w:eastAsia="Verdana"/>
                <w:sz w:val="18"/>
                <w:szCs w:val="18"/>
              </w:rPr>
            </w:pPr>
            <w:r w:rsidRPr="00553F74">
              <w:rPr>
                <w:sz w:val="18"/>
                <w:szCs w:val="18"/>
              </w:rPr>
              <w:t>Maintenance</w:t>
            </w:r>
            <w:r w:rsidRPr="00553F74">
              <w:rPr>
                <w:spacing w:val="-7"/>
                <w:sz w:val="18"/>
                <w:szCs w:val="18"/>
              </w:rPr>
              <w:t xml:space="preserve"> </w:t>
            </w:r>
            <w:r w:rsidRPr="00553F74">
              <w:rPr>
                <w:sz w:val="18"/>
                <w:szCs w:val="18"/>
              </w:rPr>
              <w:t>/</w:t>
            </w:r>
            <w:r w:rsidRPr="00553F74">
              <w:rPr>
                <w:spacing w:val="-9"/>
                <w:sz w:val="18"/>
                <w:szCs w:val="18"/>
              </w:rPr>
              <w:t xml:space="preserve"> </w:t>
            </w:r>
            <w:r w:rsidRPr="00553F74">
              <w:rPr>
                <w:sz w:val="18"/>
                <w:szCs w:val="18"/>
              </w:rPr>
              <w:t>rehabilitation</w:t>
            </w:r>
            <w:r w:rsidRPr="00553F74">
              <w:rPr>
                <w:spacing w:val="-22"/>
                <w:sz w:val="18"/>
                <w:szCs w:val="18"/>
              </w:rPr>
              <w:t xml:space="preserve"> </w:t>
            </w:r>
            <w:r w:rsidRPr="00553F74">
              <w:rPr>
                <w:spacing w:val="1"/>
                <w:sz w:val="18"/>
                <w:szCs w:val="18"/>
              </w:rPr>
              <w:t>of</w:t>
            </w:r>
            <w:r w:rsidRPr="00553F74">
              <w:rPr>
                <w:spacing w:val="28"/>
                <w:w w:val="99"/>
                <w:sz w:val="18"/>
                <w:szCs w:val="18"/>
              </w:rPr>
              <w:t xml:space="preserve"> </w:t>
            </w:r>
            <w:r w:rsidRPr="00553F74">
              <w:rPr>
                <w:sz w:val="18"/>
                <w:szCs w:val="18"/>
              </w:rPr>
              <w:t>abutments</w:t>
            </w:r>
            <w:r w:rsidR="00BF3193">
              <w:rPr>
                <w:sz w:val="18"/>
                <w:szCs w:val="18"/>
              </w:rPr>
              <w:t>.</w:t>
            </w:r>
          </w:p>
          <w:p w14:paraId="5DA29A6A" w14:textId="7D77EEA5" w:rsidR="00603A1A" w:rsidRPr="00553F74" w:rsidRDefault="00603A1A" w:rsidP="00F274C9">
            <w:pPr>
              <w:pStyle w:val="NoSpacing"/>
              <w:numPr>
                <w:ilvl w:val="0"/>
                <w:numId w:val="15"/>
              </w:numPr>
              <w:ind w:left="594"/>
              <w:rPr>
                <w:rFonts w:eastAsia="Verdana"/>
                <w:sz w:val="18"/>
                <w:szCs w:val="18"/>
              </w:rPr>
            </w:pPr>
            <w:r w:rsidRPr="00553F74">
              <w:rPr>
                <w:sz w:val="18"/>
                <w:szCs w:val="18"/>
              </w:rPr>
              <w:t>Maintenance</w:t>
            </w:r>
            <w:r w:rsidRPr="00553F74">
              <w:rPr>
                <w:spacing w:val="4"/>
                <w:sz w:val="18"/>
                <w:szCs w:val="18"/>
              </w:rPr>
              <w:t xml:space="preserve"> </w:t>
            </w:r>
            <w:r w:rsidRPr="00553F74">
              <w:rPr>
                <w:sz w:val="18"/>
                <w:szCs w:val="18"/>
              </w:rPr>
              <w:t>/</w:t>
            </w:r>
            <w:r w:rsidRPr="00553F74">
              <w:rPr>
                <w:spacing w:val="3"/>
                <w:sz w:val="18"/>
                <w:szCs w:val="18"/>
              </w:rPr>
              <w:t xml:space="preserve"> </w:t>
            </w:r>
            <w:r w:rsidRPr="00553F74">
              <w:rPr>
                <w:sz w:val="18"/>
                <w:szCs w:val="18"/>
              </w:rPr>
              <w:t>rehabilitation</w:t>
            </w:r>
            <w:r w:rsidRPr="00553F74">
              <w:rPr>
                <w:spacing w:val="3"/>
                <w:sz w:val="18"/>
                <w:szCs w:val="18"/>
              </w:rPr>
              <w:t xml:space="preserve"> </w:t>
            </w:r>
            <w:r w:rsidRPr="00553F74">
              <w:rPr>
                <w:sz w:val="18"/>
                <w:szCs w:val="18"/>
              </w:rPr>
              <w:t>of</w:t>
            </w:r>
            <w:r w:rsidRPr="00553F74">
              <w:rPr>
                <w:spacing w:val="-13"/>
                <w:sz w:val="18"/>
                <w:szCs w:val="18"/>
              </w:rPr>
              <w:t xml:space="preserve"> </w:t>
            </w:r>
            <w:r w:rsidRPr="00553F74">
              <w:rPr>
                <w:sz w:val="18"/>
                <w:szCs w:val="18"/>
              </w:rPr>
              <w:t>flap</w:t>
            </w:r>
            <w:r w:rsidRPr="00553F74">
              <w:rPr>
                <w:spacing w:val="33"/>
                <w:w w:val="99"/>
                <w:sz w:val="18"/>
                <w:szCs w:val="18"/>
              </w:rPr>
              <w:t xml:space="preserve"> </w:t>
            </w:r>
            <w:r w:rsidRPr="00553F74">
              <w:rPr>
                <w:sz w:val="18"/>
                <w:szCs w:val="18"/>
              </w:rPr>
              <w:t>valves, tidal</w:t>
            </w:r>
            <w:r w:rsidRPr="00553F74">
              <w:rPr>
                <w:spacing w:val="2"/>
                <w:sz w:val="18"/>
                <w:szCs w:val="18"/>
              </w:rPr>
              <w:t xml:space="preserve"> </w:t>
            </w:r>
            <w:r w:rsidRPr="00553F74">
              <w:rPr>
                <w:sz w:val="18"/>
                <w:szCs w:val="18"/>
              </w:rPr>
              <w:t>flaps, penstocks,</w:t>
            </w:r>
            <w:r w:rsidRPr="00553F74">
              <w:rPr>
                <w:spacing w:val="-12"/>
                <w:sz w:val="18"/>
                <w:szCs w:val="18"/>
              </w:rPr>
              <w:t xml:space="preserve"> </w:t>
            </w:r>
            <w:r w:rsidRPr="00553F74">
              <w:rPr>
                <w:sz w:val="18"/>
                <w:szCs w:val="18"/>
              </w:rPr>
              <w:t>head</w:t>
            </w:r>
            <w:r w:rsidRPr="00553F74">
              <w:rPr>
                <w:spacing w:val="27"/>
                <w:w w:val="99"/>
                <w:sz w:val="18"/>
                <w:szCs w:val="18"/>
              </w:rPr>
              <w:t xml:space="preserve"> </w:t>
            </w:r>
            <w:r w:rsidRPr="00553F74">
              <w:rPr>
                <w:sz w:val="18"/>
                <w:szCs w:val="18"/>
              </w:rPr>
              <w:t>walls,</w:t>
            </w:r>
            <w:r w:rsidRPr="00553F74">
              <w:rPr>
                <w:spacing w:val="-7"/>
                <w:sz w:val="18"/>
                <w:szCs w:val="18"/>
              </w:rPr>
              <w:t xml:space="preserve"> </w:t>
            </w:r>
            <w:r w:rsidR="000B3EEA" w:rsidRPr="00553F74">
              <w:rPr>
                <w:sz w:val="18"/>
                <w:szCs w:val="18"/>
              </w:rPr>
              <w:t>aprons,</w:t>
            </w:r>
            <w:r w:rsidRPr="00553F74">
              <w:rPr>
                <w:spacing w:val="-7"/>
                <w:sz w:val="18"/>
                <w:szCs w:val="18"/>
              </w:rPr>
              <w:t xml:space="preserve"> </w:t>
            </w:r>
            <w:r w:rsidRPr="00553F74">
              <w:rPr>
                <w:sz w:val="18"/>
                <w:szCs w:val="18"/>
              </w:rPr>
              <w:t>and</w:t>
            </w:r>
            <w:r w:rsidRPr="00553F74">
              <w:rPr>
                <w:spacing w:val="-12"/>
                <w:sz w:val="18"/>
                <w:szCs w:val="18"/>
              </w:rPr>
              <w:t xml:space="preserve"> </w:t>
            </w:r>
            <w:r w:rsidRPr="00553F74">
              <w:rPr>
                <w:sz w:val="18"/>
                <w:szCs w:val="18"/>
              </w:rPr>
              <w:t>sluices</w:t>
            </w:r>
            <w:r w:rsidR="00BF3193">
              <w:rPr>
                <w:sz w:val="18"/>
                <w:szCs w:val="18"/>
              </w:rPr>
              <w:t>.</w:t>
            </w:r>
          </w:p>
          <w:p w14:paraId="3BBB5C5F" w14:textId="6AE8BBC2" w:rsidR="00603A1A" w:rsidRPr="00CE69A9" w:rsidRDefault="00603A1A" w:rsidP="00CE69A9">
            <w:pPr>
              <w:pStyle w:val="NoSpacing"/>
              <w:numPr>
                <w:ilvl w:val="0"/>
                <w:numId w:val="15"/>
              </w:numPr>
              <w:ind w:left="594"/>
              <w:rPr>
                <w:sz w:val="18"/>
                <w:szCs w:val="18"/>
              </w:rPr>
            </w:pPr>
            <w:r w:rsidRPr="00553F74">
              <w:rPr>
                <w:sz w:val="18"/>
                <w:szCs w:val="18"/>
              </w:rPr>
              <w:t>Maintenance</w:t>
            </w:r>
            <w:r w:rsidRPr="00553F74">
              <w:rPr>
                <w:spacing w:val="-7"/>
                <w:sz w:val="18"/>
                <w:szCs w:val="18"/>
              </w:rPr>
              <w:t xml:space="preserve"> </w:t>
            </w:r>
            <w:r w:rsidRPr="00553F74">
              <w:rPr>
                <w:sz w:val="18"/>
                <w:szCs w:val="18"/>
              </w:rPr>
              <w:t>/</w:t>
            </w:r>
            <w:r w:rsidRPr="00553F74">
              <w:rPr>
                <w:spacing w:val="-9"/>
                <w:sz w:val="18"/>
                <w:szCs w:val="18"/>
              </w:rPr>
              <w:t xml:space="preserve"> </w:t>
            </w:r>
            <w:r w:rsidRPr="00553F74">
              <w:rPr>
                <w:sz w:val="18"/>
                <w:szCs w:val="18"/>
              </w:rPr>
              <w:t>rehabilitation</w:t>
            </w:r>
            <w:r w:rsidRPr="00553F74">
              <w:rPr>
                <w:spacing w:val="-22"/>
                <w:sz w:val="18"/>
                <w:szCs w:val="18"/>
              </w:rPr>
              <w:t xml:space="preserve"> </w:t>
            </w:r>
            <w:r w:rsidRPr="00553F74">
              <w:rPr>
                <w:spacing w:val="1"/>
                <w:sz w:val="18"/>
                <w:szCs w:val="18"/>
              </w:rPr>
              <w:t>of</w:t>
            </w:r>
            <w:r w:rsidRPr="00553F74">
              <w:rPr>
                <w:spacing w:val="28"/>
                <w:w w:val="99"/>
                <w:sz w:val="18"/>
                <w:szCs w:val="18"/>
              </w:rPr>
              <w:t xml:space="preserve"> </w:t>
            </w:r>
            <w:r w:rsidRPr="00553F74">
              <w:rPr>
                <w:sz w:val="18"/>
                <w:szCs w:val="18"/>
              </w:rPr>
              <w:t>gabions</w:t>
            </w:r>
            <w:r w:rsidR="00BF3193">
              <w:rPr>
                <w:sz w:val="18"/>
                <w:szCs w:val="18"/>
              </w:rPr>
              <w:t>.</w:t>
            </w:r>
          </w:p>
        </w:tc>
        <w:tc>
          <w:tcPr>
            <w:tcW w:w="4819" w:type="dxa"/>
            <w:tcBorders>
              <w:top w:val="single" w:sz="4" w:space="0" w:color="000000"/>
              <w:left w:val="single" w:sz="3" w:space="0" w:color="000000"/>
              <w:bottom w:val="single" w:sz="3" w:space="0" w:color="000000"/>
              <w:right w:val="single" w:sz="3" w:space="0" w:color="000000"/>
            </w:tcBorders>
          </w:tcPr>
          <w:p w14:paraId="31EDCF57" w14:textId="23C53A56" w:rsidR="00603A1A" w:rsidRPr="000B3EEA" w:rsidRDefault="00603A1A" w:rsidP="000B3EEA">
            <w:pPr>
              <w:pStyle w:val="NoSpacing"/>
              <w:rPr>
                <w:rFonts w:eastAsia="Verdana"/>
                <w:sz w:val="18"/>
                <w:szCs w:val="18"/>
              </w:rPr>
            </w:pPr>
            <w:r w:rsidRPr="000B3EEA">
              <w:rPr>
                <w:sz w:val="18"/>
                <w:szCs w:val="18"/>
              </w:rPr>
              <w:t>Documented</w:t>
            </w:r>
            <w:r w:rsidRPr="000B3EEA">
              <w:rPr>
                <w:spacing w:val="-9"/>
                <w:sz w:val="18"/>
                <w:szCs w:val="18"/>
              </w:rPr>
              <w:t xml:space="preserve"> </w:t>
            </w:r>
            <w:r w:rsidRPr="000B3EEA">
              <w:rPr>
                <w:sz w:val="18"/>
                <w:szCs w:val="18"/>
              </w:rPr>
              <w:t>approval</w:t>
            </w:r>
            <w:r w:rsidRPr="000B3EEA">
              <w:rPr>
                <w:spacing w:val="-8"/>
                <w:sz w:val="18"/>
                <w:szCs w:val="18"/>
              </w:rPr>
              <w:t xml:space="preserve"> </w:t>
            </w:r>
            <w:r w:rsidRPr="000B3EEA">
              <w:rPr>
                <w:sz w:val="18"/>
                <w:szCs w:val="18"/>
              </w:rPr>
              <w:t>from</w:t>
            </w:r>
            <w:r w:rsidRPr="000B3EEA">
              <w:rPr>
                <w:spacing w:val="-8"/>
                <w:sz w:val="18"/>
                <w:szCs w:val="18"/>
              </w:rPr>
              <w:t xml:space="preserve"> TII </w:t>
            </w:r>
            <w:r w:rsidRPr="000B3EEA">
              <w:rPr>
                <w:sz w:val="18"/>
                <w:szCs w:val="18"/>
              </w:rPr>
              <w:t>is</w:t>
            </w:r>
            <w:r w:rsidRPr="000B3EEA">
              <w:rPr>
                <w:spacing w:val="-7"/>
                <w:sz w:val="18"/>
                <w:szCs w:val="18"/>
              </w:rPr>
              <w:t xml:space="preserve"> </w:t>
            </w:r>
            <w:r w:rsidRPr="000B3EEA">
              <w:rPr>
                <w:sz w:val="18"/>
                <w:szCs w:val="18"/>
              </w:rPr>
              <w:t>required</w:t>
            </w:r>
            <w:r w:rsidRPr="000B3EEA">
              <w:rPr>
                <w:spacing w:val="-5"/>
                <w:sz w:val="18"/>
                <w:szCs w:val="18"/>
              </w:rPr>
              <w:t xml:space="preserve"> </w:t>
            </w:r>
            <w:r w:rsidRPr="000B3EEA">
              <w:rPr>
                <w:sz w:val="18"/>
                <w:szCs w:val="18"/>
              </w:rPr>
              <w:t>to</w:t>
            </w:r>
            <w:r w:rsidRPr="000B3EEA">
              <w:rPr>
                <w:spacing w:val="-4"/>
                <w:sz w:val="18"/>
                <w:szCs w:val="18"/>
              </w:rPr>
              <w:t xml:space="preserve"> </w:t>
            </w:r>
            <w:r w:rsidRPr="000B3EEA">
              <w:rPr>
                <w:sz w:val="18"/>
                <w:szCs w:val="18"/>
              </w:rPr>
              <w:t>award</w:t>
            </w:r>
            <w:r w:rsidRPr="000B3EEA">
              <w:rPr>
                <w:spacing w:val="-5"/>
                <w:sz w:val="18"/>
                <w:szCs w:val="18"/>
              </w:rPr>
              <w:t xml:space="preserve"> </w:t>
            </w:r>
            <w:r w:rsidRPr="000B3EEA">
              <w:rPr>
                <w:sz w:val="18"/>
                <w:szCs w:val="18"/>
              </w:rPr>
              <w:t>contracts</w:t>
            </w:r>
            <w:r w:rsidRPr="000B3EEA">
              <w:rPr>
                <w:spacing w:val="-6"/>
                <w:sz w:val="18"/>
                <w:szCs w:val="18"/>
              </w:rPr>
              <w:t xml:space="preserve"> </w:t>
            </w:r>
            <w:r w:rsidRPr="000B3EEA">
              <w:rPr>
                <w:sz w:val="18"/>
                <w:szCs w:val="18"/>
              </w:rPr>
              <w:t>in</w:t>
            </w:r>
            <w:r w:rsidRPr="000B3EEA">
              <w:rPr>
                <w:spacing w:val="-6"/>
                <w:sz w:val="18"/>
                <w:szCs w:val="18"/>
              </w:rPr>
              <w:t xml:space="preserve"> </w:t>
            </w:r>
            <w:r w:rsidRPr="000B3EEA">
              <w:rPr>
                <w:sz w:val="18"/>
                <w:szCs w:val="18"/>
              </w:rPr>
              <w:t>excess</w:t>
            </w:r>
            <w:r w:rsidR="000B3EEA">
              <w:rPr>
                <w:sz w:val="18"/>
                <w:szCs w:val="18"/>
              </w:rPr>
              <w:t xml:space="preserve"> </w:t>
            </w:r>
            <w:r w:rsidRPr="000B3EEA">
              <w:rPr>
                <w:spacing w:val="-25"/>
                <w:sz w:val="18"/>
                <w:szCs w:val="18"/>
              </w:rPr>
              <w:t xml:space="preserve"> </w:t>
            </w:r>
            <w:r w:rsidRPr="000B3EEA">
              <w:rPr>
                <w:spacing w:val="1"/>
                <w:sz w:val="18"/>
                <w:szCs w:val="18"/>
              </w:rPr>
              <w:t xml:space="preserve">of </w:t>
            </w:r>
            <w:r w:rsidRPr="000B3EEA">
              <w:rPr>
                <w:rFonts w:eastAsia="Verdana"/>
                <w:sz w:val="18"/>
                <w:szCs w:val="18"/>
              </w:rPr>
              <w:t>TII’s notified thresholds.</w:t>
            </w:r>
          </w:p>
          <w:p w14:paraId="0B380E35" w14:textId="77777777" w:rsidR="00603A1A" w:rsidRPr="00AE7662" w:rsidRDefault="00603A1A" w:rsidP="006B387E">
            <w:pPr>
              <w:pStyle w:val="TableParagraph"/>
              <w:spacing w:before="12"/>
              <w:rPr>
                <w:rFonts w:eastAsia="Verdana" w:cstheme="minorHAnsi"/>
                <w:sz w:val="17"/>
                <w:szCs w:val="17"/>
              </w:rPr>
            </w:pPr>
          </w:p>
          <w:p w14:paraId="0085B351" w14:textId="6F01197F" w:rsidR="00603A1A" w:rsidRDefault="00603A1A" w:rsidP="006B387E">
            <w:pPr>
              <w:widowControl w:val="0"/>
              <w:tabs>
                <w:tab w:val="left" w:pos="463"/>
              </w:tabs>
              <w:ind w:right="156"/>
              <w:rPr>
                <w:rFonts w:eastAsia="Verdana" w:cstheme="minorHAnsi"/>
                <w:spacing w:val="-1"/>
                <w:sz w:val="18"/>
                <w:szCs w:val="18"/>
              </w:rPr>
            </w:pPr>
            <w:r w:rsidRPr="00A24557">
              <w:rPr>
                <w:rFonts w:eastAsia="Verdana" w:cstheme="minorHAnsi"/>
                <w:spacing w:val="-1"/>
                <w:sz w:val="18"/>
                <w:szCs w:val="18"/>
              </w:rPr>
              <w:t>Payments</w:t>
            </w:r>
            <w:r w:rsidRPr="00A24557">
              <w:rPr>
                <w:rFonts w:eastAsia="Verdana" w:cstheme="minorHAnsi"/>
                <w:spacing w:val="-8"/>
                <w:sz w:val="18"/>
                <w:szCs w:val="18"/>
              </w:rPr>
              <w:t xml:space="preserve"> </w:t>
            </w:r>
            <w:r w:rsidRPr="00A24557">
              <w:rPr>
                <w:rFonts w:eastAsia="Verdana" w:cstheme="minorHAnsi"/>
                <w:sz w:val="18"/>
                <w:szCs w:val="18"/>
              </w:rPr>
              <w:t>made</w:t>
            </w:r>
            <w:r w:rsidRPr="00A24557">
              <w:rPr>
                <w:rFonts w:eastAsia="Verdana" w:cstheme="minorHAnsi"/>
                <w:spacing w:val="-8"/>
                <w:sz w:val="18"/>
                <w:szCs w:val="18"/>
              </w:rPr>
              <w:t xml:space="preserve"> </w:t>
            </w:r>
            <w:r w:rsidRPr="00A24557">
              <w:rPr>
                <w:rFonts w:eastAsia="Verdana" w:cstheme="minorHAnsi"/>
                <w:sz w:val="18"/>
                <w:szCs w:val="18"/>
              </w:rPr>
              <w:t>to</w:t>
            </w:r>
            <w:r w:rsidRPr="00A24557">
              <w:rPr>
                <w:rFonts w:eastAsia="Verdana" w:cstheme="minorHAnsi"/>
                <w:spacing w:val="-6"/>
                <w:sz w:val="18"/>
                <w:szCs w:val="18"/>
              </w:rPr>
              <w:t xml:space="preserve"> </w:t>
            </w:r>
            <w:r w:rsidRPr="00A24557">
              <w:rPr>
                <w:rFonts w:eastAsia="Verdana" w:cstheme="minorHAnsi"/>
                <w:spacing w:val="-1"/>
                <w:sz w:val="18"/>
                <w:szCs w:val="18"/>
              </w:rPr>
              <w:t>contractor</w:t>
            </w:r>
            <w:r>
              <w:rPr>
                <w:rFonts w:eastAsia="Verdana" w:cstheme="minorHAnsi"/>
                <w:spacing w:val="-1"/>
                <w:sz w:val="18"/>
                <w:szCs w:val="18"/>
              </w:rPr>
              <w:t>s</w:t>
            </w:r>
            <w:r w:rsidRPr="00A24557">
              <w:rPr>
                <w:rFonts w:eastAsia="Verdana" w:cstheme="minorHAnsi"/>
                <w:spacing w:val="27"/>
                <w:w w:val="99"/>
                <w:sz w:val="18"/>
                <w:szCs w:val="18"/>
              </w:rPr>
              <w:t xml:space="preserve"> </w:t>
            </w:r>
            <w:r w:rsidRPr="00A24557">
              <w:rPr>
                <w:rFonts w:eastAsia="Verdana" w:cstheme="minorHAnsi"/>
                <w:spacing w:val="-1"/>
                <w:sz w:val="18"/>
                <w:szCs w:val="18"/>
              </w:rPr>
              <w:t>must</w:t>
            </w:r>
            <w:r w:rsidRPr="00A24557">
              <w:rPr>
                <w:rFonts w:eastAsia="Verdana" w:cstheme="minorHAnsi"/>
                <w:spacing w:val="-6"/>
                <w:sz w:val="18"/>
                <w:szCs w:val="18"/>
              </w:rPr>
              <w:t xml:space="preserve"> </w:t>
            </w:r>
            <w:r w:rsidRPr="00A24557">
              <w:rPr>
                <w:rFonts w:eastAsia="Verdana" w:cstheme="minorHAnsi"/>
                <w:sz w:val="18"/>
                <w:szCs w:val="18"/>
              </w:rPr>
              <w:t>be</w:t>
            </w:r>
            <w:r w:rsidRPr="00A24557">
              <w:rPr>
                <w:rFonts w:eastAsia="Verdana" w:cstheme="minorHAnsi"/>
                <w:spacing w:val="-5"/>
                <w:sz w:val="18"/>
                <w:szCs w:val="18"/>
              </w:rPr>
              <w:t xml:space="preserve"> </w:t>
            </w:r>
            <w:r w:rsidRPr="00A24557">
              <w:rPr>
                <w:rFonts w:eastAsia="Verdana" w:cstheme="minorHAnsi"/>
                <w:sz w:val="18"/>
                <w:szCs w:val="18"/>
              </w:rPr>
              <w:t>in</w:t>
            </w:r>
            <w:r w:rsidRPr="00A24557">
              <w:rPr>
                <w:rFonts w:eastAsia="Verdana" w:cstheme="minorHAnsi"/>
                <w:spacing w:val="-7"/>
                <w:sz w:val="18"/>
                <w:szCs w:val="18"/>
              </w:rPr>
              <w:t xml:space="preserve"> </w:t>
            </w:r>
            <w:r w:rsidRPr="00A24557">
              <w:rPr>
                <w:rFonts w:eastAsia="Verdana" w:cstheme="minorHAnsi"/>
                <w:spacing w:val="-1"/>
                <w:sz w:val="18"/>
                <w:szCs w:val="18"/>
              </w:rPr>
              <w:t>accordance</w:t>
            </w:r>
            <w:r w:rsidRPr="00A24557">
              <w:rPr>
                <w:rFonts w:eastAsia="Verdana" w:cstheme="minorHAnsi"/>
                <w:spacing w:val="-4"/>
                <w:sz w:val="18"/>
                <w:szCs w:val="18"/>
              </w:rPr>
              <w:t xml:space="preserve"> </w:t>
            </w:r>
            <w:r w:rsidRPr="00A24557">
              <w:rPr>
                <w:rFonts w:eastAsia="Verdana" w:cstheme="minorHAnsi"/>
                <w:spacing w:val="-1"/>
                <w:sz w:val="18"/>
                <w:szCs w:val="18"/>
              </w:rPr>
              <w:t>with</w:t>
            </w:r>
            <w:r w:rsidRPr="00A24557">
              <w:rPr>
                <w:rFonts w:eastAsia="Verdana" w:cstheme="minorHAnsi"/>
                <w:spacing w:val="-7"/>
                <w:sz w:val="18"/>
                <w:szCs w:val="18"/>
              </w:rPr>
              <w:t xml:space="preserve"> </w:t>
            </w:r>
            <w:r w:rsidRPr="00A24557">
              <w:rPr>
                <w:rFonts w:eastAsia="Verdana" w:cstheme="minorHAnsi"/>
                <w:spacing w:val="-1"/>
                <w:sz w:val="18"/>
                <w:szCs w:val="18"/>
              </w:rPr>
              <w:t>the</w:t>
            </w:r>
            <w:r w:rsidRPr="00A24557">
              <w:rPr>
                <w:rFonts w:eastAsia="Verdana" w:cstheme="minorHAnsi"/>
                <w:spacing w:val="-24"/>
                <w:sz w:val="18"/>
                <w:szCs w:val="18"/>
              </w:rPr>
              <w:t xml:space="preserve"> </w:t>
            </w:r>
            <w:r w:rsidRPr="00A24557">
              <w:rPr>
                <w:rFonts w:eastAsia="Verdana" w:cstheme="minorHAnsi"/>
                <w:spacing w:val="-1"/>
                <w:sz w:val="18"/>
                <w:szCs w:val="18"/>
              </w:rPr>
              <w:t>conditions</w:t>
            </w:r>
            <w:r w:rsidRPr="00A24557">
              <w:rPr>
                <w:rFonts w:eastAsia="Verdana" w:cstheme="minorHAnsi"/>
                <w:spacing w:val="37"/>
                <w:w w:val="99"/>
                <w:sz w:val="18"/>
                <w:szCs w:val="18"/>
              </w:rPr>
              <w:t xml:space="preserve"> </w:t>
            </w:r>
            <w:r w:rsidRPr="00A24557">
              <w:rPr>
                <w:rFonts w:eastAsia="Verdana" w:cstheme="minorHAnsi"/>
                <w:sz w:val="18"/>
                <w:szCs w:val="18"/>
              </w:rPr>
              <w:t>of</w:t>
            </w:r>
            <w:r w:rsidRPr="00A24557">
              <w:rPr>
                <w:rFonts w:eastAsia="Verdana" w:cstheme="minorHAnsi"/>
                <w:spacing w:val="-7"/>
                <w:sz w:val="18"/>
                <w:szCs w:val="18"/>
              </w:rPr>
              <w:t xml:space="preserve"> </w:t>
            </w:r>
            <w:r w:rsidRPr="00A24557">
              <w:rPr>
                <w:rFonts w:eastAsia="Verdana" w:cstheme="minorHAnsi"/>
                <w:spacing w:val="-1"/>
                <w:sz w:val="18"/>
                <w:szCs w:val="18"/>
              </w:rPr>
              <w:t>contract</w:t>
            </w:r>
            <w:r w:rsidRPr="00A24557">
              <w:rPr>
                <w:rFonts w:eastAsia="Verdana" w:cstheme="minorHAnsi"/>
                <w:spacing w:val="-5"/>
                <w:sz w:val="18"/>
                <w:szCs w:val="18"/>
              </w:rPr>
              <w:t xml:space="preserve"> </w:t>
            </w:r>
            <w:r w:rsidRPr="00A24557">
              <w:rPr>
                <w:rFonts w:eastAsia="Verdana" w:cstheme="minorHAnsi"/>
                <w:spacing w:val="-1"/>
                <w:sz w:val="18"/>
                <w:szCs w:val="18"/>
              </w:rPr>
              <w:t>and</w:t>
            </w:r>
            <w:r w:rsidRPr="00A24557">
              <w:rPr>
                <w:rFonts w:eastAsia="Verdana" w:cstheme="minorHAnsi"/>
                <w:spacing w:val="-5"/>
                <w:sz w:val="18"/>
                <w:szCs w:val="18"/>
              </w:rPr>
              <w:t xml:space="preserve"> </w:t>
            </w:r>
            <w:r w:rsidRPr="00A24557">
              <w:rPr>
                <w:rFonts w:eastAsia="Verdana" w:cstheme="minorHAnsi"/>
                <w:sz w:val="18"/>
                <w:szCs w:val="18"/>
              </w:rPr>
              <w:t>certified</w:t>
            </w:r>
            <w:r w:rsidRPr="00A24557">
              <w:rPr>
                <w:rFonts w:eastAsia="Verdana" w:cstheme="minorHAnsi"/>
                <w:spacing w:val="-5"/>
                <w:sz w:val="18"/>
                <w:szCs w:val="18"/>
              </w:rPr>
              <w:t xml:space="preserve"> </w:t>
            </w:r>
            <w:r w:rsidRPr="00A24557">
              <w:rPr>
                <w:rFonts w:eastAsia="Verdana" w:cstheme="minorHAnsi"/>
                <w:spacing w:val="-1"/>
                <w:sz w:val="18"/>
                <w:szCs w:val="18"/>
              </w:rPr>
              <w:t>for</w:t>
            </w:r>
            <w:r w:rsidRPr="00A24557">
              <w:rPr>
                <w:rFonts w:eastAsia="Verdana" w:cstheme="minorHAnsi"/>
                <w:spacing w:val="-7"/>
                <w:sz w:val="18"/>
                <w:szCs w:val="18"/>
              </w:rPr>
              <w:t xml:space="preserve"> </w:t>
            </w:r>
            <w:r w:rsidRPr="00A24557">
              <w:rPr>
                <w:rFonts w:eastAsia="Verdana" w:cstheme="minorHAnsi"/>
                <w:spacing w:val="-1"/>
                <w:sz w:val="18"/>
                <w:szCs w:val="18"/>
              </w:rPr>
              <w:t>payment</w:t>
            </w:r>
            <w:r w:rsidRPr="00A24557">
              <w:rPr>
                <w:rFonts w:eastAsia="Verdana" w:cstheme="minorHAnsi"/>
                <w:spacing w:val="-18"/>
                <w:sz w:val="18"/>
                <w:szCs w:val="18"/>
              </w:rPr>
              <w:t xml:space="preserve"> </w:t>
            </w:r>
            <w:r w:rsidRPr="00A24557">
              <w:rPr>
                <w:rFonts w:eastAsia="Verdana" w:cstheme="minorHAnsi"/>
                <w:spacing w:val="1"/>
                <w:sz w:val="18"/>
                <w:szCs w:val="18"/>
              </w:rPr>
              <w:t>in</w:t>
            </w:r>
            <w:r w:rsidRPr="00A24557">
              <w:rPr>
                <w:rFonts w:eastAsia="Verdana" w:cstheme="minorHAnsi"/>
                <w:spacing w:val="28"/>
                <w:sz w:val="18"/>
                <w:szCs w:val="18"/>
              </w:rPr>
              <w:t xml:space="preserve"> </w:t>
            </w:r>
            <w:r w:rsidRPr="00A24557">
              <w:rPr>
                <w:rFonts w:eastAsia="Verdana" w:cstheme="minorHAnsi"/>
                <w:spacing w:val="-1"/>
                <w:sz w:val="18"/>
                <w:szCs w:val="18"/>
              </w:rPr>
              <w:t>accordance</w:t>
            </w:r>
            <w:r w:rsidRPr="00A24557">
              <w:rPr>
                <w:rFonts w:eastAsia="Verdana" w:cstheme="minorHAnsi"/>
                <w:spacing w:val="-5"/>
                <w:sz w:val="18"/>
                <w:szCs w:val="18"/>
              </w:rPr>
              <w:t xml:space="preserve"> </w:t>
            </w:r>
            <w:r w:rsidRPr="00A24557">
              <w:rPr>
                <w:rFonts w:eastAsia="Verdana" w:cstheme="minorHAnsi"/>
                <w:spacing w:val="-1"/>
                <w:sz w:val="18"/>
                <w:szCs w:val="18"/>
              </w:rPr>
              <w:t>with</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6"/>
                <w:sz w:val="18"/>
                <w:szCs w:val="18"/>
              </w:rPr>
              <w:t xml:space="preserve"> </w:t>
            </w:r>
            <w:r w:rsidRPr="00A24557">
              <w:rPr>
                <w:rFonts w:eastAsia="Verdana" w:cstheme="minorHAnsi"/>
                <w:sz w:val="18"/>
                <w:szCs w:val="18"/>
              </w:rPr>
              <w:t>local</w:t>
            </w:r>
            <w:r w:rsidRPr="00A24557">
              <w:rPr>
                <w:rFonts w:eastAsia="Verdana" w:cstheme="minorHAnsi"/>
                <w:spacing w:val="-12"/>
                <w:sz w:val="18"/>
                <w:szCs w:val="18"/>
              </w:rPr>
              <w:t xml:space="preserve"> </w:t>
            </w:r>
            <w:r w:rsidRPr="00A24557">
              <w:rPr>
                <w:rFonts w:eastAsia="Verdana" w:cstheme="minorHAnsi"/>
                <w:spacing w:val="-1"/>
                <w:sz w:val="18"/>
                <w:szCs w:val="18"/>
              </w:rPr>
              <w:t>authority’s</w:t>
            </w:r>
            <w:r w:rsidRPr="00A24557">
              <w:rPr>
                <w:rFonts w:eastAsia="Verdana" w:cstheme="minorHAnsi"/>
                <w:spacing w:val="33"/>
                <w:sz w:val="18"/>
                <w:szCs w:val="18"/>
              </w:rPr>
              <w:t xml:space="preserve"> </w:t>
            </w:r>
            <w:r w:rsidRPr="00A24557">
              <w:rPr>
                <w:rFonts w:eastAsia="Verdana" w:cstheme="minorHAnsi"/>
                <w:spacing w:val="-1"/>
                <w:sz w:val="18"/>
                <w:szCs w:val="18"/>
              </w:rPr>
              <w:t>internal</w:t>
            </w:r>
            <w:r w:rsidRPr="00A24557">
              <w:rPr>
                <w:rFonts w:eastAsia="Verdana" w:cstheme="minorHAnsi"/>
                <w:spacing w:val="-13"/>
                <w:sz w:val="18"/>
                <w:szCs w:val="18"/>
              </w:rPr>
              <w:t xml:space="preserve"> </w:t>
            </w:r>
            <w:r w:rsidRPr="00A24557">
              <w:rPr>
                <w:rFonts w:eastAsia="Verdana" w:cstheme="minorHAnsi"/>
                <w:spacing w:val="-1"/>
                <w:sz w:val="18"/>
                <w:szCs w:val="18"/>
              </w:rPr>
              <w:t>procedures.</w:t>
            </w:r>
          </w:p>
          <w:p w14:paraId="243CD669" w14:textId="77777777" w:rsidR="00603A1A" w:rsidRDefault="00603A1A" w:rsidP="006B387E">
            <w:pPr>
              <w:widowControl w:val="0"/>
              <w:tabs>
                <w:tab w:val="left" w:pos="463"/>
              </w:tabs>
              <w:ind w:right="156"/>
              <w:rPr>
                <w:rFonts w:eastAsia="Verdana" w:cstheme="minorHAnsi"/>
                <w:spacing w:val="-1"/>
                <w:sz w:val="18"/>
                <w:szCs w:val="18"/>
              </w:rPr>
            </w:pPr>
          </w:p>
          <w:p w14:paraId="4CFA4586" w14:textId="77777777" w:rsidR="00603A1A" w:rsidRPr="00AE7662" w:rsidRDefault="00603A1A" w:rsidP="006B387E">
            <w:pPr>
              <w:pStyle w:val="NoSpacing"/>
              <w:rPr>
                <w:rFonts w:eastAsia="Verdana" w:cstheme="minorHAnsi"/>
                <w:spacing w:val="-1"/>
                <w:sz w:val="18"/>
                <w:szCs w:val="18"/>
              </w:rPr>
            </w:pPr>
            <w:r w:rsidRPr="00D7239E">
              <w:rPr>
                <w:rFonts w:eastAsia="Verdana" w:cstheme="minorHAnsi"/>
                <w:sz w:val="18"/>
                <w:szCs w:val="18"/>
              </w:rPr>
              <w:t>TII approval to fund any changes to the contract sum must be received in accordance with TII’s notified approval procedures and thresholds.</w:t>
            </w:r>
            <w:r>
              <w:rPr>
                <w:rFonts w:eastAsia="Verdana" w:cstheme="minorHAnsi"/>
                <w:spacing w:val="-1"/>
                <w:sz w:val="18"/>
                <w:szCs w:val="18"/>
              </w:rPr>
              <w:t xml:space="preserve"> Any such</w:t>
            </w:r>
            <w:r w:rsidRPr="00AE7662">
              <w:rPr>
                <w:rFonts w:eastAsia="Verdana" w:cstheme="minorHAnsi"/>
                <w:spacing w:val="-9"/>
                <w:sz w:val="18"/>
                <w:szCs w:val="18"/>
              </w:rPr>
              <w:t xml:space="preserve"> </w:t>
            </w:r>
            <w:r w:rsidRPr="00AE7662">
              <w:rPr>
                <w:rFonts w:eastAsia="Verdana" w:cstheme="minorHAnsi"/>
                <w:spacing w:val="-1"/>
                <w:sz w:val="18"/>
                <w:szCs w:val="18"/>
              </w:rPr>
              <w:t>amendments</w:t>
            </w:r>
            <w:r w:rsidRPr="00AE7662">
              <w:rPr>
                <w:rFonts w:eastAsia="Verdana" w:cstheme="minorHAnsi"/>
                <w:spacing w:val="-8"/>
                <w:sz w:val="18"/>
                <w:szCs w:val="18"/>
              </w:rPr>
              <w:t xml:space="preserve"> </w:t>
            </w:r>
            <w:r w:rsidRPr="00AE7662">
              <w:rPr>
                <w:rFonts w:eastAsia="Verdana" w:cstheme="minorHAnsi"/>
                <w:spacing w:val="-1"/>
                <w:sz w:val="18"/>
                <w:szCs w:val="18"/>
              </w:rPr>
              <w:t>must</w:t>
            </w:r>
            <w:r w:rsidRPr="00AE7662">
              <w:rPr>
                <w:rFonts w:eastAsia="Verdana" w:cstheme="minorHAnsi"/>
                <w:spacing w:val="-22"/>
                <w:sz w:val="18"/>
                <w:szCs w:val="18"/>
              </w:rPr>
              <w:t xml:space="preserve"> </w:t>
            </w:r>
            <w:r w:rsidRPr="00AE7662">
              <w:rPr>
                <w:rFonts w:eastAsia="Verdana" w:cstheme="minorHAnsi"/>
                <w:sz w:val="18"/>
                <w:szCs w:val="18"/>
              </w:rPr>
              <w:t>be</w:t>
            </w:r>
            <w:r w:rsidRPr="00AE7662">
              <w:rPr>
                <w:rFonts w:eastAsia="Verdana" w:cstheme="minorHAnsi"/>
                <w:spacing w:val="31"/>
                <w:w w:val="99"/>
                <w:sz w:val="18"/>
                <w:szCs w:val="18"/>
              </w:rPr>
              <w:t xml:space="preserve"> </w:t>
            </w:r>
            <w:r w:rsidRPr="00AE7662">
              <w:rPr>
                <w:rFonts w:eastAsia="Verdana" w:cstheme="minorHAnsi"/>
                <w:sz w:val="18"/>
                <w:szCs w:val="18"/>
              </w:rPr>
              <w:t>in</w:t>
            </w:r>
            <w:r w:rsidRPr="00AE7662">
              <w:rPr>
                <w:rFonts w:eastAsia="Verdana" w:cstheme="minorHAnsi"/>
                <w:spacing w:val="-8"/>
                <w:sz w:val="18"/>
                <w:szCs w:val="18"/>
              </w:rPr>
              <w:t xml:space="preserve"> </w:t>
            </w:r>
            <w:r w:rsidRPr="00AE7662">
              <w:rPr>
                <w:rFonts w:eastAsia="Verdana" w:cstheme="minorHAnsi"/>
                <w:spacing w:val="-1"/>
                <w:sz w:val="18"/>
                <w:szCs w:val="18"/>
              </w:rPr>
              <w:t>accordance</w:t>
            </w:r>
            <w:r w:rsidRPr="00AE7662">
              <w:rPr>
                <w:rFonts w:eastAsia="Verdana" w:cstheme="minorHAnsi"/>
                <w:spacing w:val="-5"/>
                <w:sz w:val="18"/>
                <w:szCs w:val="18"/>
              </w:rPr>
              <w:t xml:space="preserve"> </w:t>
            </w:r>
            <w:r w:rsidRPr="00AE7662">
              <w:rPr>
                <w:rFonts w:eastAsia="Verdana" w:cstheme="minorHAnsi"/>
                <w:spacing w:val="-1"/>
                <w:sz w:val="18"/>
                <w:szCs w:val="18"/>
              </w:rPr>
              <w:t>with</w:t>
            </w:r>
            <w:r w:rsidRPr="00AE7662">
              <w:rPr>
                <w:rFonts w:eastAsia="Verdana" w:cstheme="minorHAnsi"/>
                <w:spacing w:val="-8"/>
                <w:sz w:val="18"/>
                <w:szCs w:val="18"/>
              </w:rPr>
              <w:t xml:space="preserve"> </w:t>
            </w:r>
            <w:r w:rsidRPr="00AE7662">
              <w:rPr>
                <w:rFonts w:eastAsia="Verdana" w:cstheme="minorHAnsi"/>
                <w:spacing w:val="-1"/>
                <w:sz w:val="18"/>
                <w:szCs w:val="18"/>
              </w:rPr>
              <w:t>relevant</w:t>
            </w:r>
            <w:r w:rsidRPr="00AE7662">
              <w:rPr>
                <w:rFonts w:eastAsia="Verdana" w:cstheme="minorHAnsi"/>
                <w:spacing w:val="-5"/>
                <w:sz w:val="18"/>
                <w:szCs w:val="18"/>
              </w:rPr>
              <w:t xml:space="preserve"> </w:t>
            </w:r>
            <w:r w:rsidRPr="00AE7662">
              <w:rPr>
                <w:rFonts w:eastAsia="Verdana" w:cstheme="minorHAnsi"/>
                <w:spacing w:val="-1"/>
                <w:sz w:val="18"/>
                <w:szCs w:val="18"/>
              </w:rPr>
              <w:t>National</w:t>
            </w:r>
            <w:r w:rsidRPr="00AE7662">
              <w:rPr>
                <w:rFonts w:eastAsia="Verdana" w:cstheme="minorHAnsi"/>
                <w:spacing w:val="-15"/>
                <w:sz w:val="18"/>
                <w:szCs w:val="18"/>
              </w:rPr>
              <w:t xml:space="preserve"> </w:t>
            </w:r>
            <w:r w:rsidRPr="00AE7662">
              <w:rPr>
                <w:rFonts w:eastAsia="Verdana" w:cstheme="minorHAnsi"/>
                <w:spacing w:val="-1"/>
                <w:sz w:val="18"/>
                <w:szCs w:val="18"/>
              </w:rPr>
              <w:t>and</w:t>
            </w:r>
            <w:r w:rsidRPr="00AE7662">
              <w:rPr>
                <w:rFonts w:eastAsia="Verdana" w:cstheme="minorHAnsi"/>
                <w:spacing w:val="47"/>
                <w:sz w:val="18"/>
                <w:szCs w:val="18"/>
              </w:rPr>
              <w:t xml:space="preserve"> </w:t>
            </w:r>
            <w:r w:rsidRPr="00AE7662">
              <w:rPr>
                <w:rFonts w:eastAsia="Verdana" w:cstheme="minorHAnsi"/>
                <w:spacing w:val="-1"/>
                <w:sz w:val="18"/>
                <w:szCs w:val="18"/>
              </w:rPr>
              <w:t>EU</w:t>
            </w:r>
            <w:r w:rsidRPr="00AE7662">
              <w:rPr>
                <w:rFonts w:eastAsia="Verdana" w:cstheme="minorHAnsi"/>
                <w:spacing w:val="-14"/>
                <w:sz w:val="18"/>
                <w:szCs w:val="18"/>
              </w:rPr>
              <w:t xml:space="preserve"> </w:t>
            </w:r>
            <w:r w:rsidRPr="00AE7662">
              <w:rPr>
                <w:rFonts w:eastAsia="Verdana" w:cstheme="minorHAnsi"/>
                <w:spacing w:val="-1"/>
                <w:sz w:val="18"/>
                <w:szCs w:val="18"/>
              </w:rPr>
              <w:t>requirements.</w:t>
            </w:r>
          </w:p>
          <w:p w14:paraId="54B355BB" w14:textId="77777777" w:rsidR="00603A1A" w:rsidRPr="00FB3658" w:rsidRDefault="00603A1A" w:rsidP="000B3EEA">
            <w:pPr>
              <w:rPr>
                <w:rFonts w:eastAsia="Verdana"/>
                <w:sz w:val="18"/>
                <w:szCs w:val="18"/>
              </w:rPr>
            </w:pPr>
          </w:p>
          <w:p w14:paraId="1694A573" w14:textId="77777777" w:rsidR="00603A1A" w:rsidRPr="00A24557" w:rsidRDefault="00603A1A" w:rsidP="00A24557">
            <w:pPr>
              <w:rPr>
                <w:sz w:val="18"/>
                <w:szCs w:val="18"/>
              </w:rPr>
            </w:pPr>
            <w:r w:rsidRPr="00A24557">
              <w:rPr>
                <w:sz w:val="18"/>
                <w:szCs w:val="18"/>
              </w:rPr>
              <w:t>An</w:t>
            </w:r>
            <w:r w:rsidRPr="00A24557">
              <w:rPr>
                <w:spacing w:val="-6"/>
                <w:sz w:val="18"/>
                <w:szCs w:val="18"/>
              </w:rPr>
              <w:t xml:space="preserve"> </w:t>
            </w:r>
            <w:r w:rsidRPr="00A24557">
              <w:rPr>
                <w:sz w:val="18"/>
                <w:szCs w:val="18"/>
              </w:rPr>
              <w:t>estimate</w:t>
            </w:r>
            <w:r w:rsidRPr="00A24557">
              <w:rPr>
                <w:spacing w:val="-4"/>
                <w:sz w:val="18"/>
                <w:szCs w:val="18"/>
              </w:rPr>
              <w:t xml:space="preserve"> </w:t>
            </w:r>
            <w:r w:rsidRPr="00A24557">
              <w:rPr>
                <w:sz w:val="18"/>
                <w:szCs w:val="18"/>
              </w:rPr>
              <w:t>of</w:t>
            </w:r>
            <w:r w:rsidRPr="00A24557">
              <w:rPr>
                <w:spacing w:val="-5"/>
                <w:sz w:val="18"/>
                <w:szCs w:val="18"/>
              </w:rPr>
              <w:t xml:space="preserve"> </w:t>
            </w:r>
            <w:r w:rsidRPr="00A24557">
              <w:rPr>
                <w:sz w:val="18"/>
                <w:szCs w:val="18"/>
              </w:rPr>
              <w:t>the</w:t>
            </w:r>
            <w:r w:rsidRPr="00A24557">
              <w:rPr>
                <w:spacing w:val="-4"/>
                <w:sz w:val="18"/>
                <w:szCs w:val="18"/>
              </w:rPr>
              <w:t xml:space="preserve"> </w:t>
            </w:r>
            <w:r w:rsidRPr="00A24557">
              <w:rPr>
                <w:sz w:val="18"/>
                <w:szCs w:val="18"/>
              </w:rPr>
              <w:t>cost</w:t>
            </w:r>
            <w:r w:rsidRPr="00A24557">
              <w:rPr>
                <w:spacing w:val="-9"/>
                <w:sz w:val="18"/>
                <w:szCs w:val="18"/>
              </w:rPr>
              <w:t xml:space="preserve"> </w:t>
            </w:r>
            <w:r w:rsidRPr="00A24557">
              <w:rPr>
                <w:spacing w:val="1"/>
                <w:sz w:val="18"/>
                <w:szCs w:val="18"/>
              </w:rPr>
              <w:t>of</w:t>
            </w:r>
            <w:r w:rsidRPr="00A24557">
              <w:rPr>
                <w:spacing w:val="23"/>
                <w:w w:val="99"/>
                <w:sz w:val="18"/>
                <w:szCs w:val="18"/>
              </w:rPr>
              <w:t xml:space="preserve"> </w:t>
            </w:r>
            <w:r w:rsidRPr="00A24557">
              <w:rPr>
                <w:sz w:val="18"/>
                <w:szCs w:val="18"/>
              </w:rPr>
              <w:t>acquisition</w:t>
            </w:r>
            <w:r w:rsidRPr="00A24557">
              <w:rPr>
                <w:spacing w:val="-7"/>
                <w:sz w:val="18"/>
                <w:szCs w:val="18"/>
              </w:rPr>
              <w:t xml:space="preserve"> </w:t>
            </w:r>
            <w:r w:rsidRPr="00A24557">
              <w:rPr>
                <w:sz w:val="18"/>
                <w:szCs w:val="18"/>
              </w:rPr>
              <w:t>of</w:t>
            </w:r>
            <w:r w:rsidRPr="00A24557">
              <w:rPr>
                <w:spacing w:val="-6"/>
                <w:sz w:val="18"/>
                <w:szCs w:val="18"/>
              </w:rPr>
              <w:t xml:space="preserve"> </w:t>
            </w:r>
            <w:r w:rsidRPr="00A24557">
              <w:rPr>
                <w:sz w:val="18"/>
                <w:szCs w:val="18"/>
              </w:rPr>
              <w:t>individual</w:t>
            </w:r>
            <w:r w:rsidRPr="00A24557">
              <w:rPr>
                <w:spacing w:val="13"/>
                <w:sz w:val="18"/>
                <w:szCs w:val="18"/>
              </w:rPr>
              <w:t xml:space="preserve"> </w:t>
            </w:r>
            <w:r w:rsidRPr="00A24557">
              <w:rPr>
                <w:sz w:val="18"/>
                <w:szCs w:val="18"/>
              </w:rPr>
              <w:t>plots</w:t>
            </w:r>
            <w:r w:rsidRPr="00A24557">
              <w:rPr>
                <w:spacing w:val="31"/>
                <w:w w:val="99"/>
                <w:sz w:val="18"/>
                <w:szCs w:val="18"/>
              </w:rPr>
              <w:t xml:space="preserve"> </w:t>
            </w:r>
            <w:r w:rsidRPr="00A24557">
              <w:rPr>
                <w:sz w:val="18"/>
                <w:szCs w:val="18"/>
              </w:rPr>
              <w:t>must</w:t>
            </w:r>
            <w:r w:rsidRPr="00A24557">
              <w:rPr>
                <w:spacing w:val="-5"/>
                <w:sz w:val="18"/>
                <w:szCs w:val="18"/>
              </w:rPr>
              <w:t xml:space="preserve"> </w:t>
            </w:r>
            <w:r w:rsidRPr="00A24557">
              <w:rPr>
                <w:sz w:val="18"/>
                <w:szCs w:val="18"/>
              </w:rPr>
              <w:t>be</w:t>
            </w:r>
            <w:r w:rsidRPr="00A24557">
              <w:rPr>
                <w:spacing w:val="-5"/>
                <w:sz w:val="18"/>
                <w:szCs w:val="18"/>
              </w:rPr>
              <w:t xml:space="preserve"> </w:t>
            </w:r>
            <w:r w:rsidRPr="00A24557">
              <w:rPr>
                <w:sz w:val="18"/>
                <w:szCs w:val="18"/>
              </w:rPr>
              <w:t>forwarded</w:t>
            </w:r>
            <w:r w:rsidRPr="00A24557">
              <w:rPr>
                <w:spacing w:val="-5"/>
                <w:sz w:val="18"/>
                <w:szCs w:val="18"/>
              </w:rPr>
              <w:t xml:space="preserve"> </w:t>
            </w:r>
            <w:r w:rsidRPr="00A24557">
              <w:rPr>
                <w:sz w:val="18"/>
                <w:szCs w:val="18"/>
              </w:rPr>
              <w:t>for</w:t>
            </w:r>
            <w:r w:rsidRPr="00A24557">
              <w:rPr>
                <w:spacing w:val="38"/>
                <w:sz w:val="18"/>
                <w:szCs w:val="18"/>
              </w:rPr>
              <w:t xml:space="preserve"> </w:t>
            </w:r>
            <w:r w:rsidRPr="00A24557">
              <w:rPr>
                <w:sz w:val="18"/>
                <w:szCs w:val="18"/>
              </w:rPr>
              <w:t>approval</w:t>
            </w:r>
            <w:r w:rsidRPr="00A24557">
              <w:rPr>
                <w:spacing w:val="37"/>
                <w:sz w:val="18"/>
                <w:szCs w:val="18"/>
              </w:rPr>
              <w:t xml:space="preserve"> </w:t>
            </w:r>
            <w:r w:rsidRPr="00A24557">
              <w:rPr>
                <w:sz w:val="18"/>
                <w:szCs w:val="18"/>
              </w:rPr>
              <w:t>to</w:t>
            </w:r>
            <w:r w:rsidRPr="00A24557">
              <w:rPr>
                <w:spacing w:val="-4"/>
                <w:sz w:val="18"/>
                <w:szCs w:val="18"/>
              </w:rPr>
              <w:t xml:space="preserve"> </w:t>
            </w:r>
            <w:r w:rsidRPr="00A24557">
              <w:rPr>
                <w:sz w:val="18"/>
                <w:szCs w:val="18"/>
              </w:rPr>
              <w:t>the</w:t>
            </w:r>
            <w:r w:rsidRPr="00A24557">
              <w:rPr>
                <w:spacing w:val="-4"/>
                <w:sz w:val="18"/>
                <w:szCs w:val="18"/>
              </w:rPr>
              <w:t xml:space="preserve"> </w:t>
            </w:r>
            <w:r w:rsidRPr="00A24557">
              <w:rPr>
                <w:sz w:val="18"/>
                <w:szCs w:val="18"/>
              </w:rPr>
              <w:t>land</w:t>
            </w:r>
            <w:r w:rsidRPr="00A24557">
              <w:rPr>
                <w:spacing w:val="-4"/>
                <w:sz w:val="18"/>
                <w:szCs w:val="18"/>
              </w:rPr>
              <w:t xml:space="preserve"> </w:t>
            </w:r>
            <w:r w:rsidRPr="00A24557">
              <w:rPr>
                <w:sz w:val="18"/>
                <w:szCs w:val="18"/>
              </w:rPr>
              <w:t>acquisition</w:t>
            </w:r>
            <w:r w:rsidRPr="00A24557">
              <w:rPr>
                <w:spacing w:val="-5"/>
                <w:sz w:val="18"/>
                <w:szCs w:val="18"/>
              </w:rPr>
              <w:t xml:space="preserve"> </w:t>
            </w:r>
            <w:r w:rsidRPr="00A24557">
              <w:rPr>
                <w:sz w:val="18"/>
                <w:szCs w:val="18"/>
              </w:rPr>
              <w:t>unit</w:t>
            </w:r>
            <w:r w:rsidRPr="00A24557">
              <w:rPr>
                <w:spacing w:val="-3"/>
                <w:sz w:val="18"/>
                <w:szCs w:val="18"/>
              </w:rPr>
              <w:t xml:space="preserve"> </w:t>
            </w:r>
            <w:r w:rsidRPr="00A24557">
              <w:rPr>
                <w:sz w:val="18"/>
                <w:szCs w:val="18"/>
              </w:rPr>
              <w:t>of</w:t>
            </w:r>
            <w:r w:rsidRPr="00A24557">
              <w:rPr>
                <w:spacing w:val="-22"/>
                <w:sz w:val="18"/>
                <w:szCs w:val="18"/>
              </w:rPr>
              <w:t xml:space="preserve"> </w:t>
            </w:r>
            <w:r w:rsidRPr="00A24557">
              <w:rPr>
                <w:sz w:val="18"/>
                <w:szCs w:val="18"/>
              </w:rPr>
              <w:t>TII</w:t>
            </w:r>
            <w:r w:rsidRPr="00A24557">
              <w:rPr>
                <w:spacing w:val="-10"/>
                <w:sz w:val="18"/>
                <w:szCs w:val="18"/>
              </w:rPr>
              <w:t xml:space="preserve"> </w:t>
            </w:r>
            <w:r w:rsidRPr="00A24557">
              <w:rPr>
                <w:sz w:val="18"/>
                <w:szCs w:val="18"/>
              </w:rPr>
              <w:t>before</w:t>
            </w:r>
            <w:r w:rsidRPr="00A24557">
              <w:rPr>
                <w:spacing w:val="-8"/>
                <w:sz w:val="18"/>
                <w:szCs w:val="18"/>
              </w:rPr>
              <w:t xml:space="preserve"> </w:t>
            </w:r>
            <w:r w:rsidRPr="00A24557">
              <w:rPr>
                <w:sz w:val="18"/>
                <w:szCs w:val="18"/>
              </w:rPr>
              <w:t>negotiations</w:t>
            </w:r>
            <w:r w:rsidRPr="00A24557">
              <w:rPr>
                <w:spacing w:val="-24"/>
                <w:sz w:val="18"/>
                <w:szCs w:val="18"/>
              </w:rPr>
              <w:t xml:space="preserve"> </w:t>
            </w:r>
            <w:r w:rsidRPr="00A24557">
              <w:rPr>
                <w:sz w:val="18"/>
                <w:szCs w:val="18"/>
              </w:rPr>
              <w:t>with</w:t>
            </w:r>
            <w:r w:rsidRPr="00A24557">
              <w:rPr>
                <w:spacing w:val="29"/>
                <w:w w:val="99"/>
                <w:sz w:val="18"/>
                <w:szCs w:val="18"/>
              </w:rPr>
              <w:t xml:space="preserve"> </w:t>
            </w:r>
            <w:r w:rsidRPr="00A24557">
              <w:rPr>
                <w:sz w:val="18"/>
                <w:szCs w:val="18"/>
              </w:rPr>
              <w:t>landowners</w:t>
            </w:r>
            <w:r w:rsidRPr="00A24557">
              <w:rPr>
                <w:spacing w:val="-10"/>
                <w:sz w:val="18"/>
                <w:szCs w:val="18"/>
              </w:rPr>
              <w:t xml:space="preserve"> </w:t>
            </w:r>
            <w:r w:rsidRPr="00A24557">
              <w:rPr>
                <w:sz w:val="18"/>
                <w:szCs w:val="18"/>
              </w:rPr>
              <w:t>/their</w:t>
            </w:r>
            <w:r w:rsidRPr="00A24557">
              <w:rPr>
                <w:spacing w:val="-12"/>
                <w:sz w:val="18"/>
                <w:szCs w:val="18"/>
              </w:rPr>
              <w:t xml:space="preserve"> </w:t>
            </w:r>
            <w:r w:rsidRPr="00A24557">
              <w:rPr>
                <w:sz w:val="18"/>
                <w:szCs w:val="18"/>
              </w:rPr>
              <w:t>valuers</w:t>
            </w:r>
            <w:r w:rsidRPr="00A24557">
              <w:rPr>
                <w:spacing w:val="27"/>
                <w:w w:val="99"/>
                <w:sz w:val="18"/>
                <w:szCs w:val="18"/>
              </w:rPr>
              <w:t xml:space="preserve"> </w:t>
            </w:r>
            <w:r w:rsidRPr="00A24557">
              <w:rPr>
                <w:sz w:val="18"/>
                <w:szCs w:val="18"/>
              </w:rPr>
              <w:t>commences.</w:t>
            </w:r>
            <w:r w:rsidRPr="00A24557">
              <w:rPr>
                <w:spacing w:val="-10"/>
                <w:sz w:val="18"/>
                <w:szCs w:val="18"/>
              </w:rPr>
              <w:t xml:space="preserve"> </w:t>
            </w:r>
            <w:r w:rsidRPr="00A24557">
              <w:rPr>
                <w:sz w:val="18"/>
                <w:szCs w:val="18"/>
              </w:rPr>
              <w:t>See</w:t>
            </w:r>
            <w:r w:rsidRPr="00A24557">
              <w:rPr>
                <w:spacing w:val="-9"/>
                <w:sz w:val="18"/>
                <w:szCs w:val="18"/>
              </w:rPr>
              <w:t xml:space="preserve"> </w:t>
            </w:r>
            <w:r w:rsidRPr="00A24557">
              <w:rPr>
                <w:sz w:val="18"/>
                <w:szCs w:val="18"/>
              </w:rPr>
              <w:t>Section</w:t>
            </w:r>
            <w:r w:rsidRPr="00A24557">
              <w:rPr>
                <w:spacing w:val="-17"/>
                <w:sz w:val="18"/>
                <w:szCs w:val="18"/>
              </w:rPr>
              <w:t xml:space="preserve"> </w:t>
            </w:r>
            <w:r w:rsidRPr="00A24557">
              <w:rPr>
                <w:sz w:val="18"/>
                <w:szCs w:val="18"/>
              </w:rPr>
              <w:t>3.2</w:t>
            </w:r>
          </w:p>
          <w:p w14:paraId="24B5CF44" w14:textId="77777777" w:rsidR="00603A1A" w:rsidRDefault="00603A1A" w:rsidP="00FB3658">
            <w:pPr>
              <w:pStyle w:val="NoSpacing"/>
              <w:ind w:left="455"/>
              <w:rPr>
                <w:rFonts w:ascii="Verdana"/>
                <w:spacing w:val="-1"/>
                <w:sz w:val="18"/>
              </w:rPr>
            </w:pPr>
          </w:p>
          <w:p w14:paraId="2786AC2B" w14:textId="77777777" w:rsidR="00603A1A" w:rsidRDefault="00603A1A" w:rsidP="00FB3658">
            <w:pPr>
              <w:pStyle w:val="NoSpacing"/>
              <w:ind w:left="455"/>
              <w:rPr>
                <w:rFonts w:ascii="Verdana"/>
                <w:spacing w:val="-1"/>
                <w:sz w:val="18"/>
              </w:rPr>
            </w:pPr>
          </w:p>
          <w:p w14:paraId="6CED44B5" w14:textId="77777777" w:rsidR="00603A1A" w:rsidRDefault="00603A1A" w:rsidP="00FB3658">
            <w:pPr>
              <w:pStyle w:val="NoSpacing"/>
              <w:ind w:left="455"/>
              <w:rPr>
                <w:rFonts w:ascii="Verdana"/>
                <w:spacing w:val="-1"/>
                <w:sz w:val="18"/>
              </w:rPr>
            </w:pPr>
          </w:p>
          <w:p w14:paraId="71BFB90A" w14:textId="77777777" w:rsidR="00603A1A" w:rsidRDefault="00603A1A" w:rsidP="00FB3658">
            <w:pPr>
              <w:pStyle w:val="NoSpacing"/>
              <w:ind w:left="455"/>
              <w:rPr>
                <w:rFonts w:ascii="Verdana"/>
                <w:spacing w:val="-1"/>
                <w:sz w:val="18"/>
              </w:rPr>
            </w:pPr>
          </w:p>
          <w:p w14:paraId="1BCC1F48" w14:textId="77777777" w:rsidR="00603A1A" w:rsidRDefault="00603A1A" w:rsidP="00FB3658">
            <w:pPr>
              <w:pStyle w:val="NoSpacing"/>
              <w:ind w:left="455"/>
              <w:rPr>
                <w:rFonts w:ascii="Verdana"/>
                <w:spacing w:val="-1"/>
                <w:sz w:val="18"/>
              </w:rPr>
            </w:pPr>
          </w:p>
          <w:p w14:paraId="41F558AA" w14:textId="77777777" w:rsidR="00603A1A" w:rsidRDefault="00603A1A" w:rsidP="00FB3658">
            <w:pPr>
              <w:pStyle w:val="NoSpacing"/>
              <w:ind w:left="455"/>
              <w:rPr>
                <w:rFonts w:ascii="Verdana"/>
                <w:spacing w:val="-1"/>
                <w:sz w:val="18"/>
              </w:rPr>
            </w:pPr>
          </w:p>
          <w:p w14:paraId="204389DD" w14:textId="77777777" w:rsidR="00603A1A" w:rsidRDefault="00603A1A" w:rsidP="00FB3658">
            <w:pPr>
              <w:pStyle w:val="NoSpacing"/>
              <w:ind w:left="455"/>
              <w:rPr>
                <w:rFonts w:ascii="Verdana"/>
                <w:spacing w:val="-1"/>
                <w:sz w:val="18"/>
              </w:rPr>
            </w:pPr>
          </w:p>
          <w:p w14:paraId="66771488" w14:textId="77777777" w:rsidR="00603A1A" w:rsidRDefault="00603A1A" w:rsidP="00FB3658">
            <w:pPr>
              <w:pStyle w:val="NoSpacing"/>
              <w:ind w:left="455"/>
              <w:rPr>
                <w:rFonts w:ascii="Verdana"/>
                <w:spacing w:val="-1"/>
                <w:sz w:val="18"/>
              </w:rPr>
            </w:pPr>
          </w:p>
          <w:p w14:paraId="272AA1EC" w14:textId="77777777" w:rsidR="00603A1A" w:rsidRDefault="00603A1A" w:rsidP="00FB3658">
            <w:pPr>
              <w:pStyle w:val="NoSpacing"/>
              <w:ind w:left="455"/>
              <w:rPr>
                <w:rFonts w:ascii="Verdana"/>
                <w:spacing w:val="-1"/>
                <w:sz w:val="18"/>
              </w:rPr>
            </w:pPr>
          </w:p>
          <w:p w14:paraId="4A3EB397" w14:textId="77777777" w:rsidR="00603A1A" w:rsidRDefault="00603A1A" w:rsidP="00FB3658">
            <w:pPr>
              <w:pStyle w:val="NoSpacing"/>
              <w:ind w:left="455"/>
              <w:rPr>
                <w:rFonts w:ascii="Verdana"/>
                <w:spacing w:val="-1"/>
                <w:sz w:val="18"/>
              </w:rPr>
            </w:pPr>
          </w:p>
          <w:p w14:paraId="11495E6B" w14:textId="77777777" w:rsidR="00603A1A" w:rsidRDefault="00603A1A" w:rsidP="00FB3658">
            <w:pPr>
              <w:pStyle w:val="NoSpacing"/>
              <w:ind w:left="455"/>
              <w:rPr>
                <w:rFonts w:ascii="Verdana"/>
                <w:spacing w:val="-1"/>
                <w:sz w:val="18"/>
              </w:rPr>
            </w:pPr>
          </w:p>
          <w:p w14:paraId="3F7F0261" w14:textId="77777777" w:rsidR="00603A1A" w:rsidRDefault="00603A1A" w:rsidP="00FB3658">
            <w:pPr>
              <w:pStyle w:val="NoSpacing"/>
              <w:ind w:left="455"/>
              <w:rPr>
                <w:rFonts w:ascii="Verdana"/>
                <w:spacing w:val="-1"/>
                <w:sz w:val="18"/>
              </w:rPr>
            </w:pPr>
          </w:p>
          <w:p w14:paraId="7EBEF9BA" w14:textId="77777777" w:rsidR="00603A1A" w:rsidRDefault="00603A1A" w:rsidP="00FB3658">
            <w:pPr>
              <w:pStyle w:val="NoSpacing"/>
              <w:ind w:left="455"/>
              <w:rPr>
                <w:rFonts w:ascii="Verdana"/>
                <w:spacing w:val="-1"/>
                <w:sz w:val="18"/>
              </w:rPr>
            </w:pPr>
          </w:p>
          <w:p w14:paraId="39F97269" w14:textId="77777777" w:rsidR="00603A1A" w:rsidRDefault="00603A1A" w:rsidP="00FB3658">
            <w:pPr>
              <w:pStyle w:val="NoSpacing"/>
              <w:ind w:left="455"/>
              <w:rPr>
                <w:rFonts w:ascii="Verdana"/>
                <w:spacing w:val="-1"/>
                <w:sz w:val="18"/>
              </w:rPr>
            </w:pPr>
          </w:p>
          <w:p w14:paraId="3969899F" w14:textId="77777777" w:rsidR="00603A1A" w:rsidRDefault="00603A1A" w:rsidP="00FB3658">
            <w:pPr>
              <w:pStyle w:val="NoSpacing"/>
              <w:ind w:left="455"/>
              <w:rPr>
                <w:rFonts w:ascii="Verdana"/>
                <w:spacing w:val="-1"/>
                <w:sz w:val="18"/>
              </w:rPr>
            </w:pPr>
          </w:p>
          <w:p w14:paraId="46AC6612" w14:textId="77777777" w:rsidR="00603A1A" w:rsidRDefault="00603A1A" w:rsidP="00FB3658">
            <w:pPr>
              <w:pStyle w:val="NoSpacing"/>
              <w:ind w:left="455"/>
              <w:rPr>
                <w:rFonts w:ascii="Verdana"/>
                <w:spacing w:val="-1"/>
                <w:sz w:val="18"/>
              </w:rPr>
            </w:pPr>
          </w:p>
          <w:p w14:paraId="081192A5" w14:textId="603C7957" w:rsidR="00603A1A" w:rsidRPr="00CE69A9" w:rsidRDefault="00603A1A" w:rsidP="00CE69A9"/>
        </w:tc>
      </w:tr>
    </w:tbl>
    <w:p w14:paraId="232A0165" w14:textId="5B8E307B" w:rsidR="00E50386" w:rsidRPr="004F212D" w:rsidRDefault="004F212D" w:rsidP="005B6F59">
      <w:pPr>
        <w:pStyle w:val="Heading2"/>
        <w:ind w:left="567"/>
        <w:rPr>
          <w:rFonts w:cstheme="minorHAnsi"/>
          <w:caps/>
          <w:sz w:val="18"/>
          <w:szCs w:val="18"/>
          <w:lang w:val="en-GB"/>
        </w:rPr>
      </w:pPr>
      <w:bookmarkStart w:id="31" w:name="_Toc82785341"/>
      <w:r w:rsidRPr="004F212D">
        <w:rPr>
          <w:sz w:val="18"/>
          <w:szCs w:val="18"/>
        </w:rPr>
        <w:lastRenderedPageBreak/>
        <w:t>Bridge</w:t>
      </w:r>
      <w:r w:rsidRPr="004F212D">
        <w:rPr>
          <w:spacing w:val="-14"/>
          <w:sz w:val="18"/>
          <w:szCs w:val="18"/>
        </w:rPr>
        <w:t xml:space="preserve"> </w:t>
      </w:r>
      <w:r w:rsidRPr="004F212D">
        <w:rPr>
          <w:sz w:val="18"/>
          <w:szCs w:val="18"/>
        </w:rPr>
        <w:t>Management</w:t>
      </w:r>
      <w:bookmarkEnd w:id="31"/>
    </w:p>
    <w:p w14:paraId="38725DC6" w14:textId="3B06282E" w:rsidR="004F212D" w:rsidRDefault="004F212D" w:rsidP="004F212D">
      <w:pPr>
        <w:pStyle w:val="NoSpacing"/>
        <w:rPr>
          <w:spacing w:val="-1"/>
          <w:sz w:val="18"/>
          <w:szCs w:val="18"/>
        </w:rPr>
      </w:pPr>
      <w:r w:rsidRPr="004F212D">
        <w:rPr>
          <w:sz w:val="18"/>
          <w:szCs w:val="18"/>
        </w:rPr>
        <w:t>Expenditure</w:t>
      </w:r>
      <w:r w:rsidRPr="004F212D">
        <w:rPr>
          <w:spacing w:val="-8"/>
          <w:sz w:val="18"/>
          <w:szCs w:val="18"/>
        </w:rPr>
        <w:t xml:space="preserve"> </w:t>
      </w:r>
      <w:r w:rsidRPr="004F212D">
        <w:rPr>
          <w:spacing w:val="1"/>
          <w:sz w:val="18"/>
          <w:szCs w:val="18"/>
        </w:rPr>
        <w:t>in</w:t>
      </w:r>
      <w:r w:rsidRPr="004F212D">
        <w:rPr>
          <w:spacing w:val="-5"/>
          <w:sz w:val="18"/>
          <w:szCs w:val="18"/>
        </w:rPr>
        <w:t xml:space="preserve"> </w:t>
      </w:r>
      <w:r w:rsidRPr="004F212D">
        <w:rPr>
          <w:spacing w:val="-1"/>
          <w:sz w:val="18"/>
          <w:szCs w:val="18"/>
        </w:rPr>
        <w:t>relation</w:t>
      </w:r>
      <w:r w:rsidRPr="004F212D">
        <w:rPr>
          <w:spacing w:val="-5"/>
          <w:sz w:val="18"/>
          <w:szCs w:val="18"/>
        </w:rPr>
        <w:t xml:space="preserve"> </w:t>
      </w:r>
      <w:r w:rsidRPr="004F212D">
        <w:rPr>
          <w:spacing w:val="-2"/>
          <w:sz w:val="18"/>
          <w:szCs w:val="18"/>
        </w:rPr>
        <w:t>to</w:t>
      </w:r>
      <w:r w:rsidRPr="004F212D">
        <w:rPr>
          <w:spacing w:val="-7"/>
          <w:sz w:val="18"/>
          <w:szCs w:val="18"/>
        </w:rPr>
        <w:t xml:space="preserve"> </w:t>
      </w:r>
      <w:r w:rsidRPr="004F212D">
        <w:rPr>
          <w:sz w:val="18"/>
          <w:szCs w:val="18"/>
        </w:rPr>
        <w:t>this</w:t>
      </w:r>
      <w:r w:rsidRPr="004F212D">
        <w:rPr>
          <w:spacing w:val="-8"/>
          <w:sz w:val="18"/>
          <w:szCs w:val="18"/>
        </w:rPr>
        <w:t xml:space="preserve"> </w:t>
      </w:r>
      <w:r w:rsidRPr="004F212D">
        <w:rPr>
          <w:spacing w:val="-1"/>
          <w:sz w:val="18"/>
          <w:szCs w:val="18"/>
        </w:rPr>
        <w:t>work</w:t>
      </w:r>
      <w:r w:rsidRPr="004F212D">
        <w:rPr>
          <w:spacing w:val="-7"/>
          <w:sz w:val="18"/>
          <w:szCs w:val="18"/>
        </w:rPr>
        <w:t xml:space="preserve"> </w:t>
      </w:r>
      <w:r w:rsidRPr="004F212D">
        <w:rPr>
          <w:spacing w:val="1"/>
          <w:sz w:val="18"/>
          <w:szCs w:val="18"/>
        </w:rPr>
        <w:t>is</w:t>
      </w:r>
      <w:r w:rsidRPr="004F212D">
        <w:rPr>
          <w:spacing w:val="-7"/>
          <w:sz w:val="18"/>
          <w:szCs w:val="18"/>
        </w:rPr>
        <w:t xml:space="preserve"> </w:t>
      </w:r>
      <w:r w:rsidRPr="004F212D">
        <w:rPr>
          <w:sz w:val="18"/>
          <w:szCs w:val="18"/>
        </w:rPr>
        <w:t>eligible</w:t>
      </w:r>
      <w:r w:rsidRPr="004F212D">
        <w:rPr>
          <w:spacing w:val="-7"/>
          <w:sz w:val="18"/>
          <w:szCs w:val="18"/>
        </w:rPr>
        <w:t xml:space="preserve"> </w:t>
      </w:r>
      <w:r w:rsidR="005F7A95">
        <w:rPr>
          <w:sz w:val="18"/>
          <w:szCs w:val="18"/>
        </w:rPr>
        <w:t>for</w:t>
      </w:r>
      <w:r w:rsidRPr="004F212D">
        <w:rPr>
          <w:spacing w:val="-8"/>
          <w:sz w:val="18"/>
          <w:szCs w:val="18"/>
        </w:rPr>
        <w:t xml:space="preserve"> </w:t>
      </w:r>
      <w:r w:rsidRPr="004F212D">
        <w:rPr>
          <w:sz w:val="18"/>
          <w:szCs w:val="18"/>
        </w:rPr>
        <w:t>national</w:t>
      </w:r>
      <w:r w:rsidRPr="004F212D">
        <w:rPr>
          <w:spacing w:val="-5"/>
          <w:sz w:val="18"/>
          <w:szCs w:val="18"/>
        </w:rPr>
        <w:t xml:space="preserve"> </w:t>
      </w:r>
      <w:r w:rsidRPr="004F212D">
        <w:rPr>
          <w:spacing w:val="-1"/>
          <w:sz w:val="18"/>
          <w:szCs w:val="18"/>
        </w:rPr>
        <w:t>road</w:t>
      </w:r>
      <w:r w:rsidRPr="004F212D">
        <w:rPr>
          <w:spacing w:val="-7"/>
          <w:sz w:val="18"/>
          <w:szCs w:val="18"/>
        </w:rPr>
        <w:t xml:space="preserve"> </w:t>
      </w:r>
      <w:r w:rsidRPr="004F212D">
        <w:rPr>
          <w:sz w:val="18"/>
          <w:szCs w:val="18"/>
        </w:rPr>
        <w:t>grants</w:t>
      </w:r>
      <w:r w:rsidRPr="004F212D">
        <w:rPr>
          <w:spacing w:val="-9"/>
          <w:sz w:val="18"/>
          <w:szCs w:val="18"/>
        </w:rPr>
        <w:t xml:space="preserve"> </w:t>
      </w:r>
      <w:r w:rsidRPr="004F212D">
        <w:rPr>
          <w:spacing w:val="1"/>
          <w:sz w:val="18"/>
          <w:szCs w:val="18"/>
        </w:rPr>
        <w:t>as</w:t>
      </w:r>
      <w:r w:rsidRPr="004F212D">
        <w:rPr>
          <w:spacing w:val="-25"/>
          <w:sz w:val="18"/>
          <w:szCs w:val="18"/>
        </w:rPr>
        <w:t xml:space="preserve"> </w:t>
      </w:r>
      <w:r w:rsidRPr="004F212D">
        <w:rPr>
          <w:spacing w:val="-1"/>
          <w:sz w:val="18"/>
          <w:szCs w:val="18"/>
        </w:rPr>
        <w:t>follows:</w:t>
      </w:r>
    </w:p>
    <w:p w14:paraId="5ADFCCC4" w14:textId="77777777" w:rsidR="004F212D" w:rsidRPr="004F212D" w:rsidRDefault="004F212D" w:rsidP="004F212D">
      <w:pPr>
        <w:pStyle w:val="NoSpacing"/>
        <w:rPr>
          <w:rFonts w:eastAsia="Verdana" w:hAnsi="Verdana" w:cs="Verdana"/>
          <w:sz w:val="18"/>
          <w:szCs w:val="18"/>
        </w:rPr>
      </w:pPr>
    </w:p>
    <w:p w14:paraId="087E347F" w14:textId="54AACD33" w:rsidR="004F212D" w:rsidRPr="004F212D" w:rsidRDefault="004F212D" w:rsidP="004F212D">
      <w:pPr>
        <w:pStyle w:val="NoSpacing"/>
        <w:rPr>
          <w:rFonts w:eastAsia="Verdana" w:hAnsi="Verdana" w:cs="Verdana"/>
          <w:sz w:val="18"/>
          <w:szCs w:val="18"/>
          <w:lang w:eastAsia="en-IE"/>
        </w:rPr>
      </w:pPr>
      <w:r w:rsidRPr="004F212D">
        <w:rPr>
          <w:sz w:val="18"/>
          <w:szCs w:val="18"/>
        </w:rPr>
        <w:t>Table</w:t>
      </w:r>
      <w:r w:rsidRPr="004F212D">
        <w:rPr>
          <w:spacing w:val="-13"/>
          <w:sz w:val="18"/>
          <w:szCs w:val="18"/>
        </w:rPr>
        <w:t xml:space="preserve"> </w:t>
      </w:r>
      <w:r w:rsidRPr="004F212D">
        <w:rPr>
          <w:sz w:val="18"/>
          <w:szCs w:val="18"/>
        </w:rPr>
        <w:t>11:</w:t>
      </w:r>
      <w:r w:rsidRPr="004F212D">
        <w:rPr>
          <w:spacing w:val="-10"/>
          <w:sz w:val="18"/>
          <w:szCs w:val="18"/>
        </w:rPr>
        <w:t xml:space="preserve"> </w:t>
      </w:r>
      <w:r w:rsidRPr="004F212D">
        <w:rPr>
          <w:sz w:val="18"/>
          <w:szCs w:val="18"/>
        </w:rPr>
        <w:t>Bridge</w:t>
      </w:r>
      <w:r w:rsidRPr="004F212D">
        <w:rPr>
          <w:spacing w:val="-24"/>
          <w:sz w:val="18"/>
          <w:szCs w:val="18"/>
        </w:rPr>
        <w:t xml:space="preserve"> </w:t>
      </w:r>
      <w:r w:rsidRPr="004F212D">
        <w:rPr>
          <w:sz w:val="18"/>
          <w:szCs w:val="18"/>
        </w:rPr>
        <w:t>Management</w:t>
      </w:r>
    </w:p>
    <w:tbl>
      <w:tblPr>
        <w:tblStyle w:val="TableGrid"/>
        <w:tblW w:w="0" w:type="auto"/>
        <w:tblLook w:val="04A0" w:firstRow="1" w:lastRow="0" w:firstColumn="1" w:lastColumn="0" w:noHBand="0" w:noVBand="1"/>
      </w:tblPr>
      <w:tblGrid>
        <w:gridCol w:w="4672"/>
        <w:gridCol w:w="4820"/>
      </w:tblGrid>
      <w:tr w:rsidR="00603A1A" w:rsidRPr="005108A6" w14:paraId="6671ED3B" w14:textId="77777777" w:rsidTr="00603A1A">
        <w:trPr>
          <w:trHeight w:val="391"/>
        </w:trPr>
        <w:tc>
          <w:tcPr>
            <w:tcW w:w="4672" w:type="dxa"/>
            <w:shd w:val="clear" w:color="auto" w:fill="4472C4" w:themeFill="accent5"/>
          </w:tcPr>
          <w:p w14:paraId="6C44AE15" w14:textId="77777777" w:rsidR="00603A1A" w:rsidRPr="00D151ED" w:rsidRDefault="00603A1A" w:rsidP="004F212D">
            <w:pPr>
              <w:jc w:val="center"/>
              <w:rPr>
                <w:rFonts w:cstheme="minorHAnsi"/>
                <w:color w:val="FFFFFF" w:themeColor="background1"/>
                <w:sz w:val="18"/>
                <w:szCs w:val="18"/>
              </w:rPr>
            </w:pPr>
            <w:r w:rsidRPr="005108A6">
              <w:rPr>
                <w:rFonts w:cstheme="minorHAnsi"/>
                <w:b/>
                <w:color w:val="FFFFFF" w:themeColor="background1"/>
                <w:spacing w:val="-1"/>
                <w:sz w:val="18"/>
                <w:szCs w:val="18"/>
              </w:rPr>
              <w:t>Eligible</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20" w:type="dxa"/>
            <w:shd w:val="clear" w:color="auto" w:fill="4472C4" w:themeFill="accent5"/>
          </w:tcPr>
          <w:p w14:paraId="21D7583D" w14:textId="77777777" w:rsidR="00603A1A" w:rsidRPr="00D151ED" w:rsidRDefault="00603A1A" w:rsidP="004F212D">
            <w:pPr>
              <w:jc w:val="center"/>
              <w:rPr>
                <w:rFonts w:cstheme="minorHAnsi"/>
                <w:color w:val="FFFFFF" w:themeColor="background1"/>
                <w:sz w:val="18"/>
                <w:szCs w:val="18"/>
              </w:rPr>
            </w:pPr>
            <w:r w:rsidRPr="005108A6">
              <w:rPr>
                <w:rFonts w:cstheme="minorHAnsi"/>
                <w:b/>
                <w:color w:val="FFFFFF" w:themeColor="background1"/>
                <w:sz w:val="18"/>
                <w:szCs w:val="18"/>
              </w:rPr>
              <w:t>General</w:t>
            </w: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603A1A" w14:paraId="3CEF3219" w14:textId="77777777" w:rsidTr="00603A1A">
        <w:trPr>
          <w:trHeight w:val="697"/>
        </w:trPr>
        <w:tc>
          <w:tcPr>
            <w:tcW w:w="4672" w:type="dxa"/>
            <w:tcBorders>
              <w:top w:val="single" w:sz="4" w:space="0" w:color="000000"/>
              <w:left w:val="single" w:sz="3" w:space="0" w:color="000000"/>
              <w:bottom w:val="single" w:sz="3" w:space="0" w:color="000000"/>
              <w:right w:val="single" w:sz="3" w:space="0" w:color="000000"/>
            </w:tcBorders>
          </w:tcPr>
          <w:p w14:paraId="35B9DE99" w14:textId="1DE0664A" w:rsidR="00603A1A" w:rsidRPr="00A24557" w:rsidRDefault="00603A1A" w:rsidP="00A24557">
            <w:pPr>
              <w:rPr>
                <w:rFonts w:eastAsia="Verdana" w:hAnsi="Verdana" w:cs="Verdana"/>
                <w:sz w:val="18"/>
                <w:szCs w:val="18"/>
              </w:rPr>
            </w:pPr>
            <w:r w:rsidRPr="00A24557">
              <w:rPr>
                <w:sz w:val="18"/>
                <w:szCs w:val="18"/>
              </w:rPr>
              <w:t>Fees</w:t>
            </w:r>
            <w:r w:rsidRPr="00A24557">
              <w:rPr>
                <w:spacing w:val="-7"/>
                <w:sz w:val="18"/>
                <w:szCs w:val="18"/>
              </w:rPr>
              <w:t xml:space="preserve"> </w:t>
            </w:r>
            <w:r w:rsidRPr="00A24557">
              <w:rPr>
                <w:sz w:val="18"/>
                <w:szCs w:val="18"/>
              </w:rPr>
              <w:t>and</w:t>
            </w:r>
            <w:r w:rsidRPr="00A24557">
              <w:rPr>
                <w:spacing w:val="-6"/>
                <w:sz w:val="18"/>
                <w:szCs w:val="18"/>
              </w:rPr>
              <w:t xml:space="preserve"> </w:t>
            </w:r>
            <w:r w:rsidRPr="00A24557">
              <w:rPr>
                <w:sz w:val="18"/>
                <w:szCs w:val="18"/>
              </w:rPr>
              <w:t>charges</w:t>
            </w:r>
            <w:r w:rsidRPr="00A24557">
              <w:rPr>
                <w:spacing w:val="-6"/>
                <w:sz w:val="18"/>
                <w:szCs w:val="18"/>
              </w:rPr>
              <w:t xml:space="preserve"> </w:t>
            </w:r>
            <w:r>
              <w:rPr>
                <w:sz w:val="18"/>
                <w:szCs w:val="18"/>
              </w:rPr>
              <w:t>paid to</w:t>
            </w:r>
            <w:r w:rsidRPr="00A24557">
              <w:rPr>
                <w:spacing w:val="-6"/>
                <w:sz w:val="18"/>
                <w:szCs w:val="18"/>
              </w:rPr>
              <w:t xml:space="preserve"> </w:t>
            </w:r>
            <w:r w:rsidRPr="00A24557">
              <w:rPr>
                <w:sz w:val="18"/>
                <w:szCs w:val="18"/>
              </w:rPr>
              <w:t>consultants</w:t>
            </w:r>
            <w:r w:rsidRPr="00A24557">
              <w:rPr>
                <w:spacing w:val="-14"/>
                <w:sz w:val="18"/>
                <w:szCs w:val="18"/>
              </w:rPr>
              <w:t xml:space="preserve"> </w:t>
            </w:r>
            <w:r w:rsidRPr="00A24557">
              <w:rPr>
                <w:sz w:val="18"/>
                <w:szCs w:val="18"/>
              </w:rPr>
              <w:t>or</w:t>
            </w:r>
            <w:r w:rsidRPr="00A24557">
              <w:rPr>
                <w:spacing w:val="33"/>
                <w:sz w:val="18"/>
                <w:szCs w:val="18"/>
              </w:rPr>
              <w:t xml:space="preserve"> </w:t>
            </w:r>
            <w:r w:rsidRPr="00A24557">
              <w:rPr>
                <w:sz w:val="18"/>
                <w:szCs w:val="18"/>
              </w:rPr>
              <w:t>service</w:t>
            </w:r>
            <w:r w:rsidRPr="00A24557">
              <w:rPr>
                <w:spacing w:val="-6"/>
                <w:sz w:val="18"/>
                <w:szCs w:val="18"/>
              </w:rPr>
              <w:t xml:space="preserve"> </w:t>
            </w:r>
            <w:r w:rsidRPr="00A24557">
              <w:rPr>
                <w:sz w:val="18"/>
                <w:szCs w:val="18"/>
              </w:rPr>
              <w:t>providers</w:t>
            </w:r>
            <w:r w:rsidRPr="00A24557">
              <w:rPr>
                <w:spacing w:val="-5"/>
                <w:sz w:val="18"/>
                <w:szCs w:val="18"/>
              </w:rPr>
              <w:t xml:space="preserve"> </w:t>
            </w:r>
            <w:r w:rsidRPr="00A24557">
              <w:rPr>
                <w:sz w:val="18"/>
                <w:szCs w:val="18"/>
              </w:rPr>
              <w:t>appointed</w:t>
            </w:r>
            <w:r w:rsidRPr="00A24557">
              <w:rPr>
                <w:spacing w:val="-7"/>
                <w:sz w:val="18"/>
                <w:szCs w:val="18"/>
              </w:rPr>
              <w:t xml:space="preserve"> </w:t>
            </w:r>
            <w:r w:rsidRPr="00A24557">
              <w:rPr>
                <w:spacing w:val="1"/>
                <w:sz w:val="18"/>
                <w:szCs w:val="18"/>
              </w:rPr>
              <w:t>to</w:t>
            </w:r>
            <w:r w:rsidRPr="00A24557">
              <w:rPr>
                <w:spacing w:val="30"/>
                <w:w w:val="99"/>
                <w:sz w:val="18"/>
                <w:szCs w:val="18"/>
              </w:rPr>
              <w:t xml:space="preserve"> </w:t>
            </w:r>
            <w:r w:rsidRPr="00A24557">
              <w:rPr>
                <w:sz w:val="18"/>
                <w:szCs w:val="18"/>
              </w:rPr>
              <w:t>undertake</w:t>
            </w:r>
            <w:r w:rsidRPr="00A24557">
              <w:rPr>
                <w:spacing w:val="-8"/>
                <w:sz w:val="18"/>
                <w:szCs w:val="18"/>
              </w:rPr>
              <w:t xml:space="preserve"> </w:t>
            </w:r>
            <w:r w:rsidRPr="00A24557">
              <w:rPr>
                <w:sz w:val="18"/>
                <w:szCs w:val="18"/>
              </w:rPr>
              <w:t>work</w:t>
            </w:r>
            <w:r w:rsidRPr="00A24557">
              <w:rPr>
                <w:spacing w:val="-9"/>
                <w:sz w:val="18"/>
                <w:szCs w:val="18"/>
              </w:rPr>
              <w:t xml:space="preserve"> </w:t>
            </w:r>
            <w:r w:rsidRPr="00A24557">
              <w:rPr>
                <w:sz w:val="18"/>
                <w:szCs w:val="18"/>
              </w:rPr>
              <w:t>on</w:t>
            </w:r>
            <w:r w:rsidRPr="00A24557">
              <w:rPr>
                <w:spacing w:val="-9"/>
                <w:sz w:val="18"/>
                <w:szCs w:val="18"/>
              </w:rPr>
              <w:t xml:space="preserve"> </w:t>
            </w:r>
            <w:r w:rsidRPr="00A24557">
              <w:rPr>
                <w:sz w:val="18"/>
                <w:szCs w:val="18"/>
              </w:rPr>
              <w:t>bridge</w:t>
            </w:r>
            <w:r w:rsidRPr="00A24557">
              <w:rPr>
                <w:spacing w:val="-18"/>
                <w:sz w:val="18"/>
                <w:szCs w:val="18"/>
              </w:rPr>
              <w:t xml:space="preserve"> </w:t>
            </w:r>
            <w:r w:rsidRPr="00A24557">
              <w:rPr>
                <w:sz w:val="18"/>
                <w:szCs w:val="18"/>
              </w:rPr>
              <w:t>management</w:t>
            </w:r>
            <w:r w:rsidRPr="00A24557">
              <w:rPr>
                <w:spacing w:val="27"/>
                <w:sz w:val="18"/>
                <w:szCs w:val="18"/>
              </w:rPr>
              <w:t xml:space="preserve"> </w:t>
            </w:r>
            <w:r w:rsidRPr="00A24557">
              <w:rPr>
                <w:sz w:val="18"/>
                <w:szCs w:val="18"/>
              </w:rPr>
              <w:t>projects.</w:t>
            </w:r>
          </w:p>
          <w:p w14:paraId="369D63AE" w14:textId="77777777" w:rsidR="00603A1A" w:rsidRPr="00A24557" w:rsidRDefault="00603A1A" w:rsidP="004F212D">
            <w:pPr>
              <w:ind w:left="449"/>
              <w:rPr>
                <w:rFonts w:eastAsia="Verdana" w:hAnsi="Verdana" w:cs="Verdana"/>
                <w:sz w:val="18"/>
                <w:szCs w:val="18"/>
              </w:rPr>
            </w:pPr>
          </w:p>
          <w:p w14:paraId="4F05EAB8" w14:textId="77777777" w:rsidR="00603A1A" w:rsidRPr="00A24557" w:rsidRDefault="00603A1A" w:rsidP="00A24557">
            <w:pPr>
              <w:rPr>
                <w:rFonts w:eastAsia="Verdana" w:hAnsi="Verdana" w:cs="Verdana"/>
                <w:sz w:val="18"/>
                <w:szCs w:val="18"/>
              </w:rPr>
            </w:pPr>
            <w:r w:rsidRPr="00A24557">
              <w:rPr>
                <w:sz w:val="18"/>
                <w:szCs w:val="18"/>
              </w:rPr>
              <w:t>Payments</w:t>
            </w:r>
            <w:r w:rsidRPr="00A24557">
              <w:rPr>
                <w:spacing w:val="-8"/>
                <w:sz w:val="18"/>
                <w:szCs w:val="18"/>
              </w:rPr>
              <w:t xml:space="preserve"> </w:t>
            </w:r>
            <w:r w:rsidRPr="00A24557">
              <w:rPr>
                <w:sz w:val="18"/>
                <w:szCs w:val="18"/>
              </w:rPr>
              <w:t>to</w:t>
            </w:r>
            <w:r w:rsidRPr="00A24557">
              <w:rPr>
                <w:spacing w:val="-6"/>
                <w:sz w:val="18"/>
                <w:szCs w:val="18"/>
              </w:rPr>
              <w:t xml:space="preserve"> </w:t>
            </w:r>
            <w:r w:rsidRPr="00A24557">
              <w:rPr>
                <w:sz w:val="18"/>
                <w:szCs w:val="18"/>
              </w:rPr>
              <w:t>contractors</w:t>
            </w:r>
            <w:r w:rsidRPr="00A24557">
              <w:rPr>
                <w:spacing w:val="-5"/>
                <w:sz w:val="18"/>
                <w:szCs w:val="18"/>
              </w:rPr>
              <w:t xml:space="preserve"> </w:t>
            </w:r>
            <w:r w:rsidRPr="00A24557">
              <w:rPr>
                <w:sz w:val="18"/>
                <w:szCs w:val="18"/>
              </w:rPr>
              <w:t>working</w:t>
            </w:r>
            <w:r w:rsidRPr="00A24557">
              <w:rPr>
                <w:spacing w:val="-16"/>
                <w:sz w:val="18"/>
                <w:szCs w:val="18"/>
              </w:rPr>
              <w:t xml:space="preserve"> </w:t>
            </w:r>
            <w:r w:rsidRPr="00A24557">
              <w:rPr>
                <w:spacing w:val="1"/>
                <w:sz w:val="18"/>
                <w:szCs w:val="18"/>
              </w:rPr>
              <w:t>on</w:t>
            </w:r>
            <w:r w:rsidRPr="00A24557">
              <w:rPr>
                <w:spacing w:val="24"/>
                <w:w w:val="99"/>
                <w:sz w:val="18"/>
                <w:szCs w:val="18"/>
              </w:rPr>
              <w:t xml:space="preserve"> </w:t>
            </w:r>
            <w:r w:rsidRPr="00A24557">
              <w:rPr>
                <w:sz w:val="18"/>
                <w:szCs w:val="18"/>
              </w:rPr>
              <w:t>bridge</w:t>
            </w:r>
            <w:r w:rsidRPr="00A24557">
              <w:rPr>
                <w:spacing w:val="-10"/>
                <w:sz w:val="18"/>
                <w:szCs w:val="18"/>
              </w:rPr>
              <w:t xml:space="preserve"> </w:t>
            </w:r>
            <w:r w:rsidRPr="00A24557">
              <w:rPr>
                <w:sz w:val="18"/>
                <w:szCs w:val="18"/>
              </w:rPr>
              <w:t>management</w:t>
            </w:r>
            <w:r w:rsidRPr="00A24557">
              <w:rPr>
                <w:spacing w:val="-10"/>
                <w:sz w:val="18"/>
                <w:szCs w:val="18"/>
              </w:rPr>
              <w:t xml:space="preserve"> </w:t>
            </w:r>
            <w:r w:rsidRPr="00A24557">
              <w:rPr>
                <w:sz w:val="18"/>
                <w:szCs w:val="18"/>
              </w:rPr>
              <w:t>projects.</w:t>
            </w:r>
          </w:p>
          <w:p w14:paraId="310A6CE3" w14:textId="77777777" w:rsidR="00603A1A" w:rsidRPr="00A24557" w:rsidRDefault="00603A1A" w:rsidP="004F212D">
            <w:pPr>
              <w:ind w:left="449"/>
              <w:rPr>
                <w:rFonts w:eastAsia="Verdana" w:hAnsi="Verdana" w:cs="Verdana"/>
                <w:sz w:val="18"/>
                <w:szCs w:val="18"/>
              </w:rPr>
            </w:pPr>
          </w:p>
          <w:p w14:paraId="1B30FEC5" w14:textId="633A54EA" w:rsidR="00603A1A" w:rsidRPr="00A24557" w:rsidRDefault="00603A1A" w:rsidP="00A24557">
            <w:pPr>
              <w:rPr>
                <w:sz w:val="18"/>
                <w:szCs w:val="18"/>
              </w:rPr>
            </w:pPr>
            <w:r>
              <w:rPr>
                <w:sz w:val="18"/>
                <w:szCs w:val="18"/>
              </w:rPr>
              <w:t xml:space="preserve">Direct </w:t>
            </w:r>
            <w:r w:rsidRPr="00A24557">
              <w:rPr>
                <w:sz w:val="18"/>
                <w:szCs w:val="18"/>
              </w:rPr>
              <w:t>Labour</w:t>
            </w:r>
            <w:r w:rsidRPr="00A24557">
              <w:rPr>
                <w:spacing w:val="-3"/>
                <w:sz w:val="18"/>
                <w:szCs w:val="18"/>
              </w:rPr>
              <w:t xml:space="preserve"> </w:t>
            </w:r>
            <w:r w:rsidRPr="00A24557">
              <w:rPr>
                <w:sz w:val="18"/>
                <w:szCs w:val="18"/>
              </w:rPr>
              <w:t>and</w:t>
            </w:r>
            <w:r w:rsidRPr="00A24557">
              <w:rPr>
                <w:spacing w:val="-4"/>
                <w:sz w:val="18"/>
                <w:szCs w:val="18"/>
              </w:rPr>
              <w:t xml:space="preserve"> </w:t>
            </w:r>
            <w:r w:rsidRPr="00A24557">
              <w:rPr>
                <w:sz w:val="18"/>
                <w:szCs w:val="18"/>
              </w:rPr>
              <w:t>resource</w:t>
            </w:r>
            <w:r w:rsidRPr="00A24557">
              <w:rPr>
                <w:spacing w:val="-3"/>
                <w:sz w:val="18"/>
                <w:szCs w:val="18"/>
              </w:rPr>
              <w:t xml:space="preserve"> </w:t>
            </w:r>
            <w:r w:rsidRPr="00A24557">
              <w:rPr>
                <w:sz w:val="18"/>
                <w:szCs w:val="18"/>
              </w:rPr>
              <w:t>costs</w:t>
            </w:r>
            <w:r w:rsidRPr="00A24557">
              <w:rPr>
                <w:spacing w:val="-2"/>
                <w:sz w:val="18"/>
                <w:szCs w:val="18"/>
              </w:rPr>
              <w:t xml:space="preserve"> </w:t>
            </w:r>
            <w:r w:rsidRPr="00A24557">
              <w:rPr>
                <w:sz w:val="18"/>
                <w:szCs w:val="18"/>
              </w:rPr>
              <w:t>incurred</w:t>
            </w:r>
            <w:r w:rsidRPr="00A24557">
              <w:rPr>
                <w:spacing w:val="-17"/>
                <w:sz w:val="18"/>
                <w:szCs w:val="18"/>
              </w:rPr>
              <w:t xml:space="preserve"> </w:t>
            </w:r>
            <w:r w:rsidRPr="00A24557">
              <w:rPr>
                <w:sz w:val="18"/>
                <w:szCs w:val="18"/>
              </w:rPr>
              <w:t>by</w:t>
            </w:r>
            <w:r w:rsidRPr="00A24557">
              <w:rPr>
                <w:spacing w:val="33"/>
                <w:w w:val="99"/>
                <w:sz w:val="18"/>
                <w:szCs w:val="18"/>
              </w:rPr>
              <w:t xml:space="preserve"> </w:t>
            </w:r>
            <w:r w:rsidRPr="00A24557">
              <w:rPr>
                <w:sz w:val="18"/>
                <w:szCs w:val="18"/>
              </w:rPr>
              <w:t>local</w:t>
            </w:r>
            <w:r w:rsidRPr="00A24557">
              <w:rPr>
                <w:spacing w:val="-8"/>
                <w:sz w:val="18"/>
                <w:szCs w:val="18"/>
              </w:rPr>
              <w:t xml:space="preserve"> </w:t>
            </w:r>
            <w:r w:rsidRPr="00A24557">
              <w:rPr>
                <w:sz w:val="18"/>
                <w:szCs w:val="18"/>
              </w:rPr>
              <w:t>authorities</w:t>
            </w:r>
            <w:r w:rsidRPr="00A24557">
              <w:rPr>
                <w:spacing w:val="-9"/>
                <w:sz w:val="18"/>
                <w:szCs w:val="18"/>
              </w:rPr>
              <w:t xml:space="preserve"> </w:t>
            </w:r>
            <w:r w:rsidRPr="00A24557">
              <w:rPr>
                <w:sz w:val="18"/>
                <w:szCs w:val="18"/>
              </w:rPr>
              <w:t>on</w:t>
            </w:r>
            <w:r w:rsidRPr="00A24557">
              <w:rPr>
                <w:spacing w:val="-8"/>
                <w:sz w:val="18"/>
                <w:szCs w:val="18"/>
              </w:rPr>
              <w:t xml:space="preserve"> </w:t>
            </w:r>
            <w:r w:rsidRPr="00A24557">
              <w:rPr>
                <w:sz w:val="18"/>
                <w:szCs w:val="18"/>
              </w:rPr>
              <w:t>bridge</w:t>
            </w:r>
            <w:r w:rsidRPr="00A24557">
              <w:rPr>
                <w:spacing w:val="-20"/>
                <w:sz w:val="18"/>
                <w:szCs w:val="18"/>
              </w:rPr>
              <w:t xml:space="preserve"> </w:t>
            </w:r>
            <w:r w:rsidRPr="00A24557">
              <w:rPr>
                <w:sz w:val="18"/>
                <w:szCs w:val="18"/>
              </w:rPr>
              <w:t>management</w:t>
            </w:r>
            <w:r w:rsidRPr="00A24557">
              <w:rPr>
                <w:spacing w:val="33"/>
                <w:sz w:val="18"/>
                <w:szCs w:val="18"/>
              </w:rPr>
              <w:t xml:space="preserve"> </w:t>
            </w:r>
            <w:r w:rsidRPr="00A24557">
              <w:rPr>
                <w:sz w:val="18"/>
                <w:szCs w:val="18"/>
              </w:rPr>
              <w:t>activities.</w:t>
            </w:r>
          </w:p>
        </w:tc>
        <w:tc>
          <w:tcPr>
            <w:tcW w:w="4820" w:type="dxa"/>
            <w:tcBorders>
              <w:top w:val="single" w:sz="4" w:space="0" w:color="000000"/>
              <w:left w:val="single" w:sz="3" w:space="0" w:color="000000"/>
              <w:bottom w:val="single" w:sz="3" w:space="0" w:color="000000"/>
              <w:right w:val="single" w:sz="3" w:space="0" w:color="000000"/>
            </w:tcBorders>
          </w:tcPr>
          <w:p w14:paraId="23D3A644" w14:textId="78041862" w:rsidR="00603A1A" w:rsidRPr="004F212D" w:rsidRDefault="000B3EEA" w:rsidP="00A24557">
            <w:pPr>
              <w:pStyle w:val="NoSpacing"/>
              <w:rPr>
                <w:rFonts w:eastAsia="Verdana" w:hAnsi="Verdana" w:cs="Verdana"/>
              </w:rPr>
            </w:pPr>
            <w:r w:rsidRPr="00CE1669">
              <w:rPr>
                <w:sz w:val="18"/>
                <w:szCs w:val="18"/>
              </w:rPr>
              <w:t>Projects are</w:t>
            </w:r>
            <w:r w:rsidR="00603A1A" w:rsidRPr="00CE1669">
              <w:rPr>
                <w:sz w:val="18"/>
                <w:szCs w:val="18"/>
              </w:rPr>
              <w:t xml:space="preserve"> developed /</w:t>
            </w:r>
            <w:r w:rsidR="00603A1A">
              <w:rPr>
                <w:sz w:val="18"/>
                <w:szCs w:val="18"/>
              </w:rPr>
              <w:t xml:space="preserve"> progressed in </w:t>
            </w:r>
            <w:r w:rsidR="00983FAA">
              <w:rPr>
                <w:sz w:val="18"/>
                <w:szCs w:val="18"/>
              </w:rPr>
              <w:t>line with</w:t>
            </w:r>
            <w:r w:rsidR="00603A1A">
              <w:rPr>
                <w:sz w:val="18"/>
                <w:szCs w:val="18"/>
              </w:rPr>
              <w:t xml:space="preserve"> relevant TII Publications (e.g. AM-STR-06055) </w:t>
            </w:r>
            <w:r w:rsidR="00603A1A" w:rsidRPr="00CE1669">
              <w:rPr>
                <w:sz w:val="18"/>
                <w:szCs w:val="18"/>
              </w:rPr>
              <w:t>and all other relevant requirements (e.g. Public Spending Code)</w:t>
            </w:r>
          </w:p>
          <w:p w14:paraId="7E641618" w14:textId="77777777" w:rsidR="00603A1A" w:rsidRPr="004F212D" w:rsidRDefault="00603A1A" w:rsidP="004F212D">
            <w:pPr>
              <w:ind w:left="463"/>
              <w:rPr>
                <w:rFonts w:eastAsia="Verdana" w:hAnsi="Verdana" w:cs="Verdana"/>
                <w:sz w:val="18"/>
                <w:szCs w:val="18"/>
              </w:rPr>
            </w:pPr>
          </w:p>
          <w:p w14:paraId="2E27ED4C" w14:textId="4DAA02FE" w:rsidR="00603A1A" w:rsidRPr="00A24557" w:rsidRDefault="00603A1A" w:rsidP="00A24557">
            <w:pPr>
              <w:rPr>
                <w:sz w:val="18"/>
                <w:szCs w:val="18"/>
              </w:rPr>
            </w:pPr>
          </w:p>
        </w:tc>
      </w:tr>
    </w:tbl>
    <w:p w14:paraId="0A2AF747" w14:textId="1D51A487" w:rsidR="00E50386" w:rsidRDefault="0003713C" w:rsidP="004F212D">
      <w:pPr>
        <w:pStyle w:val="Heading2"/>
        <w:ind w:left="567"/>
        <w:rPr>
          <w:sz w:val="18"/>
          <w:szCs w:val="18"/>
        </w:rPr>
      </w:pPr>
      <w:bookmarkStart w:id="32" w:name="_Toc82785342"/>
      <w:r>
        <w:rPr>
          <w:sz w:val="18"/>
          <w:szCs w:val="18"/>
        </w:rPr>
        <w:t>HD15 &amp; HD17 Minor Works</w:t>
      </w:r>
      <w:bookmarkEnd w:id="32"/>
      <w:r>
        <w:rPr>
          <w:sz w:val="18"/>
          <w:szCs w:val="18"/>
        </w:rPr>
        <w:t xml:space="preserve"> </w:t>
      </w:r>
    </w:p>
    <w:p w14:paraId="433E974A" w14:textId="2AD86BC6" w:rsidR="004F212D" w:rsidRDefault="006972C4" w:rsidP="004F212D">
      <w:pPr>
        <w:pStyle w:val="NoSpacing"/>
        <w:rPr>
          <w:sz w:val="18"/>
          <w:szCs w:val="18"/>
        </w:rPr>
      </w:pPr>
      <w:r>
        <w:rPr>
          <w:spacing w:val="-8"/>
          <w:sz w:val="18"/>
          <w:szCs w:val="18"/>
        </w:rPr>
        <w:t xml:space="preserve">HD15 </w:t>
      </w:r>
      <w:r w:rsidR="0003713C">
        <w:rPr>
          <w:spacing w:val="-8"/>
          <w:sz w:val="18"/>
          <w:szCs w:val="18"/>
        </w:rPr>
        <w:t>&amp;</w:t>
      </w:r>
      <w:r>
        <w:rPr>
          <w:spacing w:val="-8"/>
          <w:sz w:val="18"/>
          <w:szCs w:val="18"/>
        </w:rPr>
        <w:t xml:space="preserve"> HD17</w:t>
      </w:r>
      <w:r w:rsidR="0003713C">
        <w:rPr>
          <w:spacing w:val="-8"/>
          <w:sz w:val="18"/>
          <w:szCs w:val="18"/>
        </w:rPr>
        <w:t xml:space="preserve"> Minor Works</w:t>
      </w:r>
      <w:r>
        <w:rPr>
          <w:spacing w:val="-8"/>
          <w:sz w:val="18"/>
          <w:szCs w:val="18"/>
        </w:rPr>
        <w:t xml:space="preserve"> </w:t>
      </w:r>
      <w:r w:rsidR="004F212D" w:rsidRPr="004F212D">
        <w:rPr>
          <w:sz w:val="18"/>
          <w:szCs w:val="18"/>
        </w:rPr>
        <w:t>projects</w:t>
      </w:r>
      <w:r w:rsidR="004F212D" w:rsidRPr="004F212D">
        <w:rPr>
          <w:spacing w:val="-7"/>
          <w:sz w:val="18"/>
          <w:szCs w:val="18"/>
        </w:rPr>
        <w:t xml:space="preserve"> </w:t>
      </w:r>
      <w:r w:rsidR="004F212D" w:rsidRPr="004F212D">
        <w:rPr>
          <w:sz w:val="18"/>
          <w:szCs w:val="18"/>
        </w:rPr>
        <w:t>undertaken</w:t>
      </w:r>
      <w:r w:rsidR="004F212D" w:rsidRPr="004F212D">
        <w:rPr>
          <w:spacing w:val="-7"/>
          <w:sz w:val="18"/>
          <w:szCs w:val="18"/>
        </w:rPr>
        <w:t xml:space="preserve"> </w:t>
      </w:r>
      <w:r w:rsidR="004F212D" w:rsidRPr="004F212D">
        <w:rPr>
          <w:sz w:val="18"/>
          <w:szCs w:val="18"/>
        </w:rPr>
        <w:t>on</w:t>
      </w:r>
      <w:r w:rsidR="004F212D" w:rsidRPr="004F212D">
        <w:rPr>
          <w:spacing w:val="-5"/>
          <w:sz w:val="18"/>
          <w:szCs w:val="18"/>
        </w:rPr>
        <w:t xml:space="preserve"> </w:t>
      </w:r>
      <w:r w:rsidR="004F212D" w:rsidRPr="004F212D">
        <w:rPr>
          <w:sz w:val="18"/>
          <w:szCs w:val="18"/>
        </w:rPr>
        <w:t>national</w:t>
      </w:r>
      <w:r w:rsidR="004F212D" w:rsidRPr="004F212D">
        <w:rPr>
          <w:spacing w:val="-6"/>
          <w:sz w:val="18"/>
          <w:szCs w:val="18"/>
        </w:rPr>
        <w:t xml:space="preserve"> </w:t>
      </w:r>
      <w:r w:rsidR="004F212D" w:rsidRPr="004F212D">
        <w:rPr>
          <w:sz w:val="18"/>
          <w:szCs w:val="18"/>
        </w:rPr>
        <w:t>roads</w:t>
      </w:r>
      <w:r w:rsidR="004F212D" w:rsidRPr="004F212D">
        <w:rPr>
          <w:spacing w:val="-6"/>
          <w:sz w:val="18"/>
          <w:szCs w:val="18"/>
        </w:rPr>
        <w:t xml:space="preserve"> </w:t>
      </w:r>
      <w:r w:rsidR="00C32ADB">
        <w:rPr>
          <w:sz w:val="18"/>
          <w:szCs w:val="18"/>
        </w:rPr>
        <w:t>may consist of the following:</w:t>
      </w:r>
    </w:p>
    <w:p w14:paraId="54E33093" w14:textId="76DAE9AA" w:rsidR="00B952CE" w:rsidRDefault="00B952CE" w:rsidP="004F212D">
      <w:pPr>
        <w:pStyle w:val="NoSpacing"/>
        <w:rPr>
          <w:sz w:val="18"/>
          <w:szCs w:val="18"/>
        </w:rPr>
      </w:pPr>
    </w:p>
    <w:tbl>
      <w:tblPr>
        <w:tblStyle w:val="TableGrid"/>
        <w:tblW w:w="0" w:type="auto"/>
        <w:tblLook w:val="04A0" w:firstRow="1" w:lastRow="0" w:firstColumn="1" w:lastColumn="0" w:noHBand="0" w:noVBand="1"/>
      </w:tblPr>
      <w:tblGrid>
        <w:gridCol w:w="2432"/>
        <w:gridCol w:w="2432"/>
        <w:gridCol w:w="2433"/>
        <w:gridCol w:w="2195"/>
      </w:tblGrid>
      <w:tr w:rsidR="00B952CE" w14:paraId="202C0B05" w14:textId="77777777" w:rsidTr="00603A1A">
        <w:tc>
          <w:tcPr>
            <w:tcW w:w="2432" w:type="dxa"/>
          </w:tcPr>
          <w:p w14:paraId="543E57BD" w14:textId="12C53981" w:rsidR="00B952CE" w:rsidRDefault="00B952CE" w:rsidP="00603A1A">
            <w:pPr>
              <w:pStyle w:val="NoSpacing"/>
              <w:ind w:left="-57"/>
              <w:rPr>
                <w:sz w:val="18"/>
                <w:szCs w:val="18"/>
              </w:rPr>
            </w:pPr>
            <w:r w:rsidRPr="00B952CE">
              <w:rPr>
                <w:sz w:val="18"/>
                <w:szCs w:val="18"/>
              </w:rPr>
              <w:t>Road</w:t>
            </w:r>
            <w:r w:rsidRPr="00B952CE">
              <w:rPr>
                <w:spacing w:val="-8"/>
                <w:sz w:val="18"/>
                <w:szCs w:val="18"/>
              </w:rPr>
              <w:t xml:space="preserve"> </w:t>
            </w:r>
            <w:r w:rsidRPr="00B952CE">
              <w:rPr>
                <w:sz w:val="18"/>
                <w:szCs w:val="18"/>
              </w:rPr>
              <w:t>Safety</w:t>
            </w:r>
            <w:r w:rsidRPr="00B952CE">
              <w:rPr>
                <w:spacing w:val="-9"/>
                <w:sz w:val="18"/>
                <w:szCs w:val="18"/>
              </w:rPr>
              <w:t xml:space="preserve"> </w:t>
            </w:r>
            <w:r w:rsidRPr="00B952CE">
              <w:rPr>
                <w:sz w:val="18"/>
                <w:szCs w:val="18"/>
              </w:rPr>
              <w:t>Remedial</w:t>
            </w:r>
            <w:r w:rsidRPr="00B952CE">
              <w:rPr>
                <w:spacing w:val="-11"/>
                <w:sz w:val="18"/>
                <w:szCs w:val="18"/>
              </w:rPr>
              <w:t xml:space="preserve"> </w:t>
            </w:r>
            <w:r w:rsidRPr="00B952CE">
              <w:rPr>
                <w:sz w:val="18"/>
                <w:szCs w:val="18"/>
              </w:rPr>
              <w:t>Measures</w:t>
            </w:r>
          </w:p>
        </w:tc>
        <w:tc>
          <w:tcPr>
            <w:tcW w:w="2432" w:type="dxa"/>
          </w:tcPr>
          <w:p w14:paraId="76B8D715" w14:textId="779C6921" w:rsidR="00B952CE" w:rsidRDefault="00B952CE" w:rsidP="00603A1A">
            <w:pPr>
              <w:pStyle w:val="NoSpacing"/>
              <w:ind w:left="-57"/>
              <w:rPr>
                <w:sz w:val="18"/>
                <w:szCs w:val="18"/>
              </w:rPr>
            </w:pPr>
            <w:r w:rsidRPr="00B952CE">
              <w:rPr>
                <w:sz w:val="18"/>
                <w:szCs w:val="18"/>
              </w:rPr>
              <w:t>Signing</w:t>
            </w:r>
            <w:r w:rsidRPr="00B952CE">
              <w:rPr>
                <w:spacing w:val="-6"/>
                <w:sz w:val="18"/>
                <w:szCs w:val="18"/>
              </w:rPr>
              <w:t xml:space="preserve"> </w:t>
            </w:r>
            <w:r w:rsidRPr="00B952CE">
              <w:rPr>
                <w:sz w:val="18"/>
                <w:szCs w:val="18"/>
              </w:rPr>
              <w:t>and</w:t>
            </w:r>
            <w:r w:rsidRPr="00B952CE">
              <w:rPr>
                <w:spacing w:val="-7"/>
                <w:sz w:val="18"/>
                <w:szCs w:val="18"/>
              </w:rPr>
              <w:t xml:space="preserve"> </w:t>
            </w:r>
            <w:r w:rsidRPr="00B952CE">
              <w:rPr>
                <w:sz w:val="18"/>
                <w:szCs w:val="18"/>
              </w:rPr>
              <w:t>Lining</w:t>
            </w:r>
          </w:p>
        </w:tc>
        <w:tc>
          <w:tcPr>
            <w:tcW w:w="2433" w:type="dxa"/>
          </w:tcPr>
          <w:p w14:paraId="195F36C5" w14:textId="77777777" w:rsidR="00B952CE" w:rsidRPr="004F212D" w:rsidRDefault="00B952CE" w:rsidP="00603A1A">
            <w:pPr>
              <w:pStyle w:val="NoSpacing"/>
              <w:ind w:left="-57"/>
              <w:rPr>
                <w:sz w:val="18"/>
                <w:szCs w:val="18"/>
              </w:rPr>
            </w:pPr>
            <w:r w:rsidRPr="004F212D">
              <w:rPr>
                <w:sz w:val="18"/>
                <w:szCs w:val="18"/>
              </w:rPr>
              <w:t>Safety</w:t>
            </w:r>
            <w:r w:rsidRPr="004F212D">
              <w:rPr>
                <w:spacing w:val="-16"/>
                <w:sz w:val="18"/>
                <w:szCs w:val="18"/>
              </w:rPr>
              <w:t xml:space="preserve"> </w:t>
            </w:r>
            <w:r w:rsidRPr="004F212D">
              <w:rPr>
                <w:sz w:val="18"/>
                <w:szCs w:val="18"/>
              </w:rPr>
              <w:t>Barrier</w:t>
            </w:r>
          </w:p>
          <w:p w14:paraId="2C203046" w14:textId="77777777" w:rsidR="00B952CE" w:rsidRDefault="00B952CE" w:rsidP="00603A1A">
            <w:pPr>
              <w:pStyle w:val="NoSpacing"/>
              <w:ind w:left="-57"/>
              <w:rPr>
                <w:sz w:val="18"/>
                <w:szCs w:val="18"/>
              </w:rPr>
            </w:pPr>
          </w:p>
        </w:tc>
        <w:tc>
          <w:tcPr>
            <w:tcW w:w="2195" w:type="dxa"/>
          </w:tcPr>
          <w:p w14:paraId="7C6C4C5D" w14:textId="77777777" w:rsidR="00B952CE" w:rsidRPr="004F212D" w:rsidRDefault="00B952CE" w:rsidP="00603A1A">
            <w:pPr>
              <w:pStyle w:val="NoSpacing"/>
              <w:ind w:left="-57"/>
              <w:rPr>
                <w:sz w:val="18"/>
                <w:szCs w:val="18"/>
              </w:rPr>
            </w:pPr>
            <w:r w:rsidRPr="004F212D">
              <w:rPr>
                <w:sz w:val="18"/>
                <w:szCs w:val="18"/>
              </w:rPr>
              <w:t>Right</w:t>
            </w:r>
            <w:r w:rsidRPr="004F212D">
              <w:rPr>
                <w:spacing w:val="-4"/>
                <w:sz w:val="18"/>
                <w:szCs w:val="18"/>
              </w:rPr>
              <w:t xml:space="preserve"> </w:t>
            </w:r>
            <w:r w:rsidRPr="004F212D">
              <w:rPr>
                <w:sz w:val="18"/>
                <w:szCs w:val="18"/>
              </w:rPr>
              <w:t>Turn</w:t>
            </w:r>
            <w:r w:rsidRPr="004F212D">
              <w:rPr>
                <w:spacing w:val="-9"/>
                <w:sz w:val="18"/>
                <w:szCs w:val="18"/>
              </w:rPr>
              <w:t xml:space="preserve"> </w:t>
            </w:r>
            <w:r w:rsidRPr="004F212D">
              <w:rPr>
                <w:sz w:val="18"/>
                <w:szCs w:val="18"/>
              </w:rPr>
              <w:t>Lane</w:t>
            </w:r>
          </w:p>
          <w:p w14:paraId="69E8B9C8" w14:textId="77777777" w:rsidR="00B952CE" w:rsidRDefault="00B952CE" w:rsidP="00603A1A">
            <w:pPr>
              <w:pStyle w:val="NoSpacing"/>
              <w:ind w:left="-57"/>
              <w:rPr>
                <w:sz w:val="18"/>
                <w:szCs w:val="18"/>
              </w:rPr>
            </w:pPr>
          </w:p>
        </w:tc>
      </w:tr>
      <w:tr w:rsidR="00B952CE" w14:paraId="282108E3" w14:textId="77777777" w:rsidTr="00603A1A">
        <w:tc>
          <w:tcPr>
            <w:tcW w:w="2432" w:type="dxa"/>
          </w:tcPr>
          <w:p w14:paraId="3B085D55" w14:textId="77777777" w:rsidR="00B952CE" w:rsidRPr="004F212D" w:rsidRDefault="00B952CE" w:rsidP="00603A1A">
            <w:pPr>
              <w:pStyle w:val="NoSpacing"/>
              <w:ind w:left="-57"/>
              <w:rPr>
                <w:sz w:val="18"/>
                <w:szCs w:val="18"/>
              </w:rPr>
            </w:pPr>
            <w:r w:rsidRPr="004F212D">
              <w:rPr>
                <w:sz w:val="18"/>
                <w:szCs w:val="18"/>
              </w:rPr>
              <w:t>Local</w:t>
            </w:r>
            <w:r w:rsidRPr="004F212D">
              <w:rPr>
                <w:spacing w:val="-8"/>
                <w:sz w:val="18"/>
                <w:szCs w:val="18"/>
              </w:rPr>
              <w:t xml:space="preserve"> </w:t>
            </w:r>
            <w:r w:rsidRPr="004F212D">
              <w:rPr>
                <w:sz w:val="18"/>
                <w:szCs w:val="18"/>
              </w:rPr>
              <w:t>Widening</w:t>
            </w:r>
          </w:p>
          <w:p w14:paraId="02FC3C3F" w14:textId="77777777" w:rsidR="00B952CE" w:rsidRDefault="00B952CE" w:rsidP="00603A1A">
            <w:pPr>
              <w:pStyle w:val="NoSpacing"/>
              <w:ind w:left="-57"/>
              <w:rPr>
                <w:sz w:val="18"/>
                <w:szCs w:val="18"/>
              </w:rPr>
            </w:pPr>
          </w:p>
        </w:tc>
        <w:tc>
          <w:tcPr>
            <w:tcW w:w="2432" w:type="dxa"/>
          </w:tcPr>
          <w:p w14:paraId="3FB3522A" w14:textId="77777777" w:rsidR="00B952CE" w:rsidRPr="004F212D" w:rsidRDefault="00B952CE" w:rsidP="00603A1A">
            <w:pPr>
              <w:pStyle w:val="NoSpacing"/>
              <w:ind w:left="-57"/>
              <w:rPr>
                <w:sz w:val="18"/>
                <w:szCs w:val="18"/>
              </w:rPr>
            </w:pPr>
            <w:r w:rsidRPr="004F212D">
              <w:rPr>
                <w:sz w:val="18"/>
                <w:szCs w:val="18"/>
              </w:rPr>
              <w:t>Rumble</w:t>
            </w:r>
            <w:r w:rsidRPr="004F212D">
              <w:rPr>
                <w:spacing w:val="-10"/>
                <w:sz w:val="18"/>
                <w:szCs w:val="18"/>
              </w:rPr>
              <w:t xml:space="preserve"> </w:t>
            </w:r>
            <w:r w:rsidRPr="004F212D">
              <w:rPr>
                <w:sz w:val="18"/>
                <w:szCs w:val="18"/>
              </w:rPr>
              <w:t>Strips</w:t>
            </w:r>
          </w:p>
          <w:p w14:paraId="219FFA68" w14:textId="77777777" w:rsidR="00B952CE" w:rsidRDefault="00B952CE" w:rsidP="00603A1A">
            <w:pPr>
              <w:pStyle w:val="NoSpacing"/>
              <w:ind w:left="-57"/>
              <w:rPr>
                <w:sz w:val="18"/>
                <w:szCs w:val="18"/>
              </w:rPr>
            </w:pPr>
          </w:p>
        </w:tc>
        <w:tc>
          <w:tcPr>
            <w:tcW w:w="2433" w:type="dxa"/>
          </w:tcPr>
          <w:p w14:paraId="6C2B029B" w14:textId="77777777" w:rsidR="00B952CE" w:rsidRPr="004F212D" w:rsidRDefault="00B952CE" w:rsidP="00603A1A">
            <w:pPr>
              <w:pStyle w:val="NoSpacing"/>
              <w:ind w:left="-57"/>
              <w:rPr>
                <w:sz w:val="18"/>
                <w:szCs w:val="18"/>
              </w:rPr>
            </w:pPr>
            <w:r w:rsidRPr="004F212D">
              <w:rPr>
                <w:sz w:val="18"/>
                <w:szCs w:val="18"/>
              </w:rPr>
              <w:t>Improve</w:t>
            </w:r>
            <w:r w:rsidRPr="004F212D">
              <w:rPr>
                <w:spacing w:val="-10"/>
                <w:sz w:val="18"/>
                <w:szCs w:val="18"/>
              </w:rPr>
              <w:t xml:space="preserve"> </w:t>
            </w:r>
            <w:r w:rsidRPr="004F212D">
              <w:rPr>
                <w:sz w:val="18"/>
                <w:szCs w:val="18"/>
              </w:rPr>
              <w:t>Sight</w:t>
            </w:r>
            <w:r w:rsidRPr="004F212D">
              <w:rPr>
                <w:spacing w:val="-9"/>
                <w:sz w:val="18"/>
                <w:szCs w:val="18"/>
              </w:rPr>
              <w:t xml:space="preserve"> </w:t>
            </w:r>
            <w:r w:rsidRPr="004F212D">
              <w:rPr>
                <w:sz w:val="18"/>
                <w:szCs w:val="18"/>
              </w:rPr>
              <w:t>Distance</w:t>
            </w:r>
          </w:p>
          <w:p w14:paraId="11562022" w14:textId="77777777" w:rsidR="00B952CE" w:rsidRDefault="00B952CE" w:rsidP="00603A1A">
            <w:pPr>
              <w:pStyle w:val="NoSpacing"/>
              <w:ind w:left="-57"/>
              <w:rPr>
                <w:sz w:val="18"/>
                <w:szCs w:val="18"/>
              </w:rPr>
            </w:pPr>
          </w:p>
        </w:tc>
        <w:tc>
          <w:tcPr>
            <w:tcW w:w="2195" w:type="dxa"/>
          </w:tcPr>
          <w:p w14:paraId="6DC83929" w14:textId="77777777" w:rsidR="00B952CE" w:rsidRPr="004F212D" w:rsidRDefault="00B952CE" w:rsidP="00603A1A">
            <w:pPr>
              <w:pStyle w:val="NoSpacing"/>
              <w:ind w:left="-57"/>
              <w:rPr>
                <w:sz w:val="18"/>
                <w:szCs w:val="18"/>
              </w:rPr>
            </w:pPr>
            <w:r w:rsidRPr="004F212D">
              <w:rPr>
                <w:sz w:val="18"/>
                <w:szCs w:val="18"/>
              </w:rPr>
              <w:t>High</w:t>
            </w:r>
            <w:r w:rsidRPr="004F212D">
              <w:rPr>
                <w:spacing w:val="-9"/>
                <w:sz w:val="18"/>
                <w:szCs w:val="18"/>
              </w:rPr>
              <w:t xml:space="preserve"> </w:t>
            </w:r>
            <w:r w:rsidRPr="004F212D">
              <w:rPr>
                <w:sz w:val="18"/>
                <w:szCs w:val="18"/>
              </w:rPr>
              <w:t>Friction</w:t>
            </w:r>
            <w:r w:rsidRPr="004F212D">
              <w:rPr>
                <w:spacing w:val="-13"/>
                <w:sz w:val="18"/>
                <w:szCs w:val="18"/>
              </w:rPr>
              <w:t xml:space="preserve"> </w:t>
            </w:r>
            <w:r w:rsidRPr="004F212D">
              <w:rPr>
                <w:sz w:val="18"/>
                <w:szCs w:val="18"/>
              </w:rPr>
              <w:t>Surfacing</w:t>
            </w:r>
          </w:p>
          <w:p w14:paraId="301B733F" w14:textId="77777777" w:rsidR="00B952CE" w:rsidRDefault="00B952CE" w:rsidP="00603A1A">
            <w:pPr>
              <w:pStyle w:val="NoSpacing"/>
              <w:ind w:left="-57"/>
              <w:rPr>
                <w:sz w:val="18"/>
                <w:szCs w:val="18"/>
              </w:rPr>
            </w:pPr>
          </w:p>
        </w:tc>
      </w:tr>
      <w:tr w:rsidR="00B952CE" w14:paraId="210490FF" w14:textId="77777777" w:rsidTr="00603A1A">
        <w:tc>
          <w:tcPr>
            <w:tcW w:w="2432" w:type="dxa"/>
          </w:tcPr>
          <w:p w14:paraId="0A93A554" w14:textId="4D5B4E18" w:rsidR="00B952CE" w:rsidRPr="004F212D" w:rsidRDefault="00B952CE" w:rsidP="00603A1A">
            <w:pPr>
              <w:pStyle w:val="NoSpacing"/>
              <w:ind w:left="-57"/>
              <w:rPr>
                <w:sz w:val="18"/>
                <w:szCs w:val="18"/>
              </w:rPr>
            </w:pPr>
            <w:r w:rsidRPr="004F212D">
              <w:rPr>
                <w:sz w:val="18"/>
                <w:szCs w:val="18"/>
              </w:rPr>
              <w:t>Route</w:t>
            </w:r>
            <w:r w:rsidRPr="004F212D">
              <w:rPr>
                <w:spacing w:val="-14"/>
                <w:sz w:val="18"/>
                <w:szCs w:val="18"/>
              </w:rPr>
              <w:t xml:space="preserve"> </w:t>
            </w:r>
            <w:r>
              <w:rPr>
                <w:sz w:val="18"/>
                <w:szCs w:val="18"/>
              </w:rPr>
              <w:t>Treatment</w:t>
            </w:r>
          </w:p>
        </w:tc>
        <w:tc>
          <w:tcPr>
            <w:tcW w:w="2432" w:type="dxa"/>
          </w:tcPr>
          <w:p w14:paraId="7E0785DA" w14:textId="77777777" w:rsidR="00B952CE" w:rsidRPr="004F212D" w:rsidRDefault="00B952CE" w:rsidP="00603A1A">
            <w:pPr>
              <w:pStyle w:val="NoSpacing"/>
              <w:ind w:left="-57"/>
              <w:rPr>
                <w:sz w:val="18"/>
                <w:szCs w:val="18"/>
              </w:rPr>
            </w:pPr>
            <w:r w:rsidRPr="004F212D">
              <w:rPr>
                <w:sz w:val="18"/>
                <w:szCs w:val="18"/>
              </w:rPr>
              <w:t>Mini</w:t>
            </w:r>
            <w:r w:rsidRPr="004F212D">
              <w:rPr>
                <w:spacing w:val="-10"/>
                <w:sz w:val="18"/>
                <w:szCs w:val="18"/>
              </w:rPr>
              <w:t xml:space="preserve"> </w:t>
            </w:r>
            <w:r w:rsidRPr="004F212D">
              <w:rPr>
                <w:sz w:val="18"/>
                <w:szCs w:val="18"/>
              </w:rPr>
              <w:t>Roundabout</w:t>
            </w:r>
          </w:p>
          <w:p w14:paraId="5D3A4C26" w14:textId="77777777" w:rsidR="00B952CE" w:rsidRPr="004F212D" w:rsidRDefault="00B952CE" w:rsidP="00603A1A">
            <w:pPr>
              <w:pStyle w:val="NoSpacing"/>
              <w:ind w:left="-57"/>
              <w:rPr>
                <w:sz w:val="18"/>
                <w:szCs w:val="18"/>
              </w:rPr>
            </w:pPr>
          </w:p>
        </w:tc>
        <w:tc>
          <w:tcPr>
            <w:tcW w:w="2433" w:type="dxa"/>
          </w:tcPr>
          <w:p w14:paraId="3F20C6DC" w14:textId="77777777" w:rsidR="00B952CE" w:rsidRPr="004F212D" w:rsidRDefault="00B952CE" w:rsidP="00603A1A">
            <w:pPr>
              <w:pStyle w:val="NoSpacing"/>
              <w:ind w:left="-57"/>
              <w:rPr>
                <w:sz w:val="18"/>
                <w:szCs w:val="18"/>
              </w:rPr>
            </w:pPr>
            <w:r w:rsidRPr="004F212D">
              <w:rPr>
                <w:sz w:val="18"/>
                <w:szCs w:val="18"/>
              </w:rPr>
              <w:t>Pedestrian</w:t>
            </w:r>
            <w:r w:rsidRPr="004F212D">
              <w:rPr>
                <w:spacing w:val="-17"/>
                <w:sz w:val="18"/>
                <w:szCs w:val="18"/>
              </w:rPr>
              <w:t xml:space="preserve"> </w:t>
            </w:r>
            <w:r w:rsidRPr="004F212D">
              <w:rPr>
                <w:sz w:val="18"/>
                <w:szCs w:val="18"/>
              </w:rPr>
              <w:t>facilities</w:t>
            </w:r>
          </w:p>
          <w:p w14:paraId="20883655" w14:textId="77777777" w:rsidR="00B952CE" w:rsidRPr="004F212D" w:rsidRDefault="00B952CE" w:rsidP="00603A1A">
            <w:pPr>
              <w:pStyle w:val="NoSpacing"/>
              <w:ind w:left="-57"/>
              <w:rPr>
                <w:sz w:val="18"/>
                <w:szCs w:val="18"/>
              </w:rPr>
            </w:pPr>
          </w:p>
        </w:tc>
        <w:tc>
          <w:tcPr>
            <w:tcW w:w="2195" w:type="dxa"/>
          </w:tcPr>
          <w:p w14:paraId="29E89C67" w14:textId="77777777" w:rsidR="00B952CE" w:rsidRPr="004F212D" w:rsidRDefault="00B952CE" w:rsidP="00603A1A">
            <w:pPr>
              <w:pStyle w:val="NoSpacing"/>
              <w:ind w:left="-57"/>
              <w:rPr>
                <w:sz w:val="18"/>
                <w:szCs w:val="18"/>
              </w:rPr>
            </w:pPr>
            <w:r w:rsidRPr="004F212D">
              <w:rPr>
                <w:sz w:val="18"/>
                <w:szCs w:val="18"/>
              </w:rPr>
              <w:t>Lighting</w:t>
            </w:r>
          </w:p>
          <w:p w14:paraId="24991D44" w14:textId="77777777" w:rsidR="00B952CE" w:rsidRPr="004F212D" w:rsidRDefault="00B952CE" w:rsidP="00603A1A">
            <w:pPr>
              <w:pStyle w:val="NoSpacing"/>
              <w:ind w:left="-57"/>
              <w:rPr>
                <w:sz w:val="18"/>
                <w:szCs w:val="18"/>
              </w:rPr>
            </w:pPr>
          </w:p>
        </w:tc>
      </w:tr>
      <w:tr w:rsidR="00B952CE" w14:paraId="6AC2AE7D" w14:textId="77777777" w:rsidTr="00603A1A">
        <w:tc>
          <w:tcPr>
            <w:tcW w:w="2432" w:type="dxa"/>
          </w:tcPr>
          <w:p w14:paraId="05B95A80" w14:textId="77777777" w:rsidR="00B952CE" w:rsidRPr="004F212D" w:rsidRDefault="00B952CE" w:rsidP="00603A1A">
            <w:pPr>
              <w:pStyle w:val="NoSpacing"/>
              <w:ind w:left="-57"/>
              <w:rPr>
                <w:sz w:val="18"/>
                <w:szCs w:val="18"/>
              </w:rPr>
            </w:pPr>
            <w:r w:rsidRPr="004F212D">
              <w:rPr>
                <w:sz w:val="18"/>
                <w:szCs w:val="18"/>
              </w:rPr>
              <w:t>Forgiving</w:t>
            </w:r>
            <w:r w:rsidRPr="004F212D">
              <w:rPr>
                <w:spacing w:val="-10"/>
                <w:sz w:val="18"/>
                <w:szCs w:val="18"/>
              </w:rPr>
              <w:t xml:space="preserve"> </w:t>
            </w:r>
            <w:r w:rsidRPr="004F212D">
              <w:rPr>
                <w:sz w:val="18"/>
                <w:szCs w:val="18"/>
              </w:rPr>
              <w:t>Roadside</w:t>
            </w:r>
            <w:r w:rsidRPr="004F212D">
              <w:rPr>
                <w:spacing w:val="-9"/>
                <w:sz w:val="18"/>
                <w:szCs w:val="18"/>
              </w:rPr>
              <w:t xml:space="preserve"> </w:t>
            </w:r>
            <w:r w:rsidRPr="004F212D">
              <w:rPr>
                <w:sz w:val="18"/>
                <w:szCs w:val="18"/>
              </w:rPr>
              <w:t>Treatment</w:t>
            </w:r>
          </w:p>
          <w:p w14:paraId="76CB1756" w14:textId="77777777" w:rsidR="00B952CE" w:rsidRDefault="00B952CE" w:rsidP="00603A1A">
            <w:pPr>
              <w:pStyle w:val="NoSpacing"/>
              <w:ind w:left="-57"/>
              <w:rPr>
                <w:sz w:val="18"/>
                <w:szCs w:val="18"/>
              </w:rPr>
            </w:pPr>
          </w:p>
        </w:tc>
        <w:tc>
          <w:tcPr>
            <w:tcW w:w="2432" w:type="dxa"/>
          </w:tcPr>
          <w:p w14:paraId="1ECF8A8D" w14:textId="77777777" w:rsidR="00B952CE" w:rsidRPr="004F212D" w:rsidRDefault="00B952CE" w:rsidP="00603A1A">
            <w:pPr>
              <w:pStyle w:val="NoSpacing"/>
              <w:ind w:left="-57"/>
              <w:rPr>
                <w:sz w:val="18"/>
                <w:szCs w:val="18"/>
              </w:rPr>
            </w:pPr>
            <w:r w:rsidRPr="004F212D">
              <w:rPr>
                <w:sz w:val="18"/>
                <w:szCs w:val="18"/>
              </w:rPr>
              <w:t>Self</w:t>
            </w:r>
            <w:r w:rsidRPr="004F212D">
              <w:rPr>
                <w:spacing w:val="-9"/>
                <w:sz w:val="18"/>
                <w:szCs w:val="18"/>
              </w:rPr>
              <w:t>-</w:t>
            </w:r>
            <w:r w:rsidRPr="004F212D">
              <w:rPr>
                <w:sz w:val="18"/>
                <w:szCs w:val="18"/>
              </w:rPr>
              <w:t>Explaining</w:t>
            </w:r>
            <w:r w:rsidRPr="004F212D">
              <w:rPr>
                <w:spacing w:val="-6"/>
                <w:sz w:val="18"/>
                <w:szCs w:val="18"/>
              </w:rPr>
              <w:t xml:space="preserve"> </w:t>
            </w:r>
            <w:r w:rsidRPr="004F212D">
              <w:rPr>
                <w:sz w:val="18"/>
                <w:szCs w:val="18"/>
              </w:rPr>
              <w:t>Road</w:t>
            </w:r>
            <w:r w:rsidRPr="004F212D">
              <w:rPr>
                <w:spacing w:val="-12"/>
                <w:sz w:val="18"/>
                <w:szCs w:val="18"/>
              </w:rPr>
              <w:t xml:space="preserve"> </w:t>
            </w:r>
            <w:r w:rsidRPr="004F212D">
              <w:rPr>
                <w:sz w:val="18"/>
                <w:szCs w:val="18"/>
              </w:rPr>
              <w:t>Treatments</w:t>
            </w:r>
          </w:p>
          <w:p w14:paraId="684B32E7" w14:textId="77777777" w:rsidR="00B952CE" w:rsidRDefault="00B952CE" w:rsidP="00603A1A">
            <w:pPr>
              <w:pStyle w:val="NoSpacing"/>
              <w:ind w:left="-57"/>
              <w:rPr>
                <w:sz w:val="18"/>
                <w:szCs w:val="18"/>
              </w:rPr>
            </w:pPr>
          </w:p>
        </w:tc>
        <w:tc>
          <w:tcPr>
            <w:tcW w:w="2433" w:type="dxa"/>
          </w:tcPr>
          <w:p w14:paraId="34075AA1" w14:textId="77777777" w:rsidR="00B952CE" w:rsidRPr="004F212D" w:rsidRDefault="00B952CE" w:rsidP="00603A1A">
            <w:pPr>
              <w:pStyle w:val="NoSpacing"/>
              <w:ind w:left="-57"/>
              <w:rPr>
                <w:sz w:val="18"/>
                <w:szCs w:val="18"/>
              </w:rPr>
            </w:pPr>
            <w:r w:rsidRPr="004F212D">
              <w:rPr>
                <w:sz w:val="18"/>
                <w:szCs w:val="18"/>
              </w:rPr>
              <w:t>Ghost</w:t>
            </w:r>
            <w:r w:rsidRPr="004F212D">
              <w:rPr>
                <w:spacing w:val="-6"/>
                <w:sz w:val="18"/>
                <w:szCs w:val="18"/>
              </w:rPr>
              <w:t xml:space="preserve"> </w:t>
            </w:r>
            <w:r w:rsidRPr="004F212D">
              <w:rPr>
                <w:sz w:val="18"/>
                <w:szCs w:val="18"/>
              </w:rPr>
              <w:t>Driver</w:t>
            </w:r>
            <w:r w:rsidRPr="004F212D">
              <w:rPr>
                <w:spacing w:val="-6"/>
                <w:sz w:val="18"/>
                <w:szCs w:val="18"/>
              </w:rPr>
              <w:t xml:space="preserve"> </w:t>
            </w:r>
            <w:r w:rsidRPr="004F212D">
              <w:rPr>
                <w:sz w:val="18"/>
                <w:szCs w:val="18"/>
              </w:rPr>
              <w:t>Signs</w:t>
            </w:r>
          </w:p>
          <w:p w14:paraId="27ECC114" w14:textId="77777777" w:rsidR="00B952CE" w:rsidRDefault="00B952CE" w:rsidP="00603A1A">
            <w:pPr>
              <w:pStyle w:val="NoSpacing"/>
              <w:ind w:left="-57"/>
              <w:rPr>
                <w:sz w:val="18"/>
                <w:szCs w:val="18"/>
              </w:rPr>
            </w:pPr>
          </w:p>
        </w:tc>
        <w:tc>
          <w:tcPr>
            <w:tcW w:w="2195" w:type="dxa"/>
          </w:tcPr>
          <w:p w14:paraId="2D25A09D" w14:textId="77777777" w:rsidR="00B952CE" w:rsidRPr="004F212D" w:rsidRDefault="00B952CE" w:rsidP="00603A1A">
            <w:pPr>
              <w:pStyle w:val="NoSpacing"/>
              <w:ind w:left="-57"/>
              <w:rPr>
                <w:sz w:val="18"/>
                <w:szCs w:val="18"/>
              </w:rPr>
            </w:pPr>
            <w:r w:rsidRPr="004F212D">
              <w:rPr>
                <w:sz w:val="18"/>
                <w:szCs w:val="18"/>
              </w:rPr>
              <w:t>Speed</w:t>
            </w:r>
            <w:r w:rsidRPr="004F212D">
              <w:rPr>
                <w:spacing w:val="-8"/>
                <w:sz w:val="18"/>
                <w:szCs w:val="18"/>
              </w:rPr>
              <w:t xml:space="preserve"> </w:t>
            </w:r>
            <w:r w:rsidRPr="004F212D">
              <w:rPr>
                <w:sz w:val="18"/>
                <w:szCs w:val="18"/>
              </w:rPr>
              <w:t>Warning</w:t>
            </w:r>
            <w:r w:rsidRPr="004F212D">
              <w:rPr>
                <w:spacing w:val="-8"/>
                <w:sz w:val="18"/>
                <w:szCs w:val="18"/>
              </w:rPr>
              <w:t xml:space="preserve"> </w:t>
            </w:r>
            <w:r w:rsidRPr="004F212D">
              <w:rPr>
                <w:sz w:val="18"/>
                <w:szCs w:val="18"/>
              </w:rPr>
              <w:t>Signs</w:t>
            </w:r>
          </w:p>
          <w:p w14:paraId="40B7EB17" w14:textId="77777777" w:rsidR="00B952CE" w:rsidRDefault="00B952CE" w:rsidP="00603A1A">
            <w:pPr>
              <w:pStyle w:val="NoSpacing"/>
              <w:ind w:left="-57"/>
              <w:rPr>
                <w:sz w:val="18"/>
                <w:szCs w:val="18"/>
              </w:rPr>
            </w:pPr>
          </w:p>
        </w:tc>
      </w:tr>
      <w:tr w:rsidR="00B952CE" w14:paraId="757C9EFE" w14:textId="77777777" w:rsidTr="00603A1A">
        <w:tc>
          <w:tcPr>
            <w:tcW w:w="2432" w:type="dxa"/>
          </w:tcPr>
          <w:p w14:paraId="4C41FA5A" w14:textId="7A0CCA71" w:rsidR="00B952CE" w:rsidRPr="004F212D" w:rsidRDefault="00B952CE" w:rsidP="00603A1A">
            <w:pPr>
              <w:pStyle w:val="NoSpacing"/>
              <w:ind w:left="-57"/>
              <w:rPr>
                <w:sz w:val="18"/>
                <w:szCs w:val="18"/>
              </w:rPr>
            </w:pPr>
            <w:r w:rsidRPr="004F212D">
              <w:rPr>
                <w:sz w:val="18"/>
                <w:szCs w:val="18"/>
              </w:rPr>
              <w:t>Road</w:t>
            </w:r>
            <w:r w:rsidRPr="004F212D">
              <w:rPr>
                <w:spacing w:val="-10"/>
                <w:sz w:val="18"/>
                <w:szCs w:val="18"/>
              </w:rPr>
              <w:t xml:space="preserve"> </w:t>
            </w:r>
            <w:r w:rsidRPr="004F212D">
              <w:rPr>
                <w:sz w:val="18"/>
                <w:szCs w:val="18"/>
              </w:rPr>
              <w:t>Safety</w:t>
            </w:r>
            <w:r w:rsidRPr="004F212D">
              <w:rPr>
                <w:spacing w:val="-14"/>
                <w:sz w:val="18"/>
                <w:szCs w:val="18"/>
              </w:rPr>
              <w:t xml:space="preserve"> </w:t>
            </w:r>
            <w:r w:rsidRPr="004F212D">
              <w:rPr>
                <w:sz w:val="18"/>
                <w:szCs w:val="18"/>
              </w:rPr>
              <w:t>Inspections</w:t>
            </w:r>
            <w:r w:rsidR="00317FE6">
              <w:rPr>
                <w:sz w:val="18"/>
                <w:szCs w:val="18"/>
              </w:rPr>
              <w:t xml:space="preserve"> – Inspections and implementation</w:t>
            </w:r>
          </w:p>
          <w:p w14:paraId="6225B7B5" w14:textId="77777777" w:rsidR="00B952CE" w:rsidRDefault="00B952CE" w:rsidP="00603A1A">
            <w:pPr>
              <w:pStyle w:val="NoSpacing"/>
              <w:ind w:left="-57"/>
              <w:rPr>
                <w:sz w:val="18"/>
                <w:szCs w:val="18"/>
              </w:rPr>
            </w:pPr>
          </w:p>
        </w:tc>
        <w:tc>
          <w:tcPr>
            <w:tcW w:w="2432" w:type="dxa"/>
          </w:tcPr>
          <w:p w14:paraId="2BB44F0B" w14:textId="77777777" w:rsidR="00B952CE" w:rsidRPr="004F212D" w:rsidRDefault="00B952CE" w:rsidP="00603A1A">
            <w:pPr>
              <w:pStyle w:val="NoSpacing"/>
              <w:ind w:left="-57"/>
              <w:rPr>
                <w:rFonts w:ascii="Verdana" w:eastAsia="Verdana" w:hAnsi="Verdana"/>
                <w:sz w:val="18"/>
                <w:szCs w:val="18"/>
              </w:rPr>
            </w:pPr>
            <w:r w:rsidRPr="004F212D">
              <w:rPr>
                <w:sz w:val="18"/>
                <w:szCs w:val="18"/>
              </w:rPr>
              <w:t>Road</w:t>
            </w:r>
            <w:r w:rsidRPr="004F212D">
              <w:rPr>
                <w:spacing w:val="-11"/>
                <w:sz w:val="18"/>
                <w:szCs w:val="18"/>
              </w:rPr>
              <w:t xml:space="preserve"> </w:t>
            </w:r>
            <w:r w:rsidRPr="004F212D">
              <w:rPr>
                <w:sz w:val="18"/>
                <w:szCs w:val="18"/>
              </w:rPr>
              <w:t>Safety</w:t>
            </w:r>
            <w:r w:rsidRPr="004F212D">
              <w:rPr>
                <w:spacing w:val="-10"/>
                <w:sz w:val="18"/>
                <w:szCs w:val="18"/>
              </w:rPr>
              <w:t xml:space="preserve"> </w:t>
            </w:r>
            <w:r w:rsidRPr="004F212D">
              <w:rPr>
                <w:sz w:val="18"/>
                <w:szCs w:val="18"/>
              </w:rPr>
              <w:t>Improvement</w:t>
            </w:r>
            <w:r w:rsidRPr="004F212D">
              <w:rPr>
                <w:spacing w:val="-11"/>
                <w:sz w:val="18"/>
                <w:szCs w:val="18"/>
              </w:rPr>
              <w:t xml:space="preserve"> </w:t>
            </w:r>
            <w:r w:rsidRPr="004F212D">
              <w:rPr>
                <w:sz w:val="18"/>
                <w:szCs w:val="18"/>
              </w:rPr>
              <w:t>Schemes</w:t>
            </w:r>
          </w:p>
          <w:p w14:paraId="5C058AEC" w14:textId="77777777" w:rsidR="00B952CE" w:rsidRDefault="00B952CE" w:rsidP="00603A1A">
            <w:pPr>
              <w:pStyle w:val="NoSpacing"/>
              <w:ind w:left="-57"/>
              <w:rPr>
                <w:sz w:val="18"/>
                <w:szCs w:val="18"/>
              </w:rPr>
            </w:pPr>
          </w:p>
        </w:tc>
        <w:tc>
          <w:tcPr>
            <w:tcW w:w="2433" w:type="dxa"/>
          </w:tcPr>
          <w:p w14:paraId="731A121F" w14:textId="77777777" w:rsidR="00B952CE" w:rsidRPr="004F212D" w:rsidRDefault="00B952CE" w:rsidP="00603A1A">
            <w:pPr>
              <w:pStyle w:val="NoSpacing"/>
              <w:ind w:left="-57"/>
              <w:rPr>
                <w:sz w:val="18"/>
                <w:szCs w:val="18"/>
              </w:rPr>
            </w:pPr>
            <w:r w:rsidRPr="004F212D">
              <w:rPr>
                <w:sz w:val="18"/>
                <w:szCs w:val="18"/>
              </w:rPr>
              <w:t>Traffic</w:t>
            </w:r>
            <w:r w:rsidRPr="004F212D">
              <w:rPr>
                <w:spacing w:val="-10"/>
                <w:sz w:val="18"/>
                <w:szCs w:val="18"/>
              </w:rPr>
              <w:t xml:space="preserve"> </w:t>
            </w:r>
            <w:r w:rsidRPr="004F212D">
              <w:rPr>
                <w:sz w:val="18"/>
                <w:szCs w:val="18"/>
              </w:rPr>
              <w:t>Calming</w:t>
            </w:r>
            <w:r w:rsidRPr="004F212D">
              <w:rPr>
                <w:spacing w:val="-9"/>
                <w:sz w:val="18"/>
                <w:szCs w:val="18"/>
              </w:rPr>
              <w:t xml:space="preserve"> </w:t>
            </w:r>
            <w:r w:rsidRPr="004F212D">
              <w:rPr>
                <w:sz w:val="18"/>
                <w:szCs w:val="18"/>
              </w:rPr>
              <w:t>Schemes</w:t>
            </w:r>
          </w:p>
          <w:p w14:paraId="5BAF565A" w14:textId="77777777" w:rsidR="00B952CE" w:rsidRDefault="00B952CE" w:rsidP="00603A1A">
            <w:pPr>
              <w:pStyle w:val="NoSpacing"/>
              <w:ind w:left="-57"/>
              <w:rPr>
                <w:sz w:val="18"/>
                <w:szCs w:val="18"/>
              </w:rPr>
            </w:pPr>
          </w:p>
        </w:tc>
        <w:tc>
          <w:tcPr>
            <w:tcW w:w="2195" w:type="dxa"/>
          </w:tcPr>
          <w:p w14:paraId="6A35E5EA" w14:textId="77777777" w:rsidR="00B952CE" w:rsidRPr="004F212D" w:rsidRDefault="00B952CE" w:rsidP="00603A1A">
            <w:pPr>
              <w:pStyle w:val="NoSpacing"/>
              <w:ind w:left="-57"/>
              <w:rPr>
                <w:sz w:val="18"/>
                <w:szCs w:val="18"/>
              </w:rPr>
            </w:pPr>
            <w:r w:rsidRPr="004F212D">
              <w:rPr>
                <w:sz w:val="18"/>
                <w:szCs w:val="18"/>
              </w:rPr>
              <w:t>Traffic</w:t>
            </w:r>
            <w:r w:rsidRPr="004F212D">
              <w:rPr>
                <w:spacing w:val="-8"/>
                <w:sz w:val="18"/>
                <w:szCs w:val="18"/>
              </w:rPr>
              <w:t xml:space="preserve"> </w:t>
            </w:r>
            <w:r w:rsidRPr="004F212D">
              <w:rPr>
                <w:sz w:val="18"/>
                <w:szCs w:val="18"/>
              </w:rPr>
              <w:t>Calming</w:t>
            </w:r>
            <w:r w:rsidRPr="004F212D">
              <w:rPr>
                <w:spacing w:val="-9"/>
                <w:sz w:val="18"/>
                <w:szCs w:val="18"/>
              </w:rPr>
              <w:t xml:space="preserve"> </w:t>
            </w:r>
            <w:r w:rsidRPr="004F212D">
              <w:rPr>
                <w:sz w:val="18"/>
                <w:szCs w:val="18"/>
              </w:rPr>
              <w:t>Design</w:t>
            </w:r>
          </w:p>
          <w:p w14:paraId="709093A2" w14:textId="77777777" w:rsidR="00B952CE" w:rsidRDefault="00B952CE" w:rsidP="00603A1A">
            <w:pPr>
              <w:pStyle w:val="NoSpacing"/>
              <w:ind w:left="-57"/>
              <w:rPr>
                <w:sz w:val="18"/>
                <w:szCs w:val="18"/>
              </w:rPr>
            </w:pPr>
          </w:p>
        </w:tc>
      </w:tr>
      <w:tr w:rsidR="00B952CE" w14:paraId="1616D3C8" w14:textId="77777777" w:rsidTr="00983FAA">
        <w:trPr>
          <w:trHeight w:val="642"/>
        </w:trPr>
        <w:tc>
          <w:tcPr>
            <w:tcW w:w="2432" w:type="dxa"/>
          </w:tcPr>
          <w:p w14:paraId="05DBA779" w14:textId="77777777" w:rsidR="00B952CE" w:rsidRPr="004F212D" w:rsidRDefault="00B952CE" w:rsidP="00603A1A">
            <w:pPr>
              <w:pStyle w:val="NoSpacing"/>
              <w:ind w:left="-57"/>
              <w:rPr>
                <w:rFonts w:ascii="Verdana" w:eastAsia="Verdana" w:hAnsi="Verdana"/>
                <w:sz w:val="18"/>
                <w:szCs w:val="18"/>
              </w:rPr>
            </w:pPr>
            <w:r w:rsidRPr="004F212D">
              <w:rPr>
                <w:sz w:val="18"/>
                <w:szCs w:val="18"/>
              </w:rPr>
              <w:t>Traffic</w:t>
            </w:r>
            <w:r w:rsidRPr="004F212D">
              <w:rPr>
                <w:spacing w:val="-9"/>
                <w:sz w:val="18"/>
                <w:szCs w:val="18"/>
              </w:rPr>
              <w:t xml:space="preserve"> </w:t>
            </w:r>
            <w:r w:rsidRPr="004F212D">
              <w:rPr>
                <w:sz w:val="18"/>
                <w:szCs w:val="18"/>
              </w:rPr>
              <w:t>Calming</w:t>
            </w:r>
            <w:r w:rsidRPr="004F212D">
              <w:rPr>
                <w:spacing w:val="-6"/>
                <w:sz w:val="18"/>
                <w:szCs w:val="18"/>
              </w:rPr>
              <w:t xml:space="preserve"> </w:t>
            </w:r>
            <w:r w:rsidRPr="004F212D">
              <w:rPr>
                <w:sz w:val="18"/>
                <w:szCs w:val="18"/>
              </w:rPr>
              <w:t>Construction</w:t>
            </w:r>
          </w:p>
          <w:p w14:paraId="6C60586D" w14:textId="77777777" w:rsidR="00B952CE" w:rsidRPr="004F212D" w:rsidRDefault="00B952CE" w:rsidP="00603A1A">
            <w:pPr>
              <w:pStyle w:val="NoSpacing"/>
              <w:ind w:left="-57"/>
              <w:rPr>
                <w:sz w:val="18"/>
                <w:szCs w:val="18"/>
              </w:rPr>
            </w:pPr>
          </w:p>
        </w:tc>
        <w:tc>
          <w:tcPr>
            <w:tcW w:w="2432" w:type="dxa"/>
          </w:tcPr>
          <w:p w14:paraId="3E4E1A53" w14:textId="77777777" w:rsidR="00B952CE" w:rsidRPr="004F212D" w:rsidRDefault="00B952CE" w:rsidP="00603A1A">
            <w:pPr>
              <w:pStyle w:val="NoSpacing"/>
              <w:ind w:left="-57"/>
              <w:rPr>
                <w:sz w:val="18"/>
                <w:szCs w:val="18"/>
              </w:rPr>
            </w:pPr>
            <w:r w:rsidRPr="004F212D">
              <w:rPr>
                <w:sz w:val="18"/>
                <w:szCs w:val="18"/>
              </w:rPr>
              <w:t>Temporary</w:t>
            </w:r>
            <w:r w:rsidRPr="004F212D">
              <w:rPr>
                <w:spacing w:val="-14"/>
                <w:sz w:val="18"/>
                <w:szCs w:val="18"/>
              </w:rPr>
              <w:t xml:space="preserve"> </w:t>
            </w:r>
            <w:r w:rsidRPr="004F212D">
              <w:rPr>
                <w:sz w:val="18"/>
                <w:szCs w:val="18"/>
              </w:rPr>
              <w:t>Safety</w:t>
            </w:r>
            <w:r w:rsidRPr="004F212D">
              <w:rPr>
                <w:spacing w:val="-13"/>
                <w:sz w:val="18"/>
                <w:szCs w:val="18"/>
              </w:rPr>
              <w:t xml:space="preserve"> </w:t>
            </w:r>
            <w:r w:rsidRPr="004F212D">
              <w:rPr>
                <w:sz w:val="18"/>
                <w:szCs w:val="18"/>
              </w:rPr>
              <w:t>Measures</w:t>
            </w:r>
            <w:r w:rsidRPr="004F212D">
              <w:rPr>
                <w:spacing w:val="-17"/>
                <w:sz w:val="18"/>
                <w:szCs w:val="18"/>
              </w:rPr>
              <w:t xml:space="preserve"> </w:t>
            </w:r>
            <w:r w:rsidRPr="004F212D">
              <w:rPr>
                <w:sz w:val="18"/>
                <w:szCs w:val="18"/>
              </w:rPr>
              <w:t>Inspections</w:t>
            </w:r>
          </w:p>
          <w:p w14:paraId="472D2D0E" w14:textId="77777777" w:rsidR="00B952CE" w:rsidRPr="004F212D" w:rsidRDefault="00B952CE" w:rsidP="00603A1A">
            <w:pPr>
              <w:pStyle w:val="NoSpacing"/>
              <w:ind w:left="-57"/>
              <w:rPr>
                <w:sz w:val="18"/>
                <w:szCs w:val="18"/>
              </w:rPr>
            </w:pPr>
          </w:p>
        </w:tc>
        <w:tc>
          <w:tcPr>
            <w:tcW w:w="2433" w:type="dxa"/>
          </w:tcPr>
          <w:p w14:paraId="2B265BD0" w14:textId="48FD2110" w:rsidR="00B952CE" w:rsidRPr="004F212D" w:rsidRDefault="00B952CE" w:rsidP="00983FAA">
            <w:pPr>
              <w:pStyle w:val="NoSpacing"/>
              <w:ind w:left="-57"/>
              <w:rPr>
                <w:sz w:val="18"/>
                <w:szCs w:val="18"/>
              </w:rPr>
            </w:pPr>
            <w:r w:rsidRPr="004F212D">
              <w:rPr>
                <w:sz w:val="18"/>
                <w:szCs w:val="18"/>
              </w:rPr>
              <w:t>Inspection</w:t>
            </w:r>
            <w:r w:rsidRPr="004F212D">
              <w:rPr>
                <w:spacing w:val="-9"/>
                <w:sz w:val="18"/>
                <w:szCs w:val="18"/>
              </w:rPr>
              <w:t xml:space="preserve"> </w:t>
            </w:r>
            <w:r w:rsidRPr="004F212D">
              <w:rPr>
                <w:sz w:val="18"/>
                <w:szCs w:val="18"/>
              </w:rPr>
              <w:t>of</w:t>
            </w:r>
            <w:r w:rsidRPr="004F212D">
              <w:rPr>
                <w:spacing w:val="-8"/>
                <w:sz w:val="18"/>
                <w:szCs w:val="18"/>
              </w:rPr>
              <w:t xml:space="preserve"> </w:t>
            </w:r>
            <w:r w:rsidRPr="004F212D">
              <w:rPr>
                <w:sz w:val="18"/>
                <w:szCs w:val="18"/>
              </w:rPr>
              <w:t>Temporary</w:t>
            </w:r>
            <w:r w:rsidRPr="004F212D">
              <w:rPr>
                <w:spacing w:val="-9"/>
                <w:sz w:val="18"/>
                <w:szCs w:val="18"/>
              </w:rPr>
              <w:t xml:space="preserve"> </w:t>
            </w:r>
            <w:r w:rsidRPr="004F212D">
              <w:rPr>
                <w:sz w:val="18"/>
                <w:szCs w:val="18"/>
              </w:rPr>
              <w:t>Safety</w:t>
            </w:r>
            <w:r w:rsidRPr="004F212D">
              <w:rPr>
                <w:spacing w:val="-9"/>
                <w:sz w:val="18"/>
                <w:szCs w:val="18"/>
              </w:rPr>
              <w:t xml:space="preserve"> </w:t>
            </w:r>
            <w:r w:rsidRPr="004F212D">
              <w:rPr>
                <w:sz w:val="18"/>
                <w:szCs w:val="18"/>
              </w:rPr>
              <w:t>Measures</w:t>
            </w:r>
            <w:r w:rsidRPr="004F212D">
              <w:rPr>
                <w:spacing w:val="-8"/>
                <w:sz w:val="18"/>
                <w:szCs w:val="18"/>
              </w:rPr>
              <w:t xml:space="preserve"> </w:t>
            </w:r>
            <w:r w:rsidRPr="004F212D">
              <w:rPr>
                <w:sz w:val="18"/>
                <w:szCs w:val="18"/>
              </w:rPr>
              <w:t>associated</w:t>
            </w:r>
            <w:r w:rsidRPr="004F212D">
              <w:rPr>
                <w:spacing w:val="-7"/>
                <w:sz w:val="18"/>
                <w:szCs w:val="18"/>
              </w:rPr>
              <w:t xml:space="preserve"> </w:t>
            </w:r>
            <w:r w:rsidRPr="004F212D">
              <w:rPr>
                <w:sz w:val="18"/>
                <w:szCs w:val="18"/>
              </w:rPr>
              <w:t>with</w:t>
            </w:r>
            <w:r w:rsidRPr="004F212D">
              <w:rPr>
                <w:spacing w:val="-9"/>
                <w:sz w:val="18"/>
                <w:szCs w:val="18"/>
              </w:rPr>
              <w:t xml:space="preserve"> </w:t>
            </w:r>
            <w:r w:rsidRPr="004F212D">
              <w:rPr>
                <w:sz w:val="18"/>
                <w:szCs w:val="18"/>
              </w:rPr>
              <w:t>road</w:t>
            </w:r>
            <w:r w:rsidRPr="004F212D">
              <w:rPr>
                <w:spacing w:val="-21"/>
                <w:sz w:val="18"/>
                <w:szCs w:val="18"/>
              </w:rPr>
              <w:t xml:space="preserve"> </w:t>
            </w:r>
            <w:r w:rsidRPr="004F212D">
              <w:rPr>
                <w:sz w:val="18"/>
                <w:szCs w:val="18"/>
              </w:rPr>
              <w:t>works.</w:t>
            </w:r>
          </w:p>
        </w:tc>
        <w:tc>
          <w:tcPr>
            <w:tcW w:w="2195" w:type="dxa"/>
          </w:tcPr>
          <w:p w14:paraId="799CF959" w14:textId="77777777" w:rsidR="00B952CE" w:rsidRPr="004F212D" w:rsidRDefault="00B952CE" w:rsidP="00603A1A">
            <w:pPr>
              <w:pStyle w:val="NoSpacing"/>
              <w:ind w:left="-57"/>
              <w:rPr>
                <w:sz w:val="18"/>
                <w:szCs w:val="18"/>
              </w:rPr>
            </w:pPr>
          </w:p>
        </w:tc>
      </w:tr>
    </w:tbl>
    <w:p w14:paraId="73FD94D5" w14:textId="1C54AAD9" w:rsidR="004F212D" w:rsidRDefault="004F212D" w:rsidP="004F212D">
      <w:pPr>
        <w:pStyle w:val="NoSpacing"/>
        <w:rPr>
          <w:spacing w:val="-1"/>
          <w:sz w:val="18"/>
          <w:szCs w:val="18"/>
        </w:rPr>
      </w:pPr>
      <w:r w:rsidRPr="004F212D">
        <w:rPr>
          <w:sz w:val="18"/>
          <w:szCs w:val="18"/>
        </w:rPr>
        <w:t>Expenditure</w:t>
      </w:r>
      <w:r w:rsidRPr="004F212D">
        <w:rPr>
          <w:spacing w:val="-8"/>
          <w:sz w:val="18"/>
          <w:szCs w:val="18"/>
        </w:rPr>
        <w:t xml:space="preserve"> </w:t>
      </w:r>
      <w:r w:rsidRPr="004F212D">
        <w:rPr>
          <w:spacing w:val="1"/>
          <w:sz w:val="18"/>
          <w:szCs w:val="18"/>
        </w:rPr>
        <w:t>in</w:t>
      </w:r>
      <w:r w:rsidRPr="004F212D">
        <w:rPr>
          <w:spacing w:val="-5"/>
          <w:sz w:val="18"/>
          <w:szCs w:val="18"/>
        </w:rPr>
        <w:t xml:space="preserve"> </w:t>
      </w:r>
      <w:r w:rsidRPr="004F212D">
        <w:rPr>
          <w:spacing w:val="-1"/>
          <w:sz w:val="18"/>
          <w:szCs w:val="18"/>
        </w:rPr>
        <w:t>relation</w:t>
      </w:r>
      <w:r w:rsidRPr="004F212D">
        <w:rPr>
          <w:spacing w:val="-5"/>
          <w:sz w:val="18"/>
          <w:szCs w:val="18"/>
        </w:rPr>
        <w:t xml:space="preserve"> </w:t>
      </w:r>
      <w:r w:rsidRPr="004F212D">
        <w:rPr>
          <w:spacing w:val="-2"/>
          <w:sz w:val="18"/>
          <w:szCs w:val="18"/>
        </w:rPr>
        <w:t>to</w:t>
      </w:r>
      <w:r w:rsidRPr="004F212D">
        <w:rPr>
          <w:spacing w:val="-7"/>
          <w:sz w:val="18"/>
          <w:szCs w:val="18"/>
        </w:rPr>
        <w:t xml:space="preserve"> </w:t>
      </w:r>
      <w:r w:rsidRPr="004F212D">
        <w:rPr>
          <w:sz w:val="18"/>
          <w:szCs w:val="18"/>
        </w:rPr>
        <w:t>this</w:t>
      </w:r>
      <w:r w:rsidRPr="004F212D">
        <w:rPr>
          <w:spacing w:val="-8"/>
          <w:sz w:val="18"/>
          <w:szCs w:val="18"/>
        </w:rPr>
        <w:t xml:space="preserve"> </w:t>
      </w:r>
      <w:r w:rsidRPr="004F212D">
        <w:rPr>
          <w:spacing w:val="-1"/>
          <w:sz w:val="18"/>
          <w:szCs w:val="18"/>
        </w:rPr>
        <w:t>work</w:t>
      </w:r>
      <w:r w:rsidRPr="004F212D">
        <w:rPr>
          <w:spacing w:val="-7"/>
          <w:sz w:val="18"/>
          <w:szCs w:val="18"/>
        </w:rPr>
        <w:t xml:space="preserve"> </w:t>
      </w:r>
      <w:r w:rsidRPr="004F212D">
        <w:rPr>
          <w:spacing w:val="1"/>
          <w:sz w:val="18"/>
          <w:szCs w:val="18"/>
        </w:rPr>
        <w:t>is</w:t>
      </w:r>
      <w:r w:rsidRPr="004F212D">
        <w:rPr>
          <w:spacing w:val="-7"/>
          <w:sz w:val="18"/>
          <w:szCs w:val="18"/>
        </w:rPr>
        <w:t xml:space="preserve"> </w:t>
      </w:r>
      <w:r w:rsidRPr="004F212D">
        <w:rPr>
          <w:sz w:val="18"/>
          <w:szCs w:val="18"/>
        </w:rPr>
        <w:t>eligible</w:t>
      </w:r>
      <w:r w:rsidRPr="004F212D">
        <w:rPr>
          <w:spacing w:val="-7"/>
          <w:sz w:val="18"/>
          <w:szCs w:val="18"/>
        </w:rPr>
        <w:t xml:space="preserve"> </w:t>
      </w:r>
      <w:r w:rsidR="00842BAA" w:rsidRPr="004F212D">
        <w:rPr>
          <w:sz w:val="18"/>
          <w:szCs w:val="18"/>
        </w:rPr>
        <w:t>to</w:t>
      </w:r>
      <w:r w:rsidR="00842BAA">
        <w:rPr>
          <w:sz w:val="18"/>
          <w:szCs w:val="18"/>
        </w:rPr>
        <w:t xml:space="preserve"> </w:t>
      </w:r>
      <w:r w:rsidR="00842BAA" w:rsidRPr="004F212D">
        <w:rPr>
          <w:spacing w:val="-28"/>
          <w:sz w:val="18"/>
          <w:szCs w:val="18"/>
        </w:rPr>
        <w:t>be</w:t>
      </w:r>
      <w:r w:rsidRPr="004F212D">
        <w:rPr>
          <w:spacing w:val="30"/>
          <w:w w:val="99"/>
          <w:sz w:val="18"/>
          <w:szCs w:val="18"/>
        </w:rPr>
        <w:t xml:space="preserve"> </w:t>
      </w:r>
      <w:r w:rsidRPr="004F212D">
        <w:rPr>
          <w:spacing w:val="-1"/>
          <w:sz w:val="18"/>
          <w:szCs w:val="18"/>
        </w:rPr>
        <w:t>charged</w:t>
      </w:r>
      <w:r w:rsidRPr="004F212D">
        <w:rPr>
          <w:spacing w:val="-6"/>
          <w:sz w:val="18"/>
          <w:szCs w:val="18"/>
        </w:rPr>
        <w:t xml:space="preserve"> </w:t>
      </w:r>
      <w:r w:rsidRPr="004F212D">
        <w:rPr>
          <w:sz w:val="18"/>
          <w:szCs w:val="18"/>
        </w:rPr>
        <w:t>to</w:t>
      </w:r>
      <w:r w:rsidRPr="004F212D">
        <w:rPr>
          <w:spacing w:val="-8"/>
          <w:sz w:val="18"/>
          <w:szCs w:val="18"/>
        </w:rPr>
        <w:t xml:space="preserve"> </w:t>
      </w:r>
      <w:r w:rsidRPr="004F212D">
        <w:rPr>
          <w:sz w:val="18"/>
          <w:szCs w:val="18"/>
        </w:rPr>
        <w:t>national</w:t>
      </w:r>
      <w:r w:rsidRPr="004F212D">
        <w:rPr>
          <w:spacing w:val="-5"/>
          <w:sz w:val="18"/>
          <w:szCs w:val="18"/>
        </w:rPr>
        <w:t xml:space="preserve"> </w:t>
      </w:r>
      <w:r w:rsidRPr="004F212D">
        <w:rPr>
          <w:spacing w:val="-1"/>
          <w:sz w:val="18"/>
          <w:szCs w:val="18"/>
        </w:rPr>
        <w:t>road</w:t>
      </w:r>
      <w:r w:rsidRPr="004F212D">
        <w:rPr>
          <w:spacing w:val="-7"/>
          <w:sz w:val="18"/>
          <w:szCs w:val="18"/>
        </w:rPr>
        <w:t xml:space="preserve"> </w:t>
      </w:r>
      <w:r w:rsidRPr="004F212D">
        <w:rPr>
          <w:sz w:val="18"/>
          <w:szCs w:val="18"/>
        </w:rPr>
        <w:t>grants</w:t>
      </w:r>
      <w:r w:rsidRPr="004F212D">
        <w:rPr>
          <w:spacing w:val="-9"/>
          <w:sz w:val="18"/>
          <w:szCs w:val="18"/>
        </w:rPr>
        <w:t xml:space="preserve"> </w:t>
      </w:r>
      <w:r w:rsidRPr="004F212D">
        <w:rPr>
          <w:spacing w:val="1"/>
          <w:sz w:val="18"/>
          <w:szCs w:val="18"/>
        </w:rPr>
        <w:t>as</w:t>
      </w:r>
      <w:r w:rsidRPr="004F212D">
        <w:rPr>
          <w:spacing w:val="-25"/>
          <w:sz w:val="18"/>
          <w:szCs w:val="18"/>
        </w:rPr>
        <w:t xml:space="preserve"> </w:t>
      </w:r>
      <w:r w:rsidRPr="004F212D">
        <w:rPr>
          <w:spacing w:val="-1"/>
          <w:sz w:val="18"/>
          <w:szCs w:val="18"/>
        </w:rPr>
        <w:t>follows:</w:t>
      </w:r>
    </w:p>
    <w:p w14:paraId="47C57952" w14:textId="552331F1" w:rsidR="00F52E7F" w:rsidRPr="004F212D" w:rsidRDefault="00F52E7F" w:rsidP="004F212D">
      <w:pPr>
        <w:pStyle w:val="NoSpacing"/>
        <w:rPr>
          <w:rFonts w:eastAsia="Verdana" w:hAnsi="Verdana" w:cs="Verdana"/>
          <w:sz w:val="18"/>
          <w:szCs w:val="18"/>
        </w:rPr>
      </w:pPr>
    </w:p>
    <w:p w14:paraId="59A279A6" w14:textId="4BAB5782" w:rsidR="004F212D" w:rsidRPr="004F212D" w:rsidRDefault="004F212D" w:rsidP="004F212D">
      <w:pPr>
        <w:pStyle w:val="NoSpacing"/>
        <w:rPr>
          <w:rFonts w:eastAsia="Verdana" w:hAnsi="Verdana" w:cs="Verdana"/>
          <w:sz w:val="18"/>
          <w:szCs w:val="18"/>
          <w:lang w:eastAsia="en-IE"/>
        </w:rPr>
      </w:pPr>
      <w:r w:rsidRPr="004F212D">
        <w:rPr>
          <w:sz w:val="18"/>
          <w:szCs w:val="18"/>
        </w:rPr>
        <w:t>Table</w:t>
      </w:r>
      <w:r w:rsidRPr="004F212D">
        <w:rPr>
          <w:spacing w:val="-13"/>
          <w:sz w:val="18"/>
          <w:szCs w:val="18"/>
        </w:rPr>
        <w:t xml:space="preserve"> </w:t>
      </w:r>
      <w:r>
        <w:rPr>
          <w:sz w:val="18"/>
          <w:szCs w:val="18"/>
        </w:rPr>
        <w:t>12</w:t>
      </w:r>
      <w:r w:rsidRPr="004F212D">
        <w:rPr>
          <w:sz w:val="18"/>
          <w:szCs w:val="18"/>
        </w:rPr>
        <w:t>:</w:t>
      </w:r>
      <w:r w:rsidRPr="004F212D">
        <w:rPr>
          <w:spacing w:val="-10"/>
          <w:sz w:val="18"/>
          <w:szCs w:val="18"/>
        </w:rPr>
        <w:t xml:space="preserve"> </w:t>
      </w:r>
      <w:r w:rsidR="0003713C">
        <w:rPr>
          <w:spacing w:val="-10"/>
          <w:sz w:val="18"/>
          <w:szCs w:val="18"/>
        </w:rPr>
        <w:t xml:space="preserve">HD15 &amp; HD17 Minor Works </w:t>
      </w:r>
      <w:r>
        <w:rPr>
          <w:spacing w:val="-10"/>
          <w:sz w:val="18"/>
          <w:szCs w:val="18"/>
        </w:rPr>
        <w:t>Projects</w:t>
      </w:r>
    </w:p>
    <w:tbl>
      <w:tblPr>
        <w:tblStyle w:val="TableGrid"/>
        <w:tblW w:w="0" w:type="auto"/>
        <w:tblLook w:val="04A0" w:firstRow="1" w:lastRow="0" w:firstColumn="1" w:lastColumn="0" w:noHBand="0" w:noVBand="1"/>
      </w:tblPr>
      <w:tblGrid>
        <w:gridCol w:w="4672"/>
        <w:gridCol w:w="4820"/>
      </w:tblGrid>
      <w:tr w:rsidR="00603A1A" w:rsidRPr="005108A6" w14:paraId="0B7833E1" w14:textId="77777777" w:rsidTr="00AA2F7F">
        <w:trPr>
          <w:trHeight w:val="391"/>
          <w:tblHeader/>
        </w:trPr>
        <w:tc>
          <w:tcPr>
            <w:tcW w:w="4672" w:type="dxa"/>
            <w:shd w:val="clear" w:color="auto" w:fill="4472C4" w:themeFill="accent5"/>
          </w:tcPr>
          <w:p w14:paraId="4921CE63" w14:textId="25E68D65" w:rsidR="00603A1A" w:rsidRPr="00D151ED" w:rsidRDefault="00603A1A" w:rsidP="004F212D">
            <w:pPr>
              <w:jc w:val="center"/>
              <w:rPr>
                <w:rFonts w:cstheme="minorHAnsi"/>
                <w:color w:val="FFFFFF" w:themeColor="background1"/>
                <w:sz w:val="18"/>
                <w:szCs w:val="18"/>
              </w:rPr>
            </w:pPr>
            <w:r>
              <w:rPr>
                <w:rFonts w:cstheme="minorHAnsi"/>
                <w:b/>
                <w:color w:val="FFFFFF" w:themeColor="background1"/>
                <w:spacing w:val="-1"/>
                <w:sz w:val="18"/>
                <w:szCs w:val="18"/>
              </w:rPr>
              <w:t xml:space="preserve">Eligible Activity / </w:t>
            </w:r>
            <w:r w:rsidRPr="005108A6">
              <w:rPr>
                <w:rFonts w:cstheme="minorHAnsi"/>
                <w:b/>
                <w:color w:val="FFFFFF" w:themeColor="background1"/>
                <w:spacing w:val="-1"/>
                <w:sz w:val="18"/>
                <w:szCs w:val="18"/>
              </w:rPr>
              <w:t>Expenditure</w:t>
            </w:r>
          </w:p>
        </w:tc>
        <w:tc>
          <w:tcPr>
            <w:tcW w:w="4820" w:type="dxa"/>
            <w:shd w:val="clear" w:color="auto" w:fill="4472C4" w:themeFill="accent5"/>
          </w:tcPr>
          <w:p w14:paraId="30F79A30" w14:textId="45410025" w:rsidR="00603A1A" w:rsidRPr="00D151ED" w:rsidRDefault="00603A1A" w:rsidP="004F212D">
            <w:pPr>
              <w:jc w:val="center"/>
              <w:rPr>
                <w:rFonts w:cstheme="minorHAnsi"/>
                <w:color w:val="FFFFFF" w:themeColor="background1"/>
                <w:sz w:val="18"/>
                <w:szCs w:val="18"/>
              </w:rPr>
            </w:pPr>
            <w:r w:rsidRPr="005108A6">
              <w:rPr>
                <w:rFonts w:cstheme="minorHAnsi"/>
                <w:b/>
                <w:color w:val="FFFFFF" w:themeColor="background1"/>
                <w:sz w:val="18"/>
                <w:szCs w:val="18"/>
              </w:rPr>
              <w:t>Conditions</w:t>
            </w:r>
          </w:p>
        </w:tc>
      </w:tr>
      <w:tr w:rsidR="00603A1A" w14:paraId="25922A1F" w14:textId="77777777" w:rsidTr="00C24C80">
        <w:trPr>
          <w:trHeight w:val="839"/>
        </w:trPr>
        <w:tc>
          <w:tcPr>
            <w:tcW w:w="4672" w:type="dxa"/>
            <w:tcBorders>
              <w:top w:val="single" w:sz="4" w:space="0" w:color="000000"/>
              <w:left w:val="single" w:sz="3" w:space="0" w:color="000000"/>
              <w:bottom w:val="single" w:sz="3" w:space="0" w:color="000000"/>
              <w:right w:val="single" w:sz="3" w:space="0" w:color="000000"/>
            </w:tcBorders>
          </w:tcPr>
          <w:p w14:paraId="39F83393" w14:textId="39DBA78F" w:rsidR="00603A1A" w:rsidRPr="00F52E7F" w:rsidRDefault="00603A1A" w:rsidP="00C32ADB">
            <w:pPr>
              <w:pStyle w:val="NoSpacing"/>
              <w:rPr>
                <w:rFonts w:eastAsia="Verdana" w:cstheme="minorHAnsi"/>
                <w:sz w:val="18"/>
                <w:szCs w:val="18"/>
              </w:rPr>
            </w:pPr>
            <w:r w:rsidRPr="007A725D">
              <w:rPr>
                <w:rFonts w:cstheme="minorHAnsi"/>
                <w:sz w:val="18"/>
                <w:szCs w:val="18"/>
              </w:rPr>
              <w:t>Fees</w:t>
            </w:r>
            <w:r w:rsidRPr="007A725D">
              <w:rPr>
                <w:rFonts w:cstheme="minorHAnsi"/>
                <w:spacing w:val="-17"/>
                <w:sz w:val="18"/>
                <w:szCs w:val="18"/>
              </w:rPr>
              <w:t xml:space="preserve"> </w:t>
            </w:r>
            <w:r w:rsidRPr="007A725D">
              <w:rPr>
                <w:rFonts w:cstheme="minorHAnsi"/>
                <w:spacing w:val="-2"/>
                <w:sz w:val="18"/>
                <w:szCs w:val="18"/>
              </w:rPr>
              <w:t>an</w:t>
            </w:r>
            <w:r w:rsidRPr="007A725D">
              <w:rPr>
                <w:rFonts w:cstheme="minorHAnsi"/>
                <w:spacing w:val="-1"/>
                <w:sz w:val="18"/>
                <w:szCs w:val="18"/>
              </w:rPr>
              <w:t>d</w:t>
            </w:r>
            <w:r w:rsidRPr="007A725D">
              <w:rPr>
                <w:rFonts w:cstheme="minorHAnsi"/>
                <w:spacing w:val="-13"/>
                <w:sz w:val="18"/>
                <w:szCs w:val="18"/>
              </w:rPr>
              <w:t xml:space="preserve"> </w:t>
            </w:r>
            <w:r w:rsidRPr="007A725D">
              <w:rPr>
                <w:rFonts w:cstheme="minorHAnsi"/>
                <w:sz w:val="18"/>
                <w:szCs w:val="18"/>
              </w:rPr>
              <w:t>charges</w:t>
            </w:r>
            <w:r w:rsidRPr="007A725D">
              <w:rPr>
                <w:rFonts w:cstheme="minorHAnsi"/>
                <w:spacing w:val="-14"/>
                <w:sz w:val="18"/>
                <w:szCs w:val="18"/>
              </w:rPr>
              <w:t xml:space="preserve"> </w:t>
            </w:r>
            <w:r>
              <w:rPr>
                <w:rFonts w:cstheme="minorHAnsi"/>
                <w:spacing w:val="-2"/>
                <w:sz w:val="18"/>
                <w:szCs w:val="18"/>
              </w:rPr>
              <w:t xml:space="preserve">paid </w:t>
            </w:r>
            <w:r w:rsidR="00317FE6">
              <w:rPr>
                <w:rFonts w:cstheme="minorHAnsi"/>
                <w:spacing w:val="-2"/>
                <w:sz w:val="18"/>
                <w:szCs w:val="18"/>
              </w:rPr>
              <w:t xml:space="preserve">to </w:t>
            </w:r>
            <w:r w:rsidR="00317FE6" w:rsidRPr="007A725D">
              <w:rPr>
                <w:rFonts w:cstheme="minorHAnsi"/>
                <w:spacing w:val="-16"/>
                <w:sz w:val="18"/>
                <w:szCs w:val="18"/>
              </w:rPr>
              <w:t>consultants</w:t>
            </w:r>
            <w:r w:rsidRPr="007A725D">
              <w:rPr>
                <w:rFonts w:cstheme="minorHAnsi"/>
                <w:spacing w:val="-14"/>
                <w:sz w:val="18"/>
                <w:szCs w:val="18"/>
              </w:rPr>
              <w:t xml:space="preserve"> </w:t>
            </w:r>
            <w:r w:rsidRPr="007A725D">
              <w:rPr>
                <w:rFonts w:cstheme="minorHAnsi"/>
                <w:sz w:val="18"/>
                <w:szCs w:val="18"/>
              </w:rPr>
              <w:t>or</w:t>
            </w:r>
            <w:r w:rsidRPr="007A725D">
              <w:rPr>
                <w:rFonts w:cstheme="minorHAnsi"/>
                <w:spacing w:val="-16"/>
                <w:sz w:val="18"/>
                <w:szCs w:val="18"/>
              </w:rPr>
              <w:t xml:space="preserve"> </w:t>
            </w:r>
            <w:r w:rsidRPr="007A725D">
              <w:rPr>
                <w:rFonts w:cstheme="minorHAnsi"/>
                <w:spacing w:val="1"/>
                <w:sz w:val="18"/>
                <w:szCs w:val="18"/>
              </w:rPr>
              <w:t>service</w:t>
            </w:r>
            <w:r w:rsidRPr="007A725D">
              <w:rPr>
                <w:rFonts w:cstheme="minorHAnsi"/>
                <w:spacing w:val="30"/>
                <w:w w:val="97"/>
                <w:sz w:val="18"/>
                <w:szCs w:val="18"/>
              </w:rPr>
              <w:t xml:space="preserve"> </w:t>
            </w:r>
            <w:r w:rsidRPr="007A725D">
              <w:rPr>
                <w:rFonts w:cstheme="minorHAnsi"/>
                <w:sz w:val="18"/>
                <w:szCs w:val="18"/>
              </w:rPr>
              <w:t>providers</w:t>
            </w:r>
            <w:r w:rsidRPr="007A725D">
              <w:rPr>
                <w:rFonts w:cstheme="minorHAnsi"/>
                <w:spacing w:val="-17"/>
                <w:sz w:val="18"/>
                <w:szCs w:val="18"/>
              </w:rPr>
              <w:t xml:space="preserve"> </w:t>
            </w:r>
            <w:r w:rsidRPr="007A725D">
              <w:rPr>
                <w:rFonts w:cstheme="minorHAnsi"/>
                <w:sz w:val="18"/>
                <w:szCs w:val="18"/>
              </w:rPr>
              <w:t>appointed</w:t>
            </w:r>
            <w:r w:rsidRPr="007A725D">
              <w:rPr>
                <w:rFonts w:cstheme="minorHAnsi"/>
                <w:spacing w:val="-15"/>
                <w:sz w:val="18"/>
                <w:szCs w:val="18"/>
              </w:rPr>
              <w:t xml:space="preserve"> </w:t>
            </w:r>
            <w:r w:rsidRPr="007A725D">
              <w:rPr>
                <w:rFonts w:cstheme="minorHAnsi"/>
                <w:sz w:val="18"/>
                <w:szCs w:val="18"/>
              </w:rPr>
              <w:t>to</w:t>
            </w:r>
            <w:r w:rsidRPr="007A725D">
              <w:rPr>
                <w:rFonts w:cstheme="minorHAnsi"/>
                <w:spacing w:val="-15"/>
                <w:sz w:val="18"/>
                <w:szCs w:val="18"/>
              </w:rPr>
              <w:t xml:space="preserve"> </w:t>
            </w:r>
            <w:r w:rsidRPr="007A725D">
              <w:rPr>
                <w:rFonts w:cstheme="minorHAnsi"/>
                <w:spacing w:val="-1"/>
                <w:sz w:val="18"/>
                <w:szCs w:val="18"/>
              </w:rPr>
              <w:t>under</w:t>
            </w:r>
            <w:r w:rsidRPr="007A725D">
              <w:rPr>
                <w:rFonts w:cstheme="minorHAnsi"/>
                <w:spacing w:val="-2"/>
                <w:sz w:val="18"/>
                <w:szCs w:val="18"/>
              </w:rPr>
              <w:t>tak</w:t>
            </w:r>
            <w:r w:rsidRPr="007A725D">
              <w:rPr>
                <w:rFonts w:cstheme="minorHAnsi"/>
                <w:spacing w:val="-1"/>
                <w:sz w:val="18"/>
                <w:szCs w:val="18"/>
              </w:rPr>
              <w:t>e</w:t>
            </w:r>
            <w:r w:rsidRPr="007A725D">
              <w:rPr>
                <w:rFonts w:cstheme="minorHAnsi"/>
                <w:spacing w:val="32"/>
                <w:sz w:val="18"/>
                <w:szCs w:val="18"/>
              </w:rPr>
              <w:t xml:space="preserve"> </w:t>
            </w:r>
            <w:r w:rsidRPr="007A725D">
              <w:rPr>
                <w:rFonts w:cstheme="minorHAnsi"/>
                <w:spacing w:val="-1"/>
                <w:sz w:val="18"/>
                <w:szCs w:val="18"/>
              </w:rPr>
              <w:t>p</w:t>
            </w:r>
            <w:r w:rsidRPr="007A725D">
              <w:rPr>
                <w:rFonts w:cstheme="minorHAnsi"/>
                <w:spacing w:val="-2"/>
                <w:sz w:val="18"/>
                <w:szCs w:val="18"/>
              </w:rPr>
              <w:t>la</w:t>
            </w:r>
            <w:r w:rsidRPr="007A725D">
              <w:rPr>
                <w:rFonts w:cstheme="minorHAnsi"/>
                <w:spacing w:val="-1"/>
                <w:sz w:val="18"/>
                <w:szCs w:val="18"/>
              </w:rPr>
              <w:t>nn</w:t>
            </w:r>
            <w:r w:rsidRPr="007A725D">
              <w:rPr>
                <w:rFonts w:cstheme="minorHAnsi"/>
                <w:spacing w:val="-2"/>
                <w:sz w:val="18"/>
                <w:szCs w:val="18"/>
              </w:rPr>
              <w:t>i</w:t>
            </w:r>
            <w:r w:rsidRPr="007A725D">
              <w:rPr>
                <w:rFonts w:cstheme="minorHAnsi"/>
                <w:spacing w:val="-1"/>
                <w:sz w:val="18"/>
                <w:szCs w:val="18"/>
              </w:rPr>
              <w:t>ng</w:t>
            </w:r>
            <w:r w:rsidRPr="007A725D">
              <w:rPr>
                <w:rFonts w:cstheme="minorHAnsi"/>
                <w:spacing w:val="-6"/>
                <w:sz w:val="18"/>
                <w:szCs w:val="18"/>
              </w:rPr>
              <w:t xml:space="preserve"> </w:t>
            </w:r>
            <w:r w:rsidRPr="007A725D">
              <w:rPr>
                <w:rFonts w:cstheme="minorHAnsi"/>
                <w:spacing w:val="-2"/>
                <w:sz w:val="18"/>
                <w:szCs w:val="18"/>
              </w:rPr>
              <w:t>a</w:t>
            </w:r>
            <w:r w:rsidRPr="007A725D">
              <w:rPr>
                <w:rFonts w:cstheme="minorHAnsi"/>
                <w:spacing w:val="-1"/>
                <w:sz w:val="18"/>
                <w:szCs w:val="18"/>
              </w:rPr>
              <w:t>nd</w:t>
            </w:r>
            <w:r w:rsidRPr="007A725D">
              <w:rPr>
                <w:rFonts w:cstheme="minorHAnsi"/>
                <w:spacing w:val="-6"/>
                <w:sz w:val="18"/>
                <w:szCs w:val="18"/>
              </w:rPr>
              <w:t xml:space="preserve"> </w:t>
            </w:r>
            <w:r w:rsidRPr="007A725D">
              <w:rPr>
                <w:rFonts w:cstheme="minorHAnsi"/>
                <w:spacing w:val="-1"/>
                <w:sz w:val="18"/>
                <w:szCs w:val="18"/>
              </w:rPr>
              <w:t>des</w:t>
            </w:r>
            <w:r w:rsidRPr="007A725D">
              <w:rPr>
                <w:rFonts w:cstheme="minorHAnsi"/>
                <w:spacing w:val="-2"/>
                <w:sz w:val="18"/>
                <w:szCs w:val="18"/>
              </w:rPr>
              <w:t>i</w:t>
            </w:r>
            <w:r w:rsidRPr="007A725D">
              <w:rPr>
                <w:rFonts w:cstheme="minorHAnsi"/>
                <w:spacing w:val="-1"/>
                <w:sz w:val="18"/>
                <w:szCs w:val="18"/>
              </w:rPr>
              <w:t>gn</w:t>
            </w:r>
            <w:r w:rsidRPr="007A725D">
              <w:rPr>
                <w:rFonts w:cstheme="minorHAnsi"/>
                <w:spacing w:val="-5"/>
                <w:sz w:val="18"/>
                <w:szCs w:val="18"/>
              </w:rPr>
              <w:t xml:space="preserve"> </w:t>
            </w:r>
            <w:r w:rsidRPr="007A725D">
              <w:rPr>
                <w:rFonts w:cstheme="minorHAnsi"/>
                <w:sz w:val="18"/>
                <w:szCs w:val="18"/>
              </w:rPr>
              <w:t>work</w:t>
            </w:r>
            <w:r w:rsidRPr="007A725D">
              <w:rPr>
                <w:rFonts w:cstheme="minorHAnsi"/>
                <w:spacing w:val="-3"/>
                <w:sz w:val="18"/>
                <w:szCs w:val="18"/>
              </w:rPr>
              <w:t xml:space="preserve"> </w:t>
            </w:r>
            <w:r w:rsidRPr="007A725D">
              <w:rPr>
                <w:rFonts w:cstheme="minorHAnsi"/>
                <w:spacing w:val="-2"/>
                <w:sz w:val="18"/>
                <w:szCs w:val="18"/>
              </w:rPr>
              <w:t>o</w:t>
            </w:r>
            <w:r w:rsidRPr="007A725D">
              <w:rPr>
                <w:rFonts w:cstheme="minorHAnsi"/>
                <w:spacing w:val="-1"/>
                <w:sz w:val="18"/>
                <w:szCs w:val="18"/>
              </w:rPr>
              <w:t>n</w:t>
            </w:r>
            <w:r w:rsidRPr="007A725D">
              <w:rPr>
                <w:rFonts w:cstheme="minorHAnsi"/>
                <w:spacing w:val="-6"/>
                <w:sz w:val="18"/>
                <w:szCs w:val="18"/>
              </w:rPr>
              <w:t xml:space="preserve"> </w:t>
            </w:r>
            <w:r w:rsidRPr="007A725D">
              <w:rPr>
                <w:rFonts w:cstheme="minorHAnsi"/>
                <w:spacing w:val="-1"/>
                <w:sz w:val="18"/>
                <w:szCs w:val="18"/>
              </w:rPr>
              <w:t>r</w:t>
            </w:r>
            <w:r w:rsidRPr="007A725D">
              <w:rPr>
                <w:rFonts w:cstheme="minorHAnsi"/>
                <w:spacing w:val="-2"/>
                <w:sz w:val="18"/>
                <w:szCs w:val="18"/>
              </w:rPr>
              <w:t>oa</w:t>
            </w:r>
            <w:r w:rsidRPr="007A725D">
              <w:rPr>
                <w:rFonts w:cstheme="minorHAnsi"/>
                <w:spacing w:val="-1"/>
                <w:sz w:val="18"/>
                <w:szCs w:val="18"/>
              </w:rPr>
              <w:t>d</w:t>
            </w:r>
            <w:r w:rsidRPr="007A725D">
              <w:rPr>
                <w:rFonts w:cstheme="minorHAnsi"/>
                <w:spacing w:val="30"/>
                <w:sz w:val="18"/>
                <w:szCs w:val="18"/>
              </w:rPr>
              <w:t xml:space="preserve"> </w:t>
            </w:r>
            <w:r w:rsidRPr="007A725D">
              <w:rPr>
                <w:rFonts w:cstheme="minorHAnsi"/>
                <w:spacing w:val="-1"/>
                <w:sz w:val="18"/>
                <w:szCs w:val="18"/>
              </w:rPr>
              <w:t>s</w:t>
            </w:r>
            <w:r w:rsidRPr="007A725D">
              <w:rPr>
                <w:rFonts w:cstheme="minorHAnsi"/>
                <w:spacing w:val="-2"/>
                <w:sz w:val="18"/>
                <w:szCs w:val="18"/>
              </w:rPr>
              <w:t>a</w:t>
            </w:r>
            <w:r w:rsidRPr="007A725D">
              <w:rPr>
                <w:rFonts w:cstheme="minorHAnsi"/>
                <w:spacing w:val="-1"/>
                <w:sz w:val="18"/>
                <w:szCs w:val="18"/>
              </w:rPr>
              <w:t>fe</w:t>
            </w:r>
            <w:r w:rsidRPr="007A725D">
              <w:rPr>
                <w:rFonts w:cstheme="minorHAnsi"/>
                <w:spacing w:val="-2"/>
                <w:sz w:val="18"/>
                <w:szCs w:val="18"/>
              </w:rPr>
              <w:t>ty</w:t>
            </w:r>
            <w:r w:rsidRPr="007A725D">
              <w:rPr>
                <w:rFonts w:cstheme="minorHAnsi"/>
                <w:spacing w:val="-12"/>
                <w:sz w:val="18"/>
                <w:szCs w:val="18"/>
              </w:rPr>
              <w:t xml:space="preserve"> </w:t>
            </w:r>
            <w:r w:rsidRPr="007A725D">
              <w:rPr>
                <w:rFonts w:cstheme="minorHAnsi"/>
                <w:spacing w:val="-1"/>
                <w:sz w:val="18"/>
                <w:szCs w:val="18"/>
              </w:rPr>
              <w:t>pr</w:t>
            </w:r>
            <w:r w:rsidRPr="007A725D">
              <w:rPr>
                <w:rFonts w:cstheme="minorHAnsi"/>
                <w:spacing w:val="-2"/>
                <w:sz w:val="18"/>
                <w:szCs w:val="18"/>
              </w:rPr>
              <w:t>oj</w:t>
            </w:r>
            <w:r w:rsidRPr="007A725D">
              <w:rPr>
                <w:rFonts w:cstheme="minorHAnsi"/>
                <w:spacing w:val="-1"/>
                <w:sz w:val="18"/>
                <w:szCs w:val="18"/>
              </w:rPr>
              <w:t>ec</w:t>
            </w:r>
            <w:r w:rsidRPr="007A725D">
              <w:rPr>
                <w:rFonts w:cstheme="minorHAnsi"/>
                <w:spacing w:val="-2"/>
                <w:sz w:val="18"/>
                <w:szCs w:val="18"/>
              </w:rPr>
              <w:t>t</w:t>
            </w:r>
            <w:r w:rsidRPr="007A725D">
              <w:rPr>
                <w:rFonts w:cstheme="minorHAnsi"/>
                <w:spacing w:val="-1"/>
                <w:sz w:val="18"/>
                <w:szCs w:val="18"/>
              </w:rPr>
              <w:t>s</w:t>
            </w:r>
            <w:r>
              <w:rPr>
                <w:rFonts w:cstheme="minorHAnsi"/>
                <w:sz w:val="18"/>
                <w:szCs w:val="18"/>
              </w:rPr>
              <w:t>.</w:t>
            </w:r>
          </w:p>
        </w:tc>
        <w:tc>
          <w:tcPr>
            <w:tcW w:w="4820" w:type="dxa"/>
            <w:tcBorders>
              <w:top w:val="single" w:sz="4" w:space="0" w:color="000000"/>
              <w:left w:val="single" w:sz="3" w:space="0" w:color="000000"/>
              <w:bottom w:val="single" w:sz="3" w:space="0" w:color="000000"/>
              <w:right w:val="single" w:sz="3" w:space="0" w:color="000000"/>
            </w:tcBorders>
          </w:tcPr>
          <w:p w14:paraId="0AEE2072" w14:textId="089699A5" w:rsidR="00603A1A" w:rsidRPr="00F52E7F" w:rsidRDefault="00983FAA" w:rsidP="00394CEE">
            <w:pPr>
              <w:pStyle w:val="NoSpacing"/>
              <w:rPr>
                <w:rFonts w:eastAsia="Verdana" w:cstheme="minorHAnsi"/>
                <w:sz w:val="18"/>
                <w:szCs w:val="18"/>
              </w:rPr>
            </w:pPr>
            <w:r w:rsidRPr="00CE1669">
              <w:rPr>
                <w:sz w:val="18"/>
                <w:szCs w:val="18"/>
              </w:rPr>
              <w:t>Projects are</w:t>
            </w:r>
            <w:r w:rsidR="00603A1A" w:rsidRPr="00CE1669">
              <w:rPr>
                <w:sz w:val="18"/>
                <w:szCs w:val="18"/>
              </w:rPr>
              <w:t xml:space="preserve"> developed /</w:t>
            </w:r>
            <w:r w:rsidR="00603A1A">
              <w:rPr>
                <w:sz w:val="18"/>
                <w:szCs w:val="18"/>
              </w:rPr>
              <w:t xml:space="preserve"> progressed in </w:t>
            </w:r>
            <w:r>
              <w:rPr>
                <w:sz w:val="18"/>
                <w:szCs w:val="18"/>
              </w:rPr>
              <w:t>line with</w:t>
            </w:r>
            <w:r w:rsidR="00603A1A">
              <w:rPr>
                <w:sz w:val="18"/>
                <w:szCs w:val="18"/>
              </w:rPr>
              <w:t xml:space="preserve"> relevant TII Publications (e.g. GE-STY-01022) </w:t>
            </w:r>
            <w:r w:rsidR="00603A1A" w:rsidRPr="00CE1669">
              <w:rPr>
                <w:sz w:val="18"/>
                <w:szCs w:val="18"/>
              </w:rPr>
              <w:t>and all other relevant requirements (e.g. Public Spending Code)</w:t>
            </w:r>
          </w:p>
        </w:tc>
      </w:tr>
      <w:tr w:rsidR="00317FE6" w14:paraId="33CAE149" w14:textId="77777777" w:rsidTr="00C24C80">
        <w:trPr>
          <w:trHeight w:val="1690"/>
        </w:trPr>
        <w:tc>
          <w:tcPr>
            <w:tcW w:w="4672" w:type="dxa"/>
            <w:tcBorders>
              <w:top w:val="single" w:sz="4" w:space="0" w:color="000000"/>
              <w:left w:val="single" w:sz="3" w:space="0" w:color="000000"/>
              <w:bottom w:val="single" w:sz="3" w:space="0" w:color="000000"/>
              <w:right w:val="single" w:sz="3" w:space="0" w:color="000000"/>
            </w:tcBorders>
          </w:tcPr>
          <w:p w14:paraId="766EDA45" w14:textId="77777777" w:rsidR="00317FE6" w:rsidRDefault="00317FE6" w:rsidP="003E2231">
            <w:pPr>
              <w:pStyle w:val="NoSpacing"/>
              <w:rPr>
                <w:rFonts w:cstheme="minorHAnsi"/>
                <w:sz w:val="18"/>
                <w:szCs w:val="18"/>
              </w:rPr>
            </w:pPr>
            <w:r>
              <w:rPr>
                <w:rFonts w:cstheme="minorHAnsi"/>
                <w:sz w:val="18"/>
                <w:szCs w:val="18"/>
              </w:rPr>
              <w:t>Costs</w:t>
            </w:r>
            <w:r w:rsidR="003B721F">
              <w:rPr>
                <w:rFonts w:cstheme="minorHAnsi"/>
                <w:sz w:val="18"/>
                <w:szCs w:val="18"/>
              </w:rPr>
              <w:t xml:space="preserve"> of local authority staff associated with the implementation of Road Safety Inspection</w:t>
            </w:r>
            <w:r w:rsidR="003E2231">
              <w:rPr>
                <w:rFonts w:cstheme="minorHAnsi"/>
                <w:sz w:val="18"/>
                <w:szCs w:val="18"/>
              </w:rPr>
              <w:t>s</w:t>
            </w:r>
            <w:r w:rsidR="003B721F">
              <w:rPr>
                <w:rFonts w:cstheme="minorHAnsi"/>
                <w:sz w:val="18"/>
                <w:szCs w:val="18"/>
              </w:rPr>
              <w:t xml:space="preserve"> </w:t>
            </w:r>
            <w:r w:rsidR="003E2231">
              <w:rPr>
                <w:rFonts w:cstheme="minorHAnsi"/>
                <w:sz w:val="18"/>
                <w:szCs w:val="18"/>
              </w:rPr>
              <w:t>with prior approval of TII Road Safety</w:t>
            </w:r>
          </w:p>
          <w:p w14:paraId="41CAE833" w14:textId="77777777" w:rsidR="003E2231" w:rsidRDefault="003E2231" w:rsidP="003E2231">
            <w:pPr>
              <w:pStyle w:val="NoSpacing"/>
              <w:rPr>
                <w:rFonts w:cstheme="minorHAnsi"/>
                <w:sz w:val="18"/>
                <w:szCs w:val="18"/>
              </w:rPr>
            </w:pPr>
          </w:p>
          <w:p w14:paraId="00CC0181" w14:textId="50BA774D" w:rsidR="003E2231" w:rsidRPr="007A725D" w:rsidRDefault="003E2231" w:rsidP="003E2231">
            <w:pPr>
              <w:pStyle w:val="NoSpacing"/>
              <w:rPr>
                <w:rFonts w:cstheme="minorHAnsi"/>
                <w:sz w:val="18"/>
                <w:szCs w:val="18"/>
              </w:rPr>
            </w:pPr>
            <w:r>
              <w:rPr>
                <w:rFonts w:cstheme="minorHAnsi"/>
                <w:sz w:val="18"/>
                <w:szCs w:val="18"/>
              </w:rPr>
              <w:t xml:space="preserve">Costs of local authority staff associated with the design of Road Safety </w:t>
            </w:r>
            <w:r w:rsidR="00401A46">
              <w:rPr>
                <w:rFonts w:cstheme="minorHAnsi"/>
                <w:sz w:val="18"/>
                <w:szCs w:val="18"/>
              </w:rPr>
              <w:t>Improvement Schemes</w:t>
            </w:r>
            <w:r>
              <w:rPr>
                <w:rFonts w:cstheme="minorHAnsi"/>
                <w:sz w:val="18"/>
                <w:szCs w:val="18"/>
              </w:rPr>
              <w:t xml:space="preserve"> with prior approval of TII Road Safety</w:t>
            </w:r>
          </w:p>
        </w:tc>
        <w:tc>
          <w:tcPr>
            <w:tcW w:w="4820" w:type="dxa"/>
            <w:tcBorders>
              <w:top w:val="single" w:sz="4" w:space="0" w:color="000000"/>
              <w:left w:val="single" w:sz="3" w:space="0" w:color="000000"/>
              <w:bottom w:val="single" w:sz="3" w:space="0" w:color="000000"/>
              <w:right w:val="single" w:sz="3" w:space="0" w:color="000000"/>
            </w:tcBorders>
          </w:tcPr>
          <w:p w14:paraId="2D626BB6" w14:textId="428E860B" w:rsidR="00317FE6" w:rsidRPr="00A24557" w:rsidRDefault="00983FAA" w:rsidP="00394CEE">
            <w:pPr>
              <w:widowControl w:val="0"/>
              <w:tabs>
                <w:tab w:val="left" w:pos="463"/>
              </w:tabs>
              <w:spacing w:line="242" w:lineRule="auto"/>
              <w:ind w:right="131"/>
              <w:rPr>
                <w:rFonts w:cstheme="minorHAnsi"/>
                <w:spacing w:val="-1"/>
                <w:sz w:val="18"/>
              </w:rPr>
            </w:pPr>
            <w:r w:rsidRPr="00CE1669">
              <w:rPr>
                <w:sz w:val="18"/>
                <w:szCs w:val="18"/>
              </w:rPr>
              <w:t>Projects are</w:t>
            </w:r>
            <w:r w:rsidR="003E2231" w:rsidRPr="00CE1669">
              <w:rPr>
                <w:sz w:val="18"/>
                <w:szCs w:val="18"/>
              </w:rPr>
              <w:t xml:space="preserve"> developed /</w:t>
            </w:r>
            <w:r w:rsidR="003E2231">
              <w:rPr>
                <w:sz w:val="18"/>
                <w:szCs w:val="18"/>
              </w:rPr>
              <w:t xml:space="preserve"> progressed in line  with relevant TII Publications (e.g. GE-STY-01022) </w:t>
            </w:r>
            <w:r w:rsidR="003E2231" w:rsidRPr="00CE1669">
              <w:rPr>
                <w:sz w:val="18"/>
                <w:szCs w:val="18"/>
              </w:rPr>
              <w:t>and all other relevant requirements (e.g. Public Spending Code)</w:t>
            </w:r>
          </w:p>
        </w:tc>
      </w:tr>
      <w:tr w:rsidR="00603A1A" w14:paraId="3768BCDB" w14:textId="77777777" w:rsidTr="00983FAA">
        <w:trPr>
          <w:trHeight w:val="1692"/>
        </w:trPr>
        <w:tc>
          <w:tcPr>
            <w:tcW w:w="4672" w:type="dxa"/>
            <w:tcBorders>
              <w:top w:val="single" w:sz="4" w:space="0" w:color="000000"/>
              <w:left w:val="single" w:sz="3" w:space="0" w:color="000000"/>
              <w:bottom w:val="single" w:sz="3" w:space="0" w:color="000000"/>
              <w:right w:val="single" w:sz="3" w:space="0" w:color="000000"/>
            </w:tcBorders>
          </w:tcPr>
          <w:p w14:paraId="47210EB2" w14:textId="24C43722" w:rsidR="00603A1A" w:rsidRPr="007A725D" w:rsidRDefault="00603A1A" w:rsidP="00A24557">
            <w:pPr>
              <w:pStyle w:val="NoSpacing"/>
              <w:rPr>
                <w:rFonts w:eastAsia="Verdana" w:cstheme="minorHAnsi"/>
                <w:sz w:val="18"/>
                <w:szCs w:val="18"/>
              </w:rPr>
            </w:pPr>
            <w:r w:rsidRPr="007A725D">
              <w:rPr>
                <w:rFonts w:cstheme="minorHAnsi"/>
                <w:sz w:val="18"/>
                <w:szCs w:val="18"/>
              </w:rPr>
              <w:t>Costs</w:t>
            </w:r>
            <w:r w:rsidRPr="007A725D">
              <w:rPr>
                <w:rFonts w:cstheme="minorHAnsi"/>
                <w:spacing w:val="-15"/>
                <w:sz w:val="18"/>
                <w:szCs w:val="18"/>
              </w:rPr>
              <w:t xml:space="preserve"> </w:t>
            </w:r>
            <w:r w:rsidRPr="007A725D">
              <w:rPr>
                <w:rFonts w:cstheme="minorHAnsi"/>
                <w:sz w:val="18"/>
                <w:szCs w:val="18"/>
              </w:rPr>
              <w:t>associated</w:t>
            </w:r>
            <w:r w:rsidRPr="007A725D">
              <w:rPr>
                <w:rFonts w:cstheme="minorHAnsi"/>
                <w:spacing w:val="-14"/>
                <w:sz w:val="18"/>
                <w:szCs w:val="18"/>
              </w:rPr>
              <w:t xml:space="preserve"> </w:t>
            </w:r>
            <w:r w:rsidRPr="007A725D">
              <w:rPr>
                <w:rFonts w:cstheme="minorHAnsi"/>
                <w:sz w:val="18"/>
                <w:szCs w:val="18"/>
              </w:rPr>
              <w:t>with</w:t>
            </w:r>
            <w:r w:rsidRPr="007A725D">
              <w:rPr>
                <w:rFonts w:cstheme="minorHAnsi"/>
                <w:spacing w:val="-15"/>
                <w:sz w:val="18"/>
                <w:szCs w:val="18"/>
              </w:rPr>
              <w:t xml:space="preserve"> </w:t>
            </w:r>
            <w:r w:rsidRPr="007A725D">
              <w:rPr>
                <w:rFonts w:cstheme="minorHAnsi"/>
                <w:sz w:val="18"/>
                <w:szCs w:val="18"/>
              </w:rPr>
              <w:t>site</w:t>
            </w:r>
            <w:r w:rsidRPr="007A725D">
              <w:rPr>
                <w:rFonts w:cstheme="minorHAnsi"/>
                <w:spacing w:val="-14"/>
                <w:sz w:val="18"/>
                <w:szCs w:val="18"/>
              </w:rPr>
              <w:t xml:space="preserve"> </w:t>
            </w:r>
            <w:r w:rsidRPr="007A725D">
              <w:rPr>
                <w:rFonts w:cstheme="minorHAnsi"/>
                <w:spacing w:val="-1"/>
                <w:sz w:val="18"/>
                <w:szCs w:val="18"/>
              </w:rPr>
              <w:t>prep</w:t>
            </w:r>
            <w:r w:rsidRPr="007A725D">
              <w:rPr>
                <w:rFonts w:cstheme="minorHAnsi"/>
                <w:spacing w:val="-2"/>
                <w:sz w:val="18"/>
                <w:szCs w:val="18"/>
              </w:rPr>
              <w:t>a</w:t>
            </w:r>
            <w:r w:rsidRPr="007A725D">
              <w:rPr>
                <w:rFonts w:cstheme="minorHAnsi"/>
                <w:spacing w:val="-1"/>
                <w:sz w:val="18"/>
                <w:szCs w:val="18"/>
              </w:rPr>
              <w:t>r</w:t>
            </w:r>
            <w:r w:rsidRPr="007A725D">
              <w:rPr>
                <w:rFonts w:cstheme="minorHAnsi"/>
                <w:spacing w:val="-2"/>
                <w:sz w:val="18"/>
                <w:szCs w:val="18"/>
              </w:rPr>
              <w:t>atio</w:t>
            </w:r>
            <w:r w:rsidRPr="007A725D">
              <w:rPr>
                <w:rFonts w:cstheme="minorHAnsi"/>
                <w:spacing w:val="-1"/>
                <w:sz w:val="18"/>
                <w:szCs w:val="18"/>
              </w:rPr>
              <w:t>n</w:t>
            </w:r>
            <w:r w:rsidRPr="007A725D">
              <w:rPr>
                <w:rFonts w:cstheme="minorHAnsi"/>
                <w:spacing w:val="22"/>
                <w:sz w:val="18"/>
                <w:szCs w:val="18"/>
              </w:rPr>
              <w:t xml:space="preserve"> </w:t>
            </w:r>
            <w:r w:rsidRPr="007A725D">
              <w:rPr>
                <w:rFonts w:cstheme="minorHAnsi"/>
                <w:spacing w:val="-2"/>
                <w:sz w:val="18"/>
                <w:szCs w:val="18"/>
              </w:rPr>
              <w:t>a</w:t>
            </w:r>
            <w:r w:rsidRPr="007A725D">
              <w:rPr>
                <w:rFonts w:cstheme="minorHAnsi"/>
                <w:spacing w:val="-1"/>
                <w:sz w:val="18"/>
                <w:szCs w:val="18"/>
              </w:rPr>
              <w:t>nd</w:t>
            </w:r>
            <w:r w:rsidRPr="007A725D">
              <w:rPr>
                <w:rFonts w:cstheme="minorHAnsi"/>
                <w:spacing w:val="-11"/>
                <w:sz w:val="18"/>
                <w:szCs w:val="18"/>
              </w:rPr>
              <w:t xml:space="preserve"> </w:t>
            </w:r>
            <w:r w:rsidRPr="007A725D">
              <w:rPr>
                <w:rFonts w:cstheme="minorHAnsi"/>
                <w:spacing w:val="-2"/>
                <w:sz w:val="18"/>
                <w:szCs w:val="18"/>
              </w:rPr>
              <w:t>a</w:t>
            </w:r>
            <w:r w:rsidRPr="007A725D">
              <w:rPr>
                <w:rFonts w:cstheme="minorHAnsi"/>
                <w:spacing w:val="-1"/>
                <w:sz w:val="18"/>
                <w:szCs w:val="18"/>
              </w:rPr>
              <w:t>d</w:t>
            </w:r>
            <w:r w:rsidRPr="007A725D">
              <w:rPr>
                <w:rFonts w:cstheme="minorHAnsi"/>
                <w:spacing w:val="-2"/>
                <w:sz w:val="18"/>
                <w:szCs w:val="18"/>
              </w:rPr>
              <w:t>va</w:t>
            </w:r>
            <w:r w:rsidRPr="007A725D">
              <w:rPr>
                <w:rFonts w:cstheme="minorHAnsi"/>
                <w:spacing w:val="-1"/>
                <w:sz w:val="18"/>
                <w:szCs w:val="18"/>
              </w:rPr>
              <w:t>nce</w:t>
            </w:r>
            <w:r w:rsidRPr="007A725D">
              <w:rPr>
                <w:rFonts w:cstheme="minorHAnsi"/>
                <w:spacing w:val="-9"/>
                <w:sz w:val="18"/>
                <w:szCs w:val="18"/>
              </w:rPr>
              <w:t xml:space="preserve"> </w:t>
            </w:r>
            <w:r w:rsidRPr="007A725D">
              <w:rPr>
                <w:rFonts w:cstheme="minorHAnsi"/>
                <w:sz w:val="18"/>
                <w:szCs w:val="18"/>
              </w:rPr>
              <w:t>works.</w:t>
            </w:r>
          </w:p>
          <w:p w14:paraId="5A3D9E26" w14:textId="77777777" w:rsidR="00603A1A" w:rsidRPr="007A725D" w:rsidRDefault="00603A1A" w:rsidP="007A725D">
            <w:pPr>
              <w:pStyle w:val="NoSpacing"/>
              <w:ind w:left="449"/>
              <w:rPr>
                <w:rFonts w:eastAsia="Verdana" w:cstheme="minorHAnsi"/>
                <w:sz w:val="18"/>
                <w:szCs w:val="18"/>
              </w:rPr>
            </w:pPr>
          </w:p>
          <w:p w14:paraId="08E90FB2" w14:textId="68B25CC2" w:rsidR="00603A1A" w:rsidRPr="007A725D" w:rsidRDefault="00603A1A" w:rsidP="00A24557">
            <w:pPr>
              <w:pStyle w:val="NoSpacing"/>
              <w:rPr>
                <w:rFonts w:eastAsia="Verdana" w:cstheme="minorHAnsi"/>
                <w:sz w:val="18"/>
                <w:szCs w:val="18"/>
              </w:rPr>
            </w:pPr>
            <w:r w:rsidRPr="007A725D">
              <w:rPr>
                <w:rFonts w:cstheme="minorHAnsi"/>
                <w:sz w:val="18"/>
                <w:szCs w:val="18"/>
              </w:rPr>
              <w:t>Payments</w:t>
            </w:r>
            <w:r w:rsidRPr="007A725D">
              <w:rPr>
                <w:rFonts w:cstheme="minorHAnsi"/>
                <w:spacing w:val="-21"/>
                <w:sz w:val="18"/>
                <w:szCs w:val="18"/>
              </w:rPr>
              <w:t xml:space="preserve"> </w:t>
            </w:r>
            <w:r w:rsidRPr="007A725D">
              <w:rPr>
                <w:rFonts w:cstheme="minorHAnsi"/>
                <w:spacing w:val="1"/>
                <w:sz w:val="18"/>
                <w:szCs w:val="18"/>
              </w:rPr>
              <w:t>to</w:t>
            </w:r>
            <w:r w:rsidRPr="007A725D">
              <w:rPr>
                <w:rFonts w:cstheme="minorHAnsi"/>
                <w:spacing w:val="-20"/>
                <w:sz w:val="18"/>
                <w:szCs w:val="18"/>
              </w:rPr>
              <w:t xml:space="preserve"> </w:t>
            </w:r>
            <w:r w:rsidRPr="007A725D">
              <w:rPr>
                <w:rFonts w:cstheme="minorHAnsi"/>
                <w:sz w:val="18"/>
                <w:szCs w:val="18"/>
              </w:rPr>
              <w:t>contractors</w:t>
            </w:r>
            <w:r w:rsidRPr="007A725D">
              <w:rPr>
                <w:rFonts w:cstheme="minorHAnsi"/>
                <w:spacing w:val="-17"/>
                <w:sz w:val="18"/>
                <w:szCs w:val="18"/>
              </w:rPr>
              <w:t xml:space="preserve"> </w:t>
            </w:r>
            <w:r w:rsidRPr="007A725D">
              <w:rPr>
                <w:rFonts w:cstheme="minorHAnsi"/>
                <w:sz w:val="18"/>
                <w:szCs w:val="18"/>
              </w:rPr>
              <w:t>appointed</w:t>
            </w:r>
            <w:r w:rsidRPr="007A725D">
              <w:rPr>
                <w:rFonts w:cstheme="minorHAnsi"/>
                <w:spacing w:val="-19"/>
                <w:sz w:val="18"/>
                <w:szCs w:val="18"/>
              </w:rPr>
              <w:t xml:space="preserve"> </w:t>
            </w:r>
            <w:r w:rsidRPr="007A725D">
              <w:rPr>
                <w:rFonts w:cstheme="minorHAnsi"/>
                <w:sz w:val="18"/>
                <w:szCs w:val="18"/>
              </w:rPr>
              <w:t>to</w:t>
            </w:r>
            <w:r w:rsidRPr="007A725D">
              <w:rPr>
                <w:rFonts w:cstheme="minorHAnsi"/>
                <w:spacing w:val="26"/>
                <w:w w:val="97"/>
                <w:sz w:val="18"/>
                <w:szCs w:val="18"/>
              </w:rPr>
              <w:t xml:space="preserve"> </w:t>
            </w:r>
            <w:r w:rsidRPr="007A725D">
              <w:rPr>
                <w:rFonts w:cstheme="minorHAnsi"/>
                <w:sz w:val="18"/>
                <w:szCs w:val="18"/>
              </w:rPr>
              <w:t>undertake</w:t>
            </w:r>
            <w:r w:rsidRPr="007A725D">
              <w:rPr>
                <w:rFonts w:cstheme="minorHAnsi"/>
                <w:spacing w:val="-11"/>
                <w:sz w:val="18"/>
                <w:szCs w:val="18"/>
              </w:rPr>
              <w:t xml:space="preserve"> </w:t>
            </w:r>
            <w:r w:rsidRPr="007A725D">
              <w:rPr>
                <w:rFonts w:cstheme="minorHAnsi"/>
                <w:spacing w:val="-1"/>
                <w:sz w:val="18"/>
                <w:szCs w:val="18"/>
              </w:rPr>
              <w:t>c</w:t>
            </w:r>
            <w:r w:rsidRPr="007A725D">
              <w:rPr>
                <w:rFonts w:cstheme="minorHAnsi"/>
                <w:spacing w:val="-2"/>
                <w:sz w:val="18"/>
                <w:szCs w:val="18"/>
              </w:rPr>
              <w:t>o</w:t>
            </w:r>
            <w:r w:rsidRPr="007A725D">
              <w:rPr>
                <w:rFonts w:cstheme="minorHAnsi"/>
                <w:spacing w:val="-1"/>
                <w:sz w:val="18"/>
                <w:szCs w:val="18"/>
              </w:rPr>
              <w:t>ns</w:t>
            </w:r>
            <w:r w:rsidRPr="007A725D">
              <w:rPr>
                <w:rFonts w:cstheme="minorHAnsi"/>
                <w:spacing w:val="-2"/>
                <w:sz w:val="18"/>
                <w:szCs w:val="18"/>
              </w:rPr>
              <w:t>t</w:t>
            </w:r>
            <w:r w:rsidRPr="007A725D">
              <w:rPr>
                <w:rFonts w:cstheme="minorHAnsi"/>
                <w:spacing w:val="-1"/>
                <w:sz w:val="18"/>
                <w:szCs w:val="18"/>
              </w:rPr>
              <w:t>ruc</w:t>
            </w:r>
            <w:r w:rsidRPr="007A725D">
              <w:rPr>
                <w:rFonts w:cstheme="minorHAnsi"/>
                <w:spacing w:val="-2"/>
                <w:sz w:val="18"/>
                <w:szCs w:val="18"/>
              </w:rPr>
              <w:t>tio</w:t>
            </w:r>
            <w:r w:rsidRPr="007A725D">
              <w:rPr>
                <w:rFonts w:cstheme="minorHAnsi"/>
                <w:spacing w:val="-1"/>
                <w:sz w:val="18"/>
                <w:szCs w:val="18"/>
              </w:rPr>
              <w:t>n</w:t>
            </w:r>
            <w:r w:rsidRPr="007A725D">
              <w:rPr>
                <w:rFonts w:cstheme="minorHAnsi"/>
                <w:spacing w:val="-10"/>
                <w:sz w:val="18"/>
                <w:szCs w:val="18"/>
              </w:rPr>
              <w:t xml:space="preserve"> </w:t>
            </w:r>
            <w:r w:rsidRPr="007A725D">
              <w:rPr>
                <w:rFonts w:cstheme="minorHAnsi"/>
                <w:spacing w:val="-2"/>
                <w:sz w:val="18"/>
                <w:szCs w:val="18"/>
              </w:rPr>
              <w:t>o</w:t>
            </w:r>
            <w:r w:rsidRPr="007A725D">
              <w:rPr>
                <w:rFonts w:cstheme="minorHAnsi"/>
                <w:spacing w:val="-1"/>
                <w:sz w:val="18"/>
                <w:szCs w:val="18"/>
              </w:rPr>
              <w:t>n</w:t>
            </w:r>
            <w:r w:rsidRPr="007A725D">
              <w:rPr>
                <w:rFonts w:cstheme="minorHAnsi"/>
                <w:spacing w:val="27"/>
                <w:sz w:val="18"/>
                <w:szCs w:val="18"/>
              </w:rPr>
              <w:t xml:space="preserve"> </w:t>
            </w:r>
            <w:r w:rsidRPr="007A725D">
              <w:rPr>
                <w:rFonts w:cstheme="minorHAnsi"/>
                <w:spacing w:val="-1"/>
                <w:sz w:val="18"/>
                <w:szCs w:val="18"/>
              </w:rPr>
              <w:t>r</w:t>
            </w:r>
            <w:r w:rsidRPr="007A725D">
              <w:rPr>
                <w:rFonts w:cstheme="minorHAnsi"/>
                <w:spacing w:val="-2"/>
                <w:sz w:val="18"/>
                <w:szCs w:val="18"/>
              </w:rPr>
              <w:t>oa</w:t>
            </w:r>
            <w:r w:rsidRPr="007A725D">
              <w:rPr>
                <w:rFonts w:cstheme="minorHAnsi"/>
                <w:spacing w:val="-1"/>
                <w:sz w:val="18"/>
                <w:szCs w:val="18"/>
              </w:rPr>
              <w:t>d</w:t>
            </w:r>
            <w:r w:rsidRPr="007A725D">
              <w:rPr>
                <w:rFonts w:cstheme="minorHAnsi"/>
                <w:spacing w:val="-10"/>
                <w:sz w:val="18"/>
                <w:szCs w:val="18"/>
              </w:rPr>
              <w:t xml:space="preserve"> </w:t>
            </w:r>
            <w:r w:rsidRPr="007A725D">
              <w:rPr>
                <w:rFonts w:cstheme="minorHAnsi"/>
                <w:spacing w:val="-1"/>
                <w:sz w:val="18"/>
                <w:szCs w:val="18"/>
              </w:rPr>
              <w:t>s</w:t>
            </w:r>
            <w:r w:rsidRPr="007A725D">
              <w:rPr>
                <w:rFonts w:cstheme="minorHAnsi"/>
                <w:spacing w:val="-2"/>
                <w:sz w:val="18"/>
                <w:szCs w:val="18"/>
              </w:rPr>
              <w:t>a</w:t>
            </w:r>
            <w:r w:rsidRPr="007A725D">
              <w:rPr>
                <w:rFonts w:cstheme="minorHAnsi"/>
                <w:spacing w:val="-1"/>
                <w:sz w:val="18"/>
                <w:szCs w:val="18"/>
              </w:rPr>
              <w:t>fe</w:t>
            </w:r>
            <w:r w:rsidRPr="007A725D">
              <w:rPr>
                <w:rFonts w:cstheme="minorHAnsi"/>
                <w:spacing w:val="-2"/>
                <w:sz w:val="18"/>
                <w:szCs w:val="18"/>
              </w:rPr>
              <w:t>ty</w:t>
            </w:r>
            <w:r w:rsidRPr="007A725D">
              <w:rPr>
                <w:rFonts w:cstheme="minorHAnsi"/>
                <w:spacing w:val="-9"/>
                <w:sz w:val="18"/>
                <w:szCs w:val="18"/>
              </w:rPr>
              <w:t xml:space="preserve"> </w:t>
            </w:r>
            <w:r w:rsidRPr="007A725D">
              <w:rPr>
                <w:rFonts w:cstheme="minorHAnsi"/>
                <w:spacing w:val="-1"/>
                <w:sz w:val="18"/>
                <w:szCs w:val="18"/>
              </w:rPr>
              <w:t>pr</w:t>
            </w:r>
            <w:r w:rsidRPr="007A725D">
              <w:rPr>
                <w:rFonts w:cstheme="minorHAnsi"/>
                <w:spacing w:val="-2"/>
                <w:sz w:val="18"/>
                <w:szCs w:val="18"/>
              </w:rPr>
              <w:t>oj</w:t>
            </w:r>
            <w:r w:rsidRPr="007A725D">
              <w:rPr>
                <w:rFonts w:cstheme="minorHAnsi"/>
                <w:spacing w:val="-1"/>
                <w:sz w:val="18"/>
                <w:szCs w:val="18"/>
              </w:rPr>
              <w:t>ec</w:t>
            </w:r>
            <w:r w:rsidRPr="007A725D">
              <w:rPr>
                <w:rFonts w:cstheme="minorHAnsi"/>
                <w:spacing w:val="-2"/>
                <w:sz w:val="18"/>
                <w:szCs w:val="18"/>
              </w:rPr>
              <w:t>t</w:t>
            </w:r>
            <w:r w:rsidRPr="007A725D">
              <w:rPr>
                <w:rFonts w:cstheme="minorHAnsi"/>
                <w:spacing w:val="-1"/>
                <w:sz w:val="18"/>
                <w:szCs w:val="18"/>
              </w:rPr>
              <w:t>s</w:t>
            </w:r>
            <w:r w:rsidRPr="007A725D">
              <w:rPr>
                <w:rFonts w:cstheme="minorHAnsi"/>
                <w:spacing w:val="-2"/>
                <w:sz w:val="18"/>
                <w:szCs w:val="18"/>
              </w:rPr>
              <w:t>.</w:t>
            </w:r>
          </w:p>
          <w:p w14:paraId="700BC4C0" w14:textId="77777777" w:rsidR="00603A1A" w:rsidRPr="007A725D" w:rsidRDefault="00603A1A" w:rsidP="007A725D">
            <w:pPr>
              <w:pStyle w:val="NoSpacing"/>
              <w:ind w:left="449"/>
              <w:rPr>
                <w:rFonts w:eastAsia="Verdana" w:cstheme="minorHAnsi"/>
                <w:sz w:val="18"/>
                <w:szCs w:val="18"/>
              </w:rPr>
            </w:pPr>
          </w:p>
          <w:p w14:paraId="0E87F695" w14:textId="6CEA4596" w:rsidR="00603A1A" w:rsidRPr="007A725D" w:rsidRDefault="00603A1A" w:rsidP="00A24557">
            <w:pPr>
              <w:pStyle w:val="NoSpacing"/>
              <w:rPr>
                <w:rFonts w:eastAsia="Verdana" w:cstheme="minorHAnsi"/>
                <w:sz w:val="18"/>
                <w:szCs w:val="18"/>
              </w:rPr>
            </w:pPr>
            <w:r w:rsidRPr="007A725D">
              <w:rPr>
                <w:rFonts w:cstheme="minorHAnsi"/>
                <w:sz w:val="18"/>
                <w:szCs w:val="18"/>
              </w:rPr>
              <w:t>Costs</w:t>
            </w:r>
            <w:r w:rsidRPr="007A725D">
              <w:rPr>
                <w:rFonts w:cstheme="minorHAnsi"/>
                <w:spacing w:val="-10"/>
                <w:sz w:val="18"/>
                <w:szCs w:val="18"/>
              </w:rPr>
              <w:t xml:space="preserve"> </w:t>
            </w:r>
            <w:r w:rsidRPr="007A725D">
              <w:rPr>
                <w:rFonts w:cstheme="minorHAnsi"/>
                <w:spacing w:val="-2"/>
                <w:sz w:val="18"/>
                <w:szCs w:val="18"/>
              </w:rPr>
              <w:t>o</w:t>
            </w:r>
            <w:r w:rsidRPr="007A725D">
              <w:rPr>
                <w:rFonts w:cstheme="minorHAnsi"/>
                <w:spacing w:val="-1"/>
                <w:sz w:val="18"/>
                <w:szCs w:val="18"/>
              </w:rPr>
              <w:t>f</w:t>
            </w:r>
            <w:r w:rsidRPr="007A725D">
              <w:rPr>
                <w:rFonts w:cstheme="minorHAnsi"/>
                <w:spacing w:val="-7"/>
                <w:sz w:val="18"/>
                <w:szCs w:val="18"/>
              </w:rPr>
              <w:t xml:space="preserve"> </w:t>
            </w:r>
            <w:r w:rsidRPr="007A725D">
              <w:rPr>
                <w:rFonts w:cstheme="minorHAnsi"/>
                <w:spacing w:val="-2"/>
                <w:sz w:val="18"/>
                <w:szCs w:val="18"/>
              </w:rPr>
              <w:t>lo</w:t>
            </w:r>
            <w:r w:rsidRPr="007A725D">
              <w:rPr>
                <w:rFonts w:cstheme="minorHAnsi"/>
                <w:spacing w:val="-1"/>
                <w:sz w:val="18"/>
                <w:szCs w:val="18"/>
              </w:rPr>
              <w:t>c</w:t>
            </w:r>
            <w:r w:rsidRPr="007A725D">
              <w:rPr>
                <w:rFonts w:cstheme="minorHAnsi"/>
                <w:spacing w:val="-2"/>
                <w:sz w:val="18"/>
                <w:szCs w:val="18"/>
              </w:rPr>
              <w:t>al</w:t>
            </w:r>
            <w:r w:rsidRPr="007A725D">
              <w:rPr>
                <w:rFonts w:cstheme="minorHAnsi"/>
                <w:spacing w:val="-8"/>
                <w:sz w:val="18"/>
                <w:szCs w:val="18"/>
              </w:rPr>
              <w:t xml:space="preserve"> </w:t>
            </w:r>
            <w:r w:rsidRPr="007A725D">
              <w:rPr>
                <w:rFonts w:cstheme="minorHAnsi"/>
                <w:spacing w:val="-2"/>
                <w:sz w:val="18"/>
                <w:szCs w:val="18"/>
              </w:rPr>
              <w:t>a</w:t>
            </w:r>
            <w:r w:rsidRPr="007A725D">
              <w:rPr>
                <w:rFonts w:cstheme="minorHAnsi"/>
                <w:spacing w:val="-1"/>
                <w:sz w:val="18"/>
                <w:szCs w:val="18"/>
              </w:rPr>
              <w:t>u</w:t>
            </w:r>
            <w:r w:rsidRPr="007A725D">
              <w:rPr>
                <w:rFonts w:cstheme="minorHAnsi"/>
                <w:spacing w:val="-2"/>
                <w:sz w:val="18"/>
                <w:szCs w:val="18"/>
              </w:rPr>
              <w:t>t</w:t>
            </w:r>
            <w:r w:rsidRPr="007A725D">
              <w:rPr>
                <w:rFonts w:cstheme="minorHAnsi"/>
                <w:spacing w:val="-1"/>
                <w:sz w:val="18"/>
                <w:szCs w:val="18"/>
              </w:rPr>
              <w:t>h</w:t>
            </w:r>
            <w:r w:rsidRPr="007A725D">
              <w:rPr>
                <w:rFonts w:cstheme="minorHAnsi"/>
                <w:spacing w:val="-2"/>
                <w:sz w:val="18"/>
                <w:szCs w:val="18"/>
              </w:rPr>
              <w:t>o</w:t>
            </w:r>
            <w:r w:rsidRPr="007A725D">
              <w:rPr>
                <w:rFonts w:cstheme="minorHAnsi"/>
                <w:spacing w:val="-1"/>
                <w:sz w:val="18"/>
                <w:szCs w:val="18"/>
              </w:rPr>
              <w:t>r</w:t>
            </w:r>
            <w:r w:rsidRPr="007A725D">
              <w:rPr>
                <w:rFonts w:cstheme="minorHAnsi"/>
                <w:spacing w:val="-2"/>
                <w:sz w:val="18"/>
                <w:szCs w:val="18"/>
              </w:rPr>
              <w:t>ity</w:t>
            </w:r>
            <w:r w:rsidRPr="007A725D">
              <w:rPr>
                <w:rFonts w:cstheme="minorHAnsi"/>
                <w:spacing w:val="-7"/>
                <w:sz w:val="18"/>
                <w:szCs w:val="18"/>
              </w:rPr>
              <w:t xml:space="preserve"> </w:t>
            </w:r>
            <w:r w:rsidRPr="007A725D">
              <w:rPr>
                <w:rFonts w:cstheme="minorHAnsi"/>
                <w:spacing w:val="-1"/>
                <w:sz w:val="18"/>
                <w:szCs w:val="18"/>
              </w:rPr>
              <w:t>s</w:t>
            </w:r>
            <w:r w:rsidRPr="007A725D">
              <w:rPr>
                <w:rFonts w:cstheme="minorHAnsi"/>
                <w:spacing w:val="-2"/>
                <w:sz w:val="18"/>
                <w:szCs w:val="18"/>
              </w:rPr>
              <w:t>ta</w:t>
            </w:r>
            <w:r w:rsidRPr="007A725D">
              <w:rPr>
                <w:rFonts w:cstheme="minorHAnsi"/>
                <w:spacing w:val="-1"/>
                <w:sz w:val="18"/>
                <w:szCs w:val="18"/>
              </w:rPr>
              <w:t>ff</w:t>
            </w:r>
            <w:r w:rsidRPr="007A725D">
              <w:rPr>
                <w:rFonts w:cstheme="minorHAnsi"/>
                <w:spacing w:val="-3"/>
                <w:sz w:val="18"/>
                <w:szCs w:val="18"/>
              </w:rPr>
              <w:t xml:space="preserve"> </w:t>
            </w:r>
            <w:r w:rsidRPr="007A725D">
              <w:rPr>
                <w:rFonts w:cstheme="minorHAnsi"/>
                <w:spacing w:val="-1"/>
                <w:sz w:val="18"/>
                <w:szCs w:val="18"/>
              </w:rPr>
              <w:t>w</w:t>
            </w:r>
            <w:r w:rsidRPr="007A725D">
              <w:rPr>
                <w:rFonts w:cstheme="minorHAnsi"/>
                <w:spacing w:val="-2"/>
                <w:sz w:val="18"/>
                <w:szCs w:val="18"/>
              </w:rPr>
              <w:t>ork</w:t>
            </w:r>
            <w:r w:rsidRPr="007A725D">
              <w:rPr>
                <w:rFonts w:cstheme="minorHAnsi"/>
                <w:spacing w:val="-1"/>
                <w:sz w:val="18"/>
                <w:szCs w:val="18"/>
              </w:rPr>
              <w:t>i</w:t>
            </w:r>
            <w:r w:rsidRPr="007A725D">
              <w:rPr>
                <w:rFonts w:cstheme="minorHAnsi"/>
                <w:spacing w:val="-2"/>
                <w:sz w:val="18"/>
                <w:szCs w:val="18"/>
              </w:rPr>
              <w:t>n</w:t>
            </w:r>
            <w:r w:rsidRPr="007A725D">
              <w:rPr>
                <w:rFonts w:cstheme="minorHAnsi"/>
                <w:spacing w:val="-1"/>
                <w:sz w:val="18"/>
                <w:szCs w:val="18"/>
              </w:rPr>
              <w:t>g</w:t>
            </w:r>
            <w:r w:rsidRPr="007A725D">
              <w:rPr>
                <w:rFonts w:cstheme="minorHAnsi"/>
                <w:spacing w:val="-7"/>
                <w:sz w:val="18"/>
                <w:szCs w:val="18"/>
              </w:rPr>
              <w:t xml:space="preserve"> </w:t>
            </w:r>
            <w:r w:rsidRPr="007A725D">
              <w:rPr>
                <w:rFonts w:cstheme="minorHAnsi"/>
                <w:sz w:val="18"/>
                <w:szCs w:val="18"/>
              </w:rPr>
              <w:t>on</w:t>
            </w:r>
            <w:r w:rsidRPr="007A725D">
              <w:rPr>
                <w:rFonts w:cstheme="minorHAnsi"/>
                <w:spacing w:val="29"/>
                <w:w w:val="97"/>
                <w:sz w:val="18"/>
                <w:szCs w:val="18"/>
              </w:rPr>
              <w:t xml:space="preserve"> </w:t>
            </w:r>
            <w:r w:rsidRPr="007A725D">
              <w:rPr>
                <w:rFonts w:cstheme="minorHAnsi"/>
                <w:spacing w:val="1"/>
                <w:sz w:val="18"/>
                <w:szCs w:val="18"/>
              </w:rPr>
              <w:t>road</w:t>
            </w:r>
            <w:r w:rsidRPr="007A725D">
              <w:rPr>
                <w:rFonts w:cstheme="minorHAnsi"/>
                <w:spacing w:val="-25"/>
                <w:sz w:val="18"/>
                <w:szCs w:val="18"/>
              </w:rPr>
              <w:t xml:space="preserve"> </w:t>
            </w:r>
            <w:r w:rsidRPr="007A725D">
              <w:rPr>
                <w:rFonts w:cstheme="minorHAnsi"/>
                <w:sz w:val="18"/>
                <w:szCs w:val="18"/>
              </w:rPr>
              <w:t>safety</w:t>
            </w:r>
            <w:r w:rsidRPr="007A725D">
              <w:rPr>
                <w:rFonts w:cstheme="minorHAnsi"/>
                <w:spacing w:val="-23"/>
                <w:sz w:val="18"/>
                <w:szCs w:val="18"/>
              </w:rPr>
              <w:t xml:space="preserve"> </w:t>
            </w:r>
            <w:r w:rsidRPr="007A725D">
              <w:rPr>
                <w:rFonts w:cstheme="minorHAnsi"/>
                <w:sz w:val="18"/>
                <w:szCs w:val="18"/>
              </w:rPr>
              <w:t>projects</w:t>
            </w:r>
            <w:r w:rsidR="00317FE6">
              <w:rPr>
                <w:rFonts w:cstheme="minorHAnsi"/>
                <w:sz w:val="18"/>
                <w:szCs w:val="18"/>
              </w:rPr>
              <w:t xml:space="preserve"> through Direct Labour</w:t>
            </w:r>
            <w:r w:rsidRPr="007A725D">
              <w:rPr>
                <w:rFonts w:cstheme="minorHAnsi"/>
                <w:sz w:val="18"/>
                <w:szCs w:val="18"/>
              </w:rPr>
              <w:t>.</w:t>
            </w:r>
          </w:p>
          <w:p w14:paraId="110B7D49" w14:textId="77777777" w:rsidR="00603A1A" w:rsidRPr="007A725D" w:rsidRDefault="00603A1A" w:rsidP="007A725D">
            <w:pPr>
              <w:pStyle w:val="NoSpacing"/>
              <w:ind w:left="449"/>
              <w:rPr>
                <w:rFonts w:eastAsia="Verdana" w:cstheme="minorHAnsi"/>
                <w:sz w:val="18"/>
                <w:szCs w:val="18"/>
              </w:rPr>
            </w:pPr>
          </w:p>
          <w:p w14:paraId="00D2141E" w14:textId="77777777" w:rsidR="00603A1A" w:rsidRPr="007A725D" w:rsidRDefault="00603A1A" w:rsidP="00A24557">
            <w:pPr>
              <w:pStyle w:val="NoSpacing"/>
              <w:rPr>
                <w:rFonts w:eastAsia="Verdana" w:cstheme="minorHAnsi"/>
                <w:sz w:val="18"/>
                <w:szCs w:val="18"/>
              </w:rPr>
            </w:pPr>
            <w:r w:rsidRPr="007A725D">
              <w:rPr>
                <w:rFonts w:cstheme="minorHAnsi"/>
                <w:sz w:val="18"/>
                <w:szCs w:val="18"/>
              </w:rPr>
              <w:t>Costs</w:t>
            </w:r>
            <w:r w:rsidRPr="007A725D">
              <w:rPr>
                <w:rFonts w:cstheme="minorHAnsi"/>
                <w:spacing w:val="-11"/>
                <w:sz w:val="18"/>
                <w:szCs w:val="18"/>
              </w:rPr>
              <w:t xml:space="preserve"> </w:t>
            </w:r>
            <w:r w:rsidRPr="007A725D">
              <w:rPr>
                <w:rFonts w:cstheme="minorHAnsi"/>
                <w:spacing w:val="-2"/>
                <w:sz w:val="18"/>
                <w:szCs w:val="18"/>
              </w:rPr>
              <w:t>o</w:t>
            </w:r>
            <w:r w:rsidRPr="007A725D">
              <w:rPr>
                <w:rFonts w:cstheme="minorHAnsi"/>
                <w:spacing w:val="-1"/>
                <w:sz w:val="18"/>
                <w:szCs w:val="18"/>
              </w:rPr>
              <w:t>f</w:t>
            </w:r>
            <w:r w:rsidRPr="007A725D">
              <w:rPr>
                <w:rFonts w:cstheme="minorHAnsi"/>
                <w:spacing w:val="-9"/>
                <w:sz w:val="18"/>
                <w:szCs w:val="18"/>
              </w:rPr>
              <w:t xml:space="preserve"> </w:t>
            </w:r>
            <w:r w:rsidRPr="007A725D">
              <w:rPr>
                <w:rFonts w:cstheme="minorHAnsi"/>
                <w:spacing w:val="-1"/>
                <w:sz w:val="18"/>
                <w:szCs w:val="18"/>
              </w:rPr>
              <w:t>m</w:t>
            </w:r>
            <w:r w:rsidRPr="007A725D">
              <w:rPr>
                <w:rFonts w:cstheme="minorHAnsi"/>
                <w:spacing w:val="-2"/>
                <w:sz w:val="18"/>
                <w:szCs w:val="18"/>
              </w:rPr>
              <w:t>at</w:t>
            </w:r>
            <w:r w:rsidRPr="007A725D">
              <w:rPr>
                <w:rFonts w:cstheme="minorHAnsi"/>
                <w:spacing w:val="-1"/>
                <w:sz w:val="18"/>
                <w:szCs w:val="18"/>
              </w:rPr>
              <w:t>er</w:t>
            </w:r>
            <w:r w:rsidRPr="007A725D">
              <w:rPr>
                <w:rFonts w:cstheme="minorHAnsi"/>
                <w:spacing w:val="-2"/>
                <w:sz w:val="18"/>
                <w:szCs w:val="18"/>
              </w:rPr>
              <w:t>ial</w:t>
            </w:r>
            <w:r w:rsidRPr="007A725D">
              <w:rPr>
                <w:rFonts w:cstheme="minorHAnsi"/>
                <w:spacing w:val="-1"/>
                <w:sz w:val="18"/>
                <w:szCs w:val="18"/>
              </w:rPr>
              <w:t>s</w:t>
            </w:r>
            <w:r w:rsidRPr="007A725D">
              <w:rPr>
                <w:rFonts w:cstheme="minorHAnsi"/>
                <w:spacing w:val="-7"/>
                <w:sz w:val="18"/>
                <w:szCs w:val="18"/>
              </w:rPr>
              <w:t xml:space="preserve"> </w:t>
            </w:r>
            <w:r w:rsidRPr="007A725D">
              <w:rPr>
                <w:rFonts w:cstheme="minorHAnsi"/>
                <w:spacing w:val="-2"/>
                <w:sz w:val="18"/>
                <w:szCs w:val="18"/>
              </w:rPr>
              <w:t>use</w:t>
            </w:r>
            <w:r w:rsidRPr="007A725D">
              <w:rPr>
                <w:rFonts w:cstheme="minorHAnsi"/>
                <w:spacing w:val="-1"/>
                <w:sz w:val="18"/>
                <w:szCs w:val="18"/>
              </w:rPr>
              <w:t>d</w:t>
            </w:r>
            <w:r w:rsidRPr="007A725D">
              <w:rPr>
                <w:rFonts w:cstheme="minorHAnsi"/>
                <w:spacing w:val="-7"/>
                <w:sz w:val="18"/>
                <w:szCs w:val="18"/>
              </w:rPr>
              <w:t xml:space="preserve"> </w:t>
            </w:r>
            <w:r w:rsidRPr="007A725D">
              <w:rPr>
                <w:rFonts w:cstheme="minorHAnsi"/>
                <w:sz w:val="18"/>
                <w:szCs w:val="18"/>
              </w:rPr>
              <w:t>on</w:t>
            </w:r>
            <w:r w:rsidRPr="007A725D">
              <w:rPr>
                <w:rFonts w:cstheme="minorHAnsi"/>
                <w:spacing w:val="-10"/>
                <w:sz w:val="18"/>
                <w:szCs w:val="18"/>
              </w:rPr>
              <w:t xml:space="preserve"> </w:t>
            </w:r>
            <w:r w:rsidRPr="007A725D">
              <w:rPr>
                <w:rFonts w:cstheme="minorHAnsi"/>
                <w:spacing w:val="1"/>
                <w:sz w:val="18"/>
                <w:szCs w:val="18"/>
              </w:rPr>
              <w:t>road</w:t>
            </w:r>
            <w:r w:rsidRPr="007A725D">
              <w:rPr>
                <w:rFonts w:cstheme="minorHAnsi"/>
                <w:spacing w:val="-12"/>
                <w:sz w:val="18"/>
                <w:szCs w:val="18"/>
              </w:rPr>
              <w:t xml:space="preserve"> </w:t>
            </w:r>
            <w:r w:rsidRPr="007A725D">
              <w:rPr>
                <w:rFonts w:cstheme="minorHAnsi"/>
                <w:sz w:val="18"/>
                <w:szCs w:val="18"/>
              </w:rPr>
              <w:t>safety</w:t>
            </w:r>
            <w:r w:rsidRPr="007A725D">
              <w:rPr>
                <w:rFonts w:cstheme="minorHAnsi"/>
                <w:spacing w:val="24"/>
                <w:w w:val="97"/>
                <w:sz w:val="18"/>
                <w:szCs w:val="18"/>
              </w:rPr>
              <w:t xml:space="preserve"> </w:t>
            </w:r>
            <w:r w:rsidRPr="007A725D">
              <w:rPr>
                <w:rFonts w:cstheme="minorHAnsi"/>
                <w:sz w:val="18"/>
                <w:szCs w:val="18"/>
              </w:rPr>
              <w:t>projects.</w:t>
            </w:r>
          </w:p>
          <w:p w14:paraId="165A7807" w14:textId="77777777" w:rsidR="00603A1A" w:rsidRPr="007A725D" w:rsidRDefault="00603A1A" w:rsidP="007A725D">
            <w:pPr>
              <w:pStyle w:val="NoSpacing"/>
              <w:ind w:left="449"/>
              <w:rPr>
                <w:rFonts w:eastAsia="Verdana" w:cstheme="minorHAnsi"/>
                <w:sz w:val="18"/>
                <w:szCs w:val="18"/>
              </w:rPr>
            </w:pPr>
          </w:p>
          <w:p w14:paraId="5F047A87" w14:textId="77777777" w:rsidR="00603A1A" w:rsidRPr="007A725D" w:rsidRDefault="00603A1A" w:rsidP="00A24557">
            <w:pPr>
              <w:pStyle w:val="NoSpacing"/>
              <w:rPr>
                <w:rFonts w:cstheme="minorHAnsi"/>
                <w:sz w:val="18"/>
                <w:szCs w:val="18"/>
              </w:rPr>
            </w:pPr>
            <w:r w:rsidRPr="007A725D">
              <w:rPr>
                <w:rFonts w:cstheme="minorHAnsi"/>
                <w:sz w:val="18"/>
                <w:szCs w:val="18"/>
              </w:rPr>
              <w:t>Costs</w:t>
            </w:r>
            <w:r w:rsidRPr="007A725D">
              <w:rPr>
                <w:rFonts w:cstheme="minorHAnsi"/>
                <w:spacing w:val="-13"/>
                <w:sz w:val="18"/>
                <w:szCs w:val="18"/>
              </w:rPr>
              <w:t xml:space="preserve"> </w:t>
            </w:r>
            <w:r w:rsidRPr="007A725D">
              <w:rPr>
                <w:rFonts w:cstheme="minorHAnsi"/>
                <w:sz w:val="18"/>
                <w:szCs w:val="18"/>
              </w:rPr>
              <w:t>associated</w:t>
            </w:r>
            <w:r w:rsidRPr="007A725D">
              <w:rPr>
                <w:rFonts w:cstheme="minorHAnsi"/>
                <w:spacing w:val="-11"/>
                <w:sz w:val="18"/>
                <w:szCs w:val="18"/>
              </w:rPr>
              <w:t xml:space="preserve"> </w:t>
            </w:r>
            <w:r w:rsidRPr="007A725D">
              <w:rPr>
                <w:rFonts w:cstheme="minorHAnsi"/>
                <w:sz w:val="18"/>
                <w:szCs w:val="18"/>
              </w:rPr>
              <w:t>with</w:t>
            </w:r>
            <w:r w:rsidRPr="007A725D">
              <w:rPr>
                <w:rFonts w:cstheme="minorHAnsi"/>
                <w:spacing w:val="-14"/>
                <w:sz w:val="18"/>
                <w:szCs w:val="18"/>
              </w:rPr>
              <w:t xml:space="preserve"> </w:t>
            </w:r>
            <w:r w:rsidRPr="007A725D">
              <w:rPr>
                <w:rFonts w:cstheme="minorHAnsi"/>
                <w:sz w:val="18"/>
                <w:szCs w:val="18"/>
              </w:rPr>
              <w:t>the</w:t>
            </w:r>
            <w:r w:rsidRPr="007A725D">
              <w:rPr>
                <w:rFonts w:cstheme="minorHAnsi"/>
                <w:spacing w:val="-9"/>
                <w:sz w:val="18"/>
                <w:szCs w:val="18"/>
              </w:rPr>
              <w:t xml:space="preserve"> </w:t>
            </w:r>
            <w:r w:rsidRPr="007A725D">
              <w:rPr>
                <w:rFonts w:cstheme="minorHAnsi"/>
                <w:spacing w:val="-1"/>
                <w:sz w:val="18"/>
                <w:szCs w:val="18"/>
              </w:rPr>
              <w:t>super</w:t>
            </w:r>
            <w:r w:rsidRPr="007A725D">
              <w:rPr>
                <w:rFonts w:cstheme="minorHAnsi"/>
                <w:spacing w:val="-2"/>
                <w:sz w:val="18"/>
                <w:szCs w:val="18"/>
              </w:rPr>
              <w:t>vi</w:t>
            </w:r>
            <w:r w:rsidRPr="007A725D">
              <w:rPr>
                <w:rFonts w:cstheme="minorHAnsi"/>
                <w:spacing w:val="-1"/>
                <w:sz w:val="18"/>
                <w:szCs w:val="18"/>
              </w:rPr>
              <w:t>s</w:t>
            </w:r>
            <w:r w:rsidRPr="007A725D">
              <w:rPr>
                <w:rFonts w:cstheme="minorHAnsi"/>
                <w:spacing w:val="-2"/>
                <w:sz w:val="18"/>
                <w:szCs w:val="18"/>
              </w:rPr>
              <w:t>io</w:t>
            </w:r>
            <w:r w:rsidRPr="007A725D">
              <w:rPr>
                <w:rFonts w:cstheme="minorHAnsi"/>
                <w:spacing w:val="-1"/>
                <w:sz w:val="18"/>
                <w:szCs w:val="18"/>
              </w:rPr>
              <w:t>n</w:t>
            </w:r>
            <w:r w:rsidRPr="007A725D">
              <w:rPr>
                <w:rFonts w:cstheme="minorHAnsi"/>
                <w:spacing w:val="-12"/>
                <w:sz w:val="18"/>
                <w:szCs w:val="18"/>
              </w:rPr>
              <w:t xml:space="preserve"> </w:t>
            </w:r>
            <w:r w:rsidRPr="007A725D">
              <w:rPr>
                <w:rFonts w:cstheme="minorHAnsi"/>
                <w:spacing w:val="-2"/>
                <w:sz w:val="18"/>
                <w:szCs w:val="18"/>
              </w:rPr>
              <w:t>o</w:t>
            </w:r>
            <w:r w:rsidRPr="007A725D">
              <w:rPr>
                <w:rFonts w:cstheme="minorHAnsi"/>
                <w:spacing w:val="-1"/>
                <w:sz w:val="18"/>
                <w:szCs w:val="18"/>
              </w:rPr>
              <w:t>f</w:t>
            </w:r>
            <w:r w:rsidRPr="007A725D">
              <w:rPr>
                <w:rFonts w:cstheme="minorHAnsi"/>
                <w:spacing w:val="29"/>
                <w:sz w:val="18"/>
                <w:szCs w:val="18"/>
              </w:rPr>
              <w:t xml:space="preserve"> </w:t>
            </w:r>
            <w:r w:rsidRPr="007A725D">
              <w:rPr>
                <w:rFonts w:cstheme="minorHAnsi"/>
                <w:spacing w:val="-2"/>
                <w:sz w:val="18"/>
                <w:szCs w:val="18"/>
              </w:rPr>
              <w:t>c</w:t>
            </w:r>
            <w:r w:rsidRPr="007A725D">
              <w:rPr>
                <w:rFonts w:cstheme="minorHAnsi"/>
                <w:spacing w:val="-3"/>
                <w:sz w:val="18"/>
                <w:szCs w:val="18"/>
              </w:rPr>
              <w:t>o</w:t>
            </w:r>
            <w:r w:rsidRPr="007A725D">
              <w:rPr>
                <w:rFonts w:cstheme="minorHAnsi"/>
                <w:spacing w:val="-2"/>
                <w:sz w:val="18"/>
                <w:szCs w:val="18"/>
              </w:rPr>
              <w:t>ns</w:t>
            </w:r>
            <w:r w:rsidRPr="007A725D">
              <w:rPr>
                <w:rFonts w:cstheme="minorHAnsi"/>
                <w:spacing w:val="-3"/>
                <w:sz w:val="18"/>
                <w:szCs w:val="18"/>
              </w:rPr>
              <w:t>t</w:t>
            </w:r>
            <w:r w:rsidRPr="007A725D">
              <w:rPr>
                <w:rFonts w:cstheme="minorHAnsi"/>
                <w:spacing w:val="-2"/>
                <w:sz w:val="18"/>
                <w:szCs w:val="18"/>
              </w:rPr>
              <w:t>ruc</w:t>
            </w:r>
            <w:r w:rsidRPr="007A725D">
              <w:rPr>
                <w:rFonts w:cstheme="minorHAnsi"/>
                <w:spacing w:val="-3"/>
                <w:sz w:val="18"/>
                <w:szCs w:val="18"/>
              </w:rPr>
              <w:t>tio</w:t>
            </w:r>
            <w:r w:rsidRPr="007A725D">
              <w:rPr>
                <w:rFonts w:cstheme="minorHAnsi"/>
                <w:spacing w:val="-2"/>
                <w:sz w:val="18"/>
                <w:szCs w:val="18"/>
              </w:rPr>
              <w:t>n,</w:t>
            </w:r>
            <w:r w:rsidRPr="007A725D">
              <w:rPr>
                <w:rFonts w:cstheme="minorHAnsi"/>
                <w:spacing w:val="-10"/>
                <w:sz w:val="18"/>
                <w:szCs w:val="18"/>
              </w:rPr>
              <w:t xml:space="preserve"> </w:t>
            </w:r>
            <w:r w:rsidRPr="007A725D">
              <w:rPr>
                <w:rFonts w:cstheme="minorHAnsi"/>
                <w:spacing w:val="-1"/>
                <w:sz w:val="18"/>
                <w:szCs w:val="18"/>
              </w:rPr>
              <w:t>i</w:t>
            </w:r>
            <w:r w:rsidRPr="007A725D">
              <w:rPr>
                <w:rFonts w:cstheme="minorHAnsi"/>
                <w:spacing w:val="-2"/>
                <w:sz w:val="18"/>
                <w:szCs w:val="18"/>
              </w:rPr>
              <w:t>nc</w:t>
            </w:r>
            <w:r w:rsidRPr="007A725D">
              <w:rPr>
                <w:rFonts w:cstheme="minorHAnsi"/>
                <w:spacing w:val="-1"/>
                <w:sz w:val="18"/>
                <w:szCs w:val="18"/>
              </w:rPr>
              <w:t>l</w:t>
            </w:r>
            <w:r w:rsidRPr="007A725D">
              <w:rPr>
                <w:rFonts w:cstheme="minorHAnsi"/>
                <w:spacing w:val="-2"/>
                <w:sz w:val="18"/>
                <w:szCs w:val="18"/>
              </w:rPr>
              <w:t>u</w:t>
            </w:r>
            <w:r w:rsidRPr="007A725D">
              <w:rPr>
                <w:rFonts w:cstheme="minorHAnsi"/>
                <w:spacing w:val="-1"/>
                <w:sz w:val="18"/>
                <w:szCs w:val="18"/>
              </w:rPr>
              <w:t>di</w:t>
            </w:r>
            <w:r w:rsidRPr="007A725D">
              <w:rPr>
                <w:rFonts w:cstheme="minorHAnsi"/>
                <w:spacing w:val="-2"/>
                <w:sz w:val="18"/>
                <w:szCs w:val="18"/>
              </w:rPr>
              <w:t>n</w:t>
            </w:r>
            <w:r w:rsidRPr="007A725D">
              <w:rPr>
                <w:rFonts w:cstheme="minorHAnsi"/>
                <w:spacing w:val="-1"/>
                <w:sz w:val="18"/>
                <w:szCs w:val="18"/>
              </w:rPr>
              <w:t>g</w:t>
            </w:r>
            <w:r w:rsidRPr="007A725D">
              <w:rPr>
                <w:rFonts w:cstheme="minorHAnsi"/>
                <w:spacing w:val="-11"/>
                <w:sz w:val="18"/>
                <w:szCs w:val="18"/>
              </w:rPr>
              <w:t xml:space="preserve"> </w:t>
            </w:r>
            <w:r w:rsidRPr="007A725D">
              <w:rPr>
                <w:rFonts w:cstheme="minorHAnsi"/>
                <w:spacing w:val="1"/>
                <w:sz w:val="18"/>
                <w:szCs w:val="18"/>
              </w:rPr>
              <w:t>the</w:t>
            </w:r>
            <w:r w:rsidRPr="007A725D">
              <w:rPr>
                <w:rFonts w:cstheme="minorHAnsi"/>
                <w:spacing w:val="-13"/>
                <w:sz w:val="18"/>
                <w:szCs w:val="18"/>
              </w:rPr>
              <w:t xml:space="preserve"> </w:t>
            </w:r>
            <w:r w:rsidRPr="007A725D">
              <w:rPr>
                <w:rFonts w:cstheme="minorHAnsi"/>
                <w:sz w:val="18"/>
                <w:szCs w:val="18"/>
              </w:rPr>
              <w:t>costs</w:t>
            </w:r>
            <w:r w:rsidRPr="007A725D">
              <w:rPr>
                <w:rFonts w:cstheme="minorHAnsi"/>
                <w:spacing w:val="-9"/>
                <w:sz w:val="18"/>
                <w:szCs w:val="18"/>
              </w:rPr>
              <w:t xml:space="preserve"> </w:t>
            </w:r>
            <w:r w:rsidRPr="007A725D">
              <w:rPr>
                <w:rFonts w:cstheme="minorHAnsi"/>
                <w:spacing w:val="-2"/>
                <w:sz w:val="18"/>
                <w:szCs w:val="18"/>
              </w:rPr>
              <w:t>of</w:t>
            </w:r>
            <w:r w:rsidRPr="007A725D">
              <w:rPr>
                <w:rFonts w:cstheme="minorHAnsi"/>
                <w:spacing w:val="49"/>
                <w:w w:val="97"/>
                <w:sz w:val="18"/>
                <w:szCs w:val="18"/>
              </w:rPr>
              <w:t xml:space="preserve"> </w:t>
            </w:r>
            <w:r w:rsidRPr="007A725D">
              <w:rPr>
                <w:rFonts w:cstheme="minorHAnsi"/>
                <w:spacing w:val="-1"/>
                <w:sz w:val="18"/>
                <w:szCs w:val="18"/>
              </w:rPr>
              <w:t>i</w:t>
            </w:r>
            <w:r w:rsidRPr="007A725D">
              <w:rPr>
                <w:rFonts w:cstheme="minorHAnsi"/>
                <w:spacing w:val="-2"/>
                <w:sz w:val="18"/>
                <w:szCs w:val="18"/>
              </w:rPr>
              <w:t>ns</w:t>
            </w:r>
            <w:r w:rsidRPr="007A725D">
              <w:rPr>
                <w:rFonts w:cstheme="minorHAnsi"/>
                <w:spacing w:val="-1"/>
                <w:sz w:val="18"/>
                <w:szCs w:val="18"/>
              </w:rPr>
              <w:t>p</w:t>
            </w:r>
            <w:r w:rsidRPr="007A725D">
              <w:rPr>
                <w:rFonts w:cstheme="minorHAnsi"/>
                <w:spacing w:val="-2"/>
                <w:sz w:val="18"/>
                <w:szCs w:val="18"/>
              </w:rPr>
              <w:t>ec</w:t>
            </w:r>
            <w:r w:rsidRPr="007A725D">
              <w:rPr>
                <w:rFonts w:cstheme="minorHAnsi"/>
                <w:spacing w:val="-1"/>
                <w:sz w:val="18"/>
                <w:szCs w:val="18"/>
              </w:rPr>
              <w:t>ti</w:t>
            </w:r>
            <w:r w:rsidRPr="007A725D">
              <w:rPr>
                <w:rFonts w:cstheme="minorHAnsi"/>
                <w:spacing w:val="-2"/>
                <w:sz w:val="18"/>
                <w:szCs w:val="18"/>
              </w:rPr>
              <w:t>ons</w:t>
            </w:r>
            <w:r w:rsidRPr="007A725D">
              <w:rPr>
                <w:rFonts w:cstheme="minorHAnsi"/>
                <w:spacing w:val="-24"/>
                <w:sz w:val="18"/>
                <w:szCs w:val="18"/>
              </w:rPr>
              <w:t xml:space="preserve"> </w:t>
            </w:r>
            <w:r w:rsidRPr="007A725D">
              <w:rPr>
                <w:rFonts w:cstheme="minorHAnsi"/>
                <w:sz w:val="18"/>
                <w:szCs w:val="18"/>
              </w:rPr>
              <w:t>of</w:t>
            </w:r>
            <w:r w:rsidRPr="007A725D">
              <w:rPr>
                <w:rFonts w:cstheme="minorHAnsi"/>
                <w:spacing w:val="-25"/>
                <w:sz w:val="18"/>
                <w:szCs w:val="18"/>
              </w:rPr>
              <w:t xml:space="preserve"> </w:t>
            </w:r>
            <w:r w:rsidRPr="007A725D">
              <w:rPr>
                <w:rFonts w:cstheme="minorHAnsi"/>
                <w:spacing w:val="1"/>
                <w:sz w:val="18"/>
                <w:szCs w:val="18"/>
              </w:rPr>
              <w:t>Temporary</w:t>
            </w:r>
            <w:r w:rsidRPr="007A725D">
              <w:rPr>
                <w:rFonts w:cstheme="minorHAnsi"/>
                <w:spacing w:val="-23"/>
                <w:sz w:val="18"/>
                <w:szCs w:val="18"/>
              </w:rPr>
              <w:t xml:space="preserve"> </w:t>
            </w:r>
            <w:r w:rsidRPr="007A725D">
              <w:rPr>
                <w:rFonts w:cstheme="minorHAnsi"/>
                <w:sz w:val="18"/>
                <w:szCs w:val="18"/>
              </w:rPr>
              <w:t>Safety</w:t>
            </w:r>
            <w:r w:rsidRPr="007A725D">
              <w:rPr>
                <w:rFonts w:cstheme="minorHAnsi"/>
                <w:spacing w:val="-23"/>
                <w:sz w:val="18"/>
                <w:szCs w:val="18"/>
              </w:rPr>
              <w:t xml:space="preserve"> </w:t>
            </w:r>
            <w:r w:rsidRPr="007A725D">
              <w:rPr>
                <w:rFonts w:cstheme="minorHAnsi"/>
                <w:spacing w:val="1"/>
                <w:sz w:val="18"/>
                <w:szCs w:val="18"/>
              </w:rPr>
              <w:t>Measures</w:t>
            </w:r>
            <w:r w:rsidRPr="007A725D">
              <w:rPr>
                <w:rFonts w:cstheme="minorHAnsi"/>
                <w:spacing w:val="36"/>
                <w:w w:val="97"/>
                <w:sz w:val="18"/>
                <w:szCs w:val="18"/>
              </w:rPr>
              <w:t xml:space="preserve"> </w:t>
            </w:r>
            <w:r w:rsidRPr="007A725D">
              <w:rPr>
                <w:rFonts w:cstheme="minorHAnsi"/>
                <w:sz w:val="18"/>
                <w:szCs w:val="18"/>
              </w:rPr>
              <w:t>on</w:t>
            </w:r>
            <w:r w:rsidRPr="007A725D">
              <w:rPr>
                <w:rFonts w:cstheme="minorHAnsi"/>
                <w:spacing w:val="-19"/>
                <w:sz w:val="18"/>
                <w:szCs w:val="18"/>
              </w:rPr>
              <w:t xml:space="preserve"> </w:t>
            </w:r>
            <w:r w:rsidRPr="007A725D">
              <w:rPr>
                <w:rFonts w:cstheme="minorHAnsi"/>
                <w:sz w:val="18"/>
                <w:szCs w:val="18"/>
              </w:rPr>
              <w:t>roadwork</w:t>
            </w:r>
            <w:r w:rsidRPr="007A725D">
              <w:rPr>
                <w:rFonts w:cstheme="minorHAnsi"/>
                <w:spacing w:val="-21"/>
                <w:sz w:val="18"/>
                <w:szCs w:val="18"/>
              </w:rPr>
              <w:t xml:space="preserve"> </w:t>
            </w:r>
            <w:r w:rsidRPr="007A725D">
              <w:rPr>
                <w:rFonts w:cstheme="minorHAnsi"/>
                <w:sz w:val="18"/>
                <w:szCs w:val="18"/>
              </w:rPr>
              <w:t>projects</w:t>
            </w:r>
            <w:r w:rsidRPr="007A725D">
              <w:rPr>
                <w:rFonts w:cstheme="minorHAnsi"/>
                <w:spacing w:val="-20"/>
                <w:sz w:val="18"/>
                <w:szCs w:val="18"/>
              </w:rPr>
              <w:t xml:space="preserve"> </w:t>
            </w:r>
            <w:r w:rsidRPr="007A725D">
              <w:rPr>
                <w:rFonts w:cstheme="minorHAnsi"/>
                <w:spacing w:val="-2"/>
                <w:sz w:val="18"/>
                <w:szCs w:val="18"/>
              </w:rPr>
              <w:t>sanc</w:t>
            </w:r>
            <w:r w:rsidRPr="007A725D">
              <w:rPr>
                <w:rFonts w:cstheme="minorHAnsi"/>
                <w:spacing w:val="-1"/>
                <w:sz w:val="18"/>
                <w:szCs w:val="18"/>
              </w:rPr>
              <w:t>ti</w:t>
            </w:r>
            <w:r w:rsidRPr="007A725D">
              <w:rPr>
                <w:rFonts w:cstheme="minorHAnsi"/>
                <w:spacing w:val="-2"/>
                <w:sz w:val="18"/>
                <w:szCs w:val="18"/>
              </w:rPr>
              <w:t>one</w:t>
            </w:r>
            <w:r w:rsidRPr="007A725D">
              <w:rPr>
                <w:rFonts w:cstheme="minorHAnsi"/>
                <w:spacing w:val="-1"/>
                <w:sz w:val="18"/>
                <w:szCs w:val="18"/>
              </w:rPr>
              <w:t>d</w:t>
            </w:r>
            <w:r w:rsidRPr="007A725D">
              <w:rPr>
                <w:rFonts w:cstheme="minorHAnsi"/>
                <w:spacing w:val="-16"/>
                <w:sz w:val="18"/>
                <w:szCs w:val="18"/>
              </w:rPr>
              <w:t xml:space="preserve"> </w:t>
            </w:r>
            <w:r w:rsidRPr="007A725D">
              <w:rPr>
                <w:rFonts w:cstheme="minorHAnsi"/>
                <w:sz w:val="18"/>
                <w:szCs w:val="18"/>
              </w:rPr>
              <w:t>and/or</w:t>
            </w:r>
            <w:r w:rsidRPr="007A725D">
              <w:rPr>
                <w:rFonts w:cstheme="minorHAnsi"/>
                <w:spacing w:val="52"/>
                <w:w w:val="97"/>
                <w:sz w:val="18"/>
                <w:szCs w:val="18"/>
              </w:rPr>
              <w:t xml:space="preserve"> </w:t>
            </w:r>
            <w:r w:rsidRPr="007A725D">
              <w:rPr>
                <w:rFonts w:cstheme="minorHAnsi"/>
                <w:sz w:val="18"/>
                <w:szCs w:val="18"/>
              </w:rPr>
              <w:t>procured</w:t>
            </w:r>
            <w:r w:rsidRPr="007A725D">
              <w:rPr>
                <w:rFonts w:cstheme="minorHAnsi"/>
                <w:spacing w:val="-17"/>
                <w:sz w:val="18"/>
                <w:szCs w:val="18"/>
              </w:rPr>
              <w:t xml:space="preserve"> </w:t>
            </w:r>
            <w:r w:rsidRPr="007A725D">
              <w:rPr>
                <w:rFonts w:cstheme="minorHAnsi"/>
                <w:sz w:val="18"/>
                <w:szCs w:val="18"/>
              </w:rPr>
              <w:t>by</w:t>
            </w:r>
            <w:r w:rsidRPr="007A725D">
              <w:rPr>
                <w:rFonts w:cstheme="minorHAnsi"/>
                <w:spacing w:val="-17"/>
                <w:sz w:val="18"/>
                <w:szCs w:val="18"/>
              </w:rPr>
              <w:t xml:space="preserve"> </w:t>
            </w:r>
            <w:r w:rsidRPr="007A725D">
              <w:rPr>
                <w:rFonts w:cstheme="minorHAnsi"/>
                <w:sz w:val="18"/>
                <w:szCs w:val="18"/>
              </w:rPr>
              <w:t>the</w:t>
            </w:r>
            <w:r w:rsidRPr="007A725D">
              <w:rPr>
                <w:rFonts w:cstheme="minorHAnsi"/>
                <w:spacing w:val="-17"/>
                <w:sz w:val="18"/>
                <w:szCs w:val="18"/>
              </w:rPr>
              <w:t xml:space="preserve"> </w:t>
            </w:r>
            <w:r w:rsidRPr="007A725D">
              <w:rPr>
                <w:rFonts w:cstheme="minorHAnsi"/>
                <w:sz w:val="18"/>
                <w:szCs w:val="18"/>
              </w:rPr>
              <w:t>local</w:t>
            </w:r>
            <w:r w:rsidRPr="007A725D">
              <w:rPr>
                <w:rFonts w:cstheme="minorHAnsi"/>
                <w:spacing w:val="-15"/>
                <w:sz w:val="18"/>
                <w:szCs w:val="18"/>
              </w:rPr>
              <w:t xml:space="preserve"> </w:t>
            </w:r>
            <w:r w:rsidRPr="007A725D">
              <w:rPr>
                <w:rFonts w:cstheme="minorHAnsi"/>
                <w:sz w:val="18"/>
                <w:szCs w:val="18"/>
              </w:rPr>
              <w:t>authority.</w:t>
            </w:r>
          </w:p>
          <w:p w14:paraId="53D03135" w14:textId="42EA6084" w:rsidR="00603A1A" w:rsidRPr="007A725D" w:rsidRDefault="00603A1A" w:rsidP="007A725D">
            <w:pPr>
              <w:pStyle w:val="NoSpacing"/>
              <w:rPr>
                <w:rFonts w:cstheme="minorHAnsi"/>
                <w:sz w:val="18"/>
                <w:szCs w:val="18"/>
              </w:rPr>
            </w:pPr>
          </w:p>
          <w:p w14:paraId="6BEDE3FD" w14:textId="2DED5BCE" w:rsidR="00603A1A" w:rsidRPr="007A725D" w:rsidRDefault="00603A1A" w:rsidP="00B952CE">
            <w:pPr>
              <w:pStyle w:val="NoSpacing"/>
              <w:rPr>
                <w:rFonts w:cstheme="minorHAnsi"/>
                <w:sz w:val="18"/>
                <w:szCs w:val="18"/>
              </w:rPr>
            </w:pPr>
            <w:r w:rsidRPr="007A725D">
              <w:rPr>
                <w:rFonts w:cstheme="minorHAnsi"/>
                <w:spacing w:val="-1"/>
                <w:sz w:val="18"/>
                <w:szCs w:val="18"/>
              </w:rPr>
              <w:t>Land</w:t>
            </w:r>
            <w:r w:rsidRPr="007A725D">
              <w:rPr>
                <w:rFonts w:cstheme="minorHAnsi"/>
                <w:spacing w:val="-3"/>
                <w:sz w:val="18"/>
                <w:szCs w:val="18"/>
              </w:rPr>
              <w:t xml:space="preserve"> </w:t>
            </w:r>
            <w:r w:rsidRPr="007A725D">
              <w:rPr>
                <w:rFonts w:cstheme="minorHAnsi"/>
                <w:spacing w:val="-1"/>
                <w:sz w:val="18"/>
                <w:szCs w:val="18"/>
              </w:rPr>
              <w:t>costs,</w:t>
            </w:r>
            <w:r w:rsidRPr="007A725D">
              <w:rPr>
                <w:rFonts w:cstheme="minorHAnsi"/>
                <w:spacing w:val="-2"/>
                <w:sz w:val="18"/>
                <w:szCs w:val="18"/>
              </w:rPr>
              <w:t xml:space="preserve"> </w:t>
            </w:r>
            <w:r w:rsidRPr="007A725D">
              <w:rPr>
                <w:rFonts w:cstheme="minorHAnsi"/>
                <w:spacing w:val="-1"/>
                <w:sz w:val="18"/>
                <w:szCs w:val="18"/>
              </w:rPr>
              <w:t>where the</w:t>
            </w:r>
            <w:r w:rsidRPr="007A725D">
              <w:rPr>
                <w:rFonts w:cstheme="minorHAnsi"/>
                <w:spacing w:val="-16"/>
                <w:sz w:val="18"/>
                <w:szCs w:val="18"/>
              </w:rPr>
              <w:t xml:space="preserve"> </w:t>
            </w:r>
            <w:r w:rsidRPr="007A725D">
              <w:rPr>
                <w:rFonts w:cstheme="minorHAnsi"/>
                <w:spacing w:val="-1"/>
                <w:sz w:val="18"/>
                <w:szCs w:val="18"/>
              </w:rPr>
              <w:t>local</w:t>
            </w:r>
            <w:r w:rsidRPr="007A725D">
              <w:rPr>
                <w:rFonts w:cstheme="minorHAnsi"/>
                <w:spacing w:val="27"/>
                <w:sz w:val="18"/>
                <w:szCs w:val="18"/>
              </w:rPr>
              <w:t xml:space="preserve"> </w:t>
            </w:r>
            <w:r w:rsidRPr="007A725D">
              <w:rPr>
                <w:rFonts w:cstheme="minorHAnsi"/>
                <w:spacing w:val="-1"/>
                <w:sz w:val="18"/>
                <w:szCs w:val="18"/>
              </w:rPr>
              <w:t>authority</w:t>
            </w:r>
            <w:r w:rsidRPr="007A725D">
              <w:rPr>
                <w:rFonts w:cstheme="minorHAnsi"/>
                <w:spacing w:val="-7"/>
                <w:sz w:val="18"/>
                <w:szCs w:val="18"/>
              </w:rPr>
              <w:t xml:space="preserve"> </w:t>
            </w:r>
            <w:r w:rsidRPr="007A725D">
              <w:rPr>
                <w:rFonts w:cstheme="minorHAnsi"/>
                <w:sz w:val="18"/>
                <w:szCs w:val="18"/>
              </w:rPr>
              <w:t>is</w:t>
            </w:r>
            <w:r w:rsidRPr="007A725D">
              <w:rPr>
                <w:rFonts w:cstheme="minorHAnsi"/>
                <w:spacing w:val="-6"/>
                <w:sz w:val="18"/>
                <w:szCs w:val="18"/>
              </w:rPr>
              <w:t xml:space="preserve"> </w:t>
            </w:r>
            <w:r w:rsidRPr="007A725D">
              <w:rPr>
                <w:rFonts w:cstheme="minorHAnsi"/>
                <w:spacing w:val="-1"/>
                <w:sz w:val="18"/>
                <w:szCs w:val="18"/>
              </w:rPr>
              <w:t>required</w:t>
            </w:r>
            <w:r w:rsidRPr="007A725D">
              <w:rPr>
                <w:rFonts w:cstheme="minorHAnsi"/>
                <w:spacing w:val="-5"/>
                <w:sz w:val="18"/>
                <w:szCs w:val="18"/>
              </w:rPr>
              <w:t xml:space="preserve"> </w:t>
            </w:r>
            <w:r w:rsidRPr="007A725D">
              <w:rPr>
                <w:rFonts w:cstheme="minorHAnsi"/>
                <w:sz w:val="18"/>
                <w:szCs w:val="18"/>
              </w:rPr>
              <w:t>to</w:t>
            </w:r>
            <w:r w:rsidRPr="007A725D">
              <w:rPr>
                <w:rFonts w:cstheme="minorHAnsi"/>
                <w:spacing w:val="-5"/>
                <w:sz w:val="18"/>
                <w:szCs w:val="18"/>
              </w:rPr>
              <w:t xml:space="preserve"> </w:t>
            </w:r>
            <w:r w:rsidRPr="007A725D">
              <w:rPr>
                <w:rFonts w:cstheme="minorHAnsi"/>
                <w:spacing w:val="-1"/>
                <w:sz w:val="18"/>
                <w:szCs w:val="18"/>
              </w:rPr>
              <w:t>acquire</w:t>
            </w:r>
            <w:r w:rsidRPr="007A725D">
              <w:rPr>
                <w:rFonts w:cstheme="minorHAnsi"/>
                <w:spacing w:val="-21"/>
                <w:sz w:val="18"/>
                <w:szCs w:val="18"/>
              </w:rPr>
              <w:t xml:space="preserve"> </w:t>
            </w:r>
            <w:r w:rsidRPr="007A725D">
              <w:rPr>
                <w:rFonts w:cstheme="minorHAnsi"/>
                <w:spacing w:val="-1"/>
                <w:sz w:val="18"/>
                <w:szCs w:val="18"/>
              </w:rPr>
              <w:t>land</w:t>
            </w:r>
            <w:r w:rsidRPr="007A725D">
              <w:rPr>
                <w:rFonts w:cstheme="minorHAnsi"/>
                <w:spacing w:val="37"/>
                <w:sz w:val="18"/>
                <w:szCs w:val="18"/>
              </w:rPr>
              <w:t xml:space="preserve"> </w:t>
            </w:r>
            <w:r w:rsidRPr="007A725D">
              <w:rPr>
                <w:rFonts w:cstheme="minorHAnsi"/>
                <w:sz w:val="18"/>
                <w:szCs w:val="18"/>
              </w:rPr>
              <w:t>in</w:t>
            </w:r>
            <w:r w:rsidRPr="007A725D">
              <w:rPr>
                <w:rFonts w:cstheme="minorHAnsi"/>
                <w:spacing w:val="-7"/>
                <w:sz w:val="18"/>
                <w:szCs w:val="18"/>
              </w:rPr>
              <w:t xml:space="preserve"> </w:t>
            </w:r>
            <w:r w:rsidRPr="007A725D">
              <w:rPr>
                <w:rFonts w:cstheme="minorHAnsi"/>
                <w:sz w:val="18"/>
                <w:szCs w:val="18"/>
              </w:rPr>
              <w:t>respect</w:t>
            </w:r>
            <w:r w:rsidRPr="007A725D">
              <w:rPr>
                <w:rFonts w:cstheme="minorHAnsi"/>
                <w:spacing w:val="-5"/>
                <w:sz w:val="18"/>
                <w:szCs w:val="18"/>
              </w:rPr>
              <w:t xml:space="preserve"> </w:t>
            </w:r>
            <w:r w:rsidRPr="007A725D">
              <w:rPr>
                <w:rFonts w:cstheme="minorHAnsi"/>
                <w:sz w:val="18"/>
                <w:szCs w:val="18"/>
              </w:rPr>
              <w:t>of</w:t>
            </w:r>
            <w:r w:rsidRPr="007A725D">
              <w:rPr>
                <w:rFonts w:cstheme="minorHAnsi"/>
                <w:spacing w:val="-7"/>
                <w:sz w:val="18"/>
                <w:szCs w:val="18"/>
              </w:rPr>
              <w:t xml:space="preserve"> </w:t>
            </w:r>
            <w:r w:rsidRPr="007A725D">
              <w:rPr>
                <w:rFonts w:cstheme="minorHAnsi"/>
                <w:sz w:val="18"/>
                <w:szCs w:val="18"/>
              </w:rPr>
              <w:t>road</w:t>
            </w:r>
            <w:r w:rsidRPr="007A725D">
              <w:rPr>
                <w:rFonts w:cstheme="minorHAnsi"/>
                <w:spacing w:val="-5"/>
                <w:sz w:val="18"/>
                <w:szCs w:val="18"/>
              </w:rPr>
              <w:t xml:space="preserve"> </w:t>
            </w:r>
            <w:r w:rsidRPr="007A725D">
              <w:rPr>
                <w:rFonts w:cstheme="minorHAnsi"/>
                <w:spacing w:val="-1"/>
                <w:sz w:val="18"/>
                <w:szCs w:val="18"/>
              </w:rPr>
              <w:t>safety</w:t>
            </w:r>
            <w:r w:rsidRPr="007A725D">
              <w:rPr>
                <w:rFonts w:cstheme="minorHAnsi"/>
                <w:spacing w:val="-14"/>
                <w:sz w:val="18"/>
                <w:szCs w:val="18"/>
              </w:rPr>
              <w:t xml:space="preserve"> </w:t>
            </w:r>
            <w:r w:rsidRPr="007A725D">
              <w:rPr>
                <w:rFonts w:cstheme="minorHAnsi"/>
                <w:sz w:val="18"/>
                <w:szCs w:val="18"/>
              </w:rPr>
              <w:t>projects.</w:t>
            </w:r>
            <w:r w:rsidRPr="007A725D">
              <w:rPr>
                <w:rFonts w:cstheme="minorHAnsi"/>
                <w:spacing w:val="25"/>
                <w:w w:val="99"/>
                <w:sz w:val="18"/>
                <w:szCs w:val="18"/>
              </w:rPr>
              <w:t xml:space="preserve"> </w:t>
            </w:r>
            <w:r w:rsidRPr="007A725D">
              <w:rPr>
                <w:rFonts w:cstheme="minorHAnsi"/>
                <w:spacing w:val="-1"/>
                <w:sz w:val="18"/>
                <w:szCs w:val="18"/>
              </w:rPr>
              <w:t>(See</w:t>
            </w:r>
            <w:r w:rsidRPr="007A725D">
              <w:rPr>
                <w:rFonts w:cstheme="minorHAnsi"/>
                <w:spacing w:val="-8"/>
                <w:sz w:val="18"/>
                <w:szCs w:val="18"/>
              </w:rPr>
              <w:t xml:space="preserve"> </w:t>
            </w:r>
            <w:r w:rsidRPr="007A725D">
              <w:rPr>
                <w:rFonts w:cstheme="minorHAnsi"/>
                <w:spacing w:val="-1"/>
                <w:sz w:val="18"/>
                <w:szCs w:val="18"/>
              </w:rPr>
              <w:t>Section</w:t>
            </w:r>
            <w:r w:rsidRPr="007A725D">
              <w:rPr>
                <w:rFonts w:cstheme="minorHAnsi"/>
                <w:spacing w:val="-14"/>
                <w:sz w:val="18"/>
                <w:szCs w:val="18"/>
              </w:rPr>
              <w:t xml:space="preserve"> </w:t>
            </w:r>
            <w:r w:rsidRPr="007A725D">
              <w:rPr>
                <w:rFonts w:cstheme="minorHAnsi"/>
                <w:spacing w:val="-1"/>
                <w:sz w:val="18"/>
                <w:szCs w:val="18"/>
              </w:rPr>
              <w:t>3.2)</w:t>
            </w:r>
          </w:p>
        </w:tc>
        <w:tc>
          <w:tcPr>
            <w:tcW w:w="4820" w:type="dxa"/>
            <w:tcBorders>
              <w:top w:val="single" w:sz="4" w:space="0" w:color="000000"/>
              <w:left w:val="single" w:sz="3" w:space="0" w:color="000000"/>
              <w:bottom w:val="single" w:sz="3" w:space="0" w:color="000000"/>
              <w:right w:val="single" w:sz="3" w:space="0" w:color="000000"/>
            </w:tcBorders>
          </w:tcPr>
          <w:p w14:paraId="77A2ED6B" w14:textId="77777777" w:rsidR="00603A1A" w:rsidRPr="00AE7662" w:rsidRDefault="00603A1A" w:rsidP="00394CEE">
            <w:pPr>
              <w:widowControl w:val="0"/>
              <w:tabs>
                <w:tab w:val="left" w:pos="463"/>
              </w:tabs>
              <w:spacing w:line="242" w:lineRule="auto"/>
              <w:ind w:right="131"/>
              <w:rPr>
                <w:rFonts w:eastAsia="Verdana" w:cstheme="minorHAnsi"/>
                <w:sz w:val="18"/>
                <w:szCs w:val="18"/>
              </w:rPr>
            </w:pPr>
            <w:r w:rsidRPr="00A24557">
              <w:rPr>
                <w:rFonts w:cstheme="minorHAnsi"/>
                <w:spacing w:val="-1"/>
                <w:sz w:val="18"/>
              </w:rPr>
              <w:lastRenderedPageBreak/>
              <w:t>Documented</w:t>
            </w:r>
            <w:r w:rsidRPr="00A24557">
              <w:rPr>
                <w:rFonts w:cstheme="minorHAnsi"/>
                <w:spacing w:val="-9"/>
                <w:sz w:val="18"/>
              </w:rPr>
              <w:t xml:space="preserve"> </w:t>
            </w:r>
            <w:r w:rsidRPr="00A24557">
              <w:rPr>
                <w:rFonts w:cstheme="minorHAnsi"/>
                <w:spacing w:val="-1"/>
                <w:sz w:val="18"/>
              </w:rPr>
              <w:t>a</w:t>
            </w:r>
            <w:r>
              <w:rPr>
                <w:rFonts w:cstheme="minorHAnsi"/>
                <w:spacing w:val="-1"/>
                <w:sz w:val="18"/>
              </w:rPr>
              <w:t>p</w:t>
            </w:r>
            <w:r w:rsidRPr="00A24557">
              <w:rPr>
                <w:rFonts w:cstheme="minorHAnsi"/>
                <w:spacing w:val="-1"/>
                <w:sz w:val="18"/>
              </w:rPr>
              <w:t>proval</w:t>
            </w:r>
            <w:r w:rsidRPr="00A24557">
              <w:rPr>
                <w:rFonts w:cstheme="minorHAnsi"/>
                <w:spacing w:val="-8"/>
                <w:sz w:val="18"/>
              </w:rPr>
              <w:t xml:space="preserve"> </w:t>
            </w:r>
            <w:r w:rsidRPr="00A24557">
              <w:rPr>
                <w:rFonts w:cstheme="minorHAnsi"/>
                <w:spacing w:val="-1"/>
                <w:sz w:val="18"/>
              </w:rPr>
              <w:t>from</w:t>
            </w:r>
            <w:r w:rsidRPr="00A24557">
              <w:rPr>
                <w:rFonts w:cstheme="minorHAnsi"/>
                <w:spacing w:val="-8"/>
                <w:sz w:val="18"/>
              </w:rPr>
              <w:t xml:space="preserve"> TII </w:t>
            </w:r>
            <w:r w:rsidRPr="00A24557">
              <w:rPr>
                <w:rFonts w:cstheme="minorHAnsi"/>
                <w:sz w:val="18"/>
              </w:rPr>
              <w:t>is</w:t>
            </w:r>
            <w:r w:rsidRPr="00A24557">
              <w:rPr>
                <w:rFonts w:cstheme="minorHAnsi"/>
                <w:spacing w:val="-7"/>
                <w:sz w:val="18"/>
              </w:rPr>
              <w:t xml:space="preserve"> </w:t>
            </w:r>
            <w:r w:rsidRPr="00A24557">
              <w:rPr>
                <w:rFonts w:cstheme="minorHAnsi"/>
                <w:spacing w:val="-1"/>
                <w:sz w:val="18"/>
              </w:rPr>
              <w:t>required</w:t>
            </w:r>
            <w:r w:rsidRPr="00A24557">
              <w:rPr>
                <w:rFonts w:cstheme="minorHAnsi"/>
                <w:spacing w:val="-5"/>
                <w:sz w:val="18"/>
              </w:rPr>
              <w:t xml:space="preserve"> </w:t>
            </w:r>
            <w:r w:rsidRPr="00A24557">
              <w:rPr>
                <w:rFonts w:cstheme="minorHAnsi"/>
                <w:spacing w:val="-1"/>
                <w:sz w:val="18"/>
              </w:rPr>
              <w:t>to</w:t>
            </w:r>
            <w:r w:rsidRPr="00A24557">
              <w:rPr>
                <w:rFonts w:cstheme="minorHAnsi"/>
                <w:spacing w:val="-4"/>
                <w:sz w:val="18"/>
              </w:rPr>
              <w:t xml:space="preserve"> </w:t>
            </w:r>
            <w:r w:rsidRPr="00A24557">
              <w:rPr>
                <w:rFonts w:cstheme="minorHAnsi"/>
                <w:spacing w:val="-1"/>
                <w:sz w:val="18"/>
              </w:rPr>
              <w:t>award</w:t>
            </w:r>
            <w:r w:rsidRPr="00A24557">
              <w:rPr>
                <w:rFonts w:cstheme="minorHAnsi"/>
                <w:spacing w:val="-5"/>
                <w:sz w:val="18"/>
              </w:rPr>
              <w:t xml:space="preserve"> </w:t>
            </w:r>
            <w:r w:rsidRPr="00A24557">
              <w:rPr>
                <w:rFonts w:cstheme="minorHAnsi"/>
                <w:spacing w:val="-1"/>
                <w:sz w:val="18"/>
              </w:rPr>
              <w:t>contracts</w:t>
            </w:r>
            <w:r w:rsidRPr="00A24557">
              <w:rPr>
                <w:rFonts w:cstheme="minorHAnsi"/>
                <w:spacing w:val="-6"/>
                <w:sz w:val="18"/>
              </w:rPr>
              <w:t xml:space="preserve"> </w:t>
            </w:r>
            <w:r w:rsidRPr="00A24557">
              <w:rPr>
                <w:rFonts w:cstheme="minorHAnsi"/>
                <w:sz w:val="18"/>
              </w:rPr>
              <w:t>in</w:t>
            </w:r>
            <w:r w:rsidRPr="00A24557">
              <w:rPr>
                <w:rFonts w:cstheme="minorHAnsi"/>
                <w:spacing w:val="-6"/>
                <w:sz w:val="18"/>
              </w:rPr>
              <w:t xml:space="preserve"> </w:t>
            </w:r>
            <w:r w:rsidRPr="00A24557">
              <w:rPr>
                <w:rFonts w:cstheme="minorHAnsi"/>
                <w:spacing w:val="-1"/>
                <w:sz w:val="18"/>
              </w:rPr>
              <w:t>excess</w:t>
            </w:r>
            <w:r w:rsidRPr="00A24557">
              <w:rPr>
                <w:rFonts w:cstheme="minorHAnsi"/>
                <w:spacing w:val="-25"/>
                <w:sz w:val="18"/>
              </w:rPr>
              <w:t xml:space="preserve"> </w:t>
            </w:r>
            <w:r w:rsidRPr="00A24557">
              <w:rPr>
                <w:rFonts w:cstheme="minorHAnsi"/>
                <w:spacing w:val="1"/>
                <w:sz w:val="18"/>
              </w:rPr>
              <w:t xml:space="preserve">of </w:t>
            </w:r>
            <w:r>
              <w:rPr>
                <w:rFonts w:eastAsia="Verdana" w:cstheme="minorHAnsi"/>
                <w:spacing w:val="-1"/>
                <w:sz w:val="18"/>
                <w:szCs w:val="18"/>
              </w:rPr>
              <w:t>TII’s notified thresholds.</w:t>
            </w:r>
          </w:p>
          <w:p w14:paraId="407B10B1" w14:textId="77777777" w:rsidR="00603A1A" w:rsidRPr="00AE7662" w:rsidRDefault="00603A1A" w:rsidP="00394CEE">
            <w:pPr>
              <w:pStyle w:val="TableParagraph"/>
              <w:spacing w:before="12"/>
              <w:rPr>
                <w:rFonts w:eastAsia="Verdana" w:cstheme="minorHAnsi"/>
                <w:sz w:val="17"/>
                <w:szCs w:val="17"/>
              </w:rPr>
            </w:pPr>
          </w:p>
          <w:p w14:paraId="4C3C22A7" w14:textId="77777777" w:rsidR="00603A1A" w:rsidRDefault="00603A1A" w:rsidP="00394CEE">
            <w:pPr>
              <w:widowControl w:val="0"/>
              <w:tabs>
                <w:tab w:val="left" w:pos="463"/>
              </w:tabs>
              <w:ind w:right="156"/>
              <w:rPr>
                <w:rFonts w:eastAsia="Verdana" w:cstheme="minorHAnsi"/>
                <w:spacing w:val="-1"/>
                <w:sz w:val="18"/>
                <w:szCs w:val="18"/>
              </w:rPr>
            </w:pPr>
            <w:r w:rsidRPr="00A24557">
              <w:rPr>
                <w:rFonts w:eastAsia="Verdana" w:cstheme="minorHAnsi"/>
                <w:spacing w:val="-1"/>
                <w:sz w:val="18"/>
                <w:szCs w:val="18"/>
              </w:rPr>
              <w:t>Payments</w:t>
            </w:r>
            <w:r w:rsidRPr="00A24557">
              <w:rPr>
                <w:rFonts w:eastAsia="Verdana" w:cstheme="minorHAnsi"/>
                <w:spacing w:val="-8"/>
                <w:sz w:val="18"/>
                <w:szCs w:val="18"/>
              </w:rPr>
              <w:t xml:space="preserve"> </w:t>
            </w:r>
            <w:r w:rsidRPr="00A24557">
              <w:rPr>
                <w:rFonts w:eastAsia="Verdana" w:cstheme="minorHAnsi"/>
                <w:sz w:val="18"/>
                <w:szCs w:val="18"/>
              </w:rPr>
              <w:t>made</w:t>
            </w:r>
            <w:r w:rsidRPr="00A24557">
              <w:rPr>
                <w:rFonts w:eastAsia="Verdana" w:cstheme="minorHAnsi"/>
                <w:spacing w:val="-8"/>
                <w:sz w:val="18"/>
                <w:szCs w:val="18"/>
              </w:rPr>
              <w:t xml:space="preserve"> </w:t>
            </w:r>
            <w:r w:rsidRPr="00A24557">
              <w:rPr>
                <w:rFonts w:eastAsia="Verdana" w:cstheme="minorHAnsi"/>
                <w:sz w:val="18"/>
                <w:szCs w:val="18"/>
              </w:rPr>
              <w:t>to</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7"/>
                <w:sz w:val="18"/>
                <w:szCs w:val="18"/>
              </w:rPr>
              <w:t xml:space="preserve"> </w:t>
            </w:r>
            <w:r w:rsidRPr="00A24557">
              <w:rPr>
                <w:rFonts w:eastAsia="Verdana" w:cstheme="minorHAnsi"/>
                <w:spacing w:val="-1"/>
                <w:sz w:val="18"/>
                <w:szCs w:val="18"/>
              </w:rPr>
              <w:t>contractor</w:t>
            </w:r>
            <w:r w:rsidRPr="00A24557">
              <w:rPr>
                <w:rFonts w:eastAsia="Verdana" w:cstheme="minorHAnsi"/>
                <w:spacing w:val="27"/>
                <w:w w:val="99"/>
                <w:sz w:val="18"/>
                <w:szCs w:val="18"/>
              </w:rPr>
              <w:t xml:space="preserve"> </w:t>
            </w:r>
            <w:r w:rsidRPr="00A24557">
              <w:rPr>
                <w:rFonts w:eastAsia="Verdana" w:cstheme="minorHAnsi"/>
                <w:spacing w:val="-1"/>
                <w:sz w:val="18"/>
                <w:szCs w:val="18"/>
              </w:rPr>
              <w:t>must</w:t>
            </w:r>
            <w:r w:rsidRPr="00A24557">
              <w:rPr>
                <w:rFonts w:eastAsia="Verdana" w:cstheme="minorHAnsi"/>
                <w:spacing w:val="-6"/>
                <w:sz w:val="18"/>
                <w:szCs w:val="18"/>
              </w:rPr>
              <w:t xml:space="preserve"> </w:t>
            </w:r>
            <w:r w:rsidRPr="00A24557">
              <w:rPr>
                <w:rFonts w:eastAsia="Verdana" w:cstheme="minorHAnsi"/>
                <w:sz w:val="18"/>
                <w:szCs w:val="18"/>
              </w:rPr>
              <w:t>be</w:t>
            </w:r>
            <w:r w:rsidRPr="00A24557">
              <w:rPr>
                <w:rFonts w:eastAsia="Verdana" w:cstheme="minorHAnsi"/>
                <w:spacing w:val="-5"/>
                <w:sz w:val="18"/>
                <w:szCs w:val="18"/>
              </w:rPr>
              <w:t xml:space="preserve"> </w:t>
            </w:r>
            <w:r w:rsidRPr="00A24557">
              <w:rPr>
                <w:rFonts w:eastAsia="Verdana" w:cstheme="minorHAnsi"/>
                <w:sz w:val="18"/>
                <w:szCs w:val="18"/>
              </w:rPr>
              <w:t>in</w:t>
            </w:r>
            <w:r w:rsidRPr="00A24557">
              <w:rPr>
                <w:rFonts w:eastAsia="Verdana" w:cstheme="minorHAnsi"/>
                <w:spacing w:val="-7"/>
                <w:sz w:val="18"/>
                <w:szCs w:val="18"/>
              </w:rPr>
              <w:t xml:space="preserve"> </w:t>
            </w:r>
            <w:r w:rsidRPr="00A24557">
              <w:rPr>
                <w:rFonts w:eastAsia="Verdana" w:cstheme="minorHAnsi"/>
                <w:spacing w:val="-1"/>
                <w:sz w:val="18"/>
                <w:szCs w:val="18"/>
              </w:rPr>
              <w:t>accordance</w:t>
            </w:r>
            <w:r w:rsidRPr="00A24557">
              <w:rPr>
                <w:rFonts w:eastAsia="Verdana" w:cstheme="minorHAnsi"/>
                <w:spacing w:val="-4"/>
                <w:sz w:val="18"/>
                <w:szCs w:val="18"/>
              </w:rPr>
              <w:t xml:space="preserve"> </w:t>
            </w:r>
            <w:r w:rsidRPr="00A24557">
              <w:rPr>
                <w:rFonts w:eastAsia="Verdana" w:cstheme="minorHAnsi"/>
                <w:spacing w:val="-1"/>
                <w:sz w:val="18"/>
                <w:szCs w:val="18"/>
              </w:rPr>
              <w:t>with</w:t>
            </w:r>
            <w:r w:rsidRPr="00A24557">
              <w:rPr>
                <w:rFonts w:eastAsia="Verdana" w:cstheme="minorHAnsi"/>
                <w:spacing w:val="-7"/>
                <w:sz w:val="18"/>
                <w:szCs w:val="18"/>
              </w:rPr>
              <w:t xml:space="preserve"> </w:t>
            </w:r>
            <w:r w:rsidRPr="00A24557">
              <w:rPr>
                <w:rFonts w:eastAsia="Verdana" w:cstheme="minorHAnsi"/>
                <w:spacing w:val="-1"/>
                <w:sz w:val="18"/>
                <w:szCs w:val="18"/>
              </w:rPr>
              <w:t>the</w:t>
            </w:r>
            <w:r w:rsidRPr="00A24557">
              <w:rPr>
                <w:rFonts w:eastAsia="Verdana" w:cstheme="minorHAnsi"/>
                <w:spacing w:val="-24"/>
                <w:sz w:val="18"/>
                <w:szCs w:val="18"/>
              </w:rPr>
              <w:t xml:space="preserve"> </w:t>
            </w:r>
            <w:r w:rsidRPr="00A24557">
              <w:rPr>
                <w:rFonts w:eastAsia="Verdana" w:cstheme="minorHAnsi"/>
                <w:spacing w:val="-1"/>
                <w:sz w:val="18"/>
                <w:szCs w:val="18"/>
              </w:rPr>
              <w:t>conditions</w:t>
            </w:r>
            <w:r w:rsidRPr="00A24557">
              <w:rPr>
                <w:rFonts w:eastAsia="Verdana" w:cstheme="minorHAnsi"/>
                <w:spacing w:val="37"/>
                <w:w w:val="99"/>
                <w:sz w:val="18"/>
                <w:szCs w:val="18"/>
              </w:rPr>
              <w:t xml:space="preserve"> </w:t>
            </w:r>
            <w:r w:rsidRPr="00A24557">
              <w:rPr>
                <w:rFonts w:eastAsia="Verdana" w:cstheme="minorHAnsi"/>
                <w:sz w:val="18"/>
                <w:szCs w:val="18"/>
              </w:rPr>
              <w:t>of</w:t>
            </w:r>
            <w:r w:rsidRPr="00A24557">
              <w:rPr>
                <w:rFonts w:eastAsia="Verdana" w:cstheme="minorHAnsi"/>
                <w:spacing w:val="-7"/>
                <w:sz w:val="18"/>
                <w:szCs w:val="18"/>
              </w:rPr>
              <w:t xml:space="preserve"> </w:t>
            </w:r>
            <w:r w:rsidRPr="00A24557">
              <w:rPr>
                <w:rFonts w:eastAsia="Verdana" w:cstheme="minorHAnsi"/>
                <w:spacing w:val="-1"/>
                <w:sz w:val="18"/>
                <w:szCs w:val="18"/>
              </w:rPr>
              <w:t>contract</w:t>
            </w:r>
            <w:r w:rsidRPr="00A24557">
              <w:rPr>
                <w:rFonts w:eastAsia="Verdana" w:cstheme="minorHAnsi"/>
                <w:spacing w:val="-5"/>
                <w:sz w:val="18"/>
                <w:szCs w:val="18"/>
              </w:rPr>
              <w:t xml:space="preserve"> </w:t>
            </w:r>
            <w:r w:rsidRPr="00A24557">
              <w:rPr>
                <w:rFonts w:eastAsia="Verdana" w:cstheme="minorHAnsi"/>
                <w:spacing w:val="-1"/>
                <w:sz w:val="18"/>
                <w:szCs w:val="18"/>
              </w:rPr>
              <w:t>and</w:t>
            </w:r>
            <w:r w:rsidRPr="00A24557">
              <w:rPr>
                <w:rFonts w:eastAsia="Verdana" w:cstheme="minorHAnsi"/>
                <w:spacing w:val="-5"/>
                <w:sz w:val="18"/>
                <w:szCs w:val="18"/>
              </w:rPr>
              <w:t xml:space="preserve"> </w:t>
            </w:r>
            <w:r w:rsidRPr="00A24557">
              <w:rPr>
                <w:rFonts w:eastAsia="Verdana" w:cstheme="minorHAnsi"/>
                <w:sz w:val="18"/>
                <w:szCs w:val="18"/>
              </w:rPr>
              <w:t>certified</w:t>
            </w:r>
            <w:r w:rsidRPr="00A24557">
              <w:rPr>
                <w:rFonts w:eastAsia="Verdana" w:cstheme="minorHAnsi"/>
                <w:spacing w:val="-5"/>
                <w:sz w:val="18"/>
                <w:szCs w:val="18"/>
              </w:rPr>
              <w:t xml:space="preserve"> </w:t>
            </w:r>
            <w:r w:rsidRPr="00A24557">
              <w:rPr>
                <w:rFonts w:eastAsia="Verdana" w:cstheme="minorHAnsi"/>
                <w:spacing w:val="-1"/>
                <w:sz w:val="18"/>
                <w:szCs w:val="18"/>
              </w:rPr>
              <w:t>for</w:t>
            </w:r>
            <w:r w:rsidRPr="00A24557">
              <w:rPr>
                <w:rFonts w:eastAsia="Verdana" w:cstheme="minorHAnsi"/>
                <w:spacing w:val="-7"/>
                <w:sz w:val="18"/>
                <w:szCs w:val="18"/>
              </w:rPr>
              <w:t xml:space="preserve"> </w:t>
            </w:r>
            <w:r w:rsidRPr="00A24557">
              <w:rPr>
                <w:rFonts w:eastAsia="Verdana" w:cstheme="minorHAnsi"/>
                <w:spacing w:val="-1"/>
                <w:sz w:val="18"/>
                <w:szCs w:val="18"/>
              </w:rPr>
              <w:t>payment</w:t>
            </w:r>
            <w:r w:rsidRPr="00A24557">
              <w:rPr>
                <w:rFonts w:eastAsia="Verdana" w:cstheme="minorHAnsi"/>
                <w:spacing w:val="-18"/>
                <w:sz w:val="18"/>
                <w:szCs w:val="18"/>
              </w:rPr>
              <w:t xml:space="preserve"> </w:t>
            </w:r>
            <w:r w:rsidRPr="00A24557">
              <w:rPr>
                <w:rFonts w:eastAsia="Verdana" w:cstheme="minorHAnsi"/>
                <w:spacing w:val="1"/>
                <w:sz w:val="18"/>
                <w:szCs w:val="18"/>
              </w:rPr>
              <w:t>in</w:t>
            </w:r>
            <w:r w:rsidRPr="00A24557">
              <w:rPr>
                <w:rFonts w:eastAsia="Verdana" w:cstheme="minorHAnsi"/>
                <w:spacing w:val="28"/>
                <w:sz w:val="18"/>
                <w:szCs w:val="18"/>
              </w:rPr>
              <w:t xml:space="preserve"> </w:t>
            </w:r>
            <w:r w:rsidRPr="00A24557">
              <w:rPr>
                <w:rFonts w:eastAsia="Verdana" w:cstheme="minorHAnsi"/>
                <w:spacing w:val="-1"/>
                <w:sz w:val="18"/>
                <w:szCs w:val="18"/>
              </w:rPr>
              <w:t>accordance</w:t>
            </w:r>
            <w:r w:rsidRPr="00A24557">
              <w:rPr>
                <w:rFonts w:eastAsia="Verdana" w:cstheme="minorHAnsi"/>
                <w:spacing w:val="-5"/>
                <w:sz w:val="18"/>
                <w:szCs w:val="18"/>
              </w:rPr>
              <w:t xml:space="preserve"> </w:t>
            </w:r>
            <w:r w:rsidRPr="00A24557">
              <w:rPr>
                <w:rFonts w:eastAsia="Verdana" w:cstheme="minorHAnsi"/>
                <w:spacing w:val="-1"/>
                <w:sz w:val="18"/>
                <w:szCs w:val="18"/>
              </w:rPr>
              <w:t>with</w:t>
            </w:r>
            <w:r w:rsidRPr="00A24557">
              <w:rPr>
                <w:rFonts w:eastAsia="Verdana" w:cstheme="minorHAnsi"/>
                <w:spacing w:val="-6"/>
                <w:sz w:val="18"/>
                <w:szCs w:val="18"/>
              </w:rPr>
              <w:t xml:space="preserve"> </w:t>
            </w:r>
            <w:r w:rsidRPr="00A24557">
              <w:rPr>
                <w:rFonts w:eastAsia="Verdana" w:cstheme="minorHAnsi"/>
                <w:spacing w:val="-1"/>
                <w:sz w:val="18"/>
                <w:szCs w:val="18"/>
              </w:rPr>
              <w:t>the</w:t>
            </w:r>
            <w:r w:rsidRPr="00A24557">
              <w:rPr>
                <w:rFonts w:eastAsia="Verdana" w:cstheme="minorHAnsi"/>
                <w:spacing w:val="-6"/>
                <w:sz w:val="18"/>
                <w:szCs w:val="18"/>
              </w:rPr>
              <w:t xml:space="preserve"> </w:t>
            </w:r>
            <w:r w:rsidRPr="00A24557">
              <w:rPr>
                <w:rFonts w:eastAsia="Verdana" w:cstheme="minorHAnsi"/>
                <w:sz w:val="18"/>
                <w:szCs w:val="18"/>
              </w:rPr>
              <w:t>local</w:t>
            </w:r>
            <w:r w:rsidRPr="00A24557">
              <w:rPr>
                <w:rFonts w:eastAsia="Verdana" w:cstheme="minorHAnsi"/>
                <w:spacing w:val="-12"/>
                <w:sz w:val="18"/>
                <w:szCs w:val="18"/>
              </w:rPr>
              <w:t xml:space="preserve"> </w:t>
            </w:r>
            <w:r w:rsidRPr="00A24557">
              <w:rPr>
                <w:rFonts w:eastAsia="Verdana" w:cstheme="minorHAnsi"/>
                <w:spacing w:val="-1"/>
                <w:sz w:val="18"/>
                <w:szCs w:val="18"/>
              </w:rPr>
              <w:t>authority’s</w:t>
            </w:r>
            <w:r w:rsidRPr="00A24557">
              <w:rPr>
                <w:rFonts w:eastAsia="Verdana" w:cstheme="minorHAnsi"/>
                <w:spacing w:val="33"/>
                <w:sz w:val="18"/>
                <w:szCs w:val="18"/>
              </w:rPr>
              <w:t xml:space="preserve"> </w:t>
            </w:r>
            <w:r w:rsidRPr="00A24557">
              <w:rPr>
                <w:rFonts w:eastAsia="Verdana" w:cstheme="minorHAnsi"/>
                <w:spacing w:val="-1"/>
                <w:sz w:val="18"/>
                <w:szCs w:val="18"/>
              </w:rPr>
              <w:t>internal</w:t>
            </w:r>
            <w:r w:rsidRPr="00A24557">
              <w:rPr>
                <w:rFonts w:eastAsia="Verdana" w:cstheme="minorHAnsi"/>
                <w:spacing w:val="-13"/>
                <w:sz w:val="18"/>
                <w:szCs w:val="18"/>
              </w:rPr>
              <w:t xml:space="preserve"> </w:t>
            </w:r>
            <w:r w:rsidRPr="00A24557">
              <w:rPr>
                <w:rFonts w:eastAsia="Verdana" w:cstheme="minorHAnsi"/>
                <w:spacing w:val="-1"/>
                <w:sz w:val="18"/>
                <w:szCs w:val="18"/>
              </w:rPr>
              <w:t>procedures.</w:t>
            </w:r>
          </w:p>
          <w:p w14:paraId="3A0A3E08" w14:textId="77777777" w:rsidR="00603A1A" w:rsidRDefault="00603A1A" w:rsidP="00394CEE">
            <w:pPr>
              <w:widowControl w:val="0"/>
              <w:tabs>
                <w:tab w:val="left" w:pos="463"/>
              </w:tabs>
              <w:ind w:right="156"/>
              <w:rPr>
                <w:rFonts w:eastAsia="Verdana" w:cstheme="minorHAnsi"/>
                <w:spacing w:val="-1"/>
                <w:sz w:val="18"/>
                <w:szCs w:val="18"/>
              </w:rPr>
            </w:pPr>
          </w:p>
          <w:p w14:paraId="35FA78D2" w14:textId="77777777" w:rsidR="00603A1A" w:rsidRPr="00AE7662" w:rsidRDefault="00603A1A" w:rsidP="00394CEE">
            <w:pPr>
              <w:pStyle w:val="NoSpacing"/>
              <w:rPr>
                <w:rFonts w:eastAsia="Verdana" w:cstheme="minorHAnsi"/>
                <w:spacing w:val="-1"/>
                <w:sz w:val="18"/>
                <w:szCs w:val="18"/>
              </w:rPr>
            </w:pPr>
            <w:r w:rsidRPr="00D7239E">
              <w:rPr>
                <w:rFonts w:eastAsia="Verdana" w:cstheme="minorHAnsi"/>
                <w:sz w:val="18"/>
                <w:szCs w:val="18"/>
              </w:rPr>
              <w:t xml:space="preserve">TII approval to fund any changes to the contract sum must be received in accordance with TII’s notified approval procedures </w:t>
            </w:r>
            <w:r w:rsidRPr="00D7239E">
              <w:rPr>
                <w:rFonts w:eastAsia="Verdana" w:cstheme="minorHAnsi"/>
                <w:sz w:val="18"/>
                <w:szCs w:val="18"/>
              </w:rPr>
              <w:lastRenderedPageBreak/>
              <w:t>and thresholds.</w:t>
            </w:r>
            <w:r>
              <w:rPr>
                <w:rFonts w:eastAsia="Verdana" w:cstheme="minorHAnsi"/>
                <w:spacing w:val="-1"/>
                <w:sz w:val="18"/>
                <w:szCs w:val="18"/>
              </w:rPr>
              <w:t xml:space="preserve"> Any such</w:t>
            </w:r>
            <w:r w:rsidRPr="00AE7662">
              <w:rPr>
                <w:rFonts w:eastAsia="Verdana" w:cstheme="minorHAnsi"/>
                <w:spacing w:val="-9"/>
                <w:sz w:val="18"/>
                <w:szCs w:val="18"/>
              </w:rPr>
              <w:t xml:space="preserve"> </w:t>
            </w:r>
            <w:r w:rsidRPr="00AE7662">
              <w:rPr>
                <w:rFonts w:eastAsia="Verdana" w:cstheme="minorHAnsi"/>
                <w:spacing w:val="-1"/>
                <w:sz w:val="18"/>
                <w:szCs w:val="18"/>
              </w:rPr>
              <w:t>amendments</w:t>
            </w:r>
            <w:r w:rsidRPr="00AE7662">
              <w:rPr>
                <w:rFonts w:eastAsia="Verdana" w:cstheme="minorHAnsi"/>
                <w:spacing w:val="-8"/>
                <w:sz w:val="18"/>
                <w:szCs w:val="18"/>
              </w:rPr>
              <w:t xml:space="preserve"> </w:t>
            </w:r>
            <w:r w:rsidRPr="00AE7662">
              <w:rPr>
                <w:rFonts w:eastAsia="Verdana" w:cstheme="minorHAnsi"/>
                <w:spacing w:val="-1"/>
                <w:sz w:val="18"/>
                <w:szCs w:val="18"/>
              </w:rPr>
              <w:t>must</w:t>
            </w:r>
            <w:r w:rsidRPr="00AE7662">
              <w:rPr>
                <w:rFonts w:eastAsia="Verdana" w:cstheme="minorHAnsi"/>
                <w:spacing w:val="-22"/>
                <w:sz w:val="18"/>
                <w:szCs w:val="18"/>
              </w:rPr>
              <w:t xml:space="preserve"> </w:t>
            </w:r>
            <w:r w:rsidRPr="00AE7662">
              <w:rPr>
                <w:rFonts w:eastAsia="Verdana" w:cstheme="minorHAnsi"/>
                <w:sz w:val="18"/>
                <w:szCs w:val="18"/>
              </w:rPr>
              <w:t>be</w:t>
            </w:r>
            <w:r w:rsidRPr="00AE7662">
              <w:rPr>
                <w:rFonts w:eastAsia="Verdana" w:cstheme="minorHAnsi"/>
                <w:spacing w:val="31"/>
                <w:w w:val="99"/>
                <w:sz w:val="18"/>
                <w:szCs w:val="18"/>
              </w:rPr>
              <w:t xml:space="preserve"> </w:t>
            </w:r>
            <w:r w:rsidRPr="00AE7662">
              <w:rPr>
                <w:rFonts w:eastAsia="Verdana" w:cstheme="minorHAnsi"/>
                <w:sz w:val="18"/>
                <w:szCs w:val="18"/>
              </w:rPr>
              <w:t>in</w:t>
            </w:r>
            <w:r w:rsidRPr="00AE7662">
              <w:rPr>
                <w:rFonts w:eastAsia="Verdana" w:cstheme="minorHAnsi"/>
                <w:spacing w:val="-8"/>
                <w:sz w:val="18"/>
                <w:szCs w:val="18"/>
              </w:rPr>
              <w:t xml:space="preserve"> </w:t>
            </w:r>
            <w:r w:rsidRPr="00AE7662">
              <w:rPr>
                <w:rFonts w:eastAsia="Verdana" w:cstheme="minorHAnsi"/>
                <w:spacing w:val="-1"/>
                <w:sz w:val="18"/>
                <w:szCs w:val="18"/>
              </w:rPr>
              <w:t>accordance</w:t>
            </w:r>
            <w:r w:rsidRPr="00AE7662">
              <w:rPr>
                <w:rFonts w:eastAsia="Verdana" w:cstheme="minorHAnsi"/>
                <w:spacing w:val="-5"/>
                <w:sz w:val="18"/>
                <w:szCs w:val="18"/>
              </w:rPr>
              <w:t xml:space="preserve"> </w:t>
            </w:r>
            <w:r w:rsidRPr="00AE7662">
              <w:rPr>
                <w:rFonts w:eastAsia="Verdana" w:cstheme="minorHAnsi"/>
                <w:spacing w:val="-1"/>
                <w:sz w:val="18"/>
                <w:szCs w:val="18"/>
              </w:rPr>
              <w:t>with</w:t>
            </w:r>
            <w:r w:rsidRPr="00AE7662">
              <w:rPr>
                <w:rFonts w:eastAsia="Verdana" w:cstheme="minorHAnsi"/>
                <w:spacing w:val="-8"/>
                <w:sz w:val="18"/>
                <w:szCs w:val="18"/>
              </w:rPr>
              <w:t xml:space="preserve"> </w:t>
            </w:r>
            <w:r w:rsidRPr="00AE7662">
              <w:rPr>
                <w:rFonts w:eastAsia="Verdana" w:cstheme="minorHAnsi"/>
                <w:spacing w:val="-1"/>
                <w:sz w:val="18"/>
                <w:szCs w:val="18"/>
              </w:rPr>
              <w:t>relevant</w:t>
            </w:r>
            <w:r w:rsidRPr="00AE7662">
              <w:rPr>
                <w:rFonts w:eastAsia="Verdana" w:cstheme="minorHAnsi"/>
                <w:spacing w:val="-5"/>
                <w:sz w:val="18"/>
                <w:szCs w:val="18"/>
              </w:rPr>
              <w:t xml:space="preserve"> </w:t>
            </w:r>
            <w:r w:rsidRPr="00AE7662">
              <w:rPr>
                <w:rFonts w:eastAsia="Verdana" w:cstheme="minorHAnsi"/>
                <w:spacing w:val="-1"/>
                <w:sz w:val="18"/>
                <w:szCs w:val="18"/>
              </w:rPr>
              <w:t>National</w:t>
            </w:r>
            <w:r w:rsidRPr="00AE7662">
              <w:rPr>
                <w:rFonts w:eastAsia="Verdana" w:cstheme="minorHAnsi"/>
                <w:spacing w:val="-15"/>
                <w:sz w:val="18"/>
                <w:szCs w:val="18"/>
              </w:rPr>
              <w:t xml:space="preserve"> </w:t>
            </w:r>
            <w:r w:rsidRPr="00AE7662">
              <w:rPr>
                <w:rFonts w:eastAsia="Verdana" w:cstheme="minorHAnsi"/>
                <w:spacing w:val="-1"/>
                <w:sz w:val="18"/>
                <w:szCs w:val="18"/>
              </w:rPr>
              <w:t>and</w:t>
            </w:r>
            <w:r w:rsidRPr="00AE7662">
              <w:rPr>
                <w:rFonts w:eastAsia="Verdana" w:cstheme="minorHAnsi"/>
                <w:spacing w:val="47"/>
                <w:sz w:val="18"/>
                <w:szCs w:val="18"/>
              </w:rPr>
              <w:t xml:space="preserve"> </w:t>
            </w:r>
            <w:r w:rsidRPr="00AE7662">
              <w:rPr>
                <w:rFonts w:eastAsia="Verdana" w:cstheme="minorHAnsi"/>
                <w:spacing w:val="-1"/>
                <w:sz w:val="18"/>
                <w:szCs w:val="18"/>
              </w:rPr>
              <w:t>EU</w:t>
            </w:r>
            <w:r w:rsidRPr="00AE7662">
              <w:rPr>
                <w:rFonts w:eastAsia="Verdana" w:cstheme="minorHAnsi"/>
                <w:spacing w:val="-14"/>
                <w:sz w:val="18"/>
                <w:szCs w:val="18"/>
              </w:rPr>
              <w:t xml:space="preserve"> </w:t>
            </w:r>
            <w:r w:rsidRPr="00AE7662">
              <w:rPr>
                <w:rFonts w:eastAsia="Verdana" w:cstheme="minorHAnsi"/>
                <w:spacing w:val="-1"/>
                <w:sz w:val="18"/>
                <w:szCs w:val="18"/>
              </w:rPr>
              <w:t>requirements.</w:t>
            </w:r>
          </w:p>
          <w:p w14:paraId="04877708" w14:textId="700777B8" w:rsidR="00603A1A" w:rsidRPr="007A725D" w:rsidRDefault="00603A1A" w:rsidP="00891F75">
            <w:pPr>
              <w:pStyle w:val="NoSpacing"/>
              <w:ind w:left="463"/>
              <w:rPr>
                <w:rFonts w:cstheme="minorHAnsi"/>
                <w:spacing w:val="-1"/>
                <w:sz w:val="18"/>
                <w:szCs w:val="18"/>
              </w:rPr>
            </w:pPr>
          </w:p>
          <w:p w14:paraId="6988B385" w14:textId="77777777" w:rsidR="00603A1A" w:rsidRPr="007A725D" w:rsidRDefault="00603A1A" w:rsidP="00891F75">
            <w:pPr>
              <w:pStyle w:val="NoSpacing"/>
              <w:ind w:left="463"/>
              <w:rPr>
                <w:rFonts w:cstheme="minorHAnsi"/>
                <w:spacing w:val="-1"/>
                <w:sz w:val="18"/>
                <w:szCs w:val="18"/>
              </w:rPr>
            </w:pPr>
          </w:p>
          <w:p w14:paraId="03B9B87E" w14:textId="77777777" w:rsidR="00603A1A" w:rsidRDefault="00603A1A" w:rsidP="00A24557">
            <w:pPr>
              <w:pStyle w:val="NoSpacing"/>
              <w:rPr>
                <w:rFonts w:cstheme="minorHAnsi"/>
                <w:spacing w:val="-1"/>
                <w:sz w:val="18"/>
                <w:szCs w:val="18"/>
              </w:rPr>
            </w:pPr>
          </w:p>
          <w:p w14:paraId="4CE934A5" w14:textId="6AAA8D78" w:rsidR="00603A1A" w:rsidRPr="00F52E7F" w:rsidRDefault="00603A1A" w:rsidP="00A24557">
            <w:pPr>
              <w:pStyle w:val="NoSpacing"/>
              <w:rPr>
                <w:rFonts w:cstheme="minorHAnsi"/>
                <w:spacing w:val="-1"/>
                <w:sz w:val="18"/>
                <w:szCs w:val="18"/>
              </w:rPr>
            </w:pPr>
          </w:p>
        </w:tc>
      </w:tr>
    </w:tbl>
    <w:p w14:paraId="68CFF2FA" w14:textId="22222A61" w:rsidR="00E30650" w:rsidRDefault="00E30650" w:rsidP="00891F75">
      <w:pPr>
        <w:pStyle w:val="NoSpacing"/>
        <w:rPr>
          <w:sz w:val="18"/>
          <w:szCs w:val="18"/>
        </w:rPr>
      </w:pPr>
    </w:p>
    <w:p w14:paraId="792597AC" w14:textId="77AA4C0A" w:rsidR="00E30650" w:rsidRPr="003532C1" w:rsidRDefault="00E30650" w:rsidP="00E30650">
      <w:pPr>
        <w:pStyle w:val="Heading2"/>
        <w:ind w:left="567"/>
        <w:rPr>
          <w:sz w:val="18"/>
          <w:szCs w:val="18"/>
        </w:rPr>
      </w:pPr>
      <w:bookmarkStart w:id="33" w:name="_Toc82785343"/>
      <w:r w:rsidRPr="003532C1">
        <w:rPr>
          <w:sz w:val="18"/>
          <w:szCs w:val="18"/>
        </w:rPr>
        <w:t>Route</w:t>
      </w:r>
      <w:r w:rsidRPr="003532C1">
        <w:rPr>
          <w:spacing w:val="-8"/>
          <w:sz w:val="18"/>
          <w:szCs w:val="18"/>
        </w:rPr>
        <w:t xml:space="preserve"> </w:t>
      </w:r>
      <w:r w:rsidRPr="003532C1">
        <w:rPr>
          <w:sz w:val="18"/>
          <w:szCs w:val="18"/>
        </w:rPr>
        <w:t>Lighting</w:t>
      </w:r>
      <w:r>
        <w:rPr>
          <w:sz w:val="18"/>
          <w:szCs w:val="18"/>
        </w:rPr>
        <w:t xml:space="preserve"> Improvement</w:t>
      </w:r>
      <w:bookmarkEnd w:id="33"/>
    </w:p>
    <w:p w14:paraId="32389985" w14:textId="14C77DB3" w:rsidR="00E30650" w:rsidRDefault="00E30650" w:rsidP="00E30650">
      <w:pPr>
        <w:pStyle w:val="NoSpacing"/>
        <w:rPr>
          <w:sz w:val="18"/>
          <w:szCs w:val="18"/>
        </w:rPr>
      </w:pPr>
      <w:r w:rsidRPr="003532C1">
        <w:rPr>
          <w:sz w:val="18"/>
          <w:szCs w:val="18"/>
        </w:rPr>
        <w:t>Expenditure</w:t>
      </w:r>
      <w:r w:rsidRPr="003532C1">
        <w:rPr>
          <w:spacing w:val="-7"/>
          <w:sz w:val="18"/>
          <w:szCs w:val="18"/>
        </w:rPr>
        <w:t xml:space="preserve"> </w:t>
      </w:r>
      <w:r w:rsidRPr="003532C1">
        <w:rPr>
          <w:sz w:val="18"/>
          <w:szCs w:val="18"/>
        </w:rPr>
        <w:t>in</w:t>
      </w:r>
      <w:r w:rsidRPr="003532C1">
        <w:rPr>
          <w:spacing w:val="-10"/>
          <w:sz w:val="18"/>
          <w:szCs w:val="18"/>
        </w:rPr>
        <w:t xml:space="preserve"> </w:t>
      </w:r>
      <w:r w:rsidRPr="003532C1">
        <w:rPr>
          <w:sz w:val="18"/>
          <w:szCs w:val="18"/>
        </w:rPr>
        <w:t>relation</w:t>
      </w:r>
      <w:r w:rsidRPr="003532C1">
        <w:rPr>
          <w:spacing w:val="-9"/>
          <w:sz w:val="18"/>
          <w:szCs w:val="18"/>
        </w:rPr>
        <w:t xml:space="preserve"> </w:t>
      </w:r>
      <w:r w:rsidRPr="003532C1">
        <w:rPr>
          <w:sz w:val="18"/>
          <w:szCs w:val="18"/>
        </w:rPr>
        <w:t>to</w:t>
      </w:r>
      <w:r w:rsidRPr="003532C1">
        <w:rPr>
          <w:spacing w:val="-6"/>
          <w:sz w:val="18"/>
          <w:szCs w:val="18"/>
        </w:rPr>
        <w:t xml:space="preserve"> </w:t>
      </w:r>
      <w:r w:rsidRPr="003532C1">
        <w:rPr>
          <w:sz w:val="18"/>
          <w:szCs w:val="18"/>
        </w:rPr>
        <w:t>this</w:t>
      </w:r>
      <w:r w:rsidRPr="003532C1">
        <w:rPr>
          <w:spacing w:val="-9"/>
          <w:sz w:val="18"/>
          <w:szCs w:val="18"/>
        </w:rPr>
        <w:t xml:space="preserve"> </w:t>
      </w:r>
      <w:r w:rsidRPr="003532C1">
        <w:rPr>
          <w:sz w:val="18"/>
          <w:szCs w:val="18"/>
        </w:rPr>
        <w:t>work</w:t>
      </w:r>
      <w:r w:rsidRPr="003532C1">
        <w:rPr>
          <w:spacing w:val="-8"/>
          <w:sz w:val="18"/>
          <w:szCs w:val="18"/>
        </w:rPr>
        <w:t xml:space="preserve"> </w:t>
      </w:r>
      <w:r w:rsidRPr="003532C1">
        <w:rPr>
          <w:sz w:val="18"/>
          <w:szCs w:val="18"/>
        </w:rPr>
        <w:t>is</w:t>
      </w:r>
      <w:r w:rsidRPr="003532C1">
        <w:rPr>
          <w:spacing w:val="-9"/>
          <w:sz w:val="18"/>
          <w:szCs w:val="18"/>
        </w:rPr>
        <w:t xml:space="preserve"> </w:t>
      </w:r>
      <w:r w:rsidRPr="003532C1">
        <w:rPr>
          <w:sz w:val="18"/>
          <w:szCs w:val="18"/>
        </w:rPr>
        <w:t>eligible</w:t>
      </w:r>
      <w:r w:rsidRPr="003532C1">
        <w:rPr>
          <w:spacing w:val="-5"/>
          <w:sz w:val="18"/>
          <w:szCs w:val="18"/>
        </w:rPr>
        <w:t xml:space="preserve"> </w:t>
      </w:r>
      <w:r w:rsidRPr="003532C1">
        <w:rPr>
          <w:sz w:val="18"/>
          <w:szCs w:val="18"/>
        </w:rPr>
        <w:t>to</w:t>
      </w:r>
      <w:r w:rsidRPr="003532C1">
        <w:rPr>
          <w:spacing w:val="-6"/>
          <w:sz w:val="18"/>
          <w:szCs w:val="18"/>
        </w:rPr>
        <w:t xml:space="preserve"> </w:t>
      </w:r>
      <w:r w:rsidRPr="003532C1">
        <w:rPr>
          <w:sz w:val="18"/>
          <w:szCs w:val="18"/>
        </w:rPr>
        <w:t>be</w:t>
      </w:r>
      <w:r w:rsidRPr="003532C1">
        <w:rPr>
          <w:spacing w:val="-6"/>
          <w:sz w:val="18"/>
          <w:szCs w:val="18"/>
        </w:rPr>
        <w:t xml:space="preserve"> </w:t>
      </w:r>
      <w:r w:rsidRPr="003532C1">
        <w:rPr>
          <w:sz w:val="18"/>
          <w:szCs w:val="18"/>
        </w:rPr>
        <w:t>charged</w:t>
      </w:r>
      <w:r w:rsidRPr="003532C1">
        <w:rPr>
          <w:spacing w:val="-6"/>
          <w:sz w:val="18"/>
          <w:szCs w:val="18"/>
        </w:rPr>
        <w:t xml:space="preserve"> </w:t>
      </w:r>
      <w:r w:rsidRPr="003532C1">
        <w:rPr>
          <w:sz w:val="18"/>
          <w:szCs w:val="18"/>
        </w:rPr>
        <w:t>to</w:t>
      </w:r>
      <w:r w:rsidRPr="003532C1">
        <w:rPr>
          <w:spacing w:val="-6"/>
          <w:sz w:val="18"/>
          <w:szCs w:val="18"/>
        </w:rPr>
        <w:t xml:space="preserve"> </w:t>
      </w:r>
      <w:r w:rsidRPr="003532C1">
        <w:rPr>
          <w:sz w:val="18"/>
          <w:szCs w:val="18"/>
        </w:rPr>
        <w:t>national</w:t>
      </w:r>
      <w:r w:rsidRPr="003532C1">
        <w:rPr>
          <w:spacing w:val="-6"/>
          <w:sz w:val="18"/>
          <w:szCs w:val="18"/>
        </w:rPr>
        <w:t xml:space="preserve"> </w:t>
      </w:r>
      <w:r w:rsidRPr="003532C1">
        <w:rPr>
          <w:sz w:val="18"/>
          <w:szCs w:val="18"/>
        </w:rPr>
        <w:t>road</w:t>
      </w:r>
      <w:r w:rsidRPr="003532C1">
        <w:rPr>
          <w:spacing w:val="-6"/>
          <w:sz w:val="18"/>
          <w:szCs w:val="18"/>
        </w:rPr>
        <w:t xml:space="preserve"> </w:t>
      </w:r>
      <w:r w:rsidRPr="003532C1">
        <w:rPr>
          <w:sz w:val="18"/>
          <w:szCs w:val="18"/>
        </w:rPr>
        <w:t>grants</w:t>
      </w:r>
      <w:r w:rsidRPr="003532C1">
        <w:rPr>
          <w:spacing w:val="-10"/>
          <w:sz w:val="18"/>
          <w:szCs w:val="18"/>
        </w:rPr>
        <w:t xml:space="preserve"> </w:t>
      </w:r>
      <w:r w:rsidRPr="003532C1">
        <w:rPr>
          <w:sz w:val="18"/>
          <w:szCs w:val="18"/>
        </w:rPr>
        <w:t>as</w:t>
      </w:r>
      <w:r w:rsidR="00BF3193">
        <w:rPr>
          <w:sz w:val="18"/>
          <w:szCs w:val="18"/>
        </w:rPr>
        <w:t xml:space="preserve"> </w:t>
      </w:r>
      <w:r w:rsidRPr="003532C1">
        <w:rPr>
          <w:spacing w:val="-34"/>
          <w:sz w:val="18"/>
          <w:szCs w:val="18"/>
        </w:rPr>
        <w:t xml:space="preserve"> </w:t>
      </w:r>
      <w:r w:rsidRPr="003532C1">
        <w:rPr>
          <w:sz w:val="18"/>
          <w:szCs w:val="18"/>
        </w:rPr>
        <w:t>follows:</w:t>
      </w:r>
    </w:p>
    <w:p w14:paraId="40665CDB" w14:textId="77777777" w:rsidR="00E30650" w:rsidRPr="003532C1" w:rsidRDefault="00E30650" w:rsidP="00E30650">
      <w:pPr>
        <w:pStyle w:val="NoSpacing"/>
        <w:rPr>
          <w:sz w:val="18"/>
          <w:szCs w:val="18"/>
        </w:rPr>
      </w:pPr>
    </w:p>
    <w:p w14:paraId="320519B9" w14:textId="44A25CE9" w:rsidR="00E30650" w:rsidRPr="008754FB" w:rsidRDefault="00E30650" w:rsidP="00E30650">
      <w:pPr>
        <w:pStyle w:val="NoSpacing"/>
        <w:rPr>
          <w:rFonts w:eastAsiaTheme="majorEastAsia" w:cstheme="minorHAnsi"/>
          <w:b/>
          <w:bCs/>
          <w:caps/>
          <w:sz w:val="18"/>
          <w:szCs w:val="18"/>
          <w:lang w:val="en-GB" w:eastAsia="en-IE"/>
        </w:rPr>
      </w:pPr>
      <w:r w:rsidRPr="008754FB">
        <w:rPr>
          <w:sz w:val="18"/>
          <w:szCs w:val="18"/>
        </w:rPr>
        <w:t>Table</w:t>
      </w:r>
      <w:r w:rsidRPr="008754FB">
        <w:rPr>
          <w:spacing w:val="-8"/>
          <w:sz w:val="18"/>
          <w:szCs w:val="18"/>
        </w:rPr>
        <w:t xml:space="preserve"> </w:t>
      </w:r>
      <w:r w:rsidRPr="008754FB">
        <w:rPr>
          <w:sz w:val="18"/>
          <w:szCs w:val="18"/>
        </w:rPr>
        <w:t>1</w:t>
      </w:r>
      <w:r>
        <w:rPr>
          <w:sz w:val="18"/>
          <w:szCs w:val="18"/>
        </w:rPr>
        <w:t>3</w:t>
      </w:r>
      <w:r w:rsidRPr="008754FB">
        <w:rPr>
          <w:sz w:val="18"/>
          <w:szCs w:val="18"/>
        </w:rPr>
        <w:t>:</w:t>
      </w:r>
      <w:r w:rsidRPr="008754FB">
        <w:rPr>
          <w:spacing w:val="-9"/>
          <w:sz w:val="18"/>
          <w:szCs w:val="18"/>
        </w:rPr>
        <w:t xml:space="preserve"> </w:t>
      </w:r>
      <w:r>
        <w:rPr>
          <w:sz w:val="18"/>
          <w:szCs w:val="18"/>
        </w:rPr>
        <w:t>Route Lighting Improvement</w:t>
      </w:r>
    </w:p>
    <w:tbl>
      <w:tblPr>
        <w:tblStyle w:val="TableGrid"/>
        <w:tblW w:w="0" w:type="auto"/>
        <w:tblLook w:val="04A0" w:firstRow="1" w:lastRow="0" w:firstColumn="1" w:lastColumn="0" w:noHBand="0" w:noVBand="1"/>
      </w:tblPr>
      <w:tblGrid>
        <w:gridCol w:w="4672"/>
        <w:gridCol w:w="4820"/>
      </w:tblGrid>
      <w:tr w:rsidR="00E30650" w:rsidRPr="005108A6" w14:paraId="41DE16E1" w14:textId="77777777" w:rsidTr="002346FA">
        <w:trPr>
          <w:trHeight w:val="391"/>
        </w:trPr>
        <w:tc>
          <w:tcPr>
            <w:tcW w:w="4672" w:type="dxa"/>
            <w:shd w:val="clear" w:color="auto" w:fill="4472C4" w:themeFill="accent5"/>
          </w:tcPr>
          <w:p w14:paraId="08B891B9" w14:textId="77777777" w:rsidR="00E30650" w:rsidRPr="00D151ED" w:rsidRDefault="00E30650" w:rsidP="002346FA">
            <w:pPr>
              <w:jc w:val="center"/>
              <w:rPr>
                <w:rFonts w:cstheme="minorHAnsi"/>
                <w:color w:val="FFFFFF" w:themeColor="background1"/>
                <w:sz w:val="18"/>
                <w:szCs w:val="18"/>
              </w:rPr>
            </w:pPr>
            <w:r w:rsidRPr="005108A6">
              <w:rPr>
                <w:rFonts w:cstheme="minorHAnsi"/>
                <w:b/>
                <w:color w:val="FFFFFF" w:themeColor="background1"/>
                <w:spacing w:val="-1"/>
                <w:sz w:val="18"/>
                <w:szCs w:val="18"/>
              </w:rPr>
              <w:t>Eligible</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20" w:type="dxa"/>
            <w:shd w:val="clear" w:color="auto" w:fill="4472C4" w:themeFill="accent5"/>
          </w:tcPr>
          <w:p w14:paraId="2BBB0C92" w14:textId="77777777" w:rsidR="00E30650" w:rsidRPr="00D151ED" w:rsidRDefault="00E30650" w:rsidP="002346FA">
            <w:pPr>
              <w:jc w:val="center"/>
              <w:rPr>
                <w:rFonts w:cstheme="minorHAnsi"/>
                <w:color w:val="FFFFFF" w:themeColor="background1"/>
                <w:sz w:val="18"/>
                <w:szCs w:val="18"/>
              </w:rPr>
            </w:pPr>
            <w:r w:rsidRPr="005108A6">
              <w:rPr>
                <w:rFonts w:cstheme="minorHAnsi"/>
                <w:b/>
                <w:color w:val="FFFFFF" w:themeColor="background1"/>
                <w:sz w:val="18"/>
                <w:szCs w:val="18"/>
              </w:rPr>
              <w:t>General</w:t>
            </w: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E30650" w14:paraId="6E1BC957" w14:textId="77777777" w:rsidTr="00983FAA">
        <w:trPr>
          <w:trHeight w:val="1994"/>
        </w:trPr>
        <w:tc>
          <w:tcPr>
            <w:tcW w:w="4672" w:type="dxa"/>
            <w:tcBorders>
              <w:top w:val="single" w:sz="4" w:space="0" w:color="000000"/>
              <w:left w:val="single" w:sz="3" w:space="0" w:color="000000"/>
              <w:bottom w:val="single" w:sz="3" w:space="0" w:color="000000"/>
              <w:right w:val="single" w:sz="3" w:space="0" w:color="000000"/>
            </w:tcBorders>
          </w:tcPr>
          <w:p w14:paraId="0020876A" w14:textId="45FC8AFF" w:rsidR="00E30650" w:rsidRPr="003532C1" w:rsidRDefault="00E30650" w:rsidP="002346FA">
            <w:pPr>
              <w:pStyle w:val="NoSpacing"/>
              <w:rPr>
                <w:rFonts w:eastAsia="Verdana" w:hAnsi="Verdana" w:cs="Verdana"/>
                <w:sz w:val="18"/>
                <w:szCs w:val="18"/>
              </w:rPr>
            </w:pPr>
            <w:r>
              <w:rPr>
                <w:sz w:val="18"/>
                <w:szCs w:val="18"/>
              </w:rPr>
              <w:t>C</w:t>
            </w:r>
            <w:r w:rsidRPr="003532C1">
              <w:rPr>
                <w:sz w:val="18"/>
                <w:szCs w:val="18"/>
              </w:rPr>
              <w:t>osts associated</w:t>
            </w:r>
            <w:r w:rsidRPr="003532C1">
              <w:rPr>
                <w:spacing w:val="-6"/>
                <w:sz w:val="18"/>
                <w:szCs w:val="18"/>
              </w:rPr>
              <w:t xml:space="preserve"> </w:t>
            </w:r>
            <w:r w:rsidRPr="003532C1">
              <w:rPr>
                <w:sz w:val="18"/>
                <w:szCs w:val="18"/>
              </w:rPr>
              <w:t>with</w:t>
            </w:r>
            <w:r w:rsidRPr="003532C1">
              <w:rPr>
                <w:w w:val="99"/>
                <w:sz w:val="18"/>
                <w:szCs w:val="18"/>
              </w:rPr>
              <w:t xml:space="preserve"> </w:t>
            </w:r>
            <w:r>
              <w:rPr>
                <w:sz w:val="18"/>
                <w:szCs w:val="18"/>
              </w:rPr>
              <w:t>improvements to</w:t>
            </w:r>
            <w:r w:rsidRPr="003532C1">
              <w:rPr>
                <w:sz w:val="18"/>
                <w:szCs w:val="18"/>
              </w:rPr>
              <w:t xml:space="preserve"> route lighting located</w:t>
            </w:r>
            <w:r w:rsidRPr="003532C1">
              <w:rPr>
                <w:spacing w:val="-15"/>
                <w:sz w:val="18"/>
                <w:szCs w:val="18"/>
              </w:rPr>
              <w:t xml:space="preserve"> </w:t>
            </w:r>
            <w:r w:rsidRPr="003532C1">
              <w:rPr>
                <w:sz w:val="18"/>
                <w:szCs w:val="18"/>
              </w:rPr>
              <w:t>on</w:t>
            </w:r>
            <w:r w:rsidRPr="003532C1">
              <w:rPr>
                <w:w w:val="99"/>
                <w:sz w:val="18"/>
                <w:szCs w:val="18"/>
              </w:rPr>
              <w:t xml:space="preserve"> </w:t>
            </w:r>
            <w:r w:rsidRPr="003532C1">
              <w:rPr>
                <w:sz w:val="18"/>
                <w:szCs w:val="18"/>
              </w:rPr>
              <w:t>the national road</w:t>
            </w:r>
            <w:r w:rsidRPr="003532C1">
              <w:rPr>
                <w:spacing w:val="-4"/>
                <w:sz w:val="18"/>
                <w:szCs w:val="18"/>
              </w:rPr>
              <w:t xml:space="preserve"> </w:t>
            </w:r>
            <w:r w:rsidRPr="003532C1">
              <w:rPr>
                <w:sz w:val="18"/>
                <w:szCs w:val="18"/>
              </w:rPr>
              <w:t>network</w:t>
            </w:r>
            <w:r>
              <w:rPr>
                <w:sz w:val="18"/>
                <w:szCs w:val="18"/>
              </w:rPr>
              <w:t xml:space="preserve"> (e.g. implementation of energy saving)</w:t>
            </w:r>
            <w:r w:rsidRPr="003532C1">
              <w:rPr>
                <w:sz w:val="18"/>
                <w:szCs w:val="18"/>
              </w:rPr>
              <w:t>.</w:t>
            </w:r>
          </w:p>
          <w:p w14:paraId="7AF7A088" w14:textId="77777777" w:rsidR="00E30650" w:rsidRPr="003532C1" w:rsidRDefault="00E30650" w:rsidP="002346FA">
            <w:pPr>
              <w:pStyle w:val="NoSpacing"/>
              <w:rPr>
                <w:rFonts w:eastAsia="Verdana" w:hAnsi="Verdana" w:cs="Verdana"/>
                <w:sz w:val="18"/>
                <w:szCs w:val="18"/>
              </w:rPr>
            </w:pPr>
          </w:p>
          <w:p w14:paraId="08D67600" w14:textId="77777777" w:rsidR="00E30650" w:rsidRDefault="00E30650" w:rsidP="002346FA">
            <w:pPr>
              <w:pStyle w:val="NoSpacing"/>
              <w:rPr>
                <w:sz w:val="18"/>
                <w:szCs w:val="18"/>
              </w:rPr>
            </w:pPr>
          </w:p>
          <w:p w14:paraId="267991C7" w14:textId="77777777" w:rsidR="00E30650" w:rsidRDefault="00E30650" w:rsidP="002346FA">
            <w:pPr>
              <w:pStyle w:val="NoSpacing"/>
              <w:rPr>
                <w:sz w:val="18"/>
                <w:szCs w:val="18"/>
              </w:rPr>
            </w:pPr>
          </w:p>
          <w:p w14:paraId="20DA467A" w14:textId="77777777" w:rsidR="00E30650" w:rsidRDefault="00E30650" w:rsidP="002346FA">
            <w:pPr>
              <w:pStyle w:val="NoSpacing"/>
              <w:rPr>
                <w:sz w:val="18"/>
                <w:szCs w:val="18"/>
              </w:rPr>
            </w:pPr>
          </w:p>
          <w:p w14:paraId="70CE7F39" w14:textId="254043D1" w:rsidR="00E30650" w:rsidRPr="008754FB" w:rsidRDefault="00E30650" w:rsidP="002346FA">
            <w:pPr>
              <w:pStyle w:val="NoSpacing"/>
              <w:rPr>
                <w:szCs w:val="18"/>
              </w:rPr>
            </w:pPr>
          </w:p>
        </w:tc>
        <w:tc>
          <w:tcPr>
            <w:tcW w:w="4820" w:type="dxa"/>
            <w:tcBorders>
              <w:top w:val="single" w:sz="4" w:space="0" w:color="000000"/>
              <w:left w:val="single" w:sz="3" w:space="0" w:color="000000"/>
              <w:bottom w:val="single" w:sz="3" w:space="0" w:color="000000"/>
              <w:right w:val="single" w:sz="3" w:space="0" w:color="000000"/>
            </w:tcBorders>
          </w:tcPr>
          <w:p w14:paraId="3CF3A3CB" w14:textId="46F78042" w:rsidR="00E30650" w:rsidRPr="003532C1" w:rsidRDefault="00E30650" w:rsidP="002346FA">
            <w:pPr>
              <w:pStyle w:val="NoSpacing"/>
              <w:rPr>
                <w:rFonts w:eastAsia="Verdana" w:cstheme="minorHAnsi"/>
                <w:sz w:val="18"/>
                <w:szCs w:val="18"/>
              </w:rPr>
            </w:pPr>
            <w:r w:rsidRPr="003532C1">
              <w:rPr>
                <w:rFonts w:cstheme="minorHAnsi"/>
                <w:sz w:val="18"/>
                <w:szCs w:val="18"/>
              </w:rPr>
              <w:t xml:space="preserve">Expenditure </w:t>
            </w:r>
            <w:r>
              <w:rPr>
                <w:rFonts w:cstheme="minorHAnsi"/>
                <w:sz w:val="18"/>
                <w:szCs w:val="18"/>
              </w:rPr>
              <w:t>for route lighting improvements can</w:t>
            </w:r>
            <w:r w:rsidRPr="003532C1">
              <w:rPr>
                <w:rFonts w:cstheme="minorHAnsi"/>
                <w:sz w:val="18"/>
                <w:szCs w:val="18"/>
              </w:rPr>
              <w:t xml:space="preserve"> only be </w:t>
            </w:r>
            <w:r w:rsidR="004064DC" w:rsidRPr="003532C1">
              <w:rPr>
                <w:rFonts w:cstheme="minorHAnsi"/>
                <w:sz w:val="18"/>
                <w:szCs w:val="18"/>
              </w:rPr>
              <w:t>claimed</w:t>
            </w:r>
            <w:r w:rsidR="004064DC" w:rsidRPr="003532C1">
              <w:rPr>
                <w:rFonts w:cstheme="minorHAnsi"/>
                <w:spacing w:val="-10"/>
                <w:sz w:val="18"/>
                <w:szCs w:val="18"/>
              </w:rPr>
              <w:t xml:space="preserve"> </w:t>
            </w:r>
            <w:r w:rsidR="004064DC">
              <w:rPr>
                <w:rFonts w:cstheme="minorHAnsi"/>
                <w:spacing w:val="-10"/>
                <w:sz w:val="18"/>
                <w:szCs w:val="18"/>
              </w:rPr>
              <w:t>if</w:t>
            </w:r>
            <w:r>
              <w:rPr>
                <w:rFonts w:cstheme="minorHAnsi"/>
                <w:spacing w:val="-10"/>
                <w:sz w:val="18"/>
                <w:szCs w:val="18"/>
              </w:rPr>
              <w:t xml:space="preserve"> </w:t>
            </w:r>
            <w:r w:rsidRPr="003532C1">
              <w:rPr>
                <w:rFonts w:cstheme="minorHAnsi"/>
                <w:sz w:val="18"/>
                <w:szCs w:val="18"/>
              </w:rPr>
              <w:t>the local</w:t>
            </w:r>
            <w:r w:rsidRPr="003532C1">
              <w:rPr>
                <w:rFonts w:cstheme="minorHAnsi"/>
                <w:spacing w:val="-20"/>
                <w:sz w:val="18"/>
                <w:szCs w:val="18"/>
              </w:rPr>
              <w:t xml:space="preserve"> </w:t>
            </w:r>
            <w:r>
              <w:rPr>
                <w:rFonts w:cstheme="minorHAnsi"/>
                <w:sz w:val="18"/>
                <w:szCs w:val="18"/>
              </w:rPr>
              <w:t xml:space="preserve">authority received an allocation for route lighting improvement.  Route lighting improvement costs cannot be claimed against </w:t>
            </w:r>
            <w:r w:rsidR="005B1ABC">
              <w:rPr>
                <w:rFonts w:cstheme="minorHAnsi"/>
                <w:sz w:val="18"/>
                <w:szCs w:val="18"/>
              </w:rPr>
              <w:t xml:space="preserve">route lighting or ordinary </w:t>
            </w:r>
            <w:r>
              <w:rPr>
                <w:rFonts w:cstheme="minorHAnsi"/>
                <w:sz w:val="18"/>
                <w:szCs w:val="18"/>
              </w:rPr>
              <w:t>maintenance grants.</w:t>
            </w:r>
          </w:p>
          <w:p w14:paraId="3F424693" w14:textId="77777777" w:rsidR="00E30650" w:rsidRPr="003532C1" w:rsidRDefault="00E30650" w:rsidP="002346FA">
            <w:pPr>
              <w:pStyle w:val="NoSpacing"/>
              <w:rPr>
                <w:rFonts w:eastAsia="Verdana" w:cstheme="minorHAnsi"/>
                <w:sz w:val="18"/>
                <w:szCs w:val="18"/>
              </w:rPr>
            </w:pPr>
          </w:p>
          <w:p w14:paraId="790C761A" w14:textId="20004EE7" w:rsidR="00E30650" w:rsidRPr="002940C0" w:rsidRDefault="004064DC" w:rsidP="0003713C">
            <w:pPr>
              <w:pStyle w:val="NoSpacing"/>
              <w:rPr>
                <w:rFonts w:eastAsia="Verdana" w:cs="Verdana"/>
                <w:sz w:val="18"/>
                <w:szCs w:val="18"/>
                <w:lang w:val="en-US"/>
              </w:rPr>
            </w:pPr>
            <w:r w:rsidRPr="003532C1">
              <w:rPr>
                <w:rFonts w:eastAsia="Verdana" w:cstheme="minorHAnsi"/>
                <w:sz w:val="18"/>
                <w:szCs w:val="18"/>
              </w:rPr>
              <w:t>Amounts for</w:t>
            </w:r>
            <w:r w:rsidR="00E30650" w:rsidRPr="003532C1">
              <w:rPr>
                <w:rFonts w:eastAsia="Verdana" w:cstheme="minorHAnsi"/>
                <w:sz w:val="18"/>
                <w:szCs w:val="18"/>
              </w:rPr>
              <w:t xml:space="preserve"> expenditure claimed must be supported</w:t>
            </w:r>
            <w:r w:rsidR="00E30650" w:rsidRPr="003532C1">
              <w:rPr>
                <w:rFonts w:eastAsia="Verdana" w:cstheme="minorHAnsi"/>
                <w:spacing w:val="-18"/>
                <w:sz w:val="18"/>
                <w:szCs w:val="18"/>
              </w:rPr>
              <w:t xml:space="preserve"> </w:t>
            </w:r>
            <w:r w:rsidR="00E30650" w:rsidRPr="003532C1">
              <w:rPr>
                <w:rFonts w:eastAsia="Verdana" w:cstheme="minorHAnsi"/>
                <w:sz w:val="18"/>
                <w:szCs w:val="18"/>
              </w:rPr>
              <w:t>by</w:t>
            </w:r>
            <w:r w:rsidR="00E30650" w:rsidRPr="003532C1">
              <w:rPr>
                <w:rFonts w:eastAsia="Verdana" w:cstheme="minorHAnsi"/>
                <w:w w:val="99"/>
                <w:sz w:val="18"/>
                <w:szCs w:val="18"/>
              </w:rPr>
              <w:t xml:space="preserve"> </w:t>
            </w:r>
            <w:r w:rsidR="00E30650" w:rsidRPr="003532C1">
              <w:rPr>
                <w:rFonts w:eastAsia="Verdana" w:cstheme="minorHAnsi"/>
                <w:sz w:val="18"/>
                <w:szCs w:val="18"/>
              </w:rPr>
              <w:t>expenditure recorded in the</w:t>
            </w:r>
            <w:r w:rsidR="00E30650" w:rsidRPr="003532C1">
              <w:rPr>
                <w:rFonts w:eastAsia="Verdana" w:cstheme="minorHAnsi"/>
                <w:spacing w:val="-9"/>
                <w:sz w:val="18"/>
                <w:szCs w:val="18"/>
              </w:rPr>
              <w:t xml:space="preserve"> </w:t>
            </w:r>
            <w:r w:rsidR="00E30650" w:rsidRPr="003532C1">
              <w:rPr>
                <w:rFonts w:eastAsia="Verdana" w:cstheme="minorHAnsi"/>
                <w:sz w:val="18"/>
                <w:szCs w:val="18"/>
              </w:rPr>
              <w:t>local</w:t>
            </w:r>
            <w:r w:rsidR="00E30650" w:rsidRPr="003532C1">
              <w:rPr>
                <w:rFonts w:eastAsia="Verdana" w:cstheme="minorHAnsi"/>
                <w:w w:val="99"/>
                <w:sz w:val="18"/>
                <w:szCs w:val="18"/>
              </w:rPr>
              <w:t xml:space="preserve"> </w:t>
            </w:r>
            <w:r w:rsidR="00E30650" w:rsidRPr="003532C1">
              <w:rPr>
                <w:rFonts w:eastAsia="Verdana" w:cstheme="minorHAnsi"/>
                <w:sz w:val="18"/>
                <w:szCs w:val="18"/>
              </w:rPr>
              <w:t>authority’s financial system</w:t>
            </w:r>
            <w:r w:rsidR="00E30650" w:rsidRPr="003532C1">
              <w:rPr>
                <w:rFonts w:eastAsia="Verdana" w:cstheme="minorHAnsi"/>
                <w:spacing w:val="-6"/>
                <w:sz w:val="18"/>
                <w:szCs w:val="18"/>
              </w:rPr>
              <w:t xml:space="preserve"> </w:t>
            </w:r>
            <w:r w:rsidR="00E30650" w:rsidRPr="003532C1">
              <w:rPr>
                <w:rFonts w:eastAsia="Verdana" w:cstheme="minorHAnsi"/>
                <w:sz w:val="18"/>
                <w:szCs w:val="18"/>
              </w:rPr>
              <w:t>(i.e.</w:t>
            </w:r>
            <w:r w:rsidR="00E30650" w:rsidRPr="003532C1">
              <w:rPr>
                <w:rFonts w:eastAsia="Verdana" w:cstheme="minorHAnsi"/>
                <w:w w:val="99"/>
                <w:sz w:val="18"/>
                <w:szCs w:val="18"/>
              </w:rPr>
              <w:t xml:space="preserve"> </w:t>
            </w:r>
            <w:r w:rsidR="00E30650" w:rsidRPr="003532C1">
              <w:rPr>
                <w:rFonts w:eastAsia="Verdana" w:cstheme="minorHAnsi"/>
                <w:sz w:val="18"/>
                <w:szCs w:val="18"/>
              </w:rPr>
              <w:t>invoices from the contractor undertaking the</w:t>
            </w:r>
            <w:r w:rsidR="00E30650" w:rsidRPr="003532C1">
              <w:rPr>
                <w:rFonts w:eastAsia="Verdana" w:cstheme="minorHAnsi"/>
                <w:spacing w:val="-11"/>
                <w:sz w:val="18"/>
                <w:szCs w:val="18"/>
              </w:rPr>
              <w:t xml:space="preserve"> </w:t>
            </w:r>
            <w:r w:rsidR="00E30650">
              <w:rPr>
                <w:rFonts w:eastAsia="Verdana" w:cstheme="minorHAnsi"/>
                <w:sz w:val="18"/>
                <w:szCs w:val="18"/>
              </w:rPr>
              <w:t>works</w:t>
            </w:r>
            <w:r w:rsidR="00E30650" w:rsidRPr="003532C1">
              <w:rPr>
                <w:rFonts w:eastAsia="Verdana" w:cstheme="minorHAnsi"/>
                <w:sz w:val="18"/>
                <w:szCs w:val="18"/>
              </w:rPr>
              <w:t>).</w:t>
            </w:r>
            <w:r w:rsidR="00E30650" w:rsidRPr="003532C1">
              <w:rPr>
                <w:rFonts w:eastAsia="Verdana" w:cstheme="minorHAnsi"/>
                <w:w w:val="99"/>
                <w:sz w:val="18"/>
                <w:szCs w:val="18"/>
              </w:rPr>
              <w:t xml:space="preserve"> </w:t>
            </w:r>
          </w:p>
        </w:tc>
      </w:tr>
    </w:tbl>
    <w:p w14:paraId="654ED19D" w14:textId="3CFFE6FD" w:rsidR="00E50386" w:rsidRDefault="00E50386" w:rsidP="005B6F59">
      <w:pPr>
        <w:rPr>
          <w:rFonts w:eastAsiaTheme="majorEastAsia" w:cstheme="minorHAnsi"/>
          <w:b/>
          <w:bCs/>
          <w:caps/>
          <w:sz w:val="18"/>
          <w:szCs w:val="18"/>
          <w:lang w:val="en-GB" w:eastAsia="en-IE"/>
        </w:rPr>
      </w:pPr>
    </w:p>
    <w:p w14:paraId="404D5040" w14:textId="602BF44E" w:rsidR="002346FA" w:rsidRPr="002346FA" w:rsidRDefault="002346FA" w:rsidP="002346FA">
      <w:pPr>
        <w:pStyle w:val="Heading2"/>
        <w:ind w:left="567"/>
        <w:rPr>
          <w:sz w:val="18"/>
          <w:szCs w:val="18"/>
        </w:rPr>
      </w:pPr>
      <w:bookmarkStart w:id="34" w:name="_Toc82785344"/>
      <w:r w:rsidRPr="002346FA">
        <w:rPr>
          <w:sz w:val="18"/>
          <w:szCs w:val="18"/>
        </w:rPr>
        <w:t>Environmental Works</w:t>
      </w:r>
      <w:bookmarkEnd w:id="34"/>
    </w:p>
    <w:p w14:paraId="6009F22C" w14:textId="260524EC" w:rsidR="002346FA" w:rsidRPr="002346FA" w:rsidRDefault="002346FA" w:rsidP="002346FA">
      <w:pPr>
        <w:pStyle w:val="NoSpacing"/>
        <w:rPr>
          <w:sz w:val="18"/>
          <w:szCs w:val="18"/>
        </w:rPr>
      </w:pPr>
      <w:r w:rsidRPr="002346FA">
        <w:rPr>
          <w:sz w:val="18"/>
          <w:szCs w:val="18"/>
        </w:rPr>
        <w:t>Expenditure in relation to this work is eligible for national road grants</w:t>
      </w:r>
      <w:r w:rsidR="00BF3193">
        <w:rPr>
          <w:sz w:val="18"/>
          <w:szCs w:val="18"/>
        </w:rPr>
        <w:t xml:space="preserve"> </w:t>
      </w:r>
      <w:r w:rsidRPr="002346FA">
        <w:rPr>
          <w:sz w:val="18"/>
          <w:szCs w:val="18"/>
        </w:rPr>
        <w:t>as follows:</w:t>
      </w:r>
    </w:p>
    <w:p w14:paraId="789C6EA1" w14:textId="77777777" w:rsidR="002346FA" w:rsidRPr="002346FA" w:rsidRDefault="002346FA" w:rsidP="002346FA">
      <w:pPr>
        <w:pStyle w:val="NoSpacing"/>
        <w:rPr>
          <w:sz w:val="18"/>
          <w:szCs w:val="18"/>
        </w:rPr>
      </w:pPr>
    </w:p>
    <w:p w14:paraId="244CFEDE" w14:textId="1EF4F8DB" w:rsidR="002346FA" w:rsidRPr="002346FA" w:rsidRDefault="002346FA" w:rsidP="002346FA">
      <w:pPr>
        <w:pStyle w:val="NoSpacing"/>
        <w:rPr>
          <w:sz w:val="18"/>
          <w:szCs w:val="18"/>
        </w:rPr>
      </w:pPr>
      <w:r w:rsidRPr="002346FA">
        <w:rPr>
          <w:sz w:val="18"/>
          <w:szCs w:val="18"/>
        </w:rPr>
        <w:t>Table 1</w:t>
      </w:r>
      <w:r>
        <w:rPr>
          <w:sz w:val="18"/>
          <w:szCs w:val="18"/>
        </w:rPr>
        <w:t>4</w:t>
      </w:r>
      <w:r w:rsidRPr="002346FA">
        <w:rPr>
          <w:sz w:val="18"/>
          <w:szCs w:val="18"/>
        </w:rPr>
        <w:t xml:space="preserve">: </w:t>
      </w:r>
      <w:r>
        <w:rPr>
          <w:sz w:val="18"/>
          <w:szCs w:val="18"/>
        </w:rPr>
        <w:t>Environmental Works</w:t>
      </w:r>
    </w:p>
    <w:tbl>
      <w:tblPr>
        <w:tblStyle w:val="TableGrid"/>
        <w:tblW w:w="0" w:type="auto"/>
        <w:tblLook w:val="04A0" w:firstRow="1" w:lastRow="0" w:firstColumn="1" w:lastColumn="0" w:noHBand="0" w:noVBand="1"/>
      </w:tblPr>
      <w:tblGrid>
        <w:gridCol w:w="4672"/>
        <w:gridCol w:w="4820"/>
      </w:tblGrid>
      <w:tr w:rsidR="002346FA" w:rsidRPr="005108A6" w14:paraId="1AC6BE79" w14:textId="77777777" w:rsidTr="002346FA">
        <w:trPr>
          <w:trHeight w:val="391"/>
        </w:trPr>
        <w:tc>
          <w:tcPr>
            <w:tcW w:w="4672" w:type="dxa"/>
            <w:shd w:val="clear" w:color="auto" w:fill="4472C4" w:themeFill="accent5"/>
          </w:tcPr>
          <w:p w14:paraId="38DA3F2D" w14:textId="77777777" w:rsidR="002346FA" w:rsidRPr="00D151ED" w:rsidRDefault="002346FA" w:rsidP="002346FA">
            <w:pPr>
              <w:jc w:val="center"/>
              <w:rPr>
                <w:rFonts w:cstheme="minorHAnsi"/>
                <w:color w:val="FFFFFF" w:themeColor="background1"/>
                <w:sz w:val="18"/>
                <w:szCs w:val="18"/>
              </w:rPr>
            </w:pPr>
            <w:r w:rsidRPr="005108A6">
              <w:rPr>
                <w:rFonts w:cstheme="minorHAnsi"/>
                <w:b/>
                <w:color w:val="FFFFFF" w:themeColor="background1"/>
                <w:spacing w:val="-1"/>
                <w:sz w:val="18"/>
                <w:szCs w:val="18"/>
              </w:rPr>
              <w:t>Eligible</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20" w:type="dxa"/>
            <w:shd w:val="clear" w:color="auto" w:fill="4472C4" w:themeFill="accent5"/>
          </w:tcPr>
          <w:p w14:paraId="27B6617D" w14:textId="77777777" w:rsidR="002346FA" w:rsidRPr="00D151ED" w:rsidRDefault="002346FA" w:rsidP="002346FA">
            <w:pPr>
              <w:jc w:val="center"/>
              <w:rPr>
                <w:rFonts w:cstheme="minorHAnsi"/>
                <w:color w:val="FFFFFF" w:themeColor="background1"/>
                <w:sz w:val="18"/>
                <w:szCs w:val="18"/>
              </w:rPr>
            </w:pPr>
            <w:r w:rsidRPr="005108A6">
              <w:rPr>
                <w:rFonts w:cstheme="minorHAnsi"/>
                <w:b/>
                <w:color w:val="FFFFFF" w:themeColor="background1"/>
                <w:sz w:val="18"/>
                <w:szCs w:val="18"/>
              </w:rPr>
              <w:t>General</w:t>
            </w: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2346FA" w14:paraId="4C1E206B" w14:textId="77777777" w:rsidTr="00CE69A9">
        <w:trPr>
          <w:trHeight w:val="1266"/>
        </w:trPr>
        <w:tc>
          <w:tcPr>
            <w:tcW w:w="4672" w:type="dxa"/>
            <w:tcBorders>
              <w:top w:val="single" w:sz="4" w:space="0" w:color="000000"/>
              <w:left w:val="single" w:sz="3" w:space="0" w:color="000000"/>
              <w:bottom w:val="single" w:sz="3" w:space="0" w:color="000000"/>
              <w:right w:val="single" w:sz="3" w:space="0" w:color="000000"/>
            </w:tcBorders>
          </w:tcPr>
          <w:p w14:paraId="5585D510" w14:textId="757D035F" w:rsidR="002346FA" w:rsidRPr="00A24557" w:rsidRDefault="002346FA" w:rsidP="002346FA">
            <w:pPr>
              <w:rPr>
                <w:rFonts w:eastAsia="Verdana" w:hAnsi="Verdana" w:cs="Verdana"/>
                <w:sz w:val="18"/>
                <w:szCs w:val="18"/>
              </w:rPr>
            </w:pPr>
            <w:r w:rsidRPr="00A24557">
              <w:rPr>
                <w:sz w:val="18"/>
                <w:szCs w:val="18"/>
              </w:rPr>
              <w:t>Fees</w:t>
            </w:r>
            <w:r w:rsidRPr="00A24557">
              <w:rPr>
                <w:spacing w:val="-7"/>
                <w:sz w:val="18"/>
                <w:szCs w:val="18"/>
              </w:rPr>
              <w:t xml:space="preserve"> </w:t>
            </w:r>
            <w:r w:rsidRPr="00A24557">
              <w:rPr>
                <w:sz w:val="18"/>
                <w:szCs w:val="18"/>
              </w:rPr>
              <w:t>and</w:t>
            </w:r>
            <w:r w:rsidRPr="00A24557">
              <w:rPr>
                <w:spacing w:val="-6"/>
                <w:sz w:val="18"/>
                <w:szCs w:val="18"/>
              </w:rPr>
              <w:t xml:space="preserve"> </w:t>
            </w:r>
            <w:r w:rsidRPr="00A24557">
              <w:rPr>
                <w:sz w:val="18"/>
                <w:szCs w:val="18"/>
              </w:rPr>
              <w:t>charges</w:t>
            </w:r>
            <w:r w:rsidRPr="00A24557">
              <w:rPr>
                <w:spacing w:val="-6"/>
                <w:sz w:val="18"/>
                <w:szCs w:val="18"/>
              </w:rPr>
              <w:t xml:space="preserve"> </w:t>
            </w:r>
            <w:r>
              <w:rPr>
                <w:sz w:val="18"/>
                <w:szCs w:val="18"/>
              </w:rPr>
              <w:t>paid to</w:t>
            </w:r>
            <w:r w:rsidRPr="00A24557">
              <w:rPr>
                <w:spacing w:val="-6"/>
                <w:sz w:val="18"/>
                <w:szCs w:val="18"/>
              </w:rPr>
              <w:t xml:space="preserve"> </w:t>
            </w:r>
            <w:r w:rsidRPr="00A24557">
              <w:rPr>
                <w:sz w:val="18"/>
                <w:szCs w:val="18"/>
              </w:rPr>
              <w:t>consultants</w:t>
            </w:r>
            <w:r w:rsidRPr="00A24557">
              <w:rPr>
                <w:spacing w:val="-14"/>
                <w:sz w:val="18"/>
                <w:szCs w:val="18"/>
              </w:rPr>
              <w:t xml:space="preserve"> </w:t>
            </w:r>
            <w:r w:rsidRPr="00A24557">
              <w:rPr>
                <w:sz w:val="18"/>
                <w:szCs w:val="18"/>
              </w:rPr>
              <w:t>or</w:t>
            </w:r>
            <w:r w:rsidRPr="00A24557">
              <w:rPr>
                <w:spacing w:val="33"/>
                <w:sz w:val="18"/>
                <w:szCs w:val="18"/>
              </w:rPr>
              <w:t xml:space="preserve"> </w:t>
            </w:r>
            <w:r w:rsidRPr="00A24557">
              <w:rPr>
                <w:sz w:val="18"/>
                <w:szCs w:val="18"/>
              </w:rPr>
              <w:t>service</w:t>
            </w:r>
            <w:r w:rsidRPr="00A24557">
              <w:rPr>
                <w:spacing w:val="-6"/>
                <w:sz w:val="18"/>
                <w:szCs w:val="18"/>
              </w:rPr>
              <w:t xml:space="preserve"> </w:t>
            </w:r>
            <w:r w:rsidRPr="00A24557">
              <w:rPr>
                <w:sz w:val="18"/>
                <w:szCs w:val="18"/>
              </w:rPr>
              <w:t>providers</w:t>
            </w:r>
            <w:r w:rsidRPr="00A24557">
              <w:rPr>
                <w:spacing w:val="-5"/>
                <w:sz w:val="18"/>
                <w:szCs w:val="18"/>
              </w:rPr>
              <w:t xml:space="preserve"> </w:t>
            </w:r>
            <w:r w:rsidRPr="00A24557">
              <w:rPr>
                <w:sz w:val="18"/>
                <w:szCs w:val="18"/>
              </w:rPr>
              <w:t>appointed</w:t>
            </w:r>
            <w:r w:rsidRPr="00A24557">
              <w:rPr>
                <w:spacing w:val="-7"/>
                <w:sz w:val="18"/>
                <w:szCs w:val="18"/>
              </w:rPr>
              <w:t xml:space="preserve"> </w:t>
            </w:r>
            <w:r w:rsidRPr="00A24557">
              <w:rPr>
                <w:spacing w:val="1"/>
                <w:sz w:val="18"/>
                <w:szCs w:val="18"/>
              </w:rPr>
              <w:t>to</w:t>
            </w:r>
            <w:r w:rsidRPr="00A24557">
              <w:rPr>
                <w:spacing w:val="30"/>
                <w:w w:val="99"/>
                <w:sz w:val="18"/>
                <w:szCs w:val="18"/>
              </w:rPr>
              <w:t xml:space="preserve"> </w:t>
            </w:r>
            <w:r w:rsidRPr="00A24557">
              <w:rPr>
                <w:sz w:val="18"/>
                <w:szCs w:val="18"/>
              </w:rPr>
              <w:t>undertake</w:t>
            </w:r>
            <w:r w:rsidRPr="00A24557">
              <w:rPr>
                <w:spacing w:val="-8"/>
                <w:sz w:val="18"/>
                <w:szCs w:val="18"/>
              </w:rPr>
              <w:t xml:space="preserve"> </w:t>
            </w:r>
            <w:r w:rsidRPr="00A24557">
              <w:rPr>
                <w:sz w:val="18"/>
                <w:szCs w:val="18"/>
              </w:rPr>
              <w:t>work</w:t>
            </w:r>
            <w:r w:rsidRPr="00A24557">
              <w:rPr>
                <w:spacing w:val="-9"/>
                <w:sz w:val="18"/>
                <w:szCs w:val="18"/>
              </w:rPr>
              <w:t xml:space="preserve"> </w:t>
            </w:r>
            <w:r w:rsidRPr="00A24557">
              <w:rPr>
                <w:sz w:val="18"/>
                <w:szCs w:val="18"/>
              </w:rPr>
              <w:t>on</w:t>
            </w:r>
            <w:r w:rsidRPr="00A24557">
              <w:rPr>
                <w:spacing w:val="-9"/>
                <w:sz w:val="18"/>
                <w:szCs w:val="18"/>
              </w:rPr>
              <w:t xml:space="preserve"> </w:t>
            </w:r>
            <w:r>
              <w:rPr>
                <w:sz w:val="18"/>
                <w:szCs w:val="18"/>
              </w:rPr>
              <w:t>environmental</w:t>
            </w:r>
            <w:r w:rsidRPr="00A24557">
              <w:rPr>
                <w:spacing w:val="27"/>
                <w:sz w:val="18"/>
                <w:szCs w:val="18"/>
              </w:rPr>
              <w:t xml:space="preserve"> </w:t>
            </w:r>
            <w:r w:rsidRPr="00A24557">
              <w:rPr>
                <w:sz w:val="18"/>
                <w:szCs w:val="18"/>
              </w:rPr>
              <w:t>projects.</w:t>
            </w:r>
          </w:p>
          <w:p w14:paraId="0A4BADFE" w14:textId="77777777" w:rsidR="002346FA" w:rsidRPr="00A24557" w:rsidRDefault="002346FA" w:rsidP="002346FA">
            <w:pPr>
              <w:ind w:left="449"/>
              <w:rPr>
                <w:rFonts w:eastAsia="Verdana" w:hAnsi="Verdana" w:cs="Verdana"/>
                <w:sz w:val="18"/>
                <w:szCs w:val="18"/>
              </w:rPr>
            </w:pPr>
          </w:p>
          <w:p w14:paraId="145EA153" w14:textId="48D203ED" w:rsidR="002346FA" w:rsidRPr="00A24557" w:rsidRDefault="002346FA" w:rsidP="002346FA">
            <w:pPr>
              <w:rPr>
                <w:rFonts w:eastAsia="Verdana" w:hAnsi="Verdana" w:cs="Verdana"/>
                <w:sz w:val="18"/>
                <w:szCs w:val="18"/>
              </w:rPr>
            </w:pPr>
            <w:r w:rsidRPr="00A24557">
              <w:rPr>
                <w:sz w:val="18"/>
                <w:szCs w:val="18"/>
              </w:rPr>
              <w:t>Payments</w:t>
            </w:r>
            <w:r w:rsidRPr="00A24557">
              <w:rPr>
                <w:spacing w:val="-8"/>
                <w:sz w:val="18"/>
                <w:szCs w:val="18"/>
              </w:rPr>
              <w:t xml:space="preserve"> </w:t>
            </w:r>
            <w:r w:rsidRPr="00A24557">
              <w:rPr>
                <w:sz w:val="18"/>
                <w:szCs w:val="18"/>
              </w:rPr>
              <w:t>to</w:t>
            </w:r>
            <w:r w:rsidRPr="00A24557">
              <w:rPr>
                <w:spacing w:val="-6"/>
                <w:sz w:val="18"/>
                <w:szCs w:val="18"/>
              </w:rPr>
              <w:t xml:space="preserve"> </w:t>
            </w:r>
            <w:r w:rsidRPr="00A24557">
              <w:rPr>
                <w:sz w:val="18"/>
                <w:szCs w:val="18"/>
              </w:rPr>
              <w:t>contractors</w:t>
            </w:r>
            <w:r w:rsidRPr="00A24557">
              <w:rPr>
                <w:spacing w:val="-5"/>
                <w:sz w:val="18"/>
                <w:szCs w:val="18"/>
              </w:rPr>
              <w:t xml:space="preserve"> </w:t>
            </w:r>
            <w:r w:rsidRPr="00A24557">
              <w:rPr>
                <w:sz w:val="18"/>
                <w:szCs w:val="18"/>
              </w:rPr>
              <w:t>working</w:t>
            </w:r>
            <w:r w:rsidRPr="00A24557">
              <w:rPr>
                <w:spacing w:val="-16"/>
                <w:sz w:val="18"/>
                <w:szCs w:val="18"/>
              </w:rPr>
              <w:t xml:space="preserve"> </w:t>
            </w:r>
            <w:r w:rsidRPr="00A24557">
              <w:rPr>
                <w:spacing w:val="1"/>
                <w:sz w:val="18"/>
                <w:szCs w:val="18"/>
              </w:rPr>
              <w:t>on</w:t>
            </w:r>
            <w:r w:rsidRPr="00A24557">
              <w:rPr>
                <w:spacing w:val="24"/>
                <w:w w:val="99"/>
                <w:sz w:val="18"/>
                <w:szCs w:val="18"/>
              </w:rPr>
              <w:t xml:space="preserve"> </w:t>
            </w:r>
            <w:r>
              <w:rPr>
                <w:sz w:val="18"/>
                <w:szCs w:val="18"/>
              </w:rPr>
              <w:t>environmental</w:t>
            </w:r>
            <w:r w:rsidRPr="00A24557">
              <w:rPr>
                <w:spacing w:val="-10"/>
                <w:sz w:val="18"/>
                <w:szCs w:val="18"/>
              </w:rPr>
              <w:t xml:space="preserve"> </w:t>
            </w:r>
            <w:r w:rsidRPr="00A24557">
              <w:rPr>
                <w:sz w:val="18"/>
                <w:szCs w:val="18"/>
              </w:rPr>
              <w:t>projects.</w:t>
            </w:r>
          </w:p>
          <w:p w14:paraId="0D5F9B89" w14:textId="77777777" w:rsidR="002346FA" w:rsidRPr="00A24557" w:rsidRDefault="002346FA" w:rsidP="002346FA">
            <w:pPr>
              <w:ind w:left="449"/>
              <w:rPr>
                <w:rFonts w:eastAsia="Verdana" w:hAnsi="Verdana" w:cs="Verdana"/>
                <w:sz w:val="18"/>
                <w:szCs w:val="18"/>
              </w:rPr>
            </w:pPr>
          </w:p>
          <w:p w14:paraId="27DE9AF5" w14:textId="49B80862" w:rsidR="002346FA" w:rsidRPr="00A24557" w:rsidRDefault="002346FA" w:rsidP="002346FA">
            <w:pPr>
              <w:rPr>
                <w:sz w:val="18"/>
                <w:szCs w:val="18"/>
              </w:rPr>
            </w:pPr>
            <w:r>
              <w:rPr>
                <w:sz w:val="18"/>
                <w:szCs w:val="18"/>
              </w:rPr>
              <w:t xml:space="preserve">Direct </w:t>
            </w:r>
            <w:r w:rsidRPr="00A24557">
              <w:rPr>
                <w:sz w:val="18"/>
                <w:szCs w:val="18"/>
              </w:rPr>
              <w:t>Labour</w:t>
            </w:r>
            <w:r w:rsidRPr="00A24557">
              <w:rPr>
                <w:spacing w:val="-3"/>
                <w:sz w:val="18"/>
                <w:szCs w:val="18"/>
              </w:rPr>
              <w:t xml:space="preserve"> </w:t>
            </w:r>
            <w:r w:rsidRPr="00A24557">
              <w:rPr>
                <w:sz w:val="18"/>
                <w:szCs w:val="18"/>
              </w:rPr>
              <w:t>and</w:t>
            </w:r>
            <w:r w:rsidRPr="00A24557">
              <w:rPr>
                <w:spacing w:val="-4"/>
                <w:sz w:val="18"/>
                <w:szCs w:val="18"/>
              </w:rPr>
              <w:t xml:space="preserve"> </w:t>
            </w:r>
            <w:r w:rsidRPr="00A24557">
              <w:rPr>
                <w:sz w:val="18"/>
                <w:szCs w:val="18"/>
              </w:rPr>
              <w:t>resource</w:t>
            </w:r>
            <w:r w:rsidRPr="00A24557">
              <w:rPr>
                <w:spacing w:val="-3"/>
                <w:sz w:val="18"/>
                <w:szCs w:val="18"/>
              </w:rPr>
              <w:t xml:space="preserve"> </w:t>
            </w:r>
            <w:r w:rsidRPr="00A24557">
              <w:rPr>
                <w:sz w:val="18"/>
                <w:szCs w:val="18"/>
              </w:rPr>
              <w:t>costs</w:t>
            </w:r>
            <w:r w:rsidRPr="00A24557">
              <w:rPr>
                <w:spacing w:val="-2"/>
                <w:sz w:val="18"/>
                <w:szCs w:val="18"/>
              </w:rPr>
              <w:t xml:space="preserve"> </w:t>
            </w:r>
            <w:r w:rsidRPr="00A24557">
              <w:rPr>
                <w:sz w:val="18"/>
                <w:szCs w:val="18"/>
              </w:rPr>
              <w:t>incurred</w:t>
            </w:r>
            <w:r w:rsidRPr="00A24557">
              <w:rPr>
                <w:spacing w:val="-17"/>
                <w:sz w:val="18"/>
                <w:szCs w:val="18"/>
              </w:rPr>
              <w:t xml:space="preserve"> </w:t>
            </w:r>
            <w:r w:rsidRPr="00A24557">
              <w:rPr>
                <w:sz w:val="18"/>
                <w:szCs w:val="18"/>
              </w:rPr>
              <w:t>by</w:t>
            </w:r>
            <w:r w:rsidRPr="00A24557">
              <w:rPr>
                <w:spacing w:val="33"/>
                <w:w w:val="99"/>
                <w:sz w:val="18"/>
                <w:szCs w:val="18"/>
              </w:rPr>
              <w:t xml:space="preserve"> </w:t>
            </w:r>
            <w:r w:rsidRPr="00A24557">
              <w:rPr>
                <w:sz w:val="18"/>
                <w:szCs w:val="18"/>
              </w:rPr>
              <w:t>local</w:t>
            </w:r>
            <w:r w:rsidRPr="00A24557">
              <w:rPr>
                <w:spacing w:val="-8"/>
                <w:sz w:val="18"/>
                <w:szCs w:val="18"/>
              </w:rPr>
              <w:t xml:space="preserve"> </w:t>
            </w:r>
            <w:r w:rsidRPr="00A24557">
              <w:rPr>
                <w:sz w:val="18"/>
                <w:szCs w:val="18"/>
              </w:rPr>
              <w:t>authorities</w:t>
            </w:r>
            <w:r w:rsidRPr="00A24557">
              <w:rPr>
                <w:spacing w:val="-9"/>
                <w:sz w:val="18"/>
                <w:szCs w:val="18"/>
              </w:rPr>
              <w:t xml:space="preserve"> </w:t>
            </w:r>
            <w:r w:rsidRPr="00A24557">
              <w:rPr>
                <w:sz w:val="18"/>
                <w:szCs w:val="18"/>
              </w:rPr>
              <w:t>on</w:t>
            </w:r>
            <w:r w:rsidRPr="00A24557">
              <w:rPr>
                <w:spacing w:val="-8"/>
                <w:sz w:val="18"/>
                <w:szCs w:val="18"/>
              </w:rPr>
              <w:t xml:space="preserve"> </w:t>
            </w:r>
            <w:r>
              <w:rPr>
                <w:sz w:val="18"/>
                <w:szCs w:val="18"/>
              </w:rPr>
              <w:t>environmental</w:t>
            </w:r>
            <w:r w:rsidRPr="00A24557">
              <w:rPr>
                <w:spacing w:val="33"/>
                <w:sz w:val="18"/>
                <w:szCs w:val="18"/>
              </w:rPr>
              <w:t xml:space="preserve"> </w:t>
            </w:r>
            <w:r w:rsidRPr="00A24557">
              <w:rPr>
                <w:sz w:val="18"/>
                <w:szCs w:val="18"/>
              </w:rPr>
              <w:t>activities.</w:t>
            </w:r>
          </w:p>
        </w:tc>
        <w:tc>
          <w:tcPr>
            <w:tcW w:w="4820" w:type="dxa"/>
            <w:tcBorders>
              <w:top w:val="single" w:sz="4" w:space="0" w:color="000000"/>
              <w:left w:val="single" w:sz="3" w:space="0" w:color="000000"/>
              <w:bottom w:val="single" w:sz="3" w:space="0" w:color="000000"/>
              <w:right w:val="single" w:sz="3" w:space="0" w:color="000000"/>
            </w:tcBorders>
          </w:tcPr>
          <w:p w14:paraId="21EB67B9" w14:textId="5E1B2D74" w:rsidR="002346FA" w:rsidRDefault="002346FA" w:rsidP="002346FA">
            <w:pPr>
              <w:pStyle w:val="NoSpacing"/>
              <w:rPr>
                <w:sz w:val="18"/>
                <w:szCs w:val="18"/>
              </w:rPr>
            </w:pPr>
            <w:r w:rsidRPr="00CE1669">
              <w:rPr>
                <w:sz w:val="18"/>
                <w:szCs w:val="18"/>
              </w:rPr>
              <w:t>Projects  are  developed /</w:t>
            </w:r>
            <w:r>
              <w:rPr>
                <w:sz w:val="18"/>
                <w:szCs w:val="18"/>
              </w:rPr>
              <w:t xml:space="preserve"> progressed in line  with relevant TII Publications (e.g. AM-STR-06055) </w:t>
            </w:r>
            <w:r w:rsidRPr="00CE1669">
              <w:rPr>
                <w:sz w:val="18"/>
                <w:szCs w:val="18"/>
              </w:rPr>
              <w:t>and all other relevant requirements (e.g. Public Spending Code)</w:t>
            </w:r>
            <w:r w:rsidR="00BF3193">
              <w:rPr>
                <w:sz w:val="18"/>
                <w:szCs w:val="18"/>
              </w:rPr>
              <w:t>.</w:t>
            </w:r>
          </w:p>
          <w:p w14:paraId="4B71BFB5" w14:textId="30A26CC3" w:rsidR="002346FA" w:rsidRDefault="002346FA" w:rsidP="002346FA">
            <w:pPr>
              <w:pStyle w:val="NoSpacing"/>
              <w:rPr>
                <w:sz w:val="18"/>
                <w:szCs w:val="18"/>
              </w:rPr>
            </w:pPr>
          </w:p>
          <w:p w14:paraId="620471F7" w14:textId="77777777" w:rsidR="002346FA" w:rsidRPr="002346FA" w:rsidRDefault="002346FA" w:rsidP="002346FA">
            <w:pPr>
              <w:pStyle w:val="NoSpacing"/>
              <w:rPr>
                <w:sz w:val="18"/>
                <w:szCs w:val="18"/>
              </w:rPr>
            </w:pPr>
            <w:r w:rsidRPr="002346FA">
              <w:rPr>
                <w:sz w:val="18"/>
                <w:szCs w:val="18"/>
              </w:rPr>
              <w:t>Documented approval from TII is required to award contracts in excess of TII’s notified thresholds.</w:t>
            </w:r>
          </w:p>
          <w:p w14:paraId="5F950278" w14:textId="77777777" w:rsidR="002346FA" w:rsidRPr="002346FA" w:rsidRDefault="002346FA" w:rsidP="002346FA">
            <w:pPr>
              <w:pStyle w:val="NoSpacing"/>
              <w:rPr>
                <w:sz w:val="18"/>
                <w:szCs w:val="18"/>
              </w:rPr>
            </w:pPr>
          </w:p>
          <w:p w14:paraId="728CAB74" w14:textId="77777777" w:rsidR="002346FA" w:rsidRPr="002346FA" w:rsidRDefault="002346FA" w:rsidP="002346FA">
            <w:pPr>
              <w:pStyle w:val="NoSpacing"/>
              <w:rPr>
                <w:sz w:val="18"/>
                <w:szCs w:val="18"/>
              </w:rPr>
            </w:pPr>
            <w:r w:rsidRPr="002346FA">
              <w:rPr>
                <w:sz w:val="18"/>
                <w:szCs w:val="18"/>
              </w:rPr>
              <w:t>Payments made to the contractor must be in accordance with the conditions of contract and certified for payment in accordance with the local authority’s internal procedures.</w:t>
            </w:r>
          </w:p>
          <w:p w14:paraId="199A76A1" w14:textId="77777777" w:rsidR="002346FA" w:rsidRPr="002346FA" w:rsidRDefault="002346FA" w:rsidP="002346FA">
            <w:pPr>
              <w:pStyle w:val="NoSpacing"/>
              <w:rPr>
                <w:sz w:val="18"/>
                <w:szCs w:val="18"/>
              </w:rPr>
            </w:pPr>
          </w:p>
          <w:p w14:paraId="3EEE040C" w14:textId="60EC2E23" w:rsidR="002346FA" w:rsidRPr="00A24557" w:rsidRDefault="002346FA" w:rsidP="00CE69A9">
            <w:pPr>
              <w:pStyle w:val="NoSpacing"/>
            </w:pPr>
            <w:r w:rsidRPr="002346FA">
              <w:rPr>
                <w:sz w:val="18"/>
                <w:szCs w:val="18"/>
              </w:rPr>
              <w:t>TII approval to fund any changes to the contract sum must be received in accordance with TII’s notified approval procedures and thresholds. Any such amendments must be in accordance with relevant National and EU requirements.</w:t>
            </w:r>
          </w:p>
        </w:tc>
      </w:tr>
    </w:tbl>
    <w:p w14:paraId="11914827" w14:textId="0D89C7F4" w:rsidR="00983FAA" w:rsidRDefault="00983FAA" w:rsidP="00983FAA">
      <w:pPr>
        <w:pStyle w:val="QAHeadingTitle"/>
        <w:numPr>
          <w:ilvl w:val="0"/>
          <w:numId w:val="0"/>
        </w:numPr>
        <w:ind w:left="426"/>
        <w:rPr>
          <w:sz w:val="20"/>
          <w:szCs w:val="20"/>
        </w:rPr>
      </w:pPr>
      <w:bookmarkStart w:id="35" w:name="_Toc46324023"/>
      <w:bookmarkStart w:id="36" w:name="_Toc46324024"/>
      <w:bookmarkStart w:id="37" w:name="_Toc46324025"/>
      <w:bookmarkEnd w:id="35"/>
      <w:bookmarkEnd w:id="36"/>
      <w:bookmarkEnd w:id="37"/>
    </w:p>
    <w:p w14:paraId="79C8A691" w14:textId="77777777" w:rsidR="00983FAA" w:rsidRDefault="00983FAA" w:rsidP="00AA2F7F"/>
    <w:p w14:paraId="55B4A07B" w14:textId="77777777" w:rsidR="00BF3193" w:rsidRDefault="00BF3193" w:rsidP="00AA2F7F">
      <w:r>
        <w:br w:type="page"/>
      </w:r>
    </w:p>
    <w:p w14:paraId="0A3B4499" w14:textId="07EDEE63" w:rsidR="00E50386" w:rsidRPr="00A24557" w:rsidRDefault="00BA76C5" w:rsidP="005B6F59">
      <w:pPr>
        <w:pStyle w:val="QAHeadingTitle"/>
        <w:ind w:left="426"/>
        <w:rPr>
          <w:sz w:val="20"/>
          <w:szCs w:val="20"/>
        </w:rPr>
      </w:pPr>
      <w:bookmarkStart w:id="38" w:name="_Toc82785345"/>
      <w:r>
        <w:rPr>
          <w:sz w:val="20"/>
          <w:szCs w:val="20"/>
        </w:rPr>
        <w:lastRenderedPageBreak/>
        <w:t>C</w:t>
      </w:r>
      <w:r w:rsidR="00891F75" w:rsidRPr="00891F75">
        <w:rPr>
          <w:sz w:val="20"/>
          <w:szCs w:val="20"/>
        </w:rPr>
        <w:t>hargeability Criteria for National Roads Grants - mAINTENANCE</w:t>
      </w:r>
      <w:bookmarkEnd w:id="38"/>
    </w:p>
    <w:p w14:paraId="66D905FB" w14:textId="153B14FD" w:rsidR="00E50386" w:rsidRDefault="00A24557" w:rsidP="002A0345">
      <w:pPr>
        <w:pStyle w:val="NoSpacing"/>
        <w:rPr>
          <w:sz w:val="18"/>
          <w:szCs w:val="18"/>
        </w:rPr>
      </w:pPr>
      <w:r w:rsidRPr="00A24557">
        <w:rPr>
          <w:sz w:val="18"/>
          <w:szCs w:val="18"/>
        </w:rPr>
        <w:t>The following</w:t>
      </w:r>
      <w:r w:rsidRPr="00A24557">
        <w:rPr>
          <w:spacing w:val="-9"/>
          <w:sz w:val="18"/>
          <w:szCs w:val="18"/>
        </w:rPr>
        <w:t xml:space="preserve"> </w:t>
      </w:r>
      <w:r w:rsidRPr="00A24557">
        <w:rPr>
          <w:sz w:val="18"/>
          <w:szCs w:val="18"/>
        </w:rPr>
        <w:t>section</w:t>
      </w:r>
      <w:r w:rsidRPr="00A24557">
        <w:rPr>
          <w:spacing w:val="-11"/>
          <w:sz w:val="18"/>
          <w:szCs w:val="18"/>
        </w:rPr>
        <w:t xml:space="preserve"> </w:t>
      </w:r>
      <w:r w:rsidRPr="00A24557">
        <w:rPr>
          <w:sz w:val="18"/>
          <w:szCs w:val="18"/>
        </w:rPr>
        <w:t>sets</w:t>
      </w:r>
      <w:r w:rsidRPr="00A24557">
        <w:rPr>
          <w:spacing w:val="-12"/>
          <w:sz w:val="18"/>
          <w:szCs w:val="18"/>
        </w:rPr>
        <w:t xml:space="preserve"> </w:t>
      </w:r>
      <w:r w:rsidRPr="00A24557">
        <w:rPr>
          <w:sz w:val="18"/>
          <w:szCs w:val="18"/>
        </w:rPr>
        <w:t>out</w:t>
      </w:r>
      <w:r w:rsidRPr="00A24557">
        <w:rPr>
          <w:spacing w:val="-7"/>
          <w:sz w:val="18"/>
          <w:szCs w:val="18"/>
        </w:rPr>
        <w:t xml:space="preserve"> </w:t>
      </w:r>
      <w:r w:rsidRPr="00A24557">
        <w:rPr>
          <w:sz w:val="18"/>
          <w:szCs w:val="18"/>
        </w:rPr>
        <w:t>the</w:t>
      </w:r>
      <w:r w:rsidRPr="00A24557">
        <w:rPr>
          <w:spacing w:val="-9"/>
          <w:sz w:val="18"/>
          <w:szCs w:val="18"/>
        </w:rPr>
        <w:t xml:space="preserve"> </w:t>
      </w:r>
      <w:r w:rsidRPr="00A24557">
        <w:rPr>
          <w:sz w:val="18"/>
          <w:szCs w:val="18"/>
        </w:rPr>
        <w:t>expenditure</w:t>
      </w:r>
      <w:r w:rsidRPr="00A24557">
        <w:rPr>
          <w:spacing w:val="-9"/>
          <w:sz w:val="18"/>
          <w:szCs w:val="18"/>
        </w:rPr>
        <w:t xml:space="preserve"> </w:t>
      </w:r>
      <w:r w:rsidRPr="00A24557">
        <w:rPr>
          <w:sz w:val="18"/>
          <w:szCs w:val="18"/>
        </w:rPr>
        <w:t>that</w:t>
      </w:r>
      <w:r w:rsidRPr="00A24557">
        <w:rPr>
          <w:spacing w:val="-6"/>
          <w:sz w:val="18"/>
          <w:szCs w:val="18"/>
        </w:rPr>
        <w:t xml:space="preserve"> </w:t>
      </w:r>
      <w:r w:rsidRPr="00A24557">
        <w:rPr>
          <w:sz w:val="18"/>
          <w:szCs w:val="18"/>
        </w:rPr>
        <w:t>may</w:t>
      </w:r>
      <w:r w:rsidRPr="00A24557">
        <w:rPr>
          <w:spacing w:val="-11"/>
          <w:sz w:val="18"/>
          <w:szCs w:val="18"/>
        </w:rPr>
        <w:t xml:space="preserve"> </w:t>
      </w:r>
      <w:r w:rsidRPr="00A24557">
        <w:rPr>
          <w:sz w:val="18"/>
          <w:szCs w:val="18"/>
        </w:rPr>
        <w:t>be</w:t>
      </w:r>
      <w:r w:rsidRPr="00A24557">
        <w:rPr>
          <w:spacing w:val="-9"/>
          <w:sz w:val="18"/>
          <w:szCs w:val="18"/>
        </w:rPr>
        <w:t xml:space="preserve"> </w:t>
      </w:r>
      <w:r w:rsidRPr="00A24557">
        <w:rPr>
          <w:sz w:val="18"/>
          <w:szCs w:val="18"/>
        </w:rPr>
        <w:t>considered</w:t>
      </w:r>
      <w:r w:rsidRPr="00A24557">
        <w:rPr>
          <w:spacing w:val="-9"/>
          <w:sz w:val="18"/>
          <w:szCs w:val="18"/>
        </w:rPr>
        <w:t xml:space="preserve"> </w:t>
      </w:r>
      <w:r w:rsidRPr="00A24557">
        <w:rPr>
          <w:sz w:val="18"/>
          <w:szCs w:val="18"/>
        </w:rPr>
        <w:t>eligible</w:t>
      </w:r>
      <w:r w:rsidRPr="00A24557">
        <w:rPr>
          <w:spacing w:val="-8"/>
          <w:sz w:val="18"/>
          <w:szCs w:val="18"/>
        </w:rPr>
        <w:t xml:space="preserve"> </w:t>
      </w:r>
      <w:r w:rsidRPr="00A24557">
        <w:rPr>
          <w:sz w:val="18"/>
          <w:szCs w:val="18"/>
        </w:rPr>
        <w:t>for</w:t>
      </w:r>
      <w:r w:rsidRPr="00A24557">
        <w:rPr>
          <w:spacing w:val="-10"/>
          <w:sz w:val="18"/>
          <w:szCs w:val="18"/>
        </w:rPr>
        <w:t xml:space="preserve"> </w:t>
      </w:r>
      <w:r w:rsidRPr="00A24557">
        <w:rPr>
          <w:sz w:val="18"/>
          <w:szCs w:val="18"/>
        </w:rPr>
        <w:t>national</w:t>
      </w:r>
      <w:r w:rsidRPr="00A24557">
        <w:rPr>
          <w:spacing w:val="-7"/>
          <w:sz w:val="18"/>
          <w:szCs w:val="18"/>
        </w:rPr>
        <w:t xml:space="preserve"> </w:t>
      </w:r>
      <w:r w:rsidRPr="00A24557">
        <w:rPr>
          <w:sz w:val="18"/>
          <w:szCs w:val="18"/>
        </w:rPr>
        <w:t>road</w:t>
      </w:r>
      <w:r w:rsidRPr="00A24557">
        <w:rPr>
          <w:spacing w:val="71"/>
          <w:w w:val="99"/>
          <w:sz w:val="18"/>
          <w:szCs w:val="18"/>
        </w:rPr>
        <w:t xml:space="preserve"> </w:t>
      </w:r>
      <w:r w:rsidR="00BF3193">
        <w:rPr>
          <w:spacing w:val="-7"/>
          <w:sz w:val="18"/>
          <w:szCs w:val="18"/>
        </w:rPr>
        <w:t xml:space="preserve">grants </w:t>
      </w:r>
      <w:r w:rsidRPr="00A24557">
        <w:rPr>
          <w:sz w:val="18"/>
          <w:szCs w:val="18"/>
        </w:rPr>
        <w:t>for</w:t>
      </w:r>
      <w:r w:rsidRPr="00A24557">
        <w:rPr>
          <w:spacing w:val="-7"/>
          <w:sz w:val="18"/>
          <w:szCs w:val="18"/>
        </w:rPr>
        <w:t xml:space="preserve"> </w:t>
      </w:r>
      <w:r w:rsidRPr="00A24557">
        <w:rPr>
          <w:sz w:val="18"/>
          <w:szCs w:val="18"/>
        </w:rPr>
        <w:t>each</w:t>
      </w:r>
      <w:r w:rsidRPr="00A24557">
        <w:rPr>
          <w:spacing w:val="-8"/>
          <w:sz w:val="18"/>
          <w:szCs w:val="18"/>
        </w:rPr>
        <w:t xml:space="preserve"> </w:t>
      </w:r>
      <w:r w:rsidRPr="00A24557">
        <w:rPr>
          <w:sz w:val="18"/>
          <w:szCs w:val="18"/>
        </w:rPr>
        <w:t>project</w:t>
      </w:r>
      <w:r w:rsidRPr="00A24557">
        <w:rPr>
          <w:spacing w:val="-6"/>
          <w:sz w:val="18"/>
          <w:szCs w:val="18"/>
        </w:rPr>
        <w:t xml:space="preserve"> </w:t>
      </w:r>
      <w:r w:rsidRPr="00A24557">
        <w:rPr>
          <w:sz w:val="18"/>
          <w:szCs w:val="18"/>
        </w:rPr>
        <w:t>type</w:t>
      </w:r>
      <w:r w:rsidRPr="00A24557">
        <w:rPr>
          <w:spacing w:val="-5"/>
          <w:sz w:val="18"/>
          <w:szCs w:val="18"/>
        </w:rPr>
        <w:t xml:space="preserve"> </w:t>
      </w:r>
      <w:r w:rsidRPr="00A24557">
        <w:rPr>
          <w:sz w:val="18"/>
          <w:szCs w:val="18"/>
        </w:rPr>
        <w:t>within</w:t>
      </w:r>
      <w:r w:rsidRPr="00A24557">
        <w:rPr>
          <w:spacing w:val="-7"/>
          <w:sz w:val="18"/>
          <w:szCs w:val="18"/>
        </w:rPr>
        <w:t xml:space="preserve"> </w:t>
      </w:r>
      <w:r w:rsidRPr="00A24557">
        <w:rPr>
          <w:sz w:val="18"/>
          <w:szCs w:val="18"/>
        </w:rPr>
        <w:t>the</w:t>
      </w:r>
      <w:r w:rsidRPr="00A24557">
        <w:rPr>
          <w:spacing w:val="-6"/>
          <w:sz w:val="18"/>
          <w:szCs w:val="18"/>
        </w:rPr>
        <w:t xml:space="preserve"> </w:t>
      </w:r>
      <w:r w:rsidRPr="00A24557">
        <w:rPr>
          <w:sz w:val="18"/>
          <w:szCs w:val="18"/>
        </w:rPr>
        <w:t>maintenance</w:t>
      </w:r>
      <w:r w:rsidRPr="00A24557">
        <w:rPr>
          <w:spacing w:val="-5"/>
          <w:sz w:val="18"/>
          <w:szCs w:val="18"/>
        </w:rPr>
        <w:t xml:space="preserve"> </w:t>
      </w:r>
      <w:r w:rsidRPr="00A24557">
        <w:rPr>
          <w:sz w:val="18"/>
          <w:szCs w:val="18"/>
        </w:rPr>
        <w:t>category,</w:t>
      </w:r>
      <w:r w:rsidRPr="00A24557">
        <w:rPr>
          <w:spacing w:val="-7"/>
          <w:sz w:val="18"/>
          <w:szCs w:val="18"/>
        </w:rPr>
        <w:t xml:space="preserve"> </w:t>
      </w:r>
      <w:r w:rsidRPr="00A24557">
        <w:rPr>
          <w:sz w:val="18"/>
          <w:szCs w:val="18"/>
        </w:rPr>
        <w:t>provided certain</w:t>
      </w:r>
      <w:r w:rsidRPr="00A24557">
        <w:rPr>
          <w:spacing w:val="-7"/>
          <w:sz w:val="18"/>
          <w:szCs w:val="18"/>
        </w:rPr>
        <w:t xml:space="preserve"> </w:t>
      </w:r>
      <w:r w:rsidRPr="00A24557">
        <w:rPr>
          <w:sz w:val="18"/>
          <w:szCs w:val="18"/>
        </w:rPr>
        <w:t>conditions</w:t>
      </w:r>
      <w:r w:rsidRPr="00A24557">
        <w:rPr>
          <w:spacing w:val="8"/>
          <w:sz w:val="18"/>
          <w:szCs w:val="18"/>
        </w:rPr>
        <w:t xml:space="preserve"> </w:t>
      </w:r>
      <w:r w:rsidRPr="00A24557">
        <w:rPr>
          <w:sz w:val="18"/>
          <w:szCs w:val="18"/>
        </w:rPr>
        <w:t>have</w:t>
      </w:r>
      <w:r w:rsidRPr="00A24557">
        <w:rPr>
          <w:spacing w:val="81"/>
          <w:w w:val="99"/>
          <w:sz w:val="18"/>
          <w:szCs w:val="18"/>
        </w:rPr>
        <w:t xml:space="preserve"> </w:t>
      </w:r>
      <w:r w:rsidRPr="00A24557">
        <w:rPr>
          <w:sz w:val="18"/>
          <w:szCs w:val="18"/>
        </w:rPr>
        <w:t>been</w:t>
      </w:r>
      <w:r w:rsidRPr="00A24557">
        <w:rPr>
          <w:spacing w:val="-15"/>
          <w:sz w:val="18"/>
          <w:szCs w:val="18"/>
        </w:rPr>
        <w:t xml:space="preserve"> </w:t>
      </w:r>
      <w:r w:rsidRPr="00A24557">
        <w:rPr>
          <w:sz w:val="18"/>
          <w:szCs w:val="18"/>
        </w:rPr>
        <w:t>met.</w:t>
      </w:r>
    </w:p>
    <w:p w14:paraId="641E36C0" w14:textId="77777777" w:rsidR="00447E21" w:rsidRPr="00B25FC9" w:rsidRDefault="00447E21" w:rsidP="002A0345">
      <w:pPr>
        <w:pStyle w:val="NoSpacing"/>
        <w:rPr>
          <w:rFonts w:eastAsiaTheme="majorEastAsia" w:cstheme="minorHAnsi"/>
          <w:b/>
          <w:bCs/>
          <w:caps/>
          <w:sz w:val="18"/>
          <w:szCs w:val="18"/>
          <w:lang w:val="en-GB" w:eastAsia="en-IE"/>
        </w:rPr>
      </w:pPr>
    </w:p>
    <w:tbl>
      <w:tblPr>
        <w:tblStyle w:val="TableGrid"/>
        <w:tblW w:w="0" w:type="auto"/>
        <w:tblLook w:val="04A0" w:firstRow="1" w:lastRow="0" w:firstColumn="1" w:lastColumn="0" w:noHBand="0" w:noVBand="1"/>
      </w:tblPr>
      <w:tblGrid>
        <w:gridCol w:w="9634"/>
      </w:tblGrid>
      <w:tr w:rsidR="00BA76C5" w:rsidRPr="00831288" w14:paraId="39CC5060" w14:textId="77777777" w:rsidTr="007449E9">
        <w:trPr>
          <w:trHeight w:val="391"/>
        </w:trPr>
        <w:tc>
          <w:tcPr>
            <w:tcW w:w="9634" w:type="dxa"/>
            <w:shd w:val="clear" w:color="auto" w:fill="4472C4" w:themeFill="accent5"/>
          </w:tcPr>
          <w:p w14:paraId="464E02C0" w14:textId="77777777" w:rsidR="00BA76C5" w:rsidRPr="00831288" w:rsidRDefault="00BA76C5" w:rsidP="007449E9">
            <w:pPr>
              <w:jc w:val="center"/>
              <w:rPr>
                <w:rFonts w:cstheme="minorHAnsi"/>
                <w:color w:val="FFFFFF" w:themeColor="background1"/>
                <w:sz w:val="18"/>
                <w:szCs w:val="18"/>
              </w:rPr>
            </w:pPr>
            <w:r w:rsidRPr="00831288">
              <w:rPr>
                <w:rFonts w:cstheme="minorHAnsi"/>
                <w:b/>
                <w:color w:val="FFFFFF" w:themeColor="background1"/>
                <w:spacing w:val="-1"/>
                <w:sz w:val="18"/>
                <w:szCs w:val="18"/>
              </w:rPr>
              <w:t>Eligible Activity / Expenditure</w:t>
            </w:r>
            <w:r>
              <w:rPr>
                <w:rFonts w:cstheme="minorHAnsi"/>
                <w:b/>
                <w:color w:val="FFFFFF" w:themeColor="background1"/>
                <w:spacing w:val="-1"/>
                <w:sz w:val="18"/>
                <w:szCs w:val="18"/>
              </w:rPr>
              <w:t xml:space="preserve"> (General)</w:t>
            </w:r>
          </w:p>
        </w:tc>
      </w:tr>
      <w:tr w:rsidR="00BA76C5" w:rsidRPr="00831288" w14:paraId="050A31FE" w14:textId="77777777" w:rsidTr="00D42EA5">
        <w:trPr>
          <w:trHeight w:val="1069"/>
        </w:trPr>
        <w:tc>
          <w:tcPr>
            <w:tcW w:w="9634" w:type="dxa"/>
            <w:tcBorders>
              <w:bottom w:val="single" w:sz="4" w:space="0" w:color="auto"/>
            </w:tcBorders>
          </w:tcPr>
          <w:p w14:paraId="7F537954" w14:textId="5979AF30" w:rsidR="00BA76C5" w:rsidRPr="00D42EA5" w:rsidRDefault="00BA76C5" w:rsidP="00D42EA5">
            <w:pPr>
              <w:pStyle w:val="ListParagraph"/>
              <w:numPr>
                <w:ilvl w:val="0"/>
                <w:numId w:val="52"/>
              </w:numPr>
              <w:ind w:left="360"/>
              <w:jc w:val="both"/>
              <w:rPr>
                <w:rFonts w:eastAsia="Verdana"/>
                <w:sz w:val="18"/>
                <w:szCs w:val="18"/>
              </w:rPr>
            </w:pPr>
            <w:r w:rsidRPr="00006A37">
              <w:rPr>
                <w:sz w:val="18"/>
                <w:szCs w:val="18"/>
              </w:rPr>
              <w:t xml:space="preserve">Contract </w:t>
            </w:r>
            <w:r w:rsidR="00AA5475" w:rsidRPr="00006A37">
              <w:rPr>
                <w:sz w:val="18"/>
                <w:szCs w:val="18"/>
              </w:rPr>
              <w:t>payments</w:t>
            </w:r>
            <w:r w:rsidR="00AA5475" w:rsidRPr="00006A37">
              <w:rPr>
                <w:spacing w:val="-21"/>
                <w:sz w:val="18"/>
                <w:szCs w:val="18"/>
              </w:rPr>
              <w:t>.</w:t>
            </w:r>
          </w:p>
          <w:p w14:paraId="1CAB8538" w14:textId="5C1E767C" w:rsidR="00BA76C5" w:rsidRPr="00D42EA5" w:rsidRDefault="00BA76C5" w:rsidP="00D42EA5">
            <w:pPr>
              <w:pStyle w:val="ListParagraph"/>
              <w:numPr>
                <w:ilvl w:val="0"/>
                <w:numId w:val="52"/>
              </w:numPr>
              <w:ind w:left="360"/>
              <w:jc w:val="both"/>
              <w:rPr>
                <w:rFonts w:eastAsia="Verdana"/>
                <w:sz w:val="18"/>
                <w:szCs w:val="18"/>
              </w:rPr>
            </w:pPr>
            <w:r w:rsidRPr="00006A37">
              <w:rPr>
                <w:sz w:val="18"/>
                <w:szCs w:val="18"/>
              </w:rPr>
              <w:t>Direct labour costs.</w:t>
            </w:r>
          </w:p>
          <w:p w14:paraId="26FAB6E9" w14:textId="46B03732" w:rsidR="00AA5475" w:rsidRPr="00D42EA5" w:rsidRDefault="00BA76C5" w:rsidP="00D42EA5">
            <w:pPr>
              <w:pStyle w:val="ListParagraph"/>
              <w:numPr>
                <w:ilvl w:val="0"/>
                <w:numId w:val="52"/>
              </w:numPr>
              <w:ind w:left="360"/>
              <w:jc w:val="both"/>
              <w:rPr>
                <w:rFonts w:eastAsia="Verdana"/>
                <w:sz w:val="18"/>
                <w:szCs w:val="18"/>
              </w:rPr>
            </w:pPr>
            <w:r w:rsidRPr="00006A37">
              <w:rPr>
                <w:sz w:val="18"/>
                <w:szCs w:val="18"/>
              </w:rPr>
              <w:t>Cost of materials</w:t>
            </w:r>
            <w:r w:rsidR="00BF3193">
              <w:rPr>
                <w:sz w:val="18"/>
                <w:szCs w:val="18"/>
              </w:rPr>
              <w:t>.</w:t>
            </w:r>
          </w:p>
          <w:p w14:paraId="4F25164D" w14:textId="714242D1" w:rsidR="00BA76C5" w:rsidRPr="00D42EA5" w:rsidRDefault="00AA5475" w:rsidP="00D42EA5">
            <w:pPr>
              <w:pStyle w:val="ListParagraph"/>
              <w:numPr>
                <w:ilvl w:val="0"/>
                <w:numId w:val="52"/>
              </w:numPr>
              <w:ind w:left="360"/>
              <w:jc w:val="both"/>
              <w:rPr>
                <w:rFonts w:eastAsia="Verdana"/>
              </w:rPr>
            </w:pPr>
            <w:r>
              <w:rPr>
                <w:rFonts w:eastAsia="Verdana"/>
                <w:sz w:val="18"/>
                <w:szCs w:val="18"/>
              </w:rPr>
              <w:t>Cost of Council plant / external plant hire</w:t>
            </w:r>
            <w:r w:rsidR="00BF3193">
              <w:rPr>
                <w:rFonts w:eastAsia="Verdana"/>
                <w:sz w:val="18"/>
                <w:szCs w:val="18"/>
              </w:rPr>
              <w:t>.</w:t>
            </w:r>
          </w:p>
        </w:tc>
      </w:tr>
    </w:tbl>
    <w:p w14:paraId="732C91B8" w14:textId="77777777" w:rsidR="00BA76C5" w:rsidRDefault="00BA76C5" w:rsidP="00BA76C5">
      <w:pPr>
        <w:pStyle w:val="NoSpacing"/>
        <w:jc w:val="both"/>
        <w:rPr>
          <w:spacing w:val="-8"/>
          <w:sz w:val="18"/>
          <w:szCs w:val="18"/>
        </w:rPr>
      </w:pPr>
    </w:p>
    <w:p w14:paraId="0FDF45BE" w14:textId="77777777" w:rsidR="00BA76C5" w:rsidRDefault="00BA76C5" w:rsidP="00BA76C5">
      <w:pPr>
        <w:pStyle w:val="NoSpacing"/>
        <w:jc w:val="both"/>
        <w:rPr>
          <w:spacing w:val="-8"/>
          <w:sz w:val="18"/>
          <w:szCs w:val="18"/>
        </w:rPr>
      </w:pPr>
    </w:p>
    <w:tbl>
      <w:tblPr>
        <w:tblStyle w:val="TableGrid"/>
        <w:tblW w:w="0" w:type="auto"/>
        <w:tblLook w:val="04A0" w:firstRow="1" w:lastRow="0" w:firstColumn="1" w:lastColumn="0" w:noHBand="0" w:noVBand="1"/>
      </w:tblPr>
      <w:tblGrid>
        <w:gridCol w:w="9634"/>
      </w:tblGrid>
      <w:tr w:rsidR="00BA76C5" w:rsidRPr="00831288" w14:paraId="604501DB" w14:textId="77777777" w:rsidTr="007449E9">
        <w:trPr>
          <w:trHeight w:val="391"/>
        </w:trPr>
        <w:tc>
          <w:tcPr>
            <w:tcW w:w="9634" w:type="dxa"/>
            <w:shd w:val="clear" w:color="auto" w:fill="4472C4" w:themeFill="accent5"/>
          </w:tcPr>
          <w:p w14:paraId="03835448" w14:textId="383AE704" w:rsidR="00BA76C5" w:rsidRPr="00831288" w:rsidRDefault="00BA76C5" w:rsidP="007449E9">
            <w:pPr>
              <w:jc w:val="center"/>
              <w:rPr>
                <w:rFonts w:cstheme="minorHAnsi"/>
                <w:color w:val="FFFFFF" w:themeColor="background1"/>
                <w:sz w:val="18"/>
                <w:szCs w:val="18"/>
              </w:rPr>
            </w:pPr>
            <w:r>
              <w:rPr>
                <w:rFonts w:cstheme="minorHAnsi"/>
                <w:b/>
                <w:color w:val="FFFFFF" w:themeColor="background1"/>
                <w:spacing w:val="-1"/>
                <w:sz w:val="18"/>
                <w:szCs w:val="18"/>
              </w:rPr>
              <w:t>General Conditions</w:t>
            </w:r>
          </w:p>
        </w:tc>
      </w:tr>
      <w:tr w:rsidR="00BA76C5" w:rsidRPr="00831288" w14:paraId="1547C74E" w14:textId="77777777" w:rsidTr="00CE69A9">
        <w:trPr>
          <w:trHeight w:val="4583"/>
        </w:trPr>
        <w:tc>
          <w:tcPr>
            <w:tcW w:w="9634" w:type="dxa"/>
            <w:tcBorders>
              <w:bottom w:val="single" w:sz="4" w:space="0" w:color="auto"/>
            </w:tcBorders>
          </w:tcPr>
          <w:p w14:paraId="45755810" w14:textId="77777777" w:rsidR="00BA76C5" w:rsidRPr="00447E21" w:rsidRDefault="00BA76C5" w:rsidP="007449E9">
            <w:pPr>
              <w:pStyle w:val="ListParagraph"/>
              <w:ind w:left="360"/>
              <w:rPr>
                <w:rFonts w:eastAsia="Verdana"/>
                <w:sz w:val="18"/>
                <w:szCs w:val="18"/>
              </w:rPr>
            </w:pPr>
          </w:p>
          <w:p w14:paraId="6BD4CB31" w14:textId="4DDF0C07" w:rsidR="00EC7B96" w:rsidRPr="00EC7B96" w:rsidRDefault="00BA76C5" w:rsidP="00EC7B96">
            <w:pPr>
              <w:pStyle w:val="ListParagraph"/>
              <w:widowControl w:val="0"/>
              <w:numPr>
                <w:ilvl w:val="0"/>
                <w:numId w:val="61"/>
              </w:numPr>
              <w:tabs>
                <w:tab w:val="left" w:pos="466"/>
              </w:tabs>
              <w:ind w:right="514"/>
              <w:rPr>
                <w:rFonts w:eastAsia="Verdana" w:cstheme="minorHAnsi"/>
                <w:sz w:val="18"/>
                <w:szCs w:val="18"/>
                <w:lang w:val="en-US"/>
              </w:rPr>
            </w:pPr>
            <w:r w:rsidRPr="00BA76C5">
              <w:rPr>
                <w:rFonts w:cstheme="minorHAnsi"/>
                <w:sz w:val="18"/>
                <w:szCs w:val="18"/>
                <w:lang w:val="en-US"/>
              </w:rPr>
              <w:t>All maintenance defects should be logged, tracked and managed through the TII Geo App</w:t>
            </w:r>
            <w:r w:rsidR="006245DB">
              <w:rPr>
                <w:rFonts w:cstheme="minorHAnsi"/>
                <w:sz w:val="18"/>
                <w:szCs w:val="18"/>
                <w:lang w:val="en-US"/>
              </w:rPr>
              <w:t>/Defects Management system</w:t>
            </w:r>
            <w:r w:rsidRPr="00BA76C5">
              <w:rPr>
                <w:rFonts w:cstheme="minorHAnsi"/>
                <w:sz w:val="18"/>
                <w:szCs w:val="18"/>
                <w:lang w:val="en-US"/>
              </w:rPr>
              <w:t xml:space="preserve"> and applications for supplementary maintenance grants made through the </w:t>
            </w:r>
            <w:r w:rsidR="004064DC">
              <w:rPr>
                <w:rFonts w:cstheme="minorHAnsi"/>
                <w:sz w:val="18"/>
                <w:szCs w:val="18"/>
                <w:lang w:val="en-US"/>
              </w:rPr>
              <w:t xml:space="preserve">DMS. </w:t>
            </w:r>
            <w:r w:rsidRPr="00BA76C5">
              <w:rPr>
                <w:rFonts w:eastAsiaTheme="minorEastAsia" w:cstheme="minorHAnsi"/>
                <w:sz w:val="18"/>
                <w:szCs w:val="18"/>
                <w:lang w:val="en-US"/>
              </w:rPr>
              <w:t>I</w:t>
            </w:r>
            <w:r w:rsidRPr="00BA76C5">
              <w:rPr>
                <w:rFonts w:cstheme="minorHAnsi"/>
                <w:sz w:val="18"/>
                <w:szCs w:val="18"/>
                <w:lang w:val="en-US"/>
              </w:rPr>
              <w:t xml:space="preserve">t is </w:t>
            </w:r>
            <w:r w:rsidR="00BF3193" w:rsidRPr="00BA76C5">
              <w:rPr>
                <w:rFonts w:cstheme="minorHAnsi"/>
                <w:sz w:val="18"/>
                <w:szCs w:val="18"/>
                <w:lang w:val="en-US"/>
              </w:rPr>
              <w:t>recogni</w:t>
            </w:r>
            <w:r w:rsidR="00BF3193">
              <w:rPr>
                <w:rFonts w:cstheme="minorHAnsi"/>
                <w:sz w:val="18"/>
                <w:szCs w:val="18"/>
                <w:lang w:val="en-US"/>
              </w:rPr>
              <w:t>s</w:t>
            </w:r>
            <w:r w:rsidR="00BF3193" w:rsidRPr="00BA76C5">
              <w:rPr>
                <w:rFonts w:cstheme="minorHAnsi"/>
                <w:sz w:val="18"/>
                <w:szCs w:val="18"/>
                <w:lang w:val="en-US"/>
              </w:rPr>
              <w:t xml:space="preserve">ed </w:t>
            </w:r>
            <w:r w:rsidRPr="00BA76C5">
              <w:rPr>
                <w:rFonts w:cstheme="minorHAnsi"/>
                <w:sz w:val="18"/>
                <w:szCs w:val="18"/>
                <w:lang w:val="en-US"/>
              </w:rPr>
              <w:t xml:space="preserve">that applications for funding are based on </w:t>
            </w:r>
            <w:r w:rsidR="004064DC" w:rsidRPr="00BA76C5">
              <w:rPr>
                <w:rFonts w:cstheme="minorHAnsi"/>
                <w:sz w:val="18"/>
                <w:szCs w:val="18"/>
                <w:lang w:val="en-US"/>
              </w:rPr>
              <w:t>estimates and</w:t>
            </w:r>
            <w:r w:rsidRPr="00BA76C5">
              <w:rPr>
                <w:rFonts w:cstheme="minorHAnsi"/>
                <w:sz w:val="18"/>
                <w:szCs w:val="18"/>
                <w:lang w:val="en-US"/>
              </w:rPr>
              <w:t xml:space="preserve"> therefore any variance </w:t>
            </w:r>
            <w:r w:rsidR="00F471D2" w:rsidRPr="00BA76C5">
              <w:rPr>
                <w:rFonts w:cstheme="minorHAnsi"/>
                <w:sz w:val="18"/>
                <w:szCs w:val="18"/>
                <w:lang w:val="en-US"/>
              </w:rPr>
              <w:t>within +</w:t>
            </w:r>
            <w:r w:rsidRPr="00BA76C5">
              <w:rPr>
                <w:rFonts w:cstheme="minorHAnsi"/>
                <w:sz w:val="18"/>
                <w:szCs w:val="18"/>
                <w:lang w:val="en-US"/>
              </w:rPr>
              <w:t>/-10% pf the estimate shall be met through the ordinary maintenance allocation. Costs in excess of this +/-10% should be discussed with the network management inspector.</w:t>
            </w:r>
          </w:p>
          <w:p w14:paraId="7C319226" w14:textId="77777777" w:rsidR="00EC7B96" w:rsidRPr="00EC7B96" w:rsidRDefault="00EC7B96" w:rsidP="00EC7B96">
            <w:pPr>
              <w:pStyle w:val="ListParagraph"/>
              <w:widowControl w:val="0"/>
              <w:tabs>
                <w:tab w:val="left" w:pos="466"/>
              </w:tabs>
              <w:ind w:left="360" w:right="514"/>
              <w:rPr>
                <w:rFonts w:eastAsia="Verdana" w:cstheme="minorHAnsi"/>
                <w:sz w:val="18"/>
                <w:szCs w:val="18"/>
                <w:lang w:val="en-US"/>
              </w:rPr>
            </w:pPr>
          </w:p>
          <w:p w14:paraId="5B22080A" w14:textId="731B0200" w:rsidR="00EC7B96" w:rsidRPr="00EC7B96" w:rsidRDefault="00EC7B96" w:rsidP="00EC7B96">
            <w:pPr>
              <w:pStyle w:val="ListParagraph"/>
              <w:widowControl w:val="0"/>
              <w:numPr>
                <w:ilvl w:val="0"/>
                <w:numId w:val="61"/>
              </w:numPr>
              <w:tabs>
                <w:tab w:val="left" w:pos="466"/>
              </w:tabs>
              <w:ind w:right="514"/>
              <w:rPr>
                <w:rFonts w:eastAsia="Verdana" w:cstheme="minorHAnsi"/>
                <w:sz w:val="18"/>
                <w:szCs w:val="18"/>
                <w:lang w:val="en-US"/>
              </w:rPr>
            </w:pPr>
            <w:r w:rsidRPr="00EC7B96">
              <w:rPr>
                <w:rFonts w:cstheme="minorHAnsi"/>
                <w:sz w:val="18"/>
              </w:rPr>
              <w:t xml:space="preserve">In </w:t>
            </w:r>
            <w:r w:rsidR="004064DC" w:rsidRPr="00EC7B96">
              <w:rPr>
                <w:rFonts w:cstheme="minorHAnsi"/>
                <w:sz w:val="18"/>
              </w:rPr>
              <w:t>all cases</w:t>
            </w:r>
            <w:r w:rsidRPr="00EC7B96">
              <w:rPr>
                <w:rFonts w:cstheme="minorHAnsi"/>
                <w:sz w:val="18"/>
              </w:rPr>
              <w:t xml:space="preserve"> where deterioration</w:t>
            </w:r>
            <w:r w:rsidRPr="00EC7B96">
              <w:rPr>
                <w:rFonts w:cstheme="minorHAnsi"/>
                <w:w w:val="99"/>
                <w:sz w:val="18"/>
              </w:rPr>
              <w:t xml:space="preserve"> </w:t>
            </w:r>
            <w:r w:rsidRPr="00EC7B96">
              <w:rPr>
                <w:rFonts w:cstheme="minorHAnsi"/>
                <w:sz w:val="18"/>
              </w:rPr>
              <w:t>to road markings, studs</w:t>
            </w:r>
            <w:r w:rsidRPr="00EC7B96">
              <w:rPr>
                <w:rFonts w:cstheme="minorHAnsi"/>
                <w:spacing w:val="-7"/>
                <w:sz w:val="18"/>
              </w:rPr>
              <w:t xml:space="preserve"> </w:t>
            </w:r>
            <w:r w:rsidRPr="00EC7B96">
              <w:rPr>
                <w:rFonts w:cstheme="minorHAnsi"/>
                <w:sz w:val="18"/>
              </w:rPr>
              <w:t>and delineators is evident</w:t>
            </w:r>
            <w:r w:rsidR="00F471D2" w:rsidRPr="00EC7B96">
              <w:rPr>
                <w:rFonts w:cstheme="minorHAnsi"/>
                <w:sz w:val="18"/>
              </w:rPr>
              <w:t xml:space="preserve">, </w:t>
            </w:r>
            <w:r w:rsidR="00F471D2" w:rsidRPr="00EC7B96">
              <w:rPr>
                <w:rFonts w:cstheme="minorHAnsi"/>
                <w:w w:val="99"/>
                <w:sz w:val="18"/>
              </w:rPr>
              <w:t>the</w:t>
            </w:r>
            <w:r w:rsidRPr="00EC7B96">
              <w:rPr>
                <w:rFonts w:cstheme="minorHAnsi"/>
                <w:sz w:val="18"/>
              </w:rPr>
              <w:t xml:space="preserve"> local authority should log these defects on the TII Geo App </w:t>
            </w:r>
            <w:r w:rsidR="002F0B1B" w:rsidRPr="00EC7B96">
              <w:rPr>
                <w:rFonts w:cstheme="minorHAnsi"/>
                <w:sz w:val="18"/>
              </w:rPr>
              <w:t xml:space="preserve">for </w:t>
            </w:r>
            <w:r w:rsidR="002F0B1B" w:rsidRPr="00CE69A9">
              <w:rPr>
                <w:sz w:val="18"/>
                <w:szCs w:val="18"/>
              </w:rPr>
              <w:t>remedial</w:t>
            </w:r>
            <w:r w:rsidRPr="00CE69A9">
              <w:rPr>
                <w:sz w:val="18"/>
                <w:szCs w:val="18"/>
              </w:rPr>
              <w:t xml:space="preserve"> works</w:t>
            </w:r>
            <w:r w:rsidRPr="00EC7B96">
              <w:rPr>
                <w:rFonts w:cstheme="minorHAnsi"/>
                <w:sz w:val="18"/>
              </w:rPr>
              <w:t xml:space="preserve"> to be undertaken</w:t>
            </w:r>
            <w:r w:rsidRPr="00EC7B96">
              <w:rPr>
                <w:rFonts w:cstheme="minorHAnsi"/>
                <w:spacing w:val="-7"/>
                <w:sz w:val="18"/>
              </w:rPr>
              <w:t xml:space="preserve"> </w:t>
            </w:r>
            <w:r w:rsidRPr="00EC7B96">
              <w:rPr>
                <w:rFonts w:cstheme="minorHAnsi"/>
                <w:sz w:val="18"/>
              </w:rPr>
              <w:t>by</w:t>
            </w:r>
            <w:r w:rsidRPr="00EC7B96">
              <w:rPr>
                <w:rFonts w:cstheme="minorHAnsi"/>
                <w:w w:val="99"/>
                <w:sz w:val="18"/>
              </w:rPr>
              <w:t xml:space="preserve"> </w:t>
            </w:r>
            <w:r w:rsidRPr="00EC7B96">
              <w:rPr>
                <w:rFonts w:cstheme="minorHAnsi"/>
                <w:sz w:val="18"/>
              </w:rPr>
              <w:t>contractors appointed by</w:t>
            </w:r>
            <w:r w:rsidRPr="00EC7B96">
              <w:rPr>
                <w:rFonts w:cstheme="minorHAnsi"/>
                <w:spacing w:val="-8"/>
                <w:sz w:val="18"/>
              </w:rPr>
              <w:t xml:space="preserve"> </w:t>
            </w:r>
            <w:r w:rsidRPr="00EC7B96">
              <w:rPr>
                <w:rFonts w:cstheme="minorHAnsi"/>
                <w:sz w:val="18"/>
              </w:rPr>
              <w:t>the</w:t>
            </w:r>
            <w:r w:rsidRPr="00EC7B96">
              <w:rPr>
                <w:rFonts w:cstheme="minorHAnsi"/>
                <w:w w:val="99"/>
                <w:sz w:val="18"/>
              </w:rPr>
              <w:t xml:space="preserve"> </w:t>
            </w:r>
            <w:r w:rsidRPr="00EC7B96">
              <w:rPr>
                <w:rFonts w:cstheme="minorHAnsi"/>
                <w:sz w:val="18"/>
              </w:rPr>
              <w:t xml:space="preserve">TII. </w:t>
            </w:r>
            <w:r w:rsidR="009925B6">
              <w:rPr>
                <w:rFonts w:cstheme="minorHAnsi"/>
                <w:sz w:val="18"/>
              </w:rPr>
              <w:t xml:space="preserve">– see Note 1 below </w:t>
            </w:r>
          </w:p>
          <w:p w14:paraId="792A8779" w14:textId="77777777" w:rsidR="00EC7B96" w:rsidRPr="00EC7B96" w:rsidRDefault="00EC7B96" w:rsidP="00EC7B96">
            <w:pPr>
              <w:pStyle w:val="ListParagraph"/>
              <w:widowControl w:val="0"/>
              <w:tabs>
                <w:tab w:val="left" w:pos="466"/>
              </w:tabs>
              <w:ind w:left="360" w:right="514"/>
              <w:rPr>
                <w:rFonts w:eastAsia="Verdana" w:cstheme="minorHAnsi"/>
                <w:sz w:val="18"/>
                <w:szCs w:val="18"/>
                <w:lang w:val="en-US"/>
              </w:rPr>
            </w:pPr>
          </w:p>
          <w:p w14:paraId="63E20F5A" w14:textId="6EA64E0A" w:rsidR="00EC7B96" w:rsidRPr="00BA76C5" w:rsidRDefault="00EC7B96" w:rsidP="00F274C9">
            <w:pPr>
              <w:pStyle w:val="ListParagraph"/>
              <w:widowControl w:val="0"/>
              <w:numPr>
                <w:ilvl w:val="0"/>
                <w:numId w:val="61"/>
              </w:numPr>
              <w:tabs>
                <w:tab w:val="left" w:pos="466"/>
              </w:tabs>
              <w:ind w:right="514"/>
              <w:rPr>
                <w:rFonts w:eastAsia="Verdana" w:cstheme="minorHAnsi"/>
                <w:sz w:val="18"/>
                <w:szCs w:val="18"/>
                <w:lang w:val="en-US"/>
              </w:rPr>
            </w:pPr>
            <w:r w:rsidRPr="002537BB">
              <w:rPr>
                <w:rFonts w:cstheme="minorHAnsi"/>
                <w:sz w:val="18"/>
              </w:rPr>
              <w:t>In all cases sign defects shall be logged on the TII Geo App for notification to TII</w:t>
            </w:r>
            <w:r>
              <w:rPr>
                <w:rFonts w:cstheme="minorHAnsi"/>
                <w:sz w:val="18"/>
              </w:rPr>
              <w:t>’</w:t>
            </w:r>
            <w:r w:rsidRPr="002537BB">
              <w:rPr>
                <w:rFonts w:cstheme="minorHAnsi"/>
                <w:sz w:val="18"/>
              </w:rPr>
              <w:t xml:space="preserve">s sign and delineation team. The replacement and repairs will </w:t>
            </w:r>
            <w:r w:rsidR="009A629C" w:rsidRPr="002537BB">
              <w:rPr>
                <w:rFonts w:cstheme="minorHAnsi"/>
                <w:sz w:val="18"/>
              </w:rPr>
              <w:t>be carried</w:t>
            </w:r>
            <w:r w:rsidRPr="002537BB">
              <w:rPr>
                <w:rFonts w:cstheme="minorHAnsi"/>
                <w:sz w:val="18"/>
              </w:rPr>
              <w:t xml:space="preserve"> out under </w:t>
            </w:r>
            <w:r>
              <w:rPr>
                <w:rFonts w:cstheme="minorHAnsi"/>
                <w:sz w:val="18"/>
              </w:rPr>
              <w:t>TIIIs</w:t>
            </w:r>
            <w:r w:rsidRPr="002537BB">
              <w:rPr>
                <w:rFonts w:cstheme="minorHAnsi"/>
                <w:sz w:val="18"/>
              </w:rPr>
              <w:t xml:space="preserve"> framework contracts where not previously undertaken by the Local Authority</w:t>
            </w:r>
            <w:r w:rsidR="009925B6">
              <w:rPr>
                <w:rFonts w:cstheme="minorHAnsi"/>
                <w:sz w:val="18"/>
              </w:rPr>
              <w:t xml:space="preserve">. See Note 1 </w:t>
            </w:r>
            <w:r w:rsidR="004064DC">
              <w:rPr>
                <w:rFonts w:cstheme="minorHAnsi"/>
                <w:sz w:val="18"/>
              </w:rPr>
              <w:t>below</w:t>
            </w:r>
            <w:r w:rsidRPr="002537BB">
              <w:rPr>
                <w:rFonts w:cstheme="minorHAnsi"/>
                <w:sz w:val="18"/>
              </w:rPr>
              <w:t>.</w:t>
            </w:r>
          </w:p>
          <w:p w14:paraId="58F2F6B7" w14:textId="77777777" w:rsidR="00BA76C5" w:rsidRPr="00BA76C5" w:rsidRDefault="00BA76C5" w:rsidP="00D42EA5">
            <w:pPr>
              <w:pStyle w:val="NoSpacing"/>
              <w:jc w:val="both"/>
              <w:rPr>
                <w:rFonts w:eastAsia="Verdana"/>
                <w:sz w:val="18"/>
                <w:szCs w:val="18"/>
              </w:rPr>
            </w:pPr>
          </w:p>
          <w:p w14:paraId="41C038B3" w14:textId="4506073A" w:rsidR="00BA76C5" w:rsidRPr="00832EB3" w:rsidRDefault="00BA76C5" w:rsidP="00F274C9">
            <w:pPr>
              <w:pStyle w:val="NoSpacing"/>
              <w:numPr>
                <w:ilvl w:val="0"/>
                <w:numId w:val="61"/>
              </w:numPr>
              <w:jc w:val="both"/>
              <w:rPr>
                <w:rFonts w:eastAsia="Verdana"/>
                <w:sz w:val="18"/>
                <w:szCs w:val="18"/>
              </w:rPr>
            </w:pPr>
            <w:r w:rsidRPr="00832EB3">
              <w:rPr>
                <w:spacing w:val="-1"/>
                <w:sz w:val="18"/>
                <w:szCs w:val="18"/>
              </w:rPr>
              <w:t>E</w:t>
            </w:r>
            <w:r w:rsidRPr="00832EB3">
              <w:rPr>
                <w:spacing w:val="-2"/>
                <w:sz w:val="18"/>
                <w:szCs w:val="18"/>
              </w:rPr>
              <w:t>x</w:t>
            </w:r>
            <w:r w:rsidRPr="00832EB3">
              <w:rPr>
                <w:spacing w:val="-1"/>
                <w:sz w:val="18"/>
                <w:szCs w:val="18"/>
              </w:rPr>
              <w:t>p</w:t>
            </w:r>
            <w:r w:rsidRPr="00832EB3">
              <w:rPr>
                <w:spacing w:val="-2"/>
                <w:sz w:val="18"/>
                <w:szCs w:val="18"/>
              </w:rPr>
              <w:t>en</w:t>
            </w:r>
            <w:r w:rsidRPr="00832EB3">
              <w:rPr>
                <w:spacing w:val="-1"/>
                <w:sz w:val="18"/>
                <w:szCs w:val="18"/>
              </w:rPr>
              <w:t>dit</w:t>
            </w:r>
            <w:r w:rsidRPr="00832EB3">
              <w:rPr>
                <w:spacing w:val="-2"/>
                <w:sz w:val="18"/>
                <w:szCs w:val="18"/>
              </w:rPr>
              <w:t>ure</w:t>
            </w:r>
            <w:r w:rsidRPr="0022160A">
              <w:rPr>
                <w:spacing w:val="-21"/>
                <w:sz w:val="18"/>
                <w:szCs w:val="18"/>
              </w:rPr>
              <w:t xml:space="preserve"> </w:t>
            </w:r>
            <w:r w:rsidRPr="0022160A">
              <w:rPr>
                <w:sz w:val="18"/>
                <w:szCs w:val="18"/>
              </w:rPr>
              <w:t xml:space="preserve">should </w:t>
            </w:r>
            <w:r w:rsidRPr="0022160A">
              <w:rPr>
                <w:spacing w:val="-13"/>
                <w:sz w:val="18"/>
                <w:szCs w:val="18"/>
              </w:rPr>
              <w:t>be</w:t>
            </w:r>
            <w:r w:rsidRPr="0022160A">
              <w:rPr>
                <w:spacing w:val="24"/>
                <w:w w:val="97"/>
                <w:sz w:val="18"/>
                <w:szCs w:val="18"/>
              </w:rPr>
              <w:t xml:space="preserve"> </w:t>
            </w:r>
            <w:r w:rsidRPr="0022160A">
              <w:rPr>
                <w:sz w:val="18"/>
                <w:szCs w:val="18"/>
              </w:rPr>
              <w:t>reported</w:t>
            </w:r>
            <w:r w:rsidRPr="0022160A">
              <w:rPr>
                <w:spacing w:val="-11"/>
                <w:sz w:val="18"/>
                <w:szCs w:val="18"/>
              </w:rPr>
              <w:t xml:space="preserve"> </w:t>
            </w:r>
            <w:r w:rsidRPr="00EB3AA6">
              <w:rPr>
                <w:sz w:val="18"/>
                <w:szCs w:val="18"/>
              </w:rPr>
              <w:t>on</w:t>
            </w:r>
            <w:r w:rsidRPr="00EB3AA6">
              <w:rPr>
                <w:spacing w:val="-15"/>
                <w:sz w:val="18"/>
                <w:szCs w:val="18"/>
              </w:rPr>
              <w:t xml:space="preserve"> </w:t>
            </w:r>
            <w:r w:rsidRPr="00755089">
              <w:rPr>
                <w:sz w:val="18"/>
                <w:szCs w:val="18"/>
              </w:rPr>
              <w:t>PRS</w:t>
            </w:r>
            <w:r w:rsidRPr="00832EB3">
              <w:rPr>
                <w:spacing w:val="-13"/>
                <w:sz w:val="18"/>
                <w:szCs w:val="18"/>
              </w:rPr>
              <w:t xml:space="preserve"> </w:t>
            </w:r>
            <w:r w:rsidRPr="00832EB3">
              <w:rPr>
                <w:sz w:val="18"/>
                <w:szCs w:val="18"/>
              </w:rPr>
              <w:t>under</w:t>
            </w:r>
            <w:r w:rsidRPr="00832EB3">
              <w:rPr>
                <w:spacing w:val="-13"/>
                <w:sz w:val="18"/>
                <w:szCs w:val="18"/>
              </w:rPr>
              <w:t xml:space="preserve"> </w:t>
            </w:r>
            <w:r w:rsidRPr="00832EB3">
              <w:rPr>
                <w:sz w:val="18"/>
                <w:szCs w:val="18"/>
              </w:rPr>
              <w:t>the</w:t>
            </w:r>
            <w:r w:rsidRPr="00832EB3">
              <w:rPr>
                <w:spacing w:val="-13"/>
                <w:sz w:val="18"/>
                <w:szCs w:val="18"/>
              </w:rPr>
              <w:t xml:space="preserve"> </w:t>
            </w:r>
            <w:r w:rsidRPr="00832EB3">
              <w:rPr>
                <w:sz w:val="18"/>
                <w:szCs w:val="18"/>
              </w:rPr>
              <w:t xml:space="preserve">correct claim / spend </w:t>
            </w:r>
            <w:r w:rsidRPr="00832EB3">
              <w:rPr>
                <w:w w:val="95"/>
                <w:sz w:val="18"/>
                <w:szCs w:val="18"/>
              </w:rPr>
              <w:t>category.</w:t>
            </w:r>
            <w:r w:rsidR="00006A37" w:rsidRPr="00832EB3">
              <w:rPr>
                <w:w w:val="95"/>
                <w:sz w:val="18"/>
                <w:szCs w:val="18"/>
              </w:rPr>
              <w:t xml:space="preserve"> </w:t>
            </w:r>
            <w:r w:rsidR="00006A37" w:rsidRPr="00D42EA5">
              <w:rPr>
                <w:rFonts w:eastAsia="Verdana" w:cstheme="minorHAnsi"/>
                <w:sz w:val="18"/>
                <w:szCs w:val="18"/>
                <w:lang w:val="en-US"/>
              </w:rPr>
              <w:t xml:space="preserve">For expenditure </w:t>
            </w:r>
            <w:r w:rsidR="00BF3193" w:rsidRPr="00D42EA5">
              <w:rPr>
                <w:rFonts w:eastAsia="Verdana" w:cstheme="minorHAnsi"/>
                <w:sz w:val="18"/>
                <w:szCs w:val="18"/>
                <w:lang w:val="en-US"/>
              </w:rPr>
              <w:t>categori</w:t>
            </w:r>
            <w:r w:rsidR="00BF3193">
              <w:rPr>
                <w:rFonts w:eastAsia="Verdana" w:cstheme="minorHAnsi"/>
                <w:sz w:val="18"/>
                <w:szCs w:val="18"/>
                <w:lang w:val="en-US"/>
              </w:rPr>
              <w:t>s</w:t>
            </w:r>
            <w:r w:rsidR="00BF3193" w:rsidRPr="00D42EA5">
              <w:rPr>
                <w:rFonts w:eastAsia="Verdana" w:cstheme="minorHAnsi"/>
                <w:sz w:val="18"/>
                <w:szCs w:val="18"/>
                <w:lang w:val="en-US"/>
              </w:rPr>
              <w:t>ed</w:t>
            </w:r>
            <w:r w:rsidR="00BF3193" w:rsidRPr="00D42EA5">
              <w:rPr>
                <w:rFonts w:eastAsia="Verdana" w:cstheme="minorHAnsi"/>
                <w:spacing w:val="-8"/>
                <w:sz w:val="18"/>
                <w:szCs w:val="18"/>
                <w:lang w:val="en-US"/>
              </w:rPr>
              <w:t xml:space="preserve"> </w:t>
            </w:r>
            <w:r w:rsidR="00006A37" w:rsidRPr="00D42EA5">
              <w:rPr>
                <w:rFonts w:eastAsia="Verdana" w:cstheme="minorHAnsi"/>
                <w:sz w:val="18"/>
                <w:szCs w:val="18"/>
                <w:lang w:val="en-US"/>
              </w:rPr>
              <w:t>as</w:t>
            </w:r>
            <w:r w:rsidR="00006A37" w:rsidRPr="00D42EA5">
              <w:rPr>
                <w:rFonts w:eastAsia="Verdana" w:cstheme="minorHAnsi"/>
                <w:w w:val="99"/>
                <w:sz w:val="18"/>
                <w:szCs w:val="18"/>
                <w:lang w:val="en-US"/>
              </w:rPr>
              <w:t xml:space="preserve"> </w:t>
            </w:r>
            <w:r w:rsidR="00006A37" w:rsidRPr="00D42EA5">
              <w:rPr>
                <w:rFonts w:eastAsia="Verdana" w:cstheme="minorHAnsi"/>
                <w:sz w:val="18"/>
                <w:szCs w:val="18"/>
                <w:lang w:val="en-US"/>
              </w:rPr>
              <w:t>‘Other’, an explanation shall be appended to the claim</w:t>
            </w:r>
            <w:r w:rsidR="004840E5" w:rsidRPr="00832EB3">
              <w:rPr>
                <w:rFonts w:eastAsia="Verdana" w:cstheme="minorHAnsi"/>
                <w:sz w:val="18"/>
                <w:szCs w:val="18"/>
                <w:lang w:val="en-US"/>
              </w:rPr>
              <w:t>.</w:t>
            </w:r>
          </w:p>
          <w:p w14:paraId="5E9ACAF2" w14:textId="77777777" w:rsidR="004840E5" w:rsidRDefault="004840E5" w:rsidP="004840E5">
            <w:pPr>
              <w:pStyle w:val="ListParagraph"/>
              <w:rPr>
                <w:rFonts w:eastAsia="Verdana"/>
                <w:sz w:val="18"/>
                <w:szCs w:val="18"/>
              </w:rPr>
            </w:pPr>
          </w:p>
          <w:p w14:paraId="7461066F" w14:textId="577826BE" w:rsidR="004840E5" w:rsidRPr="007373BF" w:rsidRDefault="004840E5" w:rsidP="00F274C9">
            <w:pPr>
              <w:pStyle w:val="NoSpacing"/>
              <w:numPr>
                <w:ilvl w:val="0"/>
                <w:numId w:val="61"/>
              </w:numPr>
              <w:jc w:val="both"/>
              <w:rPr>
                <w:rFonts w:eastAsia="Verdana"/>
                <w:sz w:val="18"/>
                <w:szCs w:val="18"/>
              </w:rPr>
            </w:pPr>
            <w:r w:rsidRPr="009A4F36">
              <w:rPr>
                <w:rFonts w:eastAsia="Verdana" w:cs="Verdana"/>
                <w:sz w:val="18"/>
                <w:szCs w:val="18"/>
                <w:lang w:val="en-US"/>
              </w:rPr>
              <w:t xml:space="preserve">Route lighting inventory must </w:t>
            </w:r>
            <w:r w:rsidR="009A629C" w:rsidRPr="009A4F36">
              <w:rPr>
                <w:rFonts w:eastAsia="Verdana" w:cs="Verdana"/>
                <w:sz w:val="18"/>
                <w:szCs w:val="18"/>
                <w:lang w:val="en-US"/>
              </w:rPr>
              <w:t>be maintained</w:t>
            </w:r>
            <w:r w:rsidRPr="009A4F36">
              <w:rPr>
                <w:rFonts w:eastAsia="Verdana" w:cs="Verdana"/>
                <w:sz w:val="18"/>
                <w:szCs w:val="18"/>
                <w:lang w:val="en-US"/>
              </w:rPr>
              <w:t xml:space="preserve"> and kept up to date and available for submission to TII in a specified format where required</w:t>
            </w:r>
            <w:r w:rsidR="00BF3193">
              <w:rPr>
                <w:rFonts w:eastAsia="Verdana" w:cs="Verdana"/>
                <w:sz w:val="18"/>
                <w:szCs w:val="18"/>
                <w:lang w:val="en-US"/>
              </w:rPr>
              <w:t>.</w:t>
            </w:r>
          </w:p>
          <w:p w14:paraId="71D1B633" w14:textId="77777777" w:rsidR="00BA76C5" w:rsidRPr="00831288" w:rsidRDefault="00BA76C5" w:rsidP="007449E9">
            <w:pPr>
              <w:jc w:val="both"/>
              <w:rPr>
                <w:rFonts w:eastAsia="Verdana"/>
                <w:sz w:val="18"/>
                <w:szCs w:val="18"/>
              </w:rPr>
            </w:pPr>
          </w:p>
        </w:tc>
      </w:tr>
    </w:tbl>
    <w:p w14:paraId="1A948DCE" w14:textId="36136CBE" w:rsidR="00A24557" w:rsidRDefault="00006A37" w:rsidP="00A24557">
      <w:pPr>
        <w:pStyle w:val="Heading2"/>
        <w:ind w:left="567"/>
        <w:rPr>
          <w:sz w:val="18"/>
          <w:szCs w:val="18"/>
        </w:rPr>
      </w:pPr>
      <w:bookmarkStart w:id="39" w:name="_Toc82785346"/>
      <w:r>
        <w:rPr>
          <w:sz w:val="18"/>
          <w:szCs w:val="18"/>
        </w:rPr>
        <w:t>Ordinary Maintenance Expenditure</w:t>
      </w:r>
      <w:bookmarkEnd w:id="39"/>
    </w:p>
    <w:p w14:paraId="543376A3" w14:textId="38FE3615" w:rsidR="00A24557" w:rsidRPr="00A24557" w:rsidRDefault="00A24557" w:rsidP="00A24557">
      <w:pPr>
        <w:pStyle w:val="NoSpacing"/>
        <w:rPr>
          <w:sz w:val="18"/>
          <w:szCs w:val="18"/>
        </w:rPr>
      </w:pPr>
      <w:r w:rsidRPr="00A24557">
        <w:rPr>
          <w:sz w:val="18"/>
          <w:szCs w:val="18"/>
        </w:rPr>
        <w:t>Local authorities</w:t>
      </w:r>
      <w:r w:rsidRPr="00A24557">
        <w:rPr>
          <w:spacing w:val="26"/>
          <w:sz w:val="18"/>
          <w:szCs w:val="18"/>
        </w:rPr>
        <w:t xml:space="preserve"> </w:t>
      </w:r>
      <w:r w:rsidRPr="00A24557">
        <w:rPr>
          <w:sz w:val="18"/>
          <w:szCs w:val="18"/>
        </w:rPr>
        <w:t>are</w:t>
      </w:r>
      <w:r w:rsidRPr="00A24557">
        <w:rPr>
          <w:spacing w:val="25"/>
          <w:sz w:val="18"/>
          <w:szCs w:val="18"/>
        </w:rPr>
        <w:t xml:space="preserve"> </w:t>
      </w:r>
      <w:r w:rsidRPr="00A24557">
        <w:rPr>
          <w:sz w:val="18"/>
          <w:szCs w:val="18"/>
        </w:rPr>
        <w:t>required</w:t>
      </w:r>
      <w:r w:rsidRPr="00A24557">
        <w:rPr>
          <w:spacing w:val="27"/>
          <w:sz w:val="18"/>
          <w:szCs w:val="18"/>
        </w:rPr>
        <w:t xml:space="preserve"> </w:t>
      </w:r>
      <w:r w:rsidRPr="00A24557">
        <w:rPr>
          <w:sz w:val="18"/>
          <w:szCs w:val="18"/>
        </w:rPr>
        <w:t>to</w:t>
      </w:r>
      <w:r w:rsidRPr="00A24557">
        <w:rPr>
          <w:spacing w:val="29"/>
          <w:sz w:val="18"/>
          <w:szCs w:val="18"/>
        </w:rPr>
        <w:t xml:space="preserve"> </w:t>
      </w:r>
      <w:r w:rsidRPr="00A24557">
        <w:rPr>
          <w:sz w:val="18"/>
          <w:szCs w:val="18"/>
        </w:rPr>
        <w:t>undertake</w:t>
      </w:r>
      <w:r w:rsidRPr="00A24557">
        <w:rPr>
          <w:spacing w:val="24"/>
          <w:sz w:val="18"/>
          <w:szCs w:val="18"/>
        </w:rPr>
        <w:t xml:space="preserve"> </w:t>
      </w:r>
      <w:r w:rsidRPr="00A24557">
        <w:rPr>
          <w:sz w:val="18"/>
          <w:szCs w:val="18"/>
        </w:rPr>
        <w:t>works</w:t>
      </w:r>
      <w:r w:rsidRPr="00A24557">
        <w:rPr>
          <w:spacing w:val="24"/>
          <w:sz w:val="18"/>
          <w:szCs w:val="18"/>
        </w:rPr>
        <w:t xml:space="preserve"> </w:t>
      </w:r>
      <w:r w:rsidRPr="00A24557">
        <w:rPr>
          <w:sz w:val="18"/>
          <w:szCs w:val="18"/>
        </w:rPr>
        <w:t>in</w:t>
      </w:r>
      <w:r w:rsidRPr="00A24557">
        <w:rPr>
          <w:spacing w:val="23"/>
          <w:sz w:val="18"/>
          <w:szCs w:val="18"/>
        </w:rPr>
        <w:t xml:space="preserve"> </w:t>
      </w:r>
      <w:r w:rsidRPr="00A24557">
        <w:rPr>
          <w:sz w:val="18"/>
          <w:szCs w:val="18"/>
        </w:rPr>
        <w:t>relation</w:t>
      </w:r>
      <w:r w:rsidRPr="00A24557">
        <w:rPr>
          <w:spacing w:val="25"/>
          <w:sz w:val="18"/>
          <w:szCs w:val="18"/>
        </w:rPr>
        <w:t xml:space="preserve"> </w:t>
      </w:r>
      <w:r w:rsidRPr="00A24557">
        <w:rPr>
          <w:sz w:val="18"/>
          <w:szCs w:val="18"/>
        </w:rPr>
        <w:t>to</w:t>
      </w:r>
      <w:r w:rsidRPr="00A24557">
        <w:rPr>
          <w:spacing w:val="23"/>
          <w:sz w:val="18"/>
          <w:szCs w:val="18"/>
        </w:rPr>
        <w:t xml:space="preserve"> </w:t>
      </w:r>
      <w:r w:rsidRPr="00A24557">
        <w:rPr>
          <w:sz w:val="18"/>
          <w:szCs w:val="18"/>
        </w:rPr>
        <w:t>the</w:t>
      </w:r>
      <w:r w:rsidRPr="00A24557">
        <w:rPr>
          <w:spacing w:val="26"/>
          <w:sz w:val="18"/>
          <w:szCs w:val="18"/>
        </w:rPr>
        <w:t xml:space="preserve"> </w:t>
      </w:r>
      <w:r w:rsidRPr="00A24557">
        <w:rPr>
          <w:sz w:val="18"/>
          <w:szCs w:val="18"/>
        </w:rPr>
        <w:t>maintenance</w:t>
      </w:r>
      <w:r w:rsidRPr="00A24557">
        <w:rPr>
          <w:spacing w:val="28"/>
          <w:sz w:val="18"/>
          <w:szCs w:val="18"/>
        </w:rPr>
        <w:t xml:space="preserve"> </w:t>
      </w:r>
      <w:r w:rsidRPr="00A24557">
        <w:rPr>
          <w:sz w:val="18"/>
          <w:szCs w:val="18"/>
        </w:rPr>
        <w:t>of</w:t>
      </w:r>
      <w:r w:rsidRPr="00A24557">
        <w:rPr>
          <w:spacing w:val="22"/>
          <w:sz w:val="18"/>
          <w:szCs w:val="18"/>
        </w:rPr>
        <w:t xml:space="preserve"> </w:t>
      </w:r>
      <w:r w:rsidRPr="00A24557">
        <w:rPr>
          <w:sz w:val="18"/>
          <w:szCs w:val="18"/>
        </w:rPr>
        <w:t>the</w:t>
      </w:r>
      <w:r w:rsidRPr="00A24557">
        <w:rPr>
          <w:spacing w:val="27"/>
          <w:sz w:val="18"/>
          <w:szCs w:val="18"/>
        </w:rPr>
        <w:t xml:space="preserve"> </w:t>
      </w:r>
      <w:r w:rsidRPr="00A24557">
        <w:rPr>
          <w:sz w:val="18"/>
          <w:szCs w:val="18"/>
        </w:rPr>
        <w:t>national</w:t>
      </w:r>
      <w:r w:rsidRPr="00A24557">
        <w:rPr>
          <w:spacing w:val="51"/>
          <w:sz w:val="18"/>
          <w:szCs w:val="18"/>
        </w:rPr>
        <w:t xml:space="preserve"> </w:t>
      </w:r>
      <w:r w:rsidRPr="00A24557">
        <w:rPr>
          <w:sz w:val="18"/>
          <w:szCs w:val="18"/>
        </w:rPr>
        <w:t>road</w:t>
      </w:r>
      <w:r w:rsidRPr="00A24557">
        <w:rPr>
          <w:spacing w:val="40"/>
          <w:sz w:val="18"/>
          <w:szCs w:val="18"/>
        </w:rPr>
        <w:t xml:space="preserve"> </w:t>
      </w:r>
      <w:r w:rsidRPr="00A24557">
        <w:rPr>
          <w:sz w:val="18"/>
          <w:szCs w:val="18"/>
        </w:rPr>
        <w:t>network</w:t>
      </w:r>
      <w:r w:rsidRPr="00A24557">
        <w:rPr>
          <w:spacing w:val="38"/>
          <w:sz w:val="18"/>
          <w:szCs w:val="18"/>
        </w:rPr>
        <w:t xml:space="preserve"> </w:t>
      </w:r>
      <w:r w:rsidRPr="00A24557">
        <w:rPr>
          <w:sz w:val="18"/>
          <w:szCs w:val="18"/>
        </w:rPr>
        <w:t>in</w:t>
      </w:r>
      <w:r w:rsidRPr="00A24557">
        <w:rPr>
          <w:spacing w:val="40"/>
          <w:sz w:val="18"/>
          <w:szCs w:val="18"/>
        </w:rPr>
        <w:t xml:space="preserve"> </w:t>
      </w:r>
      <w:r w:rsidRPr="00A24557">
        <w:rPr>
          <w:sz w:val="18"/>
          <w:szCs w:val="18"/>
        </w:rPr>
        <w:t>accordance</w:t>
      </w:r>
      <w:r w:rsidRPr="00A24557">
        <w:rPr>
          <w:spacing w:val="42"/>
          <w:sz w:val="18"/>
          <w:szCs w:val="18"/>
        </w:rPr>
        <w:t xml:space="preserve"> </w:t>
      </w:r>
      <w:r w:rsidRPr="00A24557">
        <w:rPr>
          <w:sz w:val="18"/>
          <w:szCs w:val="18"/>
        </w:rPr>
        <w:t>with</w:t>
      </w:r>
      <w:r w:rsidRPr="00A24557">
        <w:rPr>
          <w:spacing w:val="40"/>
          <w:sz w:val="18"/>
          <w:szCs w:val="18"/>
        </w:rPr>
        <w:t xml:space="preserve"> </w:t>
      </w:r>
      <w:r w:rsidRPr="00A24557">
        <w:rPr>
          <w:sz w:val="18"/>
          <w:szCs w:val="18"/>
        </w:rPr>
        <w:t>guidelines</w:t>
      </w:r>
      <w:r w:rsidRPr="00A24557">
        <w:rPr>
          <w:spacing w:val="39"/>
          <w:sz w:val="18"/>
          <w:szCs w:val="18"/>
        </w:rPr>
        <w:t xml:space="preserve"> </w:t>
      </w:r>
      <w:r w:rsidRPr="00A24557">
        <w:rPr>
          <w:sz w:val="18"/>
          <w:szCs w:val="18"/>
        </w:rPr>
        <w:t>issued</w:t>
      </w:r>
      <w:r w:rsidRPr="00A24557">
        <w:rPr>
          <w:spacing w:val="38"/>
          <w:sz w:val="18"/>
          <w:szCs w:val="18"/>
        </w:rPr>
        <w:t xml:space="preserve"> </w:t>
      </w:r>
      <w:r w:rsidRPr="00A24557">
        <w:rPr>
          <w:sz w:val="18"/>
          <w:szCs w:val="18"/>
        </w:rPr>
        <w:t>by</w:t>
      </w:r>
      <w:r w:rsidRPr="00A24557">
        <w:rPr>
          <w:spacing w:val="40"/>
          <w:sz w:val="18"/>
          <w:szCs w:val="18"/>
        </w:rPr>
        <w:t xml:space="preserve"> </w:t>
      </w:r>
      <w:r w:rsidRPr="00A24557">
        <w:rPr>
          <w:sz w:val="18"/>
          <w:szCs w:val="18"/>
        </w:rPr>
        <w:t>TII</w:t>
      </w:r>
      <w:r w:rsidR="00BF3193">
        <w:rPr>
          <w:sz w:val="18"/>
          <w:szCs w:val="18"/>
        </w:rPr>
        <w:t xml:space="preserve"> </w:t>
      </w:r>
      <w:r w:rsidRPr="00A24557">
        <w:rPr>
          <w:sz w:val="18"/>
          <w:szCs w:val="18"/>
        </w:rPr>
        <w:t>and</w:t>
      </w:r>
      <w:r w:rsidRPr="00A24557">
        <w:rPr>
          <w:spacing w:val="41"/>
          <w:sz w:val="18"/>
          <w:szCs w:val="18"/>
        </w:rPr>
        <w:t xml:space="preserve"> </w:t>
      </w:r>
      <w:r w:rsidRPr="00A24557">
        <w:rPr>
          <w:sz w:val="18"/>
          <w:szCs w:val="18"/>
        </w:rPr>
        <w:t>relevant</w:t>
      </w:r>
      <w:r w:rsidRPr="00A24557">
        <w:rPr>
          <w:spacing w:val="41"/>
          <w:sz w:val="18"/>
          <w:szCs w:val="18"/>
        </w:rPr>
        <w:t xml:space="preserve"> </w:t>
      </w:r>
      <w:r w:rsidRPr="00A24557">
        <w:rPr>
          <w:sz w:val="18"/>
          <w:szCs w:val="18"/>
        </w:rPr>
        <w:t>legislation</w:t>
      </w:r>
      <w:r w:rsidRPr="00AA2F7F">
        <w:rPr>
          <w:sz w:val="18"/>
          <w:szCs w:val="18"/>
        </w:rPr>
        <w:t xml:space="preserve"> </w:t>
      </w:r>
      <w:r w:rsidRPr="00A24557">
        <w:rPr>
          <w:spacing w:val="1"/>
          <w:sz w:val="18"/>
          <w:szCs w:val="18"/>
        </w:rPr>
        <w:t>in</w:t>
      </w:r>
      <w:r w:rsidRPr="00A24557">
        <w:rPr>
          <w:spacing w:val="78"/>
          <w:sz w:val="18"/>
          <w:szCs w:val="18"/>
        </w:rPr>
        <w:t xml:space="preserve"> </w:t>
      </w:r>
      <w:r w:rsidRPr="00A24557">
        <w:rPr>
          <w:sz w:val="18"/>
          <w:szCs w:val="18"/>
        </w:rPr>
        <w:t>force</w:t>
      </w:r>
    </w:p>
    <w:p w14:paraId="555B25B1" w14:textId="77777777" w:rsidR="00A24557" w:rsidRPr="00A24557" w:rsidRDefault="00A24557" w:rsidP="00A24557">
      <w:pPr>
        <w:pStyle w:val="NoSpacing"/>
        <w:rPr>
          <w:rFonts w:ascii="Verdana" w:eastAsia="Verdana" w:hAnsi="Verdana" w:cs="Verdana"/>
          <w:sz w:val="18"/>
          <w:szCs w:val="18"/>
        </w:rPr>
      </w:pPr>
    </w:p>
    <w:p w14:paraId="4B5A4067" w14:textId="23534EA7" w:rsidR="00A24557" w:rsidRPr="0045508D" w:rsidRDefault="00A24557" w:rsidP="00A24557">
      <w:pPr>
        <w:pStyle w:val="NoSpacing"/>
        <w:rPr>
          <w:sz w:val="18"/>
          <w:szCs w:val="18"/>
        </w:rPr>
      </w:pPr>
      <w:r w:rsidRPr="00A24557">
        <w:rPr>
          <w:sz w:val="18"/>
          <w:szCs w:val="18"/>
        </w:rPr>
        <w:t>Expenditure</w:t>
      </w:r>
      <w:r w:rsidRPr="00A24557">
        <w:rPr>
          <w:spacing w:val="-5"/>
          <w:sz w:val="18"/>
          <w:szCs w:val="18"/>
        </w:rPr>
        <w:t xml:space="preserve"> </w:t>
      </w:r>
      <w:r w:rsidRPr="00A24557">
        <w:rPr>
          <w:sz w:val="18"/>
          <w:szCs w:val="18"/>
        </w:rPr>
        <w:t>in</w:t>
      </w:r>
      <w:r w:rsidRPr="00A24557">
        <w:rPr>
          <w:spacing w:val="-5"/>
          <w:sz w:val="18"/>
          <w:szCs w:val="18"/>
        </w:rPr>
        <w:t xml:space="preserve"> </w:t>
      </w:r>
      <w:r w:rsidRPr="00A24557">
        <w:rPr>
          <w:sz w:val="18"/>
          <w:szCs w:val="18"/>
        </w:rPr>
        <w:t>relation</w:t>
      </w:r>
      <w:r w:rsidRPr="00A24557">
        <w:rPr>
          <w:spacing w:val="-5"/>
          <w:sz w:val="18"/>
          <w:szCs w:val="18"/>
        </w:rPr>
        <w:t xml:space="preserve"> </w:t>
      </w:r>
      <w:r w:rsidRPr="00A24557">
        <w:rPr>
          <w:sz w:val="18"/>
          <w:szCs w:val="18"/>
        </w:rPr>
        <w:t>to</w:t>
      </w:r>
      <w:r w:rsidRPr="00A24557">
        <w:rPr>
          <w:spacing w:val="-3"/>
          <w:sz w:val="18"/>
          <w:szCs w:val="18"/>
        </w:rPr>
        <w:t xml:space="preserve"> </w:t>
      </w:r>
      <w:r w:rsidRPr="00A24557">
        <w:rPr>
          <w:sz w:val="18"/>
          <w:szCs w:val="18"/>
        </w:rPr>
        <w:t>this</w:t>
      </w:r>
      <w:r w:rsidRPr="00A24557">
        <w:rPr>
          <w:spacing w:val="-5"/>
          <w:sz w:val="18"/>
          <w:szCs w:val="18"/>
        </w:rPr>
        <w:t xml:space="preserve"> </w:t>
      </w:r>
      <w:r w:rsidRPr="00A24557">
        <w:rPr>
          <w:sz w:val="18"/>
          <w:szCs w:val="18"/>
        </w:rPr>
        <w:t>work</w:t>
      </w:r>
      <w:r w:rsidRPr="00A24557">
        <w:rPr>
          <w:spacing w:val="-5"/>
          <w:sz w:val="18"/>
          <w:szCs w:val="18"/>
        </w:rPr>
        <w:t xml:space="preserve"> </w:t>
      </w:r>
      <w:r w:rsidRPr="00A24557">
        <w:rPr>
          <w:sz w:val="18"/>
          <w:szCs w:val="18"/>
        </w:rPr>
        <w:t>is</w:t>
      </w:r>
      <w:r w:rsidRPr="00A24557">
        <w:rPr>
          <w:spacing w:val="-5"/>
          <w:sz w:val="18"/>
          <w:szCs w:val="18"/>
        </w:rPr>
        <w:t xml:space="preserve"> </w:t>
      </w:r>
      <w:r w:rsidRPr="00A24557">
        <w:rPr>
          <w:sz w:val="18"/>
          <w:szCs w:val="18"/>
        </w:rPr>
        <w:t>eligible</w:t>
      </w:r>
      <w:r w:rsidRPr="00A24557">
        <w:rPr>
          <w:spacing w:val="-5"/>
          <w:sz w:val="18"/>
          <w:szCs w:val="18"/>
        </w:rPr>
        <w:t xml:space="preserve"> </w:t>
      </w:r>
      <w:r w:rsidR="00EF116D">
        <w:rPr>
          <w:sz w:val="18"/>
          <w:szCs w:val="18"/>
        </w:rPr>
        <w:t>for</w:t>
      </w:r>
      <w:r w:rsidRPr="00A24557">
        <w:rPr>
          <w:spacing w:val="-3"/>
          <w:sz w:val="18"/>
          <w:szCs w:val="18"/>
        </w:rPr>
        <w:t xml:space="preserve"> </w:t>
      </w:r>
      <w:r w:rsidRPr="00A24557">
        <w:rPr>
          <w:sz w:val="18"/>
          <w:szCs w:val="18"/>
        </w:rPr>
        <w:t>national</w:t>
      </w:r>
      <w:r w:rsidRPr="0045508D">
        <w:rPr>
          <w:sz w:val="18"/>
          <w:szCs w:val="18"/>
        </w:rPr>
        <w:t xml:space="preserve"> </w:t>
      </w:r>
      <w:r w:rsidRPr="00A24557">
        <w:rPr>
          <w:sz w:val="18"/>
          <w:szCs w:val="18"/>
        </w:rPr>
        <w:t>road</w:t>
      </w:r>
      <w:r w:rsidRPr="0045508D">
        <w:rPr>
          <w:sz w:val="18"/>
          <w:szCs w:val="18"/>
        </w:rPr>
        <w:t xml:space="preserve"> </w:t>
      </w:r>
      <w:r w:rsidRPr="00A24557">
        <w:rPr>
          <w:sz w:val="18"/>
          <w:szCs w:val="18"/>
        </w:rPr>
        <w:t>grants</w:t>
      </w:r>
      <w:r w:rsidRPr="0045508D">
        <w:rPr>
          <w:sz w:val="18"/>
          <w:szCs w:val="18"/>
        </w:rPr>
        <w:t xml:space="preserve"> </w:t>
      </w:r>
      <w:r w:rsidR="00F05ACC" w:rsidRPr="00A24557">
        <w:rPr>
          <w:sz w:val="18"/>
          <w:szCs w:val="18"/>
        </w:rPr>
        <w:t>as</w:t>
      </w:r>
      <w:r w:rsidR="00F05ACC">
        <w:rPr>
          <w:sz w:val="18"/>
          <w:szCs w:val="18"/>
        </w:rPr>
        <w:t xml:space="preserve"> </w:t>
      </w:r>
      <w:r w:rsidR="00F05ACC" w:rsidRPr="0045508D">
        <w:rPr>
          <w:sz w:val="18"/>
          <w:szCs w:val="18"/>
        </w:rPr>
        <w:t>follows</w:t>
      </w:r>
      <w:r w:rsidRPr="00A24557">
        <w:rPr>
          <w:sz w:val="18"/>
          <w:szCs w:val="18"/>
        </w:rPr>
        <w:t>:</w:t>
      </w:r>
      <w:r w:rsidRPr="0045508D">
        <w:rPr>
          <w:sz w:val="18"/>
          <w:szCs w:val="18"/>
        </w:rPr>
        <w:t xml:space="preserve"> </w:t>
      </w:r>
    </w:p>
    <w:p w14:paraId="793F3F8A" w14:textId="77777777" w:rsidR="00A24557" w:rsidRDefault="00A24557" w:rsidP="00A24557">
      <w:pPr>
        <w:pStyle w:val="NoSpacing"/>
        <w:rPr>
          <w:spacing w:val="75"/>
          <w:sz w:val="18"/>
          <w:szCs w:val="18"/>
        </w:rPr>
      </w:pPr>
    </w:p>
    <w:p w14:paraId="2A092CEE" w14:textId="33D77214" w:rsidR="00E50386" w:rsidRPr="00B23C5A" w:rsidRDefault="00A24557" w:rsidP="00B23C5A">
      <w:pPr>
        <w:pStyle w:val="NoSpacing"/>
        <w:rPr>
          <w:sz w:val="18"/>
          <w:szCs w:val="18"/>
        </w:rPr>
      </w:pPr>
      <w:r w:rsidRPr="00A24557">
        <w:rPr>
          <w:sz w:val="18"/>
          <w:szCs w:val="18"/>
        </w:rPr>
        <w:t>Table</w:t>
      </w:r>
      <w:r w:rsidRPr="00A24557">
        <w:rPr>
          <w:spacing w:val="-8"/>
          <w:sz w:val="18"/>
          <w:szCs w:val="18"/>
        </w:rPr>
        <w:t xml:space="preserve"> </w:t>
      </w:r>
      <w:r w:rsidRPr="00A24557">
        <w:rPr>
          <w:sz w:val="18"/>
          <w:szCs w:val="18"/>
        </w:rPr>
        <w:t>1</w:t>
      </w:r>
      <w:r w:rsidR="002346FA">
        <w:rPr>
          <w:sz w:val="18"/>
          <w:szCs w:val="18"/>
        </w:rPr>
        <w:t>5</w:t>
      </w:r>
      <w:r w:rsidRPr="00A24557">
        <w:rPr>
          <w:sz w:val="18"/>
          <w:szCs w:val="18"/>
        </w:rPr>
        <w:t>:</w:t>
      </w:r>
      <w:r w:rsidRPr="00A24557">
        <w:rPr>
          <w:spacing w:val="-9"/>
          <w:sz w:val="18"/>
          <w:szCs w:val="18"/>
        </w:rPr>
        <w:t xml:space="preserve"> </w:t>
      </w:r>
      <w:r w:rsidRPr="00A24557">
        <w:rPr>
          <w:sz w:val="18"/>
          <w:szCs w:val="18"/>
        </w:rPr>
        <w:t>Ordinary</w:t>
      </w:r>
      <w:r w:rsidRPr="00A24557">
        <w:rPr>
          <w:spacing w:val="-10"/>
          <w:sz w:val="18"/>
          <w:szCs w:val="18"/>
        </w:rPr>
        <w:t xml:space="preserve"> </w:t>
      </w:r>
      <w:r w:rsidR="00B23C5A">
        <w:rPr>
          <w:sz w:val="18"/>
          <w:szCs w:val="18"/>
        </w:rPr>
        <w:t>Maintenance</w:t>
      </w:r>
    </w:p>
    <w:tbl>
      <w:tblPr>
        <w:tblStyle w:val="TableGrid"/>
        <w:tblW w:w="0" w:type="auto"/>
        <w:tblLook w:val="04A0" w:firstRow="1" w:lastRow="0" w:firstColumn="1" w:lastColumn="0" w:noHBand="0" w:noVBand="1"/>
      </w:tblPr>
      <w:tblGrid>
        <w:gridCol w:w="4672"/>
        <w:gridCol w:w="4820"/>
      </w:tblGrid>
      <w:tr w:rsidR="00447E21" w:rsidRPr="005108A6" w14:paraId="653F59EE" w14:textId="77777777" w:rsidTr="00AA2F7F">
        <w:trPr>
          <w:trHeight w:val="391"/>
          <w:tblHeader/>
        </w:trPr>
        <w:tc>
          <w:tcPr>
            <w:tcW w:w="4672" w:type="dxa"/>
            <w:shd w:val="clear" w:color="auto" w:fill="4472C4" w:themeFill="accent5"/>
          </w:tcPr>
          <w:p w14:paraId="34201321" w14:textId="38E8224F" w:rsidR="00447E21" w:rsidRPr="00D151ED" w:rsidRDefault="00447E21" w:rsidP="00603A1A">
            <w:pPr>
              <w:jc w:val="center"/>
              <w:rPr>
                <w:rFonts w:cstheme="minorHAnsi"/>
                <w:color w:val="FFFFFF" w:themeColor="background1"/>
                <w:sz w:val="18"/>
                <w:szCs w:val="18"/>
              </w:rPr>
            </w:pPr>
            <w:r w:rsidRPr="0045508D">
              <w:rPr>
                <w:rFonts w:cstheme="minorHAnsi"/>
                <w:b/>
                <w:color w:val="FFFFFF" w:themeColor="background1"/>
                <w:sz w:val="18"/>
                <w:szCs w:val="18"/>
              </w:rPr>
              <w:t xml:space="preserve">Eligible  </w:t>
            </w:r>
            <w:r>
              <w:rPr>
                <w:rFonts w:cstheme="minorHAnsi"/>
                <w:b/>
                <w:color w:val="FFFFFF" w:themeColor="background1"/>
                <w:sz w:val="18"/>
                <w:szCs w:val="18"/>
              </w:rPr>
              <w:t xml:space="preserve">Activity / </w:t>
            </w:r>
            <w:r w:rsidRPr="0045508D">
              <w:rPr>
                <w:rFonts w:cstheme="minorHAnsi"/>
                <w:b/>
                <w:color w:val="FFFFFF" w:themeColor="background1"/>
                <w:sz w:val="18"/>
                <w:szCs w:val="18"/>
              </w:rPr>
              <w:t xml:space="preserve"> Expenditure</w:t>
            </w:r>
          </w:p>
        </w:tc>
        <w:tc>
          <w:tcPr>
            <w:tcW w:w="4820" w:type="dxa"/>
            <w:shd w:val="clear" w:color="auto" w:fill="4472C4" w:themeFill="accent5"/>
          </w:tcPr>
          <w:p w14:paraId="4D8AAB8F" w14:textId="3817EE87" w:rsidR="00447E21" w:rsidRPr="00D151ED" w:rsidRDefault="00447E21" w:rsidP="004E4A86">
            <w:pPr>
              <w:jc w:val="center"/>
              <w:rPr>
                <w:rFonts w:cstheme="minorHAnsi"/>
                <w:color w:val="FFFFFF" w:themeColor="background1"/>
                <w:sz w:val="18"/>
                <w:szCs w:val="18"/>
              </w:rPr>
            </w:pP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447E21" w14:paraId="5E3B30AE" w14:textId="77777777" w:rsidTr="00CE69A9">
        <w:trPr>
          <w:trHeight w:val="1264"/>
        </w:trPr>
        <w:tc>
          <w:tcPr>
            <w:tcW w:w="4672" w:type="dxa"/>
            <w:tcBorders>
              <w:top w:val="single" w:sz="4" w:space="0" w:color="000000"/>
              <w:left w:val="single" w:sz="3" w:space="0" w:color="000000"/>
              <w:bottom w:val="single" w:sz="4" w:space="0" w:color="000000"/>
              <w:right w:val="single" w:sz="3" w:space="0" w:color="000000"/>
            </w:tcBorders>
          </w:tcPr>
          <w:p w14:paraId="518DB93C" w14:textId="672D1334" w:rsidR="00447E21" w:rsidRPr="005B2AFA" w:rsidRDefault="00447E21" w:rsidP="00C35C4D">
            <w:pPr>
              <w:widowControl w:val="0"/>
              <w:tabs>
                <w:tab w:val="left" w:pos="533"/>
              </w:tabs>
              <w:rPr>
                <w:rFonts w:eastAsia="Verdana" w:cstheme="minorHAnsi"/>
                <w:b/>
                <w:sz w:val="18"/>
                <w:szCs w:val="18"/>
                <w:lang w:val="en-US"/>
              </w:rPr>
            </w:pPr>
            <w:r w:rsidRPr="005B2AFA">
              <w:rPr>
                <w:rFonts w:cstheme="minorHAnsi"/>
                <w:b/>
                <w:sz w:val="18"/>
                <w:szCs w:val="18"/>
                <w:lang w:val="en-US"/>
              </w:rPr>
              <w:t>Minor Pavement</w:t>
            </w:r>
            <w:r w:rsidRPr="005B2AFA">
              <w:rPr>
                <w:rFonts w:cstheme="minorHAnsi"/>
                <w:b/>
                <w:spacing w:val="-3"/>
                <w:sz w:val="18"/>
                <w:szCs w:val="18"/>
                <w:lang w:val="en-US"/>
              </w:rPr>
              <w:t xml:space="preserve"> </w:t>
            </w:r>
            <w:r w:rsidRPr="005B2AFA">
              <w:rPr>
                <w:rFonts w:cstheme="minorHAnsi"/>
                <w:b/>
                <w:sz w:val="18"/>
                <w:szCs w:val="18"/>
                <w:lang w:val="en-US"/>
              </w:rPr>
              <w:t>Maintenance</w:t>
            </w:r>
          </w:p>
          <w:p w14:paraId="45080106" w14:textId="5FCE0100" w:rsidR="00447E21" w:rsidRPr="00C35C4D" w:rsidRDefault="00447E21" w:rsidP="00F274C9">
            <w:pPr>
              <w:widowControl w:val="0"/>
              <w:numPr>
                <w:ilvl w:val="1"/>
                <w:numId w:val="58"/>
              </w:numPr>
              <w:tabs>
                <w:tab w:val="left" w:pos="778"/>
              </w:tabs>
              <w:spacing w:before="1" w:line="241" w:lineRule="exact"/>
              <w:rPr>
                <w:rFonts w:eastAsia="Verdana" w:cstheme="minorHAnsi"/>
                <w:sz w:val="18"/>
                <w:szCs w:val="18"/>
                <w:lang w:val="en-US"/>
              </w:rPr>
            </w:pPr>
            <w:r w:rsidRPr="00C35C4D">
              <w:rPr>
                <w:rFonts w:cstheme="minorHAnsi"/>
                <w:sz w:val="18"/>
                <w:szCs w:val="18"/>
                <w:lang w:val="en-US"/>
              </w:rPr>
              <w:t>Minor patch</w:t>
            </w:r>
            <w:r w:rsidRPr="00C35C4D">
              <w:rPr>
                <w:rFonts w:cstheme="minorHAnsi"/>
                <w:spacing w:val="-4"/>
                <w:sz w:val="18"/>
                <w:szCs w:val="18"/>
                <w:lang w:val="en-US"/>
              </w:rPr>
              <w:t xml:space="preserve"> </w:t>
            </w:r>
            <w:r w:rsidRPr="00C35C4D">
              <w:rPr>
                <w:rFonts w:cstheme="minorHAnsi"/>
                <w:sz w:val="18"/>
                <w:szCs w:val="18"/>
                <w:lang w:val="en-US"/>
              </w:rPr>
              <w:t>repairs</w:t>
            </w:r>
            <w:r w:rsidR="00BF3193">
              <w:rPr>
                <w:rFonts w:cstheme="minorHAnsi"/>
                <w:sz w:val="18"/>
                <w:szCs w:val="18"/>
                <w:lang w:val="en-US"/>
              </w:rPr>
              <w:t>.</w:t>
            </w:r>
          </w:p>
          <w:p w14:paraId="5F1C0EEE" w14:textId="7D0950C3" w:rsidR="00447E21" w:rsidRPr="00C35C4D" w:rsidRDefault="00447E21" w:rsidP="00F274C9">
            <w:pPr>
              <w:widowControl w:val="0"/>
              <w:numPr>
                <w:ilvl w:val="1"/>
                <w:numId w:val="58"/>
              </w:numPr>
              <w:tabs>
                <w:tab w:val="left" w:pos="778"/>
              </w:tabs>
              <w:spacing w:line="239" w:lineRule="exact"/>
              <w:rPr>
                <w:rFonts w:eastAsia="Verdana" w:cstheme="minorHAnsi"/>
                <w:sz w:val="18"/>
                <w:szCs w:val="18"/>
                <w:lang w:val="en-US"/>
              </w:rPr>
            </w:pPr>
            <w:r w:rsidRPr="00C35C4D">
              <w:rPr>
                <w:rFonts w:cstheme="minorHAnsi"/>
                <w:sz w:val="18"/>
                <w:szCs w:val="18"/>
                <w:lang w:val="en-US"/>
              </w:rPr>
              <w:t>Joint / Crack</w:t>
            </w:r>
            <w:r w:rsidRPr="00C35C4D">
              <w:rPr>
                <w:rFonts w:cstheme="minorHAnsi"/>
                <w:spacing w:val="-3"/>
                <w:sz w:val="18"/>
                <w:szCs w:val="18"/>
                <w:lang w:val="en-US"/>
              </w:rPr>
              <w:t xml:space="preserve"> </w:t>
            </w:r>
            <w:r w:rsidRPr="00C35C4D">
              <w:rPr>
                <w:rFonts w:cstheme="minorHAnsi"/>
                <w:sz w:val="18"/>
                <w:szCs w:val="18"/>
                <w:lang w:val="en-US"/>
              </w:rPr>
              <w:t>Sealing</w:t>
            </w:r>
            <w:r w:rsidR="00BF3193">
              <w:rPr>
                <w:rFonts w:cstheme="minorHAnsi"/>
                <w:sz w:val="18"/>
                <w:szCs w:val="18"/>
                <w:lang w:val="en-US"/>
              </w:rPr>
              <w:t>.</w:t>
            </w:r>
          </w:p>
          <w:p w14:paraId="096CE07E" w14:textId="696C3B07" w:rsidR="00C81821" w:rsidRPr="00C81821" w:rsidRDefault="00447E21" w:rsidP="00C81821">
            <w:pPr>
              <w:widowControl w:val="0"/>
              <w:numPr>
                <w:ilvl w:val="1"/>
                <w:numId w:val="58"/>
              </w:numPr>
              <w:tabs>
                <w:tab w:val="left" w:pos="778"/>
              </w:tabs>
              <w:spacing w:line="243" w:lineRule="exact"/>
              <w:rPr>
                <w:rFonts w:eastAsia="Verdana" w:cstheme="minorHAnsi"/>
                <w:sz w:val="18"/>
                <w:szCs w:val="18"/>
                <w:lang w:val="en-US"/>
              </w:rPr>
            </w:pPr>
            <w:r w:rsidRPr="00C35C4D">
              <w:rPr>
                <w:rFonts w:cstheme="minorHAnsi"/>
                <w:sz w:val="18"/>
                <w:szCs w:val="18"/>
                <w:lang w:val="en-US"/>
              </w:rPr>
              <w:t>Potholes</w:t>
            </w:r>
            <w:r w:rsidR="00BF3193">
              <w:rPr>
                <w:rFonts w:cstheme="minorHAnsi"/>
                <w:sz w:val="18"/>
                <w:szCs w:val="18"/>
                <w:lang w:val="en-US"/>
              </w:rPr>
              <w:t>.</w:t>
            </w:r>
          </w:p>
          <w:p w14:paraId="0859435C" w14:textId="77777777" w:rsidR="00447E21" w:rsidRPr="00C35C4D" w:rsidRDefault="00447E21" w:rsidP="00C35C4D">
            <w:pPr>
              <w:widowControl w:val="0"/>
              <w:spacing w:before="5"/>
              <w:rPr>
                <w:rFonts w:eastAsia="Verdana" w:cstheme="minorHAnsi"/>
                <w:sz w:val="18"/>
                <w:szCs w:val="18"/>
                <w:lang w:val="en-US"/>
              </w:rPr>
            </w:pPr>
          </w:p>
          <w:p w14:paraId="6379CE93" w14:textId="77777777" w:rsidR="00447E21" w:rsidRPr="005B2AFA" w:rsidRDefault="00447E21" w:rsidP="00C35C4D">
            <w:pPr>
              <w:widowControl w:val="0"/>
              <w:tabs>
                <w:tab w:val="left" w:pos="533"/>
              </w:tabs>
              <w:spacing w:line="218" w:lineRule="exact"/>
              <w:rPr>
                <w:rFonts w:eastAsia="Verdana" w:cstheme="minorHAnsi"/>
                <w:b/>
                <w:sz w:val="18"/>
                <w:szCs w:val="18"/>
                <w:lang w:val="en-US"/>
              </w:rPr>
            </w:pPr>
            <w:r w:rsidRPr="005B2AFA">
              <w:rPr>
                <w:rFonts w:cstheme="minorHAnsi"/>
                <w:b/>
                <w:sz w:val="18"/>
                <w:szCs w:val="18"/>
                <w:lang w:val="en-US"/>
              </w:rPr>
              <w:t>Verge/Median</w:t>
            </w:r>
            <w:r w:rsidRPr="005B2AFA">
              <w:rPr>
                <w:rFonts w:cstheme="minorHAnsi"/>
                <w:b/>
                <w:spacing w:val="-3"/>
                <w:sz w:val="18"/>
                <w:szCs w:val="18"/>
                <w:lang w:val="en-US"/>
              </w:rPr>
              <w:t xml:space="preserve"> </w:t>
            </w:r>
            <w:r w:rsidRPr="005B2AFA">
              <w:rPr>
                <w:rFonts w:cstheme="minorHAnsi"/>
                <w:b/>
                <w:sz w:val="18"/>
                <w:szCs w:val="18"/>
                <w:lang w:val="en-US"/>
              </w:rPr>
              <w:t>Maintenance</w:t>
            </w:r>
          </w:p>
          <w:p w14:paraId="52F6D968" w14:textId="782174D9" w:rsidR="00447E21" w:rsidRPr="00C35C4D" w:rsidRDefault="00447E21" w:rsidP="00F274C9">
            <w:pPr>
              <w:widowControl w:val="0"/>
              <w:numPr>
                <w:ilvl w:val="1"/>
                <w:numId w:val="58"/>
              </w:numPr>
              <w:tabs>
                <w:tab w:val="left" w:pos="778"/>
              </w:tabs>
              <w:spacing w:line="242" w:lineRule="exact"/>
              <w:rPr>
                <w:rFonts w:eastAsia="Verdana" w:cstheme="minorHAnsi"/>
                <w:sz w:val="18"/>
                <w:szCs w:val="18"/>
                <w:lang w:val="en-US"/>
              </w:rPr>
            </w:pPr>
            <w:r w:rsidRPr="00C35C4D">
              <w:rPr>
                <w:rFonts w:cstheme="minorHAnsi"/>
                <w:sz w:val="18"/>
                <w:szCs w:val="18"/>
                <w:lang w:val="en-US"/>
              </w:rPr>
              <w:t>Hedge</w:t>
            </w:r>
            <w:r w:rsidRPr="00C35C4D">
              <w:rPr>
                <w:rFonts w:cstheme="minorHAnsi"/>
                <w:spacing w:val="-2"/>
                <w:sz w:val="18"/>
                <w:szCs w:val="18"/>
                <w:lang w:val="en-US"/>
              </w:rPr>
              <w:t xml:space="preserve"> </w:t>
            </w:r>
            <w:r w:rsidRPr="00C35C4D">
              <w:rPr>
                <w:rFonts w:cstheme="minorHAnsi"/>
                <w:sz w:val="18"/>
                <w:szCs w:val="18"/>
                <w:lang w:val="en-US"/>
              </w:rPr>
              <w:t>Cutting</w:t>
            </w:r>
            <w:r w:rsidR="00BF3193">
              <w:rPr>
                <w:rFonts w:cstheme="minorHAnsi"/>
                <w:sz w:val="18"/>
                <w:szCs w:val="18"/>
                <w:lang w:val="en-US"/>
              </w:rPr>
              <w:t>.</w:t>
            </w:r>
          </w:p>
          <w:p w14:paraId="62FF5C39" w14:textId="368CABF5" w:rsidR="00447E21" w:rsidRPr="00C35C4D" w:rsidRDefault="00447E21" w:rsidP="00F274C9">
            <w:pPr>
              <w:widowControl w:val="0"/>
              <w:numPr>
                <w:ilvl w:val="1"/>
                <w:numId w:val="58"/>
              </w:numPr>
              <w:tabs>
                <w:tab w:val="left" w:pos="778"/>
              </w:tabs>
              <w:spacing w:line="240" w:lineRule="exact"/>
              <w:rPr>
                <w:rFonts w:eastAsia="Verdana" w:cstheme="minorHAnsi"/>
                <w:sz w:val="18"/>
                <w:szCs w:val="18"/>
                <w:lang w:val="en-US"/>
              </w:rPr>
            </w:pPr>
            <w:r w:rsidRPr="00C35C4D">
              <w:rPr>
                <w:rFonts w:cstheme="minorHAnsi"/>
                <w:sz w:val="18"/>
                <w:szCs w:val="18"/>
                <w:lang w:val="en-US"/>
              </w:rPr>
              <w:t>Grass</w:t>
            </w:r>
            <w:r w:rsidRPr="00C35C4D">
              <w:rPr>
                <w:rFonts w:cstheme="minorHAnsi"/>
                <w:spacing w:val="-2"/>
                <w:sz w:val="18"/>
                <w:szCs w:val="18"/>
                <w:lang w:val="en-US"/>
              </w:rPr>
              <w:t xml:space="preserve"> </w:t>
            </w:r>
            <w:r w:rsidRPr="00C35C4D">
              <w:rPr>
                <w:rFonts w:cstheme="minorHAnsi"/>
                <w:sz w:val="18"/>
                <w:szCs w:val="18"/>
                <w:lang w:val="en-US"/>
              </w:rPr>
              <w:t>Cutting</w:t>
            </w:r>
            <w:r w:rsidR="00BF3193">
              <w:rPr>
                <w:rFonts w:cstheme="minorHAnsi"/>
                <w:sz w:val="18"/>
                <w:szCs w:val="18"/>
                <w:lang w:val="en-US"/>
              </w:rPr>
              <w:t>.</w:t>
            </w:r>
          </w:p>
          <w:p w14:paraId="7981D0B1" w14:textId="4DADAB0C" w:rsidR="00447E21" w:rsidRPr="005B2AFA" w:rsidRDefault="00447E21" w:rsidP="00F274C9">
            <w:pPr>
              <w:widowControl w:val="0"/>
              <w:numPr>
                <w:ilvl w:val="1"/>
                <w:numId w:val="58"/>
              </w:numPr>
              <w:tabs>
                <w:tab w:val="left" w:pos="778"/>
              </w:tabs>
              <w:spacing w:line="243" w:lineRule="exact"/>
              <w:rPr>
                <w:rFonts w:eastAsia="Verdana" w:cstheme="minorHAnsi"/>
                <w:sz w:val="18"/>
                <w:szCs w:val="18"/>
                <w:lang w:val="en-US"/>
              </w:rPr>
            </w:pPr>
            <w:r w:rsidRPr="00C35C4D">
              <w:rPr>
                <w:rFonts w:cstheme="minorHAnsi"/>
                <w:sz w:val="18"/>
                <w:szCs w:val="18"/>
                <w:lang w:val="en-US"/>
              </w:rPr>
              <w:t>Weed</w:t>
            </w:r>
            <w:r w:rsidRPr="00C35C4D">
              <w:rPr>
                <w:rFonts w:cstheme="minorHAnsi"/>
                <w:spacing w:val="-2"/>
                <w:sz w:val="18"/>
                <w:szCs w:val="18"/>
                <w:lang w:val="en-US"/>
              </w:rPr>
              <w:t xml:space="preserve"> </w:t>
            </w:r>
            <w:r w:rsidRPr="00C35C4D">
              <w:rPr>
                <w:rFonts w:cstheme="minorHAnsi"/>
                <w:sz w:val="18"/>
                <w:szCs w:val="18"/>
                <w:lang w:val="en-US"/>
              </w:rPr>
              <w:t>Control</w:t>
            </w:r>
            <w:r w:rsidR="00BF3193">
              <w:rPr>
                <w:rFonts w:cstheme="minorHAnsi"/>
                <w:sz w:val="18"/>
                <w:szCs w:val="18"/>
                <w:lang w:val="en-US"/>
              </w:rPr>
              <w:t>.</w:t>
            </w:r>
          </w:p>
          <w:p w14:paraId="36EE7F4F" w14:textId="1A87CB6C" w:rsidR="000C3609" w:rsidRPr="00C35C4D" w:rsidRDefault="000C3609" w:rsidP="00F274C9">
            <w:pPr>
              <w:widowControl w:val="0"/>
              <w:numPr>
                <w:ilvl w:val="1"/>
                <w:numId w:val="58"/>
              </w:numPr>
              <w:tabs>
                <w:tab w:val="left" w:pos="778"/>
              </w:tabs>
              <w:spacing w:line="243" w:lineRule="exact"/>
              <w:rPr>
                <w:rFonts w:eastAsia="Verdana" w:cstheme="minorHAnsi"/>
                <w:sz w:val="18"/>
                <w:szCs w:val="18"/>
                <w:lang w:val="en-US"/>
              </w:rPr>
            </w:pPr>
            <w:r>
              <w:rPr>
                <w:rFonts w:cstheme="minorHAnsi"/>
                <w:sz w:val="18"/>
                <w:szCs w:val="18"/>
                <w:lang w:val="en-US"/>
              </w:rPr>
              <w:t>Sight line</w:t>
            </w:r>
            <w:r w:rsidR="002D7797">
              <w:rPr>
                <w:rFonts w:cstheme="minorHAnsi"/>
                <w:sz w:val="18"/>
                <w:szCs w:val="18"/>
                <w:lang w:val="en-US"/>
              </w:rPr>
              <w:t xml:space="preserve"> vegetation removal</w:t>
            </w:r>
            <w:r w:rsidR="00BF3193">
              <w:rPr>
                <w:rFonts w:cstheme="minorHAnsi"/>
                <w:sz w:val="18"/>
                <w:szCs w:val="18"/>
                <w:lang w:val="en-US"/>
              </w:rPr>
              <w:t>.</w:t>
            </w:r>
            <w:r w:rsidR="002D7797">
              <w:rPr>
                <w:rFonts w:cstheme="minorHAnsi"/>
                <w:sz w:val="18"/>
                <w:szCs w:val="18"/>
                <w:lang w:val="en-US"/>
              </w:rPr>
              <w:t xml:space="preserve"> </w:t>
            </w:r>
          </w:p>
          <w:p w14:paraId="04301C47" w14:textId="77777777" w:rsidR="00447E21" w:rsidRPr="005B2AFA" w:rsidRDefault="00447E21" w:rsidP="00C35C4D">
            <w:pPr>
              <w:widowControl w:val="0"/>
              <w:spacing w:before="5"/>
              <w:rPr>
                <w:rFonts w:eastAsia="Verdana" w:cstheme="minorHAnsi"/>
                <w:b/>
                <w:sz w:val="18"/>
                <w:szCs w:val="18"/>
                <w:lang w:val="en-US"/>
              </w:rPr>
            </w:pPr>
          </w:p>
          <w:p w14:paraId="44B97A94" w14:textId="77777777" w:rsidR="00447E21" w:rsidRPr="005B2AFA" w:rsidRDefault="00447E21" w:rsidP="00C35C4D">
            <w:pPr>
              <w:widowControl w:val="0"/>
              <w:tabs>
                <w:tab w:val="left" w:pos="533"/>
              </w:tabs>
              <w:spacing w:line="218" w:lineRule="exact"/>
              <w:rPr>
                <w:rFonts w:eastAsia="Verdana" w:cstheme="minorHAnsi"/>
                <w:b/>
                <w:sz w:val="18"/>
                <w:szCs w:val="18"/>
                <w:lang w:val="en-US"/>
              </w:rPr>
            </w:pPr>
            <w:r w:rsidRPr="005B2AFA">
              <w:rPr>
                <w:rFonts w:cstheme="minorHAnsi"/>
                <w:b/>
                <w:sz w:val="18"/>
                <w:szCs w:val="18"/>
                <w:lang w:val="en-US"/>
              </w:rPr>
              <w:t>Road Sweeping and Litter</w:t>
            </w:r>
            <w:r w:rsidRPr="005B2AFA">
              <w:rPr>
                <w:rFonts w:cstheme="minorHAnsi"/>
                <w:b/>
                <w:spacing w:val="-8"/>
                <w:sz w:val="18"/>
                <w:szCs w:val="18"/>
                <w:lang w:val="en-US"/>
              </w:rPr>
              <w:t xml:space="preserve"> </w:t>
            </w:r>
            <w:r w:rsidRPr="005B2AFA">
              <w:rPr>
                <w:rFonts w:cstheme="minorHAnsi"/>
                <w:b/>
                <w:sz w:val="18"/>
                <w:szCs w:val="18"/>
                <w:lang w:val="en-US"/>
              </w:rPr>
              <w:t>Removal</w:t>
            </w:r>
          </w:p>
          <w:p w14:paraId="1AA04EBE" w14:textId="77777777" w:rsidR="00447E21" w:rsidRPr="00C35C4D" w:rsidRDefault="00447E21" w:rsidP="00F274C9">
            <w:pPr>
              <w:widowControl w:val="0"/>
              <w:numPr>
                <w:ilvl w:val="1"/>
                <w:numId w:val="58"/>
              </w:numPr>
              <w:tabs>
                <w:tab w:val="left" w:pos="814"/>
              </w:tabs>
              <w:spacing w:line="242" w:lineRule="exact"/>
              <w:ind w:left="813" w:hanging="281"/>
              <w:rPr>
                <w:rFonts w:eastAsia="Verdana" w:cstheme="minorHAnsi"/>
                <w:sz w:val="18"/>
                <w:szCs w:val="18"/>
                <w:lang w:val="en-US"/>
              </w:rPr>
            </w:pPr>
            <w:r w:rsidRPr="00C35C4D">
              <w:rPr>
                <w:rFonts w:cstheme="minorHAnsi"/>
                <w:sz w:val="18"/>
                <w:szCs w:val="18"/>
                <w:lang w:val="en-US"/>
              </w:rPr>
              <w:t>Sweeping carriageway and</w:t>
            </w:r>
            <w:r w:rsidRPr="00C35C4D">
              <w:rPr>
                <w:rFonts w:cstheme="minorHAnsi"/>
                <w:spacing w:val="-9"/>
                <w:sz w:val="18"/>
                <w:szCs w:val="18"/>
                <w:lang w:val="en-US"/>
              </w:rPr>
              <w:t xml:space="preserve"> </w:t>
            </w:r>
            <w:r w:rsidRPr="00C35C4D">
              <w:rPr>
                <w:rFonts w:cstheme="minorHAnsi"/>
                <w:sz w:val="18"/>
                <w:szCs w:val="18"/>
                <w:lang w:val="en-US"/>
              </w:rPr>
              <w:t>gullies.</w:t>
            </w:r>
          </w:p>
          <w:p w14:paraId="12F993BC" w14:textId="77777777" w:rsidR="00447E21" w:rsidRPr="00C35C4D" w:rsidRDefault="00447E21" w:rsidP="00F274C9">
            <w:pPr>
              <w:widowControl w:val="0"/>
              <w:numPr>
                <w:ilvl w:val="1"/>
                <w:numId w:val="58"/>
              </w:numPr>
              <w:tabs>
                <w:tab w:val="left" w:pos="814"/>
              </w:tabs>
              <w:spacing w:line="237" w:lineRule="auto"/>
              <w:ind w:left="813" w:right="105" w:hanging="281"/>
              <w:rPr>
                <w:rFonts w:eastAsia="Verdana" w:cstheme="minorHAnsi"/>
                <w:sz w:val="18"/>
                <w:szCs w:val="18"/>
                <w:lang w:val="en-US"/>
              </w:rPr>
            </w:pPr>
            <w:r w:rsidRPr="00C35C4D">
              <w:rPr>
                <w:rFonts w:cstheme="minorHAnsi"/>
                <w:sz w:val="18"/>
                <w:szCs w:val="18"/>
                <w:lang w:val="en-US"/>
              </w:rPr>
              <w:t>Removal of litter from</w:t>
            </w:r>
            <w:r w:rsidRPr="00C35C4D">
              <w:rPr>
                <w:rFonts w:cstheme="minorHAnsi"/>
                <w:spacing w:val="-12"/>
                <w:sz w:val="18"/>
                <w:szCs w:val="18"/>
                <w:lang w:val="en-US"/>
              </w:rPr>
              <w:t xml:space="preserve"> </w:t>
            </w:r>
            <w:r w:rsidRPr="00C35C4D">
              <w:rPr>
                <w:rFonts w:cstheme="minorHAnsi"/>
                <w:sz w:val="18"/>
                <w:szCs w:val="18"/>
                <w:lang w:val="en-US"/>
              </w:rPr>
              <w:t>carriageway</w:t>
            </w:r>
            <w:r w:rsidRPr="00C35C4D">
              <w:rPr>
                <w:rFonts w:cstheme="minorHAnsi"/>
                <w:w w:val="99"/>
                <w:sz w:val="18"/>
                <w:szCs w:val="18"/>
                <w:lang w:val="en-US"/>
              </w:rPr>
              <w:t xml:space="preserve"> </w:t>
            </w:r>
            <w:r w:rsidRPr="00C35C4D">
              <w:rPr>
                <w:rFonts w:cstheme="minorHAnsi"/>
                <w:sz w:val="18"/>
                <w:szCs w:val="18"/>
                <w:lang w:val="en-US"/>
              </w:rPr>
              <w:t xml:space="preserve">footpaths, </w:t>
            </w:r>
            <w:r w:rsidRPr="00C35C4D">
              <w:rPr>
                <w:rFonts w:cstheme="minorHAnsi"/>
                <w:sz w:val="18"/>
                <w:szCs w:val="18"/>
                <w:lang w:val="en-US"/>
              </w:rPr>
              <w:lastRenderedPageBreak/>
              <w:t>verges, medians</w:t>
            </w:r>
            <w:r w:rsidRPr="00C35C4D">
              <w:rPr>
                <w:rFonts w:cstheme="minorHAnsi"/>
                <w:spacing w:val="-11"/>
                <w:sz w:val="18"/>
                <w:szCs w:val="18"/>
                <w:lang w:val="en-US"/>
              </w:rPr>
              <w:t xml:space="preserve"> </w:t>
            </w:r>
            <w:r w:rsidRPr="00C35C4D">
              <w:rPr>
                <w:rFonts w:cstheme="minorHAnsi"/>
                <w:sz w:val="18"/>
                <w:szCs w:val="18"/>
                <w:lang w:val="en-US"/>
              </w:rPr>
              <w:t>and landscaped</w:t>
            </w:r>
            <w:r w:rsidRPr="00C35C4D">
              <w:rPr>
                <w:rFonts w:cstheme="minorHAnsi"/>
                <w:spacing w:val="-2"/>
                <w:sz w:val="18"/>
                <w:szCs w:val="18"/>
                <w:lang w:val="en-US"/>
              </w:rPr>
              <w:t xml:space="preserve"> </w:t>
            </w:r>
            <w:r w:rsidRPr="00C35C4D">
              <w:rPr>
                <w:rFonts w:cstheme="minorHAnsi"/>
                <w:sz w:val="18"/>
                <w:szCs w:val="18"/>
                <w:lang w:val="en-US"/>
              </w:rPr>
              <w:t>areas</w:t>
            </w:r>
          </w:p>
          <w:p w14:paraId="0BA55C6E" w14:textId="77777777" w:rsidR="00447E21" w:rsidRPr="00C35C4D" w:rsidRDefault="00447E21" w:rsidP="00C35C4D">
            <w:pPr>
              <w:widowControl w:val="0"/>
              <w:spacing w:before="12"/>
              <w:rPr>
                <w:rFonts w:eastAsia="Verdana" w:cstheme="minorHAnsi"/>
                <w:sz w:val="18"/>
                <w:szCs w:val="18"/>
                <w:lang w:val="en-US"/>
              </w:rPr>
            </w:pPr>
          </w:p>
          <w:p w14:paraId="61D7A63A" w14:textId="77777777" w:rsidR="00447E21" w:rsidRPr="005B2AFA" w:rsidRDefault="00447E21" w:rsidP="00C35C4D">
            <w:pPr>
              <w:widowControl w:val="0"/>
              <w:tabs>
                <w:tab w:val="left" w:pos="533"/>
              </w:tabs>
              <w:spacing w:line="218" w:lineRule="exact"/>
              <w:rPr>
                <w:rFonts w:eastAsia="Verdana" w:cstheme="minorHAnsi"/>
                <w:b/>
                <w:sz w:val="18"/>
                <w:szCs w:val="18"/>
                <w:lang w:val="en-US"/>
              </w:rPr>
            </w:pPr>
            <w:r w:rsidRPr="005B2AFA">
              <w:rPr>
                <w:rFonts w:cstheme="minorHAnsi"/>
                <w:b/>
                <w:sz w:val="18"/>
                <w:szCs w:val="18"/>
                <w:lang w:val="en-US"/>
              </w:rPr>
              <w:t>Footpath</w:t>
            </w:r>
            <w:r w:rsidRPr="005B2AFA">
              <w:rPr>
                <w:rFonts w:cstheme="minorHAnsi"/>
                <w:b/>
                <w:spacing w:val="-3"/>
                <w:sz w:val="18"/>
                <w:szCs w:val="18"/>
                <w:lang w:val="en-US"/>
              </w:rPr>
              <w:t xml:space="preserve"> </w:t>
            </w:r>
            <w:r w:rsidRPr="005B2AFA">
              <w:rPr>
                <w:rFonts w:cstheme="minorHAnsi"/>
                <w:b/>
                <w:sz w:val="18"/>
                <w:szCs w:val="18"/>
                <w:lang w:val="en-US"/>
              </w:rPr>
              <w:t>Repairs</w:t>
            </w:r>
          </w:p>
          <w:p w14:paraId="2910D6BD" w14:textId="66939C77" w:rsidR="00447E21" w:rsidRPr="00C35C4D" w:rsidRDefault="00447E21" w:rsidP="00F274C9">
            <w:pPr>
              <w:widowControl w:val="0"/>
              <w:numPr>
                <w:ilvl w:val="1"/>
                <w:numId w:val="58"/>
              </w:numPr>
              <w:tabs>
                <w:tab w:val="left" w:pos="814"/>
              </w:tabs>
              <w:spacing w:before="24" w:line="220" w:lineRule="exact"/>
              <w:ind w:left="813" w:right="744" w:hanging="281"/>
              <w:rPr>
                <w:rFonts w:eastAsia="Verdana" w:cstheme="minorHAnsi"/>
                <w:sz w:val="18"/>
                <w:szCs w:val="18"/>
                <w:lang w:val="en-US"/>
              </w:rPr>
            </w:pPr>
            <w:r w:rsidRPr="00C35C4D">
              <w:rPr>
                <w:rFonts w:cstheme="minorHAnsi"/>
                <w:sz w:val="18"/>
                <w:szCs w:val="18"/>
                <w:lang w:val="en-US"/>
              </w:rPr>
              <w:t>Footpath and hard</w:t>
            </w:r>
            <w:r w:rsidRPr="00C35C4D">
              <w:rPr>
                <w:rFonts w:cstheme="minorHAnsi"/>
                <w:spacing w:val="-10"/>
                <w:sz w:val="18"/>
                <w:szCs w:val="18"/>
                <w:lang w:val="en-US"/>
              </w:rPr>
              <w:t xml:space="preserve"> </w:t>
            </w:r>
            <w:r w:rsidRPr="00C35C4D">
              <w:rPr>
                <w:rFonts w:cstheme="minorHAnsi"/>
                <w:sz w:val="18"/>
                <w:szCs w:val="18"/>
                <w:lang w:val="en-US"/>
              </w:rPr>
              <w:t>shoulder</w:t>
            </w:r>
            <w:r w:rsidRPr="00C35C4D">
              <w:rPr>
                <w:rFonts w:cstheme="minorHAnsi"/>
                <w:w w:val="99"/>
                <w:sz w:val="18"/>
                <w:szCs w:val="18"/>
                <w:lang w:val="en-US"/>
              </w:rPr>
              <w:t xml:space="preserve"> </w:t>
            </w:r>
            <w:r w:rsidRPr="00C35C4D">
              <w:rPr>
                <w:rFonts w:cstheme="minorHAnsi"/>
                <w:sz w:val="18"/>
                <w:szCs w:val="18"/>
                <w:lang w:val="en-US"/>
              </w:rPr>
              <w:t>repairs</w:t>
            </w:r>
            <w:r w:rsidR="00BF3193">
              <w:rPr>
                <w:rFonts w:cstheme="minorHAnsi"/>
                <w:sz w:val="18"/>
                <w:szCs w:val="18"/>
                <w:lang w:val="en-US"/>
              </w:rPr>
              <w:t>.</w:t>
            </w:r>
          </w:p>
          <w:p w14:paraId="76FCCA43" w14:textId="77777777" w:rsidR="00EC7B96" w:rsidRPr="005B2AFA" w:rsidRDefault="00EC7B96" w:rsidP="00C35C4D">
            <w:pPr>
              <w:widowControl w:val="0"/>
              <w:spacing w:before="5"/>
              <w:rPr>
                <w:rFonts w:eastAsia="Verdana" w:cstheme="minorHAnsi"/>
                <w:b/>
                <w:sz w:val="18"/>
                <w:szCs w:val="18"/>
                <w:lang w:val="en-US"/>
              </w:rPr>
            </w:pPr>
          </w:p>
          <w:p w14:paraId="690FE1FC" w14:textId="50CE1DA1" w:rsidR="00447E21" w:rsidRPr="005B2AFA" w:rsidRDefault="00447E21" w:rsidP="00C35C4D">
            <w:pPr>
              <w:widowControl w:val="0"/>
              <w:tabs>
                <w:tab w:val="left" w:pos="533"/>
              </w:tabs>
              <w:spacing w:line="218" w:lineRule="exact"/>
              <w:rPr>
                <w:rFonts w:eastAsia="Verdana" w:cstheme="minorHAnsi"/>
                <w:b/>
                <w:sz w:val="18"/>
                <w:szCs w:val="18"/>
                <w:lang w:val="en-US"/>
              </w:rPr>
            </w:pPr>
            <w:r w:rsidRPr="005B2AFA">
              <w:rPr>
                <w:rFonts w:cstheme="minorHAnsi"/>
                <w:b/>
                <w:sz w:val="18"/>
                <w:szCs w:val="18"/>
                <w:lang w:val="en-US"/>
              </w:rPr>
              <w:t>Landscape Areas</w:t>
            </w:r>
            <w:r w:rsidR="009925B6">
              <w:rPr>
                <w:rFonts w:cstheme="minorHAnsi"/>
                <w:b/>
                <w:sz w:val="18"/>
                <w:szCs w:val="18"/>
                <w:lang w:val="en-US"/>
              </w:rPr>
              <w:t>, Roundabouts and Trees</w:t>
            </w:r>
          </w:p>
          <w:p w14:paraId="215D6A46" w14:textId="47E65DD7" w:rsidR="00447E21" w:rsidRPr="00C35C4D" w:rsidRDefault="00447E21" w:rsidP="00F274C9">
            <w:pPr>
              <w:widowControl w:val="0"/>
              <w:numPr>
                <w:ilvl w:val="1"/>
                <w:numId w:val="58"/>
              </w:numPr>
              <w:tabs>
                <w:tab w:val="left" w:pos="814"/>
              </w:tabs>
              <w:spacing w:before="24" w:line="220" w:lineRule="exact"/>
              <w:ind w:left="813" w:right="140" w:hanging="281"/>
              <w:rPr>
                <w:rFonts w:eastAsia="Verdana" w:cstheme="minorHAnsi"/>
                <w:sz w:val="18"/>
                <w:szCs w:val="18"/>
                <w:lang w:val="en-US"/>
              </w:rPr>
            </w:pPr>
            <w:r w:rsidRPr="00C35C4D">
              <w:rPr>
                <w:rFonts w:cstheme="minorHAnsi"/>
                <w:sz w:val="18"/>
                <w:szCs w:val="18"/>
                <w:lang w:val="en-US"/>
              </w:rPr>
              <w:t xml:space="preserve">Maintenance of </w:t>
            </w:r>
            <w:r w:rsidR="00EC7B96">
              <w:rPr>
                <w:rFonts w:cstheme="minorHAnsi"/>
                <w:sz w:val="18"/>
                <w:szCs w:val="18"/>
                <w:lang w:val="en-US"/>
              </w:rPr>
              <w:t xml:space="preserve"> </w:t>
            </w:r>
            <w:r w:rsidRPr="00C35C4D">
              <w:rPr>
                <w:rFonts w:cstheme="minorHAnsi"/>
                <w:sz w:val="18"/>
                <w:szCs w:val="18"/>
                <w:lang w:val="en-US"/>
              </w:rPr>
              <w:t>embankments</w:t>
            </w:r>
            <w:r w:rsidRPr="00C35C4D">
              <w:rPr>
                <w:rFonts w:cstheme="minorHAnsi"/>
                <w:spacing w:val="-19"/>
                <w:sz w:val="18"/>
                <w:szCs w:val="18"/>
                <w:lang w:val="en-US"/>
              </w:rPr>
              <w:t xml:space="preserve"> </w:t>
            </w:r>
            <w:r w:rsidRPr="00C35C4D">
              <w:rPr>
                <w:rFonts w:cstheme="minorHAnsi"/>
                <w:sz w:val="18"/>
                <w:szCs w:val="18"/>
                <w:lang w:val="en-US"/>
              </w:rPr>
              <w:t>and cuttings</w:t>
            </w:r>
            <w:r w:rsidR="00BF3193">
              <w:rPr>
                <w:rFonts w:cstheme="minorHAnsi"/>
                <w:sz w:val="18"/>
                <w:szCs w:val="18"/>
                <w:lang w:val="en-US"/>
              </w:rPr>
              <w:t>.</w:t>
            </w:r>
          </w:p>
          <w:p w14:paraId="17C2BE39" w14:textId="0E538D39" w:rsidR="00447E21" w:rsidRDefault="009925B6" w:rsidP="00C35C4D">
            <w:pPr>
              <w:widowControl w:val="0"/>
              <w:spacing w:before="5"/>
              <w:rPr>
                <w:rFonts w:eastAsia="Verdana" w:cstheme="minorHAnsi"/>
                <w:sz w:val="18"/>
                <w:szCs w:val="18"/>
                <w:lang w:val="en-US"/>
              </w:rPr>
            </w:pPr>
            <w:r>
              <w:rPr>
                <w:rFonts w:eastAsia="Verdana" w:cstheme="minorHAnsi"/>
                <w:sz w:val="18"/>
                <w:szCs w:val="18"/>
                <w:lang w:val="en-US"/>
              </w:rPr>
              <w:t>See Note 2 below w</w:t>
            </w:r>
            <w:r w:rsidR="00E079EB">
              <w:rPr>
                <w:rFonts w:eastAsia="Verdana" w:cstheme="minorHAnsi"/>
                <w:sz w:val="18"/>
                <w:szCs w:val="18"/>
                <w:lang w:val="en-US"/>
              </w:rPr>
              <w:t xml:space="preserve">ith regards to </w:t>
            </w:r>
            <w:r>
              <w:rPr>
                <w:rFonts w:eastAsia="Verdana" w:cstheme="minorHAnsi"/>
                <w:sz w:val="18"/>
                <w:szCs w:val="18"/>
                <w:lang w:val="en-US"/>
              </w:rPr>
              <w:t>roundabouts</w:t>
            </w:r>
          </w:p>
          <w:p w14:paraId="4752B027" w14:textId="63DE9C5D" w:rsidR="00EC7B96" w:rsidRDefault="00EC7B96" w:rsidP="00C35C4D">
            <w:pPr>
              <w:widowControl w:val="0"/>
              <w:spacing w:before="5"/>
              <w:rPr>
                <w:rFonts w:eastAsia="Verdana" w:cstheme="minorHAnsi"/>
                <w:sz w:val="18"/>
                <w:szCs w:val="18"/>
                <w:lang w:val="en-US"/>
              </w:rPr>
            </w:pPr>
          </w:p>
          <w:p w14:paraId="6E2193AB" w14:textId="192AF8F1" w:rsidR="009A629C" w:rsidRDefault="009A629C" w:rsidP="00C35C4D">
            <w:pPr>
              <w:widowControl w:val="0"/>
              <w:spacing w:before="5"/>
              <w:rPr>
                <w:rFonts w:eastAsia="Verdana" w:cstheme="minorHAnsi"/>
                <w:sz w:val="18"/>
                <w:szCs w:val="18"/>
                <w:lang w:val="en-US"/>
              </w:rPr>
            </w:pPr>
          </w:p>
          <w:p w14:paraId="209CE5BB" w14:textId="77777777" w:rsidR="009A629C" w:rsidRPr="00C35C4D" w:rsidRDefault="009A629C" w:rsidP="00C35C4D">
            <w:pPr>
              <w:widowControl w:val="0"/>
              <w:spacing w:before="5"/>
              <w:rPr>
                <w:rFonts w:eastAsia="Verdana" w:cstheme="minorHAnsi"/>
                <w:sz w:val="18"/>
                <w:szCs w:val="18"/>
                <w:lang w:val="en-US"/>
              </w:rPr>
            </w:pPr>
          </w:p>
          <w:p w14:paraId="3D00D455" w14:textId="3E2608E8" w:rsidR="009A629C" w:rsidRPr="009A629C" w:rsidRDefault="00447E21" w:rsidP="00C35C4D">
            <w:pPr>
              <w:widowControl w:val="0"/>
              <w:tabs>
                <w:tab w:val="left" w:pos="348"/>
              </w:tabs>
              <w:spacing w:line="219" w:lineRule="exact"/>
              <w:rPr>
                <w:rFonts w:cstheme="minorHAnsi"/>
                <w:b/>
                <w:sz w:val="18"/>
                <w:szCs w:val="18"/>
                <w:lang w:val="en-US"/>
              </w:rPr>
            </w:pPr>
            <w:r w:rsidRPr="005B2AFA">
              <w:rPr>
                <w:rFonts w:cstheme="minorHAnsi"/>
                <w:b/>
                <w:sz w:val="18"/>
                <w:szCs w:val="18"/>
                <w:lang w:val="en-US"/>
              </w:rPr>
              <w:t>Safety Barriers/Fencing &amp;</w:t>
            </w:r>
            <w:r w:rsidRPr="005B2AFA">
              <w:rPr>
                <w:rFonts w:cstheme="minorHAnsi"/>
                <w:b/>
                <w:spacing w:val="-5"/>
                <w:sz w:val="18"/>
                <w:szCs w:val="18"/>
                <w:lang w:val="en-US"/>
              </w:rPr>
              <w:t xml:space="preserve"> </w:t>
            </w:r>
            <w:r w:rsidRPr="005B2AFA">
              <w:rPr>
                <w:rFonts w:cstheme="minorHAnsi"/>
                <w:b/>
                <w:sz w:val="18"/>
                <w:szCs w:val="18"/>
                <w:lang w:val="en-US"/>
              </w:rPr>
              <w:t>Walls.</w:t>
            </w:r>
          </w:p>
          <w:p w14:paraId="4A68C285" w14:textId="6BAAEE6C" w:rsidR="00447E21" w:rsidRPr="00C35C4D" w:rsidRDefault="00447E21" w:rsidP="00F274C9">
            <w:pPr>
              <w:widowControl w:val="0"/>
              <w:numPr>
                <w:ilvl w:val="1"/>
                <w:numId w:val="58"/>
              </w:numPr>
              <w:tabs>
                <w:tab w:val="left" w:pos="795"/>
              </w:tabs>
              <w:ind w:right="344"/>
              <w:rPr>
                <w:rFonts w:eastAsia="Verdana" w:cstheme="minorHAnsi"/>
                <w:sz w:val="18"/>
                <w:szCs w:val="18"/>
                <w:lang w:val="en-US"/>
              </w:rPr>
            </w:pPr>
            <w:r w:rsidRPr="00C35C4D">
              <w:rPr>
                <w:rFonts w:cstheme="minorHAnsi"/>
                <w:sz w:val="18"/>
                <w:szCs w:val="18"/>
                <w:lang w:val="en-US"/>
              </w:rPr>
              <w:t xml:space="preserve"> Minor repair</w:t>
            </w:r>
            <w:r w:rsidRPr="00C35C4D">
              <w:rPr>
                <w:rFonts w:cstheme="minorHAnsi"/>
                <w:spacing w:val="-5"/>
                <w:sz w:val="18"/>
                <w:szCs w:val="18"/>
                <w:lang w:val="en-US"/>
              </w:rPr>
              <w:t xml:space="preserve"> </w:t>
            </w:r>
            <w:r w:rsidRPr="00C35C4D">
              <w:rPr>
                <w:rFonts w:cstheme="minorHAnsi"/>
                <w:sz w:val="18"/>
                <w:szCs w:val="18"/>
                <w:lang w:val="en-US"/>
              </w:rPr>
              <w:t>and maintenance of fences and</w:t>
            </w:r>
            <w:r w:rsidRPr="00C35C4D">
              <w:rPr>
                <w:rFonts w:cstheme="minorHAnsi"/>
                <w:spacing w:val="-17"/>
                <w:sz w:val="18"/>
                <w:szCs w:val="18"/>
                <w:lang w:val="en-US"/>
              </w:rPr>
              <w:t xml:space="preserve"> </w:t>
            </w:r>
            <w:r w:rsidRPr="00C35C4D">
              <w:rPr>
                <w:rFonts w:cstheme="minorHAnsi"/>
                <w:sz w:val="18"/>
                <w:szCs w:val="18"/>
                <w:lang w:val="en-US"/>
              </w:rPr>
              <w:t>walls</w:t>
            </w:r>
            <w:r w:rsidR="00BF3193">
              <w:rPr>
                <w:rFonts w:cstheme="minorHAnsi"/>
                <w:sz w:val="18"/>
                <w:szCs w:val="18"/>
                <w:lang w:val="en-US"/>
              </w:rPr>
              <w:t>.</w:t>
            </w:r>
          </w:p>
          <w:p w14:paraId="59AC0CA5" w14:textId="77777777" w:rsidR="00EC7B96" w:rsidRPr="00C35C4D" w:rsidRDefault="00EC7B96" w:rsidP="00C35C4D">
            <w:pPr>
              <w:widowControl w:val="0"/>
              <w:spacing w:before="8"/>
              <w:rPr>
                <w:rFonts w:eastAsia="Verdana" w:cstheme="minorHAnsi"/>
                <w:sz w:val="18"/>
                <w:szCs w:val="18"/>
                <w:lang w:val="en-US"/>
              </w:rPr>
            </w:pPr>
          </w:p>
          <w:p w14:paraId="5622BED2" w14:textId="77777777" w:rsidR="00447E21" w:rsidRPr="005B2AFA" w:rsidRDefault="00447E21" w:rsidP="00C35C4D">
            <w:pPr>
              <w:widowControl w:val="0"/>
              <w:tabs>
                <w:tab w:val="left" w:pos="348"/>
              </w:tabs>
              <w:spacing w:line="218" w:lineRule="exact"/>
              <w:rPr>
                <w:rFonts w:eastAsia="Verdana" w:cstheme="minorHAnsi"/>
                <w:b/>
                <w:sz w:val="18"/>
                <w:szCs w:val="18"/>
                <w:lang w:val="en-US"/>
              </w:rPr>
            </w:pPr>
            <w:r w:rsidRPr="005B2AFA">
              <w:rPr>
                <w:rFonts w:cstheme="minorHAnsi"/>
                <w:b/>
                <w:sz w:val="18"/>
                <w:szCs w:val="18"/>
                <w:lang w:val="en-US"/>
              </w:rPr>
              <w:t>Drainage</w:t>
            </w:r>
            <w:r w:rsidRPr="005B2AFA">
              <w:rPr>
                <w:rFonts w:cstheme="minorHAnsi"/>
                <w:b/>
                <w:spacing w:val="-2"/>
                <w:sz w:val="18"/>
                <w:szCs w:val="18"/>
                <w:lang w:val="en-US"/>
              </w:rPr>
              <w:t xml:space="preserve"> </w:t>
            </w:r>
            <w:r w:rsidRPr="005B2AFA">
              <w:rPr>
                <w:rFonts w:cstheme="minorHAnsi"/>
                <w:b/>
                <w:sz w:val="18"/>
                <w:szCs w:val="18"/>
                <w:lang w:val="en-US"/>
              </w:rPr>
              <w:t>Systems</w:t>
            </w:r>
          </w:p>
          <w:p w14:paraId="0DFF6CA9" w14:textId="1789A5F7" w:rsidR="00447E21" w:rsidRPr="00C35C4D" w:rsidRDefault="00447E21" w:rsidP="00F274C9">
            <w:pPr>
              <w:widowControl w:val="0"/>
              <w:numPr>
                <w:ilvl w:val="1"/>
                <w:numId w:val="58"/>
              </w:numPr>
              <w:tabs>
                <w:tab w:val="left" w:pos="814"/>
              </w:tabs>
              <w:spacing w:before="1" w:line="237" w:lineRule="auto"/>
              <w:ind w:left="813" w:right="182" w:hanging="281"/>
              <w:rPr>
                <w:rFonts w:eastAsia="Verdana" w:cstheme="minorHAnsi"/>
                <w:sz w:val="18"/>
                <w:szCs w:val="18"/>
                <w:lang w:val="en-US"/>
              </w:rPr>
            </w:pPr>
            <w:r w:rsidRPr="00C35C4D">
              <w:rPr>
                <w:rFonts w:cstheme="minorHAnsi"/>
                <w:sz w:val="18"/>
                <w:szCs w:val="18"/>
                <w:lang w:val="en-US"/>
              </w:rPr>
              <w:t>Maintenance of road drains</w:t>
            </w:r>
            <w:r w:rsidRPr="00C35C4D">
              <w:rPr>
                <w:rFonts w:cstheme="minorHAnsi"/>
                <w:spacing w:val="-12"/>
                <w:sz w:val="18"/>
                <w:szCs w:val="18"/>
                <w:lang w:val="en-US"/>
              </w:rPr>
              <w:t xml:space="preserve"> </w:t>
            </w:r>
            <w:r w:rsidRPr="00C35C4D">
              <w:rPr>
                <w:rFonts w:cstheme="minorHAnsi"/>
                <w:sz w:val="18"/>
                <w:szCs w:val="18"/>
                <w:lang w:val="en-US"/>
              </w:rPr>
              <w:t>and drainage inlets, other than</w:t>
            </w:r>
            <w:r w:rsidRPr="00C35C4D">
              <w:rPr>
                <w:rFonts w:cstheme="minorHAnsi"/>
                <w:spacing w:val="-19"/>
                <w:sz w:val="18"/>
                <w:szCs w:val="18"/>
                <w:lang w:val="en-US"/>
              </w:rPr>
              <w:t xml:space="preserve"> </w:t>
            </w:r>
            <w:r w:rsidRPr="00C35C4D">
              <w:rPr>
                <w:rFonts w:cstheme="minorHAnsi"/>
                <w:sz w:val="18"/>
                <w:szCs w:val="18"/>
                <w:lang w:val="en-US"/>
              </w:rPr>
              <w:t>drains</w:t>
            </w:r>
            <w:r w:rsidRPr="00C35C4D">
              <w:rPr>
                <w:rFonts w:cstheme="minorHAnsi"/>
                <w:w w:val="99"/>
                <w:sz w:val="18"/>
                <w:szCs w:val="18"/>
                <w:lang w:val="en-US"/>
              </w:rPr>
              <w:t xml:space="preserve"> </w:t>
            </w:r>
            <w:r w:rsidRPr="00C35C4D">
              <w:rPr>
                <w:rFonts w:cstheme="minorHAnsi"/>
                <w:sz w:val="18"/>
                <w:szCs w:val="18"/>
                <w:lang w:val="en-US"/>
              </w:rPr>
              <w:t>which are the responsibility of</w:t>
            </w:r>
            <w:r w:rsidRPr="00C35C4D">
              <w:rPr>
                <w:rFonts w:cstheme="minorHAnsi"/>
                <w:spacing w:val="-21"/>
                <w:sz w:val="18"/>
                <w:szCs w:val="18"/>
                <w:lang w:val="en-US"/>
              </w:rPr>
              <w:t xml:space="preserve"> </w:t>
            </w:r>
            <w:r w:rsidRPr="00C35C4D">
              <w:rPr>
                <w:rFonts w:cstheme="minorHAnsi"/>
                <w:sz w:val="18"/>
                <w:szCs w:val="18"/>
                <w:lang w:val="en-US"/>
              </w:rPr>
              <w:t>the</w:t>
            </w:r>
            <w:r w:rsidRPr="00C35C4D">
              <w:rPr>
                <w:rFonts w:cstheme="minorHAnsi"/>
                <w:w w:val="99"/>
                <w:sz w:val="18"/>
                <w:szCs w:val="18"/>
                <w:lang w:val="en-US"/>
              </w:rPr>
              <w:t xml:space="preserve"> </w:t>
            </w:r>
            <w:r w:rsidRPr="00C35C4D">
              <w:rPr>
                <w:rFonts w:cstheme="minorHAnsi"/>
                <w:sz w:val="18"/>
                <w:szCs w:val="18"/>
                <w:lang w:val="en-US"/>
              </w:rPr>
              <w:t>landowners</w:t>
            </w:r>
            <w:r w:rsidR="00BF3193">
              <w:rPr>
                <w:rFonts w:cstheme="minorHAnsi"/>
                <w:sz w:val="18"/>
                <w:szCs w:val="18"/>
                <w:lang w:val="en-US"/>
              </w:rPr>
              <w:t>.</w:t>
            </w:r>
          </w:p>
          <w:p w14:paraId="1AF8583A" w14:textId="365D6E1E" w:rsidR="00447E21" w:rsidRPr="00C35C4D" w:rsidRDefault="00447E21" w:rsidP="00C35C4D">
            <w:pPr>
              <w:widowControl w:val="0"/>
              <w:spacing w:before="12"/>
              <w:rPr>
                <w:rFonts w:eastAsia="Verdana" w:cstheme="minorHAnsi"/>
                <w:sz w:val="18"/>
                <w:szCs w:val="18"/>
                <w:lang w:val="en-US"/>
              </w:rPr>
            </w:pPr>
          </w:p>
          <w:p w14:paraId="445D71D3" w14:textId="77777777" w:rsidR="00447E21" w:rsidRPr="005B2AFA" w:rsidRDefault="00447E21" w:rsidP="00C35C4D">
            <w:pPr>
              <w:widowControl w:val="0"/>
              <w:tabs>
                <w:tab w:val="left" w:pos="348"/>
              </w:tabs>
              <w:spacing w:line="218" w:lineRule="exact"/>
              <w:rPr>
                <w:rFonts w:eastAsia="Verdana" w:cstheme="minorHAnsi"/>
                <w:b/>
                <w:sz w:val="18"/>
                <w:szCs w:val="18"/>
                <w:lang w:val="en-US"/>
              </w:rPr>
            </w:pPr>
            <w:r w:rsidRPr="005B2AFA">
              <w:rPr>
                <w:rFonts w:cstheme="minorHAnsi"/>
                <w:b/>
                <w:sz w:val="18"/>
                <w:szCs w:val="18"/>
                <w:lang w:val="en-US"/>
              </w:rPr>
              <w:t>Emergency</w:t>
            </w:r>
            <w:r w:rsidRPr="005B2AFA">
              <w:rPr>
                <w:rFonts w:cstheme="minorHAnsi"/>
                <w:b/>
                <w:spacing w:val="-3"/>
                <w:sz w:val="18"/>
                <w:szCs w:val="18"/>
                <w:lang w:val="en-US"/>
              </w:rPr>
              <w:t xml:space="preserve"> </w:t>
            </w:r>
            <w:r w:rsidRPr="005B2AFA">
              <w:rPr>
                <w:rFonts w:cstheme="minorHAnsi"/>
                <w:b/>
                <w:sz w:val="18"/>
                <w:szCs w:val="18"/>
                <w:lang w:val="en-US"/>
              </w:rPr>
              <w:t>Works</w:t>
            </w:r>
          </w:p>
          <w:p w14:paraId="4FE493CD" w14:textId="77777777" w:rsidR="00447E21" w:rsidRPr="00C35C4D" w:rsidRDefault="00447E21" w:rsidP="00F274C9">
            <w:pPr>
              <w:widowControl w:val="0"/>
              <w:numPr>
                <w:ilvl w:val="1"/>
                <w:numId w:val="58"/>
              </w:numPr>
              <w:tabs>
                <w:tab w:val="left" w:pos="814"/>
              </w:tabs>
              <w:spacing w:before="24" w:line="220" w:lineRule="exact"/>
              <w:ind w:left="813" w:right="239" w:hanging="281"/>
              <w:rPr>
                <w:rFonts w:eastAsia="Verdana" w:cstheme="minorHAnsi"/>
                <w:sz w:val="18"/>
                <w:szCs w:val="18"/>
                <w:lang w:val="en-US"/>
              </w:rPr>
            </w:pPr>
            <w:r w:rsidRPr="00C35C4D">
              <w:rPr>
                <w:rFonts w:cstheme="minorHAnsi"/>
                <w:sz w:val="18"/>
                <w:szCs w:val="18"/>
                <w:lang w:val="en-US"/>
              </w:rPr>
              <w:t>Attendance at accidents,</w:t>
            </w:r>
            <w:r w:rsidRPr="00C35C4D">
              <w:rPr>
                <w:rFonts w:cstheme="minorHAnsi"/>
                <w:spacing w:val="-19"/>
                <w:sz w:val="18"/>
                <w:szCs w:val="18"/>
                <w:lang w:val="en-US"/>
              </w:rPr>
              <w:t xml:space="preserve"> </w:t>
            </w:r>
            <w:r w:rsidRPr="00C35C4D">
              <w:rPr>
                <w:rFonts w:cstheme="minorHAnsi"/>
                <w:sz w:val="18"/>
                <w:szCs w:val="18"/>
                <w:lang w:val="en-US"/>
              </w:rPr>
              <w:t>flooding etc.</w:t>
            </w:r>
          </w:p>
          <w:p w14:paraId="0F070BBF" w14:textId="77777777" w:rsidR="00447E21" w:rsidRPr="00C35C4D" w:rsidRDefault="00447E21" w:rsidP="00C35C4D">
            <w:pPr>
              <w:widowControl w:val="0"/>
              <w:spacing w:before="3"/>
              <w:rPr>
                <w:rFonts w:eastAsia="Verdana" w:cstheme="minorHAnsi"/>
                <w:sz w:val="18"/>
                <w:szCs w:val="18"/>
                <w:lang w:val="en-US"/>
              </w:rPr>
            </w:pPr>
          </w:p>
          <w:p w14:paraId="1C5A63EC" w14:textId="2BA3DE67" w:rsidR="00447E21" w:rsidRPr="00C35C4D" w:rsidRDefault="00447E21" w:rsidP="00C35C4D">
            <w:pPr>
              <w:widowControl w:val="0"/>
              <w:spacing w:line="220" w:lineRule="exact"/>
              <w:ind w:right="260"/>
              <w:rPr>
                <w:rFonts w:cstheme="minorHAnsi"/>
                <w:sz w:val="18"/>
                <w:szCs w:val="18"/>
                <w:lang w:val="en-US"/>
              </w:rPr>
            </w:pPr>
            <w:r w:rsidRPr="005B2AFA">
              <w:rPr>
                <w:rFonts w:cstheme="minorHAnsi"/>
                <w:b/>
                <w:sz w:val="18"/>
                <w:szCs w:val="18"/>
                <w:lang w:val="en-US"/>
              </w:rPr>
              <w:t xml:space="preserve">Other </w:t>
            </w:r>
            <w:r w:rsidRPr="00C35C4D">
              <w:rPr>
                <w:rFonts w:cstheme="minorHAnsi"/>
                <w:sz w:val="18"/>
                <w:szCs w:val="18"/>
                <w:lang w:val="en-US"/>
              </w:rPr>
              <w:t>(e.g. mammal resistant</w:t>
            </w:r>
            <w:r>
              <w:rPr>
                <w:rFonts w:cstheme="minorHAnsi"/>
                <w:sz w:val="18"/>
                <w:szCs w:val="18"/>
                <w:lang w:val="en-US"/>
              </w:rPr>
              <w:t xml:space="preserve"> </w:t>
            </w:r>
            <w:r w:rsidRPr="00C35C4D">
              <w:rPr>
                <w:rFonts w:cstheme="minorHAnsi"/>
                <w:spacing w:val="-40"/>
                <w:sz w:val="18"/>
                <w:szCs w:val="18"/>
                <w:lang w:val="en-US"/>
              </w:rPr>
              <w:t xml:space="preserve"> </w:t>
            </w:r>
            <w:r>
              <w:rPr>
                <w:rFonts w:cstheme="minorHAnsi"/>
                <w:spacing w:val="-40"/>
                <w:sz w:val="18"/>
                <w:szCs w:val="18"/>
                <w:lang w:val="en-US"/>
              </w:rPr>
              <w:t xml:space="preserve">  </w:t>
            </w:r>
            <w:r w:rsidRPr="00C35C4D">
              <w:rPr>
                <w:rFonts w:cstheme="minorHAnsi"/>
                <w:sz w:val="18"/>
                <w:szCs w:val="18"/>
                <w:lang w:val="en-US"/>
              </w:rPr>
              <w:t>fencing and noise</w:t>
            </w:r>
            <w:r w:rsidRPr="00C35C4D">
              <w:rPr>
                <w:rFonts w:cstheme="minorHAnsi"/>
                <w:spacing w:val="-10"/>
                <w:sz w:val="18"/>
                <w:szCs w:val="18"/>
                <w:lang w:val="en-US"/>
              </w:rPr>
              <w:t xml:space="preserve"> </w:t>
            </w:r>
            <w:r w:rsidRPr="00C35C4D">
              <w:rPr>
                <w:rFonts w:cstheme="minorHAnsi"/>
                <w:sz w:val="18"/>
                <w:szCs w:val="18"/>
                <w:lang w:val="en-US"/>
              </w:rPr>
              <w:t>barriers)</w:t>
            </w:r>
          </w:p>
          <w:p w14:paraId="52B81DCA" w14:textId="77777777" w:rsidR="00447E21" w:rsidRPr="00C35C4D" w:rsidRDefault="00447E21" w:rsidP="00C35C4D">
            <w:pPr>
              <w:widowControl w:val="0"/>
              <w:spacing w:line="220" w:lineRule="exact"/>
              <w:ind w:left="532" w:right="260"/>
              <w:rPr>
                <w:rFonts w:cstheme="minorHAnsi"/>
                <w:sz w:val="18"/>
                <w:szCs w:val="18"/>
                <w:lang w:val="en-US"/>
              </w:rPr>
            </w:pPr>
          </w:p>
          <w:p w14:paraId="61D5BE36" w14:textId="4BC85EFC" w:rsidR="0022160A" w:rsidRPr="005B2AFA" w:rsidRDefault="00AD5CDD" w:rsidP="005B2AFA">
            <w:pPr>
              <w:pStyle w:val="ListParagraph"/>
              <w:widowControl w:val="0"/>
              <w:numPr>
                <w:ilvl w:val="0"/>
                <w:numId w:val="73"/>
              </w:numPr>
              <w:tabs>
                <w:tab w:val="left" w:pos="466"/>
              </w:tabs>
              <w:ind w:right="213"/>
              <w:rPr>
                <w:rFonts w:cstheme="minorHAnsi"/>
                <w:b/>
                <w:sz w:val="18"/>
                <w:szCs w:val="18"/>
                <w:lang w:val="en-US"/>
              </w:rPr>
            </w:pPr>
            <w:r w:rsidRPr="005B2AFA">
              <w:rPr>
                <w:rFonts w:cstheme="minorHAnsi"/>
                <w:b/>
                <w:sz w:val="18"/>
                <w:szCs w:val="18"/>
                <w:lang w:val="en-US"/>
              </w:rPr>
              <w:t>Traffic lights</w:t>
            </w:r>
            <w:r>
              <w:rPr>
                <w:rFonts w:cstheme="minorHAnsi"/>
                <w:b/>
                <w:sz w:val="18"/>
                <w:szCs w:val="18"/>
                <w:lang w:val="en-US"/>
              </w:rPr>
              <w:t xml:space="preserve"> - </w:t>
            </w:r>
            <w:r w:rsidR="00447E21" w:rsidRPr="005B2AFA">
              <w:rPr>
                <w:rFonts w:cstheme="minorHAnsi"/>
                <w:sz w:val="18"/>
                <w:szCs w:val="18"/>
                <w:lang w:val="en-US"/>
              </w:rPr>
              <w:t>Running costs associated</w:t>
            </w:r>
            <w:r w:rsidR="00447E21" w:rsidRPr="005B2AFA">
              <w:rPr>
                <w:rFonts w:cstheme="minorHAnsi"/>
                <w:spacing w:val="-6"/>
                <w:sz w:val="18"/>
                <w:szCs w:val="18"/>
                <w:lang w:val="en-US"/>
              </w:rPr>
              <w:t xml:space="preserve"> </w:t>
            </w:r>
            <w:r w:rsidR="00447E21" w:rsidRPr="005B2AFA">
              <w:rPr>
                <w:rFonts w:cstheme="minorHAnsi"/>
                <w:sz w:val="18"/>
                <w:szCs w:val="18"/>
                <w:lang w:val="en-US"/>
              </w:rPr>
              <w:t>with</w:t>
            </w:r>
            <w:r w:rsidR="00447E21" w:rsidRPr="005B2AFA">
              <w:rPr>
                <w:rFonts w:cstheme="minorHAnsi"/>
                <w:w w:val="99"/>
                <w:sz w:val="18"/>
                <w:szCs w:val="18"/>
                <w:lang w:val="en-US"/>
              </w:rPr>
              <w:t xml:space="preserve"> </w:t>
            </w:r>
            <w:r w:rsidR="00447E21" w:rsidRPr="005B2AFA">
              <w:rPr>
                <w:rFonts w:cstheme="minorHAnsi"/>
                <w:sz w:val="18"/>
                <w:szCs w:val="18"/>
                <w:lang w:val="en-US"/>
              </w:rPr>
              <w:t xml:space="preserve">powering </w:t>
            </w:r>
            <w:r w:rsidR="004064DC" w:rsidRPr="005B2AFA">
              <w:rPr>
                <w:rFonts w:cstheme="minorHAnsi"/>
                <w:sz w:val="18"/>
                <w:szCs w:val="18"/>
                <w:lang w:val="en-US"/>
              </w:rPr>
              <w:t>traffic lights</w:t>
            </w:r>
            <w:r w:rsidR="00447E21" w:rsidRPr="005B2AFA">
              <w:rPr>
                <w:rFonts w:cstheme="minorHAnsi"/>
                <w:sz w:val="18"/>
                <w:szCs w:val="18"/>
                <w:lang w:val="en-US"/>
              </w:rPr>
              <w:t xml:space="preserve"> located</w:t>
            </w:r>
            <w:r w:rsidR="00447E21" w:rsidRPr="005B2AFA">
              <w:rPr>
                <w:rFonts w:cstheme="minorHAnsi"/>
                <w:spacing w:val="-15"/>
                <w:sz w:val="18"/>
                <w:szCs w:val="18"/>
                <w:lang w:val="en-US"/>
              </w:rPr>
              <w:t xml:space="preserve"> </w:t>
            </w:r>
            <w:r w:rsidR="00447E21" w:rsidRPr="005B2AFA">
              <w:rPr>
                <w:rFonts w:cstheme="minorHAnsi"/>
                <w:sz w:val="18"/>
                <w:szCs w:val="18"/>
                <w:lang w:val="en-US"/>
              </w:rPr>
              <w:t>on</w:t>
            </w:r>
            <w:r w:rsidR="00447E21" w:rsidRPr="005B2AFA">
              <w:rPr>
                <w:rFonts w:cstheme="minorHAnsi"/>
                <w:w w:val="99"/>
                <w:sz w:val="18"/>
                <w:szCs w:val="18"/>
                <w:lang w:val="en-US"/>
              </w:rPr>
              <w:t xml:space="preserve"> </w:t>
            </w:r>
            <w:r w:rsidR="00447E21" w:rsidRPr="005B2AFA">
              <w:rPr>
                <w:rFonts w:cstheme="minorHAnsi"/>
                <w:sz w:val="18"/>
                <w:szCs w:val="18"/>
                <w:lang w:val="en-US"/>
              </w:rPr>
              <w:t>the national road</w:t>
            </w:r>
            <w:r w:rsidR="00447E21" w:rsidRPr="005B2AFA">
              <w:rPr>
                <w:rFonts w:cstheme="minorHAnsi"/>
                <w:spacing w:val="-4"/>
                <w:sz w:val="18"/>
                <w:szCs w:val="18"/>
                <w:lang w:val="en-US"/>
              </w:rPr>
              <w:t xml:space="preserve"> </w:t>
            </w:r>
            <w:r w:rsidR="00447E21" w:rsidRPr="005B2AFA">
              <w:rPr>
                <w:rFonts w:cstheme="minorHAnsi"/>
                <w:sz w:val="18"/>
                <w:szCs w:val="18"/>
                <w:lang w:val="en-US"/>
              </w:rPr>
              <w:t>network.</w:t>
            </w:r>
          </w:p>
          <w:p w14:paraId="152B6EC4" w14:textId="77777777" w:rsidR="009925B6" w:rsidRDefault="009925B6" w:rsidP="00B269B9">
            <w:pPr>
              <w:widowControl w:val="0"/>
              <w:tabs>
                <w:tab w:val="left" w:pos="466"/>
              </w:tabs>
              <w:ind w:right="213"/>
              <w:rPr>
                <w:rFonts w:cstheme="minorHAnsi"/>
                <w:b/>
                <w:sz w:val="18"/>
                <w:szCs w:val="18"/>
                <w:lang w:val="en-US"/>
              </w:rPr>
            </w:pPr>
          </w:p>
          <w:p w14:paraId="7246F03C" w14:textId="62F277D0" w:rsidR="00447E21" w:rsidRPr="00CE69A9" w:rsidRDefault="00447E21" w:rsidP="00CE69A9">
            <w:pPr>
              <w:widowControl w:val="0"/>
              <w:tabs>
                <w:tab w:val="left" w:pos="466"/>
              </w:tabs>
              <w:ind w:right="182"/>
              <w:rPr>
                <w:rFonts w:ascii="Verdana" w:eastAsia="Verdana" w:hAnsi="Verdana" w:cs="Verdana"/>
                <w:sz w:val="18"/>
                <w:szCs w:val="18"/>
                <w:lang w:val="en-US"/>
              </w:rPr>
            </w:pPr>
            <w:r w:rsidRPr="009925B6">
              <w:rPr>
                <w:rFonts w:cstheme="minorHAnsi"/>
                <w:sz w:val="18"/>
                <w:szCs w:val="18"/>
                <w:lang w:val="en-US"/>
              </w:rPr>
              <w:t>Costs associated with the</w:t>
            </w:r>
            <w:r w:rsidRPr="009925B6">
              <w:rPr>
                <w:rFonts w:cstheme="minorHAnsi"/>
                <w:spacing w:val="-13"/>
                <w:sz w:val="18"/>
                <w:szCs w:val="18"/>
                <w:lang w:val="en-US"/>
              </w:rPr>
              <w:t xml:space="preserve"> </w:t>
            </w:r>
            <w:r w:rsidRPr="009925B6">
              <w:rPr>
                <w:rFonts w:cstheme="minorHAnsi"/>
                <w:sz w:val="18"/>
                <w:szCs w:val="18"/>
                <w:lang w:val="en-US"/>
              </w:rPr>
              <w:t>repair, or maintenance of</w:t>
            </w:r>
            <w:r w:rsidRPr="009925B6">
              <w:rPr>
                <w:rFonts w:cstheme="minorHAnsi"/>
                <w:w w:val="99"/>
                <w:sz w:val="18"/>
                <w:szCs w:val="18"/>
                <w:lang w:val="en-US"/>
              </w:rPr>
              <w:t xml:space="preserve"> </w:t>
            </w:r>
            <w:r w:rsidRPr="009925B6">
              <w:rPr>
                <w:rFonts w:cstheme="minorHAnsi"/>
                <w:sz w:val="18"/>
                <w:szCs w:val="18"/>
                <w:lang w:val="en-US"/>
              </w:rPr>
              <w:t xml:space="preserve">traffic </w:t>
            </w:r>
            <w:r w:rsidR="009A629C" w:rsidRPr="009925B6">
              <w:rPr>
                <w:rFonts w:cstheme="minorHAnsi"/>
                <w:sz w:val="18"/>
                <w:szCs w:val="18"/>
                <w:lang w:val="en-US"/>
              </w:rPr>
              <w:t>lights located</w:t>
            </w:r>
            <w:r w:rsidRPr="009925B6">
              <w:rPr>
                <w:rFonts w:cstheme="minorHAnsi"/>
                <w:sz w:val="18"/>
                <w:szCs w:val="18"/>
                <w:lang w:val="en-US"/>
              </w:rPr>
              <w:t xml:space="preserve"> on</w:t>
            </w:r>
            <w:r w:rsidRPr="009925B6">
              <w:rPr>
                <w:rFonts w:cstheme="minorHAnsi"/>
                <w:spacing w:val="-10"/>
                <w:sz w:val="18"/>
                <w:szCs w:val="18"/>
                <w:lang w:val="en-US"/>
              </w:rPr>
              <w:t xml:space="preserve"> </w:t>
            </w:r>
            <w:r w:rsidRPr="009925B6">
              <w:rPr>
                <w:rFonts w:cstheme="minorHAnsi"/>
                <w:sz w:val="18"/>
                <w:szCs w:val="18"/>
                <w:lang w:val="en-US"/>
              </w:rPr>
              <w:t>the</w:t>
            </w:r>
            <w:r w:rsidRPr="009925B6">
              <w:rPr>
                <w:rFonts w:cstheme="minorHAnsi"/>
                <w:w w:val="99"/>
                <w:sz w:val="18"/>
                <w:szCs w:val="18"/>
                <w:lang w:val="en-US"/>
              </w:rPr>
              <w:t xml:space="preserve"> </w:t>
            </w:r>
            <w:r w:rsidRPr="009925B6">
              <w:rPr>
                <w:rFonts w:cstheme="minorHAnsi"/>
                <w:sz w:val="18"/>
                <w:szCs w:val="18"/>
                <w:lang w:val="en-US"/>
              </w:rPr>
              <w:t>national road</w:t>
            </w:r>
            <w:r w:rsidRPr="009925B6">
              <w:rPr>
                <w:rFonts w:cstheme="minorHAnsi"/>
                <w:spacing w:val="-2"/>
                <w:sz w:val="18"/>
                <w:szCs w:val="18"/>
                <w:lang w:val="en-US"/>
              </w:rPr>
              <w:t xml:space="preserve"> </w:t>
            </w:r>
            <w:r w:rsidRPr="009925B6">
              <w:rPr>
                <w:rFonts w:cstheme="minorHAnsi"/>
                <w:sz w:val="18"/>
                <w:szCs w:val="18"/>
                <w:lang w:val="en-US"/>
              </w:rPr>
              <w:t>network</w:t>
            </w:r>
            <w:r w:rsidRPr="009925B6">
              <w:rPr>
                <w:rFonts w:ascii="Verdana"/>
                <w:sz w:val="18"/>
                <w:lang w:val="en-US"/>
              </w:rPr>
              <w:t xml:space="preserve">    </w:t>
            </w:r>
          </w:p>
        </w:tc>
        <w:tc>
          <w:tcPr>
            <w:tcW w:w="4820" w:type="dxa"/>
            <w:tcBorders>
              <w:top w:val="single" w:sz="4" w:space="0" w:color="000000"/>
              <w:left w:val="single" w:sz="3" w:space="0" w:color="000000"/>
              <w:bottom w:val="single" w:sz="4" w:space="0" w:color="000000"/>
              <w:right w:val="single" w:sz="3" w:space="0" w:color="000000"/>
            </w:tcBorders>
          </w:tcPr>
          <w:p w14:paraId="6C8A58D0" w14:textId="2D823A35" w:rsidR="00EC7B96" w:rsidRDefault="009925B6" w:rsidP="0045508D">
            <w:pPr>
              <w:widowControl w:val="0"/>
              <w:rPr>
                <w:rFonts w:eastAsia="Verdana" w:cstheme="minorHAnsi"/>
                <w:sz w:val="18"/>
                <w:szCs w:val="18"/>
                <w:lang w:val="en-US"/>
              </w:rPr>
            </w:pPr>
            <w:r>
              <w:rPr>
                <w:rFonts w:eastAsia="Verdana" w:cstheme="minorHAnsi"/>
                <w:sz w:val="18"/>
                <w:szCs w:val="18"/>
                <w:lang w:val="en-US"/>
              </w:rPr>
              <w:lastRenderedPageBreak/>
              <w:t>C</w:t>
            </w:r>
            <w:r w:rsidR="00EC7B96">
              <w:rPr>
                <w:rFonts w:eastAsia="Verdana" w:cstheme="minorHAnsi"/>
                <w:sz w:val="18"/>
                <w:szCs w:val="18"/>
                <w:lang w:val="en-US"/>
              </w:rPr>
              <w:t>osts are eligible where the</w:t>
            </w:r>
            <w:r w:rsidR="000C3609">
              <w:rPr>
                <w:rFonts w:eastAsia="Verdana" w:cstheme="minorHAnsi"/>
                <w:sz w:val="18"/>
                <w:szCs w:val="18"/>
                <w:lang w:val="en-US"/>
              </w:rPr>
              <w:t>y</w:t>
            </w:r>
            <w:r w:rsidR="00EC7B96">
              <w:rPr>
                <w:rFonts w:eastAsia="Verdana" w:cstheme="minorHAnsi"/>
                <w:sz w:val="18"/>
                <w:szCs w:val="18"/>
                <w:lang w:val="en-US"/>
              </w:rPr>
              <w:t xml:space="preserve"> relate to the hire of a road sweeper for cleaning the carriageway and gullies or where a periodic litter pick is </w:t>
            </w:r>
            <w:r w:rsidR="00BF3193">
              <w:rPr>
                <w:rFonts w:eastAsia="Verdana" w:cstheme="minorHAnsi"/>
                <w:sz w:val="18"/>
                <w:szCs w:val="18"/>
                <w:lang w:val="en-US"/>
              </w:rPr>
              <w:t xml:space="preserve">organised </w:t>
            </w:r>
            <w:r w:rsidR="00EC7B96">
              <w:rPr>
                <w:rFonts w:eastAsia="Verdana" w:cstheme="minorHAnsi"/>
                <w:sz w:val="18"/>
                <w:szCs w:val="18"/>
                <w:lang w:val="en-US"/>
              </w:rPr>
              <w:t>for a route / section of a route</w:t>
            </w:r>
            <w:r w:rsidR="000C3609">
              <w:rPr>
                <w:rFonts w:eastAsia="Verdana" w:cstheme="minorHAnsi"/>
                <w:sz w:val="18"/>
                <w:szCs w:val="18"/>
                <w:lang w:val="en-US"/>
              </w:rPr>
              <w:t>.</w:t>
            </w:r>
            <w:r w:rsidR="00EC7B96">
              <w:rPr>
                <w:rFonts w:eastAsia="Verdana" w:cstheme="minorHAnsi"/>
                <w:sz w:val="18"/>
                <w:szCs w:val="18"/>
                <w:lang w:val="en-US"/>
              </w:rPr>
              <w:t xml:space="preserve"> (</w:t>
            </w:r>
            <w:r w:rsidR="000C3609">
              <w:rPr>
                <w:rFonts w:eastAsia="Verdana" w:cstheme="minorHAnsi"/>
                <w:sz w:val="18"/>
                <w:szCs w:val="18"/>
                <w:lang w:val="en-US"/>
              </w:rPr>
              <w:t>R</w:t>
            </w:r>
            <w:r w:rsidR="00EC7B96">
              <w:rPr>
                <w:rFonts w:eastAsia="Verdana" w:cstheme="minorHAnsi"/>
                <w:sz w:val="18"/>
                <w:szCs w:val="18"/>
                <w:lang w:val="en-US"/>
              </w:rPr>
              <w:t xml:space="preserve">outine (daily / weekly) street cleaning of towns and villages is not eligible) </w:t>
            </w:r>
          </w:p>
          <w:p w14:paraId="499BB100" w14:textId="77777777" w:rsidR="00EC7B96" w:rsidRDefault="00EC7B96" w:rsidP="0045508D">
            <w:pPr>
              <w:widowControl w:val="0"/>
              <w:rPr>
                <w:rFonts w:eastAsia="Verdana" w:cstheme="minorHAnsi"/>
                <w:sz w:val="18"/>
                <w:szCs w:val="18"/>
                <w:lang w:val="en-US"/>
              </w:rPr>
            </w:pPr>
          </w:p>
          <w:p w14:paraId="0117C88C" w14:textId="2784710D" w:rsidR="00AD5CDD" w:rsidRPr="009A629C" w:rsidRDefault="00C81821" w:rsidP="009A629C">
            <w:pPr>
              <w:widowControl w:val="0"/>
              <w:rPr>
                <w:rFonts w:eastAsia="Verdana" w:cstheme="minorHAnsi"/>
                <w:sz w:val="18"/>
                <w:szCs w:val="18"/>
                <w:lang w:val="en-US"/>
              </w:rPr>
            </w:pPr>
            <w:r>
              <w:rPr>
                <w:rFonts w:eastAsia="Verdana" w:cstheme="minorHAnsi"/>
                <w:sz w:val="18"/>
                <w:szCs w:val="18"/>
                <w:lang w:val="en-US"/>
              </w:rPr>
              <w:t>C</w:t>
            </w:r>
            <w:r w:rsidR="00447E21" w:rsidRPr="0045508D">
              <w:rPr>
                <w:rFonts w:eastAsia="Verdana" w:cstheme="minorHAnsi"/>
                <w:sz w:val="18"/>
                <w:szCs w:val="18"/>
                <w:lang w:val="en-US"/>
              </w:rPr>
              <w:t>osts associated</w:t>
            </w:r>
            <w:r w:rsidR="00447E21">
              <w:rPr>
                <w:rFonts w:eastAsia="Verdana" w:cstheme="minorHAnsi"/>
                <w:sz w:val="18"/>
                <w:szCs w:val="18"/>
                <w:lang w:val="en-US"/>
              </w:rPr>
              <w:t xml:space="preserve"> with maintenance / repair of footpaths on a</w:t>
            </w:r>
            <w:r w:rsidR="00447E21" w:rsidRPr="0045508D">
              <w:rPr>
                <w:rFonts w:eastAsia="Verdana" w:cstheme="minorHAnsi"/>
                <w:sz w:val="18"/>
                <w:szCs w:val="18"/>
                <w:lang w:val="en-US"/>
              </w:rPr>
              <w:t xml:space="preserve"> like for like replacement using standard concrete or asphalt concrete materials are eligible. Repairs incorporating aesthetic or decorative materials are only eligible where the pre –existing footpaths comprised of such materials.</w:t>
            </w:r>
          </w:p>
          <w:p w14:paraId="6B867169" w14:textId="77777777" w:rsidR="00AD5CDD" w:rsidRDefault="00AD5CDD" w:rsidP="00C35C4D">
            <w:pPr>
              <w:widowControl w:val="0"/>
              <w:tabs>
                <w:tab w:val="left" w:pos="423"/>
              </w:tabs>
              <w:ind w:right="307"/>
              <w:rPr>
                <w:rFonts w:cstheme="minorHAnsi"/>
                <w:sz w:val="18"/>
                <w:szCs w:val="18"/>
                <w:lang w:val="en-US"/>
              </w:rPr>
            </w:pPr>
          </w:p>
          <w:p w14:paraId="1A2479D5" w14:textId="0A73F08A" w:rsidR="00447E21" w:rsidRPr="0045508D" w:rsidRDefault="00C81821" w:rsidP="00C35C4D">
            <w:pPr>
              <w:widowControl w:val="0"/>
              <w:tabs>
                <w:tab w:val="left" w:pos="423"/>
              </w:tabs>
              <w:ind w:right="307"/>
              <w:rPr>
                <w:rFonts w:eastAsia="Verdana" w:cstheme="minorHAnsi"/>
                <w:sz w:val="18"/>
                <w:szCs w:val="18"/>
                <w:lang w:val="en-US"/>
              </w:rPr>
            </w:pPr>
            <w:r>
              <w:rPr>
                <w:rFonts w:cstheme="minorHAnsi"/>
                <w:sz w:val="18"/>
                <w:szCs w:val="18"/>
                <w:lang w:val="en-US"/>
              </w:rPr>
              <w:t>C</w:t>
            </w:r>
            <w:r w:rsidR="00447E21" w:rsidRPr="0045508D">
              <w:rPr>
                <w:rFonts w:cstheme="minorHAnsi"/>
                <w:sz w:val="18"/>
                <w:szCs w:val="18"/>
                <w:lang w:val="en-US"/>
              </w:rPr>
              <w:t>osts for the maintenance</w:t>
            </w:r>
            <w:r w:rsidR="00447E21" w:rsidRPr="0045508D">
              <w:rPr>
                <w:rFonts w:cstheme="minorHAnsi"/>
                <w:spacing w:val="-6"/>
                <w:sz w:val="18"/>
                <w:szCs w:val="18"/>
                <w:lang w:val="en-US"/>
              </w:rPr>
              <w:t xml:space="preserve"> </w:t>
            </w:r>
            <w:r w:rsidR="00447E21" w:rsidRPr="0045508D">
              <w:rPr>
                <w:rFonts w:cstheme="minorHAnsi"/>
                <w:sz w:val="18"/>
                <w:szCs w:val="18"/>
                <w:lang w:val="en-US"/>
              </w:rPr>
              <w:t>of</w:t>
            </w:r>
            <w:r w:rsidR="00447E21" w:rsidRPr="0045508D">
              <w:rPr>
                <w:rFonts w:cstheme="minorHAnsi"/>
                <w:w w:val="99"/>
                <w:sz w:val="18"/>
                <w:szCs w:val="18"/>
                <w:lang w:val="en-US"/>
              </w:rPr>
              <w:t xml:space="preserve"> </w:t>
            </w:r>
            <w:r w:rsidR="00447E21" w:rsidRPr="0045508D">
              <w:rPr>
                <w:rFonts w:cstheme="minorHAnsi"/>
                <w:sz w:val="18"/>
                <w:szCs w:val="18"/>
                <w:lang w:val="en-US"/>
              </w:rPr>
              <w:t>boundary fences should only</w:t>
            </w:r>
            <w:r w:rsidR="00447E21" w:rsidRPr="0045508D">
              <w:rPr>
                <w:rFonts w:cstheme="minorHAnsi"/>
                <w:spacing w:val="-8"/>
                <w:sz w:val="18"/>
                <w:szCs w:val="18"/>
                <w:lang w:val="en-US"/>
              </w:rPr>
              <w:t xml:space="preserve"> </w:t>
            </w:r>
            <w:r w:rsidR="00447E21" w:rsidRPr="0045508D">
              <w:rPr>
                <w:rFonts w:cstheme="minorHAnsi"/>
                <w:sz w:val="18"/>
                <w:szCs w:val="18"/>
                <w:lang w:val="en-US"/>
              </w:rPr>
              <w:t>be</w:t>
            </w:r>
            <w:r w:rsidR="00447E21" w:rsidRPr="0045508D">
              <w:rPr>
                <w:rFonts w:cstheme="minorHAnsi"/>
                <w:w w:val="99"/>
                <w:sz w:val="18"/>
                <w:szCs w:val="18"/>
                <w:lang w:val="en-US"/>
              </w:rPr>
              <w:t xml:space="preserve"> </w:t>
            </w:r>
            <w:r w:rsidR="00447E21" w:rsidRPr="0045508D">
              <w:rPr>
                <w:rFonts w:cstheme="minorHAnsi"/>
                <w:sz w:val="18"/>
                <w:szCs w:val="18"/>
                <w:lang w:val="en-US"/>
              </w:rPr>
              <w:t>charged if fence maintenance is</w:t>
            </w:r>
            <w:r w:rsidR="00447E21" w:rsidRPr="0045508D">
              <w:rPr>
                <w:rFonts w:cstheme="minorHAnsi"/>
                <w:spacing w:val="-24"/>
                <w:sz w:val="18"/>
                <w:szCs w:val="18"/>
                <w:lang w:val="en-US"/>
              </w:rPr>
              <w:t xml:space="preserve"> </w:t>
            </w:r>
            <w:r w:rsidR="00447E21" w:rsidRPr="0045508D">
              <w:rPr>
                <w:rFonts w:cstheme="minorHAnsi"/>
                <w:sz w:val="18"/>
                <w:szCs w:val="18"/>
                <w:lang w:val="en-US"/>
              </w:rPr>
              <w:t>the</w:t>
            </w:r>
            <w:r w:rsidR="00447E21" w:rsidRPr="0045508D">
              <w:rPr>
                <w:rFonts w:cstheme="minorHAnsi"/>
                <w:w w:val="99"/>
                <w:sz w:val="18"/>
                <w:szCs w:val="18"/>
                <w:lang w:val="en-US"/>
              </w:rPr>
              <w:t xml:space="preserve"> </w:t>
            </w:r>
            <w:r w:rsidR="00447E21" w:rsidRPr="0045508D">
              <w:rPr>
                <w:rFonts w:cstheme="minorHAnsi"/>
                <w:sz w:val="18"/>
                <w:szCs w:val="18"/>
                <w:lang w:val="en-US"/>
              </w:rPr>
              <w:t>responsibility of the road</w:t>
            </w:r>
            <w:r w:rsidR="00447E21" w:rsidRPr="0045508D">
              <w:rPr>
                <w:rFonts w:cstheme="minorHAnsi"/>
                <w:spacing w:val="-15"/>
                <w:sz w:val="18"/>
                <w:szCs w:val="18"/>
                <w:lang w:val="en-US"/>
              </w:rPr>
              <w:t xml:space="preserve"> </w:t>
            </w:r>
            <w:r w:rsidR="00447E21" w:rsidRPr="0045508D">
              <w:rPr>
                <w:rFonts w:cstheme="minorHAnsi"/>
                <w:sz w:val="18"/>
                <w:szCs w:val="18"/>
                <w:lang w:val="en-US"/>
              </w:rPr>
              <w:t>authority</w:t>
            </w:r>
            <w:r w:rsidR="00447E21" w:rsidRPr="0045508D">
              <w:rPr>
                <w:rFonts w:cstheme="minorHAnsi"/>
                <w:w w:val="99"/>
                <w:sz w:val="18"/>
                <w:szCs w:val="18"/>
                <w:lang w:val="en-US"/>
              </w:rPr>
              <w:t xml:space="preserve"> </w:t>
            </w:r>
            <w:r w:rsidR="00447E21" w:rsidRPr="0045508D">
              <w:rPr>
                <w:rFonts w:cstheme="minorHAnsi"/>
                <w:sz w:val="18"/>
                <w:szCs w:val="18"/>
                <w:lang w:val="en-US"/>
              </w:rPr>
              <w:t>under the terms of the NRA /</w:t>
            </w:r>
            <w:r w:rsidR="00447E21" w:rsidRPr="0045508D">
              <w:rPr>
                <w:rFonts w:cstheme="minorHAnsi"/>
                <w:spacing w:val="-16"/>
                <w:sz w:val="18"/>
                <w:szCs w:val="18"/>
                <w:lang w:val="en-US"/>
              </w:rPr>
              <w:t xml:space="preserve"> </w:t>
            </w:r>
            <w:r w:rsidR="00447E21" w:rsidRPr="0045508D">
              <w:rPr>
                <w:rFonts w:cstheme="minorHAnsi"/>
                <w:sz w:val="18"/>
                <w:szCs w:val="18"/>
                <w:lang w:val="en-US"/>
              </w:rPr>
              <w:t>IFA</w:t>
            </w:r>
            <w:r w:rsidR="00447E21" w:rsidRPr="0045508D">
              <w:rPr>
                <w:rFonts w:cstheme="minorHAnsi"/>
                <w:w w:val="99"/>
                <w:sz w:val="18"/>
                <w:szCs w:val="18"/>
                <w:lang w:val="en-US"/>
              </w:rPr>
              <w:t xml:space="preserve"> </w:t>
            </w:r>
            <w:r w:rsidR="004064DC" w:rsidRPr="0045508D">
              <w:rPr>
                <w:rFonts w:cstheme="minorHAnsi"/>
                <w:sz w:val="18"/>
                <w:szCs w:val="18"/>
                <w:lang w:val="en-US"/>
              </w:rPr>
              <w:lastRenderedPageBreak/>
              <w:t>agreement</w:t>
            </w:r>
            <w:r w:rsidR="004064DC">
              <w:rPr>
                <w:rFonts w:cstheme="minorHAnsi"/>
                <w:sz w:val="18"/>
                <w:szCs w:val="18"/>
                <w:lang w:val="en-US"/>
              </w:rPr>
              <w:t>.</w:t>
            </w:r>
            <w:r w:rsidR="004064DC">
              <w:rPr>
                <w:rFonts w:eastAsia="Verdana" w:cstheme="minorHAnsi"/>
                <w:sz w:val="18"/>
                <w:szCs w:val="18"/>
                <w:lang w:val="en-US"/>
              </w:rPr>
              <w:t xml:space="preserve"> Costs</w:t>
            </w:r>
            <w:r>
              <w:rPr>
                <w:rFonts w:eastAsia="Verdana" w:cstheme="minorHAnsi"/>
                <w:sz w:val="18"/>
                <w:szCs w:val="18"/>
                <w:lang w:val="en-US"/>
              </w:rPr>
              <w:t xml:space="preserve"> for maintenance and renewal of vehicle restraint </w:t>
            </w:r>
            <w:r w:rsidR="00E079EB">
              <w:rPr>
                <w:rFonts w:eastAsia="Verdana" w:cstheme="minorHAnsi"/>
                <w:sz w:val="18"/>
                <w:szCs w:val="18"/>
                <w:lang w:val="en-US"/>
              </w:rPr>
              <w:t>systems (</w:t>
            </w:r>
            <w:r w:rsidR="006245DB">
              <w:rPr>
                <w:rFonts w:eastAsia="Verdana" w:cstheme="minorHAnsi"/>
                <w:sz w:val="18"/>
                <w:szCs w:val="18"/>
                <w:lang w:val="en-US"/>
              </w:rPr>
              <w:t xml:space="preserve"> safety barriers ) </w:t>
            </w:r>
            <w:r>
              <w:rPr>
                <w:rFonts w:eastAsia="Verdana" w:cstheme="minorHAnsi"/>
                <w:sz w:val="18"/>
                <w:szCs w:val="18"/>
                <w:lang w:val="en-US"/>
              </w:rPr>
              <w:t>are not included in this cost heading and are the subject of a separate VRS program.</w:t>
            </w:r>
          </w:p>
          <w:p w14:paraId="3524ED0A" w14:textId="77777777" w:rsidR="00447E21" w:rsidRPr="002537BB" w:rsidRDefault="00447E21" w:rsidP="002537BB">
            <w:pPr>
              <w:pStyle w:val="TableParagraph"/>
              <w:spacing w:before="2"/>
              <w:rPr>
                <w:rFonts w:eastAsia="Verdana" w:cstheme="minorHAnsi"/>
                <w:sz w:val="18"/>
                <w:szCs w:val="18"/>
              </w:rPr>
            </w:pPr>
          </w:p>
          <w:p w14:paraId="7DED6654" w14:textId="77777777" w:rsidR="00C81821" w:rsidRDefault="00C81821" w:rsidP="00EF116D">
            <w:pPr>
              <w:widowControl w:val="0"/>
              <w:tabs>
                <w:tab w:val="left" w:pos="466"/>
              </w:tabs>
              <w:ind w:right="285"/>
              <w:rPr>
                <w:rFonts w:eastAsia="Verdana" w:cstheme="minorHAnsi"/>
                <w:sz w:val="18"/>
                <w:szCs w:val="18"/>
                <w:lang w:val="en-US"/>
              </w:rPr>
            </w:pPr>
            <w:r>
              <w:rPr>
                <w:rFonts w:eastAsia="Verdana" w:cstheme="minorHAnsi"/>
                <w:sz w:val="18"/>
                <w:szCs w:val="18"/>
                <w:lang w:val="en-US"/>
              </w:rPr>
              <w:t>Costs claimed under the “other” category must be supported by explanatory documentation and appended with the claim to PRS.</w:t>
            </w:r>
          </w:p>
          <w:p w14:paraId="659827B7" w14:textId="77777777" w:rsidR="009925B6" w:rsidRDefault="009925B6" w:rsidP="00EF116D">
            <w:pPr>
              <w:widowControl w:val="0"/>
              <w:tabs>
                <w:tab w:val="left" w:pos="466"/>
              </w:tabs>
              <w:ind w:right="285"/>
              <w:rPr>
                <w:rFonts w:eastAsia="Verdana" w:cstheme="minorHAnsi"/>
                <w:sz w:val="18"/>
                <w:szCs w:val="18"/>
                <w:lang w:val="en-US"/>
              </w:rPr>
            </w:pPr>
          </w:p>
          <w:p w14:paraId="7E367D17" w14:textId="5AFB220F" w:rsidR="00E079EB" w:rsidRDefault="00E079EB" w:rsidP="00EF116D">
            <w:pPr>
              <w:widowControl w:val="0"/>
              <w:tabs>
                <w:tab w:val="left" w:pos="466"/>
              </w:tabs>
              <w:ind w:right="285"/>
              <w:rPr>
                <w:rFonts w:eastAsia="Verdana" w:cstheme="minorHAnsi"/>
                <w:sz w:val="18"/>
                <w:szCs w:val="18"/>
                <w:lang w:val="en-US"/>
              </w:rPr>
            </w:pPr>
          </w:p>
          <w:p w14:paraId="4692CC6C" w14:textId="77777777" w:rsidR="00E079EB" w:rsidRPr="00CE69A9" w:rsidRDefault="00E079EB" w:rsidP="00CE69A9">
            <w:pPr>
              <w:rPr>
                <w:rFonts w:eastAsia="Verdana" w:cstheme="minorHAnsi"/>
                <w:sz w:val="18"/>
                <w:szCs w:val="18"/>
                <w:lang w:val="en-US"/>
              </w:rPr>
            </w:pPr>
          </w:p>
          <w:p w14:paraId="3F159B00" w14:textId="77777777" w:rsidR="00E079EB" w:rsidRPr="00CE69A9" w:rsidRDefault="00E079EB" w:rsidP="00CE69A9">
            <w:pPr>
              <w:rPr>
                <w:rFonts w:eastAsia="Verdana" w:cstheme="minorHAnsi"/>
                <w:sz w:val="18"/>
                <w:szCs w:val="18"/>
                <w:lang w:val="en-US"/>
              </w:rPr>
            </w:pPr>
          </w:p>
          <w:p w14:paraId="0635CC45" w14:textId="29316380" w:rsidR="009925B6" w:rsidRPr="00CE69A9" w:rsidRDefault="009925B6" w:rsidP="00CE69A9">
            <w:pPr>
              <w:tabs>
                <w:tab w:val="left" w:pos="1027"/>
              </w:tabs>
              <w:rPr>
                <w:rFonts w:eastAsia="Verdana" w:cstheme="minorHAnsi"/>
                <w:sz w:val="18"/>
                <w:szCs w:val="18"/>
                <w:lang w:val="en-US"/>
              </w:rPr>
            </w:pPr>
          </w:p>
        </w:tc>
      </w:tr>
      <w:tr w:rsidR="00AD5CDD" w14:paraId="69D953C1" w14:textId="77777777" w:rsidTr="005B2AFA">
        <w:trPr>
          <w:trHeight w:val="1550"/>
        </w:trPr>
        <w:tc>
          <w:tcPr>
            <w:tcW w:w="9492" w:type="dxa"/>
            <w:gridSpan w:val="2"/>
            <w:tcBorders>
              <w:top w:val="single" w:sz="4" w:space="0" w:color="000000"/>
              <w:left w:val="single" w:sz="3" w:space="0" w:color="000000"/>
              <w:bottom w:val="single" w:sz="3" w:space="0" w:color="000000"/>
              <w:right w:val="single" w:sz="3" w:space="0" w:color="000000"/>
            </w:tcBorders>
          </w:tcPr>
          <w:p w14:paraId="761C0D65" w14:textId="364E9854" w:rsidR="00BF0007" w:rsidRPr="00BF0007" w:rsidRDefault="00AD5CDD" w:rsidP="00BF0007">
            <w:pPr>
              <w:widowControl w:val="0"/>
              <w:tabs>
                <w:tab w:val="left" w:pos="466"/>
              </w:tabs>
              <w:ind w:right="182"/>
              <w:rPr>
                <w:rFonts w:cstheme="minorHAnsi"/>
                <w:bCs/>
                <w:sz w:val="18"/>
                <w:szCs w:val="18"/>
              </w:rPr>
            </w:pPr>
            <w:r w:rsidRPr="00BF0007">
              <w:rPr>
                <w:rFonts w:cstheme="minorHAnsi"/>
                <w:bCs/>
                <w:sz w:val="18"/>
                <w:szCs w:val="18"/>
              </w:rPr>
              <w:lastRenderedPageBreak/>
              <w:t>Note</w:t>
            </w:r>
            <w:r w:rsidRPr="00BF0007">
              <w:rPr>
                <w:rFonts w:cstheme="minorHAnsi"/>
                <w:bCs/>
                <w:sz w:val="18"/>
                <w:szCs w:val="18"/>
                <w:vertAlign w:val="superscript"/>
              </w:rPr>
              <w:t xml:space="preserve"> 1</w:t>
            </w:r>
            <w:r w:rsidRPr="00BF0007">
              <w:rPr>
                <w:rFonts w:cstheme="minorHAnsi"/>
                <w:bCs/>
                <w:sz w:val="18"/>
                <w:szCs w:val="18"/>
              </w:rPr>
              <w:t xml:space="preserve">Signs and Lines </w:t>
            </w:r>
            <w:r w:rsidR="00BF0007">
              <w:rPr>
                <w:rFonts w:cstheme="minorHAnsi"/>
                <w:bCs/>
                <w:sz w:val="18"/>
                <w:szCs w:val="18"/>
              </w:rPr>
              <w:t xml:space="preserve">- </w:t>
            </w:r>
            <w:r w:rsidRPr="00BF0007">
              <w:rPr>
                <w:sz w:val="18"/>
                <w:szCs w:val="18"/>
              </w:rPr>
              <w:t>The maintenance and replacement</w:t>
            </w:r>
            <w:r w:rsidRPr="00BF0007">
              <w:rPr>
                <w:spacing w:val="-16"/>
                <w:sz w:val="18"/>
                <w:szCs w:val="18"/>
              </w:rPr>
              <w:t xml:space="preserve"> </w:t>
            </w:r>
            <w:r w:rsidRPr="00BF0007">
              <w:rPr>
                <w:sz w:val="18"/>
                <w:szCs w:val="18"/>
              </w:rPr>
              <w:t>of</w:t>
            </w:r>
            <w:r w:rsidRPr="00BF0007">
              <w:rPr>
                <w:w w:val="99"/>
                <w:sz w:val="18"/>
                <w:szCs w:val="18"/>
              </w:rPr>
              <w:t xml:space="preserve"> </w:t>
            </w:r>
            <w:r w:rsidRPr="00BF0007">
              <w:rPr>
                <w:sz w:val="18"/>
                <w:szCs w:val="18"/>
              </w:rPr>
              <w:t>signs and lines, by the road authority in emergency situations is eligible</w:t>
            </w:r>
            <w:r w:rsidR="002C229E">
              <w:rPr>
                <w:sz w:val="18"/>
                <w:szCs w:val="18"/>
              </w:rPr>
              <w:t>.</w:t>
            </w:r>
            <w:r w:rsidRPr="00BF0007">
              <w:rPr>
                <w:rFonts w:ascii="Verdana"/>
                <w:sz w:val="18"/>
                <w:szCs w:val="18"/>
              </w:rPr>
              <w:t xml:space="preserve"> </w:t>
            </w:r>
          </w:p>
          <w:p w14:paraId="3C6E5DD4" w14:textId="0D399BD6" w:rsidR="00AD5CDD" w:rsidRPr="00BF0007" w:rsidRDefault="00AD5CDD" w:rsidP="00BF0007">
            <w:pPr>
              <w:pStyle w:val="NoSpacing"/>
              <w:rPr>
                <w:rFonts w:ascii="Verdana"/>
                <w:sz w:val="18"/>
                <w:szCs w:val="18"/>
              </w:rPr>
            </w:pPr>
            <w:r w:rsidRPr="00BF0007">
              <w:rPr>
                <w:rFonts w:ascii="Verdana"/>
                <w:spacing w:val="-9"/>
                <w:sz w:val="18"/>
                <w:szCs w:val="18"/>
              </w:rPr>
              <w:t xml:space="preserve"> </w:t>
            </w:r>
            <w:r w:rsidRPr="00BF0007">
              <w:rPr>
                <w:rFonts w:ascii="Verdana"/>
                <w:sz w:val="18"/>
                <w:szCs w:val="18"/>
              </w:rPr>
              <w:t xml:space="preserve"> </w:t>
            </w:r>
          </w:p>
          <w:p w14:paraId="72835330" w14:textId="2D3AE5C9" w:rsidR="00AD5CDD" w:rsidRDefault="00AD5CDD" w:rsidP="00BF0007">
            <w:pPr>
              <w:pStyle w:val="NoSpacing"/>
              <w:rPr>
                <w:sz w:val="18"/>
                <w:szCs w:val="18"/>
              </w:rPr>
            </w:pPr>
            <w:r w:rsidRPr="00BF0007">
              <w:rPr>
                <w:sz w:val="18"/>
                <w:szCs w:val="18"/>
              </w:rPr>
              <w:t xml:space="preserve">Note </w:t>
            </w:r>
            <w:r w:rsidRPr="00BF0007">
              <w:rPr>
                <w:sz w:val="18"/>
                <w:szCs w:val="18"/>
                <w:vertAlign w:val="superscript"/>
              </w:rPr>
              <w:t>2</w:t>
            </w:r>
            <w:r w:rsidRPr="00BF0007">
              <w:rPr>
                <w:sz w:val="18"/>
                <w:szCs w:val="18"/>
              </w:rPr>
              <w:t xml:space="preserve"> </w:t>
            </w:r>
            <w:r w:rsidRPr="00BF0007">
              <w:rPr>
                <w:sz w:val="18"/>
                <w:szCs w:val="18"/>
                <w:lang w:val="en-US"/>
              </w:rPr>
              <w:t>Roundabouts</w:t>
            </w:r>
            <w:r w:rsidR="00E079EB" w:rsidRPr="00BF0007">
              <w:rPr>
                <w:sz w:val="18"/>
                <w:szCs w:val="18"/>
                <w:lang w:val="en-US"/>
              </w:rPr>
              <w:t xml:space="preserve"> -</w:t>
            </w:r>
            <w:r w:rsidRPr="00BF0007">
              <w:rPr>
                <w:sz w:val="18"/>
                <w:szCs w:val="18"/>
                <w:lang w:val="en-US"/>
              </w:rPr>
              <w:t xml:space="preserve"> </w:t>
            </w:r>
            <w:r w:rsidRPr="00BF0007">
              <w:rPr>
                <w:sz w:val="18"/>
                <w:szCs w:val="18"/>
              </w:rPr>
              <w:t xml:space="preserve">Where a roundabout has been completed / installed or currently exist on a national road, eligible costs will be restricted to maintaining the roundabout to the condition in which it was installed or its current condition. </w:t>
            </w:r>
          </w:p>
          <w:p w14:paraId="478E20DE" w14:textId="77777777" w:rsidR="00BF0007" w:rsidRPr="00BF0007" w:rsidRDefault="00BF0007" w:rsidP="00BF0007">
            <w:pPr>
              <w:pStyle w:val="NoSpacing"/>
              <w:rPr>
                <w:rFonts w:ascii="Verdana"/>
                <w:sz w:val="18"/>
                <w:szCs w:val="18"/>
                <w:lang w:val="en-US"/>
              </w:rPr>
            </w:pPr>
          </w:p>
          <w:p w14:paraId="331B4383" w14:textId="77777777" w:rsidR="00AD5CDD" w:rsidRPr="00BF0007" w:rsidRDefault="00AD5CDD" w:rsidP="00BF0007">
            <w:pPr>
              <w:pStyle w:val="NoSpacing"/>
              <w:rPr>
                <w:sz w:val="18"/>
                <w:szCs w:val="18"/>
              </w:rPr>
            </w:pPr>
            <w:r w:rsidRPr="00BF0007">
              <w:rPr>
                <w:sz w:val="18"/>
                <w:szCs w:val="18"/>
              </w:rPr>
              <w:t>Should a local authority decide to landscape / beautify a roundabout, any additional costs will not be eligible for grant funding, except where approval from TII has been obtained to fund the additional costs.  Costs considered ineligible may include:</w:t>
            </w:r>
          </w:p>
          <w:p w14:paraId="37F9C1CC" w14:textId="77777777" w:rsidR="00AD5CDD" w:rsidRPr="00BF0007" w:rsidRDefault="00AD5CDD" w:rsidP="00BF0007">
            <w:pPr>
              <w:pStyle w:val="NoSpacing"/>
              <w:numPr>
                <w:ilvl w:val="0"/>
                <w:numId w:val="73"/>
              </w:numPr>
              <w:rPr>
                <w:b/>
                <w:sz w:val="18"/>
                <w:szCs w:val="18"/>
              </w:rPr>
            </w:pPr>
            <w:r w:rsidRPr="00BF0007">
              <w:rPr>
                <w:sz w:val="18"/>
                <w:szCs w:val="18"/>
              </w:rPr>
              <w:t>Any design / construction / landscaping costs (internal or external) associated with amending the layout / aesthetics of the roundabout, from those previously existing / installed as part of a national road scheme / project.</w:t>
            </w:r>
          </w:p>
          <w:p w14:paraId="2F6FA9FE" w14:textId="00369002" w:rsidR="00AD5CDD" w:rsidRPr="005B2AFA" w:rsidRDefault="00AD5CDD" w:rsidP="00BF0007">
            <w:pPr>
              <w:pStyle w:val="NoSpacing"/>
              <w:numPr>
                <w:ilvl w:val="0"/>
                <w:numId w:val="73"/>
              </w:numPr>
              <w:rPr>
                <w:rFonts w:eastAsia="Verdana"/>
                <w:lang w:val="en-US"/>
              </w:rPr>
            </w:pPr>
            <w:r w:rsidRPr="00BF0007">
              <w:rPr>
                <w:sz w:val="18"/>
                <w:szCs w:val="18"/>
              </w:rPr>
              <w:t>Cost relating to the on-going maintenance of the roundabout, following such amendment to the layout / aesthetics of the roundabout</w:t>
            </w:r>
            <w:r w:rsidR="002C229E">
              <w:rPr>
                <w:sz w:val="18"/>
                <w:szCs w:val="18"/>
              </w:rPr>
              <w:t>.</w:t>
            </w:r>
            <w:r w:rsidRPr="005B2AFA">
              <w:rPr>
                <w:rFonts w:ascii="Verdana"/>
                <w:lang w:val="en-US"/>
              </w:rPr>
              <w:t xml:space="preserve">                      </w:t>
            </w:r>
          </w:p>
        </w:tc>
      </w:tr>
    </w:tbl>
    <w:p w14:paraId="3E5BEA17" w14:textId="06D6C8EB" w:rsidR="008754FB" w:rsidRPr="008754FB" w:rsidRDefault="008754FB" w:rsidP="008754FB">
      <w:pPr>
        <w:pStyle w:val="Heading2"/>
        <w:ind w:left="567"/>
        <w:rPr>
          <w:sz w:val="18"/>
          <w:szCs w:val="18"/>
        </w:rPr>
      </w:pPr>
      <w:bookmarkStart w:id="40" w:name="_Toc46324029"/>
      <w:bookmarkStart w:id="41" w:name="_Toc46324030"/>
      <w:bookmarkStart w:id="42" w:name="_Toc46324031"/>
      <w:bookmarkStart w:id="43" w:name="_Toc46324033"/>
      <w:bookmarkStart w:id="44" w:name="_Toc46324034"/>
      <w:bookmarkStart w:id="45" w:name="_Toc46324035"/>
      <w:bookmarkStart w:id="46" w:name="_Toc46324036"/>
      <w:bookmarkStart w:id="47" w:name="_Toc46324037"/>
      <w:bookmarkStart w:id="48" w:name="_Toc46324038"/>
      <w:bookmarkStart w:id="49" w:name="_Toc46324039"/>
      <w:bookmarkStart w:id="50" w:name="_Toc82785347"/>
      <w:bookmarkEnd w:id="40"/>
      <w:bookmarkEnd w:id="41"/>
      <w:bookmarkEnd w:id="42"/>
      <w:bookmarkEnd w:id="43"/>
      <w:bookmarkEnd w:id="44"/>
      <w:bookmarkEnd w:id="45"/>
      <w:bookmarkEnd w:id="46"/>
      <w:bookmarkEnd w:id="47"/>
      <w:bookmarkEnd w:id="48"/>
      <w:bookmarkEnd w:id="49"/>
      <w:r w:rsidRPr="008754FB">
        <w:rPr>
          <w:sz w:val="18"/>
          <w:szCs w:val="18"/>
        </w:rPr>
        <w:t>Ordinary</w:t>
      </w:r>
      <w:r w:rsidRPr="008754FB">
        <w:rPr>
          <w:spacing w:val="-10"/>
          <w:sz w:val="18"/>
          <w:szCs w:val="18"/>
        </w:rPr>
        <w:t xml:space="preserve"> </w:t>
      </w:r>
      <w:r w:rsidRPr="008754FB">
        <w:rPr>
          <w:sz w:val="18"/>
          <w:szCs w:val="18"/>
        </w:rPr>
        <w:t>Maintenance</w:t>
      </w:r>
      <w:r w:rsidRPr="008754FB">
        <w:rPr>
          <w:spacing w:val="-8"/>
          <w:sz w:val="18"/>
          <w:szCs w:val="18"/>
        </w:rPr>
        <w:t xml:space="preserve"> </w:t>
      </w:r>
      <w:r w:rsidRPr="008754FB">
        <w:rPr>
          <w:sz w:val="18"/>
          <w:szCs w:val="18"/>
        </w:rPr>
        <w:t>Expenditure</w:t>
      </w:r>
      <w:r w:rsidRPr="008754FB">
        <w:rPr>
          <w:spacing w:val="-8"/>
          <w:sz w:val="18"/>
          <w:szCs w:val="18"/>
        </w:rPr>
        <w:t xml:space="preserve"> </w:t>
      </w:r>
      <w:r w:rsidRPr="008754FB">
        <w:rPr>
          <w:sz w:val="18"/>
          <w:szCs w:val="18"/>
        </w:rPr>
        <w:t>Specifically</w:t>
      </w:r>
      <w:r w:rsidRPr="008754FB">
        <w:rPr>
          <w:spacing w:val="-8"/>
          <w:sz w:val="18"/>
          <w:szCs w:val="18"/>
        </w:rPr>
        <w:t xml:space="preserve"> </w:t>
      </w:r>
      <w:r w:rsidRPr="008754FB">
        <w:rPr>
          <w:sz w:val="18"/>
          <w:szCs w:val="18"/>
        </w:rPr>
        <w:t>Identified</w:t>
      </w:r>
      <w:r w:rsidRPr="008754FB">
        <w:rPr>
          <w:spacing w:val="-8"/>
          <w:sz w:val="18"/>
          <w:szCs w:val="18"/>
        </w:rPr>
        <w:t xml:space="preserve"> </w:t>
      </w:r>
      <w:r w:rsidR="00BC0566" w:rsidRPr="008754FB">
        <w:rPr>
          <w:sz w:val="18"/>
          <w:szCs w:val="18"/>
        </w:rPr>
        <w:t>as</w:t>
      </w:r>
      <w:r w:rsidRPr="008754FB">
        <w:rPr>
          <w:spacing w:val="-11"/>
          <w:sz w:val="18"/>
          <w:szCs w:val="18"/>
        </w:rPr>
        <w:t xml:space="preserve"> </w:t>
      </w:r>
      <w:r w:rsidRPr="008754FB">
        <w:rPr>
          <w:sz w:val="18"/>
          <w:szCs w:val="18"/>
        </w:rPr>
        <w:t>Ineligible</w:t>
      </w:r>
      <w:bookmarkEnd w:id="50"/>
    </w:p>
    <w:p w14:paraId="1A7E5119" w14:textId="4B075720" w:rsidR="008754FB" w:rsidRPr="00D42EA5" w:rsidRDefault="009A4F36" w:rsidP="008754FB">
      <w:pPr>
        <w:pStyle w:val="NoSpacing"/>
        <w:rPr>
          <w:sz w:val="18"/>
          <w:szCs w:val="18"/>
        </w:rPr>
      </w:pPr>
      <w:r w:rsidRPr="00D42EA5">
        <w:rPr>
          <w:sz w:val="18"/>
          <w:szCs w:val="18"/>
        </w:rPr>
        <w:t xml:space="preserve">Costs associated </w:t>
      </w:r>
      <w:r w:rsidR="00EF116D" w:rsidRPr="00D42EA5">
        <w:rPr>
          <w:sz w:val="18"/>
          <w:szCs w:val="18"/>
        </w:rPr>
        <w:t xml:space="preserve">with </w:t>
      </w:r>
      <w:r w:rsidR="00F05ACC" w:rsidRPr="00D42EA5">
        <w:rPr>
          <w:sz w:val="18"/>
          <w:szCs w:val="18"/>
        </w:rPr>
        <w:t>repair to</w:t>
      </w:r>
      <w:r w:rsidRPr="00D42EA5">
        <w:rPr>
          <w:sz w:val="18"/>
          <w:szCs w:val="18"/>
        </w:rPr>
        <w:t xml:space="preserve"> damage</w:t>
      </w:r>
      <w:r w:rsidR="00EF116D" w:rsidRPr="00D42EA5">
        <w:rPr>
          <w:sz w:val="18"/>
          <w:szCs w:val="18"/>
        </w:rPr>
        <w:t xml:space="preserve"> or</w:t>
      </w:r>
      <w:r w:rsidRPr="00D42EA5">
        <w:rPr>
          <w:sz w:val="18"/>
          <w:szCs w:val="18"/>
        </w:rPr>
        <w:t xml:space="preserve"> compensation </w:t>
      </w:r>
      <w:r w:rsidR="00EF116D" w:rsidRPr="00D42EA5">
        <w:rPr>
          <w:sz w:val="18"/>
          <w:szCs w:val="18"/>
        </w:rPr>
        <w:t xml:space="preserve">paid </w:t>
      </w:r>
      <w:r w:rsidR="00D12CB9" w:rsidRPr="00D42EA5">
        <w:rPr>
          <w:sz w:val="18"/>
          <w:szCs w:val="18"/>
        </w:rPr>
        <w:t>to any</w:t>
      </w:r>
      <w:r w:rsidRPr="00D42EA5">
        <w:rPr>
          <w:sz w:val="18"/>
          <w:szCs w:val="18"/>
        </w:rPr>
        <w:t xml:space="preserve"> third party as a result of routine maintenance or repair works carried out by the Local Authority are ineligible.</w:t>
      </w:r>
    </w:p>
    <w:p w14:paraId="61E4D9DD" w14:textId="77777777" w:rsidR="002C229E" w:rsidRDefault="002C229E" w:rsidP="00AA2F7F">
      <w:r>
        <w:br w:type="page"/>
      </w:r>
    </w:p>
    <w:p w14:paraId="21C2218B" w14:textId="3E8A7CDC" w:rsidR="008754FB" w:rsidRPr="00CE69A9" w:rsidRDefault="008754FB" w:rsidP="008754FB">
      <w:pPr>
        <w:pStyle w:val="Heading2"/>
        <w:ind w:left="567"/>
        <w:rPr>
          <w:sz w:val="18"/>
          <w:szCs w:val="18"/>
        </w:rPr>
      </w:pPr>
      <w:bookmarkStart w:id="51" w:name="_Toc82785348"/>
      <w:r w:rsidRPr="00CE69A9">
        <w:rPr>
          <w:sz w:val="18"/>
          <w:szCs w:val="18"/>
        </w:rPr>
        <w:lastRenderedPageBreak/>
        <w:t>Winter</w:t>
      </w:r>
      <w:r w:rsidRPr="00CE69A9">
        <w:rPr>
          <w:spacing w:val="-17"/>
          <w:sz w:val="18"/>
          <w:szCs w:val="18"/>
        </w:rPr>
        <w:t xml:space="preserve"> </w:t>
      </w:r>
      <w:r w:rsidRPr="00CE69A9">
        <w:rPr>
          <w:sz w:val="18"/>
          <w:szCs w:val="18"/>
        </w:rPr>
        <w:t>Maintenance</w:t>
      </w:r>
      <w:bookmarkEnd w:id="51"/>
    </w:p>
    <w:p w14:paraId="66DAC464" w14:textId="0935F949" w:rsidR="008754FB" w:rsidRDefault="008754FB" w:rsidP="008754FB">
      <w:pPr>
        <w:pStyle w:val="NoSpacing"/>
        <w:rPr>
          <w:sz w:val="18"/>
          <w:szCs w:val="18"/>
        </w:rPr>
      </w:pPr>
      <w:r w:rsidRPr="008754FB">
        <w:rPr>
          <w:rFonts w:cs="Verdana"/>
          <w:sz w:val="18"/>
          <w:szCs w:val="18"/>
        </w:rPr>
        <w:t>TII’s</w:t>
      </w:r>
      <w:r w:rsidRPr="008754FB">
        <w:rPr>
          <w:rFonts w:cs="Verdana"/>
          <w:spacing w:val="37"/>
          <w:sz w:val="18"/>
          <w:szCs w:val="18"/>
        </w:rPr>
        <w:t xml:space="preserve"> </w:t>
      </w:r>
      <w:r w:rsidRPr="008754FB">
        <w:rPr>
          <w:rFonts w:cs="Verdana"/>
          <w:sz w:val="18"/>
          <w:szCs w:val="18"/>
        </w:rPr>
        <w:t>Winter</w:t>
      </w:r>
      <w:r w:rsidRPr="008754FB">
        <w:rPr>
          <w:rFonts w:cs="Verdana"/>
          <w:spacing w:val="38"/>
          <w:sz w:val="18"/>
          <w:szCs w:val="18"/>
        </w:rPr>
        <w:t xml:space="preserve"> </w:t>
      </w:r>
      <w:r w:rsidRPr="008754FB">
        <w:rPr>
          <w:rFonts w:cs="Verdana"/>
          <w:sz w:val="18"/>
          <w:szCs w:val="18"/>
        </w:rPr>
        <w:t>Service</w:t>
      </w:r>
      <w:r w:rsidRPr="008754FB">
        <w:rPr>
          <w:rFonts w:cs="Verdana"/>
          <w:spacing w:val="38"/>
          <w:sz w:val="18"/>
          <w:szCs w:val="18"/>
        </w:rPr>
        <w:t xml:space="preserve"> </w:t>
      </w:r>
      <w:r w:rsidRPr="008754FB">
        <w:rPr>
          <w:rFonts w:cs="Verdana"/>
          <w:sz w:val="18"/>
          <w:szCs w:val="18"/>
        </w:rPr>
        <w:t>Manual</w:t>
      </w:r>
      <w:r w:rsidRPr="008754FB">
        <w:rPr>
          <w:rFonts w:cs="Verdana"/>
          <w:spacing w:val="41"/>
          <w:sz w:val="18"/>
          <w:szCs w:val="18"/>
        </w:rPr>
        <w:t xml:space="preserve"> </w:t>
      </w:r>
      <w:r w:rsidRPr="008754FB">
        <w:rPr>
          <w:rFonts w:cs="Verdana"/>
          <w:sz w:val="18"/>
          <w:szCs w:val="18"/>
        </w:rPr>
        <w:t>sets</w:t>
      </w:r>
      <w:r w:rsidRPr="008754FB">
        <w:rPr>
          <w:rFonts w:cs="Verdana"/>
          <w:spacing w:val="38"/>
          <w:sz w:val="18"/>
          <w:szCs w:val="18"/>
        </w:rPr>
        <w:t xml:space="preserve"> </w:t>
      </w:r>
      <w:r w:rsidRPr="008754FB">
        <w:rPr>
          <w:rFonts w:cs="Verdana"/>
          <w:sz w:val="18"/>
          <w:szCs w:val="18"/>
        </w:rPr>
        <w:t>out</w:t>
      </w:r>
      <w:r w:rsidRPr="008754FB">
        <w:rPr>
          <w:rFonts w:cs="Verdana"/>
          <w:spacing w:val="39"/>
          <w:sz w:val="18"/>
          <w:szCs w:val="18"/>
        </w:rPr>
        <w:t xml:space="preserve"> </w:t>
      </w:r>
      <w:r w:rsidRPr="008754FB">
        <w:rPr>
          <w:rFonts w:cs="Verdana"/>
          <w:sz w:val="18"/>
          <w:szCs w:val="18"/>
        </w:rPr>
        <w:t>the</w:t>
      </w:r>
      <w:r w:rsidRPr="008754FB">
        <w:rPr>
          <w:rFonts w:cs="Verdana"/>
          <w:spacing w:val="38"/>
          <w:sz w:val="18"/>
          <w:szCs w:val="18"/>
        </w:rPr>
        <w:t xml:space="preserve"> </w:t>
      </w:r>
      <w:r w:rsidRPr="008754FB">
        <w:rPr>
          <w:rFonts w:cs="Verdana"/>
          <w:sz w:val="18"/>
          <w:szCs w:val="18"/>
        </w:rPr>
        <w:t>requi</w:t>
      </w:r>
      <w:r w:rsidRPr="008754FB">
        <w:rPr>
          <w:sz w:val="18"/>
          <w:szCs w:val="18"/>
        </w:rPr>
        <w:t>rements</w:t>
      </w:r>
      <w:r w:rsidRPr="008754FB">
        <w:rPr>
          <w:spacing w:val="38"/>
          <w:sz w:val="18"/>
          <w:szCs w:val="18"/>
        </w:rPr>
        <w:t xml:space="preserve"> </w:t>
      </w:r>
      <w:r w:rsidRPr="008754FB">
        <w:rPr>
          <w:sz w:val="18"/>
          <w:szCs w:val="18"/>
        </w:rPr>
        <w:t>with</w:t>
      </w:r>
      <w:r w:rsidRPr="008754FB">
        <w:rPr>
          <w:spacing w:val="37"/>
          <w:sz w:val="18"/>
          <w:szCs w:val="18"/>
        </w:rPr>
        <w:t xml:space="preserve"> </w:t>
      </w:r>
      <w:r w:rsidRPr="008754FB">
        <w:rPr>
          <w:sz w:val="18"/>
          <w:szCs w:val="18"/>
        </w:rPr>
        <w:t>regard</w:t>
      </w:r>
      <w:r w:rsidRPr="008754FB">
        <w:rPr>
          <w:spacing w:val="38"/>
          <w:sz w:val="18"/>
          <w:szCs w:val="18"/>
        </w:rPr>
        <w:t xml:space="preserve"> </w:t>
      </w:r>
      <w:r w:rsidRPr="008754FB">
        <w:rPr>
          <w:sz w:val="18"/>
          <w:szCs w:val="18"/>
        </w:rPr>
        <w:t>to</w:t>
      </w:r>
      <w:r w:rsidRPr="008754FB">
        <w:rPr>
          <w:spacing w:val="49"/>
          <w:sz w:val="18"/>
          <w:szCs w:val="18"/>
        </w:rPr>
        <w:t xml:space="preserve"> </w:t>
      </w:r>
      <w:r w:rsidRPr="008754FB">
        <w:rPr>
          <w:sz w:val="18"/>
          <w:szCs w:val="18"/>
        </w:rPr>
        <w:t>winter</w:t>
      </w:r>
      <w:r w:rsidRPr="008754FB">
        <w:rPr>
          <w:spacing w:val="53"/>
          <w:w w:val="99"/>
          <w:sz w:val="18"/>
          <w:szCs w:val="18"/>
        </w:rPr>
        <w:t xml:space="preserve"> </w:t>
      </w:r>
      <w:r w:rsidRPr="008754FB">
        <w:rPr>
          <w:sz w:val="18"/>
          <w:szCs w:val="18"/>
        </w:rPr>
        <w:t>maintenance</w:t>
      </w:r>
      <w:r w:rsidRPr="008754FB">
        <w:rPr>
          <w:spacing w:val="28"/>
          <w:sz w:val="18"/>
          <w:szCs w:val="18"/>
        </w:rPr>
        <w:t xml:space="preserve"> </w:t>
      </w:r>
      <w:r w:rsidRPr="008754FB">
        <w:rPr>
          <w:sz w:val="18"/>
          <w:szCs w:val="18"/>
        </w:rPr>
        <w:t>activities</w:t>
      </w:r>
      <w:r w:rsidRPr="008754FB">
        <w:rPr>
          <w:spacing w:val="28"/>
          <w:sz w:val="18"/>
          <w:szCs w:val="18"/>
        </w:rPr>
        <w:t xml:space="preserve"> </w:t>
      </w:r>
      <w:r w:rsidRPr="008754FB">
        <w:rPr>
          <w:sz w:val="18"/>
          <w:szCs w:val="18"/>
        </w:rPr>
        <w:t>including</w:t>
      </w:r>
      <w:r w:rsidRPr="008754FB">
        <w:rPr>
          <w:spacing w:val="28"/>
          <w:sz w:val="18"/>
          <w:szCs w:val="18"/>
        </w:rPr>
        <w:t xml:space="preserve"> </w:t>
      </w:r>
      <w:r w:rsidRPr="008754FB">
        <w:rPr>
          <w:sz w:val="18"/>
          <w:szCs w:val="18"/>
        </w:rPr>
        <w:t>frost</w:t>
      </w:r>
      <w:r w:rsidRPr="008754FB">
        <w:rPr>
          <w:spacing w:val="29"/>
          <w:sz w:val="18"/>
          <w:szCs w:val="18"/>
        </w:rPr>
        <w:t xml:space="preserve"> </w:t>
      </w:r>
      <w:r w:rsidRPr="008754FB">
        <w:rPr>
          <w:sz w:val="18"/>
          <w:szCs w:val="18"/>
        </w:rPr>
        <w:t>gritting,</w:t>
      </w:r>
      <w:r w:rsidRPr="008754FB">
        <w:rPr>
          <w:spacing w:val="28"/>
          <w:sz w:val="18"/>
          <w:szCs w:val="18"/>
        </w:rPr>
        <w:t xml:space="preserve"> </w:t>
      </w:r>
      <w:r w:rsidRPr="008754FB">
        <w:rPr>
          <w:sz w:val="18"/>
          <w:szCs w:val="18"/>
        </w:rPr>
        <w:t>snow</w:t>
      </w:r>
      <w:r w:rsidRPr="008754FB">
        <w:rPr>
          <w:spacing w:val="27"/>
          <w:sz w:val="18"/>
          <w:szCs w:val="18"/>
        </w:rPr>
        <w:t xml:space="preserve"> </w:t>
      </w:r>
      <w:r w:rsidRPr="008754FB">
        <w:rPr>
          <w:sz w:val="18"/>
          <w:szCs w:val="18"/>
        </w:rPr>
        <w:t>clearing,</w:t>
      </w:r>
      <w:r w:rsidRPr="008754FB">
        <w:rPr>
          <w:spacing w:val="27"/>
          <w:sz w:val="18"/>
          <w:szCs w:val="18"/>
        </w:rPr>
        <w:t xml:space="preserve"> </w:t>
      </w:r>
      <w:r w:rsidRPr="008754FB">
        <w:rPr>
          <w:sz w:val="18"/>
          <w:szCs w:val="18"/>
        </w:rPr>
        <w:t>purchase</w:t>
      </w:r>
      <w:r w:rsidRPr="008754FB">
        <w:rPr>
          <w:spacing w:val="28"/>
          <w:sz w:val="18"/>
          <w:szCs w:val="18"/>
        </w:rPr>
        <w:t xml:space="preserve"> </w:t>
      </w:r>
      <w:r w:rsidRPr="008754FB">
        <w:rPr>
          <w:sz w:val="18"/>
          <w:szCs w:val="18"/>
        </w:rPr>
        <w:t>of</w:t>
      </w:r>
      <w:r w:rsidRPr="008754FB">
        <w:rPr>
          <w:spacing w:val="25"/>
          <w:sz w:val="18"/>
          <w:szCs w:val="18"/>
        </w:rPr>
        <w:t xml:space="preserve"> </w:t>
      </w:r>
      <w:r w:rsidRPr="008754FB">
        <w:rPr>
          <w:sz w:val="18"/>
          <w:szCs w:val="18"/>
        </w:rPr>
        <w:t>materials</w:t>
      </w:r>
      <w:r w:rsidRPr="008754FB">
        <w:rPr>
          <w:spacing w:val="28"/>
          <w:sz w:val="18"/>
          <w:szCs w:val="18"/>
        </w:rPr>
        <w:t xml:space="preserve"> </w:t>
      </w:r>
      <w:r w:rsidRPr="008754FB">
        <w:rPr>
          <w:sz w:val="18"/>
          <w:szCs w:val="18"/>
        </w:rPr>
        <w:t>and</w:t>
      </w:r>
      <w:r w:rsidRPr="008754FB">
        <w:rPr>
          <w:spacing w:val="83"/>
          <w:sz w:val="18"/>
          <w:szCs w:val="18"/>
        </w:rPr>
        <w:t xml:space="preserve"> </w:t>
      </w:r>
      <w:r w:rsidRPr="008754FB">
        <w:rPr>
          <w:sz w:val="18"/>
          <w:szCs w:val="18"/>
        </w:rPr>
        <w:t>plant</w:t>
      </w:r>
      <w:r w:rsidRPr="008754FB">
        <w:rPr>
          <w:spacing w:val="-26"/>
          <w:sz w:val="18"/>
          <w:szCs w:val="18"/>
        </w:rPr>
        <w:t xml:space="preserve"> </w:t>
      </w:r>
      <w:r w:rsidRPr="008754FB">
        <w:rPr>
          <w:sz w:val="18"/>
          <w:szCs w:val="18"/>
        </w:rPr>
        <w:t>maintenance.</w:t>
      </w:r>
    </w:p>
    <w:p w14:paraId="76A92535" w14:textId="77777777" w:rsidR="008754FB" w:rsidRPr="008754FB" w:rsidRDefault="008754FB" w:rsidP="008754FB">
      <w:pPr>
        <w:pStyle w:val="NoSpacing"/>
        <w:rPr>
          <w:sz w:val="18"/>
          <w:szCs w:val="18"/>
        </w:rPr>
      </w:pPr>
    </w:p>
    <w:p w14:paraId="6217A9B7" w14:textId="6811DEF8" w:rsidR="00E50386" w:rsidRPr="008754FB" w:rsidRDefault="008754FB" w:rsidP="008754FB">
      <w:pPr>
        <w:pStyle w:val="NoSpacing"/>
        <w:rPr>
          <w:rFonts w:eastAsiaTheme="majorEastAsia" w:cstheme="minorHAnsi"/>
          <w:b/>
          <w:bCs/>
          <w:caps/>
          <w:sz w:val="18"/>
          <w:szCs w:val="18"/>
          <w:lang w:val="en-GB" w:eastAsia="en-IE"/>
        </w:rPr>
      </w:pPr>
      <w:r w:rsidRPr="008754FB">
        <w:rPr>
          <w:sz w:val="18"/>
          <w:szCs w:val="18"/>
        </w:rPr>
        <w:t>Table</w:t>
      </w:r>
      <w:r w:rsidRPr="008754FB">
        <w:rPr>
          <w:spacing w:val="-8"/>
          <w:sz w:val="18"/>
          <w:szCs w:val="18"/>
        </w:rPr>
        <w:t xml:space="preserve"> </w:t>
      </w:r>
      <w:r w:rsidRPr="008754FB">
        <w:rPr>
          <w:sz w:val="18"/>
          <w:szCs w:val="18"/>
        </w:rPr>
        <w:t>1</w:t>
      </w:r>
      <w:r w:rsidR="002346FA">
        <w:rPr>
          <w:sz w:val="18"/>
          <w:szCs w:val="18"/>
        </w:rPr>
        <w:t>6</w:t>
      </w:r>
      <w:r w:rsidRPr="008754FB">
        <w:rPr>
          <w:sz w:val="18"/>
          <w:szCs w:val="18"/>
        </w:rPr>
        <w:t>:</w:t>
      </w:r>
      <w:r w:rsidRPr="008754FB">
        <w:rPr>
          <w:spacing w:val="-9"/>
          <w:sz w:val="18"/>
          <w:szCs w:val="18"/>
        </w:rPr>
        <w:t xml:space="preserve"> </w:t>
      </w:r>
      <w:r w:rsidRPr="008754FB">
        <w:rPr>
          <w:sz w:val="18"/>
          <w:szCs w:val="18"/>
        </w:rPr>
        <w:t>Winter</w:t>
      </w:r>
      <w:r w:rsidRPr="008754FB">
        <w:rPr>
          <w:spacing w:val="-24"/>
          <w:sz w:val="18"/>
          <w:szCs w:val="18"/>
        </w:rPr>
        <w:t xml:space="preserve"> </w:t>
      </w:r>
      <w:r w:rsidRPr="008754FB">
        <w:rPr>
          <w:sz w:val="18"/>
          <w:szCs w:val="18"/>
        </w:rPr>
        <w:t>Maintenance</w:t>
      </w:r>
    </w:p>
    <w:tbl>
      <w:tblPr>
        <w:tblStyle w:val="TableGrid"/>
        <w:tblW w:w="0" w:type="auto"/>
        <w:tblLook w:val="04A0" w:firstRow="1" w:lastRow="0" w:firstColumn="1" w:lastColumn="0" w:noHBand="0" w:noVBand="1"/>
      </w:tblPr>
      <w:tblGrid>
        <w:gridCol w:w="4672"/>
        <w:gridCol w:w="4820"/>
      </w:tblGrid>
      <w:tr w:rsidR="00BA76C5" w:rsidRPr="005108A6" w14:paraId="6533451F" w14:textId="77777777" w:rsidTr="00BA76C5">
        <w:trPr>
          <w:trHeight w:val="391"/>
        </w:trPr>
        <w:tc>
          <w:tcPr>
            <w:tcW w:w="4672" w:type="dxa"/>
            <w:shd w:val="clear" w:color="auto" w:fill="4472C4" w:themeFill="accent5"/>
          </w:tcPr>
          <w:p w14:paraId="1E282032" w14:textId="77777777" w:rsidR="00BA76C5" w:rsidRPr="00D151ED" w:rsidRDefault="00BA76C5" w:rsidP="004E4A86">
            <w:pPr>
              <w:jc w:val="center"/>
              <w:rPr>
                <w:rFonts w:cstheme="minorHAnsi"/>
                <w:color w:val="FFFFFF" w:themeColor="background1"/>
                <w:sz w:val="18"/>
                <w:szCs w:val="18"/>
              </w:rPr>
            </w:pPr>
            <w:r w:rsidRPr="005108A6">
              <w:rPr>
                <w:rFonts w:cstheme="minorHAnsi"/>
                <w:b/>
                <w:color w:val="FFFFFF" w:themeColor="background1"/>
                <w:spacing w:val="-1"/>
                <w:sz w:val="18"/>
                <w:szCs w:val="18"/>
              </w:rPr>
              <w:t>Eligible</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20" w:type="dxa"/>
            <w:shd w:val="clear" w:color="auto" w:fill="4472C4" w:themeFill="accent5"/>
          </w:tcPr>
          <w:p w14:paraId="0467CE92" w14:textId="77777777" w:rsidR="00BA76C5" w:rsidRPr="00D151ED" w:rsidRDefault="00BA76C5" w:rsidP="004E4A86">
            <w:pPr>
              <w:jc w:val="center"/>
              <w:rPr>
                <w:rFonts w:cstheme="minorHAnsi"/>
                <w:color w:val="FFFFFF" w:themeColor="background1"/>
                <w:sz w:val="18"/>
                <w:szCs w:val="18"/>
              </w:rPr>
            </w:pPr>
            <w:r w:rsidRPr="005108A6">
              <w:rPr>
                <w:rFonts w:cstheme="minorHAnsi"/>
                <w:b/>
                <w:color w:val="FFFFFF" w:themeColor="background1"/>
                <w:sz w:val="18"/>
                <w:szCs w:val="18"/>
              </w:rPr>
              <w:t>General</w:t>
            </w: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BA76C5" w14:paraId="101BF07B" w14:textId="77777777" w:rsidTr="00BA76C5">
        <w:trPr>
          <w:trHeight w:val="1831"/>
        </w:trPr>
        <w:tc>
          <w:tcPr>
            <w:tcW w:w="4672" w:type="dxa"/>
            <w:tcBorders>
              <w:top w:val="single" w:sz="4" w:space="0" w:color="000000"/>
              <w:left w:val="single" w:sz="3" w:space="0" w:color="000000"/>
              <w:bottom w:val="single" w:sz="3" w:space="0" w:color="000000"/>
              <w:right w:val="single" w:sz="3" w:space="0" w:color="000000"/>
            </w:tcBorders>
          </w:tcPr>
          <w:p w14:paraId="56A64373" w14:textId="7568F69A" w:rsidR="00BA76C5" w:rsidRPr="008754FB" w:rsidRDefault="00BA76C5" w:rsidP="008754FB">
            <w:pPr>
              <w:pStyle w:val="NoSpacing"/>
              <w:rPr>
                <w:rFonts w:eastAsia="Verdana"/>
                <w:sz w:val="18"/>
                <w:szCs w:val="18"/>
              </w:rPr>
            </w:pPr>
            <w:r w:rsidRPr="008754FB">
              <w:rPr>
                <w:sz w:val="18"/>
                <w:szCs w:val="18"/>
              </w:rPr>
              <w:t>Labour</w:t>
            </w:r>
            <w:r w:rsidRPr="008754FB">
              <w:rPr>
                <w:spacing w:val="-3"/>
                <w:sz w:val="18"/>
                <w:szCs w:val="18"/>
              </w:rPr>
              <w:t xml:space="preserve"> </w:t>
            </w:r>
            <w:r w:rsidRPr="008754FB">
              <w:rPr>
                <w:sz w:val="18"/>
                <w:szCs w:val="18"/>
              </w:rPr>
              <w:t>costs</w:t>
            </w:r>
            <w:r w:rsidRPr="008754FB">
              <w:rPr>
                <w:spacing w:val="-3"/>
                <w:sz w:val="18"/>
                <w:szCs w:val="18"/>
              </w:rPr>
              <w:t xml:space="preserve"> </w:t>
            </w:r>
            <w:r w:rsidRPr="008754FB">
              <w:rPr>
                <w:sz w:val="18"/>
                <w:szCs w:val="18"/>
              </w:rPr>
              <w:t>incurred</w:t>
            </w:r>
            <w:r w:rsidRPr="008754FB">
              <w:rPr>
                <w:spacing w:val="-3"/>
                <w:sz w:val="18"/>
                <w:szCs w:val="18"/>
              </w:rPr>
              <w:t xml:space="preserve"> </w:t>
            </w:r>
            <w:r w:rsidRPr="008754FB">
              <w:rPr>
                <w:sz w:val="18"/>
                <w:szCs w:val="18"/>
              </w:rPr>
              <w:t>by</w:t>
            </w:r>
            <w:r w:rsidRPr="008754FB">
              <w:rPr>
                <w:spacing w:val="-11"/>
                <w:sz w:val="18"/>
                <w:szCs w:val="18"/>
              </w:rPr>
              <w:t xml:space="preserve"> </w:t>
            </w:r>
            <w:r w:rsidRPr="008754FB">
              <w:rPr>
                <w:sz w:val="18"/>
                <w:szCs w:val="18"/>
              </w:rPr>
              <w:t>local</w:t>
            </w:r>
            <w:r w:rsidRPr="008754FB">
              <w:rPr>
                <w:spacing w:val="29"/>
                <w:sz w:val="18"/>
                <w:szCs w:val="18"/>
              </w:rPr>
              <w:t xml:space="preserve"> </w:t>
            </w:r>
            <w:r w:rsidRPr="008754FB">
              <w:rPr>
                <w:sz w:val="18"/>
                <w:szCs w:val="18"/>
              </w:rPr>
              <w:t>authorities</w:t>
            </w:r>
            <w:r w:rsidRPr="008754FB">
              <w:rPr>
                <w:spacing w:val="-7"/>
                <w:sz w:val="18"/>
                <w:szCs w:val="18"/>
              </w:rPr>
              <w:t xml:space="preserve"> </w:t>
            </w:r>
            <w:r w:rsidRPr="008754FB">
              <w:rPr>
                <w:sz w:val="18"/>
                <w:szCs w:val="18"/>
              </w:rPr>
              <w:t>in</w:t>
            </w:r>
            <w:r w:rsidRPr="008754FB">
              <w:rPr>
                <w:spacing w:val="-9"/>
                <w:sz w:val="18"/>
                <w:szCs w:val="18"/>
              </w:rPr>
              <w:t xml:space="preserve"> </w:t>
            </w:r>
            <w:r w:rsidRPr="008754FB">
              <w:rPr>
                <w:sz w:val="18"/>
                <w:szCs w:val="18"/>
              </w:rPr>
              <w:t>undertaking</w:t>
            </w:r>
            <w:r w:rsidRPr="008754FB">
              <w:rPr>
                <w:spacing w:val="-19"/>
                <w:sz w:val="18"/>
                <w:szCs w:val="18"/>
              </w:rPr>
              <w:t xml:space="preserve"> </w:t>
            </w:r>
            <w:r w:rsidRPr="008754FB">
              <w:rPr>
                <w:sz w:val="18"/>
                <w:szCs w:val="18"/>
              </w:rPr>
              <w:t>winter</w:t>
            </w:r>
            <w:r w:rsidRPr="008754FB">
              <w:rPr>
                <w:spacing w:val="31"/>
                <w:w w:val="99"/>
                <w:sz w:val="18"/>
                <w:szCs w:val="18"/>
              </w:rPr>
              <w:t xml:space="preserve"> </w:t>
            </w:r>
            <w:r w:rsidRPr="008754FB">
              <w:rPr>
                <w:sz w:val="18"/>
                <w:szCs w:val="18"/>
              </w:rPr>
              <w:t>maintenance</w:t>
            </w:r>
            <w:r w:rsidRPr="008754FB">
              <w:rPr>
                <w:spacing w:val="-9"/>
                <w:sz w:val="18"/>
                <w:szCs w:val="18"/>
              </w:rPr>
              <w:t xml:space="preserve"> </w:t>
            </w:r>
            <w:r w:rsidRPr="008754FB">
              <w:rPr>
                <w:sz w:val="18"/>
                <w:szCs w:val="18"/>
              </w:rPr>
              <w:t>activities</w:t>
            </w:r>
            <w:r w:rsidRPr="008754FB">
              <w:rPr>
                <w:spacing w:val="-10"/>
                <w:sz w:val="18"/>
                <w:szCs w:val="18"/>
              </w:rPr>
              <w:t xml:space="preserve"> </w:t>
            </w:r>
            <w:r w:rsidRPr="008754FB">
              <w:rPr>
                <w:sz w:val="18"/>
                <w:szCs w:val="18"/>
              </w:rPr>
              <w:t>on</w:t>
            </w:r>
            <w:r w:rsidRPr="008754FB">
              <w:rPr>
                <w:spacing w:val="-26"/>
                <w:sz w:val="18"/>
                <w:szCs w:val="18"/>
              </w:rPr>
              <w:t xml:space="preserve"> </w:t>
            </w:r>
            <w:r w:rsidRPr="008754FB">
              <w:rPr>
                <w:sz w:val="18"/>
                <w:szCs w:val="18"/>
              </w:rPr>
              <w:t>national</w:t>
            </w:r>
            <w:r w:rsidRPr="008754FB">
              <w:rPr>
                <w:spacing w:val="31"/>
                <w:sz w:val="18"/>
                <w:szCs w:val="18"/>
              </w:rPr>
              <w:t xml:space="preserve"> </w:t>
            </w:r>
            <w:r w:rsidRPr="008754FB">
              <w:rPr>
                <w:sz w:val="18"/>
                <w:szCs w:val="18"/>
              </w:rPr>
              <w:t>roads.</w:t>
            </w:r>
          </w:p>
          <w:p w14:paraId="43767A1B" w14:textId="77777777" w:rsidR="00BA76C5" w:rsidRPr="008754FB" w:rsidRDefault="00BA76C5" w:rsidP="008754FB">
            <w:pPr>
              <w:pStyle w:val="NoSpacing"/>
              <w:rPr>
                <w:rFonts w:eastAsia="Verdana"/>
                <w:sz w:val="18"/>
                <w:szCs w:val="18"/>
              </w:rPr>
            </w:pPr>
          </w:p>
          <w:p w14:paraId="333723CB" w14:textId="669BE38F" w:rsidR="00BA76C5" w:rsidRPr="008754FB" w:rsidRDefault="00BA76C5" w:rsidP="008754FB">
            <w:pPr>
              <w:pStyle w:val="NoSpacing"/>
              <w:rPr>
                <w:rFonts w:eastAsia="Verdana"/>
                <w:sz w:val="18"/>
                <w:szCs w:val="18"/>
              </w:rPr>
            </w:pPr>
            <w:r w:rsidRPr="008754FB">
              <w:rPr>
                <w:sz w:val="18"/>
                <w:szCs w:val="18"/>
              </w:rPr>
              <w:t>Costs</w:t>
            </w:r>
            <w:r w:rsidRPr="008754FB">
              <w:rPr>
                <w:spacing w:val="-8"/>
                <w:sz w:val="18"/>
                <w:szCs w:val="18"/>
              </w:rPr>
              <w:t xml:space="preserve"> </w:t>
            </w:r>
            <w:r w:rsidRPr="008754FB">
              <w:rPr>
                <w:sz w:val="18"/>
                <w:szCs w:val="18"/>
              </w:rPr>
              <w:t>incurred</w:t>
            </w:r>
            <w:r w:rsidRPr="008754FB">
              <w:rPr>
                <w:spacing w:val="-6"/>
                <w:sz w:val="18"/>
                <w:szCs w:val="18"/>
              </w:rPr>
              <w:t xml:space="preserve"> </w:t>
            </w:r>
            <w:r w:rsidRPr="008754FB">
              <w:rPr>
                <w:sz w:val="18"/>
                <w:szCs w:val="18"/>
              </w:rPr>
              <w:t>by</w:t>
            </w:r>
            <w:r w:rsidRPr="008754FB">
              <w:rPr>
                <w:spacing w:val="-7"/>
                <w:sz w:val="18"/>
                <w:szCs w:val="18"/>
              </w:rPr>
              <w:t xml:space="preserve"> </w:t>
            </w:r>
            <w:r w:rsidRPr="008754FB">
              <w:rPr>
                <w:sz w:val="18"/>
                <w:szCs w:val="18"/>
              </w:rPr>
              <w:t>local</w:t>
            </w:r>
            <w:r w:rsidRPr="008754FB">
              <w:rPr>
                <w:spacing w:val="-21"/>
                <w:sz w:val="18"/>
                <w:szCs w:val="18"/>
              </w:rPr>
              <w:t xml:space="preserve"> </w:t>
            </w:r>
            <w:r w:rsidRPr="008754FB">
              <w:rPr>
                <w:sz w:val="18"/>
                <w:szCs w:val="18"/>
              </w:rPr>
              <w:t>authorities</w:t>
            </w:r>
            <w:r w:rsidRPr="008754FB">
              <w:rPr>
                <w:spacing w:val="27"/>
                <w:w w:val="99"/>
                <w:sz w:val="18"/>
                <w:szCs w:val="18"/>
              </w:rPr>
              <w:t xml:space="preserve"> </w:t>
            </w:r>
            <w:r w:rsidRPr="008754FB">
              <w:rPr>
                <w:sz w:val="18"/>
                <w:szCs w:val="18"/>
              </w:rPr>
              <w:t>for</w:t>
            </w:r>
            <w:r w:rsidRPr="008754FB">
              <w:rPr>
                <w:spacing w:val="-5"/>
                <w:sz w:val="18"/>
                <w:szCs w:val="18"/>
              </w:rPr>
              <w:t xml:space="preserve"> </w:t>
            </w:r>
            <w:r w:rsidRPr="008754FB">
              <w:rPr>
                <w:sz w:val="18"/>
                <w:szCs w:val="18"/>
              </w:rPr>
              <w:t>the</w:t>
            </w:r>
            <w:r w:rsidRPr="008754FB">
              <w:rPr>
                <w:spacing w:val="-2"/>
                <w:sz w:val="18"/>
                <w:szCs w:val="18"/>
              </w:rPr>
              <w:t xml:space="preserve"> </w:t>
            </w:r>
            <w:r>
              <w:rPr>
                <w:sz w:val="18"/>
                <w:szCs w:val="18"/>
              </w:rPr>
              <w:t>haulage</w:t>
            </w:r>
            <w:r w:rsidRPr="008754FB">
              <w:rPr>
                <w:spacing w:val="-2"/>
                <w:sz w:val="18"/>
                <w:szCs w:val="18"/>
              </w:rPr>
              <w:t xml:space="preserve"> </w:t>
            </w:r>
            <w:r w:rsidRPr="008754FB">
              <w:rPr>
                <w:sz w:val="18"/>
                <w:szCs w:val="18"/>
              </w:rPr>
              <w:t>of salt</w:t>
            </w:r>
            <w:r w:rsidRPr="008754FB">
              <w:rPr>
                <w:spacing w:val="-4"/>
                <w:sz w:val="18"/>
                <w:szCs w:val="18"/>
              </w:rPr>
              <w:t xml:space="preserve"> </w:t>
            </w:r>
            <w:r w:rsidR="00BC0566">
              <w:rPr>
                <w:sz w:val="18"/>
                <w:szCs w:val="18"/>
              </w:rPr>
              <w:t>fr</w:t>
            </w:r>
            <w:r w:rsidR="002C229E">
              <w:rPr>
                <w:sz w:val="18"/>
                <w:szCs w:val="18"/>
              </w:rPr>
              <w:t>o</w:t>
            </w:r>
            <w:r w:rsidR="00BC0566">
              <w:rPr>
                <w:sz w:val="18"/>
                <w:szCs w:val="18"/>
              </w:rPr>
              <w:t>m</w:t>
            </w:r>
            <w:r>
              <w:rPr>
                <w:sz w:val="18"/>
                <w:szCs w:val="18"/>
              </w:rPr>
              <w:t xml:space="preserve"> TII depots to the local authority depot.</w:t>
            </w:r>
          </w:p>
          <w:p w14:paraId="6564EF3F" w14:textId="77777777" w:rsidR="00BA76C5" w:rsidRPr="008754FB" w:rsidRDefault="00BA76C5" w:rsidP="008754FB">
            <w:pPr>
              <w:pStyle w:val="NoSpacing"/>
              <w:rPr>
                <w:rFonts w:eastAsia="Verdana"/>
                <w:sz w:val="18"/>
                <w:szCs w:val="18"/>
              </w:rPr>
            </w:pPr>
          </w:p>
          <w:p w14:paraId="453F214D" w14:textId="77777777" w:rsidR="00BA76C5" w:rsidRPr="008754FB" w:rsidRDefault="00BA76C5" w:rsidP="008754FB">
            <w:pPr>
              <w:pStyle w:val="NoSpacing"/>
              <w:rPr>
                <w:sz w:val="18"/>
                <w:szCs w:val="18"/>
              </w:rPr>
            </w:pPr>
            <w:r w:rsidRPr="008754FB">
              <w:rPr>
                <w:sz w:val="18"/>
                <w:szCs w:val="18"/>
              </w:rPr>
              <w:t>Operational</w:t>
            </w:r>
            <w:r w:rsidRPr="008754FB">
              <w:rPr>
                <w:spacing w:val="-7"/>
                <w:sz w:val="18"/>
                <w:szCs w:val="18"/>
              </w:rPr>
              <w:t xml:space="preserve"> </w:t>
            </w:r>
            <w:r w:rsidRPr="008754FB">
              <w:rPr>
                <w:sz w:val="18"/>
                <w:szCs w:val="18"/>
              </w:rPr>
              <w:t>costs</w:t>
            </w:r>
            <w:r w:rsidRPr="008754FB">
              <w:rPr>
                <w:spacing w:val="-7"/>
                <w:sz w:val="18"/>
                <w:szCs w:val="18"/>
              </w:rPr>
              <w:t xml:space="preserve"> </w:t>
            </w:r>
            <w:r w:rsidRPr="008754FB">
              <w:rPr>
                <w:sz w:val="18"/>
                <w:szCs w:val="18"/>
              </w:rPr>
              <w:t>incurred</w:t>
            </w:r>
            <w:r w:rsidRPr="008754FB">
              <w:rPr>
                <w:spacing w:val="-17"/>
                <w:sz w:val="18"/>
                <w:szCs w:val="18"/>
              </w:rPr>
              <w:t xml:space="preserve"> </w:t>
            </w:r>
            <w:r w:rsidRPr="008754FB">
              <w:rPr>
                <w:sz w:val="18"/>
                <w:szCs w:val="18"/>
              </w:rPr>
              <w:t>by</w:t>
            </w:r>
            <w:r w:rsidRPr="008754FB">
              <w:rPr>
                <w:spacing w:val="28"/>
                <w:w w:val="99"/>
                <w:sz w:val="18"/>
                <w:szCs w:val="18"/>
              </w:rPr>
              <w:t xml:space="preserve"> </w:t>
            </w:r>
            <w:r w:rsidRPr="008754FB">
              <w:rPr>
                <w:sz w:val="18"/>
                <w:szCs w:val="18"/>
              </w:rPr>
              <w:t>local</w:t>
            </w:r>
            <w:r w:rsidRPr="008754FB">
              <w:rPr>
                <w:spacing w:val="-6"/>
                <w:sz w:val="18"/>
                <w:szCs w:val="18"/>
              </w:rPr>
              <w:t xml:space="preserve"> </w:t>
            </w:r>
            <w:r w:rsidRPr="008754FB">
              <w:rPr>
                <w:sz w:val="18"/>
                <w:szCs w:val="18"/>
              </w:rPr>
              <w:t>authorities</w:t>
            </w:r>
            <w:r w:rsidRPr="008754FB">
              <w:rPr>
                <w:spacing w:val="-7"/>
                <w:sz w:val="18"/>
                <w:szCs w:val="18"/>
              </w:rPr>
              <w:t xml:space="preserve"> </w:t>
            </w:r>
            <w:r w:rsidRPr="008754FB">
              <w:rPr>
                <w:sz w:val="18"/>
                <w:szCs w:val="18"/>
              </w:rPr>
              <w:t>for</w:t>
            </w:r>
            <w:r w:rsidRPr="008754FB">
              <w:rPr>
                <w:spacing w:val="-7"/>
                <w:sz w:val="18"/>
                <w:szCs w:val="18"/>
              </w:rPr>
              <w:t xml:space="preserve"> </w:t>
            </w:r>
            <w:r w:rsidRPr="008754FB">
              <w:rPr>
                <w:sz w:val="18"/>
                <w:szCs w:val="18"/>
              </w:rPr>
              <w:t>plant</w:t>
            </w:r>
            <w:r w:rsidRPr="008754FB">
              <w:rPr>
                <w:spacing w:val="-15"/>
                <w:sz w:val="18"/>
                <w:szCs w:val="18"/>
              </w:rPr>
              <w:t xml:space="preserve"> </w:t>
            </w:r>
            <w:r w:rsidRPr="008754FB">
              <w:rPr>
                <w:sz w:val="18"/>
                <w:szCs w:val="18"/>
              </w:rPr>
              <w:t>used</w:t>
            </w:r>
            <w:r w:rsidRPr="008754FB">
              <w:rPr>
                <w:spacing w:val="25"/>
                <w:w w:val="99"/>
                <w:sz w:val="18"/>
                <w:szCs w:val="18"/>
              </w:rPr>
              <w:t xml:space="preserve"> </w:t>
            </w:r>
            <w:r w:rsidRPr="008754FB">
              <w:rPr>
                <w:sz w:val="18"/>
                <w:szCs w:val="18"/>
              </w:rPr>
              <w:t>(internal</w:t>
            </w:r>
            <w:r w:rsidRPr="008754FB">
              <w:rPr>
                <w:spacing w:val="-5"/>
                <w:sz w:val="18"/>
                <w:szCs w:val="18"/>
              </w:rPr>
              <w:t xml:space="preserve"> </w:t>
            </w:r>
            <w:r w:rsidRPr="008754FB">
              <w:rPr>
                <w:sz w:val="18"/>
                <w:szCs w:val="18"/>
              </w:rPr>
              <w:t>and</w:t>
            </w:r>
            <w:r w:rsidRPr="008754FB">
              <w:rPr>
                <w:spacing w:val="-5"/>
                <w:sz w:val="18"/>
                <w:szCs w:val="18"/>
              </w:rPr>
              <w:t xml:space="preserve"> </w:t>
            </w:r>
            <w:r w:rsidRPr="008754FB">
              <w:rPr>
                <w:sz w:val="18"/>
                <w:szCs w:val="18"/>
              </w:rPr>
              <w:t>external)</w:t>
            </w:r>
            <w:r w:rsidRPr="008754FB">
              <w:rPr>
                <w:spacing w:val="-8"/>
                <w:sz w:val="18"/>
                <w:szCs w:val="18"/>
              </w:rPr>
              <w:t xml:space="preserve"> </w:t>
            </w:r>
            <w:r w:rsidRPr="008754FB">
              <w:rPr>
                <w:spacing w:val="1"/>
                <w:sz w:val="18"/>
                <w:szCs w:val="18"/>
              </w:rPr>
              <w:t>in</w:t>
            </w:r>
            <w:r w:rsidRPr="008754FB">
              <w:rPr>
                <w:spacing w:val="26"/>
                <w:sz w:val="18"/>
                <w:szCs w:val="18"/>
              </w:rPr>
              <w:t xml:space="preserve"> </w:t>
            </w:r>
            <w:r w:rsidRPr="008754FB">
              <w:rPr>
                <w:sz w:val="18"/>
                <w:szCs w:val="18"/>
              </w:rPr>
              <w:t>undertaking</w:t>
            </w:r>
            <w:r w:rsidRPr="008754FB">
              <w:rPr>
                <w:spacing w:val="-9"/>
                <w:sz w:val="18"/>
                <w:szCs w:val="18"/>
              </w:rPr>
              <w:t xml:space="preserve"> </w:t>
            </w:r>
            <w:r w:rsidRPr="008754FB">
              <w:rPr>
                <w:sz w:val="18"/>
                <w:szCs w:val="18"/>
              </w:rPr>
              <w:t>activities</w:t>
            </w:r>
            <w:r w:rsidRPr="008754FB">
              <w:rPr>
                <w:spacing w:val="-9"/>
                <w:sz w:val="18"/>
                <w:szCs w:val="18"/>
              </w:rPr>
              <w:t xml:space="preserve"> </w:t>
            </w:r>
            <w:r w:rsidRPr="008754FB">
              <w:rPr>
                <w:sz w:val="18"/>
                <w:szCs w:val="18"/>
              </w:rPr>
              <w:t>for</w:t>
            </w:r>
            <w:r w:rsidRPr="008754FB">
              <w:rPr>
                <w:spacing w:val="-26"/>
                <w:sz w:val="18"/>
                <w:szCs w:val="18"/>
              </w:rPr>
              <w:t xml:space="preserve"> </w:t>
            </w:r>
            <w:r w:rsidRPr="008754FB">
              <w:rPr>
                <w:sz w:val="18"/>
                <w:szCs w:val="18"/>
              </w:rPr>
              <w:t>winter</w:t>
            </w:r>
            <w:r w:rsidRPr="008754FB">
              <w:rPr>
                <w:spacing w:val="35"/>
                <w:w w:val="99"/>
                <w:sz w:val="18"/>
                <w:szCs w:val="18"/>
              </w:rPr>
              <w:t xml:space="preserve"> </w:t>
            </w:r>
            <w:r w:rsidRPr="008754FB">
              <w:rPr>
                <w:sz w:val="18"/>
                <w:szCs w:val="18"/>
              </w:rPr>
              <w:t>maintenance</w:t>
            </w:r>
            <w:r w:rsidRPr="008754FB">
              <w:rPr>
                <w:spacing w:val="-9"/>
                <w:sz w:val="18"/>
                <w:szCs w:val="18"/>
              </w:rPr>
              <w:t xml:space="preserve"> </w:t>
            </w:r>
            <w:r w:rsidRPr="008754FB">
              <w:rPr>
                <w:sz w:val="18"/>
                <w:szCs w:val="18"/>
              </w:rPr>
              <w:t>on</w:t>
            </w:r>
            <w:r w:rsidRPr="008754FB">
              <w:rPr>
                <w:spacing w:val="-11"/>
                <w:sz w:val="18"/>
                <w:szCs w:val="18"/>
              </w:rPr>
              <w:t xml:space="preserve"> </w:t>
            </w:r>
            <w:r w:rsidRPr="008754FB">
              <w:rPr>
                <w:sz w:val="18"/>
                <w:szCs w:val="18"/>
              </w:rPr>
              <w:t>national</w:t>
            </w:r>
            <w:r w:rsidRPr="008754FB">
              <w:rPr>
                <w:spacing w:val="-20"/>
                <w:sz w:val="18"/>
                <w:szCs w:val="18"/>
              </w:rPr>
              <w:t xml:space="preserve"> </w:t>
            </w:r>
            <w:r w:rsidRPr="008754FB">
              <w:rPr>
                <w:sz w:val="18"/>
                <w:szCs w:val="18"/>
              </w:rPr>
              <w:t>roads.</w:t>
            </w:r>
          </w:p>
          <w:p w14:paraId="3768F25B" w14:textId="41EFA1D6" w:rsidR="00BA76C5" w:rsidRPr="008754FB" w:rsidRDefault="00BA76C5" w:rsidP="008754FB">
            <w:pPr>
              <w:pStyle w:val="NoSpacing"/>
              <w:rPr>
                <w:sz w:val="18"/>
                <w:szCs w:val="18"/>
              </w:rPr>
            </w:pPr>
          </w:p>
          <w:p w14:paraId="21206776" w14:textId="7D8D3B54" w:rsidR="00BA76C5" w:rsidRPr="008754FB" w:rsidRDefault="00BA76C5" w:rsidP="008754FB">
            <w:pPr>
              <w:pStyle w:val="NoSpacing"/>
              <w:rPr>
                <w:spacing w:val="-1"/>
                <w:sz w:val="18"/>
                <w:szCs w:val="18"/>
              </w:rPr>
            </w:pPr>
            <w:r w:rsidRPr="008754FB">
              <w:rPr>
                <w:spacing w:val="-1"/>
                <w:sz w:val="18"/>
                <w:szCs w:val="18"/>
              </w:rPr>
              <w:t>Where</w:t>
            </w:r>
            <w:r w:rsidRPr="008754FB">
              <w:rPr>
                <w:spacing w:val="-11"/>
                <w:sz w:val="18"/>
                <w:szCs w:val="18"/>
              </w:rPr>
              <w:t xml:space="preserve"> </w:t>
            </w:r>
            <w:r w:rsidRPr="008754FB">
              <w:rPr>
                <w:spacing w:val="-1"/>
                <w:sz w:val="18"/>
                <w:szCs w:val="18"/>
              </w:rPr>
              <w:t>winter</w:t>
            </w:r>
            <w:r w:rsidRPr="008754FB">
              <w:rPr>
                <w:spacing w:val="-14"/>
                <w:sz w:val="18"/>
                <w:szCs w:val="18"/>
              </w:rPr>
              <w:t xml:space="preserve"> </w:t>
            </w:r>
            <w:r w:rsidRPr="008754FB">
              <w:rPr>
                <w:spacing w:val="-1"/>
                <w:sz w:val="18"/>
                <w:szCs w:val="18"/>
              </w:rPr>
              <w:t>maintenance</w:t>
            </w:r>
            <w:r w:rsidRPr="008754FB">
              <w:rPr>
                <w:spacing w:val="23"/>
                <w:w w:val="99"/>
                <w:sz w:val="18"/>
                <w:szCs w:val="18"/>
              </w:rPr>
              <w:t xml:space="preserve"> </w:t>
            </w:r>
            <w:r w:rsidRPr="008754FB">
              <w:rPr>
                <w:spacing w:val="-1"/>
                <w:sz w:val="18"/>
                <w:szCs w:val="18"/>
              </w:rPr>
              <w:t>equipment</w:t>
            </w:r>
            <w:r w:rsidRPr="008754FB">
              <w:rPr>
                <w:spacing w:val="-8"/>
                <w:sz w:val="18"/>
                <w:szCs w:val="18"/>
              </w:rPr>
              <w:t xml:space="preserve"> </w:t>
            </w:r>
            <w:r w:rsidRPr="008754FB">
              <w:rPr>
                <w:spacing w:val="-1"/>
                <w:sz w:val="18"/>
                <w:szCs w:val="18"/>
              </w:rPr>
              <w:t>has</w:t>
            </w:r>
            <w:r w:rsidRPr="008754FB">
              <w:rPr>
                <w:spacing w:val="-9"/>
                <w:sz w:val="18"/>
                <w:szCs w:val="18"/>
              </w:rPr>
              <w:t xml:space="preserve"> </w:t>
            </w:r>
            <w:r w:rsidRPr="008754FB">
              <w:rPr>
                <w:sz w:val="18"/>
                <w:szCs w:val="18"/>
              </w:rPr>
              <w:t>been</w:t>
            </w:r>
            <w:r w:rsidRPr="008754FB">
              <w:rPr>
                <w:spacing w:val="-16"/>
                <w:sz w:val="18"/>
                <w:szCs w:val="18"/>
              </w:rPr>
              <w:t xml:space="preserve"> </w:t>
            </w:r>
            <w:r w:rsidRPr="008754FB">
              <w:rPr>
                <w:spacing w:val="-1"/>
                <w:sz w:val="18"/>
                <w:szCs w:val="18"/>
              </w:rPr>
              <w:t>purchased</w:t>
            </w:r>
            <w:r w:rsidRPr="008754FB">
              <w:rPr>
                <w:spacing w:val="27"/>
                <w:w w:val="99"/>
                <w:sz w:val="18"/>
                <w:szCs w:val="18"/>
              </w:rPr>
              <w:t xml:space="preserve"> </w:t>
            </w:r>
            <w:r w:rsidRPr="008754FB">
              <w:rPr>
                <w:spacing w:val="-1"/>
                <w:sz w:val="18"/>
                <w:szCs w:val="18"/>
              </w:rPr>
              <w:t>with</w:t>
            </w:r>
            <w:r w:rsidRPr="008754FB">
              <w:rPr>
                <w:spacing w:val="-9"/>
                <w:sz w:val="18"/>
                <w:szCs w:val="18"/>
              </w:rPr>
              <w:t xml:space="preserve"> </w:t>
            </w:r>
            <w:r w:rsidRPr="008754FB">
              <w:rPr>
                <w:spacing w:val="-1"/>
                <w:sz w:val="18"/>
                <w:szCs w:val="18"/>
              </w:rPr>
              <w:t>documented</w:t>
            </w:r>
            <w:r w:rsidRPr="008754FB">
              <w:rPr>
                <w:spacing w:val="-8"/>
                <w:sz w:val="18"/>
                <w:szCs w:val="18"/>
              </w:rPr>
              <w:t xml:space="preserve"> </w:t>
            </w:r>
            <w:r w:rsidRPr="008754FB">
              <w:rPr>
                <w:spacing w:val="-1"/>
                <w:sz w:val="18"/>
                <w:szCs w:val="18"/>
              </w:rPr>
              <w:t>approval</w:t>
            </w:r>
            <w:r w:rsidRPr="008754FB">
              <w:rPr>
                <w:spacing w:val="-17"/>
                <w:sz w:val="18"/>
                <w:szCs w:val="18"/>
              </w:rPr>
              <w:t xml:space="preserve"> </w:t>
            </w:r>
            <w:r w:rsidRPr="008754FB">
              <w:rPr>
                <w:spacing w:val="-1"/>
                <w:sz w:val="18"/>
                <w:szCs w:val="18"/>
              </w:rPr>
              <w:t>from</w:t>
            </w:r>
            <w:r w:rsidRPr="008754FB">
              <w:rPr>
                <w:spacing w:val="39"/>
                <w:w w:val="99"/>
                <w:sz w:val="18"/>
                <w:szCs w:val="18"/>
              </w:rPr>
              <w:t xml:space="preserve"> </w:t>
            </w:r>
            <w:r w:rsidRPr="008754FB">
              <w:rPr>
                <w:spacing w:val="-1"/>
                <w:sz w:val="18"/>
                <w:szCs w:val="18"/>
              </w:rPr>
              <w:t>TII,</w:t>
            </w:r>
            <w:r w:rsidRPr="008754FB">
              <w:rPr>
                <w:spacing w:val="-7"/>
                <w:sz w:val="18"/>
                <w:szCs w:val="18"/>
              </w:rPr>
              <w:t xml:space="preserve"> </w:t>
            </w:r>
            <w:r w:rsidRPr="008754FB">
              <w:rPr>
                <w:spacing w:val="-1"/>
                <w:sz w:val="18"/>
                <w:szCs w:val="18"/>
              </w:rPr>
              <w:t>the</w:t>
            </w:r>
            <w:r w:rsidRPr="008754FB">
              <w:rPr>
                <w:spacing w:val="-6"/>
                <w:sz w:val="18"/>
                <w:szCs w:val="18"/>
              </w:rPr>
              <w:t xml:space="preserve"> </w:t>
            </w:r>
            <w:r w:rsidRPr="008754FB">
              <w:rPr>
                <w:sz w:val="18"/>
                <w:szCs w:val="18"/>
              </w:rPr>
              <w:t>local</w:t>
            </w:r>
            <w:r w:rsidRPr="008754FB">
              <w:rPr>
                <w:spacing w:val="-15"/>
                <w:sz w:val="18"/>
                <w:szCs w:val="18"/>
              </w:rPr>
              <w:t xml:space="preserve"> </w:t>
            </w:r>
            <w:r w:rsidRPr="008754FB">
              <w:rPr>
                <w:spacing w:val="-1"/>
                <w:sz w:val="18"/>
                <w:szCs w:val="18"/>
              </w:rPr>
              <w:t>authority</w:t>
            </w:r>
            <w:r w:rsidRPr="008754FB">
              <w:rPr>
                <w:spacing w:val="30"/>
                <w:w w:val="99"/>
                <w:sz w:val="18"/>
                <w:szCs w:val="18"/>
              </w:rPr>
              <w:t xml:space="preserve"> </w:t>
            </w:r>
            <w:r w:rsidRPr="008754FB">
              <w:rPr>
                <w:spacing w:val="-1"/>
                <w:sz w:val="18"/>
                <w:szCs w:val="18"/>
              </w:rPr>
              <w:t>should</w:t>
            </w:r>
            <w:r w:rsidRPr="008754FB">
              <w:rPr>
                <w:spacing w:val="-8"/>
                <w:sz w:val="18"/>
                <w:szCs w:val="18"/>
              </w:rPr>
              <w:t xml:space="preserve"> </w:t>
            </w:r>
            <w:r w:rsidRPr="008754FB">
              <w:rPr>
                <w:spacing w:val="-1"/>
                <w:sz w:val="18"/>
                <w:szCs w:val="18"/>
              </w:rPr>
              <w:t>ensure</w:t>
            </w:r>
            <w:r w:rsidRPr="008754FB">
              <w:rPr>
                <w:spacing w:val="-7"/>
                <w:sz w:val="18"/>
                <w:szCs w:val="18"/>
              </w:rPr>
              <w:t xml:space="preserve"> </w:t>
            </w:r>
            <w:r w:rsidRPr="008754FB">
              <w:rPr>
                <w:spacing w:val="-1"/>
                <w:sz w:val="18"/>
                <w:szCs w:val="18"/>
              </w:rPr>
              <w:t>that</w:t>
            </w:r>
            <w:r w:rsidRPr="008754FB">
              <w:rPr>
                <w:spacing w:val="-8"/>
                <w:sz w:val="18"/>
                <w:szCs w:val="18"/>
              </w:rPr>
              <w:t xml:space="preserve"> </w:t>
            </w:r>
            <w:r w:rsidRPr="008754FB">
              <w:rPr>
                <w:spacing w:val="-1"/>
                <w:sz w:val="18"/>
                <w:szCs w:val="18"/>
              </w:rPr>
              <w:t>no</w:t>
            </w:r>
            <w:r w:rsidRPr="008754FB">
              <w:rPr>
                <w:spacing w:val="-19"/>
                <w:sz w:val="18"/>
                <w:szCs w:val="18"/>
              </w:rPr>
              <w:t xml:space="preserve"> </w:t>
            </w:r>
            <w:r w:rsidRPr="008754FB">
              <w:rPr>
                <w:sz w:val="18"/>
                <w:szCs w:val="18"/>
              </w:rPr>
              <w:t>machinery</w:t>
            </w:r>
            <w:r w:rsidRPr="008754FB">
              <w:rPr>
                <w:spacing w:val="27"/>
                <w:w w:val="99"/>
                <w:sz w:val="18"/>
                <w:szCs w:val="18"/>
              </w:rPr>
              <w:t xml:space="preserve"> </w:t>
            </w:r>
            <w:r w:rsidRPr="008754FB">
              <w:rPr>
                <w:spacing w:val="-1"/>
                <w:sz w:val="18"/>
                <w:szCs w:val="18"/>
              </w:rPr>
              <w:t>yard</w:t>
            </w:r>
            <w:r w:rsidRPr="008754FB">
              <w:rPr>
                <w:spacing w:val="-6"/>
                <w:sz w:val="18"/>
                <w:szCs w:val="18"/>
              </w:rPr>
              <w:t xml:space="preserve"> </w:t>
            </w:r>
            <w:r w:rsidRPr="008754FB">
              <w:rPr>
                <w:spacing w:val="-1"/>
                <w:sz w:val="18"/>
                <w:szCs w:val="18"/>
              </w:rPr>
              <w:t>hire</w:t>
            </w:r>
            <w:r w:rsidRPr="008754FB">
              <w:rPr>
                <w:spacing w:val="-5"/>
                <w:sz w:val="18"/>
                <w:szCs w:val="18"/>
              </w:rPr>
              <w:t xml:space="preserve"> </w:t>
            </w:r>
            <w:r w:rsidRPr="008754FB">
              <w:rPr>
                <w:spacing w:val="-1"/>
                <w:sz w:val="18"/>
                <w:szCs w:val="18"/>
              </w:rPr>
              <w:t>charges</w:t>
            </w:r>
            <w:r w:rsidRPr="008754FB">
              <w:rPr>
                <w:spacing w:val="-6"/>
                <w:sz w:val="18"/>
                <w:szCs w:val="18"/>
              </w:rPr>
              <w:t xml:space="preserve"> </w:t>
            </w:r>
            <w:r w:rsidRPr="008754FB">
              <w:rPr>
                <w:spacing w:val="-1"/>
                <w:sz w:val="18"/>
                <w:szCs w:val="18"/>
              </w:rPr>
              <w:t>for</w:t>
            </w:r>
            <w:r w:rsidRPr="008754FB">
              <w:rPr>
                <w:spacing w:val="-3"/>
                <w:sz w:val="18"/>
                <w:szCs w:val="18"/>
              </w:rPr>
              <w:t xml:space="preserve"> </w:t>
            </w:r>
            <w:r w:rsidRPr="008754FB">
              <w:rPr>
                <w:spacing w:val="-1"/>
                <w:sz w:val="18"/>
                <w:szCs w:val="18"/>
              </w:rPr>
              <w:t>use</w:t>
            </w:r>
            <w:r w:rsidRPr="008754FB">
              <w:rPr>
                <w:spacing w:val="-4"/>
                <w:sz w:val="18"/>
                <w:szCs w:val="18"/>
              </w:rPr>
              <w:t xml:space="preserve"> </w:t>
            </w:r>
            <w:r w:rsidRPr="008754FB">
              <w:rPr>
                <w:spacing w:val="1"/>
                <w:sz w:val="18"/>
                <w:szCs w:val="18"/>
              </w:rPr>
              <w:t>of</w:t>
            </w:r>
            <w:r w:rsidRPr="008754FB">
              <w:rPr>
                <w:spacing w:val="-16"/>
                <w:sz w:val="18"/>
                <w:szCs w:val="18"/>
              </w:rPr>
              <w:t xml:space="preserve"> </w:t>
            </w:r>
            <w:r w:rsidRPr="008754FB">
              <w:rPr>
                <w:spacing w:val="-1"/>
                <w:sz w:val="18"/>
                <w:szCs w:val="18"/>
              </w:rPr>
              <w:t>the</w:t>
            </w:r>
            <w:r w:rsidRPr="008754FB">
              <w:rPr>
                <w:spacing w:val="29"/>
                <w:w w:val="99"/>
                <w:sz w:val="18"/>
                <w:szCs w:val="18"/>
              </w:rPr>
              <w:t xml:space="preserve"> </w:t>
            </w:r>
            <w:r w:rsidRPr="008754FB">
              <w:rPr>
                <w:spacing w:val="-1"/>
                <w:sz w:val="18"/>
                <w:szCs w:val="18"/>
              </w:rPr>
              <w:t>equipment</w:t>
            </w:r>
            <w:r w:rsidRPr="008754FB">
              <w:rPr>
                <w:spacing w:val="-7"/>
                <w:sz w:val="18"/>
                <w:szCs w:val="18"/>
              </w:rPr>
              <w:t xml:space="preserve"> </w:t>
            </w:r>
            <w:r w:rsidRPr="008754FB">
              <w:rPr>
                <w:sz w:val="18"/>
                <w:szCs w:val="18"/>
              </w:rPr>
              <w:t>are</w:t>
            </w:r>
            <w:r w:rsidRPr="008754FB">
              <w:rPr>
                <w:spacing w:val="-7"/>
                <w:sz w:val="18"/>
                <w:szCs w:val="18"/>
              </w:rPr>
              <w:t xml:space="preserve"> </w:t>
            </w:r>
            <w:r w:rsidRPr="008754FB">
              <w:rPr>
                <w:spacing w:val="-1"/>
                <w:sz w:val="18"/>
                <w:szCs w:val="18"/>
              </w:rPr>
              <w:t>charged</w:t>
            </w:r>
            <w:r w:rsidRPr="008754FB">
              <w:rPr>
                <w:spacing w:val="-12"/>
                <w:sz w:val="18"/>
                <w:szCs w:val="18"/>
              </w:rPr>
              <w:t xml:space="preserve"> </w:t>
            </w:r>
            <w:r w:rsidRPr="008754FB">
              <w:rPr>
                <w:spacing w:val="-1"/>
                <w:sz w:val="18"/>
                <w:szCs w:val="18"/>
              </w:rPr>
              <w:t>against</w:t>
            </w:r>
            <w:r w:rsidRPr="008754FB">
              <w:rPr>
                <w:spacing w:val="25"/>
                <w:sz w:val="18"/>
                <w:szCs w:val="18"/>
              </w:rPr>
              <w:t xml:space="preserve"> </w:t>
            </w:r>
            <w:r w:rsidRPr="008754FB">
              <w:rPr>
                <w:spacing w:val="-1"/>
                <w:sz w:val="18"/>
                <w:szCs w:val="18"/>
              </w:rPr>
              <w:t>national</w:t>
            </w:r>
            <w:r w:rsidRPr="008754FB">
              <w:rPr>
                <w:spacing w:val="-7"/>
                <w:sz w:val="18"/>
                <w:szCs w:val="18"/>
              </w:rPr>
              <w:t xml:space="preserve"> </w:t>
            </w:r>
            <w:r w:rsidRPr="008754FB">
              <w:rPr>
                <w:sz w:val="18"/>
                <w:szCs w:val="18"/>
              </w:rPr>
              <w:t>roads</w:t>
            </w:r>
            <w:r w:rsidRPr="008754FB">
              <w:rPr>
                <w:spacing w:val="-7"/>
                <w:sz w:val="18"/>
                <w:szCs w:val="18"/>
              </w:rPr>
              <w:t xml:space="preserve"> </w:t>
            </w:r>
            <w:r w:rsidRPr="008754FB">
              <w:rPr>
                <w:spacing w:val="-1"/>
                <w:sz w:val="18"/>
                <w:szCs w:val="18"/>
              </w:rPr>
              <w:t>grants.</w:t>
            </w:r>
            <w:r w:rsidRPr="008754FB">
              <w:rPr>
                <w:spacing w:val="-7"/>
                <w:sz w:val="18"/>
                <w:szCs w:val="18"/>
              </w:rPr>
              <w:t xml:space="preserve"> </w:t>
            </w:r>
            <w:r w:rsidRPr="008754FB">
              <w:rPr>
                <w:spacing w:val="-1"/>
                <w:sz w:val="18"/>
                <w:szCs w:val="18"/>
              </w:rPr>
              <w:t>In</w:t>
            </w:r>
            <w:r w:rsidRPr="008754FB">
              <w:rPr>
                <w:spacing w:val="-13"/>
                <w:sz w:val="18"/>
                <w:szCs w:val="18"/>
              </w:rPr>
              <w:t xml:space="preserve"> </w:t>
            </w:r>
            <w:r w:rsidRPr="008754FB">
              <w:rPr>
                <w:sz w:val="18"/>
                <w:szCs w:val="18"/>
              </w:rPr>
              <w:t>cases</w:t>
            </w:r>
            <w:r w:rsidRPr="008754FB">
              <w:rPr>
                <w:spacing w:val="23"/>
                <w:w w:val="99"/>
                <w:sz w:val="18"/>
                <w:szCs w:val="18"/>
              </w:rPr>
              <w:t xml:space="preserve"> </w:t>
            </w:r>
            <w:r w:rsidRPr="008754FB">
              <w:rPr>
                <w:spacing w:val="-1"/>
                <w:sz w:val="18"/>
                <w:szCs w:val="18"/>
              </w:rPr>
              <w:t>where</w:t>
            </w:r>
            <w:r w:rsidRPr="008754FB">
              <w:rPr>
                <w:spacing w:val="-6"/>
                <w:sz w:val="18"/>
                <w:szCs w:val="18"/>
              </w:rPr>
              <w:t xml:space="preserve"> </w:t>
            </w:r>
            <w:r w:rsidRPr="008754FB">
              <w:rPr>
                <w:spacing w:val="-1"/>
                <w:sz w:val="18"/>
                <w:szCs w:val="18"/>
              </w:rPr>
              <w:t>TII</w:t>
            </w:r>
            <w:r w:rsidRPr="008754FB">
              <w:rPr>
                <w:spacing w:val="-6"/>
                <w:sz w:val="18"/>
                <w:szCs w:val="18"/>
              </w:rPr>
              <w:t xml:space="preserve"> </w:t>
            </w:r>
            <w:r w:rsidRPr="008754FB">
              <w:rPr>
                <w:spacing w:val="-1"/>
                <w:sz w:val="18"/>
                <w:szCs w:val="18"/>
              </w:rPr>
              <w:t>has</w:t>
            </w:r>
            <w:r w:rsidRPr="008754FB">
              <w:rPr>
                <w:spacing w:val="-13"/>
                <w:sz w:val="18"/>
                <w:szCs w:val="18"/>
              </w:rPr>
              <w:t xml:space="preserve"> </w:t>
            </w:r>
            <w:r w:rsidRPr="008754FB">
              <w:rPr>
                <w:sz w:val="18"/>
                <w:szCs w:val="18"/>
              </w:rPr>
              <w:t>grant</w:t>
            </w:r>
            <w:r w:rsidRPr="008754FB">
              <w:rPr>
                <w:spacing w:val="29"/>
                <w:sz w:val="18"/>
                <w:szCs w:val="18"/>
              </w:rPr>
              <w:t xml:space="preserve"> </w:t>
            </w:r>
            <w:r w:rsidRPr="008754FB">
              <w:rPr>
                <w:sz w:val="18"/>
                <w:szCs w:val="18"/>
              </w:rPr>
              <w:t>aided</w:t>
            </w:r>
            <w:r w:rsidRPr="008754FB">
              <w:rPr>
                <w:spacing w:val="-6"/>
                <w:sz w:val="18"/>
                <w:szCs w:val="18"/>
              </w:rPr>
              <w:t xml:space="preserve"> </w:t>
            </w:r>
            <w:r w:rsidRPr="008754FB">
              <w:rPr>
                <w:spacing w:val="-1"/>
                <w:sz w:val="18"/>
                <w:szCs w:val="18"/>
              </w:rPr>
              <w:t>equipment,</w:t>
            </w:r>
            <w:r w:rsidRPr="008754FB">
              <w:rPr>
                <w:spacing w:val="-7"/>
                <w:sz w:val="18"/>
                <w:szCs w:val="18"/>
              </w:rPr>
              <w:t xml:space="preserve"> </w:t>
            </w:r>
            <w:r w:rsidRPr="008754FB">
              <w:rPr>
                <w:spacing w:val="-1"/>
                <w:sz w:val="18"/>
                <w:szCs w:val="18"/>
              </w:rPr>
              <w:t>only</w:t>
            </w:r>
            <w:r w:rsidRPr="008754FB">
              <w:rPr>
                <w:spacing w:val="-13"/>
                <w:sz w:val="18"/>
                <w:szCs w:val="18"/>
              </w:rPr>
              <w:t xml:space="preserve"> </w:t>
            </w:r>
            <w:r w:rsidRPr="008754FB">
              <w:rPr>
                <w:spacing w:val="-1"/>
                <w:sz w:val="18"/>
                <w:szCs w:val="18"/>
              </w:rPr>
              <w:t>costs</w:t>
            </w:r>
            <w:r w:rsidRPr="008754FB">
              <w:rPr>
                <w:spacing w:val="30"/>
                <w:w w:val="99"/>
                <w:sz w:val="18"/>
                <w:szCs w:val="18"/>
              </w:rPr>
              <w:t xml:space="preserve"> </w:t>
            </w:r>
            <w:r w:rsidRPr="008754FB">
              <w:rPr>
                <w:spacing w:val="-1"/>
                <w:sz w:val="18"/>
                <w:szCs w:val="18"/>
              </w:rPr>
              <w:t>associated</w:t>
            </w:r>
            <w:r w:rsidRPr="008754FB">
              <w:rPr>
                <w:spacing w:val="-6"/>
                <w:sz w:val="18"/>
                <w:szCs w:val="18"/>
              </w:rPr>
              <w:t xml:space="preserve"> </w:t>
            </w:r>
            <w:r w:rsidRPr="008754FB">
              <w:rPr>
                <w:spacing w:val="-1"/>
                <w:sz w:val="18"/>
                <w:szCs w:val="18"/>
              </w:rPr>
              <w:t>with</w:t>
            </w:r>
            <w:r w:rsidRPr="008754FB">
              <w:rPr>
                <w:spacing w:val="-7"/>
                <w:sz w:val="18"/>
                <w:szCs w:val="18"/>
              </w:rPr>
              <w:t xml:space="preserve"> </w:t>
            </w:r>
            <w:r w:rsidRPr="008754FB">
              <w:rPr>
                <w:spacing w:val="-1"/>
                <w:sz w:val="18"/>
                <w:szCs w:val="18"/>
              </w:rPr>
              <w:t>the</w:t>
            </w:r>
            <w:r w:rsidRPr="008754FB">
              <w:rPr>
                <w:spacing w:val="-6"/>
                <w:sz w:val="18"/>
                <w:szCs w:val="18"/>
              </w:rPr>
              <w:t xml:space="preserve"> </w:t>
            </w:r>
            <w:r w:rsidRPr="008754FB">
              <w:rPr>
                <w:spacing w:val="-1"/>
                <w:sz w:val="18"/>
                <w:szCs w:val="18"/>
              </w:rPr>
              <w:t>routine</w:t>
            </w:r>
            <w:r w:rsidRPr="008754FB">
              <w:rPr>
                <w:spacing w:val="-22"/>
                <w:sz w:val="18"/>
                <w:szCs w:val="18"/>
              </w:rPr>
              <w:t xml:space="preserve"> </w:t>
            </w:r>
            <w:r w:rsidRPr="008754FB">
              <w:rPr>
                <w:sz w:val="18"/>
                <w:szCs w:val="18"/>
              </w:rPr>
              <w:t>repair</w:t>
            </w:r>
            <w:r w:rsidRPr="008754FB">
              <w:rPr>
                <w:spacing w:val="29"/>
                <w:w w:val="99"/>
                <w:sz w:val="18"/>
                <w:szCs w:val="18"/>
              </w:rPr>
              <w:t xml:space="preserve"> </w:t>
            </w:r>
            <w:r w:rsidRPr="008754FB">
              <w:rPr>
                <w:spacing w:val="-1"/>
                <w:sz w:val="18"/>
                <w:szCs w:val="18"/>
              </w:rPr>
              <w:t>(not</w:t>
            </w:r>
            <w:r w:rsidRPr="008754FB">
              <w:rPr>
                <w:spacing w:val="-7"/>
                <w:sz w:val="18"/>
                <w:szCs w:val="18"/>
              </w:rPr>
              <w:t xml:space="preserve"> </w:t>
            </w:r>
            <w:r w:rsidRPr="008754FB">
              <w:rPr>
                <w:spacing w:val="-1"/>
                <w:sz w:val="18"/>
                <w:szCs w:val="18"/>
              </w:rPr>
              <w:t>upgrade)</w:t>
            </w:r>
            <w:r w:rsidRPr="008754FB">
              <w:rPr>
                <w:spacing w:val="-8"/>
                <w:sz w:val="18"/>
                <w:szCs w:val="18"/>
              </w:rPr>
              <w:t xml:space="preserve"> </w:t>
            </w:r>
            <w:r w:rsidRPr="008754FB">
              <w:rPr>
                <w:spacing w:val="-1"/>
                <w:sz w:val="18"/>
                <w:szCs w:val="18"/>
              </w:rPr>
              <w:t>and</w:t>
            </w:r>
            <w:r w:rsidRPr="008754FB">
              <w:rPr>
                <w:spacing w:val="-7"/>
                <w:sz w:val="18"/>
                <w:szCs w:val="18"/>
              </w:rPr>
              <w:t xml:space="preserve"> </w:t>
            </w:r>
            <w:r w:rsidRPr="008754FB">
              <w:rPr>
                <w:spacing w:val="-1"/>
                <w:sz w:val="18"/>
                <w:szCs w:val="18"/>
              </w:rPr>
              <w:t>maintenance</w:t>
            </w:r>
            <w:r w:rsidRPr="008754FB">
              <w:rPr>
                <w:spacing w:val="-21"/>
                <w:sz w:val="18"/>
                <w:szCs w:val="18"/>
              </w:rPr>
              <w:t xml:space="preserve"> </w:t>
            </w:r>
            <w:r w:rsidRPr="008754FB">
              <w:rPr>
                <w:spacing w:val="1"/>
                <w:sz w:val="18"/>
                <w:szCs w:val="18"/>
              </w:rPr>
              <w:t>of</w:t>
            </w:r>
            <w:r w:rsidRPr="008754FB">
              <w:rPr>
                <w:spacing w:val="30"/>
                <w:w w:val="99"/>
                <w:sz w:val="18"/>
                <w:szCs w:val="18"/>
              </w:rPr>
              <w:t xml:space="preserve"> </w:t>
            </w:r>
            <w:r w:rsidRPr="008754FB">
              <w:rPr>
                <w:spacing w:val="-1"/>
                <w:sz w:val="18"/>
                <w:szCs w:val="18"/>
              </w:rPr>
              <w:t>this</w:t>
            </w:r>
            <w:r w:rsidRPr="008754FB">
              <w:rPr>
                <w:spacing w:val="-7"/>
                <w:sz w:val="18"/>
                <w:szCs w:val="18"/>
              </w:rPr>
              <w:t xml:space="preserve"> </w:t>
            </w:r>
            <w:r w:rsidRPr="008754FB">
              <w:rPr>
                <w:spacing w:val="-1"/>
                <w:sz w:val="18"/>
                <w:szCs w:val="18"/>
              </w:rPr>
              <w:t>equipment</w:t>
            </w:r>
            <w:r w:rsidRPr="008754FB">
              <w:rPr>
                <w:spacing w:val="-4"/>
                <w:sz w:val="18"/>
                <w:szCs w:val="18"/>
              </w:rPr>
              <w:t xml:space="preserve"> </w:t>
            </w:r>
            <w:r w:rsidRPr="008754FB">
              <w:rPr>
                <w:spacing w:val="-1"/>
                <w:sz w:val="18"/>
                <w:szCs w:val="18"/>
              </w:rPr>
              <w:t>will</w:t>
            </w:r>
            <w:r w:rsidRPr="008754FB">
              <w:rPr>
                <w:spacing w:val="-5"/>
                <w:sz w:val="18"/>
                <w:szCs w:val="18"/>
              </w:rPr>
              <w:t xml:space="preserve"> </w:t>
            </w:r>
            <w:r w:rsidRPr="008754FB">
              <w:rPr>
                <w:sz w:val="18"/>
                <w:szCs w:val="18"/>
              </w:rPr>
              <w:t>be</w:t>
            </w:r>
            <w:r w:rsidRPr="008754FB">
              <w:rPr>
                <w:spacing w:val="-17"/>
                <w:sz w:val="18"/>
                <w:szCs w:val="18"/>
              </w:rPr>
              <w:t xml:space="preserve"> </w:t>
            </w:r>
            <w:r w:rsidRPr="008754FB">
              <w:rPr>
                <w:spacing w:val="-1"/>
                <w:sz w:val="18"/>
                <w:szCs w:val="18"/>
              </w:rPr>
              <w:t>considered</w:t>
            </w:r>
            <w:r w:rsidRPr="008754FB">
              <w:rPr>
                <w:spacing w:val="23"/>
                <w:sz w:val="18"/>
                <w:szCs w:val="18"/>
              </w:rPr>
              <w:t xml:space="preserve"> </w:t>
            </w:r>
            <w:r w:rsidRPr="008754FB">
              <w:rPr>
                <w:spacing w:val="-1"/>
                <w:sz w:val="18"/>
                <w:szCs w:val="18"/>
              </w:rPr>
              <w:t>eligible</w:t>
            </w:r>
            <w:r w:rsidRPr="008754FB">
              <w:rPr>
                <w:spacing w:val="-6"/>
                <w:sz w:val="18"/>
                <w:szCs w:val="18"/>
              </w:rPr>
              <w:t xml:space="preserve"> </w:t>
            </w:r>
            <w:r w:rsidRPr="008754FB">
              <w:rPr>
                <w:spacing w:val="-1"/>
                <w:sz w:val="18"/>
                <w:szCs w:val="18"/>
              </w:rPr>
              <w:t>for</w:t>
            </w:r>
            <w:r w:rsidRPr="008754FB">
              <w:rPr>
                <w:spacing w:val="-7"/>
                <w:sz w:val="18"/>
                <w:szCs w:val="18"/>
              </w:rPr>
              <w:t xml:space="preserve"> </w:t>
            </w:r>
            <w:r w:rsidRPr="008754FB">
              <w:rPr>
                <w:spacing w:val="-1"/>
                <w:sz w:val="18"/>
                <w:szCs w:val="18"/>
              </w:rPr>
              <w:t>national</w:t>
            </w:r>
            <w:r w:rsidRPr="008754FB">
              <w:rPr>
                <w:spacing w:val="-6"/>
                <w:sz w:val="18"/>
                <w:szCs w:val="18"/>
              </w:rPr>
              <w:t xml:space="preserve"> </w:t>
            </w:r>
            <w:r w:rsidRPr="008754FB">
              <w:rPr>
                <w:sz w:val="18"/>
                <w:szCs w:val="18"/>
              </w:rPr>
              <w:t>road</w:t>
            </w:r>
            <w:r w:rsidRPr="008754FB">
              <w:rPr>
                <w:spacing w:val="-21"/>
                <w:sz w:val="18"/>
                <w:szCs w:val="18"/>
              </w:rPr>
              <w:t xml:space="preserve"> </w:t>
            </w:r>
            <w:r w:rsidRPr="008754FB">
              <w:rPr>
                <w:spacing w:val="-1"/>
                <w:sz w:val="18"/>
                <w:szCs w:val="18"/>
              </w:rPr>
              <w:t>grants</w:t>
            </w:r>
          </w:p>
          <w:p w14:paraId="2E2A0E56" w14:textId="503820CA" w:rsidR="00BA76C5" w:rsidRPr="008754FB" w:rsidRDefault="00BA76C5" w:rsidP="008754FB">
            <w:pPr>
              <w:pStyle w:val="NoSpacing"/>
              <w:rPr>
                <w:spacing w:val="-1"/>
                <w:sz w:val="18"/>
                <w:szCs w:val="18"/>
              </w:rPr>
            </w:pPr>
          </w:p>
          <w:p w14:paraId="5314B0A3" w14:textId="77777777" w:rsidR="00BA76C5" w:rsidRPr="008754FB" w:rsidRDefault="00BA76C5" w:rsidP="008754FB">
            <w:pPr>
              <w:pStyle w:val="NoSpacing"/>
              <w:rPr>
                <w:rFonts w:eastAsia="Verdana"/>
                <w:sz w:val="18"/>
                <w:szCs w:val="18"/>
              </w:rPr>
            </w:pPr>
            <w:r w:rsidRPr="008754FB">
              <w:rPr>
                <w:rFonts w:eastAsia="Verdana"/>
                <w:spacing w:val="-1"/>
                <w:sz w:val="18"/>
                <w:szCs w:val="18"/>
              </w:rPr>
              <w:t>Costs</w:t>
            </w:r>
            <w:r w:rsidRPr="008754FB">
              <w:rPr>
                <w:rFonts w:eastAsia="Verdana"/>
                <w:spacing w:val="-7"/>
                <w:sz w:val="18"/>
                <w:szCs w:val="18"/>
              </w:rPr>
              <w:t xml:space="preserve"> </w:t>
            </w:r>
            <w:r w:rsidRPr="008754FB">
              <w:rPr>
                <w:rFonts w:eastAsia="Verdana"/>
                <w:spacing w:val="-1"/>
                <w:sz w:val="18"/>
                <w:szCs w:val="18"/>
              </w:rPr>
              <w:t>incurred</w:t>
            </w:r>
            <w:r w:rsidRPr="008754FB">
              <w:rPr>
                <w:rFonts w:eastAsia="Verdana"/>
                <w:spacing w:val="-6"/>
                <w:sz w:val="18"/>
                <w:szCs w:val="18"/>
              </w:rPr>
              <w:t xml:space="preserve"> </w:t>
            </w:r>
            <w:r w:rsidRPr="008754FB">
              <w:rPr>
                <w:rFonts w:eastAsia="Verdana"/>
                <w:sz w:val="18"/>
                <w:szCs w:val="18"/>
              </w:rPr>
              <w:t>by</w:t>
            </w:r>
            <w:r w:rsidRPr="008754FB">
              <w:rPr>
                <w:rFonts w:eastAsia="Verdana"/>
                <w:spacing w:val="-7"/>
                <w:sz w:val="18"/>
                <w:szCs w:val="18"/>
              </w:rPr>
              <w:t xml:space="preserve"> </w:t>
            </w:r>
            <w:r w:rsidRPr="008754FB">
              <w:rPr>
                <w:rFonts w:eastAsia="Verdana"/>
                <w:sz w:val="18"/>
                <w:szCs w:val="18"/>
              </w:rPr>
              <w:t>local</w:t>
            </w:r>
            <w:r w:rsidRPr="008754FB">
              <w:rPr>
                <w:rFonts w:eastAsia="Verdana"/>
                <w:spacing w:val="-5"/>
                <w:sz w:val="18"/>
                <w:szCs w:val="18"/>
              </w:rPr>
              <w:t xml:space="preserve"> </w:t>
            </w:r>
            <w:r w:rsidRPr="008754FB">
              <w:rPr>
                <w:rFonts w:eastAsia="Verdana"/>
                <w:spacing w:val="-1"/>
                <w:sz w:val="18"/>
                <w:szCs w:val="18"/>
              </w:rPr>
              <w:t>authorities</w:t>
            </w:r>
            <w:r w:rsidRPr="008754FB">
              <w:rPr>
                <w:rFonts w:eastAsia="Verdana"/>
                <w:spacing w:val="27"/>
                <w:w w:val="99"/>
                <w:sz w:val="18"/>
                <w:szCs w:val="18"/>
              </w:rPr>
              <w:t xml:space="preserve"> </w:t>
            </w:r>
            <w:r w:rsidRPr="008754FB">
              <w:rPr>
                <w:rFonts w:eastAsia="Verdana"/>
                <w:sz w:val="18"/>
                <w:szCs w:val="18"/>
              </w:rPr>
              <w:t>in</w:t>
            </w:r>
            <w:r w:rsidRPr="008754FB">
              <w:rPr>
                <w:rFonts w:eastAsia="Verdana"/>
                <w:spacing w:val="-6"/>
                <w:sz w:val="18"/>
                <w:szCs w:val="18"/>
              </w:rPr>
              <w:t xml:space="preserve"> </w:t>
            </w:r>
            <w:r w:rsidRPr="008754FB">
              <w:rPr>
                <w:rFonts w:eastAsia="Verdana"/>
                <w:sz w:val="18"/>
                <w:szCs w:val="18"/>
              </w:rPr>
              <w:t>respect</w:t>
            </w:r>
            <w:r w:rsidRPr="008754FB">
              <w:rPr>
                <w:rFonts w:eastAsia="Verdana"/>
                <w:spacing w:val="-4"/>
                <w:sz w:val="18"/>
                <w:szCs w:val="18"/>
              </w:rPr>
              <w:t xml:space="preserve"> </w:t>
            </w:r>
            <w:r w:rsidRPr="008754FB">
              <w:rPr>
                <w:rFonts w:eastAsia="Verdana"/>
                <w:sz w:val="18"/>
                <w:szCs w:val="18"/>
              </w:rPr>
              <w:t>of</w:t>
            </w:r>
            <w:r w:rsidRPr="008754FB">
              <w:rPr>
                <w:rFonts w:eastAsia="Verdana"/>
                <w:spacing w:val="-5"/>
                <w:sz w:val="18"/>
                <w:szCs w:val="18"/>
              </w:rPr>
              <w:t xml:space="preserve"> </w:t>
            </w:r>
            <w:r w:rsidRPr="008754FB">
              <w:rPr>
                <w:rFonts w:eastAsia="Verdana"/>
                <w:bCs/>
                <w:spacing w:val="-1"/>
                <w:sz w:val="18"/>
                <w:szCs w:val="18"/>
              </w:rPr>
              <w:t>paying</w:t>
            </w:r>
            <w:r w:rsidRPr="008754FB">
              <w:rPr>
                <w:rFonts w:eastAsia="Verdana"/>
                <w:bCs/>
                <w:spacing w:val="-10"/>
                <w:sz w:val="18"/>
                <w:szCs w:val="18"/>
              </w:rPr>
              <w:t xml:space="preserve"> </w:t>
            </w:r>
            <w:r w:rsidRPr="008754FB">
              <w:rPr>
                <w:rFonts w:eastAsia="Verdana"/>
                <w:bCs/>
                <w:sz w:val="18"/>
                <w:szCs w:val="18"/>
              </w:rPr>
              <w:t>duty</w:t>
            </w:r>
            <w:r w:rsidRPr="008754FB">
              <w:rPr>
                <w:rFonts w:eastAsia="Verdana"/>
                <w:bCs/>
                <w:spacing w:val="24"/>
                <w:w w:val="99"/>
                <w:sz w:val="18"/>
                <w:szCs w:val="18"/>
              </w:rPr>
              <w:t xml:space="preserve"> </w:t>
            </w:r>
            <w:r w:rsidRPr="008754FB">
              <w:rPr>
                <w:rFonts w:eastAsia="Verdana"/>
                <w:bCs/>
                <w:spacing w:val="-1"/>
                <w:sz w:val="18"/>
                <w:szCs w:val="18"/>
              </w:rPr>
              <w:t>engineer</w:t>
            </w:r>
            <w:r w:rsidRPr="008754FB">
              <w:rPr>
                <w:rFonts w:eastAsia="Verdana"/>
                <w:bCs/>
                <w:spacing w:val="-3"/>
                <w:sz w:val="18"/>
                <w:szCs w:val="18"/>
              </w:rPr>
              <w:t xml:space="preserve"> </w:t>
            </w:r>
            <w:r w:rsidRPr="008754FB">
              <w:rPr>
                <w:rFonts w:eastAsia="Verdana"/>
                <w:bCs/>
                <w:spacing w:val="-1"/>
                <w:sz w:val="18"/>
                <w:szCs w:val="18"/>
              </w:rPr>
              <w:t>allowances</w:t>
            </w:r>
            <w:r w:rsidRPr="008754FB">
              <w:rPr>
                <w:rFonts w:eastAsia="Verdana"/>
                <w:bCs/>
                <w:spacing w:val="-3"/>
                <w:sz w:val="18"/>
                <w:szCs w:val="18"/>
              </w:rPr>
              <w:t xml:space="preserve"> </w:t>
            </w:r>
            <w:r w:rsidRPr="008754FB">
              <w:rPr>
                <w:rFonts w:eastAsia="Verdana"/>
                <w:spacing w:val="1"/>
                <w:sz w:val="18"/>
                <w:szCs w:val="18"/>
              </w:rPr>
              <w:t>to</w:t>
            </w:r>
            <w:r w:rsidRPr="008754FB">
              <w:rPr>
                <w:rFonts w:eastAsia="Verdana"/>
                <w:spacing w:val="22"/>
                <w:w w:val="99"/>
                <w:sz w:val="18"/>
                <w:szCs w:val="18"/>
              </w:rPr>
              <w:t xml:space="preserve"> </w:t>
            </w:r>
            <w:r w:rsidRPr="008754FB">
              <w:rPr>
                <w:rFonts w:eastAsia="Verdana"/>
                <w:spacing w:val="-1"/>
                <w:sz w:val="18"/>
                <w:szCs w:val="18"/>
              </w:rPr>
              <w:t>engineering</w:t>
            </w:r>
            <w:r w:rsidRPr="008754FB">
              <w:rPr>
                <w:rFonts w:eastAsia="Verdana"/>
                <w:spacing w:val="-7"/>
                <w:sz w:val="18"/>
                <w:szCs w:val="18"/>
              </w:rPr>
              <w:t xml:space="preserve"> </w:t>
            </w:r>
            <w:r w:rsidRPr="008754FB">
              <w:rPr>
                <w:rFonts w:eastAsia="Verdana"/>
                <w:spacing w:val="-1"/>
                <w:sz w:val="18"/>
                <w:szCs w:val="18"/>
              </w:rPr>
              <w:t>staff</w:t>
            </w:r>
            <w:r w:rsidRPr="008754FB">
              <w:rPr>
                <w:rFonts w:eastAsia="Verdana"/>
                <w:spacing w:val="-7"/>
                <w:sz w:val="18"/>
                <w:szCs w:val="18"/>
              </w:rPr>
              <w:t xml:space="preserve"> </w:t>
            </w:r>
            <w:r w:rsidRPr="008754FB">
              <w:rPr>
                <w:rFonts w:eastAsia="Verdana"/>
                <w:spacing w:val="-1"/>
                <w:sz w:val="18"/>
                <w:szCs w:val="18"/>
              </w:rPr>
              <w:t>for</w:t>
            </w:r>
            <w:r w:rsidRPr="008754FB">
              <w:rPr>
                <w:rFonts w:eastAsia="Verdana"/>
                <w:spacing w:val="-7"/>
                <w:sz w:val="18"/>
                <w:szCs w:val="18"/>
              </w:rPr>
              <w:t xml:space="preserve"> </w:t>
            </w:r>
            <w:r w:rsidRPr="008754FB">
              <w:rPr>
                <w:rFonts w:eastAsia="Verdana"/>
                <w:spacing w:val="-1"/>
                <w:sz w:val="18"/>
                <w:szCs w:val="18"/>
              </w:rPr>
              <w:t>monitoring</w:t>
            </w:r>
            <w:r w:rsidRPr="008754FB">
              <w:rPr>
                <w:rFonts w:eastAsia="Verdana"/>
                <w:spacing w:val="-22"/>
                <w:sz w:val="18"/>
                <w:szCs w:val="18"/>
              </w:rPr>
              <w:t xml:space="preserve"> </w:t>
            </w:r>
            <w:r w:rsidRPr="008754FB">
              <w:rPr>
                <w:rFonts w:eastAsia="Verdana"/>
                <w:spacing w:val="-1"/>
                <w:sz w:val="18"/>
                <w:szCs w:val="18"/>
              </w:rPr>
              <w:t>TII’s</w:t>
            </w:r>
            <w:r w:rsidRPr="008754FB">
              <w:rPr>
                <w:rFonts w:eastAsia="Verdana"/>
                <w:spacing w:val="-5"/>
                <w:sz w:val="18"/>
                <w:szCs w:val="18"/>
              </w:rPr>
              <w:t xml:space="preserve"> </w:t>
            </w:r>
            <w:r w:rsidRPr="008754FB">
              <w:rPr>
                <w:rFonts w:eastAsia="Verdana"/>
                <w:spacing w:val="-1"/>
                <w:sz w:val="18"/>
                <w:szCs w:val="18"/>
              </w:rPr>
              <w:t>IceNet</w:t>
            </w:r>
            <w:r w:rsidRPr="008754FB">
              <w:rPr>
                <w:rFonts w:eastAsia="Verdana"/>
                <w:spacing w:val="-7"/>
                <w:sz w:val="18"/>
                <w:szCs w:val="18"/>
              </w:rPr>
              <w:t xml:space="preserve"> </w:t>
            </w:r>
            <w:r w:rsidRPr="008754FB">
              <w:rPr>
                <w:rFonts w:eastAsia="Verdana"/>
                <w:spacing w:val="-1"/>
                <w:sz w:val="18"/>
                <w:szCs w:val="18"/>
              </w:rPr>
              <w:t>System.</w:t>
            </w:r>
          </w:p>
          <w:p w14:paraId="5BC94D02" w14:textId="77777777" w:rsidR="00BA76C5" w:rsidRPr="008754FB" w:rsidRDefault="00BA76C5" w:rsidP="008754FB">
            <w:pPr>
              <w:pStyle w:val="NoSpacing"/>
              <w:rPr>
                <w:rFonts w:eastAsia="Verdana"/>
                <w:sz w:val="18"/>
                <w:szCs w:val="18"/>
              </w:rPr>
            </w:pPr>
          </w:p>
          <w:p w14:paraId="549C1FDD" w14:textId="16F8F9F0" w:rsidR="00BA76C5" w:rsidRPr="008754FB" w:rsidRDefault="00BA76C5" w:rsidP="008754FB">
            <w:pPr>
              <w:pStyle w:val="NoSpacing"/>
              <w:rPr>
                <w:rFonts w:eastAsia="Verdana"/>
                <w:sz w:val="18"/>
                <w:szCs w:val="18"/>
              </w:rPr>
            </w:pPr>
            <w:r w:rsidRPr="008754FB">
              <w:rPr>
                <w:spacing w:val="-1"/>
                <w:sz w:val="18"/>
                <w:szCs w:val="18"/>
              </w:rPr>
              <w:t>Attendance</w:t>
            </w:r>
            <w:r w:rsidRPr="008754FB">
              <w:rPr>
                <w:spacing w:val="-6"/>
                <w:sz w:val="18"/>
                <w:szCs w:val="18"/>
              </w:rPr>
              <w:t xml:space="preserve"> </w:t>
            </w:r>
            <w:r w:rsidRPr="008754FB">
              <w:rPr>
                <w:sz w:val="18"/>
                <w:szCs w:val="18"/>
              </w:rPr>
              <w:t>by</w:t>
            </w:r>
            <w:r w:rsidRPr="008754FB">
              <w:rPr>
                <w:spacing w:val="-8"/>
                <w:sz w:val="18"/>
                <w:szCs w:val="18"/>
              </w:rPr>
              <w:t xml:space="preserve"> </w:t>
            </w:r>
            <w:r w:rsidRPr="008754FB">
              <w:rPr>
                <w:spacing w:val="-1"/>
                <w:sz w:val="18"/>
                <w:szCs w:val="18"/>
              </w:rPr>
              <w:t>engineering</w:t>
            </w:r>
            <w:r w:rsidRPr="008754FB">
              <w:rPr>
                <w:spacing w:val="-8"/>
                <w:sz w:val="18"/>
                <w:szCs w:val="18"/>
              </w:rPr>
              <w:t xml:space="preserve"> </w:t>
            </w:r>
            <w:r w:rsidRPr="008754FB">
              <w:rPr>
                <w:spacing w:val="-1"/>
                <w:sz w:val="18"/>
                <w:szCs w:val="18"/>
              </w:rPr>
              <w:t>staff</w:t>
            </w:r>
            <w:r w:rsidRPr="008754FB">
              <w:rPr>
                <w:spacing w:val="-26"/>
                <w:sz w:val="18"/>
                <w:szCs w:val="18"/>
              </w:rPr>
              <w:t xml:space="preserve"> </w:t>
            </w:r>
            <w:r w:rsidRPr="008754FB">
              <w:rPr>
                <w:spacing w:val="-1"/>
                <w:sz w:val="18"/>
                <w:szCs w:val="18"/>
              </w:rPr>
              <w:t>at</w:t>
            </w:r>
            <w:r w:rsidRPr="008754FB">
              <w:rPr>
                <w:spacing w:val="28"/>
                <w:w w:val="99"/>
                <w:sz w:val="18"/>
                <w:szCs w:val="18"/>
              </w:rPr>
              <w:t xml:space="preserve"> </w:t>
            </w:r>
            <w:r w:rsidR="002C229E">
              <w:rPr>
                <w:spacing w:val="-1"/>
                <w:sz w:val="18"/>
                <w:szCs w:val="18"/>
              </w:rPr>
              <w:t>TII</w:t>
            </w:r>
            <w:r w:rsidR="002C229E" w:rsidRPr="008754FB">
              <w:rPr>
                <w:spacing w:val="-7"/>
                <w:sz w:val="18"/>
                <w:szCs w:val="18"/>
              </w:rPr>
              <w:t xml:space="preserve"> </w:t>
            </w:r>
            <w:r w:rsidRPr="008754FB">
              <w:rPr>
                <w:spacing w:val="-1"/>
                <w:sz w:val="18"/>
                <w:szCs w:val="18"/>
              </w:rPr>
              <w:t>approved</w:t>
            </w:r>
            <w:r w:rsidRPr="008754FB">
              <w:rPr>
                <w:spacing w:val="-5"/>
                <w:sz w:val="18"/>
                <w:szCs w:val="18"/>
              </w:rPr>
              <w:t xml:space="preserve"> </w:t>
            </w:r>
            <w:r w:rsidRPr="008754FB">
              <w:rPr>
                <w:spacing w:val="-1"/>
                <w:sz w:val="18"/>
                <w:szCs w:val="18"/>
              </w:rPr>
              <w:t>training</w:t>
            </w:r>
            <w:r w:rsidRPr="008754FB">
              <w:rPr>
                <w:spacing w:val="-11"/>
                <w:sz w:val="18"/>
                <w:szCs w:val="18"/>
              </w:rPr>
              <w:t xml:space="preserve"> </w:t>
            </w:r>
            <w:r w:rsidRPr="008754FB">
              <w:rPr>
                <w:sz w:val="18"/>
                <w:szCs w:val="18"/>
              </w:rPr>
              <w:t>courses</w:t>
            </w:r>
            <w:r w:rsidRPr="008754FB">
              <w:rPr>
                <w:spacing w:val="27"/>
                <w:sz w:val="18"/>
                <w:szCs w:val="18"/>
              </w:rPr>
              <w:t xml:space="preserve"> </w:t>
            </w:r>
            <w:r w:rsidRPr="008754FB">
              <w:rPr>
                <w:spacing w:val="-1"/>
                <w:sz w:val="18"/>
                <w:szCs w:val="18"/>
              </w:rPr>
              <w:t>and</w:t>
            </w:r>
            <w:r w:rsidRPr="008754FB">
              <w:rPr>
                <w:spacing w:val="-6"/>
                <w:sz w:val="18"/>
                <w:szCs w:val="18"/>
              </w:rPr>
              <w:t xml:space="preserve"> </w:t>
            </w:r>
            <w:r w:rsidRPr="008754FB">
              <w:rPr>
                <w:spacing w:val="-1"/>
                <w:sz w:val="18"/>
                <w:szCs w:val="18"/>
              </w:rPr>
              <w:t>seminars</w:t>
            </w:r>
            <w:r w:rsidRPr="008754FB">
              <w:rPr>
                <w:spacing w:val="-4"/>
                <w:sz w:val="18"/>
                <w:szCs w:val="18"/>
              </w:rPr>
              <w:t xml:space="preserve"> </w:t>
            </w:r>
            <w:r w:rsidRPr="008754FB">
              <w:rPr>
                <w:sz w:val="18"/>
                <w:szCs w:val="18"/>
              </w:rPr>
              <w:t>specifically</w:t>
            </w:r>
            <w:r w:rsidRPr="008754FB">
              <w:rPr>
                <w:spacing w:val="-19"/>
                <w:sz w:val="18"/>
                <w:szCs w:val="18"/>
              </w:rPr>
              <w:t xml:space="preserve"> </w:t>
            </w:r>
            <w:r w:rsidRPr="008754FB">
              <w:rPr>
                <w:spacing w:val="-1"/>
                <w:sz w:val="18"/>
                <w:szCs w:val="18"/>
              </w:rPr>
              <w:t>relating</w:t>
            </w:r>
            <w:r w:rsidRPr="008754FB">
              <w:rPr>
                <w:spacing w:val="23"/>
                <w:sz w:val="18"/>
                <w:szCs w:val="18"/>
              </w:rPr>
              <w:t xml:space="preserve"> </w:t>
            </w:r>
            <w:r w:rsidRPr="008754FB">
              <w:rPr>
                <w:sz w:val="18"/>
                <w:szCs w:val="18"/>
              </w:rPr>
              <w:t>to</w:t>
            </w:r>
            <w:r w:rsidRPr="008754FB">
              <w:rPr>
                <w:spacing w:val="-8"/>
                <w:sz w:val="18"/>
                <w:szCs w:val="18"/>
              </w:rPr>
              <w:t xml:space="preserve"> </w:t>
            </w:r>
            <w:r w:rsidRPr="008754FB">
              <w:rPr>
                <w:spacing w:val="-1"/>
                <w:sz w:val="18"/>
                <w:szCs w:val="18"/>
              </w:rPr>
              <w:t>winter</w:t>
            </w:r>
            <w:r w:rsidRPr="008754FB">
              <w:rPr>
                <w:spacing w:val="-11"/>
                <w:sz w:val="18"/>
                <w:szCs w:val="18"/>
              </w:rPr>
              <w:t xml:space="preserve"> </w:t>
            </w:r>
            <w:r w:rsidRPr="008754FB">
              <w:rPr>
                <w:spacing w:val="-1"/>
                <w:sz w:val="18"/>
                <w:szCs w:val="18"/>
              </w:rPr>
              <w:t>maintenance.</w:t>
            </w:r>
          </w:p>
          <w:p w14:paraId="047F4ED6" w14:textId="77777777" w:rsidR="00BA76C5" w:rsidRPr="008754FB" w:rsidRDefault="00BA76C5" w:rsidP="008754FB">
            <w:pPr>
              <w:pStyle w:val="NoSpacing"/>
              <w:rPr>
                <w:rFonts w:eastAsia="Verdana"/>
                <w:sz w:val="18"/>
                <w:szCs w:val="18"/>
              </w:rPr>
            </w:pPr>
          </w:p>
          <w:p w14:paraId="23000A49" w14:textId="77777777" w:rsidR="00BA76C5" w:rsidRPr="008754FB" w:rsidRDefault="00BA76C5" w:rsidP="008754FB">
            <w:pPr>
              <w:pStyle w:val="NoSpacing"/>
              <w:rPr>
                <w:rFonts w:eastAsia="Verdana"/>
                <w:sz w:val="18"/>
                <w:szCs w:val="18"/>
              </w:rPr>
            </w:pPr>
            <w:r w:rsidRPr="008754FB">
              <w:rPr>
                <w:spacing w:val="-1"/>
                <w:sz w:val="18"/>
                <w:szCs w:val="18"/>
              </w:rPr>
              <w:t>Purchase</w:t>
            </w:r>
            <w:r w:rsidRPr="008754FB">
              <w:rPr>
                <w:spacing w:val="-3"/>
                <w:sz w:val="18"/>
                <w:szCs w:val="18"/>
              </w:rPr>
              <w:t xml:space="preserve"> </w:t>
            </w:r>
            <w:r w:rsidRPr="008754FB">
              <w:rPr>
                <w:spacing w:val="-1"/>
                <w:sz w:val="18"/>
                <w:szCs w:val="18"/>
              </w:rPr>
              <w:t>of</w:t>
            </w:r>
            <w:r w:rsidRPr="008754FB">
              <w:rPr>
                <w:spacing w:val="-2"/>
                <w:sz w:val="18"/>
                <w:szCs w:val="18"/>
              </w:rPr>
              <w:t xml:space="preserve"> </w:t>
            </w:r>
            <w:r w:rsidRPr="008754FB">
              <w:rPr>
                <w:spacing w:val="-1"/>
                <w:sz w:val="18"/>
                <w:szCs w:val="18"/>
              </w:rPr>
              <w:t>computer</w:t>
            </w:r>
            <w:r w:rsidRPr="008754FB">
              <w:rPr>
                <w:spacing w:val="28"/>
                <w:w w:val="99"/>
                <w:sz w:val="18"/>
                <w:szCs w:val="18"/>
              </w:rPr>
              <w:t xml:space="preserve"> </w:t>
            </w:r>
            <w:r w:rsidRPr="008754FB">
              <w:rPr>
                <w:spacing w:val="-1"/>
                <w:sz w:val="18"/>
                <w:szCs w:val="18"/>
              </w:rPr>
              <w:t>equipment</w:t>
            </w:r>
            <w:r w:rsidRPr="008754FB">
              <w:rPr>
                <w:spacing w:val="-4"/>
                <w:sz w:val="18"/>
                <w:szCs w:val="18"/>
              </w:rPr>
              <w:t xml:space="preserve"> </w:t>
            </w:r>
            <w:r w:rsidRPr="008754FB">
              <w:rPr>
                <w:spacing w:val="-1"/>
                <w:sz w:val="18"/>
                <w:szCs w:val="18"/>
              </w:rPr>
              <w:t>(e.g.</w:t>
            </w:r>
            <w:r w:rsidRPr="008754FB">
              <w:rPr>
                <w:spacing w:val="-6"/>
                <w:sz w:val="18"/>
                <w:szCs w:val="18"/>
              </w:rPr>
              <w:t xml:space="preserve"> </w:t>
            </w:r>
            <w:r w:rsidRPr="008754FB">
              <w:rPr>
                <w:sz w:val="18"/>
                <w:szCs w:val="18"/>
              </w:rPr>
              <w:t>laptops)</w:t>
            </w:r>
            <w:r w:rsidRPr="008754FB">
              <w:rPr>
                <w:spacing w:val="-8"/>
                <w:sz w:val="18"/>
                <w:szCs w:val="18"/>
              </w:rPr>
              <w:t xml:space="preserve"> </w:t>
            </w:r>
            <w:r w:rsidRPr="008754FB">
              <w:rPr>
                <w:spacing w:val="-1"/>
                <w:sz w:val="18"/>
                <w:szCs w:val="18"/>
              </w:rPr>
              <w:t>for</w:t>
            </w:r>
            <w:r w:rsidRPr="008754FB">
              <w:rPr>
                <w:spacing w:val="-15"/>
                <w:sz w:val="18"/>
                <w:szCs w:val="18"/>
              </w:rPr>
              <w:t xml:space="preserve"> </w:t>
            </w:r>
            <w:r w:rsidRPr="008754FB">
              <w:rPr>
                <w:spacing w:val="-1"/>
                <w:sz w:val="18"/>
                <w:szCs w:val="18"/>
              </w:rPr>
              <w:t>use</w:t>
            </w:r>
            <w:r w:rsidRPr="008754FB">
              <w:rPr>
                <w:spacing w:val="27"/>
                <w:w w:val="99"/>
                <w:sz w:val="18"/>
                <w:szCs w:val="18"/>
              </w:rPr>
              <w:t xml:space="preserve"> </w:t>
            </w:r>
            <w:r w:rsidRPr="008754FB">
              <w:rPr>
                <w:sz w:val="18"/>
                <w:szCs w:val="18"/>
              </w:rPr>
              <w:t>in</w:t>
            </w:r>
            <w:r w:rsidRPr="008754FB">
              <w:rPr>
                <w:spacing w:val="-10"/>
                <w:sz w:val="18"/>
                <w:szCs w:val="18"/>
              </w:rPr>
              <w:t xml:space="preserve"> </w:t>
            </w:r>
            <w:r w:rsidRPr="008754FB">
              <w:rPr>
                <w:spacing w:val="-1"/>
                <w:sz w:val="18"/>
                <w:szCs w:val="18"/>
              </w:rPr>
              <w:t>monitoring</w:t>
            </w:r>
            <w:r w:rsidRPr="008754FB">
              <w:rPr>
                <w:spacing w:val="-9"/>
                <w:sz w:val="18"/>
                <w:szCs w:val="18"/>
              </w:rPr>
              <w:t xml:space="preserve"> </w:t>
            </w:r>
            <w:r w:rsidRPr="008754FB">
              <w:rPr>
                <w:spacing w:val="-1"/>
                <w:sz w:val="18"/>
                <w:szCs w:val="18"/>
              </w:rPr>
              <w:t>winter</w:t>
            </w:r>
            <w:r w:rsidRPr="008754FB">
              <w:rPr>
                <w:spacing w:val="-25"/>
                <w:sz w:val="18"/>
                <w:szCs w:val="18"/>
              </w:rPr>
              <w:t xml:space="preserve"> </w:t>
            </w:r>
            <w:r w:rsidRPr="008754FB">
              <w:rPr>
                <w:spacing w:val="-1"/>
                <w:sz w:val="18"/>
                <w:szCs w:val="18"/>
              </w:rPr>
              <w:t>maintenance.</w:t>
            </w:r>
          </w:p>
          <w:p w14:paraId="5397623E" w14:textId="77777777" w:rsidR="00BA76C5" w:rsidRPr="008754FB" w:rsidRDefault="00BA76C5" w:rsidP="008754FB">
            <w:pPr>
              <w:pStyle w:val="NoSpacing"/>
              <w:rPr>
                <w:rFonts w:eastAsia="Verdana"/>
                <w:sz w:val="18"/>
                <w:szCs w:val="18"/>
              </w:rPr>
            </w:pPr>
          </w:p>
          <w:p w14:paraId="71A0C88D" w14:textId="77777777" w:rsidR="00BA76C5" w:rsidRPr="008754FB" w:rsidRDefault="00BA76C5" w:rsidP="008754FB">
            <w:pPr>
              <w:pStyle w:val="NoSpacing"/>
              <w:rPr>
                <w:rFonts w:eastAsia="Verdana"/>
                <w:sz w:val="18"/>
                <w:szCs w:val="18"/>
              </w:rPr>
            </w:pPr>
            <w:r w:rsidRPr="008754FB">
              <w:rPr>
                <w:spacing w:val="-1"/>
                <w:sz w:val="18"/>
                <w:szCs w:val="18"/>
              </w:rPr>
              <w:t>Routine</w:t>
            </w:r>
            <w:r w:rsidRPr="008754FB">
              <w:rPr>
                <w:spacing w:val="-2"/>
                <w:sz w:val="18"/>
                <w:szCs w:val="18"/>
              </w:rPr>
              <w:t xml:space="preserve"> </w:t>
            </w:r>
            <w:r w:rsidRPr="008754FB">
              <w:rPr>
                <w:spacing w:val="-1"/>
                <w:sz w:val="18"/>
                <w:szCs w:val="18"/>
              </w:rPr>
              <w:t>repairs</w:t>
            </w:r>
            <w:r w:rsidRPr="008754FB">
              <w:rPr>
                <w:spacing w:val="-5"/>
                <w:sz w:val="18"/>
                <w:szCs w:val="18"/>
              </w:rPr>
              <w:t xml:space="preserve"> </w:t>
            </w:r>
            <w:r w:rsidRPr="008754FB">
              <w:rPr>
                <w:sz w:val="18"/>
                <w:szCs w:val="18"/>
              </w:rPr>
              <w:t>and</w:t>
            </w:r>
            <w:r w:rsidRPr="008754FB">
              <w:rPr>
                <w:spacing w:val="29"/>
                <w:sz w:val="18"/>
                <w:szCs w:val="18"/>
              </w:rPr>
              <w:t xml:space="preserve"> </w:t>
            </w:r>
            <w:r w:rsidRPr="008754FB">
              <w:rPr>
                <w:spacing w:val="-1"/>
                <w:sz w:val="18"/>
                <w:szCs w:val="18"/>
              </w:rPr>
              <w:t>maintenance</w:t>
            </w:r>
            <w:r w:rsidRPr="008754FB">
              <w:rPr>
                <w:spacing w:val="-3"/>
                <w:sz w:val="18"/>
                <w:szCs w:val="18"/>
              </w:rPr>
              <w:t xml:space="preserve"> </w:t>
            </w:r>
            <w:r w:rsidRPr="008754FB">
              <w:rPr>
                <w:sz w:val="18"/>
                <w:szCs w:val="18"/>
              </w:rPr>
              <w:t>to</w:t>
            </w:r>
            <w:r w:rsidRPr="008754FB">
              <w:rPr>
                <w:spacing w:val="-3"/>
                <w:sz w:val="18"/>
                <w:szCs w:val="18"/>
              </w:rPr>
              <w:t xml:space="preserve"> </w:t>
            </w:r>
            <w:r w:rsidRPr="008754FB">
              <w:rPr>
                <w:spacing w:val="-1"/>
                <w:sz w:val="18"/>
                <w:szCs w:val="18"/>
              </w:rPr>
              <w:t>winter</w:t>
            </w:r>
            <w:r w:rsidRPr="008754FB">
              <w:rPr>
                <w:spacing w:val="23"/>
                <w:w w:val="99"/>
                <w:sz w:val="18"/>
                <w:szCs w:val="18"/>
              </w:rPr>
              <w:t xml:space="preserve"> </w:t>
            </w:r>
            <w:r w:rsidRPr="008754FB">
              <w:rPr>
                <w:spacing w:val="-1"/>
                <w:sz w:val="18"/>
                <w:szCs w:val="18"/>
              </w:rPr>
              <w:t>maintenance</w:t>
            </w:r>
            <w:r w:rsidRPr="008754FB">
              <w:rPr>
                <w:spacing w:val="-11"/>
                <w:sz w:val="18"/>
                <w:szCs w:val="18"/>
              </w:rPr>
              <w:t xml:space="preserve"> </w:t>
            </w:r>
            <w:r w:rsidRPr="008754FB">
              <w:rPr>
                <w:spacing w:val="-1"/>
                <w:sz w:val="18"/>
                <w:szCs w:val="18"/>
              </w:rPr>
              <w:t>equipment</w:t>
            </w:r>
            <w:r w:rsidRPr="008754FB">
              <w:rPr>
                <w:spacing w:val="-14"/>
                <w:sz w:val="18"/>
                <w:szCs w:val="18"/>
              </w:rPr>
              <w:t xml:space="preserve"> </w:t>
            </w:r>
            <w:r w:rsidRPr="008754FB">
              <w:rPr>
                <w:spacing w:val="-1"/>
                <w:sz w:val="18"/>
                <w:szCs w:val="18"/>
              </w:rPr>
              <w:t>not</w:t>
            </w:r>
            <w:r w:rsidRPr="008754FB">
              <w:rPr>
                <w:spacing w:val="23"/>
                <w:sz w:val="18"/>
                <w:szCs w:val="18"/>
              </w:rPr>
              <w:t xml:space="preserve"> </w:t>
            </w:r>
            <w:r w:rsidRPr="008754FB">
              <w:rPr>
                <w:spacing w:val="-1"/>
                <w:sz w:val="18"/>
                <w:szCs w:val="18"/>
              </w:rPr>
              <w:t>purchased</w:t>
            </w:r>
            <w:r w:rsidRPr="008754FB">
              <w:rPr>
                <w:spacing w:val="-5"/>
                <w:sz w:val="18"/>
                <w:szCs w:val="18"/>
              </w:rPr>
              <w:t xml:space="preserve"> </w:t>
            </w:r>
            <w:r w:rsidRPr="008754FB">
              <w:rPr>
                <w:spacing w:val="-1"/>
                <w:sz w:val="18"/>
                <w:szCs w:val="18"/>
              </w:rPr>
              <w:t>with</w:t>
            </w:r>
            <w:r w:rsidRPr="008754FB">
              <w:rPr>
                <w:spacing w:val="-6"/>
                <w:sz w:val="18"/>
                <w:szCs w:val="18"/>
              </w:rPr>
              <w:t xml:space="preserve"> </w:t>
            </w:r>
            <w:r w:rsidRPr="008754FB">
              <w:rPr>
                <w:spacing w:val="-1"/>
                <w:sz w:val="18"/>
                <w:szCs w:val="18"/>
              </w:rPr>
              <w:t>the</w:t>
            </w:r>
            <w:r w:rsidRPr="008754FB">
              <w:rPr>
                <w:spacing w:val="-5"/>
                <w:sz w:val="18"/>
                <w:szCs w:val="18"/>
              </w:rPr>
              <w:t xml:space="preserve"> </w:t>
            </w:r>
            <w:r w:rsidRPr="008754FB">
              <w:rPr>
                <w:sz w:val="18"/>
                <w:szCs w:val="18"/>
              </w:rPr>
              <w:t>aid</w:t>
            </w:r>
            <w:r w:rsidRPr="008754FB">
              <w:rPr>
                <w:spacing w:val="-5"/>
                <w:sz w:val="18"/>
                <w:szCs w:val="18"/>
              </w:rPr>
              <w:t xml:space="preserve"> </w:t>
            </w:r>
            <w:r w:rsidRPr="008754FB">
              <w:rPr>
                <w:sz w:val="18"/>
                <w:szCs w:val="18"/>
              </w:rPr>
              <w:t>of</w:t>
            </w:r>
            <w:r w:rsidRPr="008754FB">
              <w:rPr>
                <w:spacing w:val="-18"/>
                <w:sz w:val="18"/>
                <w:szCs w:val="18"/>
              </w:rPr>
              <w:t xml:space="preserve"> </w:t>
            </w:r>
            <w:r w:rsidRPr="008754FB">
              <w:rPr>
                <w:spacing w:val="-1"/>
                <w:sz w:val="18"/>
                <w:szCs w:val="18"/>
              </w:rPr>
              <w:t>national</w:t>
            </w:r>
            <w:r w:rsidRPr="008754FB">
              <w:rPr>
                <w:spacing w:val="27"/>
                <w:sz w:val="18"/>
                <w:szCs w:val="18"/>
              </w:rPr>
              <w:t xml:space="preserve"> </w:t>
            </w:r>
            <w:r w:rsidRPr="008754FB">
              <w:rPr>
                <w:sz w:val="18"/>
                <w:szCs w:val="18"/>
              </w:rPr>
              <w:t>road</w:t>
            </w:r>
            <w:r w:rsidRPr="008754FB">
              <w:rPr>
                <w:spacing w:val="-6"/>
                <w:sz w:val="18"/>
                <w:szCs w:val="18"/>
              </w:rPr>
              <w:t xml:space="preserve"> </w:t>
            </w:r>
            <w:r w:rsidRPr="008754FB">
              <w:rPr>
                <w:spacing w:val="-1"/>
                <w:sz w:val="18"/>
                <w:szCs w:val="18"/>
              </w:rPr>
              <w:t>grants</w:t>
            </w:r>
            <w:r w:rsidRPr="008754FB">
              <w:rPr>
                <w:spacing w:val="-6"/>
                <w:sz w:val="18"/>
                <w:szCs w:val="18"/>
              </w:rPr>
              <w:t xml:space="preserve"> </w:t>
            </w:r>
            <w:r w:rsidRPr="008754FB">
              <w:rPr>
                <w:spacing w:val="-1"/>
                <w:sz w:val="18"/>
                <w:szCs w:val="18"/>
              </w:rPr>
              <w:t>but</w:t>
            </w:r>
            <w:r w:rsidRPr="008754FB">
              <w:rPr>
                <w:spacing w:val="-5"/>
                <w:sz w:val="18"/>
                <w:szCs w:val="18"/>
              </w:rPr>
              <w:t xml:space="preserve"> </w:t>
            </w:r>
            <w:r w:rsidRPr="008754FB">
              <w:rPr>
                <w:spacing w:val="-1"/>
                <w:sz w:val="18"/>
                <w:szCs w:val="18"/>
              </w:rPr>
              <w:t>used</w:t>
            </w:r>
            <w:r w:rsidRPr="008754FB">
              <w:rPr>
                <w:spacing w:val="-4"/>
                <w:sz w:val="18"/>
                <w:szCs w:val="18"/>
              </w:rPr>
              <w:t xml:space="preserve"> </w:t>
            </w:r>
            <w:r w:rsidRPr="008754FB">
              <w:rPr>
                <w:sz w:val="18"/>
                <w:szCs w:val="18"/>
              </w:rPr>
              <w:t>on</w:t>
            </w:r>
            <w:r w:rsidRPr="008754FB">
              <w:rPr>
                <w:spacing w:val="-17"/>
                <w:sz w:val="18"/>
                <w:szCs w:val="18"/>
              </w:rPr>
              <w:t xml:space="preserve"> </w:t>
            </w:r>
            <w:r w:rsidRPr="008754FB">
              <w:rPr>
                <w:spacing w:val="-1"/>
                <w:sz w:val="18"/>
                <w:szCs w:val="18"/>
              </w:rPr>
              <w:t>national</w:t>
            </w:r>
            <w:r w:rsidRPr="008754FB">
              <w:rPr>
                <w:spacing w:val="27"/>
                <w:sz w:val="18"/>
                <w:szCs w:val="18"/>
              </w:rPr>
              <w:t xml:space="preserve"> </w:t>
            </w:r>
            <w:r w:rsidRPr="008754FB">
              <w:rPr>
                <w:sz w:val="18"/>
                <w:szCs w:val="18"/>
              </w:rPr>
              <w:t>roads.</w:t>
            </w:r>
          </w:p>
          <w:p w14:paraId="403AB5DE" w14:textId="77777777" w:rsidR="00BA76C5" w:rsidRPr="008754FB" w:rsidRDefault="00BA76C5" w:rsidP="008754FB">
            <w:pPr>
              <w:pStyle w:val="NoSpacing"/>
              <w:rPr>
                <w:rFonts w:eastAsia="Verdana"/>
                <w:sz w:val="18"/>
                <w:szCs w:val="18"/>
              </w:rPr>
            </w:pPr>
          </w:p>
          <w:p w14:paraId="144ECB23" w14:textId="275FEE2D" w:rsidR="00BA76C5" w:rsidRPr="008754FB" w:rsidRDefault="00BA76C5" w:rsidP="008754FB">
            <w:pPr>
              <w:pStyle w:val="NoSpacing"/>
              <w:rPr>
                <w:sz w:val="18"/>
                <w:szCs w:val="18"/>
              </w:rPr>
            </w:pPr>
            <w:r w:rsidRPr="008754FB">
              <w:rPr>
                <w:spacing w:val="-2"/>
                <w:sz w:val="18"/>
                <w:szCs w:val="18"/>
              </w:rPr>
              <w:t>Cost</w:t>
            </w:r>
            <w:r w:rsidRPr="008754FB">
              <w:rPr>
                <w:spacing w:val="-3"/>
                <w:sz w:val="18"/>
                <w:szCs w:val="18"/>
              </w:rPr>
              <w:t xml:space="preserve"> </w:t>
            </w:r>
            <w:r w:rsidRPr="008754FB">
              <w:rPr>
                <w:spacing w:val="-1"/>
                <w:sz w:val="18"/>
                <w:szCs w:val="18"/>
              </w:rPr>
              <w:t>of</w:t>
            </w:r>
            <w:r w:rsidRPr="008754FB">
              <w:rPr>
                <w:spacing w:val="-4"/>
                <w:sz w:val="18"/>
                <w:szCs w:val="18"/>
              </w:rPr>
              <w:t xml:space="preserve"> </w:t>
            </w:r>
            <w:r w:rsidRPr="008754FB">
              <w:rPr>
                <w:spacing w:val="-1"/>
                <w:sz w:val="18"/>
                <w:szCs w:val="18"/>
              </w:rPr>
              <w:t>winter</w:t>
            </w:r>
            <w:r w:rsidRPr="008754FB">
              <w:rPr>
                <w:spacing w:val="-9"/>
                <w:sz w:val="18"/>
                <w:szCs w:val="18"/>
              </w:rPr>
              <w:t xml:space="preserve"> </w:t>
            </w:r>
            <w:r w:rsidRPr="008754FB">
              <w:rPr>
                <w:spacing w:val="-1"/>
                <w:sz w:val="18"/>
                <w:szCs w:val="18"/>
              </w:rPr>
              <w:t>maintenance</w:t>
            </w:r>
            <w:r w:rsidRPr="008754FB">
              <w:rPr>
                <w:spacing w:val="30"/>
                <w:sz w:val="18"/>
                <w:szCs w:val="18"/>
              </w:rPr>
              <w:t xml:space="preserve"> </w:t>
            </w:r>
            <w:r w:rsidRPr="008754FB">
              <w:rPr>
                <w:spacing w:val="-1"/>
                <w:sz w:val="18"/>
                <w:szCs w:val="18"/>
              </w:rPr>
              <w:t>arrangements</w:t>
            </w:r>
            <w:r w:rsidRPr="008754FB">
              <w:rPr>
                <w:spacing w:val="-6"/>
                <w:sz w:val="18"/>
                <w:szCs w:val="18"/>
              </w:rPr>
              <w:t xml:space="preserve"> </w:t>
            </w:r>
            <w:r w:rsidRPr="008754FB">
              <w:rPr>
                <w:spacing w:val="-1"/>
                <w:sz w:val="18"/>
                <w:szCs w:val="18"/>
              </w:rPr>
              <w:t>involving</w:t>
            </w:r>
            <w:r w:rsidRPr="008754FB">
              <w:rPr>
                <w:spacing w:val="-17"/>
                <w:sz w:val="18"/>
                <w:szCs w:val="18"/>
              </w:rPr>
              <w:t xml:space="preserve"> </w:t>
            </w:r>
            <w:r w:rsidRPr="008754FB">
              <w:rPr>
                <w:spacing w:val="-1"/>
                <w:sz w:val="18"/>
                <w:szCs w:val="18"/>
              </w:rPr>
              <w:t>working</w:t>
            </w:r>
            <w:r w:rsidRPr="008754FB">
              <w:rPr>
                <w:spacing w:val="29"/>
                <w:sz w:val="18"/>
                <w:szCs w:val="18"/>
              </w:rPr>
              <w:t xml:space="preserve"> </w:t>
            </w:r>
            <w:r w:rsidRPr="008754FB">
              <w:rPr>
                <w:spacing w:val="-1"/>
                <w:sz w:val="18"/>
                <w:szCs w:val="18"/>
              </w:rPr>
              <w:t>for</w:t>
            </w:r>
            <w:r w:rsidRPr="008754FB">
              <w:rPr>
                <w:spacing w:val="-8"/>
                <w:sz w:val="18"/>
                <w:szCs w:val="18"/>
              </w:rPr>
              <w:t xml:space="preserve"> </w:t>
            </w:r>
            <w:r w:rsidRPr="008754FB">
              <w:rPr>
                <w:spacing w:val="-1"/>
                <w:sz w:val="18"/>
                <w:szCs w:val="18"/>
              </w:rPr>
              <w:t>other</w:t>
            </w:r>
            <w:r w:rsidRPr="008754FB">
              <w:rPr>
                <w:spacing w:val="-8"/>
                <w:sz w:val="18"/>
                <w:szCs w:val="18"/>
              </w:rPr>
              <w:t xml:space="preserve"> </w:t>
            </w:r>
            <w:r w:rsidRPr="008754FB">
              <w:rPr>
                <w:sz w:val="18"/>
                <w:szCs w:val="18"/>
              </w:rPr>
              <w:t>local</w:t>
            </w:r>
            <w:r w:rsidRPr="008754FB">
              <w:rPr>
                <w:spacing w:val="-10"/>
                <w:sz w:val="18"/>
                <w:szCs w:val="18"/>
              </w:rPr>
              <w:t xml:space="preserve"> </w:t>
            </w:r>
            <w:r w:rsidRPr="008754FB">
              <w:rPr>
                <w:spacing w:val="-1"/>
                <w:sz w:val="18"/>
                <w:szCs w:val="18"/>
              </w:rPr>
              <w:t>authorities.</w:t>
            </w:r>
          </w:p>
          <w:p w14:paraId="08E3E358" w14:textId="35A288DA" w:rsidR="00BA76C5" w:rsidRPr="008754FB" w:rsidRDefault="00BA76C5" w:rsidP="008754FB">
            <w:pPr>
              <w:pStyle w:val="NoSpacing"/>
              <w:rPr>
                <w:sz w:val="18"/>
                <w:szCs w:val="18"/>
              </w:rPr>
            </w:pPr>
          </w:p>
        </w:tc>
        <w:tc>
          <w:tcPr>
            <w:tcW w:w="4820" w:type="dxa"/>
            <w:tcBorders>
              <w:top w:val="single" w:sz="4" w:space="0" w:color="000000"/>
              <w:left w:val="single" w:sz="3" w:space="0" w:color="000000"/>
              <w:bottom w:val="single" w:sz="3" w:space="0" w:color="000000"/>
              <w:right w:val="single" w:sz="3" w:space="0" w:color="000000"/>
            </w:tcBorders>
          </w:tcPr>
          <w:p w14:paraId="2E2EB81B" w14:textId="605CDEC1" w:rsidR="00BA76C5" w:rsidRPr="008754FB" w:rsidRDefault="00BA76C5" w:rsidP="008754FB">
            <w:pPr>
              <w:rPr>
                <w:rFonts w:eastAsia="Verdana" w:hAnsi="Verdana" w:cs="Verdana"/>
                <w:sz w:val="18"/>
                <w:szCs w:val="18"/>
              </w:rPr>
            </w:pPr>
            <w:r w:rsidRPr="008754FB">
              <w:rPr>
                <w:sz w:val="18"/>
                <w:szCs w:val="18"/>
              </w:rPr>
              <w:t>Where</w:t>
            </w:r>
            <w:r w:rsidRPr="008754FB">
              <w:rPr>
                <w:spacing w:val="-5"/>
                <w:sz w:val="18"/>
                <w:szCs w:val="18"/>
              </w:rPr>
              <w:t xml:space="preserve"> </w:t>
            </w:r>
            <w:r w:rsidRPr="008754FB">
              <w:rPr>
                <w:sz w:val="18"/>
                <w:szCs w:val="18"/>
              </w:rPr>
              <w:t>costs</w:t>
            </w:r>
            <w:r w:rsidRPr="008754FB">
              <w:rPr>
                <w:spacing w:val="-6"/>
                <w:sz w:val="18"/>
                <w:szCs w:val="18"/>
              </w:rPr>
              <w:t xml:space="preserve"> </w:t>
            </w:r>
            <w:r w:rsidRPr="008754FB">
              <w:rPr>
                <w:sz w:val="18"/>
                <w:szCs w:val="18"/>
              </w:rPr>
              <w:t>of</w:t>
            </w:r>
            <w:r w:rsidRPr="008754FB">
              <w:rPr>
                <w:spacing w:val="-6"/>
                <w:sz w:val="18"/>
                <w:szCs w:val="18"/>
              </w:rPr>
              <w:t xml:space="preserve"> </w:t>
            </w:r>
            <w:r w:rsidRPr="008754FB">
              <w:rPr>
                <w:sz w:val="18"/>
                <w:szCs w:val="18"/>
              </w:rPr>
              <w:t>materials</w:t>
            </w:r>
            <w:r w:rsidRPr="008754FB">
              <w:rPr>
                <w:spacing w:val="-5"/>
                <w:sz w:val="18"/>
                <w:szCs w:val="18"/>
              </w:rPr>
              <w:t xml:space="preserve"> </w:t>
            </w:r>
            <w:r w:rsidRPr="008754FB">
              <w:rPr>
                <w:sz w:val="18"/>
                <w:szCs w:val="18"/>
              </w:rPr>
              <w:t>/</w:t>
            </w:r>
            <w:r w:rsidRPr="008754FB">
              <w:rPr>
                <w:spacing w:val="-6"/>
                <w:sz w:val="18"/>
                <w:szCs w:val="18"/>
              </w:rPr>
              <w:t xml:space="preserve"> </w:t>
            </w:r>
            <w:r w:rsidRPr="008754FB">
              <w:rPr>
                <w:sz w:val="18"/>
                <w:szCs w:val="18"/>
              </w:rPr>
              <w:t>salt</w:t>
            </w:r>
            <w:r w:rsidRPr="008754FB">
              <w:rPr>
                <w:spacing w:val="-13"/>
                <w:sz w:val="18"/>
                <w:szCs w:val="18"/>
              </w:rPr>
              <w:t xml:space="preserve"> </w:t>
            </w:r>
            <w:r w:rsidRPr="008754FB">
              <w:rPr>
                <w:sz w:val="18"/>
                <w:szCs w:val="18"/>
              </w:rPr>
              <w:t>are</w:t>
            </w:r>
            <w:r w:rsidRPr="008754FB">
              <w:rPr>
                <w:spacing w:val="23"/>
                <w:w w:val="99"/>
                <w:sz w:val="18"/>
                <w:szCs w:val="18"/>
              </w:rPr>
              <w:t xml:space="preserve"> </w:t>
            </w:r>
            <w:r w:rsidRPr="008754FB">
              <w:rPr>
                <w:sz w:val="18"/>
                <w:szCs w:val="18"/>
              </w:rPr>
              <w:t>being</w:t>
            </w:r>
            <w:r w:rsidRPr="008754FB">
              <w:rPr>
                <w:spacing w:val="-6"/>
                <w:sz w:val="18"/>
                <w:szCs w:val="18"/>
              </w:rPr>
              <w:t xml:space="preserve"> </w:t>
            </w:r>
            <w:r w:rsidRPr="008754FB">
              <w:rPr>
                <w:sz w:val="18"/>
                <w:szCs w:val="18"/>
              </w:rPr>
              <w:t>charged</w:t>
            </w:r>
            <w:r w:rsidRPr="008754FB">
              <w:rPr>
                <w:spacing w:val="-6"/>
                <w:sz w:val="18"/>
                <w:szCs w:val="18"/>
              </w:rPr>
              <w:t xml:space="preserve"> </w:t>
            </w:r>
            <w:r w:rsidRPr="008754FB">
              <w:rPr>
                <w:sz w:val="18"/>
                <w:szCs w:val="18"/>
              </w:rPr>
              <w:t>to</w:t>
            </w:r>
            <w:r w:rsidRPr="008754FB">
              <w:rPr>
                <w:spacing w:val="-4"/>
                <w:sz w:val="18"/>
                <w:szCs w:val="18"/>
              </w:rPr>
              <w:t xml:space="preserve"> </w:t>
            </w:r>
            <w:r w:rsidRPr="008754FB">
              <w:rPr>
                <w:sz w:val="18"/>
                <w:szCs w:val="18"/>
              </w:rPr>
              <w:t>national</w:t>
            </w:r>
            <w:r w:rsidRPr="008754FB">
              <w:rPr>
                <w:spacing w:val="13"/>
                <w:sz w:val="18"/>
                <w:szCs w:val="18"/>
              </w:rPr>
              <w:t xml:space="preserve"> </w:t>
            </w:r>
            <w:r w:rsidRPr="008754FB">
              <w:rPr>
                <w:sz w:val="18"/>
                <w:szCs w:val="18"/>
              </w:rPr>
              <w:t>roads</w:t>
            </w:r>
            <w:r w:rsidRPr="008754FB">
              <w:rPr>
                <w:spacing w:val="21"/>
                <w:w w:val="99"/>
                <w:sz w:val="18"/>
                <w:szCs w:val="18"/>
              </w:rPr>
              <w:t xml:space="preserve"> </w:t>
            </w:r>
            <w:r w:rsidRPr="008754FB">
              <w:rPr>
                <w:sz w:val="18"/>
                <w:szCs w:val="18"/>
              </w:rPr>
              <w:t>grants,</w:t>
            </w:r>
            <w:r w:rsidRPr="008754FB">
              <w:rPr>
                <w:spacing w:val="-7"/>
                <w:sz w:val="18"/>
                <w:szCs w:val="18"/>
              </w:rPr>
              <w:t xml:space="preserve"> </w:t>
            </w:r>
            <w:r w:rsidRPr="008754FB">
              <w:rPr>
                <w:sz w:val="18"/>
                <w:szCs w:val="18"/>
              </w:rPr>
              <w:t>audit</w:t>
            </w:r>
            <w:r w:rsidRPr="008754FB">
              <w:rPr>
                <w:spacing w:val="-4"/>
                <w:sz w:val="18"/>
                <w:szCs w:val="18"/>
              </w:rPr>
              <w:t xml:space="preserve"> </w:t>
            </w:r>
            <w:r w:rsidRPr="008754FB">
              <w:rPr>
                <w:sz w:val="18"/>
                <w:szCs w:val="18"/>
              </w:rPr>
              <w:t>trail</w:t>
            </w:r>
            <w:r w:rsidRPr="008754FB">
              <w:rPr>
                <w:spacing w:val="-5"/>
                <w:sz w:val="18"/>
                <w:szCs w:val="18"/>
              </w:rPr>
              <w:t xml:space="preserve"> </w:t>
            </w:r>
            <w:r w:rsidRPr="008754FB">
              <w:rPr>
                <w:sz w:val="18"/>
                <w:szCs w:val="18"/>
              </w:rPr>
              <w:t>evidence</w:t>
            </w:r>
            <w:r w:rsidRPr="008754FB">
              <w:rPr>
                <w:spacing w:val="-7"/>
                <w:sz w:val="18"/>
                <w:szCs w:val="18"/>
              </w:rPr>
              <w:t xml:space="preserve"> </w:t>
            </w:r>
            <w:r w:rsidRPr="008754FB">
              <w:rPr>
                <w:sz w:val="18"/>
                <w:szCs w:val="18"/>
              </w:rPr>
              <w:t>must</w:t>
            </w:r>
            <w:r w:rsidRPr="008754FB">
              <w:rPr>
                <w:spacing w:val="-14"/>
                <w:sz w:val="18"/>
                <w:szCs w:val="18"/>
              </w:rPr>
              <w:t xml:space="preserve"> </w:t>
            </w:r>
            <w:r w:rsidRPr="008754FB">
              <w:rPr>
                <w:sz w:val="18"/>
                <w:szCs w:val="18"/>
              </w:rPr>
              <w:t>be</w:t>
            </w:r>
            <w:r w:rsidRPr="008754FB">
              <w:rPr>
                <w:spacing w:val="31"/>
                <w:w w:val="99"/>
                <w:sz w:val="18"/>
                <w:szCs w:val="18"/>
              </w:rPr>
              <w:t xml:space="preserve"> </w:t>
            </w:r>
            <w:r w:rsidRPr="008754FB">
              <w:rPr>
                <w:sz w:val="18"/>
                <w:szCs w:val="18"/>
              </w:rPr>
              <w:t>available</w:t>
            </w:r>
            <w:r w:rsidRPr="008754FB">
              <w:rPr>
                <w:spacing w:val="-5"/>
                <w:sz w:val="18"/>
                <w:szCs w:val="18"/>
              </w:rPr>
              <w:t xml:space="preserve"> </w:t>
            </w:r>
            <w:r w:rsidRPr="008754FB">
              <w:rPr>
                <w:sz w:val="18"/>
                <w:szCs w:val="18"/>
              </w:rPr>
              <w:t>in</w:t>
            </w:r>
            <w:r w:rsidRPr="008754FB">
              <w:rPr>
                <w:spacing w:val="-6"/>
                <w:sz w:val="18"/>
                <w:szCs w:val="18"/>
              </w:rPr>
              <w:t xml:space="preserve"> </w:t>
            </w:r>
            <w:r w:rsidRPr="008754FB">
              <w:rPr>
                <w:sz w:val="18"/>
                <w:szCs w:val="18"/>
              </w:rPr>
              <w:t>order</w:t>
            </w:r>
            <w:r w:rsidRPr="008754FB">
              <w:rPr>
                <w:spacing w:val="-5"/>
                <w:sz w:val="18"/>
                <w:szCs w:val="18"/>
              </w:rPr>
              <w:t xml:space="preserve"> </w:t>
            </w:r>
            <w:r w:rsidRPr="008754FB">
              <w:rPr>
                <w:sz w:val="18"/>
                <w:szCs w:val="18"/>
              </w:rPr>
              <w:t>to</w:t>
            </w:r>
            <w:r w:rsidRPr="008754FB">
              <w:rPr>
                <w:spacing w:val="-4"/>
                <w:sz w:val="18"/>
                <w:szCs w:val="18"/>
              </w:rPr>
              <w:t xml:space="preserve"> </w:t>
            </w:r>
            <w:r w:rsidRPr="008754FB">
              <w:rPr>
                <w:sz w:val="18"/>
                <w:szCs w:val="18"/>
              </w:rPr>
              <w:t>confirm</w:t>
            </w:r>
            <w:r w:rsidRPr="008754FB">
              <w:rPr>
                <w:spacing w:val="-4"/>
                <w:sz w:val="18"/>
                <w:szCs w:val="18"/>
              </w:rPr>
              <w:t xml:space="preserve"> </w:t>
            </w:r>
            <w:r w:rsidRPr="008754FB">
              <w:rPr>
                <w:sz w:val="18"/>
                <w:szCs w:val="18"/>
              </w:rPr>
              <w:t>the</w:t>
            </w:r>
            <w:r w:rsidRPr="008754FB">
              <w:rPr>
                <w:spacing w:val="-5"/>
                <w:sz w:val="18"/>
                <w:szCs w:val="18"/>
              </w:rPr>
              <w:t xml:space="preserve"> </w:t>
            </w:r>
            <w:r w:rsidRPr="008754FB">
              <w:rPr>
                <w:sz w:val="18"/>
                <w:szCs w:val="18"/>
              </w:rPr>
              <w:t>use</w:t>
            </w:r>
            <w:r w:rsidRPr="008754FB">
              <w:rPr>
                <w:spacing w:val="-23"/>
                <w:sz w:val="18"/>
                <w:szCs w:val="18"/>
              </w:rPr>
              <w:t xml:space="preserve"> </w:t>
            </w:r>
            <w:r w:rsidRPr="008754FB">
              <w:rPr>
                <w:spacing w:val="1"/>
                <w:sz w:val="18"/>
                <w:szCs w:val="18"/>
              </w:rPr>
              <w:t>of</w:t>
            </w:r>
            <w:r w:rsidRPr="008754FB">
              <w:rPr>
                <w:spacing w:val="24"/>
                <w:w w:val="99"/>
                <w:sz w:val="18"/>
                <w:szCs w:val="18"/>
              </w:rPr>
              <w:t xml:space="preserve"> </w:t>
            </w:r>
            <w:r w:rsidRPr="008754FB">
              <w:rPr>
                <w:sz w:val="18"/>
                <w:szCs w:val="18"/>
              </w:rPr>
              <w:t>the</w:t>
            </w:r>
            <w:r w:rsidRPr="008754FB">
              <w:rPr>
                <w:spacing w:val="-6"/>
                <w:sz w:val="18"/>
                <w:szCs w:val="18"/>
              </w:rPr>
              <w:t xml:space="preserve"> </w:t>
            </w:r>
            <w:r w:rsidRPr="008754FB">
              <w:rPr>
                <w:sz w:val="18"/>
                <w:szCs w:val="18"/>
              </w:rPr>
              <w:t>materials</w:t>
            </w:r>
            <w:r w:rsidRPr="008754FB">
              <w:rPr>
                <w:spacing w:val="-5"/>
                <w:sz w:val="18"/>
                <w:szCs w:val="18"/>
              </w:rPr>
              <w:t xml:space="preserve"> </w:t>
            </w:r>
            <w:r w:rsidRPr="008754FB">
              <w:rPr>
                <w:sz w:val="18"/>
                <w:szCs w:val="18"/>
              </w:rPr>
              <w:t>/</w:t>
            </w:r>
            <w:r w:rsidRPr="008754FB">
              <w:rPr>
                <w:spacing w:val="-6"/>
                <w:sz w:val="18"/>
                <w:szCs w:val="18"/>
              </w:rPr>
              <w:t xml:space="preserve"> </w:t>
            </w:r>
            <w:r w:rsidRPr="008754FB">
              <w:rPr>
                <w:sz w:val="18"/>
                <w:szCs w:val="18"/>
              </w:rPr>
              <w:t>salt</w:t>
            </w:r>
            <w:r w:rsidRPr="008754FB">
              <w:rPr>
                <w:spacing w:val="-5"/>
                <w:sz w:val="18"/>
                <w:szCs w:val="18"/>
              </w:rPr>
              <w:t xml:space="preserve"> </w:t>
            </w:r>
            <w:r w:rsidRPr="008754FB">
              <w:rPr>
                <w:sz w:val="18"/>
                <w:szCs w:val="18"/>
              </w:rPr>
              <w:t>on</w:t>
            </w:r>
            <w:r w:rsidRPr="008754FB">
              <w:rPr>
                <w:spacing w:val="-5"/>
                <w:sz w:val="18"/>
                <w:szCs w:val="18"/>
              </w:rPr>
              <w:t xml:space="preserve"> </w:t>
            </w:r>
            <w:r w:rsidRPr="008754FB">
              <w:rPr>
                <w:sz w:val="18"/>
                <w:szCs w:val="18"/>
              </w:rPr>
              <w:t>national</w:t>
            </w:r>
            <w:r w:rsidRPr="008754FB">
              <w:rPr>
                <w:spacing w:val="-16"/>
                <w:sz w:val="18"/>
                <w:szCs w:val="18"/>
              </w:rPr>
              <w:t xml:space="preserve"> </w:t>
            </w:r>
            <w:r w:rsidRPr="008754FB">
              <w:rPr>
                <w:sz w:val="18"/>
                <w:szCs w:val="18"/>
              </w:rPr>
              <w:t>roads</w:t>
            </w:r>
          </w:p>
          <w:p w14:paraId="2A6C90F5" w14:textId="77777777" w:rsidR="00BA76C5" w:rsidRPr="008754FB" w:rsidRDefault="00BA76C5" w:rsidP="008754FB">
            <w:pPr>
              <w:rPr>
                <w:rFonts w:eastAsia="Verdana" w:hAnsi="Verdana" w:cs="Verdana"/>
                <w:sz w:val="18"/>
                <w:szCs w:val="18"/>
              </w:rPr>
            </w:pPr>
          </w:p>
          <w:p w14:paraId="45DB52B8" w14:textId="15AA2DCD" w:rsidR="00BA76C5" w:rsidRPr="008754FB" w:rsidRDefault="00BA76C5" w:rsidP="008754FB">
            <w:pPr>
              <w:rPr>
                <w:rFonts w:eastAsia="Verdana" w:hAnsi="Verdana" w:cs="Verdana"/>
                <w:sz w:val="18"/>
                <w:szCs w:val="18"/>
              </w:rPr>
            </w:pPr>
            <w:r w:rsidRPr="008754FB">
              <w:rPr>
                <w:sz w:val="18"/>
                <w:szCs w:val="18"/>
              </w:rPr>
              <w:t>Conditions</w:t>
            </w:r>
            <w:r w:rsidRPr="008754FB">
              <w:rPr>
                <w:spacing w:val="-7"/>
                <w:sz w:val="18"/>
                <w:szCs w:val="18"/>
              </w:rPr>
              <w:t xml:space="preserve"> </w:t>
            </w:r>
            <w:r w:rsidRPr="008754FB">
              <w:rPr>
                <w:sz w:val="18"/>
                <w:szCs w:val="18"/>
              </w:rPr>
              <w:t>for</w:t>
            </w:r>
            <w:r w:rsidRPr="008754FB">
              <w:rPr>
                <w:spacing w:val="-6"/>
                <w:sz w:val="18"/>
                <w:szCs w:val="18"/>
              </w:rPr>
              <w:t xml:space="preserve"> </w:t>
            </w:r>
            <w:r w:rsidRPr="008754FB">
              <w:rPr>
                <w:sz w:val="18"/>
                <w:szCs w:val="18"/>
              </w:rPr>
              <w:t>external</w:t>
            </w:r>
            <w:r w:rsidRPr="008754FB">
              <w:rPr>
                <w:spacing w:val="-5"/>
                <w:sz w:val="18"/>
                <w:szCs w:val="18"/>
              </w:rPr>
              <w:t xml:space="preserve"> </w:t>
            </w:r>
            <w:r w:rsidRPr="008754FB">
              <w:rPr>
                <w:sz w:val="18"/>
                <w:szCs w:val="18"/>
              </w:rPr>
              <w:t>plant</w:t>
            </w:r>
            <w:r w:rsidRPr="008754FB">
              <w:rPr>
                <w:spacing w:val="-4"/>
                <w:sz w:val="18"/>
                <w:szCs w:val="18"/>
              </w:rPr>
              <w:t xml:space="preserve"> </w:t>
            </w:r>
            <w:r w:rsidRPr="008754FB">
              <w:rPr>
                <w:sz w:val="18"/>
                <w:szCs w:val="18"/>
              </w:rPr>
              <w:t>hire</w:t>
            </w:r>
            <w:r w:rsidRPr="008754FB">
              <w:rPr>
                <w:spacing w:val="-5"/>
                <w:sz w:val="18"/>
                <w:szCs w:val="18"/>
              </w:rPr>
              <w:t xml:space="preserve"> </w:t>
            </w:r>
            <w:r w:rsidRPr="008754FB">
              <w:rPr>
                <w:sz w:val="18"/>
                <w:szCs w:val="18"/>
              </w:rPr>
              <w:t>costs</w:t>
            </w:r>
            <w:r w:rsidRPr="008754FB">
              <w:rPr>
                <w:spacing w:val="31"/>
                <w:w w:val="99"/>
                <w:sz w:val="18"/>
                <w:szCs w:val="18"/>
              </w:rPr>
              <w:t xml:space="preserve"> </w:t>
            </w:r>
            <w:r w:rsidRPr="008754FB">
              <w:rPr>
                <w:sz w:val="18"/>
                <w:szCs w:val="18"/>
              </w:rPr>
              <w:t>and</w:t>
            </w:r>
            <w:r w:rsidRPr="008754FB">
              <w:rPr>
                <w:spacing w:val="-7"/>
                <w:sz w:val="18"/>
                <w:szCs w:val="18"/>
              </w:rPr>
              <w:t xml:space="preserve"> </w:t>
            </w:r>
            <w:r w:rsidRPr="008754FB">
              <w:rPr>
                <w:sz w:val="18"/>
                <w:szCs w:val="18"/>
              </w:rPr>
              <w:t>charges</w:t>
            </w:r>
            <w:r w:rsidRPr="008754FB">
              <w:rPr>
                <w:spacing w:val="-7"/>
                <w:sz w:val="18"/>
                <w:szCs w:val="18"/>
              </w:rPr>
              <w:t xml:space="preserve"> </w:t>
            </w:r>
            <w:r w:rsidRPr="008754FB">
              <w:rPr>
                <w:sz w:val="18"/>
                <w:szCs w:val="18"/>
              </w:rPr>
              <w:t>for</w:t>
            </w:r>
            <w:r w:rsidRPr="008754FB">
              <w:rPr>
                <w:spacing w:val="-5"/>
                <w:sz w:val="18"/>
                <w:szCs w:val="18"/>
              </w:rPr>
              <w:t xml:space="preserve"> </w:t>
            </w:r>
            <w:r w:rsidRPr="008754FB">
              <w:rPr>
                <w:sz w:val="18"/>
                <w:szCs w:val="18"/>
              </w:rPr>
              <w:t>use</w:t>
            </w:r>
            <w:r w:rsidRPr="008754FB">
              <w:rPr>
                <w:spacing w:val="-5"/>
                <w:sz w:val="18"/>
                <w:szCs w:val="18"/>
              </w:rPr>
              <w:t xml:space="preserve"> </w:t>
            </w:r>
            <w:r w:rsidRPr="008754FB">
              <w:rPr>
                <w:sz w:val="18"/>
                <w:szCs w:val="18"/>
              </w:rPr>
              <w:t>of</w:t>
            </w:r>
            <w:r w:rsidRPr="008754FB">
              <w:rPr>
                <w:spacing w:val="-16"/>
                <w:sz w:val="18"/>
                <w:szCs w:val="18"/>
              </w:rPr>
              <w:t xml:space="preserve"> </w:t>
            </w:r>
            <w:r w:rsidRPr="008754FB">
              <w:rPr>
                <w:sz w:val="18"/>
                <w:szCs w:val="18"/>
              </w:rPr>
              <w:t>(non-Authority</w:t>
            </w:r>
            <w:r w:rsidRPr="008754FB">
              <w:rPr>
                <w:spacing w:val="35"/>
                <w:w w:val="99"/>
                <w:sz w:val="18"/>
                <w:szCs w:val="18"/>
              </w:rPr>
              <w:t xml:space="preserve"> </w:t>
            </w:r>
            <w:r w:rsidRPr="008754FB">
              <w:rPr>
                <w:sz w:val="18"/>
                <w:szCs w:val="18"/>
              </w:rPr>
              <w:t>funded)</w:t>
            </w:r>
            <w:r w:rsidRPr="008754FB">
              <w:rPr>
                <w:spacing w:val="-7"/>
                <w:sz w:val="18"/>
                <w:szCs w:val="18"/>
              </w:rPr>
              <w:t xml:space="preserve"> </w:t>
            </w:r>
            <w:r w:rsidRPr="008754FB">
              <w:rPr>
                <w:sz w:val="18"/>
                <w:szCs w:val="18"/>
              </w:rPr>
              <w:t>local</w:t>
            </w:r>
            <w:r w:rsidRPr="008754FB">
              <w:rPr>
                <w:spacing w:val="-5"/>
                <w:sz w:val="18"/>
                <w:szCs w:val="18"/>
              </w:rPr>
              <w:t xml:space="preserve"> </w:t>
            </w:r>
            <w:r w:rsidRPr="008754FB">
              <w:rPr>
                <w:sz w:val="18"/>
                <w:szCs w:val="18"/>
              </w:rPr>
              <w:t>authority</w:t>
            </w:r>
            <w:r w:rsidRPr="008754FB">
              <w:rPr>
                <w:spacing w:val="-7"/>
                <w:sz w:val="18"/>
                <w:szCs w:val="18"/>
              </w:rPr>
              <w:t xml:space="preserve"> </w:t>
            </w:r>
            <w:r w:rsidRPr="008754FB">
              <w:rPr>
                <w:sz w:val="18"/>
                <w:szCs w:val="18"/>
              </w:rPr>
              <w:t>owned</w:t>
            </w:r>
            <w:r w:rsidRPr="008754FB">
              <w:rPr>
                <w:spacing w:val="-5"/>
                <w:sz w:val="18"/>
                <w:szCs w:val="18"/>
              </w:rPr>
              <w:t xml:space="preserve"> </w:t>
            </w:r>
            <w:r w:rsidRPr="008754FB">
              <w:rPr>
                <w:sz w:val="18"/>
                <w:szCs w:val="18"/>
              </w:rPr>
              <w:t>plant</w:t>
            </w:r>
            <w:r w:rsidRPr="008754FB">
              <w:rPr>
                <w:spacing w:val="-14"/>
                <w:sz w:val="18"/>
                <w:szCs w:val="18"/>
              </w:rPr>
              <w:t xml:space="preserve"> </w:t>
            </w:r>
            <w:r w:rsidRPr="008754FB">
              <w:rPr>
                <w:sz w:val="18"/>
                <w:szCs w:val="18"/>
              </w:rPr>
              <w:t>set</w:t>
            </w:r>
            <w:r w:rsidRPr="008754FB">
              <w:rPr>
                <w:spacing w:val="25"/>
                <w:w w:val="99"/>
                <w:sz w:val="18"/>
                <w:szCs w:val="18"/>
              </w:rPr>
              <w:t xml:space="preserve"> </w:t>
            </w:r>
            <w:r w:rsidRPr="008754FB">
              <w:rPr>
                <w:sz w:val="18"/>
                <w:szCs w:val="18"/>
              </w:rPr>
              <w:t>out</w:t>
            </w:r>
            <w:r w:rsidRPr="008754FB">
              <w:rPr>
                <w:spacing w:val="-4"/>
                <w:sz w:val="18"/>
                <w:szCs w:val="18"/>
              </w:rPr>
              <w:t xml:space="preserve"> </w:t>
            </w:r>
            <w:r w:rsidRPr="008754FB">
              <w:rPr>
                <w:sz w:val="18"/>
                <w:szCs w:val="18"/>
              </w:rPr>
              <w:t>in</w:t>
            </w:r>
            <w:r w:rsidRPr="008754FB">
              <w:rPr>
                <w:spacing w:val="-5"/>
                <w:sz w:val="18"/>
                <w:szCs w:val="18"/>
              </w:rPr>
              <w:t xml:space="preserve"> </w:t>
            </w:r>
            <w:r w:rsidRPr="008754FB">
              <w:rPr>
                <w:sz w:val="18"/>
                <w:szCs w:val="18"/>
              </w:rPr>
              <w:t>Section</w:t>
            </w:r>
            <w:r w:rsidRPr="008754FB">
              <w:rPr>
                <w:spacing w:val="-5"/>
                <w:sz w:val="18"/>
                <w:szCs w:val="18"/>
              </w:rPr>
              <w:t xml:space="preserve"> </w:t>
            </w:r>
            <w:r w:rsidRPr="008754FB">
              <w:rPr>
                <w:sz w:val="18"/>
                <w:szCs w:val="18"/>
              </w:rPr>
              <w:t>8.2</w:t>
            </w:r>
            <w:r w:rsidRPr="008754FB">
              <w:rPr>
                <w:spacing w:val="-4"/>
                <w:sz w:val="18"/>
                <w:szCs w:val="18"/>
              </w:rPr>
              <w:t xml:space="preserve"> </w:t>
            </w:r>
            <w:r w:rsidRPr="008754FB">
              <w:rPr>
                <w:sz w:val="18"/>
                <w:szCs w:val="18"/>
              </w:rPr>
              <w:t>of</w:t>
            </w:r>
            <w:r w:rsidRPr="008754FB">
              <w:rPr>
                <w:spacing w:val="-5"/>
                <w:sz w:val="18"/>
                <w:szCs w:val="18"/>
              </w:rPr>
              <w:t xml:space="preserve"> </w:t>
            </w:r>
            <w:r w:rsidRPr="008754FB">
              <w:rPr>
                <w:sz w:val="18"/>
                <w:szCs w:val="18"/>
              </w:rPr>
              <w:t>Appendix</w:t>
            </w:r>
            <w:r w:rsidRPr="008754FB">
              <w:rPr>
                <w:spacing w:val="-6"/>
                <w:sz w:val="18"/>
                <w:szCs w:val="18"/>
              </w:rPr>
              <w:t xml:space="preserve"> </w:t>
            </w:r>
            <w:r w:rsidRPr="008754FB">
              <w:rPr>
                <w:sz w:val="18"/>
                <w:szCs w:val="18"/>
              </w:rPr>
              <w:t>1</w:t>
            </w:r>
            <w:r w:rsidRPr="008754FB">
              <w:rPr>
                <w:spacing w:val="-5"/>
                <w:sz w:val="18"/>
                <w:szCs w:val="18"/>
              </w:rPr>
              <w:t xml:space="preserve"> </w:t>
            </w:r>
            <w:r w:rsidRPr="008754FB">
              <w:rPr>
                <w:sz w:val="18"/>
                <w:szCs w:val="18"/>
              </w:rPr>
              <w:t>must</w:t>
            </w:r>
            <w:r w:rsidRPr="008754FB">
              <w:rPr>
                <w:spacing w:val="-21"/>
                <w:sz w:val="18"/>
                <w:szCs w:val="18"/>
              </w:rPr>
              <w:t xml:space="preserve"> </w:t>
            </w:r>
            <w:r w:rsidRPr="008754FB">
              <w:rPr>
                <w:sz w:val="18"/>
                <w:szCs w:val="18"/>
              </w:rPr>
              <w:t>be</w:t>
            </w:r>
            <w:r w:rsidRPr="008754FB">
              <w:rPr>
                <w:spacing w:val="33"/>
                <w:w w:val="99"/>
                <w:sz w:val="18"/>
                <w:szCs w:val="18"/>
              </w:rPr>
              <w:t xml:space="preserve"> </w:t>
            </w:r>
            <w:r w:rsidRPr="008754FB">
              <w:rPr>
                <w:sz w:val="18"/>
                <w:szCs w:val="18"/>
              </w:rPr>
              <w:t>fulfilled</w:t>
            </w:r>
            <w:r w:rsidRPr="008754FB">
              <w:rPr>
                <w:spacing w:val="-5"/>
                <w:sz w:val="18"/>
                <w:szCs w:val="18"/>
              </w:rPr>
              <w:t xml:space="preserve"> </w:t>
            </w:r>
            <w:r w:rsidRPr="008754FB">
              <w:rPr>
                <w:sz w:val="18"/>
                <w:szCs w:val="18"/>
              </w:rPr>
              <w:t>in</w:t>
            </w:r>
            <w:r w:rsidRPr="008754FB">
              <w:rPr>
                <w:spacing w:val="-6"/>
                <w:sz w:val="18"/>
                <w:szCs w:val="18"/>
              </w:rPr>
              <w:t xml:space="preserve"> </w:t>
            </w:r>
            <w:r w:rsidRPr="008754FB">
              <w:rPr>
                <w:sz w:val="18"/>
                <w:szCs w:val="18"/>
              </w:rPr>
              <w:t>respect</w:t>
            </w:r>
            <w:r w:rsidRPr="008754FB">
              <w:rPr>
                <w:spacing w:val="-7"/>
                <w:sz w:val="18"/>
                <w:szCs w:val="18"/>
              </w:rPr>
              <w:t xml:space="preserve"> </w:t>
            </w:r>
            <w:r w:rsidRPr="008754FB">
              <w:rPr>
                <w:sz w:val="18"/>
                <w:szCs w:val="18"/>
              </w:rPr>
              <w:t>of</w:t>
            </w:r>
            <w:r w:rsidRPr="008754FB">
              <w:rPr>
                <w:spacing w:val="-6"/>
                <w:sz w:val="18"/>
                <w:szCs w:val="18"/>
              </w:rPr>
              <w:t xml:space="preserve"> </w:t>
            </w:r>
            <w:r w:rsidRPr="008754FB">
              <w:rPr>
                <w:sz w:val="18"/>
                <w:szCs w:val="18"/>
              </w:rPr>
              <w:t>internal</w:t>
            </w:r>
            <w:r w:rsidRPr="008754FB">
              <w:rPr>
                <w:spacing w:val="-5"/>
                <w:sz w:val="18"/>
                <w:szCs w:val="18"/>
              </w:rPr>
              <w:t xml:space="preserve"> </w:t>
            </w:r>
            <w:r w:rsidRPr="008754FB">
              <w:rPr>
                <w:sz w:val="18"/>
                <w:szCs w:val="18"/>
              </w:rPr>
              <w:t>or</w:t>
            </w:r>
            <w:r w:rsidRPr="008754FB">
              <w:rPr>
                <w:spacing w:val="-21"/>
                <w:sz w:val="18"/>
                <w:szCs w:val="18"/>
              </w:rPr>
              <w:t xml:space="preserve"> </w:t>
            </w:r>
            <w:r w:rsidRPr="008754FB">
              <w:rPr>
                <w:sz w:val="18"/>
                <w:szCs w:val="18"/>
              </w:rPr>
              <w:t>external</w:t>
            </w:r>
            <w:r w:rsidRPr="008754FB">
              <w:rPr>
                <w:spacing w:val="31"/>
                <w:sz w:val="18"/>
                <w:szCs w:val="18"/>
              </w:rPr>
              <w:t xml:space="preserve"> </w:t>
            </w:r>
            <w:r w:rsidRPr="008754FB">
              <w:rPr>
                <w:sz w:val="18"/>
                <w:szCs w:val="18"/>
              </w:rPr>
              <w:t>plant</w:t>
            </w:r>
            <w:r w:rsidRPr="008754FB">
              <w:rPr>
                <w:spacing w:val="-7"/>
                <w:sz w:val="18"/>
                <w:szCs w:val="18"/>
              </w:rPr>
              <w:t xml:space="preserve"> </w:t>
            </w:r>
            <w:r w:rsidRPr="008754FB">
              <w:rPr>
                <w:sz w:val="18"/>
                <w:szCs w:val="18"/>
              </w:rPr>
              <w:t>hire</w:t>
            </w:r>
            <w:r w:rsidRPr="008754FB">
              <w:rPr>
                <w:spacing w:val="-9"/>
                <w:sz w:val="18"/>
                <w:szCs w:val="18"/>
              </w:rPr>
              <w:t xml:space="preserve"> </w:t>
            </w:r>
            <w:r w:rsidRPr="008754FB">
              <w:rPr>
                <w:sz w:val="18"/>
                <w:szCs w:val="18"/>
              </w:rPr>
              <w:t>charges.</w:t>
            </w:r>
          </w:p>
          <w:p w14:paraId="0A0139C2" w14:textId="77777777" w:rsidR="00BA76C5" w:rsidRPr="008754FB" w:rsidRDefault="00BA76C5" w:rsidP="008754FB">
            <w:pPr>
              <w:rPr>
                <w:rFonts w:eastAsia="Verdana" w:hAnsi="Verdana" w:cs="Verdana"/>
                <w:sz w:val="18"/>
                <w:szCs w:val="18"/>
              </w:rPr>
            </w:pPr>
          </w:p>
          <w:p w14:paraId="6C118F68" w14:textId="77777777" w:rsidR="00BA76C5" w:rsidRPr="008754FB" w:rsidRDefault="00BA76C5" w:rsidP="008754FB">
            <w:pPr>
              <w:rPr>
                <w:rFonts w:eastAsia="Verdana" w:hAnsi="Verdana" w:cs="Verdana"/>
                <w:sz w:val="18"/>
                <w:szCs w:val="18"/>
              </w:rPr>
            </w:pPr>
            <w:r w:rsidRPr="008754FB">
              <w:rPr>
                <w:sz w:val="18"/>
                <w:szCs w:val="18"/>
              </w:rPr>
              <w:t>Duty</w:t>
            </w:r>
            <w:r w:rsidRPr="008754FB">
              <w:rPr>
                <w:spacing w:val="-7"/>
                <w:sz w:val="18"/>
                <w:szCs w:val="18"/>
              </w:rPr>
              <w:t xml:space="preserve"> </w:t>
            </w:r>
            <w:r w:rsidRPr="008754FB">
              <w:rPr>
                <w:sz w:val="18"/>
                <w:szCs w:val="18"/>
              </w:rPr>
              <w:t>allowances</w:t>
            </w:r>
            <w:r w:rsidRPr="008754FB">
              <w:rPr>
                <w:spacing w:val="-5"/>
                <w:sz w:val="18"/>
                <w:szCs w:val="18"/>
              </w:rPr>
              <w:t xml:space="preserve"> </w:t>
            </w:r>
            <w:r w:rsidRPr="008754FB">
              <w:rPr>
                <w:sz w:val="18"/>
                <w:szCs w:val="18"/>
              </w:rPr>
              <w:t>are</w:t>
            </w:r>
            <w:r w:rsidRPr="008754FB">
              <w:rPr>
                <w:spacing w:val="-6"/>
                <w:sz w:val="18"/>
                <w:szCs w:val="18"/>
              </w:rPr>
              <w:t xml:space="preserve"> </w:t>
            </w:r>
            <w:r w:rsidRPr="008754FB">
              <w:rPr>
                <w:sz w:val="18"/>
                <w:szCs w:val="18"/>
              </w:rPr>
              <w:t>payable</w:t>
            </w:r>
            <w:r w:rsidRPr="008754FB">
              <w:rPr>
                <w:spacing w:val="-11"/>
                <w:sz w:val="18"/>
                <w:szCs w:val="18"/>
              </w:rPr>
              <w:t xml:space="preserve"> </w:t>
            </w:r>
            <w:r w:rsidRPr="008754FB">
              <w:rPr>
                <w:spacing w:val="1"/>
                <w:sz w:val="18"/>
                <w:szCs w:val="18"/>
              </w:rPr>
              <w:t>in</w:t>
            </w:r>
            <w:r w:rsidRPr="008754FB">
              <w:rPr>
                <w:spacing w:val="21"/>
                <w:sz w:val="18"/>
                <w:szCs w:val="18"/>
              </w:rPr>
              <w:t xml:space="preserve"> </w:t>
            </w:r>
            <w:r w:rsidRPr="008754FB">
              <w:rPr>
                <w:sz w:val="18"/>
                <w:szCs w:val="18"/>
              </w:rPr>
              <w:t>accordance</w:t>
            </w:r>
            <w:r w:rsidRPr="008754FB">
              <w:rPr>
                <w:spacing w:val="-6"/>
                <w:sz w:val="18"/>
                <w:szCs w:val="18"/>
              </w:rPr>
              <w:t xml:space="preserve"> </w:t>
            </w:r>
            <w:r w:rsidRPr="008754FB">
              <w:rPr>
                <w:sz w:val="18"/>
                <w:szCs w:val="18"/>
              </w:rPr>
              <w:t>with</w:t>
            </w:r>
            <w:r w:rsidRPr="008754FB">
              <w:rPr>
                <w:spacing w:val="-8"/>
                <w:sz w:val="18"/>
                <w:szCs w:val="18"/>
              </w:rPr>
              <w:t xml:space="preserve"> </w:t>
            </w:r>
            <w:r w:rsidRPr="008754FB">
              <w:rPr>
                <w:sz w:val="18"/>
                <w:szCs w:val="18"/>
              </w:rPr>
              <w:t>rates</w:t>
            </w:r>
            <w:r w:rsidRPr="008754FB">
              <w:rPr>
                <w:spacing w:val="-7"/>
                <w:sz w:val="18"/>
                <w:szCs w:val="18"/>
              </w:rPr>
              <w:t xml:space="preserve"> </w:t>
            </w:r>
            <w:r w:rsidRPr="008754FB">
              <w:rPr>
                <w:sz w:val="18"/>
                <w:szCs w:val="18"/>
              </w:rPr>
              <w:t>approved</w:t>
            </w:r>
            <w:r w:rsidRPr="008754FB">
              <w:rPr>
                <w:spacing w:val="-7"/>
                <w:sz w:val="18"/>
                <w:szCs w:val="18"/>
              </w:rPr>
              <w:t xml:space="preserve"> </w:t>
            </w:r>
            <w:r w:rsidRPr="008754FB">
              <w:rPr>
                <w:sz w:val="18"/>
                <w:szCs w:val="18"/>
              </w:rPr>
              <w:t>by</w:t>
            </w:r>
            <w:r w:rsidRPr="008754FB">
              <w:rPr>
                <w:spacing w:val="-23"/>
                <w:sz w:val="18"/>
                <w:szCs w:val="18"/>
              </w:rPr>
              <w:t xml:space="preserve"> </w:t>
            </w:r>
            <w:r w:rsidRPr="008754FB">
              <w:rPr>
                <w:sz w:val="18"/>
                <w:szCs w:val="18"/>
              </w:rPr>
              <w:t>TII.</w:t>
            </w:r>
          </w:p>
          <w:p w14:paraId="78B77101" w14:textId="77777777" w:rsidR="00BA76C5" w:rsidRPr="008754FB" w:rsidRDefault="00BA76C5" w:rsidP="008754FB">
            <w:pPr>
              <w:rPr>
                <w:rFonts w:eastAsia="Verdana" w:hAnsi="Verdana" w:cs="Verdana"/>
                <w:sz w:val="18"/>
                <w:szCs w:val="18"/>
              </w:rPr>
            </w:pPr>
          </w:p>
          <w:p w14:paraId="307726AE" w14:textId="77777777" w:rsidR="00BA76C5" w:rsidRPr="008754FB" w:rsidRDefault="00BA76C5" w:rsidP="008754FB">
            <w:pPr>
              <w:rPr>
                <w:rFonts w:eastAsia="Verdana" w:hAnsi="Verdana" w:cs="Verdana"/>
                <w:sz w:val="18"/>
                <w:szCs w:val="18"/>
              </w:rPr>
            </w:pPr>
            <w:r w:rsidRPr="008754FB">
              <w:rPr>
                <w:sz w:val="18"/>
                <w:szCs w:val="18"/>
              </w:rPr>
              <w:t>In</w:t>
            </w:r>
            <w:r w:rsidRPr="008754FB">
              <w:rPr>
                <w:spacing w:val="-7"/>
                <w:sz w:val="18"/>
                <w:szCs w:val="18"/>
              </w:rPr>
              <w:t xml:space="preserve"> </w:t>
            </w:r>
            <w:r w:rsidRPr="008754FB">
              <w:rPr>
                <w:sz w:val="18"/>
                <w:szCs w:val="18"/>
              </w:rPr>
              <w:t>circumstances</w:t>
            </w:r>
            <w:r w:rsidRPr="008754FB">
              <w:rPr>
                <w:spacing w:val="-6"/>
                <w:sz w:val="18"/>
                <w:szCs w:val="18"/>
              </w:rPr>
              <w:t xml:space="preserve"> </w:t>
            </w:r>
            <w:r w:rsidRPr="008754FB">
              <w:rPr>
                <w:sz w:val="18"/>
                <w:szCs w:val="18"/>
              </w:rPr>
              <w:t>where</w:t>
            </w:r>
            <w:r w:rsidRPr="008754FB">
              <w:rPr>
                <w:spacing w:val="-5"/>
                <w:sz w:val="18"/>
                <w:szCs w:val="18"/>
              </w:rPr>
              <w:t xml:space="preserve"> </w:t>
            </w:r>
            <w:r w:rsidRPr="008754FB">
              <w:rPr>
                <w:sz w:val="18"/>
                <w:szCs w:val="18"/>
              </w:rPr>
              <w:t>salt</w:t>
            </w:r>
            <w:r w:rsidRPr="008754FB">
              <w:rPr>
                <w:spacing w:val="-5"/>
                <w:sz w:val="18"/>
                <w:szCs w:val="18"/>
              </w:rPr>
              <w:t xml:space="preserve"> </w:t>
            </w:r>
            <w:r w:rsidRPr="008754FB">
              <w:rPr>
                <w:sz w:val="18"/>
                <w:szCs w:val="18"/>
              </w:rPr>
              <w:t>is</w:t>
            </w:r>
            <w:r w:rsidRPr="008754FB">
              <w:rPr>
                <w:spacing w:val="-16"/>
                <w:sz w:val="18"/>
                <w:szCs w:val="18"/>
              </w:rPr>
              <w:t xml:space="preserve"> </w:t>
            </w:r>
            <w:r w:rsidRPr="008754FB">
              <w:rPr>
                <w:sz w:val="18"/>
                <w:szCs w:val="18"/>
              </w:rPr>
              <w:t>being</w:t>
            </w:r>
            <w:r w:rsidRPr="008754FB">
              <w:rPr>
                <w:spacing w:val="39"/>
                <w:sz w:val="18"/>
                <w:szCs w:val="18"/>
              </w:rPr>
              <w:t xml:space="preserve"> </w:t>
            </w:r>
            <w:r w:rsidRPr="008754FB">
              <w:rPr>
                <w:sz w:val="18"/>
                <w:szCs w:val="18"/>
              </w:rPr>
              <w:t>procured</w:t>
            </w:r>
            <w:r w:rsidRPr="008754FB">
              <w:rPr>
                <w:spacing w:val="-5"/>
                <w:sz w:val="18"/>
                <w:szCs w:val="18"/>
              </w:rPr>
              <w:t xml:space="preserve"> </w:t>
            </w:r>
            <w:r w:rsidRPr="008754FB">
              <w:rPr>
                <w:sz w:val="18"/>
                <w:szCs w:val="18"/>
              </w:rPr>
              <w:t>on</w:t>
            </w:r>
            <w:r w:rsidRPr="008754FB">
              <w:rPr>
                <w:spacing w:val="-6"/>
                <w:sz w:val="18"/>
                <w:szCs w:val="18"/>
              </w:rPr>
              <w:t xml:space="preserve"> </w:t>
            </w:r>
            <w:r w:rsidRPr="008754FB">
              <w:rPr>
                <w:sz w:val="18"/>
                <w:szCs w:val="18"/>
              </w:rPr>
              <w:t>a</w:t>
            </w:r>
            <w:r w:rsidRPr="008754FB">
              <w:rPr>
                <w:spacing w:val="-4"/>
                <w:sz w:val="18"/>
                <w:szCs w:val="18"/>
              </w:rPr>
              <w:t xml:space="preserve"> </w:t>
            </w:r>
            <w:r w:rsidRPr="008754FB">
              <w:rPr>
                <w:sz w:val="18"/>
                <w:szCs w:val="18"/>
              </w:rPr>
              <w:t>national</w:t>
            </w:r>
            <w:r w:rsidRPr="008754FB">
              <w:rPr>
                <w:spacing w:val="-5"/>
                <w:sz w:val="18"/>
                <w:szCs w:val="18"/>
              </w:rPr>
              <w:t xml:space="preserve"> </w:t>
            </w:r>
            <w:r w:rsidRPr="008754FB">
              <w:rPr>
                <w:sz w:val="18"/>
                <w:szCs w:val="18"/>
              </w:rPr>
              <w:t>basis</w:t>
            </w:r>
            <w:r w:rsidRPr="008754FB">
              <w:rPr>
                <w:spacing w:val="-5"/>
                <w:sz w:val="18"/>
                <w:szCs w:val="18"/>
              </w:rPr>
              <w:t xml:space="preserve"> </w:t>
            </w:r>
            <w:r w:rsidRPr="008754FB">
              <w:rPr>
                <w:sz w:val="18"/>
                <w:szCs w:val="18"/>
              </w:rPr>
              <w:t>by</w:t>
            </w:r>
            <w:r w:rsidRPr="008754FB">
              <w:rPr>
                <w:spacing w:val="-15"/>
                <w:sz w:val="18"/>
                <w:szCs w:val="18"/>
              </w:rPr>
              <w:t xml:space="preserve"> </w:t>
            </w:r>
            <w:r w:rsidRPr="008754FB">
              <w:rPr>
                <w:sz w:val="18"/>
                <w:szCs w:val="18"/>
              </w:rPr>
              <w:t>TII,</w:t>
            </w:r>
            <w:r w:rsidRPr="008754FB">
              <w:rPr>
                <w:spacing w:val="-7"/>
                <w:sz w:val="18"/>
                <w:szCs w:val="18"/>
              </w:rPr>
              <w:t xml:space="preserve"> </w:t>
            </w:r>
            <w:r w:rsidRPr="008754FB">
              <w:rPr>
                <w:sz w:val="18"/>
                <w:szCs w:val="18"/>
              </w:rPr>
              <w:t>separate</w:t>
            </w:r>
            <w:r w:rsidRPr="008754FB">
              <w:rPr>
                <w:spacing w:val="-6"/>
                <w:sz w:val="18"/>
                <w:szCs w:val="18"/>
              </w:rPr>
              <w:t xml:space="preserve"> </w:t>
            </w:r>
            <w:r w:rsidRPr="008754FB">
              <w:rPr>
                <w:sz w:val="18"/>
                <w:szCs w:val="18"/>
              </w:rPr>
              <w:t>purchase</w:t>
            </w:r>
            <w:r w:rsidRPr="008754FB">
              <w:rPr>
                <w:spacing w:val="-6"/>
                <w:sz w:val="18"/>
                <w:szCs w:val="18"/>
              </w:rPr>
              <w:t xml:space="preserve"> </w:t>
            </w:r>
            <w:r w:rsidRPr="008754FB">
              <w:rPr>
                <w:sz w:val="18"/>
                <w:szCs w:val="18"/>
              </w:rPr>
              <w:t>of</w:t>
            </w:r>
            <w:r w:rsidRPr="008754FB">
              <w:rPr>
                <w:spacing w:val="-7"/>
                <w:sz w:val="18"/>
                <w:szCs w:val="18"/>
              </w:rPr>
              <w:t xml:space="preserve"> </w:t>
            </w:r>
            <w:r w:rsidRPr="008754FB">
              <w:rPr>
                <w:sz w:val="18"/>
                <w:szCs w:val="18"/>
              </w:rPr>
              <w:t>salt</w:t>
            </w:r>
            <w:r w:rsidRPr="008754FB">
              <w:rPr>
                <w:spacing w:val="-5"/>
                <w:sz w:val="18"/>
                <w:szCs w:val="18"/>
              </w:rPr>
              <w:t xml:space="preserve"> </w:t>
            </w:r>
            <w:r w:rsidRPr="008754FB">
              <w:rPr>
                <w:sz w:val="18"/>
                <w:szCs w:val="18"/>
              </w:rPr>
              <w:t>by</w:t>
            </w:r>
            <w:r w:rsidRPr="008754FB">
              <w:rPr>
                <w:spacing w:val="-23"/>
                <w:sz w:val="18"/>
                <w:szCs w:val="18"/>
              </w:rPr>
              <w:t xml:space="preserve"> </w:t>
            </w:r>
            <w:r w:rsidRPr="008754FB">
              <w:rPr>
                <w:sz w:val="18"/>
                <w:szCs w:val="18"/>
              </w:rPr>
              <w:t>a</w:t>
            </w:r>
            <w:r w:rsidRPr="008754FB">
              <w:rPr>
                <w:spacing w:val="30"/>
                <w:w w:val="99"/>
                <w:sz w:val="18"/>
                <w:szCs w:val="18"/>
              </w:rPr>
              <w:t xml:space="preserve"> </w:t>
            </w:r>
            <w:r w:rsidRPr="008754FB">
              <w:rPr>
                <w:sz w:val="18"/>
                <w:szCs w:val="18"/>
              </w:rPr>
              <w:t>local</w:t>
            </w:r>
            <w:r w:rsidRPr="008754FB">
              <w:rPr>
                <w:spacing w:val="-6"/>
                <w:sz w:val="18"/>
                <w:szCs w:val="18"/>
              </w:rPr>
              <w:t xml:space="preserve"> </w:t>
            </w:r>
            <w:r w:rsidRPr="008754FB">
              <w:rPr>
                <w:sz w:val="18"/>
                <w:szCs w:val="18"/>
              </w:rPr>
              <w:t>authority</w:t>
            </w:r>
            <w:r w:rsidRPr="008754FB">
              <w:rPr>
                <w:spacing w:val="-7"/>
                <w:sz w:val="18"/>
                <w:szCs w:val="18"/>
              </w:rPr>
              <w:t xml:space="preserve"> </w:t>
            </w:r>
            <w:r w:rsidRPr="008754FB">
              <w:rPr>
                <w:sz w:val="18"/>
                <w:szCs w:val="18"/>
              </w:rPr>
              <w:t>for</w:t>
            </w:r>
            <w:r w:rsidRPr="008754FB">
              <w:rPr>
                <w:spacing w:val="-6"/>
                <w:sz w:val="18"/>
                <w:szCs w:val="18"/>
              </w:rPr>
              <w:t xml:space="preserve"> </w:t>
            </w:r>
            <w:r w:rsidRPr="008754FB">
              <w:rPr>
                <w:sz w:val="18"/>
                <w:szCs w:val="18"/>
              </w:rPr>
              <w:t>use</w:t>
            </w:r>
            <w:r w:rsidRPr="008754FB">
              <w:rPr>
                <w:spacing w:val="-5"/>
                <w:sz w:val="18"/>
                <w:szCs w:val="18"/>
              </w:rPr>
              <w:t xml:space="preserve"> </w:t>
            </w:r>
            <w:r w:rsidRPr="008754FB">
              <w:rPr>
                <w:sz w:val="18"/>
                <w:szCs w:val="18"/>
              </w:rPr>
              <w:t>on</w:t>
            </w:r>
            <w:r w:rsidRPr="008754FB">
              <w:rPr>
                <w:spacing w:val="-5"/>
                <w:sz w:val="18"/>
                <w:szCs w:val="18"/>
              </w:rPr>
              <w:t xml:space="preserve"> </w:t>
            </w:r>
            <w:r w:rsidRPr="008754FB">
              <w:rPr>
                <w:sz w:val="18"/>
                <w:szCs w:val="18"/>
              </w:rPr>
              <w:t>national</w:t>
            </w:r>
            <w:r w:rsidRPr="008754FB">
              <w:rPr>
                <w:spacing w:val="-14"/>
                <w:sz w:val="18"/>
                <w:szCs w:val="18"/>
              </w:rPr>
              <w:t xml:space="preserve"> </w:t>
            </w:r>
            <w:r w:rsidRPr="008754FB">
              <w:rPr>
                <w:sz w:val="18"/>
                <w:szCs w:val="18"/>
              </w:rPr>
              <w:t>roads</w:t>
            </w:r>
            <w:r w:rsidRPr="008754FB">
              <w:rPr>
                <w:spacing w:val="31"/>
                <w:w w:val="99"/>
                <w:sz w:val="18"/>
                <w:szCs w:val="18"/>
              </w:rPr>
              <w:t xml:space="preserve"> </w:t>
            </w:r>
            <w:r w:rsidRPr="008754FB">
              <w:rPr>
                <w:sz w:val="18"/>
                <w:szCs w:val="18"/>
              </w:rPr>
              <w:t>shall</w:t>
            </w:r>
            <w:r w:rsidRPr="008754FB">
              <w:rPr>
                <w:spacing w:val="-5"/>
                <w:sz w:val="18"/>
                <w:szCs w:val="18"/>
              </w:rPr>
              <w:t xml:space="preserve"> </w:t>
            </w:r>
            <w:r w:rsidRPr="008754FB">
              <w:rPr>
                <w:sz w:val="18"/>
                <w:szCs w:val="18"/>
              </w:rPr>
              <w:t>not</w:t>
            </w:r>
            <w:r w:rsidRPr="008754FB">
              <w:rPr>
                <w:spacing w:val="-3"/>
                <w:sz w:val="18"/>
                <w:szCs w:val="18"/>
              </w:rPr>
              <w:t xml:space="preserve"> </w:t>
            </w:r>
            <w:r w:rsidRPr="008754FB">
              <w:rPr>
                <w:sz w:val="18"/>
                <w:szCs w:val="18"/>
              </w:rPr>
              <w:t>be</w:t>
            </w:r>
            <w:r w:rsidRPr="008754FB">
              <w:rPr>
                <w:spacing w:val="-4"/>
                <w:sz w:val="18"/>
                <w:szCs w:val="18"/>
              </w:rPr>
              <w:t xml:space="preserve"> </w:t>
            </w:r>
            <w:r w:rsidRPr="008754FB">
              <w:rPr>
                <w:sz w:val="18"/>
                <w:szCs w:val="18"/>
              </w:rPr>
              <w:t>eligible</w:t>
            </w:r>
            <w:r w:rsidRPr="008754FB">
              <w:rPr>
                <w:spacing w:val="-4"/>
                <w:sz w:val="18"/>
                <w:szCs w:val="18"/>
              </w:rPr>
              <w:t xml:space="preserve"> </w:t>
            </w:r>
            <w:r w:rsidRPr="008754FB">
              <w:rPr>
                <w:sz w:val="18"/>
                <w:szCs w:val="18"/>
              </w:rPr>
              <w:t>to</w:t>
            </w:r>
            <w:r w:rsidRPr="008754FB">
              <w:rPr>
                <w:spacing w:val="-3"/>
                <w:sz w:val="18"/>
                <w:szCs w:val="18"/>
              </w:rPr>
              <w:t xml:space="preserve"> </w:t>
            </w:r>
            <w:r w:rsidRPr="008754FB">
              <w:rPr>
                <w:sz w:val="18"/>
                <w:szCs w:val="18"/>
              </w:rPr>
              <w:t>be</w:t>
            </w:r>
            <w:r w:rsidRPr="008754FB">
              <w:rPr>
                <w:spacing w:val="-4"/>
                <w:sz w:val="18"/>
                <w:szCs w:val="18"/>
              </w:rPr>
              <w:t xml:space="preserve"> </w:t>
            </w:r>
            <w:r w:rsidRPr="008754FB">
              <w:rPr>
                <w:sz w:val="18"/>
                <w:szCs w:val="18"/>
              </w:rPr>
              <w:t>charged</w:t>
            </w:r>
            <w:r w:rsidRPr="008754FB">
              <w:rPr>
                <w:spacing w:val="-19"/>
                <w:sz w:val="18"/>
                <w:szCs w:val="18"/>
              </w:rPr>
              <w:t xml:space="preserve"> </w:t>
            </w:r>
            <w:r w:rsidRPr="008754FB">
              <w:rPr>
                <w:sz w:val="18"/>
                <w:szCs w:val="18"/>
              </w:rPr>
              <w:t>against</w:t>
            </w:r>
            <w:r w:rsidRPr="008754FB">
              <w:rPr>
                <w:spacing w:val="39"/>
                <w:sz w:val="18"/>
                <w:szCs w:val="18"/>
              </w:rPr>
              <w:t xml:space="preserve"> </w:t>
            </w:r>
            <w:r w:rsidRPr="008754FB">
              <w:rPr>
                <w:sz w:val="18"/>
                <w:szCs w:val="18"/>
              </w:rPr>
              <w:t>national</w:t>
            </w:r>
            <w:r w:rsidRPr="008754FB">
              <w:rPr>
                <w:spacing w:val="-6"/>
                <w:sz w:val="18"/>
                <w:szCs w:val="18"/>
              </w:rPr>
              <w:t xml:space="preserve"> </w:t>
            </w:r>
            <w:r w:rsidRPr="008754FB">
              <w:rPr>
                <w:sz w:val="18"/>
                <w:szCs w:val="18"/>
              </w:rPr>
              <w:t>roads</w:t>
            </w:r>
            <w:r w:rsidRPr="008754FB">
              <w:rPr>
                <w:spacing w:val="-5"/>
                <w:sz w:val="18"/>
                <w:szCs w:val="18"/>
              </w:rPr>
              <w:t xml:space="preserve"> </w:t>
            </w:r>
            <w:r w:rsidRPr="008754FB">
              <w:rPr>
                <w:sz w:val="18"/>
                <w:szCs w:val="18"/>
              </w:rPr>
              <w:t>grant,</w:t>
            </w:r>
            <w:r w:rsidRPr="008754FB">
              <w:rPr>
                <w:spacing w:val="-6"/>
                <w:sz w:val="18"/>
                <w:szCs w:val="18"/>
              </w:rPr>
              <w:t xml:space="preserve"> </w:t>
            </w:r>
            <w:r w:rsidRPr="008754FB">
              <w:rPr>
                <w:sz w:val="18"/>
                <w:szCs w:val="18"/>
              </w:rPr>
              <w:t>except</w:t>
            </w:r>
            <w:r w:rsidRPr="008754FB">
              <w:rPr>
                <w:spacing w:val="-4"/>
                <w:sz w:val="18"/>
                <w:szCs w:val="18"/>
              </w:rPr>
              <w:t xml:space="preserve"> </w:t>
            </w:r>
            <w:r w:rsidRPr="008754FB">
              <w:rPr>
                <w:sz w:val="18"/>
                <w:szCs w:val="18"/>
              </w:rPr>
              <w:t>with</w:t>
            </w:r>
            <w:r w:rsidRPr="008754FB">
              <w:rPr>
                <w:spacing w:val="-7"/>
                <w:sz w:val="18"/>
                <w:szCs w:val="18"/>
              </w:rPr>
              <w:t xml:space="preserve"> </w:t>
            </w:r>
            <w:r w:rsidRPr="008754FB">
              <w:rPr>
                <w:sz w:val="18"/>
                <w:szCs w:val="18"/>
              </w:rPr>
              <w:t>the</w:t>
            </w:r>
            <w:r w:rsidRPr="008754FB">
              <w:rPr>
                <w:spacing w:val="-21"/>
                <w:sz w:val="18"/>
                <w:szCs w:val="18"/>
              </w:rPr>
              <w:t xml:space="preserve"> </w:t>
            </w:r>
            <w:r w:rsidRPr="008754FB">
              <w:rPr>
                <w:sz w:val="18"/>
                <w:szCs w:val="18"/>
              </w:rPr>
              <w:t>prior</w:t>
            </w:r>
            <w:r w:rsidRPr="008754FB">
              <w:rPr>
                <w:spacing w:val="27"/>
                <w:w w:val="99"/>
                <w:sz w:val="18"/>
                <w:szCs w:val="18"/>
              </w:rPr>
              <w:t xml:space="preserve"> </w:t>
            </w:r>
            <w:r w:rsidRPr="008754FB">
              <w:rPr>
                <w:sz w:val="18"/>
                <w:szCs w:val="18"/>
              </w:rPr>
              <w:t>approval</w:t>
            </w:r>
            <w:r w:rsidRPr="008754FB">
              <w:rPr>
                <w:spacing w:val="-7"/>
                <w:sz w:val="18"/>
                <w:szCs w:val="18"/>
              </w:rPr>
              <w:t xml:space="preserve"> </w:t>
            </w:r>
            <w:r w:rsidRPr="008754FB">
              <w:rPr>
                <w:sz w:val="18"/>
                <w:szCs w:val="18"/>
              </w:rPr>
              <w:t>of</w:t>
            </w:r>
            <w:r w:rsidRPr="008754FB">
              <w:rPr>
                <w:spacing w:val="-8"/>
                <w:sz w:val="18"/>
                <w:szCs w:val="18"/>
              </w:rPr>
              <w:t xml:space="preserve"> </w:t>
            </w:r>
            <w:r w:rsidRPr="008754FB">
              <w:rPr>
                <w:sz w:val="18"/>
                <w:szCs w:val="18"/>
              </w:rPr>
              <w:t>TII.</w:t>
            </w:r>
          </w:p>
          <w:p w14:paraId="6613A9AA" w14:textId="77777777" w:rsidR="00BA76C5" w:rsidRPr="008754FB" w:rsidRDefault="00BA76C5" w:rsidP="008754FB">
            <w:pPr>
              <w:rPr>
                <w:rFonts w:eastAsia="Verdana" w:hAnsi="Verdana" w:cs="Verdana"/>
                <w:sz w:val="18"/>
                <w:szCs w:val="18"/>
              </w:rPr>
            </w:pPr>
          </w:p>
          <w:p w14:paraId="1B60D167" w14:textId="572BDF74" w:rsidR="00BA76C5" w:rsidRPr="008754FB" w:rsidRDefault="00BA76C5" w:rsidP="008754FB">
            <w:pPr>
              <w:rPr>
                <w:rFonts w:eastAsia="Verdana" w:hAnsi="Verdana" w:cs="Verdana"/>
                <w:sz w:val="18"/>
                <w:szCs w:val="18"/>
              </w:rPr>
            </w:pPr>
            <w:r w:rsidRPr="008754FB">
              <w:rPr>
                <w:sz w:val="18"/>
                <w:szCs w:val="18"/>
              </w:rPr>
              <w:t>Conditions</w:t>
            </w:r>
            <w:r w:rsidRPr="008754FB">
              <w:rPr>
                <w:spacing w:val="-8"/>
                <w:sz w:val="18"/>
                <w:szCs w:val="18"/>
              </w:rPr>
              <w:t xml:space="preserve"> </w:t>
            </w:r>
            <w:r w:rsidRPr="008754FB">
              <w:rPr>
                <w:sz w:val="18"/>
                <w:szCs w:val="18"/>
              </w:rPr>
              <w:t>for</w:t>
            </w:r>
            <w:r w:rsidRPr="008754FB">
              <w:rPr>
                <w:spacing w:val="-8"/>
                <w:sz w:val="18"/>
                <w:szCs w:val="18"/>
              </w:rPr>
              <w:t xml:space="preserve"> </w:t>
            </w:r>
            <w:r w:rsidRPr="008754FB">
              <w:rPr>
                <w:sz w:val="18"/>
                <w:szCs w:val="18"/>
              </w:rPr>
              <w:t>purchase</w:t>
            </w:r>
            <w:r w:rsidRPr="008754FB">
              <w:rPr>
                <w:spacing w:val="-7"/>
                <w:sz w:val="18"/>
                <w:szCs w:val="18"/>
              </w:rPr>
              <w:t xml:space="preserve"> </w:t>
            </w:r>
            <w:r w:rsidRPr="008754FB">
              <w:rPr>
                <w:sz w:val="18"/>
                <w:szCs w:val="18"/>
              </w:rPr>
              <w:t>of</w:t>
            </w:r>
            <w:r w:rsidRPr="008754FB">
              <w:rPr>
                <w:spacing w:val="-10"/>
                <w:sz w:val="18"/>
                <w:szCs w:val="18"/>
              </w:rPr>
              <w:t xml:space="preserve"> </w:t>
            </w:r>
            <w:r w:rsidRPr="008754FB">
              <w:rPr>
                <w:sz w:val="18"/>
                <w:szCs w:val="18"/>
              </w:rPr>
              <w:t>equipment</w:t>
            </w:r>
            <w:r w:rsidRPr="008754FB">
              <w:rPr>
                <w:spacing w:val="29"/>
                <w:sz w:val="18"/>
                <w:szCs w:val="18"/>
              </w:rPr>
              <w:t xml:space="preserve"> </w:t>
            </w:r>
            <w:r w:rsidRPr="008754FB">
              <w:rPr>
                <w:sz w:val="18"/>
                <w:szCs w:val="18"/>
              </w:rPr>
              <w:t>(including</w:t>
            </w:r>
            <w:r w:rsidRPr="008754FB">
              <w:rPr>
                <w:spacing w:val="-10"/>
                <w:sz w:val="18"/>
                <w:szCs w:val="18"/>
              </w:rPr>
              <w:t xml:space="preserve"> </w:t>
            </w:r>
            <w:r w:rsidRPr="008754FB">
              <w:rPr>
                <w:sz w:val="18"/>
                <w:szCs w:val="18"/>
              </w:rPr>
              <w:t>requirements</w:t>
            </w:r>
            <w:r w:rsidRPr="008754FB">
              <w:rPr>
                <w:spacing w:val="-11"/>
                <w:sz w:val="18"/>
                <w:szCs w:val="18"/>
              </w:rPr>
              <w:t xml:space="preserve"> </w:t>
            </w:r>
            <w:r w:rsidRPr="008754FB">
              <w:rPr>
                <w:sz w:val="18"/>
                <w:szCs w:val="18"/>
              </w:rPr>
              <w:t>for</w:t>
            </w:r>
            <w:r w:rsidRPr="008754FB">
              <w:rPr>
                <w:spacing w:val="-22"/>
                <w:sz w:val="18"/>
                <w:szCs w:val="18"/>
              </w:rPr>
              <w:t xml:space="preserve"> </w:t>
            </w:r>
            <w:r w:rsidRPr="008754FB">
              <w:rPr>
                <w:sz w:val="18"/>
                <w:szCs w:val="18"/>
              </w:rPr>
              <w:t>documented</w:t>
            </w:r>
            <w:r w:rsidRPr="008754FB">
              <w:rPr>
                <w:spacing w:val="37"/>
                <w:sz w:val="18"/>
                <w:szCs w:val="18"/>
              </w:rPr>
              <w:t xml:space="preserve"> </w:t>
            </w:r>
            <w:r w:rsidRPr="008754FB">
              <w:rPr>
                <w:sz w:val="18"/>
                <w:szCs w:val="18"/>
              </w:rPr>
              <w:t>approval</w:t>
            </w:r>
            <w:r w:rsidRPr="008754FB">
              <w:rPr>
                <w:spacing w:val="-5"/>
                <w:sz w:val="18"/>
                <w:szCs w:val="18"/>
              </w:rPr>
              <w:t xml:space="preserve"> </w:t>
            </w:r>
            <w:r w:rsidRPr="008754FB">
              <w:rPr>
                <w:sz w:val="18"/>
                <w:szCs w:val="18"/>
              </w:rPr>
              <w:t>from</w:t>
            </w:r>
            <w:r w:rsidRPr="008754FB">
              <w:rPr>
                <w:spacing w:val="-5"/>
                <w:sz w:val="18"/>
                <w:szCs w:val="18"/>
              </w:rPr>
              <w:t xml:space="preserve"> </w:t>
            </w:r>
            <w:r w:rsidRPr="008754FB">
              <w:rPr>
                <w:sz w:val="18"/>
                <w:szCs w:val="18"/>
              </w:rPr>
              <w:t>TII)</w:t>
            </w:r>
            <w:r w:rsidRPr="008754FB">
              <w:rPr>
                <w:spacing w:val="-6"/>
                <w:sz w:val="18"/>
                <w:szCs w:val="18"/>
              </w:rPr>
              <w:t xml:space="preserve"> </w:t>
            </w:r>
            <w:r w:rsidRPr="008754FB">
              <w:rPr>
                <w:sz w:val="18"/>
                <w:szCs w:val="18"/>
              </w:rPr>
              <w:t>set</w:t>
            </w:r>
            <w:r w:rsidRPr="008754FB">
              <w:rPr>
                <w:spacing w:val="-4"/>
                <w:sz w:val="18"/>
                <w:szCs w:val="18"/>
              </w:rPr>
              <w:t xml:space="preserve"> </w:t>
            </w:r>
            <w:r w:rsidRPr="008754FB">
              <w:rPr>
                <w:sz w:val="18"/>
                <w:szCs w:val="18"/>
              </w:rPr>
              <w:t>out</w:t>
            </w:r>
            <w:r w:rsidRPr="008754FB">
              <w:rPr>
                <w:spacing w:val="-14"/>
                <w:sz w:val="18"/>
                <w:szCs w:val="18"/>
              </w:rPr>
              <w:t xml:space="preserve"> </w:t>
            </w:r>
            <w:r w:rsidRPr="008754FB">
              <w:rPr>
                <w:spacing w:val="1"/>
                <w:sz w:val="18"/>
                <w:szCs w:val="18"/>
              </w:rPr>
              <w:t>in</w:t>
            </w:r>
            <w:r w:rsidRPr="008754FB">
              <w:rPr>
                <w:spacing w:val="30"/>
                <w:sz w:val="18"/>
                <w:szCs w:val="18"/>
              </w:rPr>
              <w:t xml:space="preserve"> </w:t>
            </w:r>
            <w:r w:rsidRPr="008754FB">
              <w:rPr>
                <w:sz w:val="18"/>
                <w:szCs w:val="18"/>
              </w:rPr>
              <w:t>Section</w:t>
            </w:r>
            <w:r w:rsidRPr="008754FB">
              <w:rPr>
                <w:spacing w:val="-6"/>
                <w:sz w:val="18"/>
                <w:szCs w:val="18"/>
              </w:rPr>
              <w:t xml:space="preserve"> </w:t>
            </w:r>
            <w:r w:rsidRPr="008754FB">
              <w:rPr>
                <w:sz w:val="18"/>
                <w:szCs w:val="18"/>
              </w:rPr>
              <w:t>8.2</w:t>
            </w:r>
            <w:r w:rsidRPr="008754FB">
              <w:rPr>
                <w:spacing w:val="-5"/>
                <w:sz w:val="18"/>
                <w:szCs w:val="18"/>
              </w:rPr>
              <w:t xml:space="preserve"> </w:t>
            </w:r>
            <w:r w:rsidRPr="008754FB">
              <w:rPr>
                <w:sz w:val="18"/>
                <w:szCs w:val="18"/>
              </w:rPr>
              <w:t>of</w:t>
            </w:r>
            <w:r w:rsidRPr="008754FB">
              <w:rPr>
                <w:spacing w:val="-5"/>
                <w:sz w:val="18"/>
                <w:szCs w:val="18"/>
              </w:rPr>
              <w:t xml:space="preserve"> </w:t>
            </w:r>
            <w:r w:rsidRPr="008754FB">
              <w:rPr>
                <w:sz w:val="18"/>
                <w:szCs w:val="18"/>
              </w:rPr>
              <w:t>Appendix</w:t>
            </w:r>
            <w:r w:rsidRPr="008754FB">
              <w:rPr>
                <w:spacing w:val="-6"/>
                <w:sz w:val="18"/>
                <w:szCs w:val="18"/>
              </w:rPr>
              <w:t xml:space="preserve"> </w:t>
            </w:r>
            <w:r w:rsidRPr="008754FB">
              <w:rPr>
                <w:sz w:val="18"/>
                <w:szCs w:val="18"/>
              </w:rPr>
              <w:t>1</w:t>
            </w:r>
            <w:r w:rsidRPr="008754FB">
              <w:rPr>
                <w:spacing w:val="-6"/>
                <w:sz w:val="18"/>
                <w:szCs w:val="18"/>
              </w:rPr>
              <w:t xml:space="preserve"> </w:t>
            </w:r>
            <w:r w:rsidRPr="008754FB">
              <w:rPr>
                <w:sz w:val="18"/>
                <w:szCs w:val="18"/>
              </w:rPr>
              <w:t>must</w:t>
            </w:r>
            <w:r w:rsidRPr="008754FB">
              <w:rPr>
                <w:spacing w:val="-16"/>
                <w:sz w:val="18"/>
                <w:szCs w:val="18"/>
              </w:rPr>
              <w:t xml:space="preserve"> </w:t>
            </w:r>
            <w:r w:rsidRPr="008754FB">
              <w:rPr>
                <w:sz w:val="18"/>
                <w:szCs w:val="18"/>
              </w:rPr>
              <w:t>be</w:t>
            </w:r>
            <w:r w:rsidRPr="008754FB">
              <w:rPr>
                <w:spacing w:val="31"/>
                <w:w w:val="99"/>
                <w:sz w:val="18"/>
                <w:szCs w:val="18"/>
              </w:rPr>
              <w:t xml:space="preserve"> </w:t>
            </w:r>
            <w:r w:rsidRPr="008754FB">
              <w:rPr>
                <w:sz w:val="18"/>
                <w:szCs w:val="18"/>
              </w:rPr>
              <w:t>fulfilled</w:t>
            </w:r>
            <w:r w:rsidRPr="008754FB">
              <w:rPr>
                <w:spacing w:val="-6"/>
                <w:sz w:val="18"/>
                <w:szCs w:val="18"/>
              </w:rPr>
              <w:t xml:space="preserve"> </w:t>
            </w:r>
            <w:r w:rsidRPr="008754FB">
              <w:rPr>
                <w:sz w:val="18"/>
                <w:szCs w:val="18"/>
              </w:rPr>
              <w:t>in</w:t>
            </w:r>
            <w:r w:rsidRPr="008754FB">
              <w:rPr>
                <w:spacing w:val="-7"/>
                <w:sz w:val="18"/>
                <w:szCs w:val="18"/>
              </w:rPr>
              <w:t xml:space="preserve"> </w:t>
            </w:r>
            <w:r w:rsidRPr="008754FB">
              <w:rPr>
                <w:sz w:val="18"/>
                <w:szCs w:val="18"/>
              </w:rPr>
              <w:t>respect</w:t>
            </w:r>
            <w:r w:rsidRPr="008754FB">
              <w:rPr>
                <w:spacing w:val="-7"/>
                <w:sz w:val="18"/>
                <w:szCs w:val="18"/>
              </w:rPr>
              <w:t xml:space="preserve"> </w:t>
            </w:r>
            <w:r w:rsidRPr="008754FB">
              <w:rPr>
                <w:sz w:val="18"/>
                <w:szCs w:val="18"/>
              </w:rPr>
              <w:t>of</w:t>
            </w:r>
            <w:r w:rsidRPr="008754FB">
              <w:rPr>
                <w:spacing w:val="-17"/>
                <w:sz w:val="18"/>
                <w:szCs w:val="18"/>
              </w:rPr>
              <w:t xml:space="preserve"> </w:t>
            </w:r>
            <w:r w:rsidRPr="008754FB">
              <w:rPr>
                <w:sz w:val="18"/>
                <w:szCs w:val="18"/>
              </w:rPr>
              <w:t>equipment</w:t>
            </w:r>
            <w:r w:rsidRPr="008754FB">
              <w:rPr>
                <w:spacing w:val="30"/>
                <w:sz w:val="18"/>
                <w:szCs w:val="18"/>
              </w:rPr>
              <w:t xml:space="preserve"> </w:t>
            </w:r>
            <w:r w:rsidRPr="008754FB">
              <w:rPr>
                <w:sz w:val="18"/>
                <w:szCs w:val="18"/>
              </w:rPr>
              <w:t>purchased</w:t>
            </w:r>
            <w:r w:rsidRPr="008754FB">
              <w:rPr>
                <w:spacing w:val="-8"/>
                <w:sz w:val="18"/>
                <w:szCs w:val="18"/>
              </w:rPr>
              <w:t xml:space="preserve"> </w:t>
            </w:r>
            <w:r w:rsidRPr="008754FB">
              <w:rPr>
                <w:sz w:val="18"/>
                <w:szCs w:val="18"/>
              </w:rPr>
              <w:t>for</w:t>
            </w:r>
            <w:r w:rsidRPr="008754FB">
              <w:rPr>
                <w:spacing w:val="-8"/>
                <w:sz w:val="18"/>
                <w:szCs w:val="18"/>
              </w:rPr>
              <w:t xml:space="preserve"> </w:t>
            </w:r>
            <w:r w:rsidRPr="008754FB">
              <w:rPr>
                <w:sz w:val="18"/>
                <w:szCs w:val="18"/>
              </w:rPr>
              <w:t>use</w:t>
            </w:r>
            <w:r w:rsidRPr="008754FB">
              <w:rPr>
                <w:spacing w:val="-5"/>
                <w:sz w:val="18"/>
                <w:szCs w:val="18"/>
              </w:rPr>
              <w:t xml:space="preserve"> </w:t>
            </w:r>
            <w:r w:rsidRPr="008754FB">
              <w:rPr>
                <w:sz w:val="18"/>
                <w:szCs w:val="18"/>
              </w:rPr>
              <w:t>in</w:t>
            </w:r>
            <w:r w:rsidRPr="008754FB">
              <w:rPr>
                <w:spacing w:val="-8"/>
                <w:sz w:val="18"/>
                <w:szCs w:val="18"/>
              </w:rPr>
              <w:t xml:space="preserve"> </w:t>
            </w:r>
            <w:r w:rsidRPr="008754FB">
              <w:rPr>
                <w:sz w:val="18"/>
                <w:szCs w:val="18"/>
              </w:rPr>
              <w:t>winter</w:t>
            </w:r>
            <w:r w:rsidRPr="008754FB">
              <w:rPr>
                <w:spacing w:val="-23"/>
                <w:sz w:val="18"/>
                <w:szCs w:val="18"/>
              </w:rPr>
              <w:t xml:space="preserve"> </w:t>
            </w:r>
            <w:r w:rsidRPr="008754FB">
              <w:rPr>
                <w:sz w:val="18"/>
                <w:szCs w:val="18"/>
              </w:rPr>
              <w:t>maintenance</w:t>
            </w:r>
            <w:r w:rsidRPr="008754FB">
              <w:rPr>
                <w:spacing w:val="37"/>
                <w:w w:val="99"/>
                <w:sz w:val="18"/>
                <w:szCs w:val="18"/>
              </w:rPr>
              <w:t xml:space="preserve"> </w:t>
            </w:r>
            <w:r w:rsidRPr="008754FB">
              <w:rPr>
                <w:sz w:val="18"/>
                <w:szCs w:val="18"/>
              </w:rPr>
              <w:t>activities.</w:t>
            </w:r>
          </w:p>
          <w:p w14:paraId="6C4E0C72" w14:textId="77777777" w:rsidR="00BA76C5" w:rsidRPr="008754FB" w:rsidRDefault="00BA76C5" w:rsidP="008754FB">
            <w:pPr>
              <w:rPr>
                <w:rFonts w:eastAsia="Verdana" w:hAnsi="Verdana" w:cs="Verdana"/>
                <w:sz w:val="18"/>
                <w:szCs w:val="18"/>
              </w:rPr>
            </w:pPr>
          </w:p>
          <w:p w14:paraId="09405BD1" w14:textId="77777777" w:rsidR="00BA76C5" w:rsidRPr="008754FB" w:rsidRDefault="00BA76C5" w:rsidP="008754FB">
            <w:pPr>
              <w:rPr>
                <w:rFonts w:eastAsia="Verdana" w:hAnsi="Verdana" w:cs="Verdana"/>
                <w:sz w:val="18"/>
                <w:szCs w:val="18"/>
              </w:rPr>
            </w:pPr>
            <w:r w:rsidRPr="008754FB">
              <w:rPr>
                <w:sz w:val="18"/>
                <w:szCs w:val="18"/>
              </w:rPr>
              <w:t>Repairs</w:t>
            </w:r>
            <w:r w:rsidRPr="008754FB">
              <w:rPr>
                <w:spacing w:val="-7"/>
                <w:sz w:val="18"/>
                <w:szCs w:val="18"/>
              </w:rPr>
              <w:t xml:space="preserve"> </w:t>
            </w:r>
            <w:r w:rsidRPr="008754FB">
              <w:rPr>
                <w:sz w:val="18"/>
                <w:szCs w:val="18"/>
              </w:rPr>
              <w:t>and</w:t>
            </w:r>
            <w:r w:rsidRPr="008754FB">
              <w:rPr>
                <w:spacing w:val="-6"/>
                <w:sz w:val="18"/>
                <w:szCs w:val="18"/>
              </w:rPr>
              <w:t xml:space="preserve"> </w:t>
            </w:r>
            <w:r w:rsidRPr="008754FB">
              <w:rPr>
                <w:sz w:val="18"/>
                <w:szCs w:val="18"/>
              </w:rPr>
              <w:t>maintenance</w:t>
            </w:r>
            <w:r w:rsidRPr="008754FB">
              <w:rPr>
                <w:spacing w:val="-5"/>
                <w:sz w:val="18"/>
                <w:szCs w:val="18"/>
              </w:rPr>
              <w:t xml:space="preserve"> </w:t>
            </w:r>
            <w:r w:rsidRPr="008754FB">
              <w:rPr>
                <w:sz w:val="18"/>
                <w:szCs w:val="18"/>
              </w:rPr>
              <w:t>costs</w:t>
            </w:r>
            <w:r w:rsidRPr="008754FB">
              <w:rPr>
                <w:spacing w:val="-6"/>
                <w:sz w:val="18"/>
                <w:szCs w:val="18"/>
              </w:rPr>
              <w:t xml:space="preserve"> </w:t>
            </w:r>
            <w:r w:rsidRPr="008754FB">
              <w:rPr>
                <w:sz w:val="18"/>
                <w:szCs w:val="18"/>
              </w:rPr>
              <w:t>for</w:t>
            </w:r>
            <w:r w:rsidRPr="008754FB">
              <w:rPr>
                <w:spacing w:val="-20"/>
                <w:sz w:val="18"/>
                <w:szCs w:val="18"/>
              </w:rPr>
              <w:t xml:space="preserve"> </w:t>
            </w:r>
            <w:r w:rsidRPr="008754FB">
              <w:rPr>
                <w:sz w:val="18"/>
                <w:szCs w:val="18"/>
              </w:rPr>
              <w:t>plant</w:t>
            </w:r>
            <w:r w:rsidRPr="008754FB">
              <w:rPr>
                <w:spacing w:val="37"/>
                <w:sz w:val="18"/>
                <w:szCs w:val="18"/>
              </w:rPr>
              <w:t xml:space="preserve"> </w:t>
            </w:r>
            <w:r w:rsidRPr="008754FB">
              <w:rPr>
                <w:sz w:val="18"/>
                <w:szCs w:val="18"/>
              </w:rPr>
              <w:t>and</w:t>
            </w:r>
            <w:r w:rsidRPr="008754FB">
              <w:rPr>
                <w:spacing w:val="-5"/>
                <w:sz w:val="18"/>
                <w:szCs w:val="18"/>
              </w:rPr>
              <w:t xml:space="preserve"> </w:t>
            </w:r>
            <w:r w:rsidRPr="008754FB">
              <w:rPr>
                <w:sz w:val="18"/>
                <w:szCs w:val="18"/>
              </w:rPr>
              <w:t>equipment</w:t>
            </w:r>
            <w:r w:rsidRPr="008754FB">
              <w:rPr>
                <w:spacing w:val="-4"/>
                <w:sz w:val="18"/>
                <w:szCs w:val="18"/>
              </w:rPr>
              <w:t xml:space="preserve"> </w:t>
            </w:r>
            <w:r w:rsidRPr="008754FB">
              <w:rPr>
                <w:sz w:val="18"/>
                <w:szCs w:val="18"/>
              </w:rPr>
              <w:t>purchased</w:t>
            </w:r>
            <w:r w:rsidRPr="008754FB">
              <w:rPr>
                <w:spacing w:val="-5"/>
                <w:sz w:val="18"/>
                <w:szCs w:val="18"/>
              </w:rPr>
              <w:t xml:space="preserve"> </w:t>
            </w:r>
            <w:r w:rsidRPr="008754FB">
              <w:rPr>
                <w:sz w:val="18"/>
                <w:szCs w:val="18"/>
              </w:rPr>
              <w:t>with</w:t>
            </w:r>
            <w:r w:rsidRPr="008754FB">
              <w:rPr>
                <w:spacing w:val="-6"/>
                <w:sz w:val="18"/>
                <w:szCs w:val="18"/>
              </w:rPr>
              <w:t xml:space="preserve"> </w:t>
            </w:r>
            <w:r w:rsidRPr="008754FB">
              <w:rPr>
                <w:sz w:val="18"/>
                <w:szCs w:val="18"/>
              </w:rPr>
              <w:t>the</w:t>
            </w:r>
            <w:r w:rsidRPr="008754FB">
              <w:rPr>
                <w:spacing w:val="-5"/>
                <w:sz w:val="18"/>
                <w:szCs w:val="18"/>
              </w:rPr>
              <w:t xml:space="preserve"> </w:t>
            </w:r>
            <w:r w:rsidRPr="008754FB">
              <w:rPr>
                <w:sz w:val="18"/>
                <w:szCs w:val="18"/>
              </w:rPr>
              <w:t>aid</w:t>
            </w:r>
            <w:r w:rsidRPr="008754FB">
              <w:rPr>
                <w:spacing w:val="-22"/>
                <w:sz w:val="18"/>
                <w:szCs w:val="18"/>
              </w:rPr>
              <w:t xml:space="preserve"> </w:t>
            </w:r>
            <w:r w:rsidRPr="008754FB">
              <w:rPr>
                <w:spacing w:val="1"/>
                <w:sz w:val="18"/>
                <w:szCs w:val="18"/>
              </w:rPr>
              <w:t>of</w:t>
            </w:r>
            <w:r w:rsidRPr="008754FB">
              <w:rPr>
                <w:spacing w:val="32"/>
                <w:w w:val="99"/>
                <w:sz w:val="18"/>
                <w:szCs w:val="18"/>
              </w:rPr>
              <w:t xml:space="preserve"> </w:t>
            </w:r>
            <w:r w:rsidRPr="008754FB">
              <w:rPr>
                <w:sz w:val="18"/>
                <w:szCs w:val="18"/>
              </w:rPr>
              <w:t>national</w:t>
            </w:r>
            <w:r w:rsidRPr="008754FB">
              <w:rPr>
                <w:spacing w:val="-7"/>
                <w:sz w:val="18"/>
                <w:szCs w:val="18"/>
              </w:rPr>
              <w:t xml:space="preserve"> </w:t>
            </w:r>
            <w:r w:rsidRPr="008754FB">
              <w:rPr>
                <w:sz w:val="18"/>
                <w:szCs w:val="18"/>
              </w:rPr>
              <w:t>road</w:t>
            </w:r>
            <w:r w:rsidRPr="008754FB">
              <w:rPr>
                <w:spacing w:val="-6"/>
                <w:sz w:val="18"/>
                <w:szCs w:val="18"/>
              </w:rPr>
              <w:t xml:space="preserve"> </w:t>
            </w:r>
            <w:r w:rsidRPr="008754FB">
              <w:rPr>
                <w:sz w:val="18"/>
                <w:szCs w:val="18"/>
              </w:rPr>
              <w:t>grants</w:t>
            </w:r>
            <w:r w:rsidRPr="008754FB">
              <w:rPr>
                <w:spacing w:val="-7"/>
                <w:sz w:val="18"/>
                <w:szCs w:val="18"/>
              </w:rPr>
              <w:t xml:space="preserve"> </w:t>
            </w:r>
            <w:r w:rsidRPr="008754FB">
              <w:rPr>
                <w:sz w:val="18"/>
                <w:szCs w:val="18"/>
              </w:rPr>
              <w:t>may</w:t>
            </w:r>
            <w:r w:rsidRPr="008754FB">
              <w:rPr>
                <w:spacing w:val="-8"/>
                <w:sz w:val="18"/>
                <w:szCs w:val="18"/>
              </w:rPr>
              <w:t xml:space="preserve"> </w:t>
            </w:r>
            <w:r w:rsidRPr="008754FB">
              <w:rPr>
                <w:sz w:val="18"/>
                <w:szCs w:val="18"/>
              </w:rPr>
              <w:t>be</w:t>
            </w:r>
            <w:r w:rsidRPr="008754FB">
              <w:rPr>
                <w:spacing w:val="-17"/>
                <w:sz w:val="18"/>
                <w:szCs w:val="18"/>
              </w:rPr>
              <w:t xml:space="preserve"> </w:t>
            </w:r>
            <w:r w:rsidRPr="008754FB">
              <w:rPr>
                <w:sz w:val="18"/>
                <w:szCs w:val="18"/>
              </w:rPr>
              <w:t>considered</w:t>
            </w:r>
            <w:r w:rsidRPr="008754FB">
              <w:rPr>
                <w:spacing w:val="27"/>
                <w:sz w:val="18"/>
                <w:szCs w:val="18"/>
              </w:rPr>
              <w:t xml:space="preserve"> </w:t>
            </w:r>
            <w:r w:rsidRPr="008754FB">
              <w:rPr>
                <w:sz w:val="18"/>
                <w:szCs w:val="18"/>
              </w:rPr>
              <w:t>eligible</w:t>
            </w:r>
            <w:r w:rsidRPr="008754FB">
              <w:rPr>
                <w:spacing w:val="-6"/>
                <w:sz w:val="18"/>
                <w:szCs w:val="18"/>
              </w:rPr>
              <w:t xml:space="preserve"> </w:t>
            </w:r>
            <w:r w:rsidRPr="008754FB">
              <w:rPr>
                <w:sz w:val="18"/>
                <w:szCs w:val="18"/>
              </w:rPr>
              <w:t>for</w:t>
            </w:r>
            <w:r w:rsidRPr="008754FB">
              <w:rPr>
                <w:spacing w:val="-7"/>
                <w:sz w:val="18"/>
                <w:szCs w:val="18"/>
              </w:rPr>
              <w:t xml:space="preserve"> </w:t>
            </w:r>
            <w:r w:rsidRPr="008754FB">
              <w:rPr>
                <w:sz w:val="18"/>
                <w:szCs w:val="18"/>
              </w:rPr>
              <w:t>national</w:t>
            </w:r>
            <w:r w:rsidRPr="008754FB">
              <w:rPr>
                <w:spacing w:val="-6"/>
                <w:sz w:val="18"/>
                <w:szCs w:val="18"/>
              </w:rPr>
              <w:t xml:space="preserve"> </w:t>
            </w:r>
            <w:r w:rsidRPr="008754FB">
              <w:rPr>
                <w:sz w:val="18"/>
                <w:szCs w:val="18"/>
              </w:rPr>
              <w:t>road</w:t>
            </w:r>
            <w:r w:rsidRPr="008754FB">
              <w:rPr>
                <w:spacing w:val="-6"/>
                <w:sz w:val="18"/>
                <w:szCs w:val="18"/>
              </w:rPr>
              <w:t xml:space="preserve"> </w:t>
            </w:r>
            <w:r w:rsidRPr="008754FB">
              <w:rPr>
                <w:sz w:val="18"/>
                <w:szCs w:val="18"/>
              </w:rPr>
              <w:t>grants,</w:t>
            </w:r>
            <w:r w:rsidRPr="008754FB">
              <w:rPr>
                <w:spacing w:val="-22"/>
                <w:sz w:val="18"/>
                <w:szCs w:val="18"/>
              </w:rPr>
              <w:t xml:space="preserve"> </w:t>
            </w:r>
            <w:r w:rsidRPr="008754FB">
              <w:rPr>
                <w:sz w:val="18"/>
                <w:szCs w:val="18"/>
              </w:rPr>
              <w:t>provided</w:t>
            </w:r>
            <w:r w:rsidRPr="008754FB">
              <w:rPr>
                <w:spacing w:val="39"/>
                <w:sz w:val="18"/>
                <w:szCs w:val="18"/>
              </w:rPr>
              <w:t xml:space="preserve"> </w:t>
            </w:r>
            <w:r w:rsidRPr="008754FB">
              <w:rPr>
                <w:sz w:val="18"/>
                <w:szCs w:val="18"/>
              </w:rPr>
              <w:t>written</w:t>
            </w:r>
            <w:r w:rsidRPr="008754FB">
              <w:rPr>
                <w:spacing w:val="-7"/>
                <w:sz w:val="18"/>
                <w:szCs w:val="18"/>
              </w:rPr>
              <w:t xml:space="preserve"> </w:t>
            </w:r>
            <w:r w:rsidRPr="008754FB">
              <w:rPr>
                <w:sz w:val="18"/>
                <w:szCs w:val="18"/>
              </w:rPr>
              <w:t>approval</w:t>
            </w:r>
            <w:r w:rsidRPr="008754FB">
              <w:rPr>
                <w:spacing w:val="-5"/>
                <w:sz w:val="18"/>
                <w:szCs w:val="18"/>
              </w:rPr>
              <w:t xml:space="preserve"> </w:t>
            </w:r>
            <w:r w:rsidRPr="008754FB">
              <w:rPr>
                <w:sz w:val="18"/>
                <w:szCs w:val="18"/>
              </w:rPr>
              <w:t>was</w:t>
            </w:r>
            <w:r w:rsidRPr="008754FB">
              <w:rPr>
                <w:spacing w:val="-7"/>
                <w:sz w:val="18"/>
                <w:szCs w:val="18"/>
              </w:rPr>
              <w:t xml:space="preserve"> </w:t>
            </w:r>
            <w:r w:rsidRPr="008754FB">
              <w:rPr>
                <w:sz w:val="18"/>
                <w:szCs w:val="18"/>
              </w:rPr>
              <w:t>obtained</w:t>
            </w:r>
            <w:r w:rsidRPr="008754FB">
              <w:rPr>
                <w:spacing w:val="-5"/>
                <w:sz w:val="18"/>
                <w:szCs w:val="18"/>
              </w:rPr>
              <w:t xml:space="preserve"> </w:t>
            </w:r>
            <w:r w:rsidRPr="008754FB">
              <w:rPr>
                <w:sz w:val="18"/>
                <w:szCs w:val="18"/>
              </w:rPr>
              <w:t>from</w:t>
            </w:r>
            <w:r w:rsidRPr="008754FB">
              <w:rPr>
                <w:spacing w:val="-17"/>
                <w:sz w:val="18"/>
                <w:szCs w:val="18"/>
              </w:rPr>
              <w:t xml:space="preserve"> </w:t>
            </w:r>
            <w:r w:rsidRPr="008754FB">
              <w:rPr>
                <w:sz w:val="18"/>
                <w:szCs w:val="18"/>
              </w:rPr>
              <w:t>TII</w:t>
            </w:r>
            <w:r w:rsidRPr="008754FB">
              <w:rPr>
                <w:spacing w:val="-7"/>
                <w:sz w:val="18"/>
                <w:szCs w:val="18"/>
              </w:rPr>
              <w:t xml:space="preserve"> </w:t>
            </w:r>
            <w:r w:rsidRPr="008754FB">
              <w:rPr>
                <w:sz w:val="18"/>
                <w:szCs w:val="18"/>
              </w:rPr>
              <w:t>for</w:t>
            </w:r>
            <w:r w:rsidRPr="008754FB">
              <w:rPr>
                <w:spacing w:val="-6"/>
                <w:sz w:val="18"/>
                <w:szCs w:val="18"/>
              </w:rPr>
              <w:t xml:space="preserve"> </w:t>
            </w:r>
            <w:r w:rsidRPr="008754FB">
              <w:rPr>
                <w:sz w:val="18"/>
                <w:szCs w:val="18"/>
              </w:rPr>
              <w:t>the</w:t>
            </w:r>
            <w:r w:rsidRPr="008754FB">
              <w:rPr>
                <w:spacing w:val="-6"/>
                <w:sz w:val="18"/>
                <w:szCs w:val="18"/>
              </w:rPr>
              <w:t xml:space="preserve"> </w:t>
            </w:r>
            <w:r w:rsidRPr="008754FB">
              <w:rPr>
                <w:sz w:val="18"/>
                <w:szCs w:val="18"/>
              </w:rPr>
              <w:t>original</w:t>
            </w:r>
            <w:r w:rsidRPr="008754FB">
              <w:rPr>
                <w:spacing w:val="-6"/>
                <w:sz w:val="18"/>
                <w:szCs w:val="18"/>
              </w:rPr>
              <w:t xml:space="preserve"> </w:t>
            </w:r>
            <w:r w:rsidRPr="008754FB">
              <w:rPr>
                <w:sz w:val="18"/>
                <w:szCs w:val="18"/>
              </w:rPr>
              <w:t>purchase</w:t>
            </w:r>
            <w:r w:rsidRPr="008754FB">
              <w:rPr>
                <w:spacing w:val="-14"/>
                <w:sz w:val="18"/>
                <w:szCs w:val="18"/>
              </w:rPr>
              <w:t xml:space="preserve"> </w:t>
            </w:r>
            <w:r w:rsidRPr="008754FB">
              <w:rPr>
                <w:sz w:val="18"/>
                <w:szCs w:val="18"/>
              </w:rPr>
              <w:t>and</w:t>
            </w:r>
            <w:r w:rsidRPr="008754FB">
              <w:rPr>
                <w:spacing w:val="33"/>
                <w:sz w:val="18"/>
                <w:szCs w:val="18"/>
              </w:rPr>
              <w:t xml:space="preserve"> </w:t>
            </w:r>
            <w:r w:rsidRPr="008754FB">
              <w:rPr>
                <w:sz w:val="18"/>
                <w:szCs w:val="18"/>
              </w:rPr>
              <w:t>the</w:t>
            </w:r>
            <w:r w:rsidRPr="008754FB">
              <w:rPr>
                <w:spacing w:val="-6"/>
                <w:sz w:val="18"/>
                <w:szCs w:val="18"/>
              </w:rPr>
              <w:t xml:space="preserve"> </w:t>
            </w:r>
            <w:r w:rsidRPr="008754FB">
              <w:rPr>
                <w:sz w:val="18"/>
                <w:szCs w:val="18"/>
              </w:rPr>
              <w:t>plant</w:t>
            </w:r>
            <w:r w:rsidRPr="008754FB">
              <w:rPr>
                <w:spacing w:val="-4"/>
                <w:sz w:val="18"/>
                <w:szCs w:val="18"/>
              </w:rPr>
              <w:t xml:space="preserve"> </w:t>
            </w:r>
            <w:r w:rsidRPr="008754FB">
              <w:rPr>
                <w:sz w:val="18"/>
                <w:szCs w:val="18"/>
              </w:rPr>
              <w:t>and</w:t>
            </w:r>
            <w:r w:rsidRPr="008754FB">
              <w:rPr>
                <w:spacing w:val="-5"/>
                <w:sz w:val="18"/>
                <w:szCs w:val="18"/>
              </w:rPr>
              <w:t xml:space="preserve"> </w:t>
            </w:r>
            <w:r w:rsidRPr="008754FB">
              <w:rPr>
                <w:sz w:val="18"/>
                <w:szCs w:val="18"/>
              </w:rPr>
              <w:t>equipment</w:t>
            </w:r>
            <w:r w:rsidRPr="008754FB">
              <w:rPr>
                <w:spacing w:val="-4"/>
                <w:sz w:val="18"/>
                <w:szCs w:val="18"/>
              </w:rPr>
              <w:t xml:space="preserve"> </w:t>
            </w:r>
            <w:r w:rsidRPr="008754FB">
              <w:rPr>
                <w:sz w:val="18"/>
                <w:szCs w:val="18"/>
              </w:rPr>
              <w:t>has</w:t>
            </w:r>
            <w:r w:rsidRPr="008754FB">
              <w:rPr>
                <w:spacing w:val="-6"/>
                <w:sz w:val="18"/>
                <w:szCs w:val="18"/>
              </w:rPr>
              <w:t xml:space="preserve"> </w:t>
            </w:r>
            <w:r w:rsidRPr="008754FB">
              <w:rPr>
                <w:sz w:val="18"/>
                <w:szCs w:val="18"/>
              </w:rPr>
              <w:t>been</w:t>
            </w:r>
            <w:r w:rsidRPr="008754FB">
              <w:rPr>
                <w:spacing w:val="-22"/>
                <w:sz w:val="18"/>
                <w:szCs w:val="18"/>
              </w:rPr>
              <w:t xml:space="preserve"> </w:t>
            </w:r>
            <w:r w:rsidRPr="008754FB">
              <w:rPr>
                <w:sz w:val="18"/>
                <w:szCs w:val="18"/>
              </w:rPr>
              <w:t>used</w:t>
            </w:r>
            <w:r w:rsidRPr="008754FB">
              <w:rPr>
                <w:spacing w:val="27"/>
                <w:w w:val="99"/>
                <w:sz w:val="18"/>
                <w:szCs w:val="18"/>
              </w:rPr>
              <w:t xml:space="preserve"> </w:t>
            </w:r>
            <w:r w:rsidRPr="008754FB">
              <w:rPr>
                <w:sz w:val="18"/>
                <w:szCs w:val="18"/>
              </w:rPr>
              <w:t>exclusively</w:t>
            </w:r>
            <w:r w:rsidRPr="008754FB">
              <w:rPr>
                <w:spacing w:val="-9"/>
                <w:sz w:val="18"/>
                <w:szCs w:val="18"/>
              </w:rPr>
              <w:t xml:space="preserve"> </w:t>
            </w:r>
            <w:r w:rsidRPr="008754FB">
              <w:rPr>
                <w:sz w:val="18"/>
                <w:szCs w:val="18"/>
              </w:rPr>
              <w:t>on</w:t>
            </w:r>
            <w:r w:rsidRPr="008754FB">
              <w:rPr>
                <w:spacing w:val="-8"/>
                <w:sz w:val="18"/>
                <w:szCs w:val="18"/>
              </w:rPr>
              <w:t xml:space="preserve"> </w:t>
            </w:r>
            <w:r w:rsidRPr="008754FB">
              <w:rPr>
                <w:sz w:val="18"/>
                <w:szCs w:val="18"/>
              </w:rPr>
              <w:t>national</w:t>
            </w:r>
            <w:r w:rsidRPr="008754FB">
              <w:rPr>
                <w:spacing w:val="-7"/>
                <w:sz w:val="18"/>
                <w:szCs w:val="18"/>
              </w:rPr>
              <w:t xml:space="preserve"> </w:t>
            </w:r>
            <w:r w:rsidRPr="008754FB">
              <w:rPr>
                <w:sz w:val="18"/>
                <w:szCs w:val="18"/>
              </w:rPr>
              <w:t>road</w:t>
            </w:r>
            <w:r w:rsidRPr="008754FB">
              <w:rPr>
                <w:spacing w:val="-14"/>
                <w:sz w:val="18"/>
                <w:szCs w:val="18"/>
              </w:rPr>
              <w:t xml:space="preserve"> </w:t>
            </w:r>
            <w:r w:rsidRPr="008754FB">
              <w:rPr>
                <w:sz w:val="18"/>
                <w:szCs w:val="18"/>
              </w:rPr>
              <w:t>projects.</w:t>
            </w:r>
          </w:p>
          <w:p w14:paraId="050F11B5" w14:textId="77777777" w:rsidR="00BA76C5" w:rsidRPr="008754FB" w:rsidRDefault="00BA76C5" w:rsidP="008754FB">
            <w:pPr>
              <w:rPr>
                <w:rFonts w:eastAsia="Verdana" w:hAnsi="Verdana" w:cs="Verdana"/>
                <w:sz w:val="18"/>
                <w:szCs w:val="18"/>
              </w:rPr>
            </w:pPr>
          </w:p>
          <w:p w14:paraId="2E2709BF" w14:textId="77777777" w:rsidR="00BA76C5" w:rsidRPr="008754FB" w:rsidRDefault="00BA76C5" w:rsidP="008754FB">
            <w:pPr>
              <w:rPr>
                <w:rFonts w:eastAsia="Verdana" w:hAnsi="Verdana" w:cs="Verdana"/>
                <w:sz w:val="18"/>
                <w:szCs w:val="18"/>
              </w:rPr>
            </w:pPr>
            <w:r w:rsidRPr="008754FB">
              <w:rPr>
                <w:sz w:val="18"/>
                <w:szCs w:val="18"/>
              </w:rPr>
              <w:t>Where</w:t>
            </w:r>
            <w:r w:rsidRPr="008754FB">
              <w:rPr>
                <w:spacing w:val="-9"/>
                <w:sz w:val="18"/>
                <w:szCs w:val="18"/>
              </w:rPr>
              <w:t xml:space="preserve"> </w:t>
            </w:r>
            <w:r w:rsidRPr="008754FB">
              <w:rPr>
                <w:sz w:val="18"/>
                <w:szCs w:val="18"/>
              </w:rPr>
              <w:t>arrangements</w:t>
            </w:r>
            <w:r w:rsidRPr="008754FB">
              <w:rPr>
                <w:spacing w:val="-9"/>
                <w:sz w:val="18"/>
                <w:szCs w:val="18"/>
              </w:rPr>
              <w:t xml:space="preserve"> </w:t>
            </w:r>
            <w:r w:rsidRPr="008754FB">
              <w:rPr>
                <w:sz w:val="18"/>
                <w:szCs w:val="18"/>
              </w:rPr>
              <w:t>exist</w:t>
            </w:r>
            <w:r w:rsidRPr="008754FB">
              <w:rPr>
                <w:spacing w:val="-8"/>
                <w:sz w:val="18"/>
                <w:szCs w:val="18"/>
              </w:rPr>
              <w:t xml:space="preserve"> </w:t>
            </w:r>
            <w:r w:rsidRPr="008754FB">
              <w:rPr>
                <w:sz w:val="18"/>
                <w:szCs w:val="18"/>
              </w:rPr>
              <w:t>between</w:t>
            </w:r>
            <w:r w:rsidRPr="008754FB">
              <w:rPr>
                <w:spacing w:val="-24"/>
                <w:sz w:val="18"/>
                <w:szCs w:val="18"/>
              </w:rPr>
              <w:t xml:space="preserve"> </w:t>
            </w:r>
            <w:r w:rsidRPr="008754FB">
              <w:rPr>
                <w:sz w:val="18"/>
                <w:szCs w:val="18"/>
              </w:rPr>
              <w:t>local</w:t>
            </w:r>
            <w:r w:rsidRPr="008754FB">
              <w:rPr>
                <w:spacing w:val="43"/>
                <w:w w:val="99"/>
                <w:sz w:val="18"/>
                <w:szCs w:val="18"/>
              </w:rPr>
              <w:t xml:space="preserve"> </w:t>
            </w:r>
            <w:r w:rsidRPr="008754FB">
              <w:rPr>
                <w:sz w:val="18"/>
                <w:szCs w:val="18"/>
              </w:rPr>
              <w:t>authorities</w:t>
            </w:r>
            <w:r w:rsidRPr="008754FB">
              <w:rPr>
                <w:spacing w:val="-9"/>
                <w:sz w:val="18"/>
                <w:szCs w:val="18"/>
              </w:rPr>
              <w:t xml:space="preserve"> </w:t>
            </w:r>
            <w:r w:rsidRPr="008754FB">
              <w:rPr>
                <w:sz w:val="18"/>
                <w:szCs w:val="18"/>
              </w:rPr>
              <w:t>to</w:t>
            </w:r>
            <w:r w:rsidRPr="008754FB">
              <w:rPr>
                <w:spacing w:val="-6"/>
                <w:sz w:val="18"/>
                <w:szCs w:val="18"/>
              </w:rPr>
              <w:t xml:space="preserve"> </w:t>
            </w:r>
            <w:r w:rsidRPr="008754FB">
              <w:rPr>
                <w:sz w:val="18"/>
                <w:szCs w:val="18"/>
              </w:rPr>
              <w:t>undertake</w:t>
            </w:r>
            <w:r w:rsidRPr="008754FB">
              <w:rPr>
                <w:spacing w:val="-13"/>
                <w:sz w:val="18"/>
                <w:szCs w:val="18"/>
              </w:rPr>
              <w:t xml:space="preserve"> </w:t>
            </w:r>
            <w:r w:rsidRPr="008754FB">
              <w:rPr>
                <w:sz w:val="18"/>
                <w:szCs w:val="18"/>
              </w:rPr>
              <w:t>winter</w:t>
            </w:r>
            <w:r w:rsidRPr="008754FB">
              <w:rPr>
                <w:spacing w:val="23"/>
                <w:w w:val="99"/>
                <w:sz w:val="18"/>
                <w:szCs w:val="18"/>
              </w:rPr>
              <w:t xml:space="preserve"> </w:t>
            </w:r>
            <w:r w:rsidRPr="008754FB">
              <w:rPr>
                <w:sz w:val="18"/>
                <w:szCs w:val="18"/>
              </w:rPr>
              <w:t>maintenance</w:t>
            </w:r>
            <w:r w:rsidRPr="008754FB">
              <w:rPr>
                <w:spacing w:val="-7"/>
                <w:sz w:val="18"/>
                <w:szCs w:val="18"/>
              </w:rPr>
              <w:t xml:space="preserve"> </w:t>
            </w:r>
            <w:r w:rsidRPr="008754FB">
              <w:rPr>
                <w:sz w:val="18"/>
                <w:szCs w:val="18"/>
              </w:rPr>
              <w:t>activities</w:t>
            </w:r>
            <w:r w:rsidRPr="008754FB">
              <w:rPr>
                <w:spacing w:val="-8"/>
                <w:sz w:val="18"/>
                <w:szCs w:val="18"/>
              </w:rPr>
              <w:t xml:space="preserve"> </w:t>
            </w:r>
            <w:r w:rsidRPr="008754FB">
              <w:rPr>
                <w:sz w:val="18"/>
                <w:szCs w:val="18"/>
              </w:rPr>
              <w:t>on</w:t>
            </w:r>
            <w:r w:rsidRPr="008754FB">
              <w:rPr>
                <w:spacing w:val="-9"/>
                <w:sz w:val="18"/>
                <w:szCs w:val="18"/>
              </w:rPr>
              <w:t xml:space="preserve"> </w:t>
            </w:r>
            <w:r w:rsidRPr="008754FB">
              <w:rPr>
                <w:sz w:val="18"/>
                <w:szCs w:val="18"/>
              </w:rPr>
              <w:t>the</w:t>
            </w:r>
            <w:r w:rsidRPr="008754FB">
              <w:rPr>
                <w:spacing w:val="-18"/>
                <w:sz w:val="18"/>
                <w:szCs w:val="18"/>
              </w:rPr>
              <w:t xml:space="preserve"> </w:t>
            </w:r>
            <w:r w:rsidRPr="008754FB">
              <w:rPr>
                <w:sz w:val="18"/>
                <w:szCs w:val="18"/>
              </w:rPr>
              <w:t>national</w:t>
            </w:r>
            <w:r w:rsidRPr="008754FB">
              <w:rPr>
                <w:spacing w:val="33"/>
                <w:sz w:val="18"/>
                <w:szCs w:val="18"/>
              </w:rPr>
              <w:t xml:space="preserve"> </w:t>
            </w:r>
            <w:r w:rsidRPr="008754FB">
              <w:rPr>
                <w:sz w:val="18"/>
                <w:szCs w:val="18"/>
              </w:rPr>
              <w:t>road</w:t>
            </w:r>
            <w:r w:rsidRPr="008754FB">
              <w:rPr>
                <w:spacing w:val="-7"/>
                <w:sz w:val="18"/>
                <w:szCs w:val="18"/>
              </w:rPr>
              <w:t xml:space="preserve"> </w:t>
            </w:r>
            <w:r w:rsidRPr="008754FB">
              <w:rPr>
                <w:sz w:val="18"/>
                <w:szCs w:val="18"/>
              </w:rPr>
              <w:t>network,</w:t>
            </w:r>
            <w:r w:rsidRPr="008754FB">
              <w:rPr>
                <w:spacing w:val="-7"/>
                <w:sz w:val="18"/>
                <w:szCs w:val="18"/>
              </w:rPr>
              <w:t xml:space="preserve"> </w:t>
            </w:r>
            <w:r w:rsidRPr="008754FB">
              <w:rPr>
                <w:sz w:val="18"/>
                <w:szCs w:val="18"/>
              </w:rPr>
              <w:t>the</w:t>
            </w:r>
            <w:r w:rsidRPr="008754FB">
              <w:rPr>
                <w:spacing w:val="-7"/>
                <w:sz w:val="18"/>
                <w:szCs w:val="18"/>
              </w:rPr>
              <w:t xml:space="preserve"> </w:t>
            </w:r>
            <w:r w:rsidRPr="008754FB">
              <w:rPr>
                <w:sz w:val="18"/>
                <w:szCs w:val="18"/>
              </w:rPr>
              <w:t>local</w:t>
            </w:r>
            <w:r w:rsidRPr="008754FB">
              <w:rPr>
                <w:spacing w:val="-11"/>
                <w:sz w:val="18"/>
                <w:szCs w:val="18"/>
              </w:rPr>
              <w:t xml:space="preserve"> </w:t>
            </w:r>
            <w:r w:rsidRPr="008754FB">
              <w:rPr>
                <w:sz w:val="18"/>
                <w:szCs w:val="18"/>
              </w:rPr>
              <w:t>authority</w:t>
            </w:r>
            <w:r w:rsidRPr="008754FB">
              <w:rPr>
                <w:spacing w:val="23"/>
                <w:w w:val="99"/>
                <w:sz w:val="18"/>
                <w:szCs w:val="18"/>
              </w:rPr>
              <w:t xml:space="preserve"> </w:t>
            </w:r>
            <w:r w:rsidRPr="008754FB">
              <w:rPr>
                <w:sz w:val="18"/>
                <w:szCs w:val="18"/>
              </w:rPr>
              <w:t>undertaking</w:t>
            </w:r>
            <w:r w:rsidRPr="008754FB">
              <w:rPr>
                <w:spacing w:val="-10"/>
                <w:sz w:val="18"/>
                <w:szCs w:val="18"/>
              </w:rPr>
              <w:t xml:space="preserve"> </w:t>
            </w:r>
            <w:r w:rsidRPr="008754FB">
              <w:rPr>
                <w:sz w:val="18"/>
                <w:szCs w:val="18"/>
              </w:rPr>
              <w:t>the</w:t>
            </w:r>
            <w:r w:rsidRPr="008754FB">
              <w:rPr>
                <w:spacing w:val="-10"/>
                <w:sz w:val="18"/>
                <w:szCs w:val="18"/>
              </w:rPr>
              <w:t xml:space="preserve"> </w:t>
            </w:r>
            <w:r w:rsidRPr="008754FB">
              <w:rPr>
                <w:sz w:val="18"/>
                <w:szCs w:val="18"/>
              </w:rPr>
              <w:t>maintenance</w:t>
            </w:r>
            <w:r w:rsidRPr="008754FB">
              <w:rPr>
                <w:spacing w:val="-17"/>
                <w:sz w:val="18"/>
                <w:szCs w:val="18"/>
              </w:rPr>
              <w:t xml:space="preserve"> </w:t>
            </w:r>
            <w:r w:rsidRPr="008754FB">
              <w:rPr>
                <w:sz w:val="18"/>
                <w:szCs w:val="18"/>
              </w:rPr>
              <w:t>should</w:t>
            </w:r>
            <w:r w:rsidRPr="008754FB">
              <w:rPr>
                <w:spacing w:val="23"/>
                <w:sz w:val="18"/>
                <w:szCs w:val="18"/>
              </w:rPr>
              <w:t xml:space="preserve"> </w:t>
            </w:r>
            <w:r w:rsidRPr="008754FB">
              <w:rPr>
                <w:sz w:val="18"/>
                <w:szCs w:val="18"/>
              </w:rPr>
              <w:t>ensure</w:t>
            </w:r>
            <w:r w:rsidRPr="008754FB">
              <w:rPr>
                <w:spacing w:val="-9"/>
                <w:sz w:val="18"/>
                <w:szCs w:val="18"/>
              </w:rPr>
              <w:t xml:space="preserve"> </w:t>
            </w:r>
            <w:r w:rsidRPr="008754FB">
              <w:rPr>
                <w:sz w:val="18"/>
                <w:szCs w:val="18"/>
              </w:rPr>
              <w:t>that</w:t>
            </w:r>
            <w:r w:rsidRPr="008754FB">
              <w:rPr>
                <w:spacing w:val="-9"/>
                <w:sz w:val="18"/>
                <w:szCs w:val="18"/>
              </w:rPr>
              <w:t xml:space="preserve"> </w:t>
            </w:r>
            <w:r w:rsidRPr="008754FB">
              <w:rPr>
                <w:sz w:val="18"/>
                <w:szCs w:val="18"/>
              </w:rPr>
              <w:t>separate</w:t>
            </w:r>
            <w:r w:rsidRPr="008754FB">
              <w:rPr>
                <w:spacing w:val="-8"/>
                <w:sz w:val="18"/>
                <w:szCs w:val="18"/>
              </w:rPr>
              <w:t xml:space="preserve"> </w:t>
            </w:r>
            <w:r w:rsidRPr="008754FB">
              <w:rPr>
                <w:sz w:val="18"/>
                <w:szCs w:val="18"/>
              </w:rPr>
              <w:t>expenditure</w:t>
            </w:r>
            <w:r w:rsidRPr="008754FB">
              <w:rPr>
                <w:spacing w:val="-22"/>
                <w:sz w:val="18"/>
                <w:szCs w:val="18"/>
              </w:rPr>
              <w:t xml:space="preserve"> </w:t>
            </w:r>
            <w:r w:rsidRPr="008754FB">
              <w:rPr>
                <w:sz w:val="18"/>
                <w:szCs w:val="18"/>
              </w:rPr>
              <w:t>codes</w:t>
            </w:r>
            <w:r w:rsidRPr="008754FB">
              <w:rPr>
                <w:spacing w:val="30"/>
                <w:w w:val="99"/>
                <w:sz w:val="18"/>
                <w:szCs w:val="18"/>
              </w:rPr>
              <w:t xml:space="preserve"> </w:t>
            </w:r>
            <w:r w:rsidRPr="008754FB">
              <w:rPr>
                <w:sz w:val="18"/>
                <w:szCs w:val="18"/>
              </w:rPr>
              <w:t>are</w:t>
            </w:r>
            <w:r w:rsidRPr="008754FB">
              <w:rPr>
                <w:spacing w:val="-6"/>
                <w:sz w:val="18"/>
                <w:szCs w:val="18"/>
              </w:rPr>
              <w:t xml:space="preserve"> </w:t>
            </w:r>
            <w:r w:rsidRPr="008754FB">
              <w:rPr>
                <w:sz w:val="18"/>
                <w:szCs w:val="18"/>
              </w:rPr>
              <w:t>maintained</w:t>
            </w:r>
            <w:r w:rsidRPr="008754FB">
              <w:rPr>
                <w:spacing w:val="-5"/>
                <w:sz w:val="18"/>
                <w:szCs w:val="18"/>
              </w:rPr>
              <w:t xml:space="preserve"> </w:t>
            </w:r>
            <w:r w:rsidRPr="008754FB">
              <w:rPr>
                <w:sz w:val="18"/>
                <w:szCs w:val="18"/>
              </w:rPr>
              <w:t>to</w:t>
            </w:r>
            <w:r w:rsidRPr="008754FB">
              <w:rPr>
                <w:spacing w:val="-5"/>
                <w:sz w:val="18"/>
                <w:szCs w:val="18"/>
              </w:rPr>
              <w:t xml:space="preserve"> </w:t>
            </w:r>
            <w:r w:rsidRPr="008754FB">
              <w:rPr>
                <w:sz w:val="18"/>
                <w:szCs w:val="18"/>
              </w:rPr>
              <w:t>record</w:t>
            </w:r>
            <w:r w:rsidRPr="008754FB">
              <w:rPr>
                <w:spacing w:val="-5"/>
                <w:sz w:val="18"/>
                <w:szCs w:val="18"/>
              </w:rPr>
              <w:t xml:space="preserve"> </w:t>
            </w:r>
            <w:r w:rsidRPr="008754FB">
              <w:rPr>
                <w:sz w:val="18"/>
                <w:szCs w:val="18"/>
              </w:rPr>
              <w:t>costs</w:t>
            </w:r>
            <w:r w:rsidRPr="008754FB">
              <w:rPr>
                <w:spacing w:val="-13"/>
                <w:sz w:val="18"/>
                <w:szCs w:val="18"/>
              </w:rPr>
              <w:t xml:space="preserve"> </w:t>
            </w:r>
            <w:r w:rsidRPr="008754FB">
              <w:rPr>
                <w:sz w:val="18"/>
                <w:szCs w:val="18"/>
              </w:rPr>
              <w:t>and</w:t>
            </w:r>
            <w:r w:rsidRPr="008754FB">
              <w:rPr>
                <w:spacing w:val="30"/>
                <w:sz w:val="18"/>
                <w:szCs w:val="18"/>
              </w:rPr>
              <w:t xml:space="preserve"> </w:t>
            </w:r>
            <w:r w:rsidRPr="008754FB">
              <w:rPr>
                <w:sz w:val="18"/>
                <w:szCs w:val="18"/>
              </w:rPr>
              <w:t>invoicing</w:t>
            </w:r>
            <w:r w:rsidRPr="008754FB">
              <w:rPr>
                <w:spacing w:val="-5"/>
                <w:sz w:val="18"/>
                <w:szCs w:val="18"/>
              </w:rPr>
              <w:t xml:space="preserve"> </w:t>
            </w:r>
            <w:r w:rsidRPr="008754FB">
              <w:rPr>
                <w:sz w:val="18"/>
                <w:szCs w:val="18"/>
              </w:rPr>
              <w:t>of</w:t>
            </w:r>
            <w:r w:rsidRPr="008754FB">
              <w:rPr>
                <w:spacing w:val="-5"/>
                <w:sz w:val="18"/>
                <w:szCs w:val="18"/>
              </w:rPr>
              <w:t xml:space="preserve"> </w:t>
            </w:r>
            <w:r w:rsidRPr="008754FB">
              <w:rPr>
                <w:sz w:val="18"/>
                <w:szCs w:val="18"/>
              </w:rPr>
              <w:t>costs</w:t>
            </w:r>
            <w:r w:rsidRPr="008754FB">
              <w:rPr>
                <w:spacing w:val="-6"/>
                <w:sz w:val="18"/>
                <w:szCs w:val="18"/>
              </w:rPr>
              <w:t xml:space="preserve"> </w:t>
            </w:r>
            <w:r w:rsidRPr="008754FB">
              <w:rPr>
                <w:sz w:val="18"/>
                <w:szCs w:val="18"/>
              </w:rPr>
              <w:t>to</w:t>
            </w:r>
            <w:r w:rsidRPr="008754FB">
              <w:rPr>
                <w:spacing w:val="-3"/>
                <w:sz w:val="18"/>
                <w:szCs w:val="18"/>
              </w:rPr>
              <w:t xml:space="preserve"> </w:t>
            </w:r>
            <w:r w:rsidRPr="008754FB">
              <w:rPr>
                <w:sz w:val="18"/>
                <w:szCs w:val="18"/>
              </w:rPr>
              <w:t>the</w:t>
            </w:r>
            <w:r w:rsidRPr="008754FB">
              <w:rPr>
                <w:spacing w:val="-5"/>
                <w:sz w:val="18"/>
                <w:szCs w:val="18"/>
              </w:rPr>
              <w:t xml:space="preserve"> </w:t>
            </w:r>
            <w:r w:rsidRPr="008754FB">
              <w:rPr>
                <w:spacing w:val="-2"/>
                <w:sz w:val="18"/>
                <w:szCs w:val="18"/>
              </w:rPr>
              <w:t>other</w:t>
            </w:r>
            <w:r w:rsidRPr="008754FB">
              <w:rPr>
                <w:spacing w:val="-16"/>
                <w:sz w:val="18"/>
                <w:szCs w:val="18"/>
              </w:rPr>
              <w:t xml:space="preserve"> </w:t>
            </w:r>
            <w:r w:rsidRPr="008754FB">
              <w:rPr>
                <w:sz w:val="18"/>
                <w:szCs w:val="18"/>
              </w:rPr>
              <w:t>local</w:t>
            </w:r>
            <w:r w:rsidRPr="008754FB">
              <w:rPr>
                <w:spacing w:val="30"/>
                <w:w w:val="99"/>
                <w:sz w:val="18"/>
                <w:szCs w:val="18"/>
              </w:rPr>
              <w:t xml:space="preserve"> </w:t>
            </w:r>
            <w:r w:rsidRPr="008754FB">
              <w:rPr>
                <w:sz w:val="18"/>
                <w:szCs w:val="18"/>
              </w:rPr>
              <w:t>authority.</w:t>
            </w:r>
            <w:r w:rsidRPr="008754FB">
              <w:rPr>
                <w:spacing w:val="-7"/>
                <w:sz w:val="18"/>
                <w:szCs w:val="18"/>
              </w:rPr>
              <w:t xml:space="preserve"> </w:t>
            </w:r>
            <w:r w:rsidRPr="008754FB">
              <w:rPr>
                <w:sz w:val="18"/>
                <w:szCs w:val="18"/>
              </w:rPr>
              <w:t>No</w:t>
            </w:r>
            <w:r w:rsidRPr="008754FB">
              <w:rPr>
                <w:spacing w:val="-5"/>
                <w:sz w:val="18"/>
                <w:szCs w:val="18"/>
              </w:rPr>
              <w:t xml:space="preserve"> </w:t>
            </w:r>
            <w:r w:rsidRPr="008754FB">
              <w:rPr>
                <w:sz w:val="18"/>
                <w:szCs w:val="18"/>
              </w:rPr>
              <w:t>costs</w:t>
            </w:r>
            <w:r w:rsidRPr="008754FB">
              <w:rPr>
                <w:spacing w:val="-7"/>
                <w:sz w:val="18"/>
                <w:szCs w:val="18"/>
              </w:rPr>
              <w:t xml:space="preserve"> </w:t>
            </w:r>
            <w:r w:rsidRPr="008754FB">
              <w:rPr>
                <w:sz w:val="18"/>
                <w:szCs w:val="18"/>
              </w:rPr>
              <w:t>associated</w:t>
            </w:r>
            <w:r w:rsidRPr="008754FB">
              <w:rPr>
                <w:spacing w:val="-5"/>
                <w:sz w:val="18"/>
                <w:szCs w:val="18"/>
              </w:rPr>
              <w:t xml:space="preserve"> </w:t>
            </w:r>
            <w:r w:rsidRPr="008754FB">
              <w:rPr>
                <w:sz w:val="18"/>
                <w:szCs w:val="18"/>
              </w:rPr>
              <w:t>with</w:t>
            </w:r>
            <w:r w:rsidRPr="008754FB">
              <w:rPr>
                <w:spacing w:val="-23"/>
                <w:sz w:val="18"/>
                <w:szCs w:val="18"/>
              </w:rPr>
              <w:t xml:space="preserve"> </w:t>
            </w:r>
            <w:r w:rsidRPr="008754FB">
              <w:rPr>
                <w:sz w:val="18"/>
                <w:szCs w:val="18"/>
              </w:rPr>
              <w:t>the</w:t>
            </w:r>
            <w:r w:rsidRPr="008754FB">
              <w:rPr>
                <w:spacing w:val="31"/>
                <w:w w:val="99"/>
                <w:sz w:val="18"/>
                <w:szCs w:val="18"/>
              </w:rPr>
              <w:t xml:space="preserve"> </w:t>
            </w:r>
            <w:r w:rsidRPr="008754FB">
              <w:rPr>
                <w:sz w:val="18"/>
                <w:szCs w:val="18"/>
              </w:rPr>
              <w:t>work</w:t>
            </w:r>
            <w:r w:rsidRPr="008754FB">
              <w:rPr>
                <w:spacing w:val="-7"/>
                <w:sz w:val="18"/>
                <w:szCs w:val="18"/>
              </w:rPr>
              <w:t xml:space="preserve"> </w:t>
            </w:r>
            <w:r w:rsidRPr="008754FB">
              <w:rPr>
                <w:sz w:val="18"/>
                <w:szCs w:val="18"/>
              </w:rPr>
              <w:t>should</w:t>
            </w:r>
            <w:r w:rsidRPr="008754FB">
              <w:rPr>
                <w:spacing w:val="-5"/>
                <w:sz w:val="18"/>
                <w:szCs w:val="18"/>
              </w:rPr>
              <w:t xml:space="preserve"> </w:t>
            </w:r>
            <w:r w:rsidRPr="008754FB">
              <w:rPr>
                <w:sz w:val="18"/>
                <w:szCs w:val="18"/>
              </w:rPr>
              <w:t>be</w:t>
            </w:r>
            <w:r w:rsidRPr="008754FB">
              <w:rPr>
                <w:spacing w:val="-5"/>
                <w:sz w:val="18"/>
                <w:szCs w:val="18"/>
              </w:rPr>
              <w:t xml:space="preserve"> </w:t>
            </w:r>
            <w:r w:rsidRPr="008754FB">
              <w:rPr>
                <w:sz w:val="18"/>
                <w:szCs w:val="18"/>
              </w:rPr>
              <w:t>charged</w:t>
            </w:r>
            <w:r w:rsidRPr="008754FB">
              <w:rPr>
                <w:spacing w:val="-6"/>
                <w:sz w:val="18"/>
                <w:szCs w:val="18"/>
              </w:rPr>
              <w:t xml:space="preserve"> </w:t>
            </w:r>
            <w:r w:rsidRPr="008754FB">
              <w:rPr>
                <w:sz w:val="18"/>
                <w:szCs w:val="18"/>
              </w:rPr>
              <w:t>to</w:t>
            </w:r>
            <w:r w:rsidRPr="008754FB">
              <w:rPr>
                <w:spacing w:val="-4"/>
                <w:sz w:val="18"/>
                <w:szCs w:val="18"/>
              </w:rPr>
              <w:t xml:space="preserve"> </w:t>
            </w:r>
            <w:r w:rsidRPr="008754FB">
              <w:rPr>
                <w:sz w:val="18"/>
                <w:szCs w:val="18"/>
              </w:rPr>
              <w:t>national</w:t>
            </w:r>
            <w:r w:rsidRPr="008754FB">
              <w:rPr>
                <w:spacing w:val="-18"/>
                <w:sz w:val="18"/>
                <w:szCs w:val="18"/>
              </w:rPr>
              <w:t xml:space="preserve"> </w:t>
            </w:r>
            <w:r w:rsidRPr="008754FB">
              <w:rPr>
                <w:sz w:val="18"/>
                <w:szCs w:val="18"/>
              </w:rPr>
              <w:t>road</w:t>
            </w:r>
            <w:r w:rsidRPr="008754FB">
              <w:rPr>
                <w:spacing w:val="29"/>
                <w:w w:val="99"/>
                <w:sz w:val="18"/>
                <w:szCs w:val="18"/>
              </w:rPr>
              <w:t xml:space="preserve"> </w:t>
            </w:r>
            <w:r w:rsidRPr="008754FB">
              <w:rPr>
                <w:sz w:val="18"/>
                <w:szCs w:val="18"/>
              </w:rPr>
              <w:t>grants</w:t>
            </w:r>
            <w:r w:rsidRPr="008754FB">
              <w:rPr>
                <w:spacing w:val="-8"/>
                <w:sz w:val="18"/>
                <w:szCs w:val="18"/>
              </w:rPr>
              <w:t xml:space="preserve"> </w:t>
            </w:r>
            <w:r w:rsidRPr="008754FB">
              <w:rPr>
                <w:sz w:val="18"/>
                <w:szCs w:val="18"/>
              </w:rPr>
              <w:t>by</w:t>
            </w:r>
            <w:r w:rsidRPr="008754FB">
              <w:rPr>
                <w:spacing w:val="-7"/>
                <w:sz w:val="18"/>
                <w:szCs w:val="18"/>
              </w:rPr>
              <w:t xml:space="preserve"> </w:t>
            </w:r>
            <w:r w:rsidRPr="008754FB">
              <w:rPr>
                <w:sz w:val="18"/>
                <w:szCs w:val="18"/>
              </w:rPr>
              <w:t>the</w:t>
            </w:r>
            <w:r w:rsidRPr="008754FB">
              <w:rPr>
                <w:spacing w:val="-7"/>
                <w:sz w:val="18"/>
                <w:szCs w:val="18"/>
              </w:rPr>
              <w:t xml:space="preserve"> </w:t>
            </w:r>
            <w:r w:rsidRPr="008754FB">
              <w:rPr>
                <w:sz w:val="18"/>
                <w:szCs w:val="18"/>
              </w:rPr>
              <w:t>local</w:t>
            </w:r>
            <w:r w:rsidRPr="008754FB">
              <w:rPr>
                <w:spacing w:val="-6"/>
                <w:sz w:val="18"/>
                <w:szCs w:val="18"/>
              </w:rPr>
              <w:t xml:space="preserve"> </w:t>
            </w:r>
            <w:r w:rsidRPr="008754FB">
              <w:rPr>
                <w:sz w:val="18"/>
                <w:szCs w:val="18"/>
              </w:rPr>
              <w:t>authority</w:t>
            </w:r>
            <w:r w:rsidRPr="008754FB">
              <w:rPr>
                <w:spacing w:val="-30"/>
                <w:sz w:val="18"/>
                <w:szCs w:val="18"/>
              </w:rPr>
              <w:t xml:space="preserve"> </w:t>
            </w:r>
            <w:r w:rsidRPr="008754FB">
              <w:rPr>
                <w:sz w:val="18"/>
                <w:szCs w:val="18"/>
              </w:rPr>
              <w:t>undertaking</w:t>
            </w:r>
            <w:r w:rsidRPr="008754FB">
              <w:rPr>
                <w:spacing w:val="33"/>
                <w:sz w:val="18"/>
                <w:szCs w:val="18"/>
              </w:rPr>
              <w:t xml:space="preserve"> </w:t>
            </w:r>
            <w:r w:rsidRPr="008754FB">
              <w:rPr>
                <w:sz w:val="18"/>
                <w:szCs w:val="18"/>
              </w:rPr>
              <w:t>the</w:t>
            </w:r>
            <w:r w:rsidRPr="008754FB">
              <w:rPr>
                <w:spacing w:val="-9"/>
                <w:sz w:val="18"/>
                <w:szCs w:val="18"/>
              </w:rPr>
              <w:t xml:space="preserve"> </w:t>
            </w:r>
            <w:r w:rsidRPr="008754FB">
              <w:rPr>
                <w:sz w:val="18"/>
                <w:szCs w:val="18"/>
              </w:rPr>
              <w:t>work.</w:t>
            </w:r>
          </w:p>
          <w:p w14:paraId="2AADB8AF" w14:textId="77777777" w:rsidR="00BA76C5" w:rsidRPr="008754FB" w:rsidRDefault="00BA76C5" w:rsidP="008754FB">
            <w:pPr>
              <w:rPr>
                <w:rFonts w:eastAsia="Verdana" w:hAnsi="Verdana" w:cs="Verdana"/>
                <w:sz w:val="18"/>
                <w:szCs w:val="18"/>
              </w:rPr>
            </w:pPr>
          </w:p>
          <w:p w14:paraId="6638FF03" w14:textId="3470C7B7" w:rsidR="00BA76C5" w:rsidRPr="00967362" w:rsidRDefault="00BA76C5" w:rsidP="00967362">
            <w:pPr>
              <w:rPr>
                <w:rFonts w:cstheme="minorHAnsi"/>
                <w:szCs w:val="18"/>
              </w:rPr>
            </w:pPr>
            <w:r w:rsidRPr="008754FB">
              <w:rPr>
                <w:sz w:val="18"/>
                <w:szCs w:val="18"/>
              </w:rPr>
              <w:t>Expenditure</w:t>
            </w:r>
            <w:r w:rsidRPr="008754FB">
              <w:rPr>
                <w:spacing w:val="-8"/>
                <w:sz w:val="18"/>
                <w:szCs w:val="18"/>
              </w:rPr>
              <w:t xml:space="preserve"> </w:t>
            </w:r>
            <w:r w:rsidRPr="008754FB">
              <w:rPr>
                <w:sz w:val="18"/>
                <w:szCs w:val="18"/>
              </w:rPr>
              <w:t>associated</w:t>
            </w:r>
            <w:r w:rsidRPr="008754FB">
              <w:rPr>
                <w:spacing w:val="-7"/>
                <w:sz w:val="18"/>
                <w:szCs w:val="18"/>
              </w:rPr>
              <w:t xml:space="preserve"> </w:t>
            </w:r>
            <w:r w:rsidRPr="008754FB">
              <w:rPr>
                <w:sz w:val="18"/>
                <w:szCs w:val="18"/>
              </w:rPr>
              <w:t>with</w:t>
            </w:r>
            <w:r w:rsidRPr="008754FB">
              <w:rPr>
                <w:spacing w:val="-15"/>
                <w:sz w:val="18"/>
                <w:szCs w:val="18"/>
              </w:rPr>
              <w:t xml:space="preserve"> </w:t>
            </w:r>
            <w:r w:rsidRPr="008754FB">
              <w:rPr>
                <w:sz w:val="18"/>
                <w:szCs w:val="18"/>
              </w:rPr>
              <w:t>winter</w:t>
            </w:r>
            <w:r w:rsidRPr="008754FB">
              <w:rPr>
                <w:spacing w:val="33"/>
                <w:w w:val="99"/>
                <w:sz w:val="18"/>
                <w:szCs w:val="18"/>
              </w:rPr>
              <w:t xml:space="preserve"> </w:t>
            </w:r>
            <w:r w:rsidRPr="008754FB">
              <w:rPr>
                <w:sz w:val="18"/>
                <w:szCs w:val="18"/>
              </w:rPr>
              <w:t>maintenance</w:t>
            </w:r>
            <w:r w:rsidRPr="008754FB">
              <w:rPr>
                <w:spacing w:val="-7"/>
                <w:sz w:val="18"/>
                <w:szCs w:val="18"/>
              </w:rPr>
              <w:t xml:space="preserve"> </w:t>
            </w:r>
            <w:r w:rsidRPr="008754FB">
              <w:rPr>
                <w:sz w:val="18"/>
                <w:szCs w:val="18"/>
              </w:rPr>
              <w:t>on</w:t>
            </w:r>
            <w:r w:rsidRPr="008754FB">
              <w:rPr>
                <w:spacing w:val="-7"/>
                <w:sz w:val="18"/>
                <w:szCs w:val="18"/>
              </w:rPr>
              <w:t xml:space="preserve"> </w:t>
            </w:r>
            <w:r w:rsidRPr="008754FB">
              <w:rPr>
                <w:sz w:val="18"/>
                <w:szCs w:val="18"/>
              </w:rPr>
              <w:t>national</w:t>
            </w:r>
            <w:r w:rsidRPr="008754FB">
              <w:rPr>
                <w:spacing w:val="-7"/>
                <w:sz w:val="18"/>
                <w:szCs w:val="18"/>
              </w:rPr>
              <w:t xml:space="preserve"> </w:t>
            </w:r>
            <w:r w:rsidRPr="008754FB">
              <w:rPr>
                <w:sz w:val="18"/>
                <w:szCs w:val="18"/>
              </w:rPr>
              <w:t>roads</w:t>
            </w:r>
            <w:r w:rsidRPr="008754FB">
              <w:rPr>
                <w:spacing w:val="-8"/>
                <w:sz w:val="18"/>
                <w:szCs w:val="18"/>
              </w:rPr>
              <w:t xml:space="preserve"> </w:t>
            </w:r>
            <w:r w:rsidRPr="008754FB">
              <w:rPr>
                <w:sz w:val="18"/>
                <w:szCs w:val="18"/>
              </w:rPr>
              <w:t>must</w:t>
            </w:r>
            <w:r w:rsidRPr="008754FB">
              <w:rPr>
                <w:spacing w:val="-22"/>
                <w:sz w:val="18"/>
                <w:szCs w:val="18"/>
              </w:rPr>
              <w:t xml:space="preserve"> </w:t>
            </w:r>
            <w:r w:rsidRPr="008754FB">
              <w:rPr>
                <w:sz w:val="18"/>
                <w:szCs w:val="18"/>
              </w:rPr>
              <w:t>be</w:t>
            </w:r>
            <w:r w:rsidRPr="008754FB">
              <w:rPr>
                <w:spacing w:val="23"/>
                <w:w w:val="99"/>
                <w:sz w:val="18"/>
                <w:szCs w:val="18"/>
              </w:rPr>
              <w:t xml:space="preserve"> </w:t>
            </w:r>
            <w:r w:rsidRPr="008754FB">
              <w:rPr>
                <w:sz w:val="18"/>
                <w:szCs w:val="18"/>
              </w:rPr>
              <w:t>reported</w:t>
            </w:r>
            <w:r w:rsidRPr="008754FB">
              <w:rPr>
                <w:spacing w:val="-6"/>
                <w:sz w:val="18"/>
                <w:szCs w:val="18"/>
              </w:rPr>
              <w:t xml:space="preserve"> </w:t>
            </w:r>
            <w:r w:rsidRPr="008754FB">
              <w:rPr>
                <w:sz w:val="18"/>
                <w:szCs w:val="18"/>
              </w:rPr>
              <w:t>on</w:t>
            </w:r>
            <w:r w:rsidRPr="008754FB">
              <w:rPr>
                <w:spacing w:val="-6"/>
                <w:sz w:val="18"/>
                <w:szCs w:val="18"/>
              </w:rPr>
              <w:t xml:space="preserve"> </w:t>
            </w:r>
            <w:r w:rsidRPr="008754FB">
              <w:rPr>
                <w:sz w:val="18"/>
                <w:szCs w:val="18"/>
              </w:rPr>
              <w:t>PRS</w:t>
            </w:r>
            <w:r w:rsidRPr="008754FB">
              <w:rPr>
                <w:spacing w:val="-6"/>
                <w:sz w:val="18"/>
                <w:szCs w:val="18"/>
              </w:rPr>
              <w:t xml:space="preserve"> </w:t>
            </w:r>
            <w:r w:rsidRPr="008754FB">
              <w:rPr>
                <w:sz w:val="18"/>
                <w:szCs w:val="18"/>
              </w:rPr>
              <w:t>under</w:t>
            </w:r>
            <w:r w:rsidRPr="008754FB">
              <w:rPr>
                <w:spacing w:val="-6"/>
                <w:sz w:val="18"/>
                <w:szCs w:val="18"/>
              </w:rPr>
              <w:t xml:space="preserve"> </w:t>
            </w:r>
            <w:r w:rsidRPr="008754FB">
              <w:rPr>
                <w:sz w:val="18"/>
                <w:szCs w:val="18"/>
              </w:rPr>
              <w:t>the</w:t>
            </w:r>
            <w:r w:rsidRPr="008754FB">
              <w:rPr>
                <w:spacing w:val="-14"/>
                <w:sz w:val="18"/>
                <w:szCs w:val="18"/>
              </w:rPr>
              <w:t xml:space="preserve"> </w:t>
            </w:r>
            <w:r w:rsidRPr="008754FB">
              <w:rPr>
                <w:sz w:val="18"/>
                <w:szCs w:val="18"/>
              </w:rPr>
              <w:t>correct</w:t>
            </w:r>
            <w:r w:rsidRPr="008754FB">
              <w:rPr>
                <w:spacing w:val="27"/>
                <w:sz w:val="18"/>
                <w:szCs w:val="18"/>
              </w:rPr>
              <w:t xml:space="preserve"> </w:t>
            </w:r>
            <w:r w:rsidRPr="008754FB">
              <w:rPr>
                <w:sz w:val="18"/>
                <w:szCs w:val="18"/>
              </w:rPr>
              <w:t>claim/spend</w:t>
            </w:r>
            <w:r w:rsidRPr="008754FB">
              <w:rPr>
                <w:spacing w:val="-18"/>
                <w:sz w:val="18"/>
                <w:szCs w:val="18"/>
              </w:rPr>
              <w:t xml:space="preserve"> </w:t>
            </w:r>
            <w:r w:rsidRPr="008754FB">
              <w:rPr>
                <w:sz w:val="18"/>
                <w:szCs w:val="18"/>
              </w:rPr>
              <w:t>category</w:t>
            </w:r>
            <w:r>
              <w:t>.</w:t>
            </w:r>
          </w:p>
        </w:tc>
      </w:tr>
    </w:tbl>
    <w:p w14:paraId="65E5D2BC" w14:textId="77777777" w:rsidR="004B3C1A" w:rsidRDefault="004B3C1A" w:rsidP="008754FB">
      <w:pPr>
        <w:pStyle w:val="NoSpacing"/>
        <w:rPr>
          <w:b/>
          <w:sz w:val="18"/>
          <w:szCs w:val="18"/>
        </w:rPr>
      </w:pPr>
    </w:p>
    <w:p w14:paraId="0DCB8426" w14:textId="1A73C1FD" w:rsidR="008754FB" w:rsidRPr="008754FB" w:rsidRDefault="008754FB" w:rsidP="008754FB">
      <w:pPr>
        <w:pStyle w:val="NoSpacing"/>
        <w:rPr>
          <w:b/>
          <w:bCs/>
          <w:sz w:val="18"/>
          <w:szCs w:val="18"/>
        </w:rPr>
      </w:pPr>
      <w:r w:rsidRPr="008754FB">
        <w:rPr>
          <w:b/>
          <w:sz w:val="18"/>
          <w:szCs w:val="18"/>
        </w:rPr>
        <w:t>Capital</w:t>
      </w:r>
      <w:r w:rsidRPr="008754FB">
        <w:rPr>
          <w:b/>
          <w:spacing w:val="-14"/>
          <w:sz w:val="18"/>
          <w:szCs w:val="18"/>
        </w:rPr>
        <w:t xml:space="preserve"> </w:t>
      </w:r>
      <w:r w:rsidRPr="008754FB">
        <w:rPr>
          <w:b/>
          <w:sz w:val="18"/>
          <w:szCs w:val="18"/>
        </w:rPr>
        <w:t>Purchases</w:t>
      </w:r>
      <w:r w:rsidRPr="008754FB">
        <w:rPr>
          <w:b/>
          <w:spacing w:val="-12"/>
          <w:sz w:val="18"/>
          <w:szCs w:val="18"/>
        </w:rPr>
        <w:t xml:space="preserve"> </w:t>
      </w:r>
      <w:r w:rsidRPr="008754FB">
        <w:rPr>
          <w:b/>
          <w:sz w:val="18"/>
          <w:szCs w:val="18"/>
        </w:rPr>
        <w:t>and</w:t>
      </w:r>
      <w:r w:rsidRPr="008754FB">
        <w:rPr>
          <w:b/>
          <w:spacing w:val="-18"/>
          <w:sz w:val="18"/>
          <w:szCs w:val="18"/>
        </w:rPr>
        <w:t xml:space="preserve"> </w:t>
      </w:r>
      <w:r w:rsidRPr="008754FB">
        <w:rPr>
          <w:b/>
          <w:spacing w:val="-1"/>
          <w:sz w:val="18"/>
          <w:szCs w:val="18"/>
        </w:rPr>
        <w:t>Repairs</w:t>
      </w:r>
    </w:p>
    <w:p w14:paraId="53995E13" w14:textId="5EACE33B" w:rsidR="008754FB" w:rsidRDefault="008754FB" w:rsidP="008754FB">
      <w:pPr>
        <w:pStyle w:val="NoSpacing"/>
        <w:rPr>
          <w:spacing w:val="-1"/>
          <w:sz w:val="18"/>
          <w:szCs w:val="18"/>
        </w:rPr>
      </w:pPr>
      <w:r w:rsidRPr="008754FB">
        <w:rPr>
          <w:spacing w:val="-1"/>
          <w:sz w:val="18"/>
          <w:szCs w:val="18"/>
        </w:rPr>
        <w:t>Purchase</w:t>
      </w:r>
      <w:r w:rsidRPr="008754FB">
        <w:rPr>
          <w:spacing w:val="35"/>
          <w:sz w:val="18"/>
          <w:szCs w:val="18"/>
        </w:rPr>
        <w:t xml:space="preserve"> </w:t>
      </w:r>
      <w:r w:rsidRPr="008754FB">
        <w:rPr>
          <w:sz w:val="18"/>
          <w:szCs w:val="18"/>
        </w:rPr>
        <w:t>and</w:t>
      </w:r>
      <w:r w:rsidRPr="008754FB">
        <w:rPr>
          <w:spacing w:val="37"/>
          <w:sz w:val="18"/>
          <w:szCs w:val="18"/>
        </w:rPr>
        <w:t xml:space="preserve"> </w:t>
      </w:r>
      <w:r w:rsidRPr="008754FB">
        <w:rPr>
          <w:sz w:val="18"/>
          <w:szCs w:val="18"/>
        </w:rPr>
        <w:t>/</w:t>
      </w:r>
      <w:r w:rsidRPr="008754FB">
        <w:rPr>
          <w:spacing w:val="35"/>
          <w:sz w:val="18"/>
          <w:szCs w:val="18"/>
        </w:rPr>
        <w:t xml:space="preserve"> </w:t>
      </w:r>
      <w:r w:rsidRPr="008754FB">
        <w:rPr>
          <w:sz w:val="18"/>
          <w:szCs w:val="18"/>
        </w:rPr>
        <w:t>or</w:t>
      </w:r>
      <w:r w:rsidRPr="008754FB">
        <w:rPr>
          <w:spacing w:val="36"/>
          <w:sz w:val="18"/>
          <w:szCs w:val="18"/>
        </w:rPr>
        <w:t xml:space="preserve"> </w:t>
      </w:r>
      <w:r w:rsidRPr="008754FB">
        <w:rPr>
          <w:spacing w:val="-1"/>
          <w:sz w:val="18"/>
          <w:szCs w:val="18"/>
        </w:rPr>
        <w:t>repair</w:t>
      </w:r>
      <w:r w:rsidRPr="008754FB">
        <w:rPr>
          <w:spacing w:val="34"/>
          <w:sz w:val="18"/>
          <w:szCs w:val="18"/>
        </w:rPr>
        <w:t xml:space="preserve"> </w:t>
      </w:r>
      <w:r w:rsidRPr="008754FB">
        <w:rPr>
          <w:sz w:val="18"/>
          <w:szCs w:val="18"/>
        </w:rPr>
        <w:t>of</w:t>
      </w:r>
      <w:r w:rsidRPr="008754FB">
        <w:rPr>
          <w:spacing w:val="33"/>
          <w:sz w:val="18"/>
          <w:szCs w:val="18"/>
        </w:rPr>
        <w:t xml:space="preserve"> </w:t>
      </w:r>
      <w:r w:rsidRPr="008754FB">
        <w:rPr>
          <w:spacing w:val="-1"/>
          <w:sz w:val="18"/>
          <w:szCs w:val="18"/>
        </w:rPr>
        <w:t>equipment</w:t>
      </w:r>
      <w:r w:rsidRPr="008754FB">
        <w:rPr>
          <w:spacing w:val="37"/>
          <w:sz w:val="18"/>
          <w:szCs w:val="18"/>
        </w:rPr>
        <w:t xml:space="preserve"> </w:t>
      </w:r>
      <w:r w:rsidRPr="008754FB">
        <w:rPr>
          <w:spacing w:val="-1"/>
          <w:sz w:val="18"/>
          <w:szCs w:val="18"/>
        </w:rPr>
        <w:t>for</w:t>
      </w:r>
      <w:r w:rsidRPr="008754FB">
        <w:rPr>
          <w:spacing w:val="34"/>
          <w:sz w:val="18"/>
          <w:szCs w:val="18"/>
        </w:rPr>
        <w:t xml:space="preserve"> </w:t>
      </w:r>
      <w:r w:rsidRPr="008754FB">
        <w:rPr>
          <w:spacing w:val="-1"/>
          <w:sz w:val="18"/>
          <w:szCs w:val="18"/>
        </w:rPr>
        <w:t>winter</w:t>
      </w:r>
      <w:r w:rsidRPr="008754FB">
        <w:rPr>
          <w:spacing w:val="30"/>
          <w:sz w:val="18"/>
          <w:szCs w:val="18"/>
        </w:rPr>
        <w:t xml:space="preserve"> </w:t>
      </w:r>
      <w:r w:rsidRPr="008754FB">
        <w:rPr>
          <w:spacing w:val="-1"/>
          <w:sz w:val="18"/>
          <w:szCs w:val="18"/>
        </w:rPr>
        <w:t>maintenance</w:t>
      </w:r>
      <w:r w:rsidRPr="008754FB">
        <w:rPr>
          <w:spacing w:val="36"/>
          <w:sz w:val="18"/>
          <w:szCs w:val="18"/>
        </w:rPr>
        <w:t xml:space="preserve"> </w:t>
      </w:r>
      <w:r w:rsidRPr="008754FB">
        <w:rPr>
          <w:sz w:val="18"/>
          <w:szCs w:val="18"/>
        </w:rPr>
        <w:t>of</w:t>
      </w:r>
      <w:r w:rsidRPr="008754FB">
        <w:rPr>
          <w:spacing w:val="33"/>
          <w:sz w:val="18"/>
          <w:szCs w:val="18"/>
        </w:rPr>
        <w:t xml:space="preserve"> </w:t>
      </w:r>
      <w:r w:rsidRPr="008754FB">
        <w:rPr>
          <w:spacing w:val="-1"/>
          <w:sz w:val="18"/>
          <w:szCs w:val="18"/>
        </w:rPr>
        <w:t>national</w:t>
      </w:r>
      <w:r w:rsidRPr="008754FB">
        <w:rPr>
          <w:spacing w:val="36"/>
          <w:sz w:val="18"/>
          <w:szCs w:val="18"/>
        </w:rPr>
        <w:t xml:space="preserve"> </w:t>
      </w:r>
      <w:r w:rsidRPr="008754FB">
        <w:rPr>
          <w:spacing w:val="-1"/>
          <w:sz w:val="18"/>
          <w:szCs w:val="18"/>
        </w:rPr>
        <w:t>roads,</w:t>
      </w:r>
      <w:r w:rsidRPr="008754FB">
        <w:rPr>
          <w:spacing w:val="32"/>
          <w:sz w:val="18"/>
          <w:szCs w:val="18"/>
        </w:rPr>
        <w:t xml:space="preserve"> </w:t>
      </w:r>
      <w:r w:rsidRPr="008754FB">
        <w:rPr>
          <w:spacing w:val="-1"/>
          <w:sz w:val="18"/>
          <w:szCs w:val="18"/>
        </w:rPr>
        <w:t>including</w:t>
      </w:r>
      <w:r w:rsidRPr="008754FB">
        <w:rPr>
          <w:spacing w:val="38"/>
          <w:sz w:val="18"/>
          <w:szCs w:val="18"/>
        </w:rPr>
        <w:t xml:space="preserve"> </w:t>
      </w:r>
      <w:r w:rsidRPr="008754FB">
        <w:rPr>
          <w:spacing w:val="-1"/>
          <w:sz w:val="18"/>
          <w:szCs w:val="18"/>
        </w:rPr>
        <w:t>salt</w:t>
      </w:r>
      <w:r w:rsidRPr="008754FB">
        <w:rPr>
          <w:spacing w:val="69"/>
          <w:sz w:val="18"/>
          <w:szCs w:val="18"/>
        </w:rPr>
        <w:t xml:space="preserve"> </w:t>
      </w:r>
      <w:r w:rsidRPr="008754FB">
        <w:rPr>
          <w:sz w:val="18"/>
          <w:szCs w:val="18"/>
        </w:rPr>
        <w:t>spreaders</w:t>
      </w:r>
      <w:r w:rsidRPr="008754FB">
        <w:rPr>
          <w:spacing w:val="16"/>
          <w:sz w:val="18"/>
          <w:szCs w:val="18"/>
        </w:rPr>
        <w:t xml:space="preserve"> </w:t>
      </w:r>
      <w:r w:rsidRPr="008754FB">
        <w:rPr>
          <w:spacing w:val="-1"/>
          <w:sz w:val="18"/>
          <w:szCs w:val="18"/>
        </w:rPr>
        <w:t>and</w:t>
      </w:r>
      <w:r w:rsidRPr="008754FB">
        <w:rPr>
          <w:spacing w:val="17"/>
          <w:sz w:val="18"/>
          <w:szCs w:val="18"/>
        </w:rPr>
        <w:t xml:space="preserve"> </w:t>
      </w:r>
      <w:r w:rsidRPr="008754FB">
        <w:rPr>
          <w:spacing w:val="-1"/>
          <w:sz w:val="18"/>
          <w:szCs w:val="18"/>
        </w:rPr>
        <w:t>snow</w:t>
      </w:r>
      <w:r w:rsidRPr="008754FB">
        <w:rPr>
          <w:spacing w:val="14"/>
          <w:sz w:val="18"/>
          <w:szCs w:val="18"/>
        </w:rPr>
        <w:t xml:space="preserve"> </w:t>
      </w:r>
      <w:r w:rsidRPr="008754FB">
        <w:rPr>
          <w:spacing w:val="-1"/>
          <w:sz w:val="18"/>
          <w:szCs w:val="18"/>
        </w:rPr>
        <w:t>blades,</w:t>
      </w:r>
      <w:r w:rsidRPr="008754FB">
        <w:rPr>
          <w:spacing w:val="16"/>
          <w:sz w:val="18"/>
          <w:szCs w:val="18"/>
        </w:rPr>
        <w:t xml:space="preserve"> </w:t>
      </w:r>
      <w:r w:rsidRPr="008754FB">
        <w:rPr>
          <w:spacing w:val="-1"/>
          <w:sz w:val="18"/>
          <w:szCs w:val="18"/>
        </w:rPr>
        <w:t>shall</w:t>
      </w:r>
      <w:r w:rsidRPr="008754FB">
        <w:rPr>
          <w:spacing w:val="17"/>
          <w:sz w:val="18"/>
          <w:szCs w:val="18"/>
        </w:rPr>
        <w:t xml:space="preserve"> </w:t>
      </w:r>
      <w:r w:rsidRPr="008754FB">
        <w:rPr>
          <w:sz w:val="18"/>
          <w:szCs w:val="18"/>
        </w:rPr>
        <w:t>be</w:t>
      </w:r>
      <w:r w:rsidRPr="008754FB">
        <w:rPr>
          <w:spacing w:val="16"/>
          <w:sz w:val="18"/>
          <w:szCs w:val="18"/>
        </w:rPr>
        <w:t xml:space="preserve"> </w:t>
      </w:r>
      <w:r w:rsidRPr="008754FB">
        <w:rPr>
          <w:spacing w:val="-1"/>
          <w:sz w:val="18"/>
          <w:szCs w:val="18"/>
        </w:rPr>
        <w:t>subject</w:t>
      </w:r>
      <w:r w:rsidRPr="008754FB">
        <w:rPr>
          <w:spacing w:val="12"/>
          <w:sz w:val="18"/>
          <w:szCs w:val="18"/>
        </w:rPr>
        <w:t xml:space="preserve"> </w:t>
      </w:r>
      <w:r w:rsidRPr="008754FB">
        <w:rPr>
          <w:sz w:val="18"/>
          <w:szCs w:val="18"/>
        </w:rPr>
        <w:t>to</w:t>
      </w:r>
      <w:r w:rsidRPr="008754FB">
        <w:rPr>
          <w:spacing w:val="23"/>
          <w:sz w:val="18"/>
          <w:szCs w:val="18"/>
        </w:rPr>
        <w:t xml:space="preserve"> </w:t>
      </w:r>
      <w:r w:rsidRPr="008754FB">
        <w:rPr>
          <w:spacing w:val="-1"/>
          <w:sz w:val="18"/>
          <w:szCs w:val="18"/>
        </w:rPr>
        <w:t>documented</w:t>
      </w:r>
      <w:r w:rsidRPr="008754FB">
        <w:rPr>
          <w:spacing w:val="19"/>
          <w:sz w:val="18"/>
          <w:szCs w:val="18"/>
        </w:rPr>
        <w:t xml:space="preserve"> </w:t>
      </w:r>
      <w:r w:rsidRPr="008754FB">
        <w:rPr>
          <w:spacing w:val="-1"/>
          <w:sz w:val="18"/>
          <w:szCs w:val="18"/>
        </w:rPr>
        <w:t>approval</w:t>
      </w:r>
      <w:r w:rsidRPr="008754FB">
        <w:rPr>
          <w:spacing w:val="18"/>
          <w:sz w:val="18"/>
          <w:szCs w:val="18"/>
        </w:rPr>
        <w:t xml:space="preserve"> </w:t>
      </w:r>
      <w:r w:rsidRPr="008754FB">
        <w:rPr>
          <w:spacing w:val="-1"/>
          <w:sz w:val="18"/>
          <w:szCs w:val="18"/>
        </w:rPr>
        <w:t>from</w:t>
      </w:r>
      <w:r w:rsidRPr="008754FB">
        <w:rPr>
          <w:spacing w:val="12"/>
          <w:sz w:val="18"/>
          <w:szCs w:val="18"/>
        </w:rPr>
        <w:t xml:space="preserve"> </w:t>
      </w:r>
      <w:r w:rsidRPr="008754FB">
        <w:rPr>
          <w:spacing w:val="-1"/>
          <w:sz w:val="18"/>
          <w:szCs w:val="18"/>
        </w:rPr>
        <w:t>TII</w:t>
      </w:r>
      <w:r w:rsidRPr="008754FB">
        <w:rPr>
          <w:rFonts w:cs="Verdana"/>
          <w:spacing w:val="-1"/>
          <w:sz w:val="18"/>
          <w:szCs w:val="18"/>
        </w:rPr>
        <w:t>’s</w:t>
      </w:r>
      <w:r w:rsidRPr="008754FB">
        <w:rPr>
          <w:rFonts w:cs="Verdana"/>
          <w:spacing w:val="16"/>
          <w:sz w:val="18"/>
          <w:szCs w:val="18"/>
        </w:rPr>
        <w:t xml:space="preserve"> </w:t>
      </w:r>
      <w:r w:rsidRPr="008754FB">
        <w:rPr>
          <w:spacing w:val="-1"/>
          <w:sz w:val="18"/>
          <w:szCs w:val="18"/>
        </w:rPr>
        <w:t>Winter</w:t>
      </w:r>
      <w:r w:rsidRPr="008754FB">
        <w:rPr>
          <w:spacing w:val="73"/>
          <w:w w:val="99"/>
          <w:sz w:val="18"/>
          <w:szCs w:val="18"/>
        </w:rPr>
        <w:t xml:space="preserve"> </w:t>
      </w:r>
      <w:r w:rsidRPr="008754FB">
        <w:rPr>
          <w:spacing w:val="-1"/>
          <w:sz w:val="18"/>
          <w:szCs w:val="18"/>
        </w:rPr>
        <w:t>Service</w:t>
      </w:r>
      <w:r w:rsidRPr="008754FB">
        <w:rPr>
          <w:sz w:val="18"/>
          <w:szCs w:val="18"/>
        </w:rPr>
        <w:t xml:space="preserve"> </w:t>
      </w:r>
      <w:r w:rsidRPr="008754FB">
        <w:rPr>
          <w:spacing w:val="-1"/>
          <w:sz w:val="18"/>
          <w:szCs w:val="18"/>
        </w:rPr>
        <w:t>Manager.</w:t>
      </w:r>
      <w:r w:rsidRPr="008754FB">
        <w:rPr>
          <w:spacing w:val="-2"/>
          <w:sz w:val="18"/>
          <w:szCs w:val="18"/>
        </w:rPr>
        <w:t xml:space="preserve"> </w:t>
      </w:r>
      <w:r w:rsidRPr="008754FB">
        <w:rPr>
          <w:spacing w:val="-1"/>
          <w:sz w:val="18"/>
          <w:szCs w:val="18"/>
        </w:rPr>
        <w:t>The</w:t>
      </w:r>
      <w:r w:rsidRPr="008754FB">
        <w:rPr>
          <w:sz w:val="18"/>
          <w:szCs w:val="18"/>
        </w:rPr>
        <w:t xml:space="preserve"> road</w:t>
      </w:r>
      <w:r w:rsidRPr="008754FB">
        <w:rPr>
          <w:spacing w:val="2"/>
          <w:sz w:val="18"/>
          <w:szCs w:val="18"/>
        </w:rPr>
        <w:t xml:space="preserve"> </w:t>
      </w:r>
      <w:r w:rsidRPr="008754FB">
        <w:rPr>
          <w:spacing w:val="-1"/>
          <w:sz w:val="18"/>
          <w:szCs w:val="18"/>
        </w:rPr>
        <w:t>authority</w:t>
      </w:r>
      <w:r w:rsidRPr="008754FB">
        <w:rPr>
          <w:spacing w:val="-2"/>
          <w:sz w:val="18"/>
          <w:szCs w:val="18"/>
        </w:rPr>
        <w:t xml:space="preserve"> </w:t>
      </w:r>
      <w:r w:rsidRPr="008754FB">
        <w:rPr>
          <w:spacing w:val="-1"/>
          <w:sz w:val="18"/>
          <w:szCs w:val="18"/>
        </w:rPr>
        <w:t>shall</w:t>
      </w:r>
      <w:r w:rsidRPr="008754FB">
        <w:rPr>
          <w:sz w:val="18"/>
          <w:szCs w:val="18"/>
        </w:rPr>
        <w:t xml:space="preserve"> comply</w:t>
      </w:r>
      <w:r w:rsidRPr="008754FB">
        <w:rPr>
          <w:spacing w:val="-2"/>
          <w:sz w:val="18"/>
          <w:szCs w:val="18"/>
        </w:rPr>
        <w:t xml:space="preserve"> </w:t>
      </w:r>
      <w:r w:rsidRPr="008754FB">
        <w:rPr>
          <w:spacing w:val="-1"/>
          <w:sz w:val="18"/>
          <w:szCs w:val="18"/>
        </w:rPr>
        <w:t xml:space="preserve">with </w:t>
      </w:r>
      <w:r w:rsidRPr="008754FB">
        <w:rPr>
          <w:sz w:val="18"/>
          <w:szCs w:val="18"/>
        </w:rPr>
        <w:t xml:space="preserve">all </w:t>
      </w:r>
      <w:r w:rsidRPr="008754FB">
        <w:rPr>
          <w:spacing w:val="-1"/>
          <w:sz w:val="18"/>
          <w:szCs w:val="18"/>
        </w:rPr>
        <w:t>relevant</w:t>
      </w:r>
      <w:r w:rsidRPr="008754FB">
        <w:rPr>
          <w:sz w:val="18"/>
          <w:szCs w:val="18"/>
        </w:rPr>
        <w:t xml:space="preserve"> </w:t>
      </w:r>
      <w:r w:rsidRPr="008754FB">
        <w:rPr>
          <w:spacing w:val="-1"/>
          <w:sz w:val="18"/>
          <w:szCs w:val="18"/>
        </w:rPr>
        <w:t>public procurement</w:t>
      </w:r>
      <w:r w:rsidRPr="008754FB">
        <w:rPr>
          <w:sz w:val="18"/>
          <w:szCs w:val="18"/>
        </w:rPr>
        <w:t xml:space="preserve"> </w:t>
      </w:r>
      <w:r w:rsidRPr="008754FB">
        <w:rPr>
          <w:spacing w:val="-1"/>
          <w:sz w:val="18"/>
          <w:szCs w:val="18"/>
        </w:rPr>
        <w:t>guidelines</w:t>
      </w:r>
      <w:r w:rsidRPr="008754FB">
        <w:rPr>
          <w:spacing w:val="-11"/>
          <w:sz w:val="18"/>
          <w:szCs w:val="18"/>
        </w:rPr>
        <w:t xml:space="preserve"> </w:t>
      </w:r>
      <w:r w:rsidRPr="008754FB">
        <w:rPr>
          <w:spacing w:val="1"/>
          <w:sz w:val="18"/>
          <w:szCs w:val="18"/>
        </w:rPr>
        <w:t>in</w:t>
      </w:r>
      <w:r w:rsidRPr="008754FB">
        <w:rPr>
          <w:spacing w:val="74"/>
          <w:sz w:val="18"/>
          <w:szCs w:val="18"/>
        </w:rPr>
        <w:t xml:space="preserve"> </w:t>
      </w:r>
      <w:r w:rsidRPr="008754FB">
        <w:rPr>
          <w:spacing w:val="-1"/>
          <w:sz w:val="18"/>
          <w:szCs w:val="18"/>
        </w:rPr>
        <w:t>the</w:t>
      </w:r>
      <w:r w:rsidRPr="008754FB">
        <w:rPr>
          <w:spacing w:val="-7"/>
          <w:sz w:val="18"/>
          <w:szCs w:val="18"/>
        </w:rPr>
        <w:t xml:space="preserve"> </w:t>
      </w:r>
      <w:r w:rsidRPr="008754FB">
        <w:rPr>
          <w:spacing w:val="-1"/>
          <w:sz w:val="18"/>
          <w:szCs w:val="18"/>
        </w:rPr>
        <w:t>purchase</w:t>
      </w:r>
      <w:r w:rsidRPr="008754FB">
        <w:rPr>
          <w:spacing w:val="-7"/>
          <w:sz w:val="18"/>
          <w:szCs w:val="18"/>
        </w:rPr>
        <w:t xml:space="preserve"> </w:t>
      </w:r>
      <w:r w:rsidRPr="008754FB">
        <w:rPr>
          <w:sz w:val="18"/>
          <w:szCs w:val="18"/>
        </w:rPr>
        <w:t>of</w:t>
      </w:r>
      <w:r w:rsidRPr="008754FB">
        <w:rPr>
          <w:spacing w:val="-8"/>
          <w:sz w:val="18"/>
          <w:szCs w:val="18"/>
        </w:rPr>
        <w:t xml:space="preserve"> </w:t>
      </w:r>
      <w:r w:rsidRPr="008754FB">
        <w:rPr>
          <w:sz w:val="18"/>
          <w:szCs w:val="18"/>
        </w:rPr>
        <w:t>such</w:t>
      </w:r>
      <w:r w:rsidRPr="008754FB">
        <w:rPr>
          <w:spacing w:val="-23"/>
          <w:sz w:val="18"/>
          <w:szCs w:val="18"/>
        </w:rPr>
        <w:t xml:space="preserve"> </w:t>
      </w:r>
      <w:r w:rsidRPr="008754FB">
        <w:rPr>
          <w:spacing w:val="-1"/>
          <w:sz w:val="18"/>
          <w:szCs w:val="18"/>
        </w:rPr>
        <w:t>equipment.</w:t>
      </w:r>
    </w:p>
    <w:p w14:paraId="29963C48" w14:textId="77777777" w:rsidR="003532C1" w:rsidRPr="008754FB" w:rsidRDefault="003532C1" w:rsidP="008754FB">
      <w:pPr>
        <w:pStyle w:val="NoSpacing"/>
        <w:rPr>
          <w:sz w:val="18"/>
          <w:szCs w:val="18"/>
        </w:rPr>
      </w:pPr>
    </w:p>
    <w:p w14:paraId="3DBAE88D" w14:textId="45A57ADE" w:rsidR="008754FB" w:rsidRDefault="008754FB" w:rsidP="008754FB">
      <w:pPr>
        <w:pStyle w:val="NoSpacing"/>
        <w:rPr>
          <w:spacing w:val="-1"/>
          <w:sz w:val="18"/>
          <w:szCs w:val="18"/>
        </w:rPr>
      </w:pPr>
      <w:r w:rsidRPr="008754FB">
        <w:rPr>
          <w:spacing w:val="-1"/>
          <w:sz w:val="18"/>
          <w:szCs w:val="18"/>
        </w:rPr>
        <w:t>Expenditure</w:t>
      </w:r>
      <w:r w:rsidRPr="008754FB">
        <w:rPr>
          <w:spacing w:val="34"/>
          <w:sz w:val="18"/>
          <w:szCs w:val="18"/>
        </w:rPr>
        <w:t xml:space="preserve"> </w:t>
      </w:r>
      <w:r w:rsidRPr="008754FB">
        <w:rPr>
          <w:sz w:val="18"/>
          <w:szCs w:val="18"/>
        </w:rPr>
        <w:t>on</w:t>
      </w:r>
      <w:r w:rsidRPr="008754FB">
        <w:rPr>
          <w:spacing w:val="29"/>
          <w:sz w:val="18"/>
          <w:szCs w:val="18"/>
        </w:rPr>
        <w:t xml:space="preserve"> </w:t>
      </w:r>
      <w:r w:rsidRPr="008754FB">
        <w:rPr>
          <w:spacing w:val="-1"/>
          <w:sz w:val="18"/>
          <w:szCs w:val="18"/>
        </w:rPr>
        <w:t>the</w:t>
      </w:r>
      <w:r w:rsidRPr="008754FB">
        <w:rPr>
          <w:spacing w:val="31"/>
          <w:sz w:val="18"/>
          <w:szCs w:val="18"/>
        </w:rPr>
        <w:t xml:space="preserve"> </w:t>
      </w:r>
      <w:r w:rsidRPr="008754FB">
        <w:rPr>
          <w:spacing w:val="-1"/>
          <w:sz w:val="18"/>
          <w:szCs w:val="18"/>
        </w:rPr>
        <w:t>construction</w:t>
      </w:r>
      <w:r w:rsidRPr="008754FB">
        <w:rPr>
          <w:spacing w:val="32"/>
          <w:sz w:val="18"/>
          <w:szCs w:val="18"/>
        </w:rPr>
        <w:t xml:space="preserve"> </w:t>
      </w:r>
      <w:r w:rsidRPr="008754FB">
        <w:rPr>
          <w:spacing w:val="-1"/>
          <w:sz w:val="18"/>
          <w:szCs w:val="18"/>
        </w:rPr>
        <w:t>and</w:t>
      </w:r>
      <w:r w:rsidRPr="008754FB">
        <w:rPr>
          <w:spacing w:val="33"/>
          <w:sz w:val="18"/>
          <w:szCs w:val="18"/>
        </w:rPr>
        <w:t xml:space="preserve"> </w:t>
      </w:r>
      <w:r w:rsidRPr="008754FB">
        <w:rPr>
          <w:sz w:val="18"/>
          <w:szCs w:val="18"/>
        </w:rPr>
        <w:t>/</w:t>
      </w:r>
      <w:r w:rsidRPr="008754FB">
        <w:rPr>
          <w:spacing w:val="32"/>
          <w:sz w:val="18"/>
          <w:szCs w:val="18"/>
        </w:rPr>
        <w:t xml:space="preserve"> </w:t>
      </w:r>
      <w:r w:rsidRPr="008754FB">
        <w:rPr>
          <w:sz w:val="18"/>
          <w:szCs w:val="18"/>
        </w:rPr>
        <w:t>or</w:t>
      </w:r>
      <w:r w:rsidRPr="008754FB">
        <w:rPr>
          <w:spacing w:val="31"/>
          <w:sz w:val="18"/>
          <w:szCs w:val="18"/>
        </w:rPr>
        <w:t xml:space="preserve"> </w:t>
      </w:r>
      <w:r w:rsidRPr="008754FB">
        <w:rPr>
          <w:spacing w:val="-1"/>
          <w:sz w:val="18"/>
          <w:szCs w:val="18"/>
        </w:rPr>
        <w:t>improvement</w:t>
      </w:r>
      <w:r w:rsidRPr="008754FB">
        <w:rPr>
          <w:spacing w:val="41"/>
          <w:sz w:val="18"/>
          <w:szCs w:val="18"/>
        </w:rPr>
        <w:t xml:space="preserve"> </w:t>
      </w:r>
      <w:r w:rsidRPr="008754FB">
        <w:rPr>
          <w:sz w:val="18"/>
          <w:szCs w:val="18"/>
        </w:rPr>
        <w:t>or</w:t>
      </w:r>
      <w:r w:rsidRPr="008754FB">
        <w:rPr>
          <w:spacing w:val="34"/>
          <w:sz w:val="18"/>
          <w:szCs w:val="18"/>
        </w:rPr>
        <w:t xml:space="preserve"> </w:t>
      </w:r>
      <w:r w:rsidRPr="008754FB">
        <w:rPr>
          <w:spacing w:val="-1"/>
          <w:sz w:val="18"/>
          <w:szCs w:val="18"/>
        </w:rPr>
        <w:t>maintenance</w:t>
      </w:r>
      <w:r w:rsidRPr="008754FB">
        <w:rPr>
          <w:spacing w:val="37"/>
          <w:sz w:val="18"/>
          <w:szCs w:val="18"/>
        </w:rPr>
        <w:t xml:space="preserve"> </w:t>
      </w:r>
      <w:r w:rsidRPr="008754FB">
        <w:rPr>
          <w:sz w:val="18"/>
          <w:szCs w:val="18"/>
        </w:rPr>
        <w:t>of</w:t>
      </w:r>
      <w:r w:rsidRPr="008754FB">
        <w:rPr>
          <w:spacing w:val="27"/>
          <w:sz w:val="18"/>
          <w:szCs w:val="18"/>
        </w:rPr>
        <w:t xml:space="preserve"> </w:t>
      </w:r>
      <w:r w:rsidRPr="008754FB">
        <w:rPr>
          <w:sz w:val="18"/>
          <w:szCs w:val="18"/>
        </w:rPr>
        <w:t>salt</w:t>
      </w:r>
      <w:r w:rsidRPr="008754FB">
        <w:rPr>
          <w:spacing w:val="34"/>
          <w:sz w:val="18"/>
          <w:szCs w:val="18"/>
        </w:rPr>
        <w:t xml:space="preserve"> </w:t>
      </w:r>
      <w:r w:rsidRPr="008754FB">
        <w:rPr>
          <w:spacing w:val="-1"/>
          <w:sz w:val="18"/>
          <w:szCs w:val="18"/>
        </w:rPr>
        <w:t>storage</w:t>
      </w:r>
      <w:r w:rsidRPr="008754FB">
        <w:rPr>
          <w:spacing w:val="33"/>
          <w:sz w:val="18"/>
          <w:szCs w:val="18"/>
        </w:rPr>
        <w:t xml:space="preserve"> </w:t>
      </w:r>
      <w:r w:rsidRPr="008754FB">
        <w:rPr>
          <w:spacing w:val="-1"/>
          <w:sz w:val="18"/>
          <w:szCs w:val="18"/>
        </w:rPr>
        <w:t>facilities</w:t>
      </w:r>
      <w:r w:rsidRPr="008754FB">
        <w:rPr>
          <w:spacing w:val="69"/>
          <w:w w:val="99"/>
          <w:sz w:val="18"/>
          <w:szCs w:val="18"/>
        </w:rPr>
        <w:t xml:space="preserve"> </w:t>
      </w:r>
      <w:r w:rsidRPr="008754FB">
        <w:rPr>
          <w:spacing w:val="-1"/>
          <w:sz w:val="18"/>
          <w:szCs w:val="18"/>
        </w:rPr>
        <w:t>shall</w:t>
      </w:r>
      <w:r w:rsidRPr="008754FB">
        <w:rPr>
          <w:spacing w:val="24"/>
          <w:sz w:val="18"/>
          <w:szCs w:val="18"/>
        </w:rPr>
        <w:t xml:space="preserve"> </w:t>
      </w:r>
      <w:r w:rsidRPr="008754FB">
        <w:rPr>
          <w:sz w:val="18"/>
          <w:szCs w:val="18"/>
        </w:rPr>
        <w:t>be</w:t>
      </w:r>
      <w:r w:rsidRPr="008754FB">
        <w:rPr>
          <w:spacing w:val="23"/>
          <w:sz w:val="18"/>
          <w:szCs w:val="18"/>
        </w:rPr>
        <w:t xml:space="preserve"> </w:t>
      </w:r>
      <w:r w:rsidRPr="008754FB">
        <w:rPr>
          <w:spacing w:val="-1"/>
          <w:sz w:val="18"/>
          <w:szCs w:val="18"/>
        </w:rPr>
        <w:t>subject</w:t>
      </w:r>
      <w:r w:rsidRPr="008754FB">
        <w:rPr>
          <w:spacing w:val="23"/>
          <w:sz w:val="18"/>
          <w:szCs w:val="18"/>
        </w:rPr>
        <w:t xml:space="preserve"> </w:t>
      </w:r>
      <w:r w:rsidRPr="008754FB">
        <w:rPr>
          <w:spacing w:val="-1"/>
          <w:sz w:val="18"/>
          <w:szCs w:val="18"/>
        </w:rPr>
        <w:t>to</w:t>
      </w:r>
      <w:r w:rsidRPr="008754FB">
        <w:rPr>
          <w:spacing w:val="26"/>
          <w:sz w:val="18"/>
          <w:szCs w:val="18"/>
        </w:rPr>
        <w:t xml:space="preserve"> </w:t>
      </w:r>
      <w:r w:rsidRPr="008754FB">
        <w:rPr>
          <w:spacing w:val="-1"/>
          <w:sz w:val="18"/>
          <w:szCs w:val="18"/>
        </w:rPr>
        <w:t>prior</w:t>
      </w:r>
      <w:r w:rsidRPr="008754FB">
        <w:rPr>
          <w:spacing w:val="23"/>
          <w:sz w:val="18"/>
          <w:szCs w:val="18"/>
        </w:rPr>
        <w:t xml:space="preserve"> </w:t>
      </w:r>
      <w:r w:rsidRPr="008754FB">
        <w:rPr>
          <w:spacing w:val="-1"/>
          <w:sz w:val="18"/>
          <w:szCs w:val="18"/>
        </w:rPr>
        <w:t>approval.</w:t>
      </w:r>
      <w:r w:rsidRPr="008754FB">
        <w:rPr>
          <w:spacing w:val="41"/>
          <w:sz w:val="18"/>
          <w:szCs w:val="18"/>
        </w:rPr>
        <w:t xml:space="preserve"> </w:t>
      </w:r>
      <w:r w:rsidRPr="008754FB">
        <w:rPr>
          <w:spacing w:val="-1"/>
          <w:sz w:val="18"/>
          <w:szCs w:val="18"/>
        </w:rPr>
        <w:t>The</w:t>
      </w:r>
      <w:r w:rsidRPr="008754FB">
        <w:rPr>
          <w:spacing w:val="25"/>
          <w:sz w:val="18"/>
          <w:szCs w:val="18"/>
        </w:rPr>
        <w:t xml:space="preserve"> </w:t>
      </w:r>
      <w:r w:rsidRPr="008754FB">
        <w:rPr>
          <w:spacing w:val="-1"/>
          <w:sz w:val="18"/>
          <w:szCs w:val="18"/>
        </w:rPr>
        <w:t>procurement</w:t>
      </w:r>
      <w:r w:rsidRPr="008754FB">
        <w:rPr>
          <w:spacing w:val="24"/>
          <w:sz w:val="18"/>
          <w:szCs w:val="18"/>
        </w:rPr>
        <w:t xml:space="preserve"> </w:t>
      </w:r>
      <w:r w:rsidRPr="008754FB">
        <w:rPr>
          <w:sz w:val="18"/>
          <w:szCs w:val="18"/>
        </w:rPr>
        <w:t>of</w:t>
      </w:r>
      <w:r w:rsidRPr="008754FB">
        <w:rPr>
          <w:spacing w:val="21"/>
          <w:sz w:val="18"/>
          <w:szCs w:val="18"/>
        </w:rPr>
        <w:t xml:space="preserve"> </w:t>
      </w:r>
      <w:r w:rsidRPr="008754FB">
        <w:rPr>
          <w:spacing w:val="-1"/>
          <w:sz w:val="18"/>
          <w:szCs w:val="18"/>
        </w:rPr>
        <w:t>contractors</w:t>
      </w:r>
      <w:r w:rsidRPr="008754FB">
        <w:rPr>
          <w:spacing w:val="23"/>
          <w:sz w:val="18"/>
          <w:szCs w:val="18"/>
        </w:rPr>
        <w:t xml:space="preserve"> </w:t>
      </w:r>
      <w:r w:rsidRPr="008754FB">
        <w:rPr>
          <w:spacing w:val="-1"/>
          <w:sz w:val="18"/>
          <w:szCs w:val="18"/>
        </w:rPr>
        <w:t>for</w:t>
      </w:r>
      <w:r w:rsidRPr="008754FB">
        <w:rPr>
          <w:spacing w:val="23"/>
          <w:sz w:val="18"/>
          <w:szCs w:val="18"/>
        </w:rPr>
        <w:t xml:space="preserve"> </w:t>
      </w:r>
      <w:r w:rsidRPr="008754FB">
        <w:rPr>
          <w:sz w:val="18"/>
          <w:szCs w:val="18"/>
        </w:rPr>
        <w:t>all</w:t>
      </w:r>
      <w:r w:rsidRPr="008754FB">
        <w:rPr>
          <w:spacing w:val="23"/>
          <w:sz w:val="18"/>
          <w:szCs w:val="18"/>
        </w:rPr>
        <w:t xml:space="preserve"> </w:t>
      </w:r>
      <w:r w:rsidRPr="008754FB">
        <w:rPr>
          <w:spacing w:val="-1"/>
          <w:sz w:val="18"/>
          <w:szCs w:val="18"/>
        </w:rPr>
        <w:t>such</w:t>
      </w:r>
      <w:r w:rsidRPr="008754FB">
        <w:rPr>
          <w:spacing w:val="21"/>
          <w:sz w:val="18"/>
          <w:szCs w:val="18"/>
        </w:rPr>
        <w:t xml:space="preserve"> </w:t>
      </w:r>
      <w:r w:rsidRPr="008754FB">
        <w:rPr>
          <w:spacing w:val="-1"/>
          <w:sz w:val="18"/>
          <w:szCs w:val="18"/>
        </w:rPr>
        <w:t>works</w:t>
      </w:r>
      <w:r w:rsidRPr="008754FB">
        <w:rPr>
          <w:spacing w:val="25"/>
          <w:sz w:val="18"/>
          <w:szCs w:val="18"/>
        </w:rPr>
        <w:t xml:space="preserve"> </w:t>
      </w:r>
      <w:r w:rsidRPr="008754FB">
        <w:rPr>
          <w:spacing w:val="-1"/>
          <w:sz w:val="18"/>
          <w:szCs w:val="18"/>
        </w:rPr>
        <w:t>shall</w:t>
      </w:r>
      <w:r w:rsidRPr="008754FB">
        <w:rPr>
          <w:spacing w:val="25"/>
          <w:sz w:val="18"/>
          <w:szCs w:val="18"/>
        </w:rPr>
        <w:t xml:space="preserve"> </w:t>
      </w:r>
      <w:r w:rsidRPr="008754FB">
        <w:rPr>
          <w:sz w:val="18"/>
          <w:szCs w:val="18"/>
        </w:rPr>
        <w:t>be</w:t>
      </w:r>
      <w:r w:rsidRPr="008754FB">
        <w:rPr>
          <w:spacing w:val="23"/>
          <w:sz w:val="18"/>
          <w:szCs w:val="18"/>
        </w:rPr>
        <w:t xml:space="preserve"> </w:t>
      </w:r>
      <w:r w:rsidRPr="008754FB">
        <w:rPr>
          <w:spacing w:val="1"/>
          <w:sz w:val="18"/>
          <w:szCs w:val="18"/>
        </w:rPr>
        <w:t>in</w:t>
      </w:r>
      <w:r w:rsidRPr="008754FB">
        <w:rPr>
          <w:spacing w:val="72"/>
          <w:sz w:val="18"/>
          <w:szCs w:val="18"/>
        </w:rPr>
        <w:t xml:space="preserve"> </w:t>
      </w:r>
      <w:r w:rsidRPr="008754FB">
        <w:rPr>
          <w:spacing w:val="-1"/>
          <w:sz w:val="18"/>
          <w:szCs w:val="18"/>
        </w:rPr>
        <w:t>accordance</w:t>
      </w:r>
      <w:r w:rsidRPr="008754FB">
        <w:rPr>
          <w:spacing w:val="-6"/>
          <w:sz w:val="18"/>
          <w:szCs w:val="18"/>
        </w:rPr>
        <w:t xml:space="preserve"> </w:t>
      </w:r>
      <w:r w:rsidRPr="008754FB">
        <w:rPr>
          <w:spacing w:val="-1"/>
          <w:sz w:val="18"/>
          <w:szCs w:val="18"/>
        </w:rPr>
        <w:t>with</w:t>
      </w:r>
      <w:r w:rsidRPr="008754FB">
        <w:rPr>
          <w:spacing w:val="-8"/>
          <w:sz w:val="18"/>
          <w:szCs w:val="18"/>
        </w:rPr>
        <w:t xml:space="preserve"> </w:t>
      </w:r>
      <w:r w:rsidRPr="008754FB">
        <w:rPr>
          <w:spacing w:val="-1"/>
          <w:sz w:val="18"/>
          <w:szCs w:val="18"/>
        </w:rPr>
        <w:t>the</w:t>
      </w:r>
      <w:r w:rsidRPr="008754FB">
        <w:rPr>
          <w:spacing w:val="-7"/>
          <w:sz w:val="18"/>
          <w:szCs w:val="18"/>
        </w:rPr>
        <w:t xml:space="preserve"> </w:t>
      </w:r>
      <w:r w:rsidRPr="008754FB">
        <w:rPr>
          <w:sz w:val="18"/>
          <w:szCs w:val="18"/>
        </w:rPr>
        <w:t>Capital</w:t>
      </w:r>
      <w:r w:rsidRPr="008754FB">
        <w:rPr>
          <w:spacing w:val="-7"/>
          <w:sz w:val="18"/>
          <w:szCs w:val="18"/>
        </w:rPr>
        <w:t xml:space="preserve"> </w:t>
      </w:r>
      <w:r w:rsidRPr="008754FB">
        <w:rPr>
          <w:spacing w:val="-1"/>
          <w:sz w:val="18"/>
          <w:szCs w:val="18"/>
        </w:rPr>
        <w:t>Works</w:t>
      </w:r>
      <w:r w:rsidRPr="008754FB">
        <w:rPr>
          <w:spacing w:val="-7"/>
          <w:sz w:val="18"/>
          <w:szCs w:val="18"/>
        </w:rPr>
        <w:t xml:space="preserve"> </w:t>
      </w:r>
      <w:r w:rsidRPr="008754FB">
        <w:rPr>
          <w:spacing w:val="-1"/>
          <w:sz w:val="18"/>
          <w:szCs w:val="18"/>
        </w:rPr>
        <w:t>Management</w:t>
      </w:r>
      <w:r w:rsidRPr="008754FB">
        <w:rPr>
          <w:spacing w:val="-6"/>
          <w:sz w:val="18"/>
          <w:szCs w:val="18"/>
        </w:rPr>
        <w:t xml:space="preserve"> </w:t>
      </w:r>
      <w:r w:rsidRPr="008754FB">
        <w:rPr>
          <w:sz w:val="18"/>
          <w:szCs w:val="18"/>
        </w:rPr>
        <w:t>Framework</w:t>
      </w:r>
      <w:r w:rsidRPr="008754FB">
        <w:rPr>
          <w:spacing w:val="-8"/>
          <w:sz w:val="18"/>
          <w:szCs w:val="18"/>
        </w:rPr>
        <w:t xml:space="preserve"> </w:t>
      </w:r>
      <w:r w:rsidRPr="008754FB">
        <w:rPr>
          <w:sz w:val="18"/>
          <w:szCs w:val="18"/>
        </w:rPr>
        <w:t>of</w:t>
      </w:r>
      <w:r w:rsidRPr="008754FB">
        <w:rPr>
          <w:spacing w:val="-7"/>
          <w:sz w:val="18"/>
          <w:szCs w:val="18"/>
        </w:rPr>
        <w:t xml:space="preserve"> </w:t>
      </w:r>
      <w:r w:rsidRPr="008754FB">
        <w:rPr>
          <w:spacing w:val="-1"/>
          <w:sz w:val="18"/>
          <w:szCs w:val="18"/>
        </w:rPr>
        <w:t>the</w:t>
      </w:r>
      <w:r w:rsidRPr="008754FB">
        <w:rPr>
          <w:spacing w:val="-7"/>
          <w:sz w:val="18"/>
          <w:szCs w:val="18"/>
        </w:rPr>
        <w:t xml:space="preserve"> </w:t>
      </w:r>
      <w:r w:rsidRPr="008754FB">
        <w:rPr>
          <w:spacing w:val="-1"/>
          <w:sz w:val="18"/>
          <w:szCs w:val="18"/>
        </w:rPr>
        <w:t>Department</w:t>
      </w:r>
      <w:r w:rsidRPr="008754FB">
        <w:rPr>
          <w:spacing w:val="-6"/>
          <w:sz w:val="18"/>
          <w:szCs w:val="18"/>
        </w:rPr>
        <w:t xml:space="preserve"> </w:t>
      </w:r>
      <w:r w:rsidRPr="008754FB">
        <w:rPr>
          <w:spacing w:val="-1"/>
          <w:sz w:val="18"/>
          <w:szCs w:val="18"/>
        </w:rPr>
        <w:t>of</w:t>
      </w:r>
      <w:r w:rsidR="00E3638A">
        <w:rPr>
          <w:spacing w:val="-1"/>
          <w:sz w:val="18"/>
          <w:szCs w:val="18"/>
        </w:rPr>
        <w:t xml:space="preserve"> </w:t>
      </w:r>
      <w:r w:rsidRPr="008754FB">
        <w:rPr>
          <w:spacing w:val="-45"/>
          <w:sz w:val="18"/>
          <w:szCs w:val="18"/>
        </w:rPr>
        <w:t xml:space="preserve"> </w:t>
      </w:r>
      <w:r w:rsidR="00E3638A">
        <w:rPr>
          <w:spacing w:val="-45"/>
          <w:sz w:val="18"/>
          <w:szCs w:val="18"/>
        </w:rPr>
        <w:t xml:space="preserve">  </w:t>
      </w:r>
      <w:r w:rsidRPr="008754FB">
        <w:rPr>
          <w:spacing w:val="-1"/>
          <w:sz w:val="18"/>
          <w:szCs w:val="18"/>
        </w:rPr>
        <w:t>Finance.</w:t>
      </w:r>
    </w:p>
    <w:p w14:paraId="59736022" w14:textId="77777777" w:rsidR="003532C1" w:rsidRPr="008754FB" w:rsidRDefault="003532C1" w:rsidP="008754FB">
      <w:pPr>
        <w:pStyle w:val="NoSpacing"/>
        <w:rPr>
          <w:sz w:val="18"/>
          <w:szCs w:val="18"/>
        </w:rPr>
      </w:pPr>
    </w:p>
    <w:p w14:paraId="46784768" w14:textId="5B49E2AA" w:rsidR="008754FB" w:rsidRDefault="008754FB" w:rsidP="008754FB">
      <w:pPr>
        <w:pStyle w:val="NoSpacing"/>
        <w:rPr>
          <w:spacing w:val="-1"/>
          <w:sz w:val="18"/>
          <w:szCs w:val="18"/>
        </w:rPr>
      </w:pPr>
      <w:r w:rsidRPr="008754FB">
        <w:rPr>
          <w:spacing w:val="-1"/>
          <w:sz w:val="18"/>
          <w:szCs w:val="18"/>
        </w:rPr>
        <w:t>Recoupment</w:t>
      </w:r>
      <w:r w:rsidRPr="008754FB">
        <w:rPr>
          <w:spacing w:val="29"/>
          <w:sz w:val="18"/>
          <w:szCs w:val="18"/>
        </w:rPr>
        <w:t xml:space="preserve"> </w:t>
      </w:r>
      <w:r w:rsidRPr="008754FB">
        <w:rPr>
          <w:sz w:val="18"/>
          <w:szCs w:val="18"/>
        </w:rPr>
        <w:t>of</w:t>
      </w:r>
      <w:r w:rsidRPr="008754FB">
        <w:rPr>
          <w:spacing w:val="28"/>
          <w:sz w:val="18"/>
          <w:szCs w:val="18"/>
        </w:rPr>
        <w:t xml:space="preserve"> </w:t>
      </w:r>
      <w:r w:rsidRPr="008754FB">
        <w:rPr>
          <w:spacing w:val="-1"/>
          <w:sz w:val="18"/>
          <w:szCs w:val="18"/>
        </w:rPr>
        <w:t>expenditure</w:t>
      </w:r>
      <w:r w:rsidRPr="008754FB">
        <w:rPr>
          <w:spacing w:val="30"/>
          <w:sz w:val="18"/>
          <w:szCs w:val="18"/>
        </w:rPr>
        <w:t xml:space="preserve"> </w:t>
      </w:r>
      <w:r w:rsidRPr="008754FB">
        <w:rPr>
          <w:sz w:val="18"/>
          <w:szCs w:val="18"/>
        </w:rPr>
        <w:t>by</w:t>
      </w:r>
      <w:r w:rsidRPr="008754FB">
        <w:rPr>
          <w:spacing w:val="28"/>
          <w:sz w:val="18"/>
          <w:szCs w:val="18"/>
        </w:rPr>
        <w:t xml:space="preserve"> </w:t>
      </w:r>
      <w:r w:rsidRPr="008754FB">
        <w:rPr>
          <w:spacing w:val="-1"/>
          <w:sz w:val="18"/>
          <w:szCs w:val="18"/>
        </w:rPr>
        <w:t>TII</w:t>
      </w:r>
      <w:r w:rsidRPr="008754FB">
        <w:rPr>
          <w:spacing w:val="29"/>
          <w:sz w:val="18"/>
          <w:szCs w:val="18"/>
        </w:rPr>
        <w:t xml:space="preserve"> </w:t>
      </w:r>
      <w:r w:rsidRPr="008754FB">
        <w:rPr>
          <w:spacing w:val="-1"/>
          <w:sz w:val="18"/>
          <w:szCs w:val="18"/>
        </w:rPr>
        <w:t>shall</w:t>
      </w:r>
      <w:r w:rsidRPr="008754FB">
        <w:rPr>
          <w:spacing w:val="27"/>
          <w:sz w:val="18"/>
          <w:szCs w:val="18"/>
        </w:rPr>
        <w:t xml:space="preserve"> </w:t>
      </w:r>
      <w:r w:rsidRPr="008754FB">
        <w:rPr>
          <w:sz w:val="18"/>
          <w:szCs w:val="18"/>
        </w:rPr>
        <w:t>be</w:t>
      </w:r>
      <w:r w:rsidRPr="008754FB">
        <w:rPr>
          <w:spacing w:val="30"/>
          <w:sz w:val="18"/>
          <w:szCs w:val="18"/>
        </w:rPr>
        <w:t xml:space="preserve"> </w:t>
      </w:r>
      <w:r w:rsidRPr="008754FB">
        <w:rPr>
          <w:sz w:val="18"/>
          <w:szCs w:val="18"/>
        </w:rPr>
        <w:t>on</w:t>
      </w:r>
      <w:r w:rsidRPr="008754FB">
        <w:rPr>
          <w:spacing w:val="27"/>
          <w:sz w:val="18"/>
          <w:szCs w:val="18"/>
        </w:rPr>
        <w:t xml:space="preserve"> </w:t>
      </w:r>
      <w:r w:rsidRPr="008754FB">
        <w:rPr>
          <w:spacing w:val="-1"/>
          <w:sz w:val="18"/>
          <w:szCs w:val="18"/>
        </w:rPr>
        <w:t>the</w:t>
      </w:r>
      <w:r w:rsidRPr="008754FB">
        <w:rPr>
          <w:spacing w:val="30"/>
          <w:sz w:val="18"/>
          <w:szCs w:val="18"/>
        </w:rPr>
        <w:t xml:space="preserve"> </w:t>
      </w:r>
      <w:r w:rsidRPr="008754FB">
        <w:rPr>
          <w:sz w:val="18"/>
          <w:szCs w:val="18"/>
        </w:rPr>
        <w:t>basis</w:t>
      </w:r>
      <w:r w:rsidRPr="008754FB">
        <w:rPr>
          <w:spacing w:val="26"/>
          <w:sz w:val="18"/>
          <w:szCs w:val="18"/>
        </w:rPr>
        <w:t xml:space="preserve"> </w:t>
      </w:r>
      <w:r w:rsidRPr="008754FB">
        <w:rPr>
          <w:sz w:val="18"/>
          <w:szCs w:val="18"/>
        </w:rPr>
        <w:t>of</w:t>
      </w:r>
      <w:r w:rsidRPr="008754FB">
        <w:rPr>
          <w:spacing w:val="29"/>
          <w:sz w:val="18"/>
          <w:szCs w:val="18"/>
        </w:rPr>
        <w:t xml:space="preserve"> </w:t>
      </w:r>
      <w:r w:rsidRPr="008754FB">
        <w:rPr>
          <w:spacing w:val="-1"/>
          <w:sz w:val="18"/>
          <w:szCs w:val="18"/>
        </w:rPr>
        <w:t>submission</w:t>
      </w:r>
      <w:r w:rsidRPr="008754FB">
        <w:rPr>
          <w:spacing w:val="27"/>
          <w:sz w:val="18"/>
          <w:szCs w:val="18"/>
        </w:rPr>
        <w:t xml:space="preserve"> </w:t>
      </w:r>
      <w:r w:rsidRPr="008754FB">
        <w:rPr>
          <w:sz w:val="18"/>
          <w:szCs w:val="18"/>
        </w:rPr>
        <w:t>of</w:t>
      </w:r>
      <w:r w:rsidRPr="008754FB">
        <w:rPr>
          <w:spacing w:val="28"/>
          <w:sz w:val="18"/>
          <w:szCs w:val="18"/>
        </w:rPr>
        <w:t xml:space="preserve"> </w:t>
      </w:r>
      <w:r w:rsidRPr="008754FB">
        <w:rPr>
          <w:spacing w:val="-1"/>
          <w:sz w:val="18"/>
          <w:szCs w:val="18"/>
        </w:rPr>
        <w:t>appropriate</w:t>
      </w:r>
      <w:r w:rsidRPr="008754FB">
        <w:rPr>
          <w:spacing w:val="57"/>
          <w:w w:val="99"/>
          <w:sz w:val="18"/>
          <w:szCs w:val="18"/>
        </w:rPr>
        <w:t xml:space="preserve"> </w:t>
      </w:r>
      <w:r w:rsidRPr="008754FB">
        <w:rPr>
          <w:rFonts w:cs="Verdana"/>
          <w:spacing w:val="-1"/>
          <w:sz w:val="18"/>
          <w:szCs w:val="18"/>
        </w:rPr>
        <w:t>invoices</w:t>
      </w:r>
      <w:r w:rsidRPr="008754FB">
        <w:rPr>
          <w:rFonts w:cs="Verdana"/>
          <w:spacing w:val="-3"/>
          <w:sz w:val="18"/>
          <w:szCs w:val="18"/>
        </w:rPr>
        <w:t xml:space="preserve"> </w:t>
      </w:r>
      <w:r w:rsidRPr="008754FB">
        <w:rPr>
          <w:rFonts w:cs="Verdana"/>
          <w:sz w:val="18"/>
          <w:szCs w:val="18"/>
        </w:rPr>
        <w:t>/</w:t>
      </w:r>
      <w:r w:rsidRPr="008754FB">
        <w:rPr>
          <w:rFonts w:cs="Verdana"/>
          <w:spacing w:val="-4"/>
          <w:sz w:val="18"/>
          <w:szCs w:val="18"/>
        </w:rPr>
        <w:t xml:space="preserve"> </w:t>
      </w:r>
      <w:r w:rsidRPr="008754FB">
        <w:rPr>
          <w:rFonts w:cs="Verdana"/>
          <w:spacing w:val="-1"/>
          <w:sz w:val="18"/>
          <w:szCs w:val="18"/>
        </w:rPr>
        <w:t>engineer’s</w:t>
      </w:r>
      <w:r w:rsidRPr="008754FB">
        <w:rPr>
          <w:rFonts w:cs="Verdana"/>
          <w:spacing w:val="-3"/>
          <w:sz w:val="18"/>
          <w:szCs w:val="18"/>
        </w:rPr>
        <w:t xml:space="preserve"> </w:t>
      </w:r>
      <w:r w:rsidRPr="008754FB">
        <w:rPr>
          <w:rFonts w:cs="Verdana"/>
          <w:spacing w:val="-1"/>
          <w:sz w:val="18"/>
          <w:szCs w:val="18"/>
        </w:rPr>
        <w:t>certificates</w:t>
      </w:r>
      <w:r w:rsidRPr="008754FB">
        <w:rPr>
          <w:rFonts w:cs="Verdana"/>
          <w:spacing w:val="-3"/>
          <w:sz w:val="18"/>
          <w:szCs w:val="18"/>
        </w:rPr>
        <w:t xml:space="preserve"> </w:t>
      </w:r>
      <w:r w:rsidRPr="008754FB">
        <w:rPr>
          <w:rFonts w:cs="Verdana"/>
          <w:sz w:val="18"/>
          <w:szCs w:val="18"/>
        </w:rPr>
        <w:t>as</w:t>
      </w:r>
      <w:r w:rsidRPr="008754FB">
        <w:rPr>
          <w:rFonts w:cs="Verdana"/>
          <w:spacing w:val="-27"/>
          <w:sz w:val="18"/>
          <w:szCs w:val="18"/>
        </w:rPr>
        <w:t xml:space="preserve"> </w:t>
      </w:r>
      <w:r w:rsidRPr="008754FB">
        <w:rPr>
          <w:spacing w:val="-1"/>
          <w:sz w:val="18"/>
          <w:szCs w:val="18"/>
        </w:rPr>
        <w:t>relevant.</w:t>
      </w:r>
    </w:p>
    <w:p w14:paraId="3C898593" w14:textId="77777777" w:rsidR="00AC3A63" w:rsidRPr="008754FB" w:rsidRDefault="00AC3A63" w:rsidP="008754FB">
      <w:pPr>
        <w:pStyle w:val="NoSpacing"/>
        <w:rPr>
          <w:sz w:val="18"/>
          <w:szCs w:val="18"/>
        </w:rPr>
      </w:pPr>
    </w:p>
    <w:p w14:paraId="20E99BCD" w14:textId="77777777" w:rsidR="003532C1" w:rsidRPr="003532C1" w:rsidRDefault="003532C1" w:rsidP="003532C1">
      <w:pPr>
        <w:pStyle w:val="Heading2"/>
        <w:ind w:left="567"/>
        <w:rPr>
          <w:sz w:val="18"/>
          <w:szCs w:val="18"/>
        </w:rPr>
      </w:pPr>
      <w:bookmarkStart w:id="52" w:name="_Toc82785349"/>
      <w:r w:rsidRPr="003532C1">
        <w:rPr>
          <w:sz w:val="18"/>
          <w:szCs w:val="18"/>
        </w:rPr>
        <w:lastRenderedPageBreak/>
        <w:t>Route</w:t>
      </w:r>
      <w:r w:rsidRPr="003532C1">
        <w:rPr>
          <w:spacing w:val="-8"/>
          <w:sz w:val="18"/>
          <w:szCs w:val="18"/>
        </w:rPr>
        <w:t xml:space="preserve"> </w:t>
      </w:r>
      <w:r w:rsidRPr="003532C1">
        <w:rPr>
          <w:sz w:val="18"/>
          <w:szCs w:val="18"/>
        </w:rPr>
        <w:t>Lighting</w:t>
      </w:r>
      <w:bookmarkEnd w:id="52"/>
    </w:p>
    <w:p w14:paraId="2028007E" w14:textId="1E6E8F01" w:rsidR="00E50386" w:rsidRDefault="003532C1" w:rsidP="003532C1">
      <w:pPr>
        <w:pStyle w:val="NoSpacing"/>
        <w:rPr>
          <w:sz w:val="18"/>
          <w:szCs w:val="18"/>
        </w:rPr>
      </w:pPr>
      <w:r w:rsidRPr="003532C1">
        <w:rPr>
          <w:sz w:val="18"/>
          <w:szCs w:val="18"/>
        </w:rPr>
        <w:t>Expenditure</w:t>
      </w:r>
      <w:r w:rsidRPr="003532C1">
        <w:rPr>
          <w:spacing w:val="-7"/>
          <w:sz w:val="18"/>
          <w:szCs w:val="18"/>
        </w:rPr>
        <w:t xml:space="preserve"> </w:t>
      </w:r>
      <w:r w:rsidRPr="003532C1">
        <w:rPr>
          <w:sz w:val="18"/>
          <w:szCs w:val="18"/>
        </w:rPr>
        <w:t>in</w:t>
      </w:r>
      <w:r w:rsidRPr="003532C1">
        <w:rPr>
          <w:spacing w:val="-10"/>
          <w:sz w:val="18"/>
          <w:szCs w:val="18"/>
        </w:rPr>
        <w:t xml:space="preserve"> </w:t>
      </w:r>
      <w:r w:rsidRPr="003532C1">
        <w:rPr>
          <w:sz w:val="18"/>
          <w:szCs w:val="18"/>
        </w:rPr>
        <w:t>relation</w:t>
      </w:r>
      <w:r w:rsidRPr="003532C1">
        <w:rPr>
          <w:spacing w:val="-9"/>
          <w:sz w:val="18"/>
          <w:szCs w:val="18"/>
        </w:rPr>
        <w:t xml:space="preserve"> </w:t>
      </w:r>
      <w:r w:rsidRPr="003532C1">
        <w:rPr>
          <w:sz w:val="18"/>
          <w:szCs w:val="18"/>
        </w:rPr>
        <w:t>to</w:t>
      </w:r>
      <w:r w:rsidRPr="003532C1">
        <w:rPr>
          <w:spacing w:val="-6"/>
          <w:sz w:val="18"/>
          <w:szCs w:val="18"/>
        </w:rPr>
        <w:t xml:space="preserve"> </w:t>
      </w:r>
      <w:r w:rsidRPr="003532C1">
        <w:rPr>
          <w:sz w:val="18"/>
          <w:szCs w:val="18"/>
        </w:rPr>
        <w:t>this</w:t>
      </w:r>
      <w:r w:rsidRPr="003532C1">
        <w:rPr>
          <w:spacing w:val="-9"/>
          <w:sz w:val="18"/>
          <w:szCs w:val="18"/>
        </w:rPr>
        <w:t xml:space="preserve"> </w:t>
      </w:r>
      <w:r w:rsidRPr="003532C1">
        <w:rPr>
          <w:sz w:val="18"/>
          <w:szCs w:val="18"/>
        </w:rPr>
        <w:t>work</w:t>
      </w:r>
      <w:r w:rsidRPr="003532C1">
        <w:rPr>
          <w:spacing w:val="-8"/>
          <w:sz w:val="18"/>
          <w:szCs w:val="18"/>
        </w:rPr>
        <w:t xml:space="preserve"> </w:t>
      </w:r>
      <w:r w:rsidRPr="003532C1">
        <w:rPr>
          <w:sz w:val="18"/>
          <w:szCs w:val="18"/>
        </w:rPr>
        <w:t>is</w:t>
      </w:r>
      <w:r w:rsidRPr="003532C1">
        <w:rPr>
          <w:spacing w:val="-9"/>
          <w:sz w:val="18"/>
          <w:szCs w:val="18"/>
        </w:rPr>
        <w:t xml:space="preserve"> </w:t>
      </w:r>
      <w:r w:rsidRPr="003532C1">
        <w:rPr>
          <w:sz w:val="18"/>
          <w:szCs w:val="18"/>
        </w:rPr>
        <w:t>eligible</w:t>
      </w:r>
      <w:r w:rsidRPr="003532C1">
        <w:rPr>
          <w:spacing w:val="-5"/>
          <w:sz w:val="18"/>
          <w:szCs w:val="18"/>
        </w:rPr>
        <w:t xml:space="preserve"> </w:t>
      </w:r>
      <w:r w:rsidRPr="003532C1">
        <w:rPr>
          <w:sz w:val="18"/>
          <w:szCs w:val="18"/>
        </w:rPr>
        <w:t>to</w:t>
      </w:r>
      <w:r w:rsidRPr="003532C1">
        <w:rPr>
          <w:spacing w:val="-6"/>
          <w:sz w:val="18"/>
          <w:szCs w:val="18"/>
        </w:rPr>
        <w:t xml:space="preserve"> </w:t>
      </w:r>
      <w:r w:rsidRPr="003532C1">
        <w:rPr>
          <w:sz w:val="18"/>
          <w:szCs w:val="18"/>
        </w:rPr>
        <w:t>be</w:t>
      </w:r>
      <w:r w:rsidRPr="003532C1">
        <w:rPr>
          <w:spacing w:val="-6"/>
          <w:sz w:val="18"/>
          <w:szCs w:val="18"/>
        </w:rPr>
        <w:t xml:space="preserve"> </w:t>
      </w:r>
      <w:r w:rsidRPr="003532C1">
        <w:rPr>
          <w:sz w:val="18"/>
          <w:szCs w:val="18"/>
        </w:rPr>
        <w:t>charged</w:t>
      </w:r>
      <w:r w:rsidRPr="003532C1">
        <w:rPr>
          <w:spacing w:val="-6"/>
          <w:sz w:val="18"/>
          <w:szCs w:val="18"/>
        </w:rPr>
        <w:t xml:space="preserve"> </w:t>
      </w:r>
      <w:r w:rsidRPr="003532C1">
        <w:rPr>
          <w:sz w:val="18"/>
          <w:szCs w:val="18"/>
        </w:rPr>
        <w:t>to</w:t>
      </w:r>
      <w:r w:rsidRPr="003532C1">
        <w:rPr>
          <w:spacing w:val="-6"/>
          <w:sz w:val="18"/>
          <w:szCs w:val="18"/>
        </w:rPr>
        <w:t xml:space="preserve"> </w:t>
      </w:r>
      <w:r w:rsidRPr="003532C1">
        <w:rPr>
          <w:sz w:val="18"/>
          <w:szCs w:val="18"/>
        </w:rPr>
        <w:t>national</w:t>
      </w:r>
      <w:r w:rsidRPr="003532C1">
        <w:rPr>
          <w:spacing w:val="-6"/>
          <w:sz w:val="18"/>
          <w:szCs w:val="18"/>
        </w:rPr>
        <w:t xml:space="preserve"> </w:t>
      </w:r>
      <w:r w:rsidRPr="003532C1">
        <w:rPr>
          <w:sz w:val="18"/>
          <w:szCs w:val="18"/>
        </w:rPr>
        <w:t>road</w:t>
      </w:r>
      <w:r w:rsidRPr="003532C1">
        <w:rPr>
          <w:spacing w:val="-6"/>
          <w:sz w:val="18"/>
          <w:szCs w:val="18"/>
        </w:rPr>
        <w:t xml:space="preserve"> </w:t>
      </w:r>
      <w:r w:rsidRPr="003532C1">
        <w:rPr>
          <w:sz w:val="18"/>
          <w:szCs w:val="18"/>
        </w:rPr>
        <w:t>grants</w:t>
      </w:r>
      <w:r w:rsidRPr="003532C1">
        <w:rPr>
          <w:spacing w:val="-10"/>
          <w:sz w:val="18"/>
          <w:szCs w:val="18"/>
        </w:rPr>
        <w:t xml:space="preserve"> </w:t>
      </w:r>
      <w:r w:rsidRPr="003532C1">
        <w:rPr>
          <w:sz w:val="18"/>
          <w:szCs w:val="18"/>
        </w:rPr>
        <w:t>only</w:t>
      </w:r>
      <w:r w:rsidRPr="003532C1">
        <w:rPr>
          <w:spacing w:val="-7"/>
          <w:sz w:val="18"/>
          <w:szCs w:val="18"/>
        </w:rPr>
        <w:t xml:space="preserve"> </w:t>
      </w:r>
      <w:r w:rsidRPr="003532C1">
        <w:rPr>
          <w:sz w:val="18"/>
          <w:szCs w:val="18"/>
        </w:rPr>
        <w:t>up to</w:t>
      </w:r>
      <w:r w:rsidRPr="003532C1">
        <w:rPr>
          <w:spacing w:val="-6"/>
          <w:sz w:val="18"/>
          <w:szCs w:val="18"/>
        </w:rPr>
        <w:t xml:space="preserve"> </w:t>
      </w:r>
      <w:r w:rsidRPr="003532C1">
        <w:rPr>
          <w:sz w:val="18"/>
          <w:szCs w:val="18"/>
        </w:rPr>
        <w:t>the</w:t>
      </w:r>
      <w:r w:rsidRPr="003532C1">
        <w:rPr>
          <w:spacing w:val="-7"/>
          <w:sz w:val="18"/>
          <w:szCs w:val="18"/>
        </w:rPr>
        <w:t xml:space="preserve"> </w:t>
      </w:r>
      <w:r w:rsidRPr="003532C1">
        <w:rPr>
          <w:sz w:val="18"/>
          <w:szCs w:val="18"/>
        </w:rPr>
        <w:t>amount</w:t>
      </w:r>
      <w:r w:rsidRPr="003532C1">
        <w:rPr>
          <w:spacing w:val="-5"/>
          <w:sz w:val="18"/>
          <w:szCs w:val="18"/>
        </w:rPr>
        <w:t xml:space="preserve"> </w:t>
      </w:r>
      <w:r w:rsidRPr="003532C1">
        <w:rPr>
          <w:sz w:val="18"/>
          <w:szCs w:val="18"/>
        </w:rPr>
        <w:t>allocated</w:t>
      </w:r>
      <w:r w:rsidRPr="003532C1">
        <w:rPr>
          <w:spacing w:val="-6"/>
          <w:sz w:val="18"/>
          <w:szCs w:val="18"/>
        </w:rPr>
        <w:t xml:space="preserve"> </w:t>
      </w:r>
      <w:r w:rsidRPr="003532C1">
        <w:rPr>
          <w:sz w:val="18"/>
          <w:szCs w:val="18"/>
        </w:rPr>
        <w:t>by</w:t>
      </w:r>
      <w:r w:rsidRPr="003532C1">
        <w:rPr>
          <w:spacing w:val="-6"/>
          <w:sz w:val="18"/>
          <w:szCs w:val="18"/>
        </w:rPr>
        <w:t xml:space="preserve"> </w:t>
      </w:r>
      <w:r w:rsidRPr="003532C1">
        <w:rPr>
          <w:sz w:val="18"/>
          <w:szCs w:val="18"/>
        </w:rPr>
        <w:t>TII</w:t>
      </w:r>
      <w:r w:rsidRPr="003532C1">
        <w:rPr>
          <w:spacing w:val="-7"/>
          <w:sz w:val="18"/>
          <w:szCs w:val="18"/>
        </w:rPr>
        <w:t xml:space="preserve"> </w:t>
      </w:r>
      <w:r w:rsidRPr="003532C1">
        <w:rPr>
          <w:sz w:val="18"/>
          <w:szCs w:val="18"/>
        </w:rPr>
        <w:t>as</w:t>
      </w:r>
      <w:r w:rsidRPr="003532C1">
        <w:rPr>
          <w:spacing w:val="-34"/>
          <w:sz w:val="18"/>
          <w:szCs w:val="18"/>
        </w:rPr>
        <w:t xml:space="preserve"> </w:t>
      </w:r>
      <w:r w:rsidRPr="003532C1">
        <w:rPr>
          <w:sz w:val="18"/>
          <w:szCs w:val="18"/>
        </w:rPr>
        <w:t>follows:</w:t>
      </w:r>
    </w:p>
    <w:p w14:paraId="49D27494" w14:textId="77777777" w:rsidR="003532C1" w:rsidRPr="003532C1" w:rsidRDefault="003532C1" w:rsidP="003532C1">
      <w:pPr>
        <w:pStyle w:val="NoSpacing"/>
        <w:rPr>
          <w:sz w:val="18"/>
          <w:szCs w:val="18"/>
        </w:rPr>
      </w:pPr>
    </w:p>
    <w:p w14:paraId="48D1F0E9" w14:textId="69EBB827" w:rsidR="003532C1" w:rsidRPr="008754FB" w:rsidRDefault="003532C1" w:rsidP="003532C1">
      <w:pPr>
        <w:pStyle w:val="NoSpacing"/>
        <w:rPr>
          <w:rFonts w:eastAsiaTheme="majorEastAsia" w:cstheme="minorHAnsi"/>
          <w:b/>
          <w:bCs/>
          <w:caps/>
          <w:sz w:val="18"/>
          <w:szCs w:val="18"/>
          <w:lang w:val="en-GB" w:eastAsia="en-IE"/>
        </w:rPr>
      </w:pPr>
      <w:r w:rsidRPr="008754FB">
        <w:rPr>
          <w:sz w:val="18"/>
          <w:szCs w:val="18"/>
        </w:rPr>
        <w:t>Table</w:t>
      </w:r>
      <w:r w:rsidRPr="008754FB">
        <w:rPr>
          <w:spacing w:val="-8"/>
          <w:sz w:val="18"/>
          <w:szCs w:val="18"/>
        </w:rPr>
        <w:t xml:space="preserve"> </w:t>
      </w:r>
      <w:r w:rsidRPr="008754FB">
        <w:rPr>
          <w:sz w:val="18"/>
          <w:szCs w:val="18"/>
        </w:rPr>
        <w:t>1</w:t>
      </w:r>
      <w:r w:rsidR="002346FA">
        <w:rPr>
          <w:sz w:val="18"/>
          <w:szCs w:val="18"/>
        </w:rPr>
        <w:t>7</w:t>
      </w:r>
      <w:r w:rsidRPr="008754FB">
        <w:rPr>
          <w:sz w:val="18"/>
          <w:szCs w:val="18"/>
        </w:rPr>
        <w:t>:</w:t>
      </w:r>
      <w:r w:rsidRPr="008754FB">
        <w:rPr>
          <w:spacing w:val="-9"/>
          <w:sz w:val="18"/>
          <w:szCs w:val="18"/>
        </w:rPr>
        <w:t xml:space="preserve"> </w:t>
      </w:r>
      <w:r>
        <w:rPr>
          <w:sz w:val="18"/>
          <w:szCs w:val="18"/>
        </w:rPr>
        <w:t>Route Lighting</w:t>
      </w:r>
    </w:p>
    <w:tbl>
      <w:tblPr>
        <w:tblStyle w:val="TableGrid"/>
        <w:tblW w:w="0" w:type="auto"/>
        <w:tblLook w:val="04A0" w:firstRow="1" w:lastRow="0" w:firstColumn="1" w:lastColumn="0" w:noHBand="0" w:noVBand="1"/>
      </w:tblPr>
      <w:tblGrid>
        <w:gridCol w:w="4672"/>
        <w:gridCol w:w="4820"/>
      </w:tblGrid>
      <w:tr w:rsidR="00BA76C5" w:rsidRPr="005108A6" w14:paraId="432ED0F9" w14:textId="77777777" w:rsidTr="00BA76C5">
        <w:trPr>
          <w:trHeight w:val="391"/>
        </w:trPr>
        <w:tc>
          <w:tcPr>
            <w:tcW w:w="4672" w:type="dxa"/>
            <w:shd w:val="clear" w:color="auto" w:fill="4472C4" w:themeFill="accent5"/>
          </w:tcPr>
          <w:p w14:paraId="3913E845" w14:textId="77777777" w:rsidR="00BA76C5" w:rsidRPr="00D151ED" w:rsidRDefault="00BA76C5" w:rsidP="004E4A86">
            <w:pPr>
              <w:jc w:val="center"/>
              <w:rPr>
                <w:rFonts w:cstheme="minorHAnsi"/>
                <w:color w:val="FFFFFF" w:themeColor="background1"/>
                <w:sz w:val="18"/>
                <w:szCs w:val="18"/>
              </w:rPr>
            </w:pPr>
            <w:r w:rsidRPr="005108A6">
              <w:rPr>
                <w:rFonts w:cstheme="minorHAnsi"/>
                <w:b/>
                <w:color w:val="FFFFFF" w:themeColor="background1"/>
                <w:spacing w:val="-1"/>
                <w:sz w:val="18"/>
                <w:szCs w:val="18"/>
              </w:rPr>
              <w:t>Eligible</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820" w:type="dxa"/>
            <w:shd w:val="clear" w:color="auto" w:fill="4472C4" w:themeFill="accent5"/>
          </w:tcPr>
          <w:p w14:paraId="4BC27FCC" w14:textId="77777777" w:rsidR="00BA76C5" w:rsidRPr="00D151ED" w:rsidRDefault="00BA76C5" w:rsidP="004E4A86">
            <w:pPr>
              <w:jc w:val="center"/>
              <w:rPr>
                <w:rFonts w:cstheme="minorHAnsi"/>
                <w:color w:val="FFFFFF" w:themeColor="background1"/>
                <w:sz w:val="18"/>
                <w:szCs w:val="18"/>
              </w:rPr>
            </w:pPr>
            <w:r w:rsidRPr="005108A6">
              <w:rPr>
                <w:rFonts w:cstheme="minorHAnsi"/>
                <w:b/>
                <w:color w:val="FFFFFF" w:themeColor="background1"/>
                <w:sz w:val="18"/>
                <w:szCs w:val="18"/>
              </w:rPr>
              <w:t>General</w:t>
            </w: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BA76C5" w14:paraId="2BD2C80C" w14:textId="77777777" w:rsidTr="004577FF">
        <w:trPr>
          <w:trHeight w:val="3109"/>
        </w:trPr>
        <w:tc>
          <w:tcPr>
            <w:tcW w:w="4672" w:type="dxa"/>
            <w:tcBorders>
              <w:top w:val="single" w:sz="4" w:space="0" w:color="000000"/>
              <w:left w:val="single" w:sz="3" w:space="0" w:color="000000"/>
              <w:bottom w:val="single" w:sz="3" w:space="0" w:color="000000"/>
              <w:right w:val="single" w:sz="3" w:space="0" w:color="000000"/>
            </w:tcBorders>
          </w:tcPr>
          <w:p w14:paraId="3C6E046B" w14:textId="0DCAEE5A" w:rsidR="004840E5" w:rsidRPr="004577FF" w:rsidRDefault="00BA76C5" w:rsidP="003532C1">
            <w:pPr>
              <w:pStyle w:val="NoSpacing"/>
              <w:rPr>
                <w:rFonts w:eastAsia="Verdana" w:hAnsi="Verdana" w:cs="Verdana"/>
                <w:sz w:val="18"/>
                <w:szCs w:val="18"/>
              </w:rPr>
            </w:pPr>
            <w:r>
              <w:rPr>
                <w:sz w:val="18"/>
                <w:szCs w:val="18"/>
              </w:rPr>
              <w:t>C</w:t>
            </w:r>
            <w:r w:rsidRPr="003532C1">
              <w:rPr>
                <w:sz w:val="18"/>
                <w:szCs w:val="18"/>
              </w:rPr>
              <w:t>osts associated</w:t>
            </w:r>
            <w:r w:rsidRPr="003532C1">
              <w:rPr>
                <w:spacing w:val="-6"/>
                <w:sz w:val="18"/>
                <w:szCs w:val="18"/>
              </w:rPr>
              <w:t xml:space="preserve"> </w:t>
            </w:r>
            <w:r w:rsidRPr="003532C1">
              <w:rPr>
                <w:sz w:val="18"/>
                <w:szCs w:val="18"/>
              </w:rPr>
              <w:t>with</w:t>
            </w:r>
            <w:r w:rsidRPr="003532C1">
              <w:rPr>
                <w:w w:val="99"/>
                <w:sz w:val="18"/>
                <w:szCs w:val="18"/>
              </w:rPr>
              <w:t xml:space="preserve"> </w:t>
            </w:r>
            <w:r w:rsidRPr="003532C1">
              <w:rPr>
                <w:sz w:val="18"/>
                <w:szCs w:val="18"/>
              </w:rPr>
              <w:t>powering route lighting located</w:t>
            </w:r>
            <w:r w:rsidRPr="003532C1">
              <w:rPr>
                <w:spacing w:val="-15"/>
                <w:sz w:val="18"/>
                <w:szCs w:val="18"/>
              </w:rPr>
              <w:t xml:space="preserve"> </w:t>
            </w:r>
            <w:r w:rsidRPr="003532C1">
              <w:rPr>
                <w:sz w:val="18"/>
                <w:szCs w:val="18"/>
              </w:rPr>
              <w:t>on</w:t>
            </w:r>
            <w:r w:rsidRPr="003532C1">
              <w:rPr>
                <w:w w:val="99"/>
                <w:sz w:val="18"/>
                <w:szCs w:val="18"/>
              </w:rPr>
              <w:t xml:space="preserve"> </w:t>
            </w:r>
            <w:r w:rsidRPr="003532C1">
              <w:rPr>
                <w:sz w:val="18"/>
                <w:szCs w:val="18"/>
              </w:rPr>
              <w:t>the national road</w:t>
            </w:r>
            <w:r w:rsidRPr="003532C1">
              <w:rPr>
                <w:spacing w:val="-4"/>
                <w:sz w:val="18"/>
                <w:szCs w:val="18"/>
              </w:rPr>
              <w:t xml:space="preserve"> </w:t>
            </w:r>
            <w:r w:rsidRPr="003532C1">
              <w:rPr>
                <w:sz w:val="18"/>
                <w:szCs w:val="18"/>
              </w:rPr>
              <w:t>network.</w:t>
            </w:r>
          </w:p>
          <w:p w14:paraId="5E91D0BB" w14:textId="77777777" w:rsidR="004840E5" w:rsidRDefault="004840E5" w:rsidP="003532C1">
            <w:pPr>
              <w:pStyle w:val="NoSpacing"/>
              <w:rPr>
                <w:sz w:val="18"/>
                <w:szCs w:val="18"/>
              </w:rPr>
            </w:pPr>
          </w:p>
          <w:p w14:paraId="293A5EE7" w14:textId="24369F81" w:rsidR="00BA76C5" w:rsidRPr="008754FB" w:rsidRDefault="00BA76C5" w:rsidP="003532C1">
            <w:pPr>
              <w:pStyle w:val="NoSpacing"/>
              <w:rPr>
                <w:szCs w:val="18"/>
              </w:rPr>
            </w:pPr>
            <w:r w:rsidRPr="003532C1">
              <w:rPr>
                <w:sz w:val="18"/>
                <w:szCs w:val="18"/>
              </w:rPr>
              <w:t>Costs associated with the</w:t>
            </w:r>
            <w:r w:rsidRPr="003532C1">
              <w:rPr>
                <w:spacing w:val="-13"/>
                <w:sz w:val="18"/>
                <w:szCs w:val="18"/>
              </w:rPr>
              <w:t xml:space="preserve"> </w:t>
            </w:r>
            <w:r w:rsidRPr="003532C1">
              <w:rPr>
                <w:sz w:val="18"/>
                <w:szCs w:val="18"/>
              </w:rPr>
              <w:t>repair, or maintenance of</w:t>
            </w:r>
            <w:r w:rsidRPr="003532C1">
              <w:rPr>
                <w:w w:val="99"/>
                <w:sz w:val="18"/>
                <w:szCs w:val="18"/>
              </w:rPr>
              <w:t xml:space="preserve"> </w:t>
            </w:r>
            <w:r w:rsidRPr="003532C1">
              <w:rPr>
                <w:sz w:val="18"/>
                <w:szCs w:val="18"/>
              </w:rPr>
              <w:t>route lighting located on</w:t>
            </w:r>
            <w:r w:rsidRPr="003532C1">
              <w:rPr>
                <w:spacing w:val="-10"/>
                <w:sz w:val="18"/>
                <w:szCs w:val="18"/>
              </w:rPr>
              <w:t xml:space="preserve"> </w:t>
            </w:r>
            <w:r w:rsidRPr="003532C1">
              <w:rPr>
                <w:sz w:val="18"/>
                <w:szCs w:val="18"/>
              </w:rPr>
              <w:t>the</w:t>
            </w:r>
            <w:r w:rsidRPr="003532C1">
              <w:rPr>
                <w:w w:val="99"/>
                <w:sz w:val="18"/>
                <w:szCs w:val="18"/>
              </w:rPr>
              <w:t xml:space="preserve"> </w:t>
            </w:r>
            <w:r w:rsidRPr="003532C1">
              <w:rPr>
                <w:sz w:val="18"/>
                <w:szCs w:val="18"/>
              </w:rPr>
              <w:t>national road</w:t>
            </w:r>
            <w:r w:rsidRPr="003532C1">
              <w:rPr>
                <w:spacing w:val="-2"/>
                <w:sz w:val="18"/>
                <w:szCs w:val="18"/>
              </w:rPr>
              <w:t xml:space="preserve"> </w:t>
            </w:r>
            <w:r w:rsidRPr="003532C1">
              <w:rPr>
                <w:sz w:val="18"/>
                <w:szCs w:val="18"/>
              </w:rPr>
              <w:t>network.</w:t>
            </w:r>
          </w:p>
        </w:tc>
        <w:tc>
          <w:tcPr>
            <w:tcW w:w="4820" w:type="dxa"/>
            <w:tcBorders>
              <w:top w:val="single" w:sz="4" w:space="0" w:color="000000"/>
              <w:left w:val="single" w:sz="3" w:space="0" w:color="000000"/>
              <w:bottom w:val="single" w:sz="3" w:space="0" w:color="000000"/>
              <w:right w:val="single" w:sz="3" w:space="0" w:color="000000"/>
            </w:tcBorders>
          </w:tcPr>
          <w:p w14:paraId="4467E5C9" w14:textId="1C47E939" w:rsidR="00BA76C5" w:rsidRPr="003532C1" w:rsidRDefault="00BA76C5" w:rsidP="003532C1">
            <w:pPr>
              <w:pStyle w:val="NoSpacing"/>
              <w:rPr>
                <w:rFonts w:eastAsia="Verdana" w:cstheme="minorHAnsi"/>
                <w:sz w:val="18"/>
                <w:szCs w:val="18"/>
              </w:rPr>
            </w:pPr>
            <w:r w:rsidRPr="003532C1">
              <w:rPr>
                <w:rFonts w:cstheme="minorHAnsi"/>
                <w:sz w:val="18"/>
                <w:szCs w:val="18"/>
              </w:rPr>
              <w:t xml:space="preserve">Expenditure </w:t>
            </w:r>
            <w:r w:rsidR="004840E5">
              <w:rPr>
                <w:rFonts w:cstheme="minorHAnsi"/>
                <w:sz w:val="18"/>
                <w:szCs w:val="18"/>
              </w:rPr>
              <w:t>for route lighting can</w:t>
            </w:r>
            <w:r w:rsidRPr="003532C1">
              <w:rPr>
                <w:rFonts w:cstheme="minorHAnsi"/>
                <w:sz w:val="18"/>
                <w:szCs w:val="18"/>
              </w:rPr>
              <w:t xml:space="preserve"> only be </w:t>
            </w:r>
            <w:r w:rsidR="00E079EB" w:rsidRPr="003532C1">
              <w:rPr>
                <w:rFonts w:cstheme="minorHAnsi"/>
                <w:sz w:val="18"/>
                <w:szCs w:val="18"/>
              </w:rPr>
              <w:t>claimed</w:t>
            </w:r>
            <w:r w:rsidR="00E079EB" w:rsidRPr="003532C1">
              <w:rPr>
                <w:rFonts w:cstheme="minorHAnsi"/>
                <w:spacing w:val="-10"/>
                <w:sz w:val="18"/>
                <w:szCs w:val="18"/>
              </w:rPr>
              <w:t xml:space="preserve"> </w:t>
            </w:r>
            <w:r w:rsidR="00E079EB">
              <w:rPr>
                <w:rFonts w:cstheme="minorHAnsi"/>
                <w:spacing w:val="-10"/>
                <w:sz w:val="18"/>
                <w:szCs w:val="18"/>
              </w:rPr>
              <w:t>if</w:t>
            </w:r>
            <w:r w:rsidR="004840E5">
              <w:rPr>
                <w:rFonts w:cstheme="minorHAnsi"/>
                <w:spacing w:val="-10"/>
                <w:sz w:val="18"/>
                <w:szCs w:val="18"/>
              </w:rPr>
              <w:t xml:space="preserve"> </w:t>
            </w:r>
            <w:r w:rsidRPr="003532C1">
              <w:rPr>
                <w:rFonts w:cstheme="minorHAnsi"/>
                <w:sz w:val="18"/>
                <w:szCs w:val="18"/>
              </w:rPr>
              <w:t>the local</w:t>
            </w:r>
            <w:r w:rsidRPr="003532C1">
              <w:rPr>
                <w:rFonts w:cstheme="minorHAnsi"/>
                <w:spacing w:val="-20"/>
                <w:sz w:val="18"/>
                <w:szCs w:val="18"/>
              </w:rPr>
              <w:t xml:space="preserve"> </w:t>
            </w:r>
            <w:r w:rsidR="004840E5">
              <w:rPr>
                <w:rFonts w:cstheme="minorHAnsi"/>
                <w:sz w:val="18"/>
                <w:szCs w:val="18"/>
              </w:rPr>
              <w:t>authority received an allocation for route lighting.  Route lighting costs cannot be claimed against ordinary maintenance grants.</w:t>
            </w:r>
          </w:p>
          <w:p w14:paraId="1DCDBF26" w14:textId="77777777" w:rsidR="00BA76C5" w:rsidRPr="003532C1" w:rsidRDefault="00BA76C5" w:rsidP="003532C1">
            <w:pPr>
              <w:pStyle w:val="NoSpacing"/>
              <w:rPr>
                <w:rFonts w:eastAsia="Verdana" w:cstheme="minorHAnsi"/>
                <w:sz w:val="18"/>
                <w:szCs w:val="18"/>
              </w:rPr>
            </w:pPr>
          </w:p>
          <w:p w14:paraId="7D90D2F1" w14:textId="62B4DCCE" w:rsidR="00BA76C5" w:rsidRPr="003532C1" w:rsidRDefault="00E079EB" w:rsidP="003532C1">
            <w:pPr>
              <w:pStyle w:val="NoSpacing"/>
              <w:rPr>
                <w:rFonts w:eastAsia="Verdana" w:cstheme="minorHAnsi"/>
                <w:sz w:val="18"/>
                <w:szCs w:val="18"/>
              </w:rPr>
            </w:pPr>
            <w:r w:rsidRPr="003532C1">
              <w:rPr>
                <w:rFonts w:eastAsia="Verdana" w:cstheme="minorHAnsi"/>
                <w:sz w:val="18"/>
                <w:szCs w:val="18"/>
              </w:rPr>
              <w:t>Amounts for</w:t>
            </w:r>
            <w:r w:rsidR="00BA76C5" w:rsidRPr="003532C1">
              <w:rPr>
                <w:rFonts w:eastAsia="Verdana" w:cstheme="minorHAnsi"/>
                <w:sz w:val="18"/>
                <w:szCs w:val="18"/>
              </w:rPr>
              <w:t xml:space="preserve"> maintenance expenditure claimed must be supported</w:t>
            </w:r>
            <w:r w:rsidR="00BA76C5" w:rsidRPr="003532C1">
              <w:rPr>
                <w:rFonts w:eastAsia="Verdana" w:cstheme="minorHAnsi"/>
                <w:spacing w:val="-18"/>
                <w:sz w:val="18"/>
                <w:szCs w:val="18"/>
              </w:rPr>
              <w:t xml:space="preserve"> </w:t>
            </w:r>
            <w:r w:rsidR="00BA76C5" w:rsidRPr="003532C1">
              <w:rPr>
                <w:rFonts w:eastAsia="Verdana" w:cstheme="minorHAnsi"/>
                <w:sz w:val="18"/>
                <w:szCs w:val="18"/>
              </w:rPr>
              <w:t>by</w:t>
            </w:r>
            <w:r w:rsidR="00BA76C5" w:rsidRPr="003532C1">
              <w:rPr>
                <w:rFonts w:eastAsia="Verdana" w:cstheme="minorHAnsi"/>
                <w:w w:val="99"/>
                <w:sz w:val="18"/>
                <w:szCs w:val="18"/>
              </w:rPr>
              <w:t xml:space="preserve"> </w:t>
            </w:r>
            <w:r w:rsidR="00BA76C5" w:rsidRPr="003532C1">
              <w:rPr>
                <w:rFonts w:eastAsia="Verdana" w:cstheme="minorHAnsi"/>
                <w:sz w:val="18"/>
                <w:szCs w:val="18"/>
              </w:rPr>
              <w:t>expenditure recorded in the</w:t>
            </w:r>
            <w:r w:rsidR="00BA76C5" w:rsidRPr="003532C1">
              <w:rPr>
                <w:rFonts w:eastAsia="Verdana" w:cstheme="minorHAnsi"/>
                <w:spacing w:val="-9"/>
                <w:sz w:val="18"/>
                <w:szCs w:val="18"/>
              </w:rPr>
              <w:t xml:space="preserve"> </w:t>
            </w:r>
            <w:r w:rsidR="00BA76C5" w:rsidRPr="003532C1">
              <w:rPr>
                <w:rFonts w:eastAsia="Verdana" w:cstheme="minorHAnsi"/>
                <w:sz w:val="18"/>
                <w:szCs w:val="18"/>
              </w:rPr>
              <w:t>local</w:t>
            </w:r>
            <w:r w:rsidR="00BA76C5" w:rsidRPr="003532C1">
              <w:rPr>
                <w:rFonts w:eastAsia="Verdana" w:cstheme="minorHAnsi"/>
                <w:w w:val="99"/>
                <w:sz w:val="18"/>
                <w:szCs w:val="18"/>
              </w:rPr>
              <w:t xml:space="preserve"> </w:t>
            </w:r>
            <w:r w:rsidR="00BA76C5" w:rsidRPr="003532C1">
              <w:rPr>
                <w:rFonts w:eastAsia="Verdana" w:cstheme="minorHAnsi"/>
                <w:sz w:val="18"/>
                <w:szCs w:val="18"/>
              </w:rPr>
              <w:t>authority’s financial system</w:t>
            </w:r>
            <w:r w:rsidR="00BA76C5" w:rsidRPr="003532C1">
              <w:rPr>
                <w:rFonts w:eastAsia="Verdana" w:cstheme="minorHAnsi"/>
                <w:spacing w:val="-6"/>
                <w:sz w:val="18"/>
                <w:szCs w:val="18"/>
              </w:rPr>
              <w:t xml:space="preserve"> </w:t>
            </w:r>
            <w:r w:rsidR="00BA76C5" w:rsidRPr="003532C1">
              <w:rPr>
                <w:rFonts w:eastAsia="Verdana" w:cstheme="minorHAnsi"/>
                <w:sz w:val="18"/>
                <w:szCs w:val="18"/>
              </w:rPr>
              <w:t>(i.e.</w:t>
            </w:r>
            <w:r w:rsidR="00BA76C5" w:rsidRPr="003532C1">
              <w:rPr>
                <w:rFonts w:eastAsia="Verdana" w:cstheme="minorHAnsi"/>
                <w:w w:val="99"/>
                <w:sz w:val="18"/>
                <w:szCs w:val="18"/>
              </w:rPr>
              <w:t xml:space="preserve"> </w:t>
            </w:r>
            <w:r w:rsidR="00BA76C5" w:rsidRPr="003532C1">
              <w:rPr>
                <w:rFonts w:eastAsia="Verdana" w:cstheme="minorHAnsi"/>
                <w:sz w:val="18"/>
                <w:szCs w:val="18"/>
              </w:rPr>
              <w:t>invoices from the contractor undertaking the</w:t>
            </w:r>
            <w:r w:rsidR="00BA76C5" w:rsidRPr="003532C1">
              <w:rPr>
                <w:rFonts w:eastAsia="Verdana" w:cstheme="minorHAnsi"/>
                <w:spacing w:val="-11"/>
                <w:sz w:val="18"/>
                <w:szCs w:val="18"/>
              </w:rPr>
              <w:t xml:space="preserve"> </w:t>
            </w:r>
            <w:r w:rsidR="00BA76C5" w:rsidRPr="003532C1">
              <w:rPr>
                <w:rFonts w:eastAsia="Verdana" w:cstheme="minorHAnsi"/>
                <w:sz w:val="18"/>
                <w:szCs w:val="18"/>
              </w:rPr>
              <w:t>repairs).</w:t>
            </w:r>
            <w:r w:rsidR="00BA76C5" w:rsidRPr="003532C1">
              <w:rPr>
                <w:rFonts w:eastAsia="Verdana" w:cstheme="minorHAnsi"/>
                <w:w w:val="99"/>
                <w:sz w:val="18"/>
                <w:szCs w:val="18"/>
              </w:rPr>
              <w:t xml:space="preserve"> </w:t>
            </w:r>
            <w:r w:rsidR="00BA76C5" w:rsidRPr="003532C1">
              <w:rPr>
                <w:rFonts w:eastAsia="Verdana" w:cstheme="minorHAnsi"/>
                <w:sz w:val="18"/>
                <w:szCs w:val="18"/>
              </w:rPr>
              <w:t>Where costs are apportioned the</w:t>
            </w:r>
            <w:r w:rsidR="00BA76C5" w:rsidRPr="003532C1">
              <w:rPr>
                <w:rFonts w:eastAsia="Verdana" w:cstheme="minorHAnsi"/>
                <w:spacing w:val="-16"/>
                <w:sz w:val="18"/>
                <w:szCs w:val="18"/>
              </w:rPr>
              <w:t xml:space="preserve"> </w:t>
            </w:r>
            <w:r w:rsidR="00BA76C5" w:rsidRPr="003532C1">
              <w:rPr>
                <w:rFonts w:eastAsia="Verdana" w:cstheme="minorHAnsi"/>
                <w:sz w:val="18"/>
                <w:szCs w:val="18"/>
              </w:rPr>
              <w:t>basis</w:t>
            </w:r>
            <w:r w:rsidR="00BA76C5" w:rsidRPr="003532C1">
              <w:rPr>
                <w:rFonts w:eastAsia="Verdana" w:cstheme="minorHAnsi"/>
                <w:w w:val="99"/>
                <w:sz w:val="18"/>
                <w:szCs w:val="18"/>
              </w:rPr>
              <w:t xml:space="preserve"> </w:t>
            </w:r>
            <w:r w:rsidR="00BA76C5" w:rsidRPr="003532C1">
              <w:rPr>
                <w:rFonts w:eastAsia="Verdana" w:cstheme="minorHAnsi"/>
                <w:sz w:val="18"/>
                <w:szCs w:val="18"/>
              </w:rPr>
              <w:t>of the apportionment must be</w:t>
            </w:r>
            <w:r w:rsidR="00BA76C5" w:rsidRPr="003532C1">
              <w:rPr>
                <w:rFonts w:eastAsia="Verdana" w:cstheme="minorHAnsi"/>
                <w:spacing w:val="-8"/>
                <w:sz w:val="18"/>
                <w:szCs w:val="18"/>
              </w:rPr>
              <w:t xml:space="preserve"> </w:t>
            </w:r>
            <w:r w:rsidR="00BA76C5" w:rsidRPr="003532C1">
              <w:rPr>
                <w:rFonts w:eastAsia="Verdana" w:cstheme="minorHAnsi"/>
                <w:sz w:val="18"/>
                <w:szCs w:val="18"/>
              </w:rPr>
              <w:t>as</w:t>
            </w:r>
            <w:r w:rsidR="00BA76C5" w:rsidRPr="003532C1">
              <w:rPr>
                <w:rFonts w:eastAsia="Verdana" w:cstheme="minorHAnsi"/>
                <w:w w:val="99"/>
                <w:sz w:val="18"/>
                <w:szCs w:val="18"/>
              </w:rPr>
              <w:t xml:space="preserve"> </w:t>
            </w:r>
            <w:r w:rsidR="00BA76C5" w:rsidRPr="003532C1">
              <w:rPr>
                <w:rFonts w:eastAsia="Verdana" w:cstheme="minorHAnsi"/>
                <w:sz w:val="18"/>
                <w:szCs w:val="18"/>
              </w:rPr>
              <w:t>follows:</w:t>
            </w:r>
          </w:p>
          <w:p w14:paraId="41A3E310" w14:textId="7161F57A" w:rsidR="00BA76C5" w:rsidRPr="002940C0" w:rsidRDefault="00BA76C5" w:rsidP="002940C0">
            <w:pPr>
              <w:pStyle w:val="NoSpacing"/>
              <w:numPr>
                <w:ilvl w:val="0"/>
                <w:numId w:val="57"/>
              </w:numPr>
              <w:rPr>
                <w:rFonts w:eastAsia="Verdana" w:cs="Verdana"/>
                <w:sz w:val="18"/>
                <w:szCs w:val="18"/>
                <w:lang w:val="en-US"/>
              </w:rPr>
            </w:pPr>
            <w:r w:rsidRPr="003532C1">
              <w:rPr>
                <w:rFonts w:cstheme="minorHAnsi"/>
                <w:sz w:val="18"/>
                <w:szCs w:val="18"/>
              </w:rPr>
              <w:t>The percentage charged to</w:t>
            </w:r>
            <w:r w:rsidRPr="003532C1">
              <w:rPr>
                <w:rFonts w:cstheme="minorHAnsi"/>
                <w:spacing w:val="-15"/>
                <w:sz w:val="18"/>
                <w:szCs w:val="18"/>
              </w:rPr>
              <w:t xml:space="preserve"> </w:t>
            </w:r>
            <w:r w:rsidRPr="003532C1">
              <w:rPr>
                <w:rFonts w:cstheme="minorHAnsi"/>
                <w:sz w:val="18"/>
                <w:szCs w:val="18"/>
              </w:rPr>
              <w:t>national</w:t>
            </w:r>
            <w:r w:rsidRPr="003532C1">
              <w:rPr>
                <w:rFonts w:cstheme="minorHAnsi"/>
                <w:w w:val="99"/>
                <w:sz w:val="18"/>
                <w:szCs w:val="18"/>
              </w:rPr>
              <w:t xml:space="preserve"> </w:t>
            </w:r>
            <w:r w:rsidRPr="003532C1">
              <w:rPr>
                <w:rFonts w:cstheme="minorHAnsi"/>
                <w:sz w:val="18"/>
                <w:szCs w:val="18"/>
              </w:rPr>
              <w:t>road maintenance grants is based</w:t>
            </w:r>
            <w:r w:rsidRPr="003532C1">
              <w:rPr>
                <w:rFonts w:cstheme="minorHAnsi"/>
                <w:spacing w:val="-16"/>
                <w:sz w:val="18"/>
                <w:szCs w:val="18"/>
              </w:rPr>
              <w:t xml:space="preserve"> </w:t>
            </w:r>
            <w:r w:rsidRPr="003532C1">
              <w:rPr>
                <w:rFonts w:cstheme="minorHAnsi"/>
                <w:sz w:val="18"/>
                <w:szCs w:val="18"/>
              </w:rPr>
              <w:t>on</w:t>
            </w:r>
            <w:r w:rsidRPr="003532C1">
              <w:rPr>
                <w:rFonts w:cstheme="minorHAnsi"/>
                <w:w w:val="99"/>
                <w:sz w:val="18"/>
                <w:szCs w:val="18"/>
              </w:rPr>
              <w:t xml:space="preserve"> </w:t>
            </w:r>
            <w:r w:rsidRPr="003532C1">
              <w:rPr>
                <w:rFonts w:cstheme="minorHAnsi"/>
                <w:sz w:val="18"/>
                <w:szCs w:val="18"/>
              </w:rPr>
              <w:t>the actual number of lights</w:t>
            </w:r>
            <w:r w:rsidRPr="003532C1">
              <w:rPr>
                <w:rFonts w:cstheme="minorHAnsi"/>
                <w:spacing w:val="-14"/>
                <w:sz w:val="18"/>
                <w:szCs w:val="18"/>
              </w:rPr>
              <w:t xml:space="preserve"> </w:t>
            </w:r>
            <w:r w:rsidRPr="003532C1">
              <w:rPr>
                <w:rFonts w:cstheme="minorHAnsi"/>
                <w:sz w:val="18"/>
                <w:szCs w:val="18"/>
              </w:rPr>
              <w:t>located on the national road network in</w:t>
            </w:r>
            <w:r w:rsidRPr="003532C1">
              <w:rPr>
                <w:rFonts w:cstheme="minorHAnsi"/>
                <w:spacing w:val="-18"/>
                <w:sz w:val="18"/>
                <w:szCs w:val="18"/>
              </w:rPr>
              <w:t xml:space="preserve"> </w:t>
            </w:r>
            <w:r w:rsidRPr="003532C1">
              <w:rPr>
                <w:rFonts w:cstheme="minorHAnsi"/>
                <w:sz w:val="18"/>
                <w:szCs w:val="18"/>
              </w:rPr>
              <w:t>the</w:t>
            </w:r>
            <w:r w:rsidRPr="003532C1">
              <w:rPr>
                <w:rFonts w:cstheme="minorHAnsi"/>
                <w:w w:val="99"/>
                <w:sz w:val="18"/>
                <w:szCs w:val="18"/>
              </w:rPr>
              <w:t xml:space="preserve"> </w:t>
            </w:r>
            <w:r w:rsidRPr="003532C1">
              <w:rPr>
                <w:rFonts w:cstheme="minorHAnsi"/>
                <w:sz w:val="18"/>
                <w:szCs w:val="18"/>
              </w:rPr>
              <w:t>area of</w:t>
            </w:r>
            <w:r w:rsidRPr="003532C1">
              <w:rPr>
                <w:rFonts w:cstheme="minorHAnsi"/>
                <w:spacing w:val="-4"/>
                <w:sz w:val="18"/>
                <w:szCs w:val="18"/>
              </w:rPr>
              <w:t xml:space="preserve"> </w:t>
            </w:r>
            <w:r w:rsidRPr="003532C1">
              <w:rPr>
                <w:rFonts w:cstheme="minorHAnsi"/>
                <w:sz w:val="18"/>
                <w:szCs w:val="18"/>
              </w:rPr>
              <w:t>jurisdiction</w:t>
            </w:r>
            <w:r>
              <w:rPr>
                <w:rFonts w:cstheme="minorHAnsi"/>
                <w:sz w:val="18"/>
                <w:szCs w:val="18"/>
              </w:rPr>
              <w:t>.</w:t>
            </w:r>
          </w:p>
        </w:tc>
      </w:tr>
    </w:tbl>
    <w:p w14:paraId="1BC84425" w14:textId="2221E25D" w:rsidR="00E50386" w:rsidRPr="003532C1" w:rsidRDefault="003532C1" w:rsidP="003532C1">
      <w:pPr>
        <w:pStyle w:val="Heading2"/>
        <w:ind w:left="567"/>
        <w:rPr>
          <w:rFonts w:cstheme="minorHAnsi"/>
          <w:caps/>
          <w:sz w:val="18"/>
          <w:szCs w:val="18"/>
          <w:lang w:val="en-GB"/>
        </w:rPr>
      </w:pPr>
      <w:bookmarkStart w:id="53" w:name="_Toc82785350"/>
      <w:r w:rsidRPr="003532C1">
        <w:rPr>
          <w:sz w:val="18"/>
          <w:szCs w:val="18"/>
        </w:rPr>
        <w:t xml:space="preserve">Route lighting Expenditure Specifically Identified </w:t>
      </w:r>
      <w:r w:rsidR="00967362" w:rsidRPr="003532C1">
        <w:rPr>
          <w:sz w:val="18"/>
          <w:szCs w:val="18"/>
        </w:rPr>
        <w:t>as</w:t>
      </w:r>
      <w:r w:rsidRPr="003532C1">
        <w:rPr>
          <w:spacing w:val="-5"/>
          <w:sz w:val="18"/>
          <w:szCs w:val="18"/>
        </w:rPr>
        <w:t xml:space="preserve"> </w:t>
      </w:r>
      <w:r w:rsidRPr="003532C1">
        <w:rPr>
          <w:sz w:val="18"/>
          <w:szCs w:val="18"/>
        </w:rPr>
        <w:t>Ineligible</w:t>
      </w:r>
      <w:bookmarkEnd w:id="53"/>
    </w:p>
    <w:p w14:paraId="72300437" w14:textId="189E738C" w:rsidR="00E50386" w:rsidRPr="003532C1" w:rsidRDefault="003532C1" w:rsidP="003532C1">
      <w:pPr>
        <w:pStyle w:val="NoSpacing"/>
        <w:rPr>
          <w:sz w:val="18"/>
          <w:szCs w:val="18"/>
        </w:rPr>
      </w:pPr>
      <w:r w:rsidRPr="003532C1">
        <w:rPr>
          <w:sz w:val="18"/>
          <w:szCs w:val="18"/>
        </w:rPr>
        <w:t xml:space="preserve">Expenditure relating to the energy efficient upgrades and all associated replacement costs shall be deemed to be improvement costs are therefore ineligible as maintenance costs. </w:t>
      </w:r>
      <w:r w:rsidR="008335B9">
        <w:rPr>
          <w:sz w:val="18"/>
          <w:szCs w:val="18"/>
        </w:rPr>
        <w:t>(</w:t>
      </w:r>
      <w:r w:rsidR="00E079EB">
        <w:rPr>
          <w:sz w:val="18"/>
          <w:szCs w:val="18"/>
        </w:rPr>
        <w:t>Local</w:t>
      </w:r>
      <w:r w:rsidR="008335B9">
        <w:rPr>
          <w:sz w:val="18"/>
          <w:szCs w:val="18"/>
        </w:rPr>
        <w:t xml:space="preserve"> </w:t>
      </w:r>
      <w:r w:rsidR="00E079EB">
        <w:rPr>
          <w:sz w:val="18"/>
          <w:szCs w:val="18"/>
        </w:rPr>
        <w:t>A</w:t>
      </w:r>
      <w:r w:rsidR="008335B9">
        <w:rPr>
          <w:sz w:val="18"/>
          <w:szCs w:val="18"/>
        </w:rPr>
        <w:t>uthorities should contact their TII inspector to discuss funding for such costs)</w:t>
      </w:r>
    </w:p>
    <w:p w14:paraId="340F115A" w14:textId="59666466" w:rsidR="003532C1" w:rsidRDefault="003532C1" w:rsidP="00D22FE8">
      <w:pPr>
        <w:pStyle w:val="Heading2"/>
        <w:ind w:left="567"/>
        <w:rPr>
          <w:spacing w:val="-1"/>
          <w:sz w:val="18"/>
          <w:szCs w:val="18"/>
        </w:rPr>
      </w:pPr>
      <w:bookmarkStart w:id="54" w:name="_Toc82785351"/>
      <w:r w:rsidRPr="003532C1">
        <w:rPr>
          <w:spacing w:val="-1"/>
          <w:sz w:val="18"/>
          <w:szCs w:val="18"/>
        </w:rPr>
        <w:t>Bridge</w:t>
      </w:r>
      <w:r w:rsidRPr="003532C1">
        <w:rPr>
          <w:spacing w:val="-16"/>
          <w:sz w:val="18"/>
          <w:szCs w:val="18"/>
        </w:rPr>
        <w:t xml:space="preserve"> </w:t>
      </w:r>
      <w:r w:rsidRPr="003532C1">
        <w:rPr>
          <w:spacing w:val="-1"/>
          <w:sz w:val="18"/>
          <w:szCs w:val="18"/>
        </w:rPr>
        <w:t>Maintenance</w:t>
      </w:r>
      <w:bookmarkEnd w:id="54"/>
    </w:p>
    <w:p w14:paraId="6FEC3F8C" w14:textId="1BD9216A" w:rsidR="00401C1D" w:rsidRDefault="00D22FE8" w:rsidP="00D22FE8">
      <w:pPr>
        <w:pStyle w:val="NoSpacing"/>
        <w:rPr>
          <w:sz w:val="18"/>
          <w:szCs w:val="18"/>
        </w:rPr>
      </w:pPr>
      <w:r w:rsidRPr="00D22FE8">
        <w:rPr>
          <w:sz w:val="18"/>
          <w:szCs w:val="18"/>
        </w:rPr>
        <w:t>Expenditure</w:t>
      </w:r>
      <w:r w:rsidRPr="00D22FE8">
        <w:rPr>
          <w:spacing w:val="-9"/>
          <w:sz w:val="18"/>
          <w:szCs w:val="18"/>
        </w:rPr>
        <w:t xml:space="preserve"> </w:t>
      </w:r>
      <w:r w:rsidRPr="00D22FE8">
        <w:rPr>
          <w:sz w:val="18"/>
          <w:szCs w:val="18"/>
        </w:rPr>
        <w:t>in</w:t>
      </w:r>
      <w:r w:rsidRPr="00D22FE8">
        <w:rPr>
          <w:spacing w:val="-10"/>
          <w:sz w:val="18"/>
          <w:szCs w:val="18"/>
        </w:rPr>
        <w:t xml:space="preserve"> </w:t>
      </w:r>
      <w:r w:rsidRPr="00D22FE8">
        <w:rPr>
          <w:sz w:val="18"/>
          <w:szCs w:val="18"/>
        </w:rPr>
        <w:t>relation</w:t>
      </w:r>
      <w:r w:rsidRPr="00D22FE8">
        <w:rPr>
          <w:spacing w:val="-9"/>
          <w:sz w:val="18"/>
          <w:szCs w:val="18"/>
        </w:rPr>
        <w:t xml:space="preserve"> </w:t>
      </w:r>
      <w:r w:rsidRPr="00D22FE8">
        <w:rPr>
          <w:sz w:val="18"/>
          <w:szCs w:val="18"/>
        </w:rPr>
        <w:t>to</w:t>
      </w:r>
      <w:r w:rsidRPr="00D22FE8">
        <w:rPr>
          <w:spacing w:val="-6"/>
          <w:sz w:val="18"/>
          <w:szCs w:val="18"/>
        </w:rPr>
        <w:t xml:space="preserve"> </w:t>
      </w:r>
      <w:r w:rsidRPr="00D22FE8">
        <w:rPr>
          <w:sz w:val="18"/>
          <w:szCs w:val="18"/>
        </w:rPr>
        <w:t>this</w:t>
      </w:r>
      <w:r w:rsidRPr="00D22FE8">
        <w:rPr>
          <w:spacing w:val="-9"/>
          <w:sz w:val="18"/>
          <w:szCs w:val="18"/>
        </w:rPr>
        <w:t xml:space="preserve"> </w:t>
      </w:r>
      <w:r w:rsidRPr="00D22FE8">
        <w:rPr>
          <w:sz w:val="18"/>
          <w:szCs w:val="18"/>
        </w:rPr>
        <w:t>work</w:t>
      </w:r>
      <w:r w:rsidRPr="00D22FE8">
        <w:rPr>
          <w:spacing w:val="-8"/>
          <w:sz w:val="18"/>
          <w:szCs w:val="18"/>
        </w:rPr>
        <w:t xml:space="preserve"> </w:t>
      </w:r>
      <w:r w:rsidRPr="00D22FE8">
        <w:rPr>
          <w:sz w:val="18"/>
          <w:szCs w:val="18"/>
        </w:rPr>
        <w:t>is</w:t>
      </w:r>
      <w:r w:rsidRPr="00D22FE8">
        <w:rPr>
          <w:spacing w:val="-10"/>
          <w:sz w:val="18"/>
          <w:szCs w:val="18"/>
        </w:rPr>
        <w:t xml:space="preserve"> </w:t>
      </w:r>
      <w:r w:rsidRPr="00D22FE8">
        <w:rPr>
          <w:sz w:val="18"/>
          <w:szCs w:val="18"/>
        </w:rPr>
        <w:t>eligible</w:t>
      </w:r>
      <w:r w:rsidRPr="00D22FE8">
        <w:rPr>
          <w:spacing w:val="-8"/>
          <w:sz w:val="18"/>
          <w:szCs w:val="18"/>
        </w:rPr>
        <w:t xml:space="preserve"> </w:t>
      </w:r>
      <w:r w:rsidR="00B90AD0">
        <w:rPr>
          <w:sz w:val="18"/>
          <w:szCs w:val="18"/>
        </w:rPr>
        <w:t>for</w:t>
      </w:r>
      <w:r w:rsidRPr="00D22FE8">
        <w:rPr>
          <w:spacing w:val="-7"/>
          <w:sz w:val="18"/>
          <w:szCs w:val="18"/>
        </w:rPr>
        <w:t xml:space="preserve"> </w:t>
      </w:r>
      <w:r w:rsidRPr="00D22FE8">
        <w:rPr>
          <w:sz w:val="18"/>
          <w:szCs w:val="18"/>
        </w:rPr>
        <w:t>national</w:t>
      </w:r>
      <w:r w:rsidRPr="00D22FE8">
        <w:rPr>
          <w:spacing w:val="-6"/>
          <w:sz w:val="18"/>
          <w:szCs w:val="18"/>
        </w:rPr>
        <w:t xml:space="preserve"> </w:t>
      </w:r>
      <w:r w:rsidRPr="00D22FE8">
        <w:rPr>
          <w:sz w:val="18"/>
          <w:szCs w:val="18"/>
        </w:rPr>
        <w:t>road</w:t>
      </w:r>
      <w:r w:rsidRPr="00D22FE8">
        <w:rPr>
          <w:spacing w:val="-8"/>
          <w:sz w:val="18"/>
          <w:szCs w:val="18"/>
        </w:rPr>
        <w:t xml:space="preserve"> </w:t>
      </w:r>
      <w:r w:rsidRPr="00D22FE8">
        <w:rPr>
          <w:sz w:val="18"/>
          <w:szCs w:val="18"/>
        </w:rPr>
        <w:t>grants</w:t>
      </w:r>
      <w:r w:rsidRPr="00D22FE8">
        <w:rPr>
          <w:spacing w:val="-9"/>
          <w:sz w:val="18"/>
          <w:szCs w:val="18"/>
        </w:rPr>
        <w:t xml:space="preserve"> </w:t>
      </w:r>
      <w:r w:rsidRPr="00D22FE8">
        <w:rPr>
          <w:sz w:val="18"/>
          <w:szCs w:val="18"/>
        </w:rPr>
        <w:t>as</w:t>
      </w:r>
      <w:r w:rsidRPr="00D22FE8">
        <w:rPr>
          <w:spacing w:val="-7"/>
          <w:sz w:val="18"/>
          <w:szCs w:val="18"/>
        </w:rPr>
        <w:t xml:space="preserve"> </w:t>
      </w:r>
      <w:r w:rsidRPr="00D22FE8">
        <w:rPr>
          <w:sz w:val="18"/>
          <w:szCs w:val="18"/>
        </w:rPr>
        <w:t>follows:</w:t>
      </w:r>
    </w:p>
    <w:p w14:paraId="2ECC55CB" w14:textId="73E392FB" w:rsidR="00D22FE8" w:rsidRPr="00D22FE8" w:rsidRDefault="00D22FE8" w:rsidP="00D22FE8">
      <w:pPr>
        <w:pStyle w:val="NoSpacing"/>
        <w:rPr>
          <w:sz w:val="18"/>
          <w:szCs w:val="18"/>
          <w:lang w:eastAsia="en-IE"/>
        </w:rPr>
      </w:pPr>
    </w:p>
    <w:p w14:paraId="69C09188" w14:textId="11C37ACF" w:rsidR="00401C1D" w:rsidRPr="008754FB" w:rsidRDefault="00401C1D" w:rsidP="00401C1D">
      <w:pPr>
        <w:pStyle w:val="NoSpacing"/>
        <w:rPr>
          <w:rFonts w:eastAsiaTheme="majorEastAsia" w:cstheme="minorHAnsi"/>
          <w:b/>
          <w:bCs/>
          <w:caps/>
          <w:sz w:val="18"/>
          <w:szCs w:val="18"/>
          <w:lang w:val="en-GB" w:eastAsia="en-IE"/>
        </w:rPr>
      </w:pPr>
      <w:r w:rsidRPr="008754FB">
        <w:rPr>
          <w:sz w:val="18"/>
          <w:szCs w:val="18"/>
        </w:rPr>
        <w:t>Table</w:t>
      </w:r>
      <w:r w:rsidRPr="008754FB">
        <w:rPr>
          <w:spacing w:val="-8"/>
          <w:sz w:val="18"/>
          <w:szCs w:val="18"/>
        </w:rPr>
        <w:t xml:space="preserve"> </w:t>
      </w:r>
      <w:r w:rsidRPr="008754FB">
        <w:rPr>
          <w:sz w:val="18"/>
          <w:szCs w:val="18"/>
        </w:rPr>
        <w:t>1</w:t>
      </w:r>
      <w:r w:rsidR="002346FA">
        <w:rPr>
          <w:sz w:val="18"/>
          <w:szCs w:val="18"/>
        </w:rPr>
        <w:t>8</w:t>
      </w:r>
      <w:r w:rsidRPr="008754FB">
        <w:rPr>
          <w:sz w:val="18"/>
          <w:szCs w:val="18"/>
        </w:rPr>
        <w:t>:</w:t>
      </w:r>
      <w:r w:rsidRPr="008754FB">
        <w:rPr>
          <w:spacing w:val="-9"/>
          <w:sz w:val="18"/>
          <w:szCs w:val="18"/>
        </w:rPr>
        <w:t xml:space="preserve"> </w:t>
      </w:r>
      <w:r w:rsidR="00B90AD0">
        <w:rPr>
          <w:sz w:val="18"/>
          <w:szCs w:val="18"/>
        </w:rPr>
        <w:t>Bridge Ma</w:t>
      </w:r>
      <w:r w:rsidR="00202CF6">
        <w:rPr>
          <w:sz w:val="18"/>
          <w:szCs w:val="18"/>
        </w:rPr>
        <w:t>i</w:t>
      </w:r>
      <w:r w:rsidR="00B90AD0">
        <w:rPr>
          <w:sz w:val="18"/>
          <w:szCs w:val="18"/>
        </w:rPr>
        <w:t>ntenance</w:t>
      </w:r>
    </w:p>
    <w:tbl>
      <w:tblPr>
        <w:tblStyle w:val="TableGrid"/>
        <w:tblW w:w="0" w:type="auto"/>
        <w:tblLook w:val="04A0" w:firstRow="1" w:lastRow="0" w:firstColumn="1" w:lastColumn="0" w:noHBand="0" w:noVBand="1"/>
      </w:tblPr>
      <w:tblGrid>
        <w:gridCol w:w="4530"/>
        <w:gridCol w:w="4962"/>
      </w:tblGrid>
      <w:tr w:rsidR="00BA76C5" w:rsidRPr="005108A6" w14:paraId="30E7C5D4" w14:textId="316D044D" w:rsidTr="00BA76C5">
        <w:trPr>
          <w:trHeight w:val="391"/>
        </w:trPr>
        <w:tc>
          <w:tcPr>
            <w:tcW w:w="4530" w:type="dxa"/>
            <w:shd w:val="clear" w:color="auto" w:fill="4472C4" w:themeFill="accent5"/>
          </w:tcPr>
          <w:p w14:paraId="1B9C0339" w14:textId="3A8015D9" w:rsidR="00BA76C5" w:rsidRPr="00D151ED" w:rsidRDefault="00BA76C5" w:rsidP="004E4A86">
            <w:pPr>
              <w:jc w:val="center"/>
              <w:rPr>
                <w:rFonts w:cstheme="minorHAnsi"/>
                <w:color w:val="FFFFFF" w:themeColor="background1"/>
                <w:sz w:val="18"/>
                <w:szCs w:val="18"/>
              </w:rPr>
            </w:pPr>
            <w:r w:rsidRPr="005108A6">
              <w:rPr>
                <w:rFonts w:cstheme="minorHAnsi"/>
                <w:b/>
                <w:color w:val="FFFFFF" w:themeColor="background1"/>
                <w:spacing w:val="-1"/>
                <w:sz w:val="18"/>
                <w:szCs w:val="18"/>
              </w:rPr>
              <w:t>Eligible</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p>
        </w:tc>
        <w:tc>
          <w:tcPr>
            <w:tcW w:w="4962" w:type="dxa"/>
            <w:shd w:val="clear" w:color="auto" w:fill="4472C4" w:themeFill="accent5"/>
          </w:tcPr>
          <w:p w14:paraId="4B345C00" w14:textId="41DC09B4" w:rsidR="00BA76C5" w:rsidRPr="00D151ED" w:rsidRDefault="00BA76C5" w:rsidP="004E4A86">
            <w:pPr>
              <w:jc w:val="center"/>
              <w:rPr>
                <w:rFonts w:cstheme="minorHAnsi"/>
                <w:color w:val="FFFFFF" w:themeColor="background1"/>
                <w:sz w:val="18"/>
                <w:szCs w:val="18"/>
              </w:rPr>
            </w:pPr>
            <w:r w:rsidRPr="005108A6">
              <w:rPr>
                <w:rFonts w:cstheme="minorHAnsi"/>
                <w:b/>
                <w:color w:val="FFFFFF" w:themeColor="background1"/>
                <w:sz w:val="18"/>
                <w:szCs w:val="18"/>
              </w:rPr>
              <w:t>General</w:t>
            </w:r>
            <w:r w:rsidRPr="005108A6">
              <w:rPr>
                <w:rFonts w:cstheme="minorHAnsi"/>
                <w:b/>
                <w:color w:val="FFFFFF" w:themeColor="background1"/>
                <w:spacing w:val="-28"/>
                <w:sz w:val="18"/>
                <w:szCs w:val="18"/>
              </w:rPr>
              <w:t xml:space="preserve"> </w:t>
            </w:r>
            <w:r w:rsidRPr="005108A6">
              <w:rPr>
                <w:rFonts w:cstheme="minorHAnsi"/>
                <w:b/>
                <w:color w:val="FFFFFF" w:themeColor="background1"/>
                <w:sz w:val="18"/>
                <w:szCs w:val="18"/>
              </w:rPr>
              <w:t>Conditions</w:t>
            </w:r>
          </w:p>
        </w:tc>
      </w:tr>
      <w:tr w:rsidR="00BA76C5" w14:paraId="31615583" w14:textId="25E6F4D4" w:rsidTr="00CE69A9">
        <w:trPr>
          <w:trHeight w:val="981"/>
        </w:trPr>
        <w:tc>
          <w:tcPr>
            <w:tcW w:w="4530" w:type="dxa"/>
            <w:tcBorders>
              <w:top w:val="single" w:sz="4" w:space="0" w:color="000000"/>
              <w:left w:val="single" w:sz="3" w:space="0" w:color="000000"/>
              <w:bottom w:val="single" w:sz="4" w:space="0" w:color="000000"/>
              <w:right w:val="single" w:sz="3" w:space="0" w:color="000000"/>
            </w:tcBorders>
          </w:tcPr>
          <w:p w14:paraId="5706FBA3" w14:textId="3D5EEC7B" w:rsidR="00BA76C5" w:rsidRPr="00D300BC" w:rsidRDefault="00BA76C5" w:rsidP="00D300BC">
            <w:pPr>
              <w:rPr>
                <w:rFonts w:eastAsia="Verdana" w:hAnsi="Verdana" w:cs="Verdana"/>
                <w:sz w:val="18"/>
                <w:szCs w:val="18"/>
              </w:rPr>
            </w:pPr>
            <w:r w:rsidRPr="00D300BC">
              <w:rPr>
                <w:sz w:val="18"/>
                <w:szCs w:val="18"/>
              </w:rPr>
              <w:t>Bridge</w:t>
            </w:r>
            <w:r w:rsidRPr="00D300BC">
              <w:rPr>
                <w:spacing w:val="-6"/>
                <w:sz w:val="18"/>
                <w:szCs w:val="18"/>
              </w:rPr>
              <w:t xml:space="preserve"> </w:t>
            </w:r>
            <w:r w:rsidRPr="00D300BC">
              <w:rPr>
                <w:sz w:val="18"/>
                <w:szCs w:val="18"/>
              </w:rPr>
              <w:t>Maintenance</w:t>
            </w:r>
            <w:r w:rsidRPr="00D300BC">
              <w:rPr>
                <w:spacing w:val="-5"/>
                <w:sz w:val="18"/>
                <w:szCs w:val="18"/>
              </w:rPr>
              <w:t xml:space="preserve"> </w:t>
            </w:r>
            <w:r w:rsidRPr="00D300BC">
              <w:rPr>
                <w:sz w:val="18"/>
                <w:szCs w:val="18"/>
              </w:rPr>
              <w:t>activities</w:t>
            </w:r>
            <w:r w:rsidRPr="00D300BC">
              <w:rPr>
                <w:spacing w:val="-7"/>
                <w:sz w:val="18"/>
                <w:szCs w:val="18"/>
              </w:rPr>
              <w:t xml:space="preserve"> </w:t>
            </w:r>
            <w:r w:rsidRPr="00D300BC">
              <w:rPr>
                <w:sz w:val="18"/>
                <w:szCs w:val="18"/>
              </w:rPr>
              <w:t>relate</w:t>
            </w:r>
            <w:r w:rsidRPr="00D300BC">
              <w:rPr>
                <w:spacing w:val="30"/>
                <w:sz w:val="18"/>
                <w:szCs w:val="18"/>
              </w:rPr>
              <w:t xml:space="preserve"> </w:t>
            </w:r>
            <w:r w:rsidRPr="00D300BC">
              <w:rPr>
                <w:spacing w:val="1"/>
                <w:sz w:val="18"/>
                <w:szCs w:val="18"/>
              </w:rPr>
              <w:t>to</w:t>
            </w:r>
            <w:r w:rsidRPr="00D300BC">
              <w:rPr>
                <w:spacing w:val="32"/>
                <w:w w:val="99"/>
                <w:sz w:val="18"/>
                <w:szCs w:val="18"/>
              </w:rPr>
              <w:t xml:space="preserve"> </w:t>
            </w:r>
            <w:r w:rsidRPr="00D300BC">
              <w:rPr>
                <w:sz w:val="18"/>
                <w:szCs w:val="18"/>
              </w:rPr>
              <w:t>routine</w:t>
            </w:r>
            <w:r w:rsidRPr="00D300BC">
              <w:rPr>
                <w:spacing w:val="-9"/>
                <w:sz w:val="18"/>
                <w:szCs w:val="18"/>
              </w:rPr>
              <w:t xml:space="preserve"> </w:t>
            </w:r>
            <w:r w:rsidRPr="00D300BC">
              <w:rPr>
                <w:sz w:val="18"/>
                <w:szCs w:val="18"/>
              </w:rPr>
              <w:t>maintenance</w:t>
            </w:r>
            <w:r w:rsidRPr="00D300BC">
              <w:rPr>
                <w:spacing w:val="-9"/>
                <w:sz w:val="18"/>
                <w:szCs w:val="18"/>
              </w:rPr>
              <w:t xml:space="preserve"> </w:t>
            </w:r>
            <w:r w:rsidRPr="00D300BC">
              <w:rPr>
                <w:sz w:val="18"/>
                <w:szCs w:val="18"/>
              </w:rPr>
              <w:t>and</w:t>
            </w:r>
            <w:r w:rsidRPr="00D300BC">
              <w:rPr>
                <w:spacing w:val="-24"/>
                <w:sz w:val="18"/>
                <w:szCs w:val="18"/>
              </w:rPr>
              <w:t xml:space="preserve"> </w:t>
            </w:r>
            <w:r w:rsidRPr="00D300BC">
              <w:rPr>
                <w:sz w:val="18"/>
                <w:szCs w:val="18"/>
              </w:rPr>
              <w:t>include:</w:t>
            </w:r>
          </w:p>
          <w:p w14:paraId="41F089E9" w14:textId="7DA30E72" w:rsidR="00BA76C5" w:rsidRPr="00D300BC" w:rsidRDefault="00BA76C5" w:rsidP="00D300BC">
            <w:pPr>
              <w:rPr>
                <w:rFonts w:eastAsia="Verdana" w:hAnsi="Verdana" w:cs="Verdana"/>
                <w:sz w:val="18"/>
                <w:szCs w:val="18"/>
              </w:rPr>
            </w:pPr>
          </w:p>
          <w:p w14:paraId="43E7867D" w14:textId="59991A42" w:rsidR="00BA76C5" w:rsidRPr="00D300BC" w:rsidRDefault="00BA76C5" w:rsidP="00F274C9">
            <w:pPr>
              <w:pStyle w:val="ListParagraph"/>
              <w:numPr>
                <w:ilvl w:val="0"/>
                <w:numId w:val="16"/>
              </w:numPr>
              <w:rPr>
                <w:rFonts w:eastAsia="Verdana" w:hAnsi="Verdana" w:cs="Verdana"/>
                <w:sz w:val="18"/>
                <w:szCs w:val="18"/>
              </w:rPr>
            </w:pPr>
            <w:r w:rsidRPr="00D300BC">
              <w:rPr>
                <w:sz w:val="18"/>
                <w:szCs w:val="18"/>
              </w:rPr>
              <w:t>Vegetation</w:t>
            </w:r>
            <w:r w:rsidRPr="00D300BC">
              <w:rPr>
                <w:spacing w:val="-19"/>
                <w:sz w:val="18"/>
                <w:szCs w:val="18"/>
              </w:rPr>
              <w:t xml:space="preserve"> </w:t>
            </w:r>
            <w:r w:rsidRPr="00D300BC">
              <w:rPr>
                <w:sz w:val="18"/>
                <w:szCs w:val="18"/>
              </w:rPr>
              <w:t>Clearance</w:t>
            </w:r>
          </w:p>
          <w:p w14:paraId="241F30E5" w14:textId="5E90AFCC" w:rsidR="00BA76C5" w:rsidRPr="00D300BC" w:rsidRDefault="00BA76C5" w:rsidP="00F274C9">
            <w:pPr>
              <w:pStyle w:val="NoSpacing"/>
              <w:numPr>
                <w:ilvl w:val="0"/>
                <w:numId w:val="16"/>
              </w:numPr>
              <w:rPr>
                <w:rFonts w:eastAsia="Verdana" w:hAnsi="Verdana" w:cs="Verdana"/>
                <w:sz w:val="18"/>
                <w:szCs w:val="18"/>
              </w:rPr>
            </w:pPr>
            <w:r w:rsidRPr="00D300BC">
              <w:rPr>
                <w:w w:val="95"/>
                <w:sz w:val="18"/>
                <w:szCs w:val="18"/>
              </w:rPr>
              <w:t xml:space="preserve">Cleaning and maintenance </w:t>
            </w:r>
            <w:r w:rsidRPr="00D300BC">
              <w:rPr>
                <w:spacing w:val="1"/>
                <w:sz w:val="18"/>
                <w:szCs w:val="18"/>
              </w:rPr>
              <w:t>of</w:t>
            </w:r>
            <w:r w:rsidRPr="00D300BC">
              <w:rPr>
                <w:spacing w:val="30"/>
                <w:w w:val="99"/>
                <w:sz w:val="18"/>
                <w:szCs w:val="18"/>
              </w:rPr>
              <w:t xml:space="preserve"> </w:t>
            </w:r>
            <w:r w:rsidRPr="00D300BC">
              <w:rPr>
                <w:w w:val="95"/>
                <w:sz w:val="18"/>
                <w:szCs w:val="18"/>
              </w:rPr>
              <w:t xml:space="preserve">drainage </w:t>
            </w:r>
            <w:r w:rsidRPr="00D300BC">
              <w:rPr>
                <w:sz w:val="18"/>
                <w:szCs w:val="18"/>
              </w:rPr>
              <w:t>systems</w:t>
            </w:r>
          </w:p>
          <w:p w14:paraId="5BA37F9B" w14:textId="08A8C79A"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Pavement</w:t>
            </w:r>
            <w:r w:rsidRPr="00D300BC">
              <w:rPr>
                <w:spacing w:val="-12"/>
                <w:sz w:val="18"/>
                <w:szCs w:val="18"/>
              </w:rPr>
              <w:t xml:space="preserve"> </w:t>
            </w:r>
            <w:r w:rsidRPr="00D300BC">
              <w:rPr>
                <w:sz w:val="18"/>
                <w:szCs w:val="18"/>
              </w:rPr>
              <w:t>sweeping</w:t>
            </w:r>
          </w:p>
          <w:p w14:paraId="2A6342EA" w14:textId="4AA5A974"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Minor</w:t>
            </w:r>
            <w:r w:rsidRPr="00D300BC">
              <w:rPr>
                <w:spacing w:val="-8"/>
                <w:sz w:val="18"/>
                <w:szCs w:val="18"/>
              </w:rPr>
              <w:t xml:space="preserve"> </w:t>
            </w:r>
            <w:r w:rsidRPr="00D300BC">
              <w:rPr>
                <w:sz w:val="18"/>
                <w:szCs w:val="18"/>
              </w:rPr>
              <w:t>parapet</w:t>
            </w:r>
            <w:r w:rsidRPr="00D300BC">
              <w:rPr>
                <w:spacing w:val="-5"/>
                <w:sz w:val="18"/>
                <w:szCs w:val="18"/>
              </w:rPr>
              <w:t xml:space="preserve"> </w:t>
            </w:r>
            <w:r w:rsidRPr="00D300BC">
              <w:rPr>
                <w:sz w:val="18"/>
                <w:szCs w:val="18"/>
              </w:rPr>
              <w:t>and</w:t>
            </w:r>
            <w:r w:rsidRPr="00D300BC">
              <w:rPr>
                <w:spacing w:val="-6"/>
                <w:sz w:val="18"/>
                <w:szCs w:val="18"/>
              </w:rPr>
              <w:t xml:space="preserve"> </w:t>
            </w:r>
            <w:r w:rsidRPr="00D300BC">
              <w:rPr>
                <w:sz w:val="18"/>
                <w:szCs w:val="18"/>
              </w:rPr>
              <w:t>mesh</w:t>
            </w:r>
            <w:r w:rsidRPr="00D300BC">
              <w:rPr>
                <w:spacing w:val="-13"/>
                <w:sz w:val="18"/>
                <w:szCs w:val="18"/>
              </w:rPr>
              <w:t xml:space="preserve"> </w:t>
            </w:r>
            <w:r w:rsidRPr="00D300BC">
              <w:rPr>
                <w:sz w:val="18"/>
                <w:szCs w:val="18"/>
              </w:rPr>
              <w:t>repairs</w:t>
            </w:r>
          </w:p>
          <w:p w14:paraId="3D0ACA2C" w14:textId="1B6C54B7"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Minor</w:t>
            </w:r>
            <w:r w:rsidRPr="00D300BC">
              <w:rPr>
                <w:spacing w:val="-10"/>
                <w:sz w:val="18"/>
                <w:szCs w:val="18"/>
              </w:rPr>
              <w:t xml:space="preserve"> </w:t>
            </w:r>
            <w:r w:rsidRPr="00D300BC">
              <w:rPr>
                <w:sz w:val="18"/>
                <w:szCs w:val="18"/>
              </w:rPr>
              <w:t>masonry</w:t>
            </w:r>
            <w:r w:rsidRPr="00D300BC">
              <w:rPr>
                <w:spacing w:val="-9"/>
                <w:sz w:val="18"/>
                <w:szCs w:val="18"/>
              </w:rPr>
              <w:t xml:space="preserve"> </w:t>
            </w:r>
            <w:r w:rsidRPr="00D300BC">
              <w:rPr>
                <w:sz w:val="18"/>
                <w:szCs w:val="18"/>
              </w:rPr>
              <w:t>repointing</w:t>
            </w:r>
            <w:r w:rsidRPr="00D300BC">
              <w:rPr>
                <w:spacing w:val="-13"/>
                <w:sz w:val="18"/>
                <w:szCs w:val="18"/>
              </w:rPr>
              <w:t xml:space="preserve"> </w:t>
            </w:r>
            <w:r w:rsidRPr="00D300BC">
              <w:rPr>
                <w:sz w:val="18"/>
                <w:szCs w:val="18"/>
              </w:rPr>
              <w:t>works</w:t>
            </w:r>
          </w:p>
          <w:p w14:paraId="61FAD88B" w14:textId="5851BD26"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Cleaning</w:t>
            </w:r>
            <w:r w:rsidRPr="00D300BC">
              <w:rPr>
                <w:spacing w:val="-7"/>
                <w:sz w:val="18"/>
                <w:szCs w:val="18"/>
              </w:rPr>
              <w:t xml:space="preserve"> </w:t>
            </w:r>
            <w:r w:rsidRPr="00D300BC">
              <w:rPr>
                <w:sz w:val="18"/>
                <w:szCs w:val="18"/>
              </w:rPr>
              <w:t>bearing</w:t>
            </w:r>
            <w:r w:rsidRPr="00D300BC">
              <w:rPr>
                <w:spacing w:val="-7"/>
                <w:sz w:val="18"/>
                <w:szCs w:val="18"/>
              </w:rPr>
              <w:t xml:space="preserve"> </w:t>
            </w:r>
            <w:r w:rsidRPr="00D300BC">
              <w:rPr>
                <w:sz w:val="18"/>
                <w:szCs w:val="18"/>
              </w:rPr>
              <w:t>shelves,</w:t>
            </w:r>
            <w:r w:rsidRPr="00D300BC">
              <w:rPr>
                <w:spacing w:val="42"/>
                <w:sz w:val="18"/>
                <w:szCs w:val="18"/>
              </w:rPr>
              <w:t xml:space="preserve"> </w:t>
            </w:r>
            <w:r w:rsidRPr="00D300BC">
              <w:rPr>
                <w:sz w:val="18"/>
                <w:szCs w:val="18"/>
              </w:rPr>
              <w:t>bearings</w:t>
            </w:r>
            <w:r w:rsidRPr="00D300BC">
              <w:rPr>
                <w:spacing w:val="43"/>
                <w:w w:val="99"/>
                <w:sz w:val="18"/>
                <w:szCs w:val="18"/>
              </w:rPr>
              <w:t xml:space="preserve"> </w:t>
            </w:r>
            <w:r w:rsidRPr="00D300BC">
              <w:rPr>
                <w:sz w:val="18"/>
                <w:szCs w:val="18"/>
              </w:rPr>
              <w:t>and</w:t>
            </w:r>
            <w:r w:rsidRPr="00D300BC">
              <w:rPr>
                <w:spacing w:val="-8"/>
                <w:sz w:val="18"/>
                <w:szCs w:val="18"/>
              </w:rPr>
              <w:t xml:space="preserve"> </w:t>
            </w:r>
            <w:r w:rsidRPr="00D300BC">
              <w:rPr>
                <w:sz w:val="18"/>
                <w:szCs w:val="18"/>
              </w:rPr>
              <w:t>movement</w:t>
            </w:r>
            <w:r w:rsidRPr="00D300BC">
              <w:rPr>
                <w:spacing w:val="-9"/>
                <w:sz w:val="18"/>
                <w:szCs w:val="18"/>
              </w:rPr>
              <w:t xml:space="preserve"> </w:t>
            </w:r>
            <w:r w:rsidRPr="00D300BC">
              <w:rPr>
                <w:sz w:val="18"/>
                <w:szCs w:val="18"/>
              </w:rPr>
              <w:t>joints</w:t>
            </w:r>
          </w:p>
          <w:p w14:paraId="6F522F2D" w14:textId="4158BC3B" w:rsidR="00BA76C5" w:rsidRPr="00D300BC" w:rsidRDefault="00BA76C5" w:rsidP="00F274C9">
            <w:pPr>
              <w:pStyle w:val="NoSpacing"/>
              <w:numPr>
                <w:ilvl w:val="0"/>
                <w:numId w:val="16"/>
              </w:numPr>
              <w:rPr>
                <w:rFonts w:eastAsia="Verdana" w:hAnsi="Verdana" w:cs="Verdana"/>
                <w:sz w:val="18"/>
                <w:szCs w:val="18"/>
              </w:rPr>
            </w:pPr>
            <w:r w:rsidRPr="00D300BC">
              <w:rPr>
                <w:spacing w:val="-2"/>
                <w:w w:val="95"/>
                <w:sz w:val="18"/>
                <w:szCs w:val="18"/>
              </w:rPr>
              <w:t xml:space="preserve">Cleaning, maintaining </w:t>
            </w:r>
            <w:r w:rsidRPr="00D300BC">
              <w:rPr>
                <w:w w:val="95"/>
                <w:sz w:val="18"/>
                <w:szCs w:val="18"/>
              </w:rPr>
              <w:t>and</w:t>
            </w:r>
            <w:r w:rsidRPr="00D300BC">
              <w:rPr>
                <w:w w:val="95"/>
                <w:sz w:val="18"/>
                <w:szCs w:val="18"/>
              </w:rPr>
              <w:tab/>
            </w:r>
            <w:r w:rsidRPr="00D300BC">
              <w:rPr>
                <w:spacing w:val="-2"/>
                <w:sz w:val="18"/>
                <w:szCs w:val="18"/>
              </w:rPr>
              <w:t>minor</w:t>
            </w:r>
            <w:r w:rsidRPr="00D300BC">
              <w:rPr>
                <w:spacing w:val="37"/>
                <w:w w:val="99"/>
                <w:sz w:val="18"/>
                <w:szCs w:val="18"/>
              </w:rPr>
              <w:t xml:space="preserve"> </w:t>
            </w:r>
            <w:r w:rsidRPr="00D300BC">
              <w:rPr>
                <w:sz w:val="18"/>
                <w:szCs w:val="18"/>
              </w:rPr>
              <w:t>repairs</w:t>
            </w:r>
            <w:r w:rsidRPr="00D300BC">
              <w:rPr>
                <w:spacing w:val="-7"/>
                <w:sz w:val="18"/>
                <w:szCs w:val="18"/>
              </w:rPr>
              <w:t xml:space="preserve"> </w:t>
            </w:r>
            <w:r w:rsidRPr="00D300BC">
              <w:rPr>
                <w:sz w:val="18"/>
                <w:szCs w:val="18"/>
              </w:rPr>
              <w:t>to</w:t>
            </w:r>
            <w:r w:rsidRPr="00D300BC">
              <w:rPr>
                <w:spacing w:val="-7"/>
                <w:sz w:val="18"/>
                <w:szCs w:val="18"/>
              </w:rPr>
              <w:t xml:space="preserve"> </w:t>
            </w:r>
            <w:r w:rsidRPr="00D300BC">
              <w:rPr>
                <w:sz w:val="18"/>
                <w:szCs w:val="18"/>
              </w:rPr>
              <w:t>soffits.</w:t>
            </w:r>
          </w:p>
          <w:p w14:paraId="3EE8B3A7" w14:textId="4B1EF529"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Cleaning</w:t>
            </w:r>
            <w:r w:rsidRPr="00D300BC">
              <w:rPr>
                <w:spacing w:val="-5"/>
                <w:sz w:val="18"/>
                <w:szCs w:val="18"/>
              </w:rPr>
              <w:t xml:space="preserve"> </w:t>
            </w:r>
            <w:r w:rsidRPr="00D300BC">
              <w:rPr>
                <w:sz w:val="18"/>
                <w:szCs w:val="18"/>
              </w:rPr>
              <w:t>and</w:t>
            </w:r>
            <w:r w:rsidRPr="00D300BC">
              <w:rPr>
                <w:spacing w:val="-5"/>
                <w:sz w:val="18"/>
                <w:szCs w:val="18"/>
              </w:rPr>
              <w:t xml:space="preserve"> </w:t>
            </w:r>
            <w:r w:rsidRPr="00D300BC">
              <w:rPr>
                <w:sz w:val="18"/>
                <w:szCs w:val="18"/>
              </w:rPr>
              <w:t>repairing</w:t>
            </w:r>
            <w:r w:rsidRPr="00D300BC">
              <w:rPr>
                <w:spacing w:val="-5"/>
                <w:sz w:val="18"/>
                <w:szCs w:val="18"/>
              </w:rPr>
              <w:t xml:space="preserve"> </w:t>
            </w:r>
            <w:r w:rsidRPr="00D300BC">
              <w:rPr>
                <w:sz w:val="18"/>
                <w:szCs w:val="18"/>
              </w:rPr>
              <w:t>to</w:t>
            </w:r>
            <w:r w:rsidRPr="00D300BC">
              <w:rPr>
                <w:spacing w:val="-4"/>
                <w:sz w:val="18"/>
                <w:szCs w:val="18"/>
              </w:rPr>
              <w:t xml:space="preserve"> </w:t>
            </w:r>
            <w:r w:rsidRPr="00D300BC">
              <w:rPr>
                <w:sz w:val="18"/>
                <w:szCs w:val="18"/>
              </w:rPr>
              <w:t>access</w:t>
            </w:r>
            <w:r w:rsidRPr="00D300BC">
              <w:rPr>
                <w:spacing w:val="-15"/>
                <w:sz w:val="18"/>
                <w:szCs w:val="18"/>
              </w:rPr>
              <w:t xml:space="preserve"> </w:t>
            </w:r>
            <w:r w:rsidRPr="00D300BC">
              <w:rPr>
                <w:sz w:val="18"/>
                <w:szCs w:val="18"/>
              </w:rPr>
              <w:t>pits.</w:t>
            </w:r>
          </w:p>
          <w:p w14:paraId="0040F380" w14:textId="5BFD158B"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Maintenance</w:t>
            </w:r>
            <w:r w:rsidRPr="00D300BC">
              <w:rPr>
                <w:spacing w:val="-10"/>
                <w:sz w:val="18"/>
                <w:szCs w:val="18"/>
              </w:rPr>
              <w:t xml:space="preserve"> </w:t>
            </w:r>
            <w:r w:rsidRPr="00D300BC">
              <w:rPr>
                <w:sz w:val="18"/>
                <w:szCs w:val="18"/>
              </w:rPr>
              <w:t>of</w:t>
            </w:r>
            <w:r w:rsidRPr="00D300BC">
              <w:rPr>
                <w:spacing w:val="-15"/>
                <w:sz w:val="18"/>
                <w:szCs w:val="18"/>
              </w:rPr>
              <w:t xml:space="preserve"> </w:t>
            </w:r>
            <w:r w:rsidRPr="00D300BC">
              <w:rPr>
                <w:sz w:val="18"/>
                <w:szCs w:val="18"/>
              </w:rPr>
              <w:t>weepholes</w:t>
            </w:r>
          </w:p>
          <w:p w14:paraId="56CA2335" w14:textId="0C2E1B41"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Touch</w:t>
            </w:r>
            <w:r w:rsidRPr="00D300BC">
              <w:rPr>
                <w:spacing w:val="-4"/>
                <w:sz w:val="18"/>
                <w:szCs w:val="18"/>
              </w:rPr>
              <w:t xml:space="preserve"> </w:t>
            </w:r>
            <w:r w:rsidRPr="00D300BC">
              <w:rPr>
                <w:sz w:val="18"/>
                <w:szCs w:val="18"/>
              </w:rPr>
              <w:t>up</w:t>
            </w:r>
            <w:r w:rsidRPr="00D300BC">
              <w:rPr>
                <w:spacing w:val="-4"/>
                <w:sz w:val="18"/>
                <w:szCs w:val="18"/>
              </w:rPr>
              <w:t xml:space="preserve"> </w:t>
            </w:r>
            <w:r w:rsidRPr="00D300BC">
              <w:rPr>
                <w:sz w:val="18"/>
                <w:szCs w:val="18"/>
              </w:rPr>
              <w:t>painting</w:t>
            </w:r>
            <w:r w:rsidRPr="00D300BC">
              <w:rPr>
                <w:spacing w:val="-5"/>
                <w:sz w:val="18"/>
                <w:szCs w:val="18"/>
              </w:rPr>
              <w:t xml:space="preserve"> </w:t>
            </w:r>
            <w:r w:rsidRPr="00D300BC">
              <w:rPr>
                <w:sz w:val="18"/>
                <w:szCs w:val="18"/>
              </w:rPr>
              <w:t>as</w:t>
            </w:r>
            <w:r w:rsidRPr="00D300BC">
              <w:rPr>
                <w:spacing w:val="-11"/>
                <w:sz w:val="18"/>
                <w:szCs w:val="18"/>
              </w:rPr>
              <w:t xml:space="preserve"> </w:t>
            </w:r>
            <w:r w:rsidRPr="00D300BC">
              <w:rPr>
                <w:sz w:val="18"/>
                <w:szCs w:val="18"/>
              </w:rPr>
              <w:t>required</w:t>
            </w:r>
          </w:p>
          <w:p w14:paraId="23B57A74" w14:textId="60FA99B1"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Repairing</w:t>
            </w:r>
            <w:r w:rsidRPr="00D300BC">
              <w:rPr>
                <w:spacing w:val="-7"/>
                <w:sz w:val="18"/>
                <w:szCs w:val="18"/>
              </w:rPr>
              <w:t xml:space="preserve"> </w:t>
            </w:r>
            <w:r w:rsidRPr="00D300BC">
              <w:rPr>
                <w:sz w:val="18"/>
                <w:szCs w:val="18"/>
              </w:rPr>
              <w:t>anti-bird</w:t>
            </w:r>
            <w:r w:rsidRPr="00D300BC">
              <w:rPr>
                <w:spacing w:val="-7"/>
                <w:sz w:val="18"/>
                <w:szCs w:val="18"/>
              </w:rPr>
              <w:t xml:space="preserve"> </w:t>
            </w:r>
            <w:r w:rsidRPr="00D300BC">
              <w:rPr>
                <w:sz w:val="18"/>
                <w:szCs w:val="18"/>
              </w:rPr>
              <w:t>mesh</w:t>
            </w:r>
          </w:p>
          <w:p w14:paraId="04277FF9" w14:textId="54516FC3" w:rsidR="00BA76C5" w:rsidRPr="00D300BC" w:rsidRDefault="00BA76C5" w:rsidP="00F274C9">
            <w:pPr>
              <w:pStyle w:val="NoSpacing"/>
              <w:numPr>
                <w:ilvl w:val="0"/>
                <w:numId w:val="16"/>
              </w:numPr>
              <w:rPr>
                <w:rFonts w:eastAsia="Verdana" w:hAnsi="Verdana" w:cs="Verdana"/>
                <w:sz w:val="18"/>
                <w:szCs w:val="18"/>
              </w:rPr>
            </w:pPr>
            <w:r w:rsidRPr="00D300BC">
              <w:rPr>
                <w:sz w:val="18"/>
                <w:szCs w:val="18"/>
              </w:rPr>
              <w:t>Sealing</w:t>
            </w:r>
            <w:r w:rsidRPr="00D300BC">
              <w:rPr>
                <w:spacing w:val="-6"/>
                <w:sz w:val="18"/>
                <w:szCs w:val="18"/>
              </w:rPr>
              <w:t xml:space="preserve"> </w:t>
            </w:r>
            <w:r w:rsidRPr="00D300BC">
              <w:rPr>
                <w:sz w:val="18"/>
                <w:szCs w:val="18"/>
              </w:rPr>
              <w:t>of</w:t>
            </w:r>
            <w:r w:rsidRPr="00D300BC">
              <w:rPr>
                <w:spacing w:val="-7"/>
                <w:sz w:val="18"/>
                <w:szCs w:val="18"/>
              </w:rPr>
              <w:t xml:space="preserve"> </w:t>
            </w:r>
            <w:r w:rsidRPr="00D300BC">
              <w:rPr>
                <w:sz w:val="18"/>
                <w:szCs w:val="18"/>
              </w:rPr>
              <w:t>minor</w:t>
            </w:r>
            <w:r w:rsidRPr="00D300BC">
              <w:rPr>
                <w:spacing w:val="-9"/>
                <w:sz w:val="18"/>
                <w:szCs w:val="18"/>
              </w:rPr>
              <w:t xml:space="preserve"> </w:t>
            </w:r>
            <w:r w:rsidRPr="00D300BC">
              <w:rPr>
                <w:sz w:val="18"/>
                <w:szCs w:val="18"/>
              </w:rPr>
              <w:t>cracks</w:t>
            </w:r>
          </w:p>
          <w:p w14:paraId="7A652009" w14:textId="20AE584C" w:rsidR="00BA76C5" w:rsidRPr="00D300BC" w:rsidRDefault="00BA76C5" w:rsidP="00F274C9">
            <w:pPr>
              <w:pStyle w:val="NoSpacing"/>
              <w:numPr>
                <w:ilvl w:val="0"/>
                <w:numId w:val="16"/>
              </w:numPr>
              <w:rPr>
                <w:rFonts w:eastAsia="Verdana" w:hAnsi="Verdana" w:cs="Verdana"/>
                <w:sz w:val="18"/>
                <w:szCs w:val="18"/>
              </w:rPr>
            </w:pPr>
            <w:r w:rsidRPr="00D300BC">
              <w:rPr>
                <w:spacing w:val="-2"/>
                <w:w w:val="95"/>
                <w:sz w:val="18"/>
                <w:szCs w:val="18"/>
              </w:rPr>
              <w:t xml:space="preserve">Maintenance </w:t>
            </w:r>
            <w:r w:rsidRPr="00D300BC">
              <w:rPr>
                <w:w w:val="95"/>
                <w:sz w:val="18"/>
                <w:szCs w:val="18"/>
              </w:rPr>
              <w:t xml:space="preserve">and </w:t>
            </w:r>
            <w:r w:rsidRPr="00D300BC">
              <w:rPr>
                <w:spacing w:val="-2"/>
                <w:w w:val="95"/>
                <w:sz w:val="18"/>
                <w:szCs w:val="18"/>
              </w:rPr>
              <w:t xml:space="preserve">clearance </w:t>
            </w:r>
            <w:r w:rsidRPr="00D300BC">
              <w:rPr>
                <w:spacing w:val="1"/>
                <w:sz w:val="18"/>
                <w:szCs w:val="18"/>
              </w:rPr>
              <w:t>of</w:t>
            </w:r>
            <w:r w:rsidRPr="00D300BC">
              <w:rPr>
                <w:spacing w:val="38"/>
                <w:w w:val="99"/>
                <w:sz w:val="18"/>
                <w:szCs w:val="18"/>
              </w:rPr>
              <w:t xml:space="preserve"> </w:t>
            </w:r>
            <w:r w:rsidRPr="00D300BC">
              <w:rPr>
                <w:sz w:val="18"/>
                <w:szCs w:val="18"/>
              </w:rPr>
              <w:t>waterways</w:t>
            </w:r>
          </w:p>
          <w:p w14:paraId="148AFC66" w14:textId="5B7E2C4E" w:rsidR="00BA76C5" w:rsidRPr="00D300BC" w:rsidRDefault="00BA76C5" w:rsidP="00D300BC">
            <w:pPr>
              <w:rPr>
                <w:rFonts w:eastAsia="Verdana" w:hAnsi="Verdana" w:cs="Verdana"/>
                <w:sz w:val="18"/>
                <w:szCs w:val="18"/>
              </w:rPr>
            </w:pPr>
          </w:p>
          <w:p w14:paraId="7CA91E00" w14:textId="79D53834" w:rsidR="00BA76C5" w:rsidRPr="00D300BC" w:rsidRDefault="00BA76C5" w:rsidP="00D300BC">
            <w:pPr>
              <w:pStyle w:val="NoSpacing"/>
              <w:rPr>
                <w:sz w:val="18"/>
                <w:szCs w:val="18"/>
              </w:rPr>
            </w:pPr>
            <w:r w:rsidRPr="00D300BC">
              <w:rPr>
                <w:w w:val="90"/>
                <w:sz w:val="18"/>
                <w:szCs w:val="18"/>
              </w:rPr>
              <w:t xml:space="preserve">More </w:t>
            </w:r>
            <w:r w:rsidRPr="00D300BC">
              <w:rPr>
                <w:spacing w:val="-2"/>
                <w:w w:val="95"/>
                <w:sz w:val="18"/>
                <w:szCs w:val="18"/>
              </w:rPr>
              <w:t xml:space="preserve">significant </w:t>
            </w:r>
            <w:r w:rsidRPr="00D300BC">
              <w:rPr>
                <w:w w:val="95"/>
                <w:sz w:val="18"/>
                <w:szCs w:val="18"/>
              </w:rPr>
              <w:t xml:space="preserve">works </w:t>
            </w:r>
            <w:r w:rsidRPr="00D300BC">
              <w:rPr>
                <w:spacing w:val="-2"/>
                <w:w w:val="95"/>
                <w:sz w:val="18"/>
                <w:szCs w:val="18"/>
              </w:rPr>
              <w:t xml:space="preserve">activities </w:t>
            </w:r>
            <w:r w:rsidRPr="00D300BC">
              <w:rPr>
                <w:sz w:val="18"/>
                <w:szCs w:val="18"/>
              </w:rPr>
              <w:t>are</w:t>
            </w:r>
            <w:r w:rsidRPr="00D300BC">
              <w:rPr>
                <w:spacing w:val="36"/>
                <w:w w:val="99"/>
                <w:sz w:val="18"/>
                <w:szCs w:val="18"/>
              </w:rPr>
              <w:t xml:space="preserve"> </w:t>
            </w:r>
            <w:r w:rsidRPr="00D300BC">
              <w:rPr>
                <w:sz w:val="18"/>
                <w:szCs w:val="18"/>
              </w:rPr>
              <w:t>addressed</w:t>
            </w:r>
            <w:r w:rsidRPr="00D300BC">
              <w:rPr>
                <w:spacing w:val="-8"/>
                <w:sz w:val="18"/>
                <w:szCs w:val="18"/>
              </w:rPr>
              <w:t xml:space="preserve"> </w:t>
            </w:r>
            <w:r w:rsidRPr="00D300BC">
              <w:rPr>
                <w:sz w:val="18"/>
                <w:szCs w:val="18"/>
              </w:rPr>
              <w:t>under</w:t>
            </w:r>
            <w:r w:rsidRPr="00D300BC">
              <w:rPr>
                <w:spacing w:val="-10"/>
                <w:sz w:val="18"/>
                <w:szCs w:val="18"/>
              </w:rPr>
              <w:t xml:space="preserve"> </w:t>
            </w:r>
            <w:r w:rsidRPr="00D300BC">
              <w:rPr>
                <w:sz w:val="18"/>
                <w:szCs w:val="18"/>
              </w:rPr>
              <w:t>bridge</w:t>
            </w:r>
            <w:r w:rsidRPr="00D300BC">
              <w:rPr>
                <w:spacing w:val="-24"/>
                <w:sz w:val="18"/>
                <w:szCs w:val="18"/>
              </w:rPr>
              <w:t xml:space="preserve"> </w:t>
            </w:r>
            <w:r w:rsidRPr="00D300BC">
              <w:rPr>
                <w:sz w:val="18"/>
                <w:szCs w:val="18"/>
              </w:rPr>
              <w:t>rehabilitation.</w:t>
            </w:r>
          </w:p>
        </w:tc>
        <w:tc>
          <w:tcPr>
            <w:tcW w:w="4962" w:type="dxa"/>
            <w:tcBorders>
              <w:top w:val="single" w:sz="4" w:space="0" w:color="000000"/>
              <w:left w:val="single" w:sz="3" w:space="0" w:color="000000"/>
              <w:bottom w:val="single" w:sz="4" w:space="0" w:color="000000"/>
              <w:right w:val="single" w:sz="3" w:space="0" w:color="000000"/>
            </w:tcBorders>
          </w:tcPr>
          <w:p w14:paraId="56DFAB03" w14:textId="55E79C98" w:rsidR="00BA76C5" w:rsidRPr="00D300BC" w:rsidRDefault="00BA76C5" w:rsidP="00D300BC">
            <w:pPr>
              <w:pStyle w:val="NoSpacing"/>
              <w:rPr>
                <w:rFonts w:eastAsia="Verdana" w:hAnsi="Verdana" w:cs="Verdana"/>
                <w:sz w:val="18"/>
                <w:szCs w:val="18"/>
              </w:rPr>
            </w:pPr>
            <w:r w:rsidRPr="00D300BC">
              <w:rPr>
                <w:sz w:val="18"/>
                <w:szCs w:val="18"/>
              </w:rPr>
              <w:t>The</w:t>
            </w:r>
            <w:r w:rsidRPr="00D300BC">
              <w:rPr>
                <w:spacing w:val="-6"/>
                <w:sz w:val="18"/>
                <w:szCs w:val="18"/>
              </w:rPr>
              <w:t xml:space="preserve"> </w:t>
            </w:r>
            <w:r w:rsidRPr="00D300BC">
              <w:rPr>
                <w:sz w:val="18"/>
                <w:szCs w:val="18"/>
              </w:rPr>
              <w:t>conditions</w:t>
            </w:r>
            <w:r w:rsidRPr="00D300BC">
              <w:rPr>
                <w:spacing w:val="-7"/>
                <w:sz w:val="18"/>
                <w:szCs w:val="18"/>
              </w:rPr>
              <w:t xml:space="preserve"> </w:t>
            </w:r>
            <w:r w:rsidRPr="00D300BC">
              <w:rPr>
                <w:sz w:val="18"/>
                <w:szCs w:val="18"/>
              </w:rPr>
              <w:t>for</w:t>
            </w:r>
            <w:r w:rsidRPr="00D300BC">
              <w:rPr>
                <w:spacing w:val="-3"/>
                <w:sz w:val="18"/>
                <w:szCs w:val="18"/>
              </w:rPr>
              <w:t xml:space="preserve"> </w:t>
            </w:r>
            <w:r w:rsidRPr="00D300BC">
              <w:rPr>
                <w:sz w:val="18"/>
                <w:szCs w:val="18"/>
              </w:rPr>
              <w:t>eligibility</w:t>
            </w:r>
            <w:r w:rsidRPr="00D300BC">
              <w:rPr>
                <w:spacing w:val="-26"/>
                <w:sz w:val="18"/>
                <w:szCs w:val="18"/>
              </w:rPr>
              <w:t xml:space="preserve"> </w:t>
            </w:r>
            <w:r w:rsidRPr="00D300BC">
              <w:rPr>
                <w:sz w:val="18"/>
                <w:szCs w:val="18"/>
              </w:rPr>
              <w:t>set</w:t>
            </w:r>
            <w:r w:rsidRPr="00D300BC">
              <w:rPr>
                <w:spacing w:val="33"/>
                <w:w w:val="99"/>
                <w:sz w:val="18"/>
                <w:szCs w:val="18"/>
              </w:rPr>
              <w:t xml:space="preserve"> </w:t>
            </w:r>
            <w:r w:rsidRPr="00D300BC">
              <w:rPr>
                <w:sz w:val="18"/>
                <w:szCs w:val="18"/>
              </w:rPr>
              <w:t>out</w:t>
            </w:r>
            <w:r w:rsidRPr="00D300BC">
              <w:rPr>
                <w:spacing w:val="-5"/>
                <w:sz w:val="18"/>
                <w:szCs w:val="18"/>
              </w:rPr>
              <w:t xml:space="preserve"> </w:t>
            </w:r>
            <w:r w:rsidRPr="00D300BC">
              <w:rPr>
                <w:sz w:val="18"/>
                <w:szCs w:val="18"/>
              </w:rPr>
              <w:t>in</w:t>
            </w:r>
            <w:r w:rsidRPr="00D300BC">
              <w:rPr>
                <w:spacing w:val="-6"/>
                <w:sz w:val="18"/>
                <w:szCs w:val="18"/>
              </w:rPr>
              <w:t xml:space="preserve"> </w:t>
            </w:r>
            <w:r w:rsidRPr="00D300BC">
              <w:rPr>
                <w:sz w:val="18"/>
                <w:szCs w:val="18"/>
              </w:rPr>
              <w:t>this</w:t>
            </w:r>
            <w:r w:rsidRPr="00D300BC">
              <w:rPr>
                <w:spacing w:val="-6"/>
                <w:sz w:val="18"/>
                <w:szCs w:val="18"/>
              </w:rPr>
              <w:t xml:space="preserve"> </w:t>
            </w:r>
            <w:r w:rsidR="004577FF" w:rsidRPr="00D300BC">
              <w:rPr>
                <w:sz w:val="18"/>
                <w:szCs w:val="18"/>
              </w:rPr>
              <w:t>document</w:t>
            </w:r>
            <w:r w:rsidR="004577FF" w:rsidRPr="00D300BC">
              <w:rPr>
                <w:spacing w:val="-4"/>
                <w:sz w:val="18"/>
                <w:szCs w:val="18"/>
              </w:rPr>
              <w:t xml:space="preserve"> </w:t>
            </w:r>
            <w:r w:rsidR="004577FF" w:rsidRPr="00D300BC">
              <w:rPr>
                <w:spacing w:val="-6"/>
                <w:sz w:val="18"/>
                <w:szCs w:val="18"/>
              </w:rPr>
              <w:t>must</w:t>
            </w:r>
            <w:r w:rsidRPr="00D300BC">
              <w:rPr>
                <w:spacing w:val="-5"/>
                <w:sz w:val="18"/>
                <w:szCs w:val="18"/>
              </w:rPr>
              <w:t xml:space="preserve"> </w:t>
            </w:r>
            <w:r w:rsidRPr="00D300BC">
              <w:rPr>
                <w:sz w:val="18"/>
                <w:szCs w:val="18"/>
              </w:rPr>
              <w:t>be</w:t>
            </w:r>
            <w:r w:rsidRPr="00D300BC">
              <w:rPr>
                <w:spacing w:val="-6"/>
                <w:sz w:val="18"/>
                <w:szCs w:val="18"/>
              </w:rPr>
              <w:t xml:space="preserve"> </w:t>
            </w:r>
            <w:r w:rsidRPr="00D300BC">
              <w:rPr>
                <w:sz w:val="18"/>
                <w:szCs w:val="18"/>
              </w:rPr>
              <w:t>adhered</w:t>
            </w:r>
            <w:r w:rsidRPr="00D300BC">
              <w:rPr>
                <w:spacing w:val="-12"/>
                <w:sz w:val="18"/>
                <w:szCs w:val="18"/>
              </w:rPr>
              <w:t xml:space="preserve"> </w:t>
            </w:r>
            <w:r w:rsidRPr="00D300BC">
              <w:rPr>
                <w:spacing w:val="1"/>
                <w:sz w:val="18"/>
                <w:szCs w:val="18"/>
              </w:rPr>
              <w:t>to.</w:t>
            </w:r>
          </w:p>
          <w:p w14:paraId="5DB0755E" w14:textId="2E61EC4F" w:rsidR="00BA76C5" w:rsidRPr="00D300BC" w:rsidRDefault="00BA76C5" w:rsidP="00D300BC">
            <w:pPr>
              <w:pStyle w:val="NoSpacing"/>
              <w:rPr>
                <w:rFonts w:eastAsia="Verdana" w:hAnsi="Verdana" w:cs="Verdana"/>
                <w:sz w:val="18"/>
                <w:szCs w:val="18"/>
              </w:rPr>
            </w:pPr>
          </w:p>
          <w:p w14:paraId="55938AD6" w14:textId="354F9C57" w:rsidR="00BA76C5" w:rsidRPr="00D300BC" w:rsidRDefault="00BA76C5" w:rsidP="00D300BC">
            <w:pPr>
              <w:pStyle w:val="NoSpacing"/>
              <w:rPr>
                <w:rFonts w:eastAsia="Verdana" w:hAnsi="Verdana" w:cs="Verdana"/>
                <w:sz w:val="18"/>
                <w:szCs w:val="18"/>
              </w:rPr>
            </w:pPr>
            <w:r w:rsidRPr="00D300BC">
              <w:rPr>
                <w:sz w:val="18"/>
                <w:szCs w:val="18"/>
              </w:rPr>
              <w:t>Expenditure</w:t>
            </w:r>
            <w:r w:rsidRPr="00D300BC">
              <w:rPr>
                <w:spacing w:val="-7"/>
                <w:sz w:val="18"/>
                <w:szCs w:val="18"/>
              </w:rPr>
              <w:t xml:space="preserve"> </w:t>
            </w:r>
            <w:r w:rsidRPr="00D300BC">
              <w:rPr>
                <w:sz w:val="18"/>
                <w:szCs w:val="18"/>
              </w:rPr>
              <w:t>associated</w:t>
            </w:r>
            <w:r w:rsidRPr="00D300BC">
              <w:rPr>
                <w:spacing w:val="-6"/>
                <w:sz w:val="18"/>
                <w:szCs w:val="18"/>
              </w:rPr>
              <w:t xml:space="preserve"> </w:t>
            </w:r>
            <w:r w:rsidRPr="00D300BC">
              <w:rPr>
                <w:sz w:val="18"/>
                <w:szCs w:val="18"/>
              </w:rPr>
              <w:t>with</w:t>
            </w:r>
            <w:r w:rsidRPr="00D300BC">
              <w:rPr>
                <w:spacing w:val="-13"/>
                <w:sz w:val="18"/>
                <w:szCs w:val="18"/>
              </w:rPr>
              <w:t xml:space="preserve"> </w:t>
            </w:r>
            <w:r w:rsidRPr="00D300BC">
              <w:rPr>
                <w:sz w:val="18"/>
                <w:szCs w:val="18"/>
              </w:rPr>
              <w:t>bridge</w:t>
            </w:r>
            <w:r w:rsidRPr="00D300BC">
              <w:rPr>
                <w:spacing w:val="27"/>
                <w:w w:val="99"/>
                <w:sz w:val="18"/>
                <w:szCs w:val="18"/>
              </w:rPr>
              <w:t xml:space="preserve"> </w:t>
            </w:r>
            <w:r w:rsidRPr="00D300BC">
              <w:rPr>
                <w:sz w:val="18"/>
                <w:szCs w:val="18"/>
              </w:rPr>
              <w:t>maintenance</w:t>
            </w:r>
            <w:r w:rsidRPr="00D300BC">
              <w:rPr>
                <w:spacing w:val="-5"/>
                <w:sz w:val="18"/>
                <w:szCs w:val="18"/>
              </w:rPr>
              <w:t xml:space="preserve"> </w:t>
            </w:r>
            <w:r w:rsidRPr="00D300BC">
              <w:rPr>
                <w:sz w:val="18"/>
                <w:szCs w:val="18"/>
              </w:rPr>
              <w:t>must</w:t>
            </w:r>
            <w:r w:rsidRPr="00D300BC">
              <w:rPr>
                <w:spacing w:val="-6"/>
                <w:sz w:val="18"/>
                <w:szCs w:val="18"/>
              </w:rPr>
              <w:t xml:space="preserve"> </w:t>
            </w:r>
            <w:r w:rsidRPr="00D300BC">
              <w:rPr>
                <w:sz w:val="18"/>
                <w:szCs w:val="18"/>
              </w:rPr>
              <w:t>be</w:t>
            </w:r>
            <w:r w:rsidRPr="00D300BC">
              <w:rPr>
                <w:spacing w:val="-6"/>
                <w:sz w:val="18"/>
                <w:szCs w:val="18"/>
              </w:rPr>
              <w:t xml:space="preserve"> </w:t>
            </w:r>
            <w:r w:rsidRPr="00D300BC">
              <w:rPr>
                <w:sz w:val="18"/>
                <w:szCs w:val="18"/>
              </w:rPr>
              <w:t>reported</w:t>
            </w:r>
            <w:r w:rsidRPr="00D300BC">
              <w:rPr>
                <w:spacing w:val="-6"/>
                <w:sz w:val="18"/>
                <w:szCs w:val="18"/>
              </w:rPr>
              <w:t xml:space="preserve"> </w:t>
            </w:r>
            <w:r w:rsidRPr="00D300BC">
              <w:rPr>
                <w:sz w:val="18"/>
                <w:szCs w:val="18"/>
              </w:rPr>
              <w:t>on</w:t>
            </w:r>
            <w:r w:rsidRPr="00D300BC">
              <w:rPr>
                <w:spacing w:val="-16"/>
                <w:sz w:val="18"/>
                <w:szCs w:val="18"/>
              </w:rPr>
              <w:t xml:space="preserve"> </w:t>
            </w:r>
            <w:r w:rsidRPr="00D300BC">
              <w:rPr>
                <w:sz w:val="18"/>
                <w:szCs w:val="18"/>
              </w:rPr>
              <w:t>PRS</w:t>
            </w:r>
            <w:r w:rsidRPr="00D300BC">
              <w:rPr>
                <w:spacing w:val="30"/>
                <w:w w:val="99"/>
                <w:sz w:val="18"/>
                <w:szCs w:val="18"/>
              </w:rPr>
              <w:t xml:space="preserve"> </w:t>
            </w:r>
            <w:r w:rsidRPr="00D300BC">
              <w:rPr>
                <w:sz w:val="18"/>
                <w:szCs w:val="18"/>
              </w:rPr>
              <w:t>under</w:t>
            </w:r>
            <w:r w:rsidRPr="00D300BC">
              <w:rPr>
                <w:spacing w:val="-9"/>
                <w:sz w:val="18"/>
                <w:szCs w:val="18"/>
              </w:rPr>
              <w:t xml:space="preserve"> </w:t>
            </w:r>
            <w:r w:rsidRPr="00D300BC">
              <w:rPr>
                <w:sz w:val="18"/>
                <w:szCs w:val="18"/>
              </w:rPr>
              <w:t>the</w:t>
            </w:r>
            <w:r w:rsidRPr="00D300BC">
              <w:rPr>
                <w:spacing w:val="-8"/>
                <w:sz w:val="18"/>
                <w:szCs w:val="18"/>
              </w:rPr>
              <w:t xml:space="preserve"> </w:t>
            </w:r>
            <w:r w:rsidRPr="00D300BC">
              <w:rPr>
                <w:sz w:val="18"/>
                <w:szCs w:val="18"/>
              </w:rPr>
              <w:t>correct</w:t>
            </w:r>
            <w:r w:rsidRPr="00D300BC">
              <w:rPr>
                <w:spacing w:val="-7"/>
                <w:sz w:val="18"/>
                <w:szCs w:val="18"/>
              </w:rPr>
              <w:t xml:space="preserve"> </w:t>
            </w:r>
            <w:r w:rsidRPr="00D300BC">
              <w:rPr>
                <w:sz w:val="18"/>
                <w:szCs w:val="18"/>
              </w:rPr>
              <w:t>claim/spend</w:t>
            </w:r>
            <w:r w:rsidRPr="00D300BC">
              <w:rPr>
                <w:spacing w:val="-21"/>
                <w:sz w:val="18"/>
                <w:szCs w:val="18"/>
              </w:rPr>
              <w:t xml:space="preserve"> </w:t>
            </w:r>
            <w:r w:rsidRPr="00D300BC">
              <w:rPr>
                <w:sz w:val="18"/>
                <w:szCs w:val="18"/>
              </w:rPr>
              <w:t>category.</w:t>
            </w:r>
          </w:p>
          <w:p w14:paraId="18421EF8" w14:textId="4A2D9836" w:rsidR="00BA76C5" w:rsidRPr="00D300BC" w:rsidRDefault="00BA76C5" w:rsidP="00D300BC">
            <w:pPr>
              <w:pStyle w:val="NoSpacing"/>
              <w:rPr>
                <w:rFonts w:eastAsia="Verdana" w:hAnsi="Verdana" w:cs="Verdana"/>
                <w:sz w:val="18"/>
                <w:szCs w:val="18"/>
              </w:rPr>
            </w:pPr>
          </w:p>
          <w:p w14:paraId="3BAAC0CC" w14:textId="7E1B3163" w:rsidR="00BA76C5" w:rsidRPr="00D300BC" w:rsidRDefault="00BA76C5" w:rsidP="00D300BC">
            <w:pPr>
              <w:pStyle w:val="NoSpacing"/>
              <w:rPr>
                <w:rFonts w:eastAsia="Verdana" w:hAnsi="Verdana" w:cs="Verdana"/>
                <w:sz w:val="18"/>
                <w:szCs w:val="18"/>
              </w:rPr>
            </w:pPr>
            <w:r w:rsidRPr="00D300BC">
              <w:rPr>
                <w:sz w:val="18"/>
                <w:szCs w:val="18"/>
              </w:rPr>
              <w:t>Contractors</w:t>
            </w:r>
            <w:r w:rsidRPr="00D300BC">
              <w:rPr>
                <w:spacing w:val="-11"/>
                <w:sz w:val="18"/>
                <w:szCs w:val="18"/>
              </w:rPr>
              <w:t xml:space="preserve"> </w:t>
            </w:r>
            <w:r w:rsidRPr="00D300BC">
              <w:rPr>
                <w:sz w:val="18"/>
                <w:szCs w:val="18"/>
              </w:rPr>
              <w:t>appointed</w:t>
            </w:r>
            <w:r w:rsidRPr="00D300BC">
              <w:rPr>
                <w:spacing w:val="-9"/>
                <w:sz w:val="18"/>
                <w:szCs w:val="18"/>
              </w:rPr>
              <w:t xml:space="preserve"> </w:t>
            </w:r>
            <w:r w:rsidRPr="00D300BC">
              <w:rPr>
                <w:sz w:val="18"/>
                <w:szCs w:val="18"/>
              </w:rPr>
              <w:t>to</w:t>
            </w:r>
            <w:r w:rsidRPr="00D300BC">
              <w:rPr>
                <w:spacing w:val="-16"/>
                <w:sz w:val="18"/>
                <w:szCs w:val="18"/>
              </w:rPr>
              <w:t xml:space="preserve"> </w:t>
            </w:r>
            <w:r w:rsidRPr="00D300BC">
              <w:rPr>
                <w:sz w:val="18"/>
                <w:szCs w:val="18"/>
              </w:rPr>
              <w:t>undertake</w:t>
            </w:r>
            <w:r w:rsidRPr="00D300BC">
              <w:rPr>
                <w:spacing w:val="33"/>
                <w:w w:val="99"/>
                <w:sz w:val="18"/>
                <w:szCs w:val="18"/>
              </w:rPr>
              <w:t xml:space="preserve"> </w:t>
            </w:r>
            <w:r w:rsidRPr="00D300BC">
              <w:rPr>
                <w:sz w:val="18"/>
                <w:szCs w:val="18"/>
              </w:rPr>
              <w:t>maintenance</w:t>
            </w:r>
            <w:r w:rsidRPr="00D300BC">
              <w:rPr>
                <w:spacing w:val="-7"/>
                <w:sz w:val="18"/>
                <w:szCs w:val="18"/>
              </w:rPr>
              <w:t xml:space="preserve"> </w:t>
            </w:r>
            <w:r w:rsidRPr="00D300BC">
              <w:rPr>
                <w:sz w:val="18"/>
                <w:szCs w:val="18"/>
              </w:rPr>
              <w:t>tasks</w:t>
            </w:r>
            <w:r w:rsidRPr="00D300BC">
              <w:rPr>
                <w:spacing w:val="-7"/>
                <w:sz w:val="18"/>
                <w:szCs w:val="18"/>
              </w:rPr>
              <w:t xml:space="preserve"> </w:t>
            </w:r>
            <w:r w:rsidRPr="00D300BC">
              <w:rPr>
                <w:sz w:val="18"/>
                <w:szCs w:val="18"/>
              </w:rPr>
              <w:t>or</w:t>
            </w:r>
            <w:r w:rsidRPr="00D300BC">
              <w:rPr>
                <w:spacing w:val="-8"/>
                <w:sz w:val="18"/>
                <w:szCs w:val="18"/>
              </w:rPr>
              <w:t xml:space="preserve"> </w:t>
            </w:r>
            <w:r w:rsidRPr="00D300BC">
              <w:rPr>
                <w:sz w:val="18"/>
                <w:szCs w:val="18"/>
              </w:rPr>
              <w:t>activities</w:t>
            </w:r>
            <w:r w:rsidRPr="00D300BC">
              <w:rPr>
                <w:spacing w:val="-8"/>
                <w:sz w:val="18"/>
                <w:szCs w:val="18"/>
              </w:rPr>
              <w:t xml:space="preserve"> </w:t>
            </w:r>
            <w:r>
              <w:rPr>
                <w:sz w:val="18"/>
                <w:szCs w:val="18"/>
              </w:rPr>
              <w:t>are</w:t>
            </w:r>
            <w:r w:rsidRPr="00D300BC">
              <w:rPr>
                <w:spacing w:val="35"/>
                <w:w w:val="99"/>
                <w:sz w:val="18"/>
                <w:szCs w:val="18"/>
              </w:rPr>
              <w:t xml:space="preserve"> </w:t>
            </w:r>
            <w:r w:rsidRPr="00D300BC">
              <w:rPr>
                <w:sz w:val="18"/>
                <w:szCs w:val="18"/>
              </w:rPr>
              <w:t>procured</w:t>
            </w:r>
            <w:r w:rsidRPr="00D300BC">
              <w:rPr>
                <w:spacing w:val="-8"/>
                <w:sz w:val="18"/>
                <w:szCs w:val="18"/>
              </w:rPr>
              <w:t xml:space="preserve"> </w:t>
            </w:r>
            <w:r w:rsidRPr="00D300BC">
              <w:rPr>
                <w:sz w:val="18"/>
                <w:szCs w:val="18"/>
              </w:rPr>
              <w:t>in</w:t>
            </w:r>
            <w:r w:rsidRPr="00D300BC">
              <w:rPr>
                <w:spacing w:val="-8"/>
                <w:sz w:val="18"/>
                <w:szCs w:val="18"/>
              </w:rPr>
              <w:t xml:space="preserve"> </w:t>
            </w:r>
            <w:r w:rsidRPr="00D300BC">
              <w:rPr>
                <w:sz w:val="18"/>
                <w:szCs w:val="18"/>
              </w:rPr>
              <w:t>accordance</w:t>
            </w:r>
            <w:r w:rsidRPr="00D300BC">
              <w:rPr>
                <w:spacing w:val="-6"/>
                <w:sz w:val="18"/>
                <w:szCs w:val="18"/>
              </w:rPr>
              <w:t xml:space="preserve"> </w:t>
            </w:r>
            <w:r w:rsidRPr="00D300BC">
              <w:rPr>
                <w:sz w:val="18"/>
                <w:szCs w:val="18"/>
              </w:rPr>
              <w:t>with</w:t>
            </w:r>
            <w:r w:rsidRPr="00D300BC">
              <w:rPr>
                <w:spacing w:val="-18"/>
                <w:sz w:val="18"/>
                <w:szCs w:val="18"/>
              </w:rPr>
              <w:t xml:space="preserve"> </w:t>
            </w:r>
            <w:r w:rsidRPr="00D300BC">
              <w:rPr>
                <w:sz w:val="18"/>
                <w:szCs w:val="18"/>
              </w:rPr>
              <w:t>National</w:t>
            </w:r>
            <w:r w:rsidRPr="00D300BC">
              <w:rPr>
                <w:spacing w:val="43"/>
                <w:sz w:val="18"/>
                <w:szCs w:val="18"/>
              </w:rPr>
              <w:t xml:space="preserve"> </w:t>
            </w:r>
            <w:r w:rsidRPr="00D300BC">
              <w:rPr>
                <w:sz w:val="18"/>
                <w:szCs w:val="18"/>
              </w:rPr>
              <w:t>and</w:t>
            </w:r>
            <w:r w:rsidRPr="00D300BC">
              <w:rPr>
                <w:spacing w:val="-9"/>
                <w:sz w:val="18"/>
                <w:szCs w:val="18"/>
              </w:rPr>
              <w:t xml:space="preserve"> </w:t>
            </w:r>
            <w:r w:rsidRPr="00D300BC">
              <w:rPr>
                <w:sz w:val="18"/>
                <w:szCs w:val="18"/>
              </w:rPr>
              <w:t>EU</w:t>
            </w:r>
            <w:r w:rsidRPr="00D300BC">
              <w:rPr>
                <w:spacing w:val="-10"/>
                <w:sz w:val="18"/>
                <w:szCs w:val="18"/>
              </w:rPr>
              <w:t xml:space="preserve"> </w:t>
            </w:r>
            <w:r w:rsidRPr="00D300BC">
              <w:rPr>
                <w:sz w:val="18"/>
                <w:szCs w:val="18"/>
              </w:rPr>
              <w:t>requirements.</w:t>
            </w:r>
          </w:p>
          <w:p w14:paraId="20B32E80" w14:textId="74429AC6" w:rsidR="00BA76C5" w:rsidRPr="00D300BC" w:rsidRDefault="00BA76C5" w:rsidP="00D300BC">
            <w:pPr>
              <w:pStyle w:val="NoSpacing"/>
              <w:rPr>
                <w:rFonts w:eastAsia="Verdana" w:hAnsi="Verdana" w:cs="Verdana"/>
                <w:sz w:val="18"/>
                <w:szCs w:val="18"/>
              </w:rPr>
            </w:pPr>
          </w:p>
          <w:p w14:paraId="02214F5D" w14:textId="3A3888DA" w:rsidR="00BA76C5" w:rsidRPr="00D300BC" w:rsidRDefault="00BA76C5" w:rsidP="00D300BC">
            <w:pPr>
              <w:pStyle w:val="NoSpacing"/>
              <w:rPr>
                <w:rFonts w:eastAsia="Verdana" w:cstheme="minorHAnsi"/>
              </w:rPr>
            </w:pPr>
          </w:p>
        </w:tc>
      </w:tr>
    </w:tbl>
    <w:p w14:paraId="15FD4959" w14:textId="77777777" w:rsidR="004577FF" w:rsidRDefault="004577FF" w:rsidP="005B6F59">
      <w:pPr>
        <w:rPr>
          <w:rFonts w:eastAsiaTheme="majorEastAsia" w:cstheme="minorHAnsi"/>
          <w:b/>
          <w:bCs/>
          <w:caps/>
          <w:sz w:val="18"/>
          <w:szCs w:val="18"/>
          <w:lang w:val="en-GB" w:eastAsia="en-IE"/>
        </w:rPr>
      </w:pPr>
    </w:p>
    <w:p w14:paraId="4CB0DC2F" w14:textId="0880B9F2" w:rsidR="00E50386" w:rsidRPr="004A7BB5" w:rsidRDefault="008739D9" w:rsidP="004A7BB5">
      <w:pPr>
        <w:pStyle w:val="QAHeadingTitle"/>
        <w:ind w:left="426"/>
      </w:pPr>
      <w:bookmarkStart w:id="55" w:name="_Toc82785352"/>
      <w:r>
        <w:t>Project Income/Receipts</w:t>
      </w:r>
      <w:bookmarkEnd w:id="55"/>
    </w:p>
    <w:p w14:paraId="114DEFDF" w14:textId="5783668F" w:rsidR="004A7BB5" w:rsidRPr="004A7BB5" w:rsidRDefault="004A7BB5" w:rsidP="004A7BB5">
      <w:pPr>
        <w:pStyle w:val="NoSpacing"/>
        <w:rPr>
          <w:sz w:val="18"/>
          <w:szCs w:val="18"/>
        </w:rPr>
      </w:pPr>
      <w:r w:rsidRPr="004A7BB5">
        <w:rPr>
          <w:sz w:val="18"/>
          <w:szCs w:val="18"/>
        </w:rPr>
        <w:t>In</w:t>
      </w:r>
      <w:r w:rsidRPr="004A7BB5">
        <w:rPr>
          <w:spacing w:val="-12"/>
          <w:sz w:val="18"/>
          <w:szCs w:val="18"/>
        </w:rPr>
        <w:t xml:space="preserve"> </w:t>
      </w:r>
      <w:r w:rsidRPr="004A7BB5">
        <w:rPr>
          <w:sz w:val="18"/>
          <w:szCs w:val="18"/>
        </w:rPr>
        <w:t>some</w:t>
      </w:r>
      <w:r w:rsidRPr="004A7BB5">
        <w:rPr>
          <w:spacing w:val="-9"/>
          <w:sz w:val="18"/>
          <w:szCs w:val="18"/>
        </w:rPr>
        <w:t xml:space="preserve"> </w:t>
      </w:r>
      <w:r w:rsidRPr="004A7BB5">
        <w:rPr>
          <w:sz w:val="18"/>
          <w:szCs w:val="18"/>
        </w:rPr>
        <w:t>situations,</w:t>
      </w:r>
      <w:r w:rsidRPr="004A7BB5">
        <w:rPr>
          <w:spacing w:val="-10"/>
          <w:sz w:val="18"/>
          <w:szCs w:val="18"/>
        </w:rPr>
        <w:t xml:space="preserve"> </w:t>
      </w:r>
      <w:r w:rsidR="00EC2FA4">
        <w:rPr>
          <w:sz w:val="18"/>
          <w:szCs w:val="18"/>
        </w:rPr>
        <w:t xml:space="preserve">non-grant income </w:t>
      </w:r>
      <w:r w:rsidR="00EC2FA4">
        <w:rPr>
          <w:spacing w:val="-10"/>
          <w:sz w:val="18"/>
          <w:szCs w:val="18"/>
        </w:rPr>
        <w:t xml:space="preserve">may be </w:t>
      </w:r>
      <w:r w:rsidRPr="004A7BB5">
        <w:rPr>
          <w:sz w:val="18"/>
          <w:szCs w:val="18"/>
        </w:rPr>
        <w:t>generated</w:t>
      </w:r>
      <w:r w:rsidRPr="004A7BB5">
        <w:rPr>
          <w:spacing w:val="-6"/>
          <w:sz w:val="18"/>
          <w:szCs w:val="18"/>
        </w:rPr>
        <w:t xml:space="preserve"> </w:t>
      </w:r>
      <w:r w:rsidRPr="004A7BB5">
        <w:rPr>
          <w:sz w:val="18"/>
          <w:szCs w:val="18"/>
        </w:rPr>
        <w:t>on</w:t>
      </w:r>
      <w:r w:rsidRPr="004A7BB5">
        <w:rPr>
          <w:spacing w:val="-10"/>
          <w:sz w:val="18"/>
          <w:szCs w:val="18"/>
        </w:rPr>
        <w:t xml:space="preserve"> </w:t>
      </w:r>
      <w:r w:rsidR="00AC3A63" w:rsidRPr="004A7BB5">
        <w:rPr>
          <w:sz w:val="18"/>
          <w:szCs w:val="18"/>
        </w:rPr>
        <w:t>projects</w:t>
      </w:r>
      <w:r w:rsidR="00AC3A63" w:rsidRPr="004A7BB5">
        <w:rPr>
          <w:spacing w:val="-10"/>
          <w:sz w:val="18"/>
          <w:szCs w:val="18"/>
        </w:rPr>
        <w:t xml:space="preserve"> </w:t>
      </w:r>
      <w:r w:rsidR="00AC3A63">
        <w:rPr>
          <w:spacing w:val="-10"/>
          <w:sz w:val="18"/>
          <w:szCs w:val="18"/>
        </w:rPr>
        <w:t>/</w:t>
      </w:r>
      <w:r w:rsidR="00EC2FA4">
        <w:rPr>
          <w:spacing w:val="-10"/>
          <w:sz w:val="18"/>
          <w:szCs w:val="18"/>
        </w:rPr>
        <w:t xml:space="preserve"> activities </w:t>
      </w:r>
      <w:r w:rsidRPr="004A7BB5">
        <w:rPr>
          <w:sz w:val="18"/>
          <w:szCs w:val="18"/>
        </w:rPr>
        <w:t>funded</w:t>
      </w:r>
      <w:r w:rsidRPr="004A7BB5">
        <w:rPr>
          <w:spacing w:val="89"/>
          <w:sz w:val="18"/>
          <w:szCs w:val="18"/>
        </w:rPr>
        <w:t xml:space="preserve"> </w:t>
      </w:r>
      <w:r w:rsidRPr="004A7BB5">
        <w:rPr>
          <w:sz w:val="18"/>
          <w:szCs w:val="18"/>
        </w:rPr>
        <w:t>by</w:t>
      </w:r>
      <w:r w:rsidRPr="004A7BB5">
        <w:rPr>
          <w:spacing w:val="-8"/>
          <w:sz w:val="18"/>
          <w:szCs w:val="18"/>
        </w:rPr>
        <w:t xml:space="preserve"> </w:t>
      </w:r>
      <w:r w:rsidRPr="004A7BB5">
        <w:rPr>
          <w:sz w:val="18"/>
          <w:szCs w:val="18"/>
        </w:rPr>
        <w:t>TII.</w:t>
      </w:r>
    </w:p>
    <w:p w14:paraId="7D0291A5" w14:textId="7D8937D9" w:rsidR="004A7BB5" w:rsidRPr="004A7BB5" w:rsidRDefault="004A7BB5" w:rsidP="004A7BB5">
      <w:pPr>
        <w:pStyle w:val="Heading2"/>
        <w:ind w:left="567"/>
        <w:rPr>
          <w:sz w:val="18"/>
          <w:szCs w:val="18"/>
        </w:rPr>
      </w:pPr>
      <w:bookmarkStart w:id="56" w:name="_Toc82785353"/>
      <w:r w:rsidRPr="004A7BB5">
        <w:rPr>
          <w:sz w:val="18"/>
          <w:szCs w:val="18"/>
        </w:rPr>
        <w:t>Types</w:t>
      </w:r>
      <w:r w:rsidRPr="004A7BB5">
        <w:rPr>
          <w:spacing w:val="-10"/>
          <w:sz w:val="18"/>
          <w:szCs w:val="18"/>
        </w:rPr>
        <w:t xml:space="preserve"> </w:t>
      </w:r>
      <w:r w:rsidRPr="004A7BB5">
        <w:rPr>
          <w:sz w:val="18"/>
          <w:szCs w:val="18"/>
        </w:rPr>
        <w:t>of</w:t>
      </w:r>
      <w:r w:rsidRPr="004A7BB5">
        <w:rPr>
          <w:spacing w:val="-9"/>
          <w:sz w:val="18"/>
          <w:szCs w:val="18"/>
        </w:rPr>
        <w:t xml:space="preserve"> </w:t>
      </w:r>
      <w:r w:rsidR="004577FF" w:rsidRPr="004A7BB5">
        <w:rPr>
          <w:sz w:val="18"/>
          <w:szCs w:val="18"/>
        </w:rPr>
        <w:t>Non</w:t>
      </w:r>
      <w:r w:rsidR="004577FF" w:rsidRPr="004A7BB5">
        <w:rPr>
          <w:spacing w:val="-9"/>
          <w:sz w:val="18"/>
          <w:szCs w:val="18"/>
        </w:rPr>
        <w:t>-Authority</w:t>
      </w:r>
      <w:r w:rsidRPr="004A7BB5">
        <w:rPr>
          <w:spacing w:val="-9"/>
          <w:sz w:val="18"/>
          <w:szCs w:val="18"/>
        </w:rPr>
        <w:t xml:space="preserve"> </w:t>
      </w:r>
      <w:r w:rsidRPr="004A7BB5">
        <w:rPr>
          <w:sz w:val="18"/>
          <w:szCs w:val="18"/>
        </w:rPr>
        <w:t>Grant</w:t>
      </w:r>
      <w:r w:rsidRPr="004A7BB5">
        <w:rPr>
          <w:spacing w:val="-14"/>
          <w:sz w:val="18"/>
          <w:szCs w:val="18"/>
        </w:rPr>
        <w:t xml:space="preserve"> </w:t>
      </w:r>
      <w:r w:rsidRPr="004A7BB5">
        <w:rPr>
          <w:sz w:val="18"/>
          <w:szCs w:val="18"/>
        </w:rPr>
        <w:t>Income/Receipts</w:t>
      </w:r>
      <w:bookmarkEnd w:id="56"/>
    </w:p>
    <w:p w14:paraId="669A5070" w14:textId="2C7708B0" w:rsidR="004A7BB5" w:rsidRPr="004A7BB5" w:rsidRDefault="004A7BB5" w:rsidP="004A7BB5">
      <w:pPr>
        <w:pStyle w:val="NoSpacing"/>
        <w:rPr>
          <w:sz w:val="18"/>
          <w:szCs w:val="18"/>
        </w:rPr>
      </w:pPr>
      <w:r w:rsidRPr="004A7BB5">
        <w:rPr>
          <w:sz w:val="18"/>
          <w:szCs w:val="18"/>
        </w:rPr>
        <w:t>Examples</w:t>
      </w:r>
      <w:r w:rsidRPr="004A7BB5">
        <w:rPr>
          <w:spacing w:val="-11"/>
          <w:sz w:val="18"/>
          <w:szCs w:val="18"/>
        </w:rPr>
        <w:t xml:space="preserve"> </w:t>
      </w:r>
      <w:r w:rsidRPr="004A7BB5">
        <w:rPr>
          <w:sz w:val="18"/>
          <w:szCs w:val="18"/>
        </w:rPr>
        <w:t>of</w:t>
      </w:r>
      <w:r w:rsidRPr="004A7BB5">
        <w:rPr>
          <w:spacing w:val="-12"/>
          <w:sz w:val="18"/>
          <w:szCs w:val="18"/>
        </w:rPr>
        <w:t xml:space="preserve"> </w:t>
      </w:r>
      <w:r w:rsidRPr="004A7BB5">
        <w:rPr>
          <w:sz w:val="18"/>
          <w:szCs w:val="18"/>
        </w:rPr>
        <w:t>non-</w:t>
      </w:r>
      <w:r w:rsidRPr="004A7BB5">
        <w:rPr>
          <w:spacing w:val="-11"/>
          <w:sz w:val="18"/>
          <w:szCs w:val="18"/>
        </w:rPr>
        <w:t xml:space="preserve"> </w:t>
      </w:r>
      <w:r w:rsidRPr="004A7BB5">
        <w:rPr>
          <w:sz w:val="18"/>
          <w:szCs w:val="18"/>
        </w:rPr>
        <w:t>grant</w:t>
      </w:r>
      <w:r w:rsidRPr="004A7BB5">
        <w:rPr>
          <w:spacing w:val="-8"/>
          <w:sz w:val="18"/>
          <w:szCs w:val="18"/>
        </w:rPr>
        <w:t xml:space="preserve"> </w:t>
      </w:r>
      <w:r w:rsidRPr="004A7BB5">
        <w:rPr>
          <w:sz w:val="18"/>
          <w:szCs w:val="18"/>
        </w:rPr>
        <w:t>income</w:t>
      </w:r>
      <w:r w:rsidRPr="004A7BB5">
        <w:rPr>
          <w:spacing w:val="-10"/>
          <w:sz w:val="18"/>
          <w:szCs w:val="18"/>
        </w:rPr>
        <w:t xml:space="preserve"> </w:t>
      </w:r>
      <w:r w:rsidRPr="004A7BB5">
        <w:rPr>
          <w:sz w:val="18"/>
          <w:szCs w:val="18"/>
        </w:rPr>
        <w:t>which</w:t>
      </w:r>
      <w:r w:rsidRPr="004A7BB5">
        <w:rPr>
          <w:spacing w:val="-11"/>
          <w:sz w:val="18"/>
          <w:szCs w:val="18"/>
        </w:rPr>
        <w:t xml:space="preserve"> </w:t>
      </w:r>
      <w:r w:rsidRPr="004A7BB5">
        <w:rPr>
          <w:sz w:val="18"/>
          <w:szCs w:val="18"/>
        </w:rPr>
        <w:t>may</w:t>
      </w:r>
      <w:r w:rsidRPr="004A7BB5">
        <w:rPr>
          <w:spacing w:val="-10"/>
          <w:sz w:val="18"/>
          <w:szCs w:val="18"/>
        </w:rPr>
        <w:t xml:space="preserve"> </w:t>
      </w:r>
      <w:r w:rsidRPr="004A7BB5">
        <w:rPr>
          <w:sz w:val="18"/>
          <w:szCs w:val="18"/>
        </w:rPr>
        <w:t>arise</w:t>
      </w:r>
      <w:r w:rsidRPr="004A7BB5">
        <w:rPr>
          <w:spacing w:val="-11"/>
          <w:sz w:val="18"/>
          <w:szCs w:val="18"/>
        </w:rPr>
        <w:t xml:space="preserve"> </w:t>
      </w:r>
      <w:r w:rsidRPr="004A7BB5">
        <w:rPr>
          <w:sz w:val="18"/>
          <w:szCs w:val="18"/>
        </w:rPr>
        <w:t>on</w:t>
      </w:r>
      <w:r w:rsidRPr="004A7BB5">
        <w:rPr>
          <w:spacing w:val="-10"/>
          <w:sz w:val="18"/>
          <w:szCs w:val="18"/>
        </w:rPr>
        <w:t xml:space="preserve"> </w:t>
      </w:r>
      <w:r w:rsidRPr="004A7BB5">
        <w:rPr>
          <w:sz w:val="18"/>
          <w:szCs w:val="18"/>
        </w:rPr>
        <w:t>national</w:t>
      </w:r>
      <w:r w:rsidRPr="004A7BB5">
        <w:rPr>
          <w:spacing w:val="-7"/>
          <w:sz w:val="18"/>
          <w:szCs w:val="18"/>
        </w:rPr>
        <w:t xml:space="preserve"> </w:t>
      </w:r>
      <w:r w:rsidRPr="004A7BB5">
        <w:rPr>
          <w:sz w:val="18"/>
          <w:szCs w:val="18"/>
        </w:rPr>
        <w:t>road</w:t>
      </w:r>
      <w:r w:rsidRPr="004A7BB5">
        <w:rPr>
          <w:spacing w:val="-11"/>
          <w:sz w:val="18"/>
          <w:szCs w:val="18"/>
        </w:rPr>
        <w:t xml:space="preserve"> </w:t>
      </w:r>
      <w:r w:rsidRPr="004A7BB5">
        <w:rPr>
          <w:sz w:val="18"/>
          <w:szCs w:val="18"/>
        </w:rPr>
        <w:t>projects</w:t>
      </w:r>
      <w:r w:rsidR="00E3638A">
        <w:rPr>
          <w:sz w:val="18"/>
          <w:szCs w:val="18"/>
        </w:rPr>
        <w:t xml:space="preserve"> or greenway projects</w:t>
      </w:r>
      <w:r w:rsidRPr="004A7BB5">
        <w:rPr>
          <w:spacing w:val="-11"/>
          <w:sz w:val="18"/>
          <w:szCs w:val="18"/>
        </w:rPr>
        <w:t xml:space="preserve"> </w:t>
      </w:r>
      <w:r w:rsidR="00EC2FA4">
        <w:rPr>
          <w:sz w:val="18"/>
          <w:szCs w:val="18"/>
        </w:rPr>
        <w:t>include</w:t>
      </w:r>
      <w:r w:rsidRPr="004A7BB5">
        <w:rPr>
          <w:sz w:val="18"/>
          <w:szCs w:val="18"/>
        </w:rPr>
        <w:t>:</w:t>
      </w:r>
    </w:p>
    <w:p w14:paraId="490CCF4C" w14:textId="7D3A3B9E" w:rsidR="004A7BB5" w:rsidRPr="004A7BB5" w:rsidRDefault="004A7BB5" w:rsidP="004A7BB5">
      <w:pPr>
        <w:pStyle w:val="NoSpacing"/>
        <w:rPr>
          <w:b/>
          <w:bCs/>
          <w:sz w:val="18"/>
          <w:szCs w:val="18"/>
        </w:rPr>
      </w:pPr>
      <w:r w:rsidRPr="004A7BB5">
        <w:rPr>
          <w:sz w:val="18"/>
          <w:szCs w:val="18"/>
        </w:rPr>
        <w:t>Land</w:t>
      </w:r>
      <w:r w:rsidRPr="004A7BB5">
        <w:rPr>
          <w:spacing w:val="-5"/>
          <w:sz w:val="18"/>
          <w:szCs w:val="18"/>
        </w:rPr>
        <w:t xml:space="preserve"> </w:t>
      </w:r>
      <w:r w:rsidRPr="004A7BB5">
        <w:rPr>
          <w:sz w:val="18"/>
          <w:szCs w:val="18"/>
        </w:rPr>
        <w:t>and</w:t>
      </w:r>
      <w:r w:rsidRPr="004A7BB5">
        <w:rPr>
          <w:spacing w:val="-5"/>
          <w:sz w:val="18"/>
          <w:szCs w:val="18"/>
        </w:rPr>
        <w:t xml:space="preserve"> </w:t>
      </w:r>
      <w:r w:rsidRPr="004A7BB5">
        <w:rPr>
          <w:sz w:val="18"/>
          <w:szCs w:val="18"/>
        </w:rPr>
        <w:t>Property</w:t>
      </w:r>
      <w:r w:rsidRPr="004A7BB5">
        <w:rPr>
          <w:spacing w:val="-14"/>
          <w:sz w:val="18"/>
          <w:szCs w:val="18"/>
        </w:rPr>
        <w:t xml:space="preserve"> </w:t>
      </w:r>
      <w:r w:rsidR="00EC2FA4">
        <w:rPr>
          <w:sz w:val="18"/>
          <w:szCs w:val="18"/>
        </w:rPr>
        <w:t>income</w:t>
      </w:r>
      <w:r>
        <w:rPr>
          <w:sz w:val="18"/>
          <w:szCs w:val="18"/>
        </w:rPr>
        <w:t>:</w:t>
      </w:r>
    </w:p>
    <w:p w14:paraId="0B79850F" w14:textId="7682A888" w:rsidR="004A7BB5" w:rsidRPr="004A7BB5" w:rsidRDefault="00EC2FA4" w:rsidP="00F274C9">
      <w:pPr>
        <w:pStyle w:val="NoSpacing"/>
        <w:numPr>
          <w:ilvl w:val="0"/>
          <w:numId w:val="17"/>
        </w:numPr>
        <w:rPr>
          <w:sz w:val="18"/>
          <w:szCs w:val="18"/>
        </w:rPr>
      </w:pPr>
      <w:r>
        <w:rPr>
          <w:sz w:val="18"/>
          <w:szCs w:val="18"/>
        </w:rPr>
        <w:lastRenderedPageBreak/>
        <w:t xml:space="preserve">Proceeds </w:t>
      </w:r>
      <w:r w:rsidR="004577FF">
        <w:rPr>
          <w:sz w:val="18"/>
          <w:szCs w:val="18"/>
        </w:rPr>
        <w:t>from land</w:t>
      </w:r>
      <w:r w:rsidR="004A7BB5" w:rsidRPr="004A7BB5">
        <w:rPr>
          <w:spacing w:val="-6"/>
          <w:sz w:val="18"/>
          <w:szCs w:val="18"/>
        </w:rPr>
        <w:t xml:space="preserve"> </w:t>
      </w:r>
      <w:r w:rsidR="004A7BB5" w:rsidRPr="004A7BB5">
        <w:rPr>
          <w:sz w:val="18"/>
          <w:szCs w:val="18"/>
        </w:rPr>
        <w:t>/</w:t>
      </w:r>
      <w:r w:rsidR="004A7BB5" w:rsidRPr="004A7BB5">
        <w:rPr>
          <w:spacing w:val="-7"/>
          <w:sz w:val="18"/>
          <w:szCs w:val="18"/>
        </w:rPr>
        <w:t xml:space="preserve"> </w:t>
      </w:r>
      <w:r w:rsidR="004A7BB5" w:rsidRPr="004A7BB5">
        <w:rPr>
          <w:sz w:val="18"/>
          <w:szCs w:val="18"/>
        </w:rPr>
        <w:t>property</w:t>
      </w:r>
      <w:r w:rsidR="004A7BB5" w:rsidRPr="004A7BB5">
        <w:rPr>
          <w:spacing w:val="-10"/>
          <w:sz w:val="18"/>
          <w:szCs w:val="18"/>
        </w:rPr>
        <w:t xml:space="preserve"> </w:t>
      </w:r>
      <w:r w:rsidR="004A7BB5">
        <w:rPr>
          <w:sz w:val="18"/>
          <w:szCs w:val="18"/>
        </w:rPr>
        <w:t>disposals;</w:t>
      </w:r>
    </w:p>
    <w:p w14:paraId="4FF239E2" w14:textId="2974F568" w:rsidR="004A7BB5" w:rsidRPr="004A7BB5" w:rsidRDefault="004A7BB5" w:rsidP="00F274C9">
      <w:pPr>
        <w:pStyle w:val="NoSpacing"/>
        <w:numPr>
          <w:ilvl w:val="0"/>
          <w:numId w:val="17"/>
        </w:numPr>
        <w:rPr>
          <w:sz w:val="18"/>
          <w:szCs w:val="18"/>
        </w:rPr>
      </w:pPr>
      <w:r w:rsidRPr="004A7BB5">
        <w:rPr>
          <w:sz w:val="18"/>
          <w:szCs w:val="18"/>
        </w:rPr>
        <w:t>Rental</w:t>
      </w:r>
      <w:r w:rsidRPr="004A7BB5">
        <w:rPr>
          <w:spacing w:val="-6"/>
          <w:sz w:val="18"/>
          <w:szCs w:val="18"/>
        </w:rPr>
        <w:t xml:space="preserve"> </w:t>
      </w:r>
      <w:r w:rsidRPr="004A7BB5">
        <w:rPr>
          <w:sz w:val="18"/>
          <w:szCs w:val="18"/>
        </w:rPr>
        <w:t>/</w:t>
      </w:r>
      <w:r w:rsidRPr="004A7BB5">
        <w:rPr>
          <w:spacing w:val="-6"/>
          <w:sz w:val="18"/>
          <w:szCs w:val="18"/>
        </w:rPr>
        <w:t xml:space="preserve"> </w:t>
      </w:r>
      <w:r w:rsidRPr="004A7BB5">
        <w:rPr>
          <w:sz w:val="18"/>
          <w:szCs w:val="18"/>
        </w:rPr>
        <w:t>leasing</w:t>
      </w:r>
      <w:r w:rsidRPr="004A7BB5">
        <w:rPr>
          <w:spacing w:val="-5"/>
          <w:sz w:val="18"/>
          <w:szCs w:val="18"/>
        </w:rPr>
        <w:t xml:space="preserve"> </w:t>
      </w:r>
      <w:r w:rsidRPr="004A7BB5">
        <w:rPr>
          <w:sz w:val="18"/>
          <w:szCs w:val="18"/>
        </w:rPr>
        <w:t>income</w:t>
      </w:r>
      <w:r w:rsidRPr="004A7BB5">
        <w:rPr>
          <w:spacing w:val="-5"/>
          <w:sz w:val="18"/>
          <w:szCs w:val="18"/>
        </w:rPr>
        <w:t xml:space="preserve"> </w:t>
      </w:r>
      <w:r w:rsidRPr="004A7BB5">
        <w:rPr>
          <w:sz w:val="18"/>
          <w:szCs w:val="18"/>
        </w:rPr>
        <w:t>arising</w:t>
      </w:r>
      <w:r w:rsidRPr="004A7BB5">
        <w:rPr>
          <w:spacing w:val="-6"/>
          <w:sz w:val="18"/>
          <w:szCs w:val="18"/>
        </w:rPr>
        <w:t xml:space="preserve"> </w:t>
      </w:r>
      <w:r w:rsidRPr="004A7BB5">
        <w:rPr>
          <w:sz w:val="18"/>
          <w:szCs w:val="18"/>
        </w:rPr>
        <w:t>from</w:t>
      </w:r>
      <w:r w:rsidRPr="004A7BB5">
        <w:rPr>
          <w:spacing w:val="-5"/>
          <w:sz w:val="18"/>
          <w:szCs w:val="18"/>
        </w:rPr>
        <w:t xml:space="preserve"> </w:t>
      </w:r>
      <w:r w:rsidRPr="004A7BB5">
        <w:rPr>
          <w:sz w:val="18"/>
          <w:szCs w:val="18"/>
        </w:rPr>
        <w:t>land</w:t>
      </w:r>
      <w:r w:rsidRPr="004A7BB5">
        <w:rPr>
          <w:spacing w:val="-5"/>
          <w:sz w:val="18"/>
          <w:szCs w:val="18"/>
        </w:rPr>
        <w:t xml:space="preserve"> </w:t>
      </w:r>
      <w:r w:rsidRPr="004A7BB5">
        <w:rPr>
          <w:sz w:val="18"/>
          <w:szCs w:val="18"/>
        </w:rPr>
        <w:t>or</w:t>
      </w:r>
      <w:r w:rsidRPr="004A7BB5">
        <w:rPr>
          <w:spacing w:val="-6"/>
          <w:sz w:val="18"/>
          <w:szCs w:val="18"/>
        </w:rPr>
        <w:t xml:space="preserve"> </w:t>
      </w:r>
      <w:r w:rsidRPr="004A7BB5">
        <w:rPr>
          <w:sz w:val="18"/>
          <w:szCs w:val="18"/>
        </w:rPr>
        <w:t>property</w:t>
      </w:r>
      <w:r w:rsidRPr="004A7BB5">
        <w:rPr>
          <w:spacing w:val="-7"/>
          <w:sz w:val="18"/>
          <w:szCs w:val="18"/>
        </w:rPr>
        <w:t xml:space="preserve"> </w:t>
      </w:r>
      <w:r w:rsidRPr="004A7BB5">
        <w:rPr>
          <w:sz w:val="18"/>
          <w:szCs w:val="18"/>
        </w:rPr>
        <w:t>acquired</w:t>
      </w:r>
      <w:r w:rsidRPr="004A7BB5">
        <w:rPr>
          <w:spacing w:val="-5"/>
          <w:sz w:val="18"/>
          <w:szCs w:val="18"/>
        </w:rPr>
        <w:t xml:space="preserve"> </w:t>
      </w:r>
      <w:r w:rsidRPr="004A7BB5">
        <w:rPr>
          <w:sz w:val="18"/>
          <w:szCs w:val="18"/>
        </w:rPr>
        <w:t>for</w:t>
      </w:r>
      <w:r w:rsidRPr="004A7BB5">
        <w:rPr>
          <w:spacing w:val="-6"/>
          <w:sz w:val="18"/>
          <w:szCs w:val="18"/>
        </w:rPr>
        <w:t xml:space="preserve"> </w:t>
      </w:r>
      <w:r w:rsidRPr="004A7BB5">
        <w:rPr>
          <w:sz w:val="18"/>
          <w:szCs w:val="18"/>
        </w:rPr>
        <w:t>national</w:t>
      </w:r>
      <w:r w:rsidRPr="004A7BB5">
        <w:rPr>
          <w:spacing w:val="-5"/>
          <w:sz w:val="18"/>
          <w:szCs w:val="18"/>
        </w:rPr>
        <w:t xml:space="preserve"> </w:t>
      </w:r>
      <w:r w:rsidRPr="004A7BB5">
        <w:rPr>
          <w:sz w:val="18"/>
          <w:szCs w:val="18"/>
        </w:rPr>
        <w:t>road</w:t>
      </w:r>
      <w:r w:rsidRPr="004A7BB5">
        <w:rPr>
          <w:spacing w:val="-20"/>
          <w:sz w:val="18"/>
          <w:szCs w:val="18"/>
        </w:rPr>
        <w:t xml:space="preserve"> </w:t>
      </w:r>
      <w:r w:rsidRPr="004A7BB5">
        <w:rPr>
          <w:sz w:val="18"/>
          <w:szCs w:val="18"/>
        </w:rPr>
        <w:t>grants</w:t>
      </w:r>
      <w:r w:rsidR="00E3638A">
        <w:rPr>
          <w:sz w:val="18"/>
          <w:szCs w:val="18"/>
        </w:rPr>
        <w:t xml:space="preserve"> or greenway grants</w:t>
      </w:r>
      <w:r>
        <w:rPr>
          <w:sz w:val="18"/>
          <w:szCs w:val="18"/>
        </w:rPr>
        <w:t>;</w:t>
      </w:r>
    </w:p>
    <w:p w14:paraId="1AA37E1A" w14:textId="31C298B9" w:rsidR="004A7BB5" w:rsidRPr="004A7BB5" w:rsidRDefault="004A7BB5" w:rsidP="00F274C9">
      <w:pPr>
        <w:pStyle w:val="NoSpacing"/>
        <w:numPr>
          <w:ilvl w:val="0"/>
          <w:numId w:val="17"/>
        </w:numPr>
        <w:rPr>
          <w:sz w:val="18"/>
          <w:szCs w:val="18"/>
        </w:rPr>
      </w:pPr>
      <w:r w:rsidRPr="004A7BB5">
        <w:rPr>
          <w:sz w:val="18"/>
          <w:szCs w:val="18"/>
        </w:rPr>
        <w:t>Income</w:t>
      </w:r>
      <w:r w:rsidRPr="004A7BB5">
        <w:rPr>
          <w:spacing w:val="11"/>
          <w:sz w:val="18"/>
          <w:szCs w:val="18"/>
        </w:rPr>
        <w:t xml:space="preserve"> </w:t>
      </w:r>
      <w:r w:rsidRPr="004A7BB5">
        <w:rPr>
          <w:sz w:val="18"/>
          <w:szCs w:val="18"/>
        </w:rPr>
        <w:t>generated</w:t>
      </w:r>
      <w:r w:rsidRPr="004A7BB5">
        <w:rPr>
          <w:spacing w:val="13"/>
          <w:sz w:val="18"/>
          <w:szCs w:val="18"/>
        </w:rPr>
        <w:t xml:space="preserve"> </w:t>
      </w:r>
      <w:r w:rsidRPr="004A7BB5">
        <w:rPr>
          <w:sz w:val="18"/>
          <w:szCs w:val="18"/>
        </w:rPr>
        <w:t>from</w:t>
      </w:r>
      <w:r w:rsidRPr="004A7BB5">
        <w:rPr>
          <w:spacing w:val="9"/>
          <w:sz w:val="18"/>
          <w:szCs w:val="18"/>
        </w:rPr>
        <w:t xml:space="preserve"> </w:t>
      </w:r>
      <w:r w:rsidRPr="004A7BB5">
        <w:rPr>
          <w:sz w:val="18"/>
          <w:szCs w:val="18"/>
        </w:rPr>
        <w:t>the</w:t>
      </w:r>
      <w:r w:rsidRPr="004A7BB5">
        <w:rPr>
          <w:spacing w:val="11"/>
          <w:sz w:val="18"/>
          <w:szCs w:val="18"/>
        </w:rPr>
        <w:t xml:space="preserve"> </w:t>
      </w:r>
      <w:r w:rsidRPr="004A7BB5">
        <w:rPr>
          <w:sz w:val="18"/>
          <w:szCs w:val="18"/>
        </w:rPr>
        <w:t>disposal</w:t>
      </w:r>
      <w:r w:rsidRPr="004A7BB5">
        <w:rPr>
          <w:spacing w:val="13"/>
          <w:sz w:val="18"/>
          <w:szCs w:val="18"/>
        </w:rPr>
        <w:t xml:space="preserve"> </w:t>
      </w:r>
      <w:r w:rsidRPr="004A7BB5">
        <w:rPr>
          <w:sz w:val="18"/>
          <w:szCs w:val="18"/>
        </w:rPr>
        <w:t>of</w:t>
      </w:r>
      <w:r w:rsidRPr="004A7BB5">
        <w:rPr>
          <w:spacing w:val="10"/>
          <w:sz w:val="18"/>
          <w:szCs w:val="18"/>
        </w:rPr>
        <w:t xml:space="preserve"> </w:t>
      </w:r>
      <w:r w:rsidRPr="004A7BB5">
        <w:rPr>
          <w:sz w:val="18"/>
          <w:szCs w:val="18"/>
        </w:rPr>
        <w:t>materials</w:t>
      </w:r>
      <w:r w:rsidRPr="004A7BB5">
        <w:rPr>
          <w:spacing w:val="14"/>
          <w:sz w:val="18"/>
          <w:szCs w:val="18"/>
        </w:rPr>
        <w:t xml:space="preserve"> </w:t>
      </w:r>
      <w:r w:rsidRPr="004A7BB5">
        <w:rPr>
          <w:sz w:val="18"/>
          <w:szCs w:val="18"/>
        </w:rPr>
        <w:t>or</w:t>
      </w:r>
      <w:r w:rsidRPr="004A7BB5">
        <w:rPr>
          <w:spacing w:val="7"/>
          <w:sz w:val="18"/>
          <w:szCs w:val="18"/>
        </w:rPr>
        <w:t xml:space="preserve"> </w:t>
      </w:r>
      <w:r w:rsidRPr="004A7BB5">
        <w:rPr>
          <w:sz w:val="18"/>
          <w:szCs w:val="18"/>
        </w:rPr>
        <w:t>harvesting</w:t>
      </w:r>
      <w:r w:rsidRPr="004A7BB5">
        <w:rPr>
          <w:spacing w:val="12"/>
          <w:sz w:val="18"/>
          <w:szCs w:val="18"/>
        </w:rPr>
        <w:t xml:space="preserve"> </w:t>
      </w:r>
      <w:r w:rsidRPr="004A7BB5">
        <w:rPr>
          <w:sz w:val="18"/>
          <w:szCs w:val="18"/>
        </w:rPr>
        <w:t>of</w:t>
      </w:r>
      <w:r w:rsidRPr="004A7BB5">
        <w:rPr>
          <w:spacing w:val="10"/>
          <w:sz w:val="18"/>
          <w:szCs w:val="18"/>
        </w:rPr>
        <w:t xml:space="preserve"> </w:t>
      </w:r>
      <w:r w:rsidRPr="004A7BB5">
        <w:rPr>
          <w:sz w:val="18"/>
          <w:szCs w:val="18"/>
        </w:rPr>
        <w:t>crops</w:t>
      </w:r>
      <w:r w:rsidRPr="004A7BB5">
        <w:rPr>
          <w:spacing w:val="9"/>
          <w:sz w:val="18"/>
          <w:szCs w:val="18"/>
        </w:rPr>
        <w:t xml:space="preserve"> </w:t>
      </w:r>
      <w:r w:rsidRPr="004A7BB5">
        <w:rPr>
          <w:sz w:val="18"/>
          <w:szCs w:val="18"/>
        </w:rPr>
        <w:t>on</w:t>
      </w:r>
      <w:r w:rsidRPr="004A7BB5">
        <w:rPr>
          <w:spacing w:val="10"/>
          <w:sz w:val="18"/>
          <w:szCs w:val="18"/>
        </w:rPr>
        <w:t xml:space="preserve"> </w:t>
      </w:r>
      <w:r w:rsidRPr="004A7BB5">
        <w:rPr>
          <w:sz w:val="18"/>
          <w:szCs w:val="18"/>
        </w:rPr>
        <w:t>land</w:t>
      </w:r>
      <w:r w:rsidRPr="004A7BB5">
        <w:rPr>
          <w:spacing w:val="12"/>
          <w:sz w:val="18"/>
          <w:szCs w:val="18"/>
        </w:rPr>
        <w:t xml:space="preserve"> </w:t>
      </w:r>
      <w:r w:rsidRPr="004A7BB5">
        <w:rPr>
          <w:sz w:val="18"/>
          <w:szCs w:val="18"/>
        </w:rPr>
        <w:t>acquired</w:t>
      </w:r>
      <w:r w:rsidRPr="004A7BB5">
        <w:rPr>
          <w:spacing w:val="10"/>
          <w:sz w:val="18"/>
          <w:szCs w:val="18"/>
        </w:rPr>
        <w:t xml:space="preserve"> </w:t>
      </w:r>
      <w:r w:rsidRPr="004A7BB5">
        <w:rPr>
          <w:sz w:val="18"/>
          <w:szCs w:val="18"/>
        </w:rPr>
        <w:t>for</w:t>
      </w:r>
      <w:r w:rsidRPr="004A7BB5">
        <w:rPr>
          <w:spacing w:val="87"/>
          <w:w w:val="99"/>
          <w:sz w:val="18"/>
          <w:szCs w:val="18"/>
        </w:rPr>
        <w:t xml:space="preserve"> </w:t>
      </w:r>
      <w:r w:rsidRPr="004A7BB5">
        <w:rPr>
          <w:sz w:val="18"/>
          <w:szCs w:val="18"/>
        </w:rPr>
        <w:t>national</w:t>
      </w:r>
      <w:r w:rsidRPr="004A7BB5">
        <w:rPr>
          <w:spacing w:val="-8"/>
          <w:sz w:val="18"/>
          <w:szCs w:val="18"/>
        </w:rPr>
        <w:t xml:space="preserve"> </w:t>
      </w:r>
      <w:r w:rsidRPr="004A7BB5">
        <w:rPr>
          <w:sz w:val="18"/>
          <w:szCs w:val="18"/>
        </w:rPr>
        <w:t>road</w:t>
      </w:r>
      <w:r w:rsidRPr="004A7BB5">
        <w:rPr>
          <w:spacing w:val="-10"/>
          <w:sz w:val="18"/>
          <w:szCs w:val="18"/>
        </w:rPr>
        <w:t xml:space="preserve"> </w:t>
      </w:r>
      <w:r w:rsidRPr="004A7BB5">
        <w:rPr>
          <w:sz w:val="18"/>
          <w:szCs w:val="18"/>
        </w:rPr>
        <w:t>grants</w:t>
      </w:r>
      <w:r w:rsidR="0000034E">
        <w:rPr>
          <w:sz w:val="18"/>
          <w:szCs w:val="18"/>
        </w:rPr>
        <w:t xml:space="preserve"> or greenway grants</w:t>
      </w:r>
      <w:r>
        <w:rPr>
          <w:sz w:val="18"/>
          <w:szCs w:val="18"/>
        </w:rPr>
        <w:t>;</w:t>
      </w:r>
    </w:p>
    <w:p w14:paraId="0D296D9C" w14:textId="4BF5E826" w:rsidR="004A7BB5" w:rsidRPr="004A7BB5" w:rsidRDefault="004A7BB5" w:rsidP="00F274C9">
      <w:pPr>
        <w:pStyle w:val="NoSpacing"/>
        <w:numPr>
          <w:ilvl w:val="0"/>
          <w:numId w:val="17"/>
        </w:numPr>
        <w:rPr>
          <w:sz w:val="18"/>
          <w:szCs w:val="18"/>
        </w:rPr>
      </w:pPr>
      <w:r w:rsidRPr="004A7BB5">
        <w:rPr>
          <w:rFonts w:cs="Verdana"/>
          <w:sz w:val="18"/>
          <w:szCs w:val="18"/>
        </w:rPr>
        <w:t>Interest</w:t>
      </w:r>
      <w:r w:rsidRPr="004A7BB5">
        <w:rPr>
          <w:rFonts w:cs="Verdana"/>
          <w:spacing w:val="-2"/>
          <w:sz w:val="18"/>
          <w:szCs w:val="18"/>
        </w:rPr>
        <w:t xml:space="preserve"> </w:t>
      </w:r>
      <w:r w:rsidR="00EC2FA4">
        <w:rPr>
          <w:rFonts w:cs="Verdana"/>
          <w:sz w:val="18"/>
          <w:szCs w:val="18"/>
        </w:rPr>
        <w:t>earned on local authority</w:t>
      </w:r>
      <w:r w:rsidRPr="004A7BB5">
        <w:rPr>
          <w:rFonts w:cs="Verdana"/>
          <w:spacing w:val="-3"/>
          <w:sz w:val="18"/>
          <w:szCs w:val="18"/>
        </w:rPr>
        <w:t xml:space="preserve"> </w:t>
      </w:r>
      <w:r w:rsidRPr="004A7BB5">
        <w:rPr>
          <w:rFonts w:cs="Verdana"/>
          <w:sz w:val="18"/>
          <w:szCs w:val="18"/>
        </w:rPr>
        <w:t>solicitors’</w:t>
      </w:r>
      <w:r w:rsidRPr="004A7BB5">
        <w:rPr>
          <w:rFonts w:cs="Verdana"/>
          <w:spacing w:val="-3"/>
          <w:sz w:val="18"/>
          <w:szCs w:val="18"/>
        </w:rPr>
        <w:t xml:space="preserve"> </w:t>
      </w:r>
      <w:r w:rsidRPr="004A7BB5">
        <w:rPr>
          <w:rFonts w:cs="Verdana"/>
          <w:sz w:val="18"/>
          <w:szCs w:val="18"/>
        </w:rPr>
        <w:t>client</w:t>
      </w:r>
      <w:r w:rsidRPr="004A7BB5">
        <w:rPr>
          <w:rFonts w:cs="Verdana"/>
          <w:spacing w:val="-8"/>
          <w:sz w:val="18"/>
          <w:szCs w:val="18"/>
        </w:rPr>
        <w:t xml:space="preserve"> </w:t>
      </w:r>
      <w:r>
        <w:rPr>
          <w:sz w:val="18"/>
          <w:szCs w:val="18"/>
        </w:rPr>
        <w:t>account; and</w:t>
      </w:r>
    </w:p>
    <w:p w14:paraId="095EBC10" w14:textId="2230DF0F" w:rsidR="004A7BB5" w:rsidRPr="004A7BB5" w:rsidRDefault="004A7BB5" w:rsidP="00F274C9">
      <w:pPr>
        <w:pStyle w:val="NoSpacing"/>
        <w:numPr>
          <w:ilvl w:val="0"/>
          <w:numId w:val="17"/>
        </w:numPr>
        <w:rPr>
          <w:sz w:val="18"/>
          <w:szCs w:val="18"/>
        </w:rPr>
      </w:pPr>
      <w:r w:rsidRPr="004A7BB5">
        <w:rPr>
          <w:sz w:val="18"/>
          <w:szCs w:val="18"/>
        </w:rPr>
        <w:t>Income</w:t>
      </w:r>
      <w:r w:rsidRPr="004A7BB5">
        <w:rPr>
          <w:spacing w:val="-6"/>
          <w:sz w:val="18"/>
          <w:szCs w:val="18"/>
        </w:rPr>
        <w:t xml:space="preserve"> </w:t>
      </w:r>
      <w:r w:rsidRPr="004A7BB5">
        <w:rPr>
          <w:sz w:val="18"/>
          <w:szCs w:val="18"/>
        </w:rPr>
        <w:t>arising</w:t>
      </w:r>
      <w:r w:rsidRPr="004A7BB5">
        <w:rPr>
          <w:spacing w:val="-6"/>
          <w:sz w:val="18"/>
          <w:szCs w:val="18"/>
        </w:rPr>
        <w:t xml:space="preserve"> </w:t>
      </w:r>
      <w:r w:rsidRPr="004A7BB5">
        <w:rPr>
          <w:sz w:val="18"/>
          <w:szCs w:val="18"/>
        </w:rPr>
        <w:t>from</w:t>
      </w:r>
      <w:r w:rsidRPr="004A7BB5">
        <w:rPr>
          <w:spacing w:val="-6"/>
          <w:sz w:val="18"/>
          <w:szCs w:val="18"/>
        </w:rPr>
        <w:t xml:space="preserve"> </w:t>
      </w:r>
      <w:r w:rsidRPr="004A7BB5">
        <w:rPr>
          <w:sz w:val="18"/>
          <w:szCs w:val="18"/>
        </w:rPr>
        <w:t>monies</w:t>
      </w:r>
      <w:r w:rsidRPr="004A7BB5">
        <w:rPr>
          <w:spacing w:val="-6"/>
          <w:sz w:val="18"/>
          <w:szCs w:val="18"/>
        </w:rPr>
        <w:t xml:space="preserve"> </w:t>
      </w:r>
      <w:r w:rsidRPr="004A7BB5">
        <w:rPr>
          <w:sz w:val="18"/>
          <w:szCs w:val="18"/>
        </w:rPr>
        <w:t>held</w:t>
      </w:r>
      <w:r w:rsidRPr="004A7BB5">
        <w:rPr>
          <w:spacing w:val="-6"/>
          <w:sz w:val="18"/>
          <w:szCs w:val="18"/>
        </w:rPr>
        <w:t xml:space="preserve"> </w:t>
      </w:r>
      <w:r w:rsidRPr="004A7BB5">
        <w:rPr>
          <w:sz w:val="18"/>
          <w:szCs w:val="18"/>
        </w:rPr>
        <w:t>on</w:t>
      </w:r>
      <w:r w:rsidRPr="004A7BB5">
        <w:rPr>
          <w:spacing w:val="-14"/>
          <w:sz w:val="18"/>
          <w:szCs w:val="18"/>
        </w:rPr>
        <w:t xml:space="preserve"> </w:t>
      </w:r>
      <w:r w:rsidRPr="004A7BB5">
        <w:rPr>
          <w:sz w:val="18"/>
          <w:szCs w:val="18"/>
        </w:rPr>
        <w:t>deposit</w:t>
      </w:r>
      <w:r w:rsidR="00EC2FA4">
        <w:rPr>
          <w:sz w:val="18"/>
          <w:szCs w:val="18"/>
        </w:rPr>
        <w:t xml:space="preserve"> where advance drawdown was approved by TII</w:t>
      </w:r>
      <w:r w:rsidRPr="004A7BB5">
        <w:rPr>
          <w:sz w:val="18"/>
          <w:szCs w:val="18"/>
        </w:rPr>
        <w:t>.</w:t>
      </w:r>
    </w:p>
    <w:p w14:paraId="126162BE" w14:textId="6FEA8512" w:rsidR="004A7BB5" w:rsidRPr="004A7BB5" w:rsidRDefault="004A7BB5" w:rsidP="004A7BB5">
      <w:pPr>
        <w:pStyle w:val="NoSpacing"/>
        <w:rPr>
          <w:b/>
          <w:bCs/>
          <w:sz w:val="18"/>
          <w:szCs w:val="18"/>
        </w:rPr>
      </w:pPr>
      <w:r w:rsidRPr="004A7BB5">
        <w:rPr>
          <w:sz w:val="18"/>
          <w:szCs w:val="18"/>
        </w:rPr>
        <w:t>Other</w:t>
      </w:r>
      <w:r>
        <w:rPr>
          <w:sz w:val="18"/>
          <w:szCs w:val="18"/>
        </w:rPr>
        <w:t>:</w:t>
      </w:r>
    </w:p>
    <w:p w14:paraId="3D15DDF4" w14:textId="72DFFA51" w:rsidR="004A7BB5" w:rsidRPr="004A7BB5" w:rsidRDefault="004A7BB5" w:rsidP="00F274C9">
      <w:pPr>
        <w:pStyle w:val="NoSpacing"/>
        <w:numPr>
          <w:ilvl w:val="0"/>
          <w:numId w:val="18"/>
        </w:numPr>
        <w:rPr>
          <w:sz w:val="18"/>
          <w:szCs w:val="18"/>
        </w:rPr>
      </w:pPr>
      <w:r w:rsidRPr="004A7BB5">
        <w:rPr>
          <w:sz w:val="18"/>
          <w:szCs w:val="18"/>
        </w:rPr>
        <w:t>Compensation</w:t>
      </w:r>
      <w:r w:rsidRPr="004A7BB5">
        <w:rPr>
          <w:spacing w:val="-8"/>
          <w:sz w:val="18"/>
          <w:szCs w:val="18"/>
        </w:rPr>
        <w:t xml:space="preserve"> </w:t>
      </w:r>
      <w:r w:rsidRPr="004A7BB5">
        <w:rPr>
          <w:sz w:val="18"/>
          <w:szCs w:val="18"/>
        </w:rPr>
        <w:t>received</w:t>
      </w:r>
      <w:r w:rsidRPr="004A7BB5">
        <w:rPr>
          <w:spacing w:val="-6"/>
          <w:sz w:val="18"/>
          <w:szCs w:val="18"/>
        </w:rPr>
        <w:t xml:space="preserve"> </w:t>
      </w:r>
      <w:r w:rsidRPr="004A7BB5">
        <w:rPr>
          <w:sz w:val="18"/>
          <w:szCs w:val="18"/>
        </w:rPr>
        <w:t>by</w:t>
      </w:r>
      <w:r w:rsidRPr="004A7BB5">
        <w:rPr>
          <w:spacing w:val="-7"/>
          <w:sz w:val="18"/>
          <w:szCs w:val="18"/>
        </w:rPr>
        <w:t xml:space="preserve"> </w:t>
      </w:r>
      <w:r w:rsidRPr="004A7BB5">
        <w:rPr>
          <w:sz w:val="18"/>
          <w:szCs w:val="18"/>
        </w:rPr>
        <w:t>the</w:t>
      </w:r>
      <w:r w:rsidRPr="004A7BB5">
        <w:rPr>
          <w:spacing w:val="-7"/>
          <w:sz w:val="18"/>
          <w:szCs w:val="18"/>
        </w:rPr>
        <w:t xml:space="preserve"> </w:t>
      </w:r>
      <w:r w:rsidRPr="004A7BB5">
        <w:rPr>
          <w:sz w:val="18"/>
          <w:szCs w:val="18"/>
        </w:rPr>
        <w:t>local</w:t>
      </w:r>
      <w:r w:rsidRPr="004A7BB5">
        <w:rPr>
          <w:spacing w:val="-6"/>
          <w:sz w:val="18"/>
          <w:szCs w:val="18"/>
        </w:rPr>
        <w:t xml:space="preserve"> </w:t>
      </w:r>
      <w:r w:rsidRPr="004A7BB5">
        <w:rPr>
          <w:sz w:val="18"/>
          <w:szCs w:val="18"/>
        </w:rPr>
        <w:t>authority</w:t>
      </w:r>
      <w:r w:rsidRPr="004A7BB5">
        <w:rPr>
          <w:spacing w:val="-8"/>
          <w:sz w:val="18"/>
          <w:szCs w:val="18"/>
        </w:rPr>
        <w:t xml:space="preserve"> </w:t>
      </w:r>
      <w:r w:rsidRPr="004A7BB5">
        <w:rPr>
          <w:sz w:val="18"/>
          <w:szCs w:val="18"/>
        </w:rPr>
        <w:t>in</w:t>
      </w:r>
      <w:r w:rsidRPr="004A7BB5">
        <w:rPr>
          <w:spacing w:val="-7"/>
          <w:sz w:val="18"/>
          <w:szCs w:val="18"/>
        </w:rPr>
        <w:t xml:space="preserve"> </w:t>
      </w:r>
      <w:r w:rsidRPr="004A7BB5">
        <w:rPr>
          <w:sz w:val="18"/>
          <w:szCs w:val="18"/>
        </w:rPr>
        <w:t>respect</w:t>
      </w:r>
      <w:r w:rsidRPr="004A7BB5">
        <w:rPr>
          <w:spacing w:val="-6"/>
          <w:sz w:val="18"/>
          <w:szCs w:val="18"/>
        </w:rPr>
        <w:t xml:space="preserve"> </w:t>
      </w:r>
      <w:r w:rsidRPr="004A7BB5">
        <w:rPr>
          <w:sz w:val="18"/>
          <w:szCs w:val="18"/>
        </w:rPr>
        <w:t>of</w:t>
      </w:r>
      <w:r w:rsidRPr="004A7BB5">
        <w:rPr>
          <w:spacing w:val="-17"/>
          <w:sz w:val="18"/>
          <w:szCs w:val="18"/>
        </w:rPr>
        <w:t xml:space="preserve"> </w:t>
      </w:r>
      <w:r>
        <w:rPr>
          <w:sz w:val="18"/>
          <w:szCs w:val="18"/>
        </w:rPr>
        <w:t>insurances</w:t>
      </w:r>
      <w:r w:rsidR="00EC2FA4">
        <w:rPr>
          <w:sz w:val="18"/>
          <w:szCs w:val="18"/>
        </w:rPr>
        <w:t xml:space="preserve"> relating to damages arising </w:t>
      </w:r>
      <w:r w:rsidR="00F05ACC">
        <w:rPr>
          <w:sz w:val="18"/>
          <w:szCs w:val="18"/>
        </w:rPr>
        <w:t>from</w:t>
      </w:r>
      <w:r w:rsidR="00EC2FA4">
        <w:rPr>
          <w:sz w:val="18"/>
          <w:szCs w:val="18"/>
        </w:rPr>
        <w:t xml:space="preserve"> incident</w:t>
      </w:r>
      <w:r w:rsidR="00191B38">
        <w:rPr>
          <w:sz w:val="18"/>
          <w:szCs w:val="18"/>
        </w:rPr>
        <w:t>s</w:t>
      </w:r>
      <w:r w:rsidR="00EC2FA4">
        <w:rPr>
          <w:sz w:val="18"/>
          <w:szCs w:val="18"/>
        </w:rPr>
        <w:t xml:space="preserve"> on the national </w:t>
      </w:r>
      <w:r w:rsidR="0000034E">
        <w:rPr>
          <w:sz w:val="18"/>
          <w:szCs w:val="18"/>
        </w:rPr>
        <w:t xml:space="preserve">road </w:t>
      </w:r>
      <w:r w:rsidR="004577FF">
        <w:rPr>
          <w:sz w:val="18"/>
          <w:szCs w:val="18"/>
        </w:rPr>
        <w:t>network</w:t>
      </w:r>
      <w:r w:rsidR="0000034E">
        <w:rPr>
          <w:sz w:val="18"/>
          <w:szCs w:val="18"/>
        </w:rPr>
        <w:t xml:space="preserve"> or greenway routes</w:t>
      </w:r>
      <w:r w:rsidR="004577FF">
        <w:rPr>
          <w:sz w:val="18"/>
          <w:szCs w:val="18"/>
        </w:rPr>
        <w:t>;</w:t>
      </w:r>
    </w:p>
    <w:p w14:paraId="0AF0A5B2" w14:textId="27A4E5B4" w:rsidR="004A7BB5" w:rsidRPr="004A7BB5" w:rsidRDefault="004A7BB5" w:rsidP="00F274C9">
      <w:pPr>
        <w:pStyle w:val="NoSpacing"/>
        <w:numPr>
          <w:ilvl w:val="0"/>
          <w:numId w:val="18"/>
        </w:numPr>
        <w:rPr>
          <w:sz w:val="18"/>
          <w:szCs w:val="18"/>
        </w:rPr>
      </w:pPr>
      <w:r w:rsidRPr="004A7BB5">
        <w:rPr>
          <w:sz w:val="18"/>
          <w:szCs w:val="18"/>
        </w:rPr>
        <w:t>Contributions</w:t>
      </w:r>
      <w:r w:rsidRPr="004A7BB5">
        <w:rPr>
          <w:spacing w:val="21"/>
          <w:sz w:val="18"/>
          <w:szCs w:val="18"/>
        </w:rPr>
        <w:t xml:space="preserve"> </w:t>
      </w:r>
      <w:r w:rsidRPr="004A7BB5">
        <w:rPr>
          <w:sz w:val="18"/>
          <w:szCs w:val="18"/>
        </w:rPr>
        <w:t>from</w:t>
      </w:r>
      <w:r w:rsidRPr="004A7BB5">
        <w:rPr>
          <w:spacing w:val="23"/>
          <w:sz w:val="18"/>
          <w:szCs w:val="18"/>
        </w:rPr>
        <w:t xml:space="preserve"> </w:t>
      </w:r>
      <w:r w:rsidR="00EC2FA4">
        <w:rPr>
          <w:spacing w:val="23"/>
          <w:sz w:val="18"/>
          <w:szCs w:val="18"/>
        </w:rPr>
        <w:t xml:space="preserve">third </w:t>
      </w:r>
      <w:r w:rsidRPr="004A7BB5">
        <w:rPr>
          <w:sz w:val="18"/>
          <w:szCs w:val="18"/>
        </w:rPr>
        <w:t>parties</w:t>
      </w:r>
      <w:r w:rsidRPr="004A7BB5">
        <w:rPr>
          <w:spacing w:val="21"/>
          <w:sz w:val="18"/>
          <w:szCs w:val="18"/>
        </w:rPr>
        <w:t xml:space="preserve"> </w:t>
      </w:r>
      <w:r w:rsidRPr="004A7BB5">
        <w:rPr>
          <w:sz w:val="18"/>
          <w:szCs w:val="18"/>
        </w:rPr>
        <w:t>such</w:t>
      </w:r>
      <w:r w:rsidRPr="004A7BB5">
        <w:rPr>
          <w:spacing w:val="21"/>
          <w:sz w:val="18"/>
          <w:szCs w:val="18"/>
        </w:rPr>
        <w:t xml:space="preserve"> </w:t>
      </w:r>
      <w:r w:rsidRPr="004A7BB5">
        <w:rPr>
          <w:sz w:val="18"/>
          <w:szCs w:val="18"/>
        </w:rPr>
        <w:t>as</w:t>
      </w:r>
      <w:r w:rsidRPr="004A7BB5">
        <w:rPr>
          <w:spacing w:val="22"/>
          <w:sz w:val="18"/>
          <w:szCs w:val="18"/>
        </w:rPr>
        <w:t xml:space="preserve"> </w:t>
      </w:r>
      <w:r w:rsidRPr="004A7BB5">
        <w:rPr>
          <w:sz w:val="18"/>
          <w:szCs w:val="18"/>
        </w:rPr>
        <w:t>adjoining</w:t>
      </w:r>
      <w:r w:rsidRPr="004A7BB5">
        <w:rPr>
          <w:spacing w:val="25"/>
          <w:sz w:val="18"/>
          <w:szCs w:val="18"/>
        </w:rPr>
        <w:t xml:space="preserve"> </w:t>
      </w:r>
      <w:r w:rsidRPr="004A7BB5">
        <w:rPr>
          <w:sz w:val="18"/>
          <w:szCs w:val="18"/>
        </w:rPr>
        <w:t>landowners</w:t>
      </w:r>
      <w:r w:rsidR="00191B38">
        <w:rPr>
          <w:sz w:val="18"/>
          <w:szCs w:val="18"/>
        </w:rPr>
        <w:t>, statutory undertakers, etc</w:t>
      </w:r>
      <w:r w:rsidRPr="004A7BB5">
        <w:rPr>
          <w:sz w:val="18"/>
          <w:szCs w:val="18"/>
        </w:rPr>
        <w:t>,</w:t>
      </w:r>
      <w:r w:rsidRPr="004A7BB5">
        <w:rPr>
          <w:spacing w:val="20"/>
          <w:sz w:val="18"/>
          <w:szCs w:val="18"/>
        </w:rPr>
        <w:t xml:space="preserve"> </w:t>
      </w:r>
      <w:r w:rsidR="00EC2FA4">
        <w:rPr>
          <w:sz w:val="18"/>
          <w:szCs w:val="18"/>
        </w:rPr>
        <w:t>relating to</w:t>
      </w:r>
      <w:r w:rsidRPr="004A7BB5">
        <w:rPr>
          <w:spacing w:val="19"/>
          <w:sz w:val="18"/>
          <w:szCs w:val="18"/>
        </w:rPr>
        <w:t xml:space="preserve"> </w:t>
      </w:r>
      <w:r w:rsidRPr="004A7BB5">
        <w:rPr>
          <w:sz w:val="18"/>
          <w:szCs w:val="18"/>
        </w:rPr>
        <w:t>change</w:t>
      </w:r>
      <w:r w:rsidRPr="004A7BB5">
        <w:rPr>
          <w:spacing w:val="53"/>
          <w:w w:val="99"/>
          <w:sz w:val="18"/>
          <w:szCs w:val="18"/>
        </w:rPr>
        <w:t xml:space="preserve"> </w:t>
      </w:r>
      <w:r w:rsidRPr="004A7BB5">
        <w:rPr>
          <w:sz w:val="18"/>
          <w:szCs w:val="18"/>
        </w:rPr>
        <w:t>orders</w:t>
      </w:r>
      <w:r w:rsidRPr="004A7BB5">
        <w:rPr>
          <w:spacing w:val="-8"/>
          <w:sz w:val="18"/>
          <w:szCs w:val="18"/>
        </w:rPr>
        <w:t xml:space="preserve"> </w:t>
      </w:r>
      <w:r w:rsidRPr="004A7BB5">
        <w:rPr>
          <w:sz w:val="18"/>
          <w:szCs w:val="18"/>
        </w:rPr>
        <w:t>issued</w:t>
      </w:r>
      <w:r w:rsidRPr="004A7BB5">
        <w:rPr>
          <w:spacing w:val="-7"/>
          <w:sz w:val="18"/>
          <w:szCs w:val="18"/>
        </w:rPr>
        <w:t xml:space="preserve"> </w:t>
      </w:r>
      <w:r w:rsidRPr="004A7BB5">
        <w:rPr>
          <w:sz w:val="18"/>
          <w:szCs w:val="18"/>
        </w:rPr>
        <w:t>on</w:t>
      </w:r>
      <w:r w:rsidRPr="004A7BB5">
        <w:rPr>
          <w:spacing w:val="-14"/>
          <w:sz w:val="18"/>
          <w:szCs w:val="18"/>
        </w:rPr>
        <w:t xml:space="preserve"> </w:t>
      </w:r>
      <w:r w:rsidR="004577FF" w:rsidRPr="004A7BB5">
        <w:rPr>
          <w:sz w:val="18"/>
          <w:szCs w:val="18"/>
        </w:rPr>
        <w:t>projects</w:t>
      </w:r>
      <w:r w:rsidR="004577FF">
        <w:rPr>
          <w:sz w:val="18"/>
          <w:szCs w:val="18"/>
        </w:rPr>
        <w:t>;</w:t>
      </w:r>
    </w:p>
    <w:p w14:paraId="4D115F27" w14:textId="39A5DE18" w:rsidR="004A7BB5" w:rsidRPr="004A7BB5" w:rsidRDefault="004A7BB5" w:rsidP="00F274C9">
      <w:pPr>
        <w:pStyle w:val="NoSpacing"/>
        <w:numPr>
          <w:ilvl w:val="0"/>
          <w:numId w:val="18"/>
        </w:numPr>
        <w:rPr>
          <w:sz w:val="18"/>
          <w:szCs w:val="18"/>
        </w:rPr>
      </w:pPr>
      <w:r w:rsidRPr="004A7BB5">
        <w:rPr>
          <w:sz w:val="18"/>
          <w:szCs w:val="18"/>
        </w:rPr>
        <w:t>Disposal</w:t>
      </w:r>
      <w:r w:rsidRPr="004A7BB5">
        <w:rPr>
          <w:spacing w:val="-7"/>
          <w:sz w:val="18"/>
          <w:szCs w:val="18"/>
        </w:rPr>
        <w:t xml:space="preserve"> </w:t>
      </w:r>
      <w:r w:rsidRPr="004A7BB5">
        <w:rPr>
          <w:sz w:val="18"/>
          <w:szCs w:val="18"/>
        </w:rPr>
        <w:t>of</w:t>
      </w:r>
      <w:r w:rsidRPr="004A7BB5">
        <w:rPr>
          <w:spacing w:val="-7"/>
          <w:sz w:val="18"/>
          <w:szCs w:val="18"/>
        </w:rPr>
        <w:t xml:space="preserve"> </w:t>
      </w:r>
      <w:r w:rsidRPr="004A7BB5">
        <w:rPr>
          <w:sz w:val="18"/>
          <w:szCs w:val="18"/>
        </w:rPr>
        <w:t>equipment</w:t>
      </w:r>
      <w:r w:rsidRPr="004A7BB5">
        <w:rPr>
          <w:spacing w:val="-6"/>
          <w:sz w:val="18"/>
          <w:szCs w:val="18"/>
        </w:rPr>
        <w:t xml:space="preserve"> </w:t>
      </w:r>
      <w:r w:rsidRPr="004A7BB5">
        <w:rPr>
          <w:sz w:val="18"/>
          <w:szCs w:val="18"/>
        </w:rPr>
        <w:t>purchased</w:t>
      </w:r>
      <w:r w:rsidRPr="004A7BB5">
        <w:rPr>
          <w:spacing w:val="-7"/>
          <w:sz w:val="18"/>
          <w:szCs w:val="18"/>
        </w:rPr>
        <w:t xml:space="preserve"> </w:t>
      </w:r>
      <w:r w:rsidRPr="004A7BB5">
        <w:rPr>
          <w:sz w:val="18"/>
          <w:szCs w:val="18"/>
        </w:rPr>
        <w:t>with</w:t>
      </w:r>
      <w:r w:rsidRPr="004A7BB5">
        <w:rPr>
          <w:spacing w:val="-7"/>
          <w:sz w:val="18"/>
          <w:szCs w:val="18"/>
        </w:rPr>
        <w:t xml:space="preserve"> </w:t>
      </w:r>
      <w:r w:rsidRPr="004A7BB5">
        <w:rPr>
          <w:sz w:val="18"/>
          <w:szCs w:val="18"/>
        </w:rPr>
        <w:t>national</w:t>
      </w:r>
      <w:r w:rsidRPr="004A7BB5">
        <w:rPr>
          <w:spacing w:val="-6"/>
          <w:sz w:val="18"/>
          <w:szCs w:val="18"/>
        </w:rPr>
        <w:t xml:space="preserve"> </w:t>
      </w:r>
      <w:r w:rsidRPr="004A7BB5">
        <w:rPr>
          <w:sz w:val="18"/>
          <w:szCs w:val="18"/>
        </w:rPr>
        <w:t>road</w:t>
      </w:r>
      <w:r w:rsidRPr="004A7BB5">
        <w:rPr>
          <w:spacing w:val="-11"/>
          <w:sz w:val="18"/>
          <w:szCs w:val="18"/>
        </w:rPr>
        <w:t xml:space="preserve"> </w:t>
      </w:r>
      <w:r w:rsidR="004577FF" w:rsidRPr="004A7BB5">
        <w:rPr>
          <w:sz w:val="18"/>
          <w:szCs w:val="18"/>
        </w:rPr>
        <w:t>grants</w:t>
      </w:r>
      <w:r w:rsidR="0000034E">
        <w:rPr>
          <w:sz w:val="18"/>
          <w:szCs w:val="18"/>
        </w:rPr>
        <w:t xml:space="preserve"> or greenway grants</w:t>
      </w:r>
      <w:r w:rsidR="004577FF">
        <w:rPr>
          <w:sz w:val="18"/>
          <w:szCs w:val="18"/>
        </w:rPr>
        <w:t>;</w:t>
      </w:r>
    </w:p>
    <w:p w14:paraId="2E7C2B91" w14:textId="50A535C2" w:rsidR="004A7BB5" w:rsidRPr="004A7BB5" w:rsidRDefault="004A7BB5" w:rsidP="00F274C9">
      <w:pPr>
        <w:pStyle w:val="NoSpacing"/>
        <w:numPr>
          <w:ilvl w:val="0"/>
          <w:numId w:val="18"/>
        </w:numPr>
        <w:rPr>
          <w:sz w:val="18"/>
          <w:szCs w:val="18"/>
        </w:rPr>
      </w:pPr>
      <w:r w:rsidRPr="004A7BB5">
        <w:rPr>
          <w:sz w:val="18"/>
          <w:szCs w:val="18"/>
        </w:rPr>
        <w:t>Payments from other local authorities in respect of</w:t>
      </w:r>
      <w:r w:rsidRPr="004A7BB5">
        <w:rPr>
          <w:spacing w:val="-2"/>
          <w:sz w:val="18"/>
          <w:szCs w:val="18"/>
        </w:rPr>
        <w:t xml:space="preserve"> </w:t>
      </w:r>
      <w:r w:rsidRPr="004A7BB5">
        <w:rPr>
          <w:sz w:val="18"/>
          <w:szCs w:val="18"/>
        </w:rPr>
        <w:t>work undertaken</w:t>
      </w:r>
      <w:r w:rsidRPr="004A7BB5">
        <w:rPr>
          <w:spacing w:val="-2"/>
          <w:sz w:val="18"/>
          <w:szCs w:val="18"/>
        </w:rPr>
        <w:t xml:space="preserve"> </w:t>
      </w:r>
      <w:r w:rsidRPr="004A7BB5">
        <w:rPr>
          <w:sz w:val="18"/>
          <w:szCs w:val="18"/>
        </w:rPr>
        <w:t>on</w:t>
      </w:r>
      <w:r w:rsidRPr="004A7BB5">
        <w:rPr>
          <w:spacing w:val="-2"/>
          <w:sz w:val="18"/>
          <w:szCs w:val="18"/>
        </w:rPr>
        <w:t xml:space="preserve"> </w:t>
      </w:r>
      <w:r w:rsidRPr="004A7BB5">
        <w:rPr>
          <w:sz w:val="18"/>
          <w:szCs w:val="18"/>
        </w:rPr>
        <w:t>their behalf</w:t>
      </w:r>
      <w:r w:rsidRPr="004A7BB5">
        <w:rPr>
          <w:spacing w:val="-2"/>
          <w:sz w:val="18"/>
          <w:szCs w:val="18"/>
        </w:rPr>
        <w:t xml:space="preserve"> </w:t>
      </w:r>
      <w:r w:rsidRPr="004A7BB5">
        <w:rPr>
          <w:sz w:val="18"/>
          <w:szCs w:val="18"/>
        </w:rPr>
        <w:t>where</w:t>
      </w:r>
      <w:r w:rsidRPr="004A7BB5">
        <w:rPr>
          <w:spacing w:val="37"/>
          <w:sz w:val="18"/>
          <w:szCs w:val="18"/>
        </w:rPr>
        <w:t xml:space="preserve"> </w:t>
      </w:r>
      <w:r w:rsidRPr="004A7BB5">
        <w:rPr>
          <w:sz w:val="18"/>
          <w:szCs w:val="18"/>
        </w:rPr>
        <w:t>the</w:t>
      </w:r>
      <w:r w:rsidRPr="004A7BB5">
        <w:rPr>
          <w:spacing w:val="75"/>
          <w:w w:val="99"/>
          <w:sz w:val="18"/>
          <w:szCs w:val="18"/>
        </w:rPr>
        <w:t xml:space="preserve"> </w:t>
      </w:r>
      <w:r w:rsidRPr="004A7BB5">
        <w:rPr>
          <w:sz w:val="18"/>
          <w:szCs w:val="18"/>
        </w:rPr>
        <w:t>relevant</w:t>
      </w:r>
      <w:r w:rsidRPr="004A7BB5">
        <w:rPr>
          <w:spacing w:val="62"/>
          <w:sz w:val="18"/>
          <w:szCs w:val="18"/>
        </w:rPr>
        <w:t xml:space="preserve"> </w:t>
      </w:r>
      <w:r w:rsidRPr="004A7BB5">
        <w:rPr>
          <w:sz w:val="18"/>
          <w:szCs w:val="18"/>
        </w:rPr>
        <w:t>expenditure</w:t>
      </w:r>
      <w:r w:rsidRPr="004A7BB5">
        <w:rPr>
          <w:spacing w:val="63"/>
          <w:sz w:val="18"/>
          <w:szCs w:val="18"/>
        </w:rPr>
        <w:t xml:space="preserve"> </w:t>
      </w:r>
      <w:r w:rsidRPr="004A7BB5">
        <w:rPr>
          <w:sz w:val="18"/>
          <w:szCs w:val="18"/>
        </w:rPr>
        <w:t>was</w:t>
      </w:r>
      <w:r w:rsidRPr="004A7BB5">
        <w:rPr>
          <w:spacing w:val="61"/>
          <w:sz w:val="18"/>
          <w:szCs w:val="18"/>
        </w:rPr>
        <w:t xml:space="preserve"> </w:t>
      </w:r>
      <w:r w:rsidRPr="004A7BB5">
        <w:rPr>
          <w:sz w:val="18"/>
          <w:szCs w:val="18"/>
        </w:rPr>
        <w:t>charged</w:t>
      </w:r>
      <w:r w:rsidRPr="004A7BB5">
        <w:rPr>
          <w:spacing w:val="63"/>
          <w:sz w:val="18"/>
          <w:szCs w:val="18"/>
        </w:rPr>
        <w:t xml:space="preserve"> </w:t>
      </w:r>
      <w:r w:rsidRPr="004A7BB5">
        <w:rPr>
          <w:sz w:val="18"/>
          <w:szCs w:val="18"/>
        </w:rPr>
        <w:t>against</w:t>
      </w:r>
      <w:r w:rsidRPr="004A7BB5">
        <w:rPr>
          <w:spacing w:val="62"/>
          <w:sz w:val="18"/>
          <w:szCs w:val="18"/>
        </w:rPr>
        <w:t xml:space="preserve"> </w:t>
      </w:r>
      <w:r w:rsidR="004577FF" w:rsidRPr="004A7BB5">
        <w:rPr>
          <w:sz w:val="18"/>
          <w:szCs w:val="18"/>
        </w:rPr>
        <w:t>maintenance grants</w:t>
      </w:r>
      <w:r w:rsidRPr="004A7BB5">
        <w:rPr>
          <w:spacing w:val="61"/>
          <w:sz w:val="18"/>
          <w:szCs w:val="18"/>
        </w:rPr>
        <w:t xml:space="preserve"> </w:t>
      </w:r>
      <w:r w:rsidRPr="004A7BB5">
        <w:rPr>
          <w:sz w:val="18"/>
          <w:szCs w:val="18"/>
        </w:rPr>
        <w:t>(e.g.</w:t>
      </w:r>
      <w:r w:rsidRPr="004A7BB5">
        <w:rPr>
          <w:spacing w:val="62"/>
          <w:sz w:val="18"/>
          <w:szCs w:val="18"/>
        </w:rPr>
        <w:t xml:space="preserve"> </w:t>
      </w:r>
      <w:r w:rsidRPr="004A7BB5">
        <w:rPr>
          <w:sz w:val="18"/>
          <w:szCs w:val="18"/>
        </w:rPr>
        <w:t>winter</w:t>
      </w:r>
      <w:r w:rsidRPr="004A7BB5">
        <w:rPr>
          <w:spacing w:val="11"/>
          <w:sz w:val="18"/>
          <w:szCs w:val="18"/>
        </w:rPr>
        <w:t xml:space="preserve"> </w:t>
      </w:r>
      <w:r w:rsidRPr="004A7BB5">
        <w:rPr>
          <w:sz w:val="18"/>
          <w:szCs w:val="18"/>
        </w:rPr>
        <w:t>maintenance</w:t>
      </w:r>
      <w:r w:rsidRPr="004A7BB5">
        <w:rPr>
          <w:spacing w:val="83"/>
          <w:w w:val="99"/>
          <w:sz w:val="18"/>
          <w:szCs w:val="18"/>
        </w:rPr>
        <w:t xml:space="preserve"> </w:t>
      </w:r>
      <w:r w:rsidRPr="004A7BB5">
        <w:rPr>
          <w:sz w:val="18"/>
          <w:szCs w:val="18"/>
        </w:rPr>
        <w:t>arrangements)</w:t>
      </w:r>
      <w:r>
        <w:rPr>
          <w:sz w:val="18"/>
          <w:szCs w:val="18"/>
        </w:rPr>
        <w:t>;</w:t>
      </w:r>
    </w:p>
    <w:p w14:paraId="6CA02FB1" w14:textId="72ED2AFC" w:rsidR="004A7BB5" w:rsidRPr="004A7BB5" w:rsidRDefault="004A7BB5" w:rsidP="00F274C9">
      <w:pPr>
        <w:pStyle w:val="NoSpacing"/>
        <w:numPr>
          <w:ilvl w:val="0"/>
          <w:numId w:val="18"/>
        </w:numPr>
        <w:rPr>
          <w:sz w:val="18"/>
          <w:szCs w:val="18"/>
        </w:rPr>
      </w:pPr>
      <w:r w:rsidRPr="004A7BB5">
        <w:rPr>
          <w:sz w:val="18"/>
          <w:szCs w:val="18"/>
        </w:rPr>
        <w:t>Sale</w:t>
      </w:r>
      <w:r w:rsidRPr="004A7BB5">
        <w:rPr>
          <w:spacing w:val="-8"/>
          <w:sz w:val="18"/>
          <w:szCs w:val="18"/>
        </w:rPr>
        <w:t xml:space="preserve"> </w:t>
      </w:r>
      <w:r w:rsidRPr="004A7BB5">
        <w:rPr>
          <w:sz w:val="18"/>
          <w:szCs w:val="18"/>
        </w:rPr>
        <w:t>of</w:t>
      </w:r>
      <w:r w:rsidRPr="004A7BB5">
        <w:rPr>
          <w:spacing w:val="-8"/>
          <w:sz w:val="18"/>
          <w:szCs w:val="18"/>
        </w:rPr>
        <w:t xml:space="preserve"> </w:t>
      </w:r>
      <w:r w:rsidRPr="004A7BB5">
        <w:rPr>
          <w:sz w:val="18"/>
          <w:szCs w:val="18"/>
        </w:rPr>
        <w:t>Environmental</w:t>
      </w:r>
      <w:r w:rsidRPr="004A7BB5">
        <w:rPr>
          <w:spacing w:val="-8"/>
          <w:sz w:val="18"/>
          <w:szCs w:val="18"/>
        </w:rPr>
        <w:t xml:space="preserve"> </w:t>
      </w:r>
      <w:r w:rsidRPr="004A7BB5">
        <w:rPr>
          <w:sz w:val="18"/>
          <w:szCs w:val="18"/>
        </w:rPr>
        <w:t>Impact</w:t>
      </w:r>
      <w:r w:rsidRPr="004A7BB5">
        <w:rPr>
          <w:spacing w:val="-7"/>
          <w:sz w:val="18"/>
          <w:szCs w:val="18"/>
        </w:rPr>
        <w:t xml:space="preserve"> </w:t>
      </w:r>
      <w:r w:rsidR="00164964">
        <w:rPr>
          <w:sz w:val="18"/>
          <w:szCs w:val="18"/>
        </w:rPr>
        <w:t>Assessment Reports</w:t>
      </w:r>
      <w:r w:rsidR="00164964" w:rsidRPr="004A7BB5">
        <w:rPr>
          <w:spacing w:val="-12"/>
          <w:sz w:val="18"/>
          <w:szCs w:val="18"/>
        </w:rPr>
        <w:t xml:space="preserve"> </w:t>
      </w:r>
      <w:r w:rsidRPr="004A7BB5">
        <w:rPr>
          <w:sz w:val="18"/>
          <w:szCs w:val="18"/>
        </w:rPr>
        <w:t>(EI</w:t>
      </w:r>
      <w:r w:rsidR="00164964">
        <w:rPr>
          <w:sz w:val="18"/>
          <w:szCs w:val="18"/>
        </w:rPr>
        <w:t>AR</w:t>
      </w:r>
      <w:r w:rsidRPr="004A7BB5">
        <w:rPr>
          <w:sz w:val="18"/>
          <w:szCs w:val="18"/>
        </w:rPr>
        <w:t>)</w:t>
      </w:r>
      <w:r>
        <w:rPr>
          <w:sz w:val="18"/>
          <w:szCs w:val="18"/>
        </w:rPr>
        <w:t>;</w:t>
      </w:r>
    </w:p>
    <w:p w14:paraId="58528738" w14:textId="40EC634E" w:rsidR="004A7BB5" w:rsidRPr="004A7BB5" w:rsidRDefault="004A7BB5" w:rsidP="00F274C9">
      <w:pPr>
        <w:pStyle w:val="NoSpacing"/>
        <w:numPr>
          <w:ilvl w:val="0"/>
          <w:numId w:val="18"/>
        </w:numPr>
        <w:rPr>
          <w:sz w:val="18"/>
          <w:szCs w:val="18"/>
        </w:rPr>
      </w:pPr>
      <w:r w:rsidRPr="004A7BB5">
        <w:rPr>
          <w:sz w:val="18"/>
          <w:szCs w:val="18"/>
        </w:rPr>
        <w:t>Refunds</w:t>
      </w:r>
      <w:r w:rsidRPr="004A7BB5">
        <w:rPr>
          <w:spacing w:val="-8"/>
          <w:sz w:val="18"/>
          <w:szCs w:val="18"/>
        </w:rPr>
        <w:t xml:space="preserve"> </w:t>
      </w:r>
      <w:r w:rsidRPr="004A7BB5">
        <w:rPr>
          <w:sz w:val="18"/>
          <w:szCs w:val="18"/>
        </w:rPr>
        <w:t>received</w:t>
      </w:r>
      <w:r w:rsidRPr="004A7BB5">
        <w:rPr>
          <w:spacing w:val="-7"/>
          <w:sz w:val="18"/>
          <w:szCs w:val="18"/>
        </w:rPr>
        <w:t xml:space="preserve"> </w:t>
      </w:r>
      <w:r w:rsidRPr="004A7BB5">
        <w:rPr>
          <w:sz w:val="18"/>
          <w:szCs w:val="18"/>
        </w:rPr>
        <w:t>from</w:t>
      </w:r>
      <w:r w:rsidRPr="004A7BB5">
        <w:rPr>
          <w:spacing w:val="-7"/>
          <w:sz w:val="18"/>
          <w:szCs w:val="18"/>
        </w:rPr>
        <w:t xml:space="preserve"> </w:t>
      </w:r>
      <w:r w:rsidRPr="004A7BB5">
        <w:rPr>
          <w:sz w:val="18"/>
          <w:szCs w:val="18"/>
        </w:rPr>
        <w:t>staff</w:t>
      </w:r>
      <w:r w:rsidRPr="004A7BB5">
        <w:rPr>
          <w:spacing w:val="-7"/>
          <w:sz w:val="18"/>
          <w:szCs w:val="18"/>
        </w:rPr>
        <w:t xml:space="preserve"> </w:t>
      </w:r>
      <w:r w:rsidRPr="004A7BB5">
        <w:rPr>
          <w:sz w:val="18"/>
          <w:szCs w:val="18"/>
        </w:rPr>
        <w:t>members</w:t>
      </w:r>
      <w:r w:rsidRPr="004A7BB5">
        <w:rPr>
          <w:spacing w:val="-8"/>
          <w:sz w:val="18"/>
          <w:szCs w:val="18"/>
        </w:rPr>
        <w:t xml:space="preserve"> </w:t>
      </w:r>
      <w:r w:rsidRPr="004A7BB5">
        <w:rPr>
          <w:sz w:val="18"/>
          <w:szCs w:val="18"/>
        </w:rPr>
        <w:t>(e.g.</w:t>
      </w:r>
      <w:r w:rsidRPr="004A7BB5">
        <w:rPr>
          <w:spacing w:val="-8"/>
          <w:sz w:val="18"/>
          <w:szCs w:val="18"/>
        </w:rPr>
        <w:t xml:space="preserve"> </w:t>
      </w:r>
      <w:r w:rsidRPr="004A7BB5">
        <w:rPr>
          <w:sz w:val="18"/>
          <w:szCs w:val="18"/>
        </w:rPr>
        <w:t>mobile</w:t>
      </w:r>
      <w:r w:rsidRPr="004A7BB5">
        <w:rPr>
          <w:spacing w:val="-14"/>
          <w:sz w:val="18"/>
          <w:szCs w:val="18"/>
        </w:rPr>
        <w:t xml:space="preserve"> </w:t>
      </w:r>
      <w:r w:rsidRPr="004A7BB5">
        <w:rPr>
          <w:sz w:val="18"/>
          <w:szCs w:val="18"/>
        </w:rPr>
        <w:t>phones)</w:t>
      </w:r>
      <w:r>
        <w:rPr>
          <w:sz w:val="18"/>
          <w:szCs w:val="18"/>
        </w:rPr>
        <w:t>;</w:t>
      </w:r>
    </w:p>
    <w:p w14:paraId="711A5B2A" w14:textId="1E5AF65E" w:rsidR="004A7BB5" w:rsidRPr="004A7BB5" w:rsidRDefault="004A7BB5" w:rsidP="00F274C9">
      <w:pPr>
        <w:pStyle w:val="NoSpacing"/>
        <w:numPr>
          <w:ilvl w:val="0"/>
          <w:numId w:val="18"/>
        </w:numPr>
        <w:rPr>
          <w:sz w:val="18"/>
          <w:szCs w:val="18"/>
        </w:rPr>
      </w:pPr>
      <w:r w:rsidRPr="004A7BB5">
        <w:rPr>
          <w:sz w:val="18"/>
          <w:szCs w:val="18"/>
        </w:rPr>
        <w:t>Amounts</w:t>
      </w:r>
      <w:r w:rsidRPr="004A7BB5">
        <w:rPr>
          <w:spacing w:val="15"/>
          <w:sz w:val="18"/>
          <w:szCs w:val="18"/>
        </w:rPr>
        <w:t xml:space="preserve"> </w:t>
      </w:r>
      <w:r w:rsidRPr="004A7BB5">
        <w:rPr>
          <w:sz w:val="18"/>
          <w:szCs w:val="18"/>
        </w:rPr>
        <w:t>received</w:t>
      </w:r>
      <w:r w:rsidRPr="004A7BB5">
        <w:rPr>
          <w:spacing w:val="17"/>
          <w:sz w:val="18"/>
          <w:szCs w:val="18"/>
        </w:rPr>
        <w:t xml:space="preserve"> </w:t>
      </w:r>
      <w:r w:rsidRPr="004A7BB5">
        <w:rPr>
          <w:sz w:val="18"/>
          <w:szCs w:val="18"/>
        </w:rPr>
        <w:t>from</w:t>
      </w:r>
      <w:r w:rsidRPr="004A7BB5">
        <w:rPr>
          <w:spacing w:val="15"/>
          <w:sz w:val="18"/>
          <w:szCs w:val="18"/>
        </w:rPr>
        <w:t xml:space="preserve"> </w:t>
      </w:r>
      <w:r w:rsidRPr="004A7BB5">
        <w:rPr>
          <w:spacing w:val="-2"/>
          <w:sz w:val="18"/>
          <w:szCs w:val="18"/>
        </w:rPr>
        <w:t>the</w:t>
      </w:r>
      <w:r w:rsidRPr="004A7BB5">
        <w:rPr>
          <w:spacing w:val="16"/>
          <w:sz w:val="18"/>
          <w:szCs w:val="18"/>
        </w:rPr>
        <w:t xml:space="preserve"> </w:t>
      </w:r>
      <w:r w:rsidRPr="004A7BB5">
        <w:rPr>
          <w:sz w:val="18"/>
          <w:szCs w:val="18"/>
        </w:rPr>
        <w:t>Department</w:t>
      </w:r>
      <w:r w:rsidRPr="004A7BB5">
        <w:rPr>
          <w:spacing w:val="17"/>
          <w:sz w:val="18"/>
          <w:szCs w:val="18"/>
        </w:rPr>
        <w:t xml:space="preserve"> </w:t>
      </w:r>
      <w:r w:rsidRPr="004A7BB5">
        <w:rPr>
          <w:sz w:val="18"/>
          <w:szCs w:val="18"/>
        </w:rPr>
        <w:t>of</w:t>
      </w:r>
      <w:r w:rsidRPr="004A7BB5">
        <w:rPr>
          <w:spacing w:val="12"/>
          <w:sz w:val="18"/>
          <w:szCs w:val="18"/>
        </w:rPr>
        <w:t xml:space="preserve"> </w:t>
      </w:r>
      <w:r w:rsidRPr="004A7BB5">
        <w:rPr>
          <w:sz w:val="18"/>
          <w:szCs w:val="18"/>
        </w:rPr>
        <w:t>Social</w:t>
      </w:r>
      <w:r w:rsidRPr="004A7BB5">
        <w:rPr>
          <w:spacing w:val="16"/>
          <w:sz w:val="18"/>
          <w:szCs w:val="18"/>
        </w:rPr>
        <w:t xml:space="preserve"> </w:t>
      </w:r>
      <w:r w:rsidRPr="004A7BB5">
        <w:rPr>
          <w:sz w:val="18"/>
          <w:szCs w:val="18"/>
        </w:rPr>
        <w:t>and</w:t>
      </w:r>
      <w:r w:rsidRPr="004A7BB5">
        <w:rPr>
          <w:spacing w:val="16"/>
          <w:sz w:val="18"/>
          <w:szCs w:val="18"/>
        </w:rPr>
        <w:t xml:space="preserve"> </w:t>
      </w:r>
      <w:r w:rsidRPr="004A7BB5">
        <w:rPr>
          <w:sz w:val="18"/>
          <w:szCs w:val="18"/>
        </w:rPr>
        <w:t>Family</w:t>
      </w:r>
      <w:r w:rsidRPr="004A7BB5">
        <w:rPr>
          <w:spacing w:val="12"/>
          <w:sz w:val="18"/>
          <w:szCs w:val="18"/>
        </w:rPr>
        <w:t xml:space="preserve"> </w:t>
      </w:r>
      <w:r w:rsidRPr="004A7BB5">
        <w:rPr>
          <w:sz w:val="18"/>
          <w:szCs w:val="18"/>
        </w:rPr>
        <w:t>Affairs</w:t>
      </w:r>
      <w:r w:rsidRPr="004A7BB5">
        <w:rPr>
          <w:spacing w:val="22"/>
          <w:sz w:val="18"/>
          <w:szCs w:val="18"/>
        </w:rPr>
        <w:t xml:space="preserve"> </w:t>
      </w:r>
      <w:r w:rsidRPr="004A7BB5">
        <w:rPr>
          <w:sz w:val="18"/>
          <w:szCs w:val="18"/>
        </w:rPr>
        <w:t>(e.g.</w:t>
      </w:r>
      <w:r w:rsidRPr="004A7BB5">
        <w:rPr>
          <w:spacing w:val="15"/>
          <w:sz w:val="18"/>
          <w:szCs w:val="18"/>
        </w:rPr>
        <w:t xml:space="preserve"> </w:t>
      </w:r>
      <w:r w:rsidRPr="004A7BB5">
        <w:rPr>
          <w:sz w:val="18"/>
          <w:szCs w:val="18"/>
        </w:rPr>
        <w:t>maternity</w:t>
      </w:r>
      <w:r w:rsidRPr="004A7BB5">
        <w:rPr>
          <w:spacing w:val="13"/>
          <w:sz w:val="18"/>
          <w:szCs w:val="18"/>
        </w:rPr>
        <w:t xml:space="preserve"> </w:t>
      </w:r>
      <w:r w:rsidRPr="004A7BB5">
        <w:rPr>
          <w:sz w:val="18"/>
          <w:szCs w:val="18"/>
        </w:rPr>
        <w:t>benefit,</w:t>
      </w:r>
      <w:r w:rsidRPr="004A7BB5">
        <w:rPr>
          <w:spacing w:val="67"/>
          <w:w w:val="99"/>
          <w:sz w:val="18"/>
          <w:szCs w:val="18"/>
        </w:rPr>
        <w:t xml:space="preserve"> </w:t>
      </w:r>
      <w:r w:rsidRPr="004A7BB5">
        <w:rPr>
          <w:sz w:val="18"/>
          <w:szCs w:val="18"/>
        </w:rPr>
        <w:t>sick</w:t>
      </w:r>
      <w:r w:rsidRPr="004A7BB5">
        <w:rPr>
          <w:spacing w:val="-11"/>
          <w:sz w:val="18"/>
          <w:szCs w:val="18"/>
        </w:rPr>
        <w:t xml:space="preserve"> </w:t>
      </w:r>
      <w:r>
        <w:rPr>
          <w:sz w:val="18"/>
          <w:szCs w:val="18"/>
        </w:rPr>
        <w:t>pay); and</w:t>
      </w:r>
    </w:p>
    <w:p w14:paraId="322B51ED" w14:textId="30F39BFF" w:rsidR="004A7BB5" w:rsidRDefault="004A7BB5" w:rsidP="00F274C9">
      <w:pPr>
        <w:pStyle w:val="NoSpacing"/>
        <w:numPr>
          <w:ilvl w:val="0"/>
          <w:numId w:val="18"/>
        </w:numPr>
        <w:rPr>
          <w:sz w:val="18"/>
          <w:szCs w:val="18"/>
        </w:rPr>
      </w:pPr>
      <w:r w:rsidRPr="004A7BB5">
        <w:rPr>
          <w:sz w:val="18"/>
          <w:szCs w:val="18"/>
        </w:rPr>
        <w:t>Development</w:t>
      </w:r>
      <w:r w:rsidRPr="004A7BB5">
        <w:rPr>
          <w:spacing w:val="-15"/>
          <w:sz w:val="18"/>
          <w:szCs w:val="18"/>
        </w:rPr>
        <w:t xml:space="preserve"> </w:t>
      </w:r>
      <w:r w:rsidRPr="004A7BB5">
        <w:rPr>
          <w:sz w:val="18"/>
          <w:szCs w:val="18"/>
        </w:rPr>
        <w:t>levies.</w:t>
      </w:r>
    </w:p>
    <w:p w14:paraId="0CB4561D" w14:textId="7D584D28" w:rsidR="004577FF" w:rsidRDefault="004577FF" w:rsidP="004577FF">
      <w:pPr>
        <w:pStyle w:val="NoSpacing"/>
        <w:rPr>
          <w:sz w:val="18"/>
          <w:szCs w:val="18"/>
        </w:rPr>
      </w:pPr>
    </w:p>
    <w:p w14:paraId="42F2B38F" w14:textId="77777777" w:rsidR="004A7BB5" w:rsidRPr="004A7BB5" w:rsidRDefault="004A7BB5" w:rsidP="004A7BB5">
      <w:pPr>
        <w:pStyle w:val="Heading2"/>
        <w:ind w:left="567"/>
        <w:rPr>
          <w:sz w:val="18"/>
          <w:szCs w:val="18"/>
        </w:rPr>
      </w:pPr>
      <w:bookmarkStart w:id="57" w:name="_Toc82702954"/>
      <w:bookmarkStart w:id="58" w:name="_Toc82785354"/>
      <w:bookmarkEnd w:id="57"/>
      <w:r w:rsidRPr="004A7BB5">
        <w:rPr>
          <w:sz w:val="18"/>
          <w:szCs w:val="18"/>
        </w:rPr>
        <w:t>Treatment</w:t>
      </w:r>
      <w:r w:rsidRPr="004A7BB5">
        <w:rPr>
          <w:spacing w:val="-13"/>
          <w:sz w:val="18"/>
          <w:szCs w:val="18"/>
        </w:rPr>
        <w:t xml:space="preserve"> </w:t>
      </w:r>
      <w:r w:rsidRPr="004A7BB5">
        <w:rPr>
          <w:sz w:val="18"/>
          <w:szCs w:val="18"/>
        </w:rPr>
        <w:t>and</w:t>
      </w:r>
      <w:r w:rsidRPr="004A7BB5">
        <w:rPr>
          <w:spacing w:val="-12"/>
          <w:sz w:val="18"/>
          <w:szCs w:val="18"/>
        </w:rPr>
        <w:t xml:space="preserve"> </w:t>
      </w:r>
      <w:r w:rsidRPr="004A7BB5">
        <w:rPr>
          <w:sz w:val="18"/>
          <w:szCs w:val="18"/>
        </w:rPr>
        <w:t>Accounting</w:t>
      </w:r>
      <w:r w:rsidRPr="004A7BB5">
        <w:rPr>
          <w:spacing w:val="-11"/>
          <w:sz w:val="18"/>
          <w:szCs w:val="18"/>
        </w:rPr>
        <w:t xml:space="preserve"> </w:t>
      </w:r>
      <w:r w:rsidRPr="004A7BB5">
        <w:rPr>
          <w:sz w:val="18"/>
          <w:szCs w:val="18"/>
        </w:rPr>
        <w:t>for</w:t>
      </w:r>
      <w:r w:rsidRPr="004A7BB5">
        <w:rPr>
          <w:spacing w:val="-15"/>
          <w:sz w:val="18"/>
          <w:szCs w:val="18"/>
        </w:rPr>
        <w:t xml:space="preserve"> </w:t>
      </w:r>
      <w:r w:rsidRPr="004A7BB5">
        <w:rPr>
          <w:sz w:val="18"/>
          <w:szCs w:val="18"/>
        </w:rPr>
        <w:t>Income/Receipts</w:t>
      </w:r>
      <w:bookmarkEnd w:id="58"/>
    </w:p>
    <w:p w14:paraId="7FF0168B" w14:textId="3B4B745A" w:rsidR="00BD1279" w:rsidRDefault="004A7BB5" w:rsidP="004A7BB5">
      <w:pPr>
        <w:pStyle w:val="NoSpacing"/>
        <w:rPr>
          <w:sz w:val="18"/>
          <w:szCs w:val="18"/>
        </w:rPr>
      </w:pPr>
      <w:r w:rsidRPr="004A7BB5">
        <w:rPr>
          <w:sz w:val="18"/>
          <w:szCs w:val="18"/>
        </w:rPr>
        <w:t>When</w:t>
      </w:r>
      <w:r w:rsidRPr="004A7BB5">
        <w:rPr>
          <w:spacing w:val="-6"/>
          <w:sz w:val="18"/>
          <w:szCs w:val="18"/>
        </w:rPr>
        <w:t xml:space="preserve"> </w:t>
      </w:r>
      <w:r w:rsidR="00EC2FA4">
        <w:rPr>
          <w:spacing w:val="-6"/>
          <w:sz w:val="18"/>
          <w:szCs w:val="18"/>
        </w:rPr>
        <w:t xml:space="preserve">non-grant </w:t>
      </w:r>
      <w:r w:rsidRPr="004A7BB5">
        <w:rPr>
          <w:sz w:val="18"/>
          <w:szCs w:val="18"/>
        </w:rPr>
        <w:t>income</w:t>
      </w:r>
      <w:r w:rsidRPr="004A7BB5">
        <w:rPr>
          <w:spacing w:val="-6"/>
          <w:sz w:val="18"/>
          <w:szCs w:val="18"/>
        </w:rPr>
        <w:t xml:space="preserve"> </w:t>
      </w:r>
      <w:r w:rsidR="00EC2FA4">
        <w:rPr>
          <w:sz w:val="18"/>
          <w:szCs w:val="18"/>
        </w:rPr>
        <w:t>is</w:t>
      </w:r>
      <w:r w:rsidR="00EC2FA4" w:rsidRPr="004A7BB5">
        <w:rPr>
          <w:spacing w:val="-7"/>
          <w:sz w:val="18"/>
          <w:szCs w:val="18"/>
        </w:rPr>
        <w:t xml:space="preserve"> </w:t>
      </w:r>
      <w:r w:rsidRPr="004A7BB5">
        <w:rPr>
          <w:sz w:val="18"/>
          <w:szCs w:val="18"/>
        </w:rPr>
        <w:t>received</w:t>
      </w:r>
      <w:r w:rsidRPr="004A7BB5">
        <w:rPr>
          <w:spacing w:val="-5"/>
          <w:sz w:val="18"/>
          <w:szCs w:val="18"/>
        </w:rPr>
        <w:t xml:space="preserve"> </w:t>
      </w:r>
      <w:r w:rsidR="00EC2FA4">
        <w:rPr>
          <w:sz w:val="18"/>
          <w:szCs w:val="18"/>
        </w:rPr>
        <w:t>it</w:t>
      </w:r>
      <w:r w:rsidR="00EC2FA4" w:rsidRPr="004A7BB5">
        <w:rPr>
          <w:spacing w:val="-6"/>
          <w:sz w:val="18"/>
          <w:szCs w:val="18"/>
        </w:rPr>
        <w:t xml:space="preserve"> </w:t>
      </w:r>
      <w:r w:rsidR="00EC2FA4">
        <w:rPr>
          <w:sz w:val="18"/>
          <w:szCs w:val="18"/>
        </w:rPr>
        <w:t>should</w:t>
      </w:r>
      <w:r w:rsidR="00EC2FA4" w:rsidRPr="004A7BB5">
        <w:rPr>
          <w:spacing w:val="-5"/>
          <w:sz w:val="18"/>
          <w:szCs w:val="18"/>
        </w:rPr>
        <w:t xml:space="preserve"> </w:t>
      </w:r>
      <w:r w:rsidRPr="004A7BB5">
        <w:rPr>
          <w:sz w:val="18"/>
          <w:szCs w:val="18"/>
        </w:rPr>
        <w:t>be</w:t>
      </w:r>
      <w:r w:rsidRPr="004A7BB5">
        <w:rPr>
          <w:spacing w:val="-5"/>
          <w:sz w:val="18"/>
          <w:szCs w:val="18"/>
        </w:rPr>
        <w:t xml:space="preserve"> </w:t>
      </w:r>
      <w:r w:rsidRPr="004A7BB5">
        <w:rPr>
          <w:sz w:val="18"/>
          <w:szCs w:val="18"/>
        </w:rPr>
        <w:t>credited</w:t>
      </w:r>
      <w:r w:rsidRPr="004A7BB5">
        <w:rPr>
          <w:spacing w:val="-5"/>
          <w:sz w:val="18"/>
          <w:szCs w:val="18"/>
        </w:rPr>
        <w:t xml:space="preserve"> </w:t>
      </w:r>
      <w:r w:rsidRPr="004A7BB5">
        <w:rPr>
          <w:sz w:val="18"/>
          <w:szCs w:val="18"/>
        </w:rPr>
        <w:t>to</w:t>
      </w:r>
      <w:r w:rsidRPr="004A7BB5">
        <w:rPr>
          <w:spacing w:val="-4"/>
          <w:sz w:val="18"/>
          <w:szCs w:val="18"/>
        </w:rPr>
        <w:t xml:space="preserve"> </w:t>
      </w:r>
      <w:r w:rsidRPr="004A7BB5">
        <w:rPr>
          <w:sz w:val="18"/>
          <w:szCs w:val="18"/>
        </w:rPr>
        <w:t>the</w:t>
      </w:r>
      <w:r w:rsidRPr="004A7BB5">
        <w:rPr>
          <w:spacing w:val="-5"/>
          <w:sz w:val="18"/>
          <w:szCs w:val="18"/>
        </w:rPr>
        <w:t xml:space="preserve"> </w:t>
      </w:r>
      <w:r w:rsidRPr="004A7BB5">
        <w:rPr>
          <w:sz w:val="18"/>
          <w:szCs w:val="18"/>
        </w:rPr>
        <w:t>national</w:t>
      </w:r>
      <w:r w:rsidRPr="004A7BB5">
        <w:rPr>
          <w:spacing w:val="-5"/>
          <w:sz w:val="18"/>
          <w:szCs w:val="18"/>
        </w:rPr>
        <w:t xml:space="preserve"> </w:t>
      </w:r>
      <w:r w:rsidRPr="004A7BB5">
        <w:rPr>
          <w:sz w:val="18"/>
          <w:szCs w:val="18"/>
        </w:rPr>
        <w:t>road</w:t>
      </w:r>
      <w:r w:rsidRPr="004A7BB5">
        <w:rPr>
          <w:spacing w:val="-5"/>
          <w:sz w:val="18"/>
          <w:szCs w:val="18"/>
        </w:rPr>
        <w:t xml:space="preserve"> </w:t>
      </w:r>
      <w:r w:rsidRPr="004A7BB5">
        <w:rPr>
          <w:sz w:val="18"/>
          <w:szCs w:val="18"/>
        </w:rPr>
        <w:t>project</w:t>
      </w:r>
      <w:r w:rsidR="0000034E">
        <w:rPr>
          <w:sz w:val="18"/>
          <w:szCs w:val="18"/>
        </w:rPr>
        <w:t xml:space="preserve"> or greenway project</w:t>
      </w:r>
      <w:r w:rsidR="00EC2FA4">
        <w:rPr>
          <w:sz w:val="18"/>
          <w:szCs w:val="18"/>
        </w:rPr>
        <w:t xml:space="preserve"> to which it relates and</w:t>
      </w:r>
      <w:r w:rsidR="00BD1279">
        <w:rPr>
          <w:sz w:val="18"/>
          <w:szCs w:val="18"/>
        </w:rPr>
        <w:t xml:space="preserve"> addressed in the following manner:</w:t>
      </w:r>
    </w:p>
    <w:p w14:paraId="5988056C" w14:textId="7B8E3D96" w:rsidR="004A7BB5" w:rsidRPr="00B06104" w:rsidRDefault="004A7BB5" w:rsidP="00B06104">
      <w:pPr>
        <w:pStyle w:val="NoSpacing"/>
        <w:numPr>
          <w:ilvl w:val="0"/>
          <w:numId w:val="78"/>
        </w:numPr>
        <w:rPr>
          <w:sz w:val="18"/>
          <w:szCs w:val="18"/>
        </w:rPr>
      </w:pPr>
      <w:r w:rsidRPr="00B06104">
        <w:rPr>
          <w:sz w:val="18"/>
          <w:szCs w:val="18"/>
        </w:rPr>
        <w:t xml:space="preserve">Where a project is live (i.e. has a current allocation), grant claims </w:t>
      </w:r>
      <w:r w:rsidR="00191B38" w:rsidRPr="00B06104">
        <w:rPr>
          <w:sz w:val="18"/>
          <w:szCs w:val="18"/>
        </w:rPr>
        <w:t xml:space="preserve">shall </w:t>
      </w:r>
      <w:r w:rsidRPr="00B06104">
        <w:rPr>
          <w:sz w:val="18"/>
          <w:szCs w:val="18"/>
        </w:rPr>
        <w:t xml:space="preserve">be </w:t>
      </w:r>
      <w:r w:rsidR="00BD1279" w:rsidRPr="00B06104">
        <w:rPr>
          <w:sz w:val="18"/>
          <w:szCs w:val="18"/>
        </w:rPr>
        <w:t>adjusted as outlined in</w:t>
      </w:r>
      <w:r w:rsidR="00B06104" w:rsidRPr="00B06104">
        <w:rPr>
          <w:sz w:val="18"/>
          <w:szCs w:val="18"/>
        </w:rPr>
        <w:t xml:space="preserve"> </w:t>
      </w:r>
      <w:r w:rsidRPr="00B06104">
        <w:rPr>
          <w:sz w:val="18"/>
          <w:szCs w:val="18"/>
        </w:rPr>
        <w:t>Section 2 of this document.</w:t>
      </w:r>
    </w:p>
    <w:p w14:paraId="7B1D3F3F" w14:textId="51BA7E8E" w:rsidR="00BD1279" w:rsidRPr="004A7BB5" w:rsidRDefault="00F05ACC" w:rsidP="00F274C9">
      <w:pPr>
        <w:pStyle w:val="NoSpacing"/>
        <w:numPr>
          <w:ilvl w:val="0"/>
          <w:numId w:val="60"/>
        </w:numPr>
        <w:rPr>
          <w:sz w:val="18"/>
          <w:szCs w:val="18"/>
        </w:rPr>
      </w:pPr>
      <w:r>
        <w:rPr>
          <w:sz w:val="18"/>
          <w:szCs w:val="18"/>
        </w:rPr>
        <w:t>Where</w:t>
      </w:r>
      <w:r w:rsidR="00BD1279">
        <w:rPr>
          <w:sz w:val="18"/>
          <w:szCs w:val="18"/>
        </w:rPr>
        <w:t xml:space="preserve"> the project is finished (i.e. does not have a current grant allocation) a refund </w:t>
      </w:r>
      <w:r w:rsidR="00191B38">
        <w:rPr>
          <w:sz w:val="18"/>
          <w:szCs w:val="18"/>
        </w:rPr>
        <w:t xml:space="preserve">shall </w:t>
      </w:r>
      <w:r w:rsidR="00BD1279">
        <w:rPr>
          <w:sz w:val="18"/>
          <w:szCs w:val="18"/>
        </w:rPr>
        <w:t>be made to TII.</w:t>
      </w:r>
    </w:p>
    <w:p w14:paraId="5244F319" w14:textId="77777777" w:rsidR="004A7BB5" w:rsidRPr="004A7BB5" w:rsidRDefault="004A7BB5" w:rsidP="004A7BB5">
      <w:pPr>
        <w:pStyle w:val="Heading2"/>
        <w:ind w:left="567"/>
        <w:rPr>
          <w:sz w:val="18"/>
          <w:szCs w:val="18"/>
        </w:rPr>
      </w:pPr>
      <w:bookmarkStart w:id="59" w:name="_Toc82785355"/>
      <w:r w:rsidRPr="004A7BB5">
        <w:rPr>
          <w:sz w:val="18"/>
          <w:szCs w:val="18"/>
        </w:rPr>
        <w:t>Issues</w:t>
      </w:r>
      <w:r w:rsidRPr="004A7BB5">
        <w:rPr>
          <w:spacing w:val="-9"/>
          <w:sz w:val="18"/>
          <w:szCs w:val="18"/>
        </w:rPr>
        <w:t xml:space="preserve"> </w:t>
      </w:r>
      <w:r w:rsidRPr="004A7BB5">
        <w:rPr>
          <w:sz w:val="18"/>
          <w:szCs w:val="18"/>
        </w:rPr>
        <w:t>Related</w:t>
      </w:r>
      <w:r w:rsidRPr="004A7BB5">
        <w:rPr>
          <w:spacing w:val="-8"/>
          <w:sz w:val="18"/>
          <w:szCs w:val="18"/>
        </w:rPr>
        <w:t xml:space="preserve"> </w:t>
      </w:r>
      <w:r w:rsidRPr="004A7BB5">
        <w:rPr>
          <w:sz w:val="18"/>
          <w:szCs w:val="18"/>
        </w:rPr>
        <w:t>to</w:t>
      </w:r>
      <w:r w:rsidRPr="004A7BB5">
        <w:rPr>
          <w:spacing w:val="-7"/>
          <w:sz w:val="18"/>
          <w:szCs w:val="18"/>
        </w:rPr>
        <w:t xml:space="preserve"> </w:t>
      </w:r>
      <w:r w:rsidRPr="004A7BB5">
        <w:rPr>
          <w:sz w:val="18"/>
          <w:szCs w:val="18"/>
        </w:rPr>
        <w:t>Land/Property</w:t>
      </w:r>
      <w:r w:rsidRPr="004A7BB5">
        <w:rPr>
          <w:spacing w:val="-11"/>
          <w:sz w:val="18"/>
          <w:szCs w:val="18"/>
        </w:rPr>
        <w:t xml:space="preserve"> </w:t>
      </w:r>
      <w:r w:rsidRPr="004A7BB5">
        <w:rPr>
          <w:sz w:val="18"/>
          <w:szCs w:val="18"/>
        </w:rPr>
        <w:t>Receipts</w:t>
      </w:r>
      <w:bookmarkEnd w:id="59"/>
    </w:p>
    <w:p w14:paraId="3A2EF161" w14:textId="31144408" w:rsidR="004A7BB5" w:rsidRPr="004A7BB5" w:rsidRDefault="004A7BB5" w:rsidP="004A7BB5">
      <w:pPr>
        <w:pStyle w:val="NoSpacing"/>
        <w:rPr>
          <w:sz w:val="18"/>
          <w:szCs w:val="18"/>
        </w:rPr>
      </w:pPr>
      <w:r w:rsidRPr="004A7BB5">
        <w:rPr>
          <w:sz w:val="18"/>
          <w:szCs w:val="18"/>
        </w:rPr>
        <w:t>As</w:t>
      </w:r>
      <w:r w:rsidRPr="004A7BB5">
        <w:rPr>
          <w:spacing w:val="-3"/>
          <w:sz w:val="18"/>
          <w:szCs w:val="18"/>
        </w:rPr>
        <w:t xml:space="preserve"> </w:t>
      </w:r>
      <w:r w:rsidRPr="004A7BB5">
        <w:rPr>
          <w:sz w:val="18"/>
          <w:szCs w:val="18"/>
        </w:rPr>
        <w:t>indicated above there are a</w:t>
      </w:r>
      <w:r w:rsidRPr="004A7BB5">
        <w:rPr>
          <w:spacing w:val="-2"/>
          <w:sz w:val="18"/>
          <w:szCs w:val="18"/>
        </w:rPr>
        <w:t xml:space="preserve"> </w:t>
      </w:r>
      <w:r w:rsidRPr="004A7BB5">
        <w:rPr>
          <w:sz w:val="18"/>
          <w:szCs w:val="18"/>
        </w:rPr>
        <w:t>number</w:t>
      </w:r>
      <w:r w:rsidRPr="004A7BB5">
        <w:rPr>
          <w:spacing w:val="-2"/>
          <w:sz w:val="18"/>
          <w:szCs w:val="18"/>
        </w:rPr>
        <w:t xml:space="preserve"> </w:t>
      </w:r>
      <w:r w:rsidRPr="004A7BB5">
        <w:rPr>
          <w:sz w:val="18"/>
          <w:szCs w:val="18"/>
        </w:rPr>
        <w:t>of ways in</w:t>
      </w:r>
      <w:r w:rsidRPr="004A7BB5">
        <w:rPr>
          <w:spacing w:val="-3"/>
          <w:sz w:val="18"/>
          <w:szCs w:val="18"/>
        </w:rPr>
        <w:t xml:space="preserve"> </w:t>
      </w:r>
      <w:r w:rsidRPr="004A7BB5">
        <w:rPr>
          <w:sz w:val="18"/>
          <w:szCs w:val="18"/>
        </w:rPr>
        <w:t>which</w:t>
      </w:r>
      <w:r w:rsidRPr="004A7BB5">
        <w:rPr>
          <w:spacing w:val="-3"/>
          <w:sz w:val="18"/>
          <w:szCs w:val="18"/>
        </w:rPr>
        <w:t xml:space="preserve"> </w:t>
      </w:r>
      <w:r w:rsidR="00EC2FA4">
        <w:rPr>
          <w:sz w:val="18"/>
          <w:szCs w:val="18"/>
        </w:rPr>
        <w:t>non-grant income</w:t>
      </w:r>
      <w:r w:rsidR="00EC2FA4" w:rsidRPr="004A7BB5">
        <w:rPr>
          <w:spacing w:val="-2"/>
          <w:sz w:val="18"/>
          <w:szCs w:val="18"/>
        </w:rPr>
        <w:t xml:space="preserve"> </w:t>
      </w:r>
      <w:r w:rsidRPr="004A7BB5">
        <w:rPr>
          <w:sz w:val="18"/>
          <w:szCs w:val="18"/>
        </w:rPr>
        <w:t>could be generated from</w:t>
      </w:r>
      <w:r w:rsidRPr="004A7BB5">
        <w:rPr>
          <w:spacing w:val="-2"/>
          <w:sz w:val="18"/>
          <w:szCs w:val="18"/>
        </w:rPr>
        <w:t xml:space="preserve"> </w:t>
      </w:r>
      <w:r w:rsidRPr="004A7BB5">
        <w:rPr>
          <w:sz w:val="18"/>
          <w:szCs w:val="18"/>
        </w:rPr>
        <w:t>land and</w:t>
      </w:r>
      <w:r w:rsidRPr="004A7BB5">
        <w:rPr>
          <w:spacing w:val="79"/>
          <w:sz w:val="18"/>
          <w:szCs w:val="18"/>
        </w:rPr>
        <w:t xml:space="preserve"> </w:t>
      </w:r>
      <w:r w:rsidRPr="004A7BB5">
        <w:rPr>
          <w:sz w:val="18"/>
          <w:szCs w:val="18"/>
        </w:rPr>
        <w:t>property</w:t>
      </w:r>
      <w:r w:rsidRPr="004A7BB5">
        <w:rPr>
          <w:spacing w:val="-7"/>
          <w:sz w:val="18"/>
          <w:szCs w:val="18"/>
        </w:rPr>
        <w:t xml:space="preserve"> </w:t>
      </w:r>
      <w:r w:rsidRPr="004A7BB5">
        <w:rPr>
          <w:sz w:val="18"/>
          <w:szCs w:val="18"/>
        </w:rPr>
        <w:t>related</w:t>
      </w:r>
      <w:r w:rsidRPr="004A7BB5">
        <w:rPr>
          <w:spacing w:val="-4"/>
          <w:sz w:val="18"/>
          <w:szCs w:val="18"/>
        </w:rPr>
        <w:t xml:space="preserve"> </w:t>
      </w:r>
      <w:r w:rsidRPr="004A7BB5">
        <w:rPr>
          <w:sz w:val="18"/>
          <w:szCs w:val="18"/>
        </w:rPr>
        <w:t>transactions.</w:t>
      </w:r>
      <w:r w:rsidRPr="004A7BB5">
        <w:rPr>
          <w:spacing w:val="-13"/>
          <w:sz w:val="18"/>
          <w:szCs w:val="18"/>
        </w:rPr>
        <w:t xml:space="preserve"> </w:t>
      </w:r>
      <w:r w:rsidR="00B06104" w:rsidRPr="004A7BB5">
        <w:rPr>
          <w:sz w:val="18"/>
          <w:szCs w:val="18"/>
        </w:rPr>
        <w:t>Issues</w:t>
      </w:r>
      <w:r w:rsidRPr="004A7BB5">
        <w:rPr>
          <w:spacing w:val="-5"/>
          <w:sz w:val="18"/>
          <w:szCs w:val="18"/>
        </w:rPr>
        <w:t xml:space="preserve"> </w:t>
      </w:r>
      <w:r w:rsidRPr="004A7BB5">
        <w:rPr>
          <w:sz w:val="18"/>
          <w:szCs w:val="18"/>
        </w:rPr>
        <w:t>relating</w:t>
      </w:r>
      <w:r w:rsidRPr="004A7BB5">
        <w:rPr>
          <w:spacing w:val="-10"/>
          <w:sz w:val="18"/>
          <w:szCs w:val="18"/>
        </w:rPr>
        <w:t xml:space="preserve"> </w:t>
      </w:r>
      <w:r w:rsidRPr="004A7BB5">
        <w:rPr>
          <w:sz w:val="18"/>
          <w:szCs w:val="18"/>
        </w:rPr>
        <w:t>to</w:t>
      </w:r>
      <w:r w:rsidRPr="004A7BB5">
        <w:rPr>
          <w:spacing w:val="-9"/>
          <w:sz w:val="18"/>
          <w:szCs w:val="18"/>
        </w:rPr>
        <w:t xml:space="preserve"> </w:t>
      </w:r>
      <w:r w:rsidRPr="004A7BB5">
        <w:rPr>
          <w:sz w:val="18"/>
          <w:szCs w:val="18"/>
        </w:rPr>
        <w:t>these</w:t>
      </w:r>
      <w:r w:rsidRPr="004A7BB5">
        <w:rPr>
          <w:spacing w:val="-9"/>
          <w:sz w:val="18"/>
          <w:szCs w:val="18"/>
        </w:rPr>
        <w:t xml:space="preserve"> </w:t>
      </w:r>
      <w:r w:rsidRPr="004A7BB5">
        <w:rPr>
          <w:sz w:val="18"/>
          <w:szCs w:val="18"/>
        </w:rPr>
        <w:t>transactions</w:t>
      </w:r>
      <w:r w:rsidRPr="004A7BB5">
        <w:rPr>
          <w:spacing w:val="-12"/>
          <w:sz w:val="18"/>
          <w:szCs w:val="18"/>
        </w:rPr>
        <w:t xml:space="preserve"> </w:t>
      </w:r>
      <w:r w:rsidRPr="004A7BB5">
        <w:rPr>
          <w:sz w:val="18"/>
          <w:szCs w:val="18"/>
        </w:rPr>
        <w:t>are</w:t>
      </w:r>
      <w:r w:rsidRPr="004A7BB5">
        <w:rPr>
          <w:spacing w:val="-9"/>
          <w:sz w:val="18"/>
          <w:szCs w:val="18"/>
        </w:rPr>
        <w:t xml:space="preserve"> </w:t>
      </w:r>
      <w:r w:rsidRPr="004A7BB5">
        <w:rPr>
          <w:sz w:val="18"/>
          <w:szCs w:val="18"/>
        </w:rPr>
        <w:t>outlined</w:t>
      </w:r>
      <w:r w:rsidRPr="004A7BB5">
        <w:rPr>
          <w:spacing w:val="-9"/>
          <w:sz w:val="18"/>
          <w:szCs w:val="18"/>
        </w:rPr>
        <w:t xml:space="preserve"> </w:t>
      </w:r>
      <w:r w:rsidRPr="004A7BB5">
        <w:rPr>
          <w:sz w:val="18"/>
          <w:szCs w:val="18"/>
        </w:rPr>
        <w:t>below.</w:t>
      </w:r>
    </w:p>
    <w:p w14:paraId="2B1DF9B2" w14:textId="5EADE7EC" w:rsidR="004A7BB5" w:rsidRPr="004A7BB5" w:rsidRDefault="004A7BB5" w:rsidP="004A7BB5">
      <w:pPr>
        <w:pStyle w:val="NoSpacing"/>
        <w:rPr>
          <w:rFonts w:ascii="Verdana" w:eastAsia="Verdana" w:hAnsi="Verdana" w:cs="Verdana"/>
          <w:sz w:val="18"/>
          <w:szCs w:val="18"/>
        </w:rPr>
      </w:pPr>
    </w:p>
    <w:p w14:paraId="2AAD77B1" w14:textId="65A06DE5" w:rsidR="004A7BB5" w:rsidRPr="004A7BB5" w:rsidRDefault="004A7BB5" w:rsidP="004A7BB5">
      <w:pPr>
        <w:pStyle w:val="NoSpacing"/>
        <w:rPr>
          <w:b/>
          <w:bCs/>
          <w:sz w:val="18"/>
          <w:szCs w:val="18"/>
        </w:rPr>
      </w:pPr>
      <w:r w:rsidRPr="004A7BB5">
        <w:rPr>
          <w:b/>
          <w:sz w:val="18"/>
          <w:szCs w:val="18"/>
        </w:rPr>
        <w:t>Land/Property</w:t>
      </w:r>
      <w:r w:rsidRPr="004A7BB5">
        <w:rPr>
          <w:b/>
          <w:spacing w:val="-22"/>
          <w:sz w:val="18"/>
          <w:szCs w:val="18"/>
        </w:rPr>
        <w:t xml:space="preserve"> </w:t>
      </w:r>
      <w:r w:rsidRPr="004A7BB5">
        <w:rPr>
          <w:b/>
          <w:sz w:val="18"/>
          <w:szCs w:val="18"/>
        </w:rPr>
        <w:t>Disposals</w:t>
      </w:r>
    </w:p>
    <w:p w14:paraId="5BD58A48" w14:textId="38B0D7EB" w:rsidR="004A7BB5" w:rsidRPr="004A7BB5" w:rsidRDefault="004A7BB5" w:rsidP="004A7BB5">
      <w:pPr>
        <w:pStyle w:val="NoSpacing"/>
        <w:rPr>
          <w:sz w:val="18"/>
          <w:szCs w:val="18"/>
        </w:rPr>
      </w:pPr>
      <w:r w:rsidRPr="004A7BB5">
        <w:rPr>
          <w:sz w:val="18"/>
          <w:szCs w:val="18"/>
        </w:rPr>
        <w:t>Land</w:t>
      </w:r>
      <w:r w:rsidRPr="004A7BB5">
        <w:rPr>
          <w:spacing w:val="9"/>
          <w:sz w:val="18"/>
          <w:szCs w:val="18"/>
        </w:rPr>
        <w:t xml:space="preserve"> </w:t>
      </w:r>
      <w:r w:rsidRPr="004A7BB5">
        <w:rPr>
          <w:sz w:val="18"/>
          <w:szCs w:val="18"/>
        </w:rPr>
        <w:t>/</w:t>
      </w:r>
      <w:r w:rsidRPr="004A7BB5">
        <w:rPr>
          <w:spacing w:val="9"/>
          <w:sz w:val="18"/>
          <w:szCs w:val="18"/>
        </w:rPr>
        <w:t xml:space="preserve"> </w:t>
      </w:r>
      <w:r w:rsidRPr="004A7BB5">
        <w:rPr>
          <w:sz w:val="18"/>
          <w:szCs w:val="18"/>
        </w:rPr>
        <w:t>property</w:t>
      </w:r>
      <w:r w:rsidRPr="004A7BB5">
        <w:rPr>
          <w:spacing w:val="8"/>
          <w:sz w:val="18"/>
          <w:szCs w:val="18"/>
        </w:rPr>
        <w:t xml:space="preserve"> </w:t>
      </w:r>
      <w:r w:rsidRPr="004A7BB5">
        <w:rPr>
          <w:sz w:val="18"/>
          <w:szCs w:val="18"/>
        </w:rPr>
        <w:t>acquired</w:t>
      </w:r>
      <w:r w:rsidRPr="004A7BB5">
        <w:rPr>
          <w:spacing w:val="9"/>
          <w:sz w:val="18"/>
          <w:szCs w:val="18"/>
        </w:rPr>
        <w:t xml:space="preserve"> </w:t>
      </w:r>
      <w:r w:rsidRPr="004A7BB5">
        <w:rPr>
          <w:spacing w:val="-2"/>
          <w:sz w:val="18"/>
          <w:szCs w:val="18"/>
        </w:rPr>
        <w:t>for</w:t>
      </w:r>
      <w:r w:rsidRPr="004A7BB5">
        <w:rPr>
          <w:spacing w:val="9"/>
          <w:sz w:val="18"/>
          <w:szCs w:val="18"/>
        </w:rPr>
        <w:t xml:space="preserve"> </w:t>
      </w:r>
      <w:r w:rsidRPr="004A7BB5">
        <w:rPr>
          <w:sz w:val="18"/>
          <w:szCs w:val="18"/>
        </w:rPr>
        <w:t>national</w:t>
      </w:r>
      <w:r w:rsidRPr="004A7BB5">
        <w:rPr>
          <w:spacing w:val="9"/>
          <w:sz w:val="18"/>
          <w:szCs w:val="18"/>
        </w:rPr>
        <w:t xml:space="preserve"> </w:t>
      </w:r>
      <w:r w:rsidRPr="004A7BB5">
        <w:rPr>
          <w:sz w:val="18"/>
          <w:szCs w:val="18"/>
        </w:rPr>
        <w:t>road</w:t>
      </w:r>
      <w:r w:rsidRPr="004A7BB5">
        <w:rPr>
          <w:spacing w:val="8"/>
          <w:sz w:val="18"/>
          <w:szCs w:val="18"/>
        </w:rPr>
        <w:t xml:space="preserve"> </w:t>
      </w:r>
      <w:r w:rsidRPr="004A7BB5">
        <w:rPr>
          <w:sz w:val="18"/>
          <w:szCs w:val="18"/>
        </w:rPr>
        <w:t>projects</w:t>
      </w:r>
      <w:r w:rsidR="0000034E">
        <w:rPr>
          <w:sz w:val="18"/>
          <w:szCs w:val="18"/>
        </w:rPr>
        <w:t xml:space="preserve"> or greenway project</w:t>
      </w:r>
      <w:r w:rsidR="008869DE">
        <w:rPr>
          <w:sz w:val="18"/>
          <w:szCs w:val="18"/>
        </w:rPr>
        <w:t>s</w:t>
      </w:r>
      <w:r w:rsidRPr="004A7BB5">
        <w:rPr>
          <w:spacing w:val="6"/>
          <w:sz w:val="18"/>
          <w:szCs w:val="18"/>
        </w:rPr>
        <w:t xml:space="preserve"> </w:t>
      </w:r>
      <w:r w:rsidRPr="004A7BB5">
        <w:rPr>
          <w:sz w:val="18"/>
          <w:szCs w:val="18"/>
        </w:rPr>
        <w:t>which</w:t>
      </w:r>
      <w:r w:rsidRPr="004A7BB5">
        <w:rPr>
          <w:spacing w:val="8"/>
          <w:sz w:val="18"/>
          <w:szCs w:val="18"/>
        </w:rPr>
        <w:t xml:space="preserve"> </w:t>
      </w:r>
      <w:r w:rsidRPr="004A7BB5">
        <w:rPr>
          <w:sz w:val="18"/>
          <w:szCs w:val="18"/>
        </w:rPr>
        <w:t>becomes</w:t>
      </w:r>
      <w:r w:rsidRPr="004A7BB5">
        <w:rPr>
          <w:spacing w:val="9"/>
          <w:sz w:val="18"/>
          <w:szCs w:val="18"/>
        </w:rPr>
        <w:t xml:space="preserve"> </w:t>
      </w:r>
      <w:r w:rsidRPr="004A7BB5">
        <w:rPr>
          <w:sz w:val="18"/>
          <w:szCs w:val="18"/>
        </w:rPr>
        <w:t>surplus</w:t>
      </w:r>
      <w:r w:rsidRPr="004A7BB5">
        <w:rPr>
          <w:spacing w:val="9"/>
          <w:sz w:val="18"/>
          <w:szCs w:val="18"/>
        </w:rPr>
        <w:t xml:space="preserve"> </w:t>
      </w:r>
      <w:r w:rsidRPr="004A7BB5">
        <w:rPr>
          <w:sz w:val="18"/>
          <w:szCs w:val="18"/>
        </w:rPr>
        <w:t>to</w:t>
      </w:r>
      <w:r w:rsidRPr="004A7BB5">
        <w:rPr>
          <w:spacing w:val="8"/>
          <w:sz w:val="18"/>
          <w:szCs w:val="18"/>
        </w:rPr>
        <w:t xml:space="preserve"> </w:t>
      </w:r>
      <w:r w:rsidRPr="004A7BB5">
        <w:rPr>
          <w:sz w:val="18"/>
          <w:szCs w:val="18"/>
        </w:rPr>
        <w:t>the</w:t>
      </w:r>
      <w:r w:rsidRPr="004A7BB5">
        <w:rPr>
          <w:spacing w:val="9"/>
          <w:sz w:val="18"/>
          <w:szCs w:val="18"/>
        </w:rPr>
        <w:t xml:space="preserve"> </w:t>
      </w:r>
      <w:r w:rsidRPr="004A7BB5">
        <w:rPr>
          <w:sz w:val="18"/>
          <w:szCs w:val="18"/>
        </w:rPr>
        <w:t>requirements</w:t>
      </w:r>
      <w:r w:rsidRPr="004A7BB5">
        <w:rPr>
          <w:spacing w:val="36"/>
          <w:sz w:val="18"/>
          <w:szCs w:val="18"/>
        </w:rPr>
        <w:t xml:space="preserve"> </w:t>
      </w:r>
      <w:r w:rsidRPr="004A7BB5">
        <w:rPr>
          <w:spacing w:val="1"/>
          <w:sz w:val="18"/>
          <w:szCs w:val="18"/>
        </w:rPr>
        <w:t>of</w:t>
      </w:r>
      <w:r w:rsidRPr="004A7BB5">
        <w:rPr>
          <w:spacing w:val="66"/>
          <w:w w:val="99"/>
          <w:sz w:val="18"/>
          <w:szCs w:val="18"/>
        </w:rPr>
        <w:t xml:space="preserve"> </w:t>
      </w:r>
      <w:r w:rsidRPr="004A7BB5">
        <w:rPr>
          <w:sz w:val="18"/>
          <w:szCs w:val="18"/>
        </w:rPr>
        <w:t>the</w:t>
      </w:r>
      <w:r w:rsidRPr="004A7BB5">
        <w:rPr>
          <w:spacing w:val="6"/>
          <w:sz w:val="18"/>
          <w:szCs w:val="18"/>
        </w:rPr>
        <w:t xml:space="preserve"> </w:t>
      </w:r>
      <w:r w:rsidRPr="004A7BB5">
        <w:rPr>
          <w:sz w:val="18"/>
          <w:szCs w:val="18"/>
        </w:rPr>
        <w:t>project</w:t>
      </w:r>
      <w:r w:rsidRPr="004A7BB5">
        <w:rPr>
          <w:spacing w:val="6"/>
          <w:sz w:val="18"/>
          <w:szCs w:val="18"/>
        </w:rPr>
        <w:t xml:space="preserve"> </w:t>
      </w:r>
      <w:r w:rsidR="00EC2FA4">
        <w:rPr>
          <w:sz w:val="18"/>
          <w:szCs w:val="18"/>
        </w:rPr>
        <w:t>should</w:t>
      </w:r>
      <w:r w:rsidR="00EC2FA4" w:rsidRPr="004A7BB5">
        <w:rPr>
          <w:spacing w:val="3"/>
          <w:sz w:val="18"/>
          <w:szCs w:val="18"/>
        </w:rPr>
        <w:t xml:space="preserve"> </w:t>
      </w:r>
      <w:r w:rsidRPr="004A7BB5">
        <w:rPr>
          <w:sz w:val="18"/>
          <w:szCs w:val="18"/>
        </w:rPr>
        <w:t>be</w:t>
      </w:r>
      <w:r w:rsidRPr="004A7BB5">
        <w:rPr>
          <w:spacing w:val="7"/>
          <w:sz w:val="18"/>
          <w:szCs w:val="18"/>
        </w:rPr>
        <w:t xml:space="preserve"> </w:t>
      </w:r>
      <w:r w:rsidRPr="004A7BB5">
        <w:rPr>
          <w:sz w:val="18"/>
          <w:szCs w:val="18"/>
        </w:rPr>
        <w:t>notified</w:t>
      </w:r>
      <w:r w:rsidRPr="004A7BB5">
        <w:rPr>
          <w:spacing w:val="6"/>
          <w:sz w:val="18"/>
          <w:szCs w:val="18"/>
        </w:rPr>
        <w:t xml:space="preserve"> </w:t>
      </w:r>
      <w:r w:rsidRPr="004A7BB5">
        <w:rPr>
          <w:sz w:val="18"/>
          <w:szCs w:val="18"/>
        </w:rPr>
        <w:t>to</w:t>
      </w:r>
      <w:r w:rsidRPr="004A7BB5">
        <w:rPr>
          <w:spacing w:val="5"/>
          <w:sz w:val="18"/>
          <w:szCs w:val="18"/>
        </w:rPr>
        <w:t xml:space="preserve"> </w:t>
      </w:r>
      <w:r w:rsidRPr="004A7BB5">
        <w:rPr>
          <w:sz w:val="18"/>
          <w:szCs w:val="18"/>
        </w:rPr>
        <w:t>TII</w:t>
      </w:r>
      <w:r w:rsidR="006544F5">
        <w:rPr>
          <w:sz w:val="18"/>
          <w:szCs w:val="18"/>
        </w:rPr>
        <w:t xml:space="preserve"> and</w:t>
      </w:r>
      <w:r w:rsidR="00EC2FA4">
        <w:rPr>
          <w:sz w:val="18"/>
          <w:szCs w:val="18"/>
        </w:rPr>
        <w:t xml:space="preserve"> </w:t>
      </w:r>
      <w:r w:rsidRPr="004A7BB5">
        <w:rPr>
          <w:sz w:val="18"/>
          <w:szCs w:val="18"/>
        </w:rPr>
        <w:t>a</w:t>
      </w:r>
      <w:r w:rsidRPr="004A7BB5">
        <w:rPr>
          <w:spacing w:val="53"/>
          <w:sz w:val="18"/>
          <w:szCs w:val="18"/>
        </w:rPr>
        <w:t xml:space="preserve"> </w:t>
      </w:r>
      <w:r w:rsidR="00F05ACC" w:rsidRPr="004A7BB5">
        <w:rPr>
          <w:sz w:val="18"/>
          <w:szCs w:val="18"/>
        </w:rPr>
        <w:t>strategy</w:t>
      </w:r>
      <w:r w:rsidR="00F05ACC" w:rsidRPr="006544F5">
        <w:rPr>
          <w:sz w:val="18"/>
          <w:szCs w:val="18"/>
        </w:rPr>
        <w:t xml:space="preserve"> prepared</w:t>
      </w:r>
      <w:r w:rsidR="00EC2FA4">
        <w:rPr>
          <w:spacing w:val="52"/>
          <w:sz w:val="18"/>
          <w:szCs w:val="18"/>
        </w:rPr>
        <w:t xml:space="preserve"> </w:t>
      </w:r>
      <w:r w:rsidRPr="004A7BB5">
        <w:rPr>
          <w:sz w:val="18"/>
          <w:szCs w:val="18"/>
        </w:rPr>
        <w:t>for</w:t>
      </w:r>
      <w:r w:rsidRPr="004A7BB5">
        <w:rPr>
          <w:spacing w:val="51"/>
          <w:sz w:val="18"/>
          <w:szCs w:val="18"/>
        </w:rPr>
        <w:t xml:space="preserve"> </w:t>
      </w:r>
      <w:r w:rsidRPr="004A7BB5">
        <w:rPr>
          <w:sz w:val="18"/>
          <w:szCs w:val="18"/>
        </w:rPr>
        <w:t>the</w:t>
      </w:r>
      <w:r w:rsidRPr="004A7BB5">
        <w:rPr>
          <w:spacing w:val="53"/>
          <w:sz w:val="18"/>
          <w:szCs w:val="18"/>
        </w:rPr>
        <w:t xml:space="preserve"> </w:t>
      </w:r>
      <w:r w:rsidRPr="004A7BB5">
        <w:rPr>
          <w:sz w:val="18"/>
          <w:szCs w:val="18"/>
        </w:rPr>
        <w:t>disposal</w:t>
      </w:r>
      <w:r w:rsidRPr="004A7BB5">
        <w:rPr>
          <w:spacing w:val="52"/>
          <w:sz w:val="18"/>
          <w:szCs w:val="18"/>
        </w:rPr>
        <w:t xml:space="preserve"> </w:t>
      </w:r>
      <w:r w:rsidRPr="004A7BB5">
        <w:rPr>
          <w:sz w:val="18"/>
          <w:szCs w:val="18"/>
        </w:rPr>
        <w:t>of</w:t>
      </w:r>
      <w:r w:rsidRPr="004A7BB5">
        <w:rPr>
          <w:spacing w:val="50"/>
          <w:sz w:val="18"/>
          <w:szCs w:val="18"/>
        </w:rPr>
        <w:t xml:space="preserve"> </w:t>
      </w:r>
      <w:r w:rsidRPr="004A7BB5">
        <w:rPr>
          <w:sz w:val="18"/>
          <w:szCs w:val="18"/>
        </w:rPr>
        <w:t>the</w:t>
      </w:r>
      <w:r w:rsidRPr="004A7BB5">
        <w:rPr>
          <w:spacing w:val="54"/>
          <w:sz w:val="18"/>
          <w:szCs w:val="18"/>
        </w:rPr>
        <w:t xml:space="preserve"> </w:t>
      </w:r>
      <w:r w:rsidRPr="004A7BB5">
        <w:rPr>
          <w:sz w:val="18"/>
          <w:szCs w:val="18"/>
        </w:rPr>
        <w:t>surplus</w:t>
      </w:r>
      <w:r w:rsidRPr="004A7BB5">
        <w:rPr>
          <w:spacing w:val="77"/>
          <w:w w:val="99"/>
          <w:sz w:val="18"/>
          <w:szCs w:val="18"/>
        </w:rPr>
        <w:t xml:space="preserve"> </w:t>
      </w:r>
      <w:r w:rsidRPr="004A7BB5">
        <w:rPr>
          <w:sz w:val="18"/>
          <w:szCs w:val="18"/>
        </w:rPr>
        <w:t>property.</w:t>
      </w:r>
      <w:r w:rsidRPr="004A7BB5">
        <w:rPr>
          <w:spacing w:val="-7"/>
          <w:sz w:val="18"/>
          <w:szCs w:val="18"/>
        </w:rPr>
        <w:t xml:space="preserve"> </w:t>
      </w:r>
      <w:r w:rsidR="00EC2FA4">
        <w:rPr>
          <w:sz w:val="18"/>
          <w:szCs w:val="18"/>
        </w:rPr>
        <w:t>Disposal strategies</w:t>
      </w:r>
      <w:r w:rsidRPr="004A7BB5">
        <w:rPr>
          <w:spacing w:val="-7"/>
          <w:sz w:val="18"/>
          <w:szCs w:val="18"/>
        </w:rPr>
        <w:t xml:space="preserve"> </w:t>
      </w:r>
      <w:r w:rsidRPr="004A7BB5">
        <w:rPr>
          <w:sz w:val="18"/>
          <w:szCs w:val="18"/>
        </w:rPr>
        <w:t>may</w:t>
      </w:r>
      <w:r w:rsidRPr="004A7BB5">
        <w:rPr>
          <w:spacing w:val="-23"/>
          <w:sz w:val="18"/>
          <w:szCs w:val="18"/>
        </w:rPr>
        <w:t xml:space="preserve"> </w:t>
      </w:r>
      <w:r w:rsidR="00EC2FA4">
        <w:rPr>
          <w:sz w:val="18"/>
          <w:szCs w:val="18"/>
        </w:rPr>
        <w:t>include</w:t>
      </w:r>
      <w:r w:rsidRPr="004A7BB5">
        <w:rPr>
          <w:sz w:val="18"/>
          <w:szCs w:val="18"/>
        </w:rPr>
        <w:t>:</w:t>
      </w:r>
    </w:p>
    <w:p w14:paraId="61293C3E" w14:textId="77777777" w:rsidR="004A7BB5" w:rsidRPr="004A7BB5" w:rsidRDefault="004A7BB5" w:rsidP="004A7BB5">
      <w:pPr>
        <w:pStyle w:val="NoSpacing"/>
        <w:rPr>
          <w:rFonts w:eastAsiaTheme="majorEastAsia" w:cstheme="minorHAnsi"/>
          <w:b/>
          <w:bCs/>
          <w:caps/>
          <w:sz w:val="18"/>
          <w:szCs w:val="18"/>
          <w:lang w:val="en-GB" w:eastAsia="en-IE"/>
        </w:rPr>
      </w:pPr>
    </w:p>
    <w:p w14:paraId="0BA5D106" w14:textId="23EAA7A1" w:rsidR="004A7BB5" w:rsidRPr="006544F5" w:rsidRDefault="004A7BB5" w:rsidP="00F274C9">
      <w:pPr>
        <w:widowControl w:val="0"/>
        <w:numPr>
          <w:ilvl w:val="0"/>
          <w:numId w:val="19"/>
        </w:numPr>
        <w:spacing w:before="68" w:after="0" w:line="240" w:lineRule="auto"/>
        <w:ind w:left="1134" w:right="668" w:firstLine="0"/>
        <w:jc w:val="both"/>
        <w:rPr>
          <w:rFonts w:cstheme="minorHAnsi"/>
          <w:spacing w:val="-1"/>
          <w:sz w:val="18"/>
          <w:szCs w:val="18"/>
        </w:rPr>
      </w:pPr>
      <w:r w:rsidRPr="00BD1279">
        <w:rPr>
          <w:rFonts w:cstheme="minorHAnsi"/>
          <w:b/>
          <w:spacing w:val="-1"/>
          <w:sz w:val="18"/>
        </w:rPr>
        <w:t>Disposal</w:t>
      </w:r>
      <w:r w:rsidRPr="00BD1279">
        <w:rPr>
          <w:rFonts w:cstheme="minorHAnsi"/>
          <w:b/>
          <w:spacing w:val="41"/>
          <w:sz w:val="18"/>
        </w:rPr>
        <w:t xml:space="preserve"> </w:t>
      </w:r>
      <w:r w:rsidRPr="00BD1279">
        <w:rPr>
          <w:rFonts w:cstheme="minorHAnsi"/>
          <w:b/>
          <w:spacing w:val="-1"/>
          <w:sz w:val="18"/>
        </w:rPr>
        <w:t>of</w:t>
      </w:r>
      <w:r w:rsidRPr="00BD1279">
        <w:rPr>
          <w:rFonts w:cstheme="minorHAnsi"/>
          <w:b/>
          <w:spacing w:val="43"/>
          <w:sz w:val="18"/>
        </w:rPr>
        <w:t xml:space="preserve"> </w:t>
      </w:r>
      <w:r w:rsidRPr="00BD1279">
        <w:rPr>
          <w:rFonts w:cstheme="minorHAnsi"/>
          <w:b/>
          <w:spacing w:val="-1"/>
          <w:sz w:val="18"/>
        </w:rPr>
        <w:t>the</w:t>
      </w:r>
      <w:r w:rsidRPr="00BD1279">
        <w:rPr>
          <w:rFonts w:cstheme="minorHAnsi"/>
          <w:b/>
          <w:spacing w:val="42"/>
          <w:sz w:val="18"/>
        </w:rPr>
        <w:t xml:space="preserve"> </w:t>
      </w:r>
      <w:r w:rsidRPr="00BD1279">
        <w:rPr>
          <w:rFonts w:cstheme="minorHAnsi"/>
          <w:b/>
          <w:spacing w:val="-1"/>
          <w:sz w:val="18"/>
        </w:rPr>
        <w:t>land</w:t>
      </w:r>
      <w:r w:rsidRPr="00BD1279">
        <w:rPr>
          <w:rFonts w:cstheme="minorHAnsi"/>
          <w:b/>
          <w:spacing w:val="41"/>
          <w:sz w:val="18"/>
        </w:rPr>
        <w:t xml:space="preserve"> </w:t>
      </w:r>
      <w:r w:rsidRPr="00BD1279">
        <w:rPr>
          <w:rFonts w:cstheme="minorHAnsi"/>
          <w:b/>
          <w:sz w:val="18"/>
        </w:rPr>
        <w:t>/</w:t>
      </w:r>
      <w:r w:rsidRPr="00BD1279">
        <w:rPr>
          <w:rFonts w:cstheme="minorHAnsi"/>
          <w:b/>
          <w:spacing w:val="45"/>
          <w:sz w:val="18"/>
        </w:rPr>
        <w:t xml:space="preserve"> </w:t>
      </w:r>
      <w:r w:rsidRPr="00BD1279">
        <w:rPr>
          <w:rFonts w:cstheme="minorHAnsi"/>
          <w:b/>
          <w:spacing w:val="-1"/>
          <w:sz w:val="18"/>
        </w:rPr>
        <w:t>property</w:t>
      </w:r>
      <w:r w:rsidRPr="00BD1279">
        <w:rPr>
          <w:rFonts w:cstheme="minorHAnsi"/>
          <w:b/>
          <w:spacing w:val="42"/>
          <w:sz w:val="18"/>
        </w:rPr>
        <w:t xml:space="preserve"> </w:t>
      </w:r>
      <w:r w:rsidRPr="00BD1279">
        <w:rPr>
          <w:rFonts w:cstheme="minorHAnsi"/>
          <w:b/>
          <w:spacing w:val="-1"/>
          <w:sz w:val="18"/>
        </w:rPr>
        <w:t>on</w:t>
      </w:r>
      <w:r w:rsidRPr="00BD1279">
        <w:rPr>
          <w:rFonts w:cstheme="minorHAnsi"/>
          <w:b/>
          <w:spacing w:val="41"/>
          <w:sz w:val="18"/>
        </w:rPr>
        <w:t xml:space="preserve"> </w:t>
      </w:r>
      <w:r w:rsidRPr="00BD1279">
        <w:rPr>
          <w:rFonts w:cstheme="minorHAnsi"/>
          <w:b/>
          <w:sz w:val="18"/>
        </w:rPr>
        <w:t>the</w:t>
      </w:r>
      <w:r w:rsidRPr="00BD1279">
        <w:rPr>
          <w:rFonts w:cstheme="minorHAnsi"/>
          <w:b/>
          <w:spacing w:val="42"/>
          <w:sz w:val="18"/>
        </w:rPr>
        <w:t xml:space="preserve"> </w:t>
      </w:r>
      <w:r w:rsidRPr="00BD1279">
        <w:rPr>
          <w:rFonts w:cstheme="minorHAnsi"/>
          <w:b/>
          <w:spacing w:val="-1"/>
          <w:sz w:val="18"/>
        </w:rPr>
        <w:t>open</w:t>
      </w:r>
      <w:r w:rsidRPr="00BD1279">
        <w:rPr>
          <w:rFonts w:cstheme="minorHAnsi"/>
          <w:b/>
          <w:spacing w:val="44"/>
          <w:sz w:val="18"/>
        </w:rPr>
        <w:t xml:space="preserve"> </w:t>
      </w:r>
      <w:r w:rsidRPr="00BD1279">
        <w:rPr>
          <w:rFonts w:cstheme="minorHAnsi"/>
          <w:b/>
          <w:spacing w:val="-1"/>
          <w:sz w:val="18"/>
        </w:rPr>
        <w:t>market</w:t>
      </w:r>
      <w:r w:rsidRPr="00BD1279">
        <w:rPr>
          <w:rFonts w:cstheme="minorHAnsi"/>
          <w:b/>
          <w:spacing w:val="45"/>
          <w:sz w:val="18"/>
        </w:rPr>
        <w:t xml:space="preserve"> </w:t>
      </w:r>
      <w:r w:rsidRPr="00BD1279">
        <w:rPr>
          <w:rFonts w:cstheme="minorHAnsi"/>
          <w:b/>
          <w:spacing w:val="-1"/>
          <w:sz w:val="18"/>
        </w:rPr>
        <w:t>(by</w:t>
      </w:r>
      <w:r w:rsidRPr="00BD1279">
        <w:rPr>
          <w:rFonts w:cstheme="minorHAnsi"/>
          <w:b/>
          <w:spacing w:val="42"/>
          <w:sz w:val="18"/>
        </w:rPr>
        <w:t xml:space="preserve"> </w:t>
      </w:r>
      <w:r w:rsidRPr="00BD1279">
        <w:rPr>
          <w:rFonts w:cstheme="minorHAnsi"/>
          <w:b/>
          <w:spacing w:val="-1"/>
          <w:sz w:val="18"/>
        </w:rPr>
        <w:t>auction</w:t>
      </w:r>
      <w:r w:rsidRPr="00BD1279">
        <w:rPr>
          <w:rFonts w:cstheme="minorHAnsi"/>
          <w:b/>
          <w:spacing w:val="41"/>
          <w:sz w:val="18"/>
        </w:rPr>
        <w:t xml:space="preserve"> </w:t>
      </w:r>
      <w:r w:rsidRPr="00BD1279">
        <w:rPr>
          <w:rFonts w:cstheme="minorHAnsi"/>
          <w:b/>
          <w:spacing w:val="-1"/>
          <w:sz w:val="18"/>
        </w:rPr>
        <w:t>or</w:t>
      </w:r>
      <w:r w:rsidRPr="00BD1279">
        <w:rPr>
          <w:rFonts w:cstheme="minorHAnsi"/>
          <w:b/>
          <w:spacing w:val="43"/>
          <w:sz w:val="18"/>
        </w:rPr>
        <w:t xml:space="preserve"> </w:t>
      </w:r>
      <w:r w:rsidRPr="00BD1279">
        <w:rPr>
          <w:rFonts w:cstheme="minorHAnsi"/>
          <w:b/>
          <w:spacing w:val="-1"/>
          <w:sz w:val="18"/>
        </w:rPr>
        <w:t>tender)</w:t>
      </w:r>
      <w:r w:rsidRPr="00BD1279">
        <w:rPr>
          <w:rFonts w:cstheme="minorHAnsi"/>
          <w:b/>
          <w:spacing w:val="42"/>
          <w:sz w:val="18"/>
        </w:rPr>
        <w:t xml:space="preserve"> </w:t>
      </w:r>
      <w:r w:rsidRPr="00BD1279">
        <w:rPr>
          <w:rFonts w:cstheme="minorHAnsi"/>
          <w:b/>
          <w:spacing w:val="-1"/>
          <w:sz w:val="18"/>
        </w:rPr>
        <w:t>or</w:t>
      </w:r>
      <w:r w:rsidRPr="00BD1279">
        <w:rPr>
          <w:rFonts w:cstheme="minorHAnsi"/>
          <w:b/>
          <w:spacing w:val="20"/>
          <w:sz w:val="18"/>
        </w:rPr>
        <w:t xml:space="preserve"> </w:t>
      </w:r>
      <w:r w:rsidRPr="00BD1279">
        <w:rPr>
          <w:rFonts w:cstheme="minorHAnsi"/>
          <w:b/>
          <w:spacing w:val="2"/>
          <w:sz w:val="18"/>
        </w:rPr>
        <w:t>to</w:t>
      </w:r>
      <w:r w:rsidRPr="00BD1279">
        <w:rPr>
          <w:rFonts w:cstheme="minorHAnsi"/>
          <w:b/>
          <w:spacing w:val="33"/>
          <w:w w:val="99"/>
          <w:sz w:val="18"/>
        </w:rPr>
        <w:t xml:space="preserve"> </w:t>
      </w:r>
      <w:r w:rsidRPr="00BD1279">
        <w:rPr>
          <w:rFonts w:cstheme="minorHAnsi"/>
          <w:b/>
          <w:spacing w:val="-1"/>
          <w:sz w:val="18"/>
        </w:rPr>
        <w:t>adjoining</w:t>
      </w:r>
      <w:r w:rsidRPr="00BD1279">
        <w:rPr>
          <w:rFonts w:cstheme="minorHAnsi"/>
          <w:b/>
          <w:spacing w:val="54"/>
          <w:sz w:val="18"/>
        </w:rPr>
        <w:t xml:space="preserve"> </w:t>
      </w:r>
      <w:r w:rsidRPr="00BD1279">
        <w:rPr>
          <w:rFonts w:cstheme="minorHAnsi"/>
          <w:b/>
          <w:spacing w:val="-1"/>
          <w:sz w:val="18"/>
        </w:rPr>
        <w:t>landowners</w:t>
      </w:r>
      <w:r w:rsidRPr="00BD1279">
        <w:rPr>
          <w:rFonts w:cstheme="minorHAnsi"/>
          <w:b/>
          <w:spacing w:val="57"/>
          <w:sz w:val="18"/>
        </w:rPr>
        <w:t xml:space="preserve"> </w:t>
      </w:r>
      <w:r w:rsidRPr="00BD1279">
        <w:rPr>
          <w:rFonts w:cstheme="minorHAnsi"/>
          <w:b/>
          <w:spacing w:val="-1"/>
          <w:sz w:val="18"/>
        </w:rPr>
        <w:t>where</w:t>
      </w:r>
      <w:r w:rsidRPr="00BD1279">
        <w:rPr>
          <w:rFonts w:cstheme="minorHAnsi"/>
          <w:b/>
          <w:spacing w:val="58"/>
          <w:sz w:val="18"/>
        </w:rPr>
        <w:t xml:space="preserve"> </w:t>
      </w:r>
      <w:r w:rsidRPr="00BD1279">
        <w:rPr>
          <w:rFonts w:cstheme="minorHAnsi"/>
          <w:b/>
          <w:spacing w:val="-1"/>
          <w:sz w:val="18"/>
        </w:rPr>
        <w:t>restricted</w:t>
      </w:r>
      <w:r w:rsidRPr="00BD1279">
        <w:rPr>
          <w:rFonts w:cstheme="minorHAnsi"/>
          <w:b/>
          <w:spacing w:val="58"/>
          <w:sz w:val="18"/>
        </w:rPr>
        <w:t xml:space="preserve"> </w:t>
      </w:r>
      <w:r w:rsidRPr="00BD1279">
        <w:rPr>
          <w:rFonts w:cstheme="minorHAnsi"/>
          <w:b/>
          <w:sz w:val="18"/>
        </w:rPr>
        <w:t>access</w:t>
      </w:r>
      <w:r w:rsidRPr="00BD1279">
        <w:rPr>
          <w:rFonts w:cstheme="minorHAnsi"/>
          <w:b/>
          <w:spacing w:val="54"/>
          <w:sz w:val="18"/>
        </w:rPr>
        <w:t xml:space="preserve"> </w:t>
      </w:r>
      <w:r w:rsidRPr="00BD1279">
        <w:rPr>
          <w:rFonts w:cstheme="minorHAnsi"/>
          <w:b/>
          <w:sz w:val="18"/>
        </w:rPr>
        <w:t>/</w:t>
      </w:r>
      <w:r w:rsidRPr="00BD1279">
        <w:rPr>
          <w:rFonts w:cstheme="minorHAnsi"/>
          <w:b/>
          <w:spacing w:val="57"/>
          <w:sz w:val="18"/>
        </w:rPr>
        <w:t xml:space="preserve"> </w:t>
      </w:r>
      <w:r w:rsidRPr="00BD1279">
        <w:rPr>
          <w:rFonts w:cstheme="minorHAnsi"/>
          <w:b/>
          <w:spacing w:val="-1"/>
          <w:sz w:val="18"/>
        </w:rPr>
        <w:t>limited</w:t>
      </w:r>
      <w:r w:rsidRPr="00BD1279">
        <w:rPr>
          <w:rFonts w:cstheme="minorHAnsi"/>
          <w:b/>
          <w:spacing w:val="54"/>
          <w:sz w:val="18"/>
        </w:rPr>
        <w:t xml:space="preserve"> </w:t>
      </w:r>
      <w:r w:rsidRPr="00BD1279">
        <w:rPr>
          <w:rFonts w:cstheme="minorHAnsi"/>
          <w:b/>
          <w:sz w:val="18"/>
        </w:rPr>
        <w:t>commercial</w:t>
      </w:r>
      <w:r w:rsidRPr="00BD1279">
        <w:rPr>
          <w:rFonts w:cstheme="minorHAnsi"/>
          <w:b/>
          <w:spacing w:val="57"/>
          <w:sz w:val="18"/>
        </w:rPr>
        <w:t xml:space="preserve"> </w:t>
      </w:r>
      <w:r w:rsidRPr="00BD1279">
        <w:rPr>
          <w:rFonts w:cstheme="minorHAnsi"/>
          <w:b/>
          <w:sz w:val="18"/>
        </w:rPr>
        <w:t>value</w:t>
      </w:r>
      <w:r w:rsidRPr="00BD1279">
        <w:rPr>
          <w:rFonts w:cstheme="minorHAnsi"/>
          <w:sz w:val="18"/>
        </w:rPr>
        <w:t>.</w:t>
      </w:r>
      <w:r w:rsidRPr="00BD1279">
        <w:rPr>
          <w:rFonts w:cstheme="minorHAnsi"/>
          <w:spacing w:val="55"/>
          <w:sz w:val="18"/>
        </w:rPr>
        <w:t xml:space="preserve"> </w:t>
      </w:r>
      <w:r w:rsidRPr="006544F5">
        <w:rPr>
          <w:rFonts w:cstheme="minorHAnsi"/>
          <w:spacing w:val="-1"/>
          <w:sz w:val="18"/>
          <w:szCs w:val="18"/>
        </w:rPr>
        <w:t>Incidental</w:t>
      </w:r>
      <w:r w:rsidRPr="006544F5">
        <w:rPr>
          <w:rFonts w:cstheme="minorHAnsi"/>
          <w:spacing w:val="-2"/>
          <w:sz w:val="18"/>
          <w:szCs w:val="18"/>
        </w:rPr>
        <w:t xml:space="preserve"> </w:t>
      </w:r>
      <w:r w:rsidRPr="006544F5">
        <w:rPr>
          <w:rFonts w:cstheme="minorHAnsi"/>
          <w:sz w:val="18"/>
          <w:szCs w:val="18"/>
        </w:rPr>
        <w:t>costs</w:t>
      </w:r>
      <w:r w:rsidRPr="006544F5">
        <w:rPr>
          <w:rFonts w:cstheme="minorHAnsi"/>
          <w:spacing w:val="-2"/>
          <w:sz w:val="18"/>
          <w:szCs w:val="18"/>
        </w:rPr>
        <w:t xml:space="preserve"> </w:t>
      </w:r>
      <w:r w:rsidRPr="006544F5">
        <w:rPr>
          <w:rFonts w:cstheme="minorHAnsi"/>
          <w:sz w:val="18"/>
          <w:szCs w:val="18"/>
        </w:rPr>
        <w:t>of</w:t>
      </w:r>
      <w:r w:rsidRPr="006544F5">
        <w:rPr>
          <w:rFonts w:cstheme="minorHAnsi"/>
          <w:spacing w:val="-2"/>
          <w:sz w:val="18"/>
          <w:szCs w:val="18"/>
        </w:rPr>
        <w:t xml:space="preserve"> </w:t>
      </w:r>
      <w:r w:rsidRPr="006544F5">
        <w:rPr>
          <w:rFonts w:cstheme="minorHAnsi"/>
          <w:spacing w:val="-1"/>
          <w:sz w:val="18"/>
          <w:szCs w:val="18"/>
        </w:rPr>
        <w:t>disposal</w:t>
      </w:r>
      <w:r w:rsidRPr="006544F5">
        <w:rPr>
          <w:rFonts w:cstheme="minorHAnsi"/>
          <w:spacing w:val="-4"/>
          <w:sz w:val="18"/>
          <w:szCs w:val="18"/>
        </w:rPr>
        <w:t xml:space="preserve"> </w:t>
      </w:r>
      <w:r w:rsidRPr="006544F5">
        <w:rPr>
          <w:rFonts w:cstheme="minorHAnsi"/>
          <w:spacing w:val="-1"/>
          <w:sz w:val="18"/>
          <w:szCs w:val="18"/>
        </w:rPr>
        <w:t>(e.g.</w:t>
      </w:r>
      <w:r w:rsidRPr="006544F5">
        <w:rPr>
          <w:rFonts w:cstheme="minorHAnsi"/>
          <w:spacing w:val="-2"/>
          <w:sz w:val="18"/>
          <w:szCs w:val="18"/>
        </w:rPr>
        <w:t xml:space="preserve"> </w:t>
      </w:r>
      <w:r w:rsidRPr="006544F5">
        <w:rPr>
          <w:rFonts w:cstheme="minorHAnsi"/>
          <w:spacing w:val="-1"/>
          <w:sz w:val="18"/>
          <w:szCs w:val="18"/>
        </w:rPr>
        <w:t>valuers</w:t>
      </w:r>
      <w:r w:rsidRPr="006544F5">
        <w:rPr>
          <w:rFonts w:cstheme="minorHAnsi"/>
          <w:spacing w:val="-2"/>
          <w:sz w:val="18"/>
          <w:szCs w:val="18"/>
        </w:rPr>
        <w:t xml:space="preserve"> </w:t>
      </w:r>
      <w:r w:rsidRPr="006544F5">
        <w:rPr>
          <w:rFonts w:cstheme="minorHAnsi"/>
          <w:spacing w:val="-1"/>
          <w:sz w:val="18"/>
          <w:szCs w:val="18"/>
        </w:rPr>
        <w:t>and solicitors’</w:t>
      </w:r>
      <w:r w:rsidRPr="006544F5">
        <w:rPr>
          <w:rFonts w:cstheme="minorHAnsi"/>
          <w:spacing w:val="-3"/>
          <w:sz w:val="18"/>
          <w:szCs w:val="18"/>
        </w:rPr>
        <w:t xml:space="preserve"> </w:t>
      </w:r>
      <w:r w:rsidRPr="006544F5">
        <w:rPr>
          <w:rFonts w:cstheme="minorHAnsi"/>
          <w:spacing w:val="-1"/>
          <w:sz w:val="18"/>
          <w:szCs w:val="18"/>
        </w:rPr>
        <w:t>fees)</w:t>
      </w:r>
      <w:r w:rsidRPr="006544F5">
        <w:rPr>
          <w:rFonts w:cstheme="minorHAnsi"/>
          <w:spacing w:val="-2"/>
          <w:sz w:val="18"/>
          <w:szCs w:val="18"/>
        </w:rPr>
        <w:t xml:space="preserve"> </w:t>
      </w:r>
      <w:r w:rsidRPr="006544F5">
        <w:rPr>
          <w:rFonts w:cstheme="minorHAnsi"/>
          <w:sz w:val="18"/>
          <w:szCs w:val="18"/>
        </w:rPr>
        <w:t xml:space="preserve">may </w:t>
      </w:r>
      <w:r w:rsidR="00F05ACC" w:rsidRPr="006544F5">
        <w:rPr>
          <w:rFonts w:cstheme="minorHAnsi"/>
          <w:sz w:val="18"/>
          <w:szCs w:val="18"/>
        </w:rPr>
        <w:t>be</w:t>
      </w:r>
      <w:r w:rsidR="00F05ACC" w:rsidRPr="006544F5">
        <w:rPr>
          <w:rFonts w:cstheme="minorHAnsi"/>
          <w:spacing w:val="-2"/>
          <w:sz w:val="18"/>
          <w:szCs w:val="18"/>
        </w:rPr>
        <w:t xml:space="preserve"> charged</w:t>
      </w:r>
      <w:r w:rsidR="00BD1279" w:rsidRPr="006544F5">
        <w:rPr>
          <w:rFonts w:cstheme="minorHAnsi"/>
          <w:spacing w:val="-2"/>
          <w:sz w:val="18"/>
          <w:szCs w:val="18"/>
        </w:rPr>
        <w:t xml:space="preserve"> to the relevant national road project </w:t>
      </w:r>
      <w:r w:rsidR="0000034E">
        <w:rPr>
          <w:rFonts w:cstheme="minorHAnsi"/>
          <w:spacing w:val="-2"/>
          <w:sz w:val="18"/>
          <w:szCs w:val="18"/>
        </w:rPr>
        <w:t xml:space="preserve">or greenway project </w:t>
      </w:r>
      <w:r w:rsidR="00BD1279" w:rsidRPr="006544F5">
        <w:rPr>
          <w:rFonts w:cstheme="minorHAnsi"/>
          <w:spacing w:val="-2"/>
          <w:sz w:val="18"/>
          <w:szCs w:val="18"/>
        </w:rPr>
        <w:t>where the project is live and has an allocation, or where finished the disposal costs are</w:t>
      </w:r>
      <w:r w:rsidR="00F05ACC" w:rsidRPr="006544F5">
        <w:rPr>
          <w:rFonts w:cstheme="minorHAnsi"/>
          <w:spacing w:val="-2"/>
          <w:sz w:val="18"/>
          <w:szCs w:val="18"/>
        </w:rPr>
        <w:t xml:space="preserve"> </w:t>
      </w:r>
      <w:r w:rsidR="00BD1279" w:rsidRPr="006544F5">
        <w:rPr>
          <w:rFonts w:cstheme="minorHAnsi"/>
          <w:spacing w:val="-1"/>
          <w:sz w:val="18"/>
          <w:szCs w:val="18"/>
        </w:rPr>
        <w:t>offset against the proceeds and the net proceeds refunded to TII.</w:t>
      </w:r>
    </w:p>
    <w:p w14:paraId="1D1E1751" w14:textId="77777777" w:rsidR="00366345" w:rsidRPr="00366345" w:rsidRDefault="00366345" w:rsidP="00366345">
      <w:pPr>
        <w:pStyle w:val="BodyText"/>
        <w:ind w:left="1134" w:right="668" w:firstLine="0"/>
        <w:rPr>
          <w:rFonts w:asciiTheme="minorHAnsi" w:hAnsiTheme="minorHAnsi" w:cstheme="minorHAnsi"/>
        </w:rPr>
      </w:pPr>
    </w:p>
    <w:p w14:paraId="75391675" w14:textId="5BC86803" w:rsidR="004A7BB5" w:rsidRPr="00FC74DF" w:rsidRDefault="004A7BB5" w:rsidP="00F274C9">
      <w:pPr>
        <w:pStyle w:val="BodyText"/>
        <w:numPr>
          <w:ilvl w:val="0"/>
          <w:numId w:val="19"/>
        </w:numPr>
        <w:ind w:left="1134" w:right="668"/>
        <w:jc w:val="both"/>
        <w:rPr>
          <w:rFonts w:asciiTheme="minorHAnsi" w:hAnsiTheme="minorHAnsi" w:cstheme="minorHAnsi"/>
        </w:rPr>
      </w:pPr>
      <w:r w:rsidRPr="00FC74DF">
        <w:rPr>
          <w:rFonts w:asciiTheme="minorHAnsi" w:hAnsiTheme="minorHAnsi" w:cstheme="minorHAnsi"/>
          <w:b/>
          <w:spacing w:val="-1"/>
        </w:rPr>
        <w:t>Transfer</w:t>
      </w:r>
      <w:r w:rsidRPr="00FC74DF">
        <w:rPr>
          <w:rFonts w:asciiTheme="minorHAnsi" w:hAnsiTheme="minorHAnsi" w:cstheme="minorHAnsi"/>
          <w:b/>
          <w:spacing w:val="19"/>
        </w:rPr>
        <w:t xml:space="preserve"> </w:t>
      </w:r>
      <w:r w:rsidRPr="00FC74DF">
        <w:rPr>
          <w:rFonts w:asciiTheme="minorHAnsi" w:hAnsiTheme="minorHAnsi" w:cstheme="minorHAnsi"/>
          <w:b/>
          <w:spacing w:val="-1"/>
        </w:rPr>
        <w:t>of</w:t>
      </w:r>
      <w:r w:rsidRPr="00FC74DF">
        <w:rPr>
          <w:rFonts w:asciiTheme="minorHAnsi" w:hAnsiTheme="minorHAnsi" w:cstheme="minorHAnsi"/>
          <w:b/>
          <w:spacing w:val="20"/>
        </w:rPr>
        <w:t xml:space="preserve"> </w:t>
      </w:r>
      <w:r w:rsidRPr="00FC74DF">
        <w:rPr>
          <w:rFonts w:asciiTheme="minorHAnsi" w:hAnsiTheme="minorHAnsi" w:cstheme="minorHAnsi"/>
          <w:b/>
          <w:spacing w:val="-1"/>
        </w:rPr>
        <w:t>the</w:t>
      </w:r>
      <w:r w:rsidRPr="00FC74DF">
        <w:rPr>
          <w:rFonts w:asciiTheme="minorHAnsi" w:hAnsiTheme="minorHAnsi" w:cstheme="minorHAnsi"/>
          <w:b/>
          <w:spacing w:val="19"/>
        </w:rPr>
        <w:t xml:space="preserve"> </w:t>
      </w:r>
      <w:r w:rsidRPr="00FC74DF">
        <w:rPr>
          <w:rFonts w:asciiTheme="minorHAnsi" w:hAnsiTheme="minorHAnsi" w:cstheme="minorHAnsi"/>
          <w:b/>
        </w:rPr>
        <w:t>land</w:t>
      </w:r>
      <w:r w:rsidRPr="00FC74DF">
        <w:rPr>
          <w:rFonts w:asciiTheme="minorHAnsi" w:hAnsiTheme="minorHAnsi" w:cstheme="minorHAnsi"/>
          <w:b/>
          <w:spacing w:val="19"/>
        </w:rPr>
        <w:t xml:space="preserve"> </w:t>
      </w:r>
      <w:r w:rsidRPr="00FC74DF">
        <w:rPr>
          <w:rFonts w:asciiTheme="minorHAnsi" w:hAnsiTheme="minorHAnsi" w:cstheme="minorHAnsi"/>
          <w:b/>
          <w:spacing w:val="1"/>
        </w:rPr>
        <w:t>to</w:t>
      </w:r>
      <w:r w:rsidRPr="00FC74DF">
        <w:rPr>
          <w:rFonts w:asciiTheme="minorHAnsi" w:hAnsiTheme="minorHAnsi" w:cstheme="minorHAnsi"/>
          <w:b/>
          <w:spacing w:val="18"/>
        </w:rPr>
        <w:t xml:space="preserve"> </w:t>
      </w:r>
      <w:r w:rsidRPr="00FC74DF">
        <w:rPr>
          <w:rFonts w:asciiTheme="minorHAnsi" w:hAnsiTheme="minorHAnsi" w:cstheme="minorHAnsi"/>
          <w:b/>
          <w:spacing w:val="-1"/>
        </w:rPr>
        <w:t>adjoining</w:t>
      </w:r>
      <w:r w:rsidRPr="00FC74DF">
        <w:rPr>
          <w:rFonts w:asciiTheme="minorHAnsi" w:hAnsiTheme="minorHAnsi" w:cstheme="minorHAnsi"/>
          <w:b/>
          <w:spacing w:val="14"/>
        </w:rPr>
        <w:t xml:space="preserve"> </w:t>
      </w:r>
      <w:r w:rsidRPr="00FC74DF">
        <w:rPr>
          <w:rFonts w:asciiTheme="minorHAnsi" w:hAnsiTheme="minorHAnsi" w:cstheme="minorHAnsi"/>
          <w:b/>
          <w:spacing w:val="-1"/>
        </w:rPr>
        <w:t>landowners.</w:t>
      </w:r>
      <w:r w:rsidRPr="00FC74DF">
        <w:rPr>
          <w:rFonts w:asciiTheme="minorHAnsi" w:hAnsiTheme="minorHAnsi" w:cstheme="minorHAnsi"/>
          <w:b/>
          <w:spacing w:val="25"/>
        </w:rPr>
        <w:t xml:space="preserve"> </w:t>
      </w:r>
      <w:r w:rsidRPr="00FC74DF">
        <w:rPr>
          <w:rFonts w:asciiTheme="minorHAnsi" w:hAnsiTheme="minorHAnsi" w:cstheme="minorHAnsi"/>
          <w:spacing w:val="-1"/>
        </w:rPr>
        <w:t>This</w:t>
      </w:r>
      <w:r w:rsidRPr="00FC74DF">
        <w:rPr>
          <w:rFonts w:asciiTheme="minorHAnsi" w:hAnsiTheme="minorHAnsi" w:cstheme="minorHAnsi"/>
          <w:spacing w:val="18"/>
        </w:rPr>
        <w:t xml:space="preserve"> </w:t>
      </w:r>
      <w:r w:rsidRPr="00FC74DF">
        <w:rPr>
          <w:rFonts w:asciiTheme="minorHAnsi" w:hAnsiTheme="minorHAnsi" w:cstheme="minorHAnsi"/>
          <w:spacing w:val="-1"/>
        </w:rPr>
        <w:t>occurs</w:t>
      </w:r>
      <w:r w:rsidRPr="00FC74DF">
        <w:rPr>
          <w:rFonts w:asciiTheme="minorHAnsi" w:hAnsiTheme="minorHAnsi" w:cstheme="minorHAnsi"/>
          <w:spacing w:val="17"/>
        </w:rPr>
        <w:t xml:space="preserve"> </w:t>
      </w:r>
      <w:r w:rsidRPr="00FC74DF">
        <w:rPr>
          <w:rFonts w:asciiTheme="minorHAnsi" w:hAnsiTheme="minorHAnsi" w:cstheme="minorHAnsi"/>
          <w:spacing w:val="-1"/>
        </w:rPr>
        <w:t>where</w:t>
      </w:r>
      <w:r w:rsidRPr="00FC74DF">
        <w:rPr>
          <w:rFonts w:asciiTheme="minorHAnsi" w:hAnsiTheme="minorHAnsi" w:cstheme="minorHAnsi"/>
          <w:spacing w:val="20"/>
        </w:rPr>
        <w:t xml:space="preserve"> </w:t>
      </w:r>
      <w:r w:rsidRPr="00FC74DF">
        <w:rPr>
          <w:rFonts w:asciiTheme="minorHAnsi" w:hAnsiTheme="minorHAnsi" w:cstheme="minorHAnsi"/>
          <w:spacing w:val="-1"/>
        </w:rPr>
        <w:t>as</w:t>
      </w:r>
      <w:r w:rsidRPr="00FC74DF">
        <w:rPr>
          <w:rFonts w:asciiTheme="minorHAnsi" w:hAnsiTheme="minorHAnsi" w:cstheme="minorHAnsi"/>
          <w:spacing w:val="17"/>
        </w:rPr>
        <w:t xml:space="preserve"> </w:t>
      </w:r>
      <w:r w:rsidRPr="00FC74DF">
        <w:rPr>
          <w:rFonts w:asciiTheme="minorHAnsi" w:hAnsiTheme="minorHAnsi" w:cstheme="minorHAnsi"/>
        </w:rPr>
        <w:t>part</w:t>
      </w:r>
      <w:r w:rsidRPr="00FC74DF">
        <w:rPr>
          <w:rFonts w:asciiTheme="minorHAnsi" w:hAnsiTheme="minorHAnsi" w:cstheme="minorHAnsi"/>
          <w:spacing w:val="18"/>
        </w:rPr>
        <w:t xml:space="preserve"> </w:t>
      </w:r>
      <w:r w:rsidRPr="00FC74DF">
        <w:rPr>
          <w:rFonts w:asciiTheme="minorHAnsi" w:hAnsiTheme="minorHAnsi" w:cstheme="minorHAnsi"/>
        </w:rPr>
        <w:t>of</w:t>
      </w:r>
      <w:r w:rsidRPr="00FC74DF">
        <w:rPr>
          <w:rFonts w:asciiTheme="minorHAnsi" w:hAnsiTheme="minorHAnsi" w:cstheme="minorHAnsi"/>
          <w:spacing w:val="17"/>
        </w:rPr>
        <w:t xml:space="preserve"> </w:t>
      </w:r>
      <w:r w:rsidRPr="00FC74DF">
        <w:rPr>
          <w:rFonts w:asciiTheme="minorHAnsi" w:hAnsiTheme="minorHAnsi" w:cstheme="minorHAnsi"/>
          <w:spacing w:val="-1"/>
        </w:rPr>
        <w:t>their</w:t>
      </w:r>
      <w:r w:rsidRPr="00FC74DF">
        <w:rPr>
          <w:rFonts w:asciiTheme="minorHAnsi" w:hAnsiTheme="minorHAnsi" w:cstheme="minorHAnsi"/>
          <w:spacing w:val="18"/>
        </w:rPr>
        <w:t xml:space="preserve"> </w:t>
      </w:r>
      <w:r w:rsidRPr="00FC74DF">
        <w:rPr>
          <w:rFonts w:asciiTheme="minorHAnsi" w:hAnsiTheme="minorHAnsi" w:cstheme="minorHAnsi"/>
          <w:spacing w:val="-1"/>
        </w:rPr>
        <w:t>original</w:t>
      </w:r>
      <w:r w:rsidRPr="00FC74DF">
        <w:rPr>
          <w:rFonts w:asciiTheme="minorHAnsi" w:hAnsiTheme="minorHAnsi" w:cstheme="minorHAnsi"/>
          <w:spacing w:val="65"/>
        </w:rPr>
        <w:t xml:space="preserve"> </w:t>
      </w:r>
      <w:r w:rsidRPr="00FC74DF">
        <w:rPr>
          <w:rFonts w:asciiTheme="minorHAnsi" w:hAnsiTheme="minorHAnsi" w:cstheme="minorHAnsi"/>
          <w:spacing w:val="-1"/>
        </w:rPr>
        <w:t>acquisition</w:t>
      </w:r>
      <w:r w:rsidRPr="00FC74DF">
        <w:rPr>
          <w:rFonts w:asciiTheme="minorHAnsi" w:hAnsiTheme="minorHAnsi" w:cstheme="minorHAnsi"/>
          <w:spacing w:val="-2"/>
        </w:rPr>
        <w:t xml:space="preserve"> </w:t>
      </w:r>
      <w:r w:rsidRPr="00FC74DF">
        <w:rPr>
          <w:rFonts w:asciiTheme="minorHAnsi" w:hAnsiTheme="minorHAnsi" w:cstheme="minorHAnsi"/>
        </w:rPr>
        <w:t xml:space="preserve">agreement </w:t>
      </w:r>
      <w:r w:rsidRPr="00FC74DF">
        <w:rPr>
          <w:rFonts w:asciiTheme="minorHAnsi" w:hAnsiTheme="minorHAnsi" w:cstheme="minorHAnsi"/>
          <w:spacing w:val="-1"/>
        </w:rPr>
        <w:t>the</w:t>
      </w:r>
      <w:r w:rsidRPr="00FC74DF">
        <w:rPr>
          <w:rFonts w:asciiTheme="minorHAnsi" w:hAnsiTheme="minorHAnsi" w:cstheme="minorHAnsi"/>
          <w:spacing w:val="-3"/>
        </w:rPr>
        <w:t xml:space="preserve"> </w:t>
      </w:r>
      <w:r w:rsidRPr="00FC74DF">
        <w:rPr>
          <w:rFonts w:asciiTheme="minorHAnsi" w:hAnsiTheme="minorHAnsi" w:cstheme="minorHAnsi"/>
        </w:rPr>
        <w:t xml:space="preserve">local </w:t>
      </w:r>
      <w:r w:rsidRPr="00FC74DF">
        <w:rPr>
          <w:rFonts w:asciiTheme="minorHAnsi" w:hAnsiTheme="minorHAnsi" w:cstheme="minorHAnsi"/>
          <w:spacing w:val="-1"/>
        </w:rPr>
        <w:t>authority</w:t>
      </w:r>
      <w:r w:rsidRPr="00FC74DF">
        <w:rPr>
          <w:rFonts w:asciiTheme="minorHAnsi" w:hAnsiTheme="minorHAnsi" w:cstheme="minorHAnsi"/>
          <w:spacing w:val="-2"/>
        </w:rPr>
        <w:t xml:space="preserve"> </w:t>
      </w:r>
      <w:r w:rsidRPr="00FC74DF">
        <w:rPr>
          <w:rFonts w:asciiTheme="minorHAnsi" w:hAnsiTheme="minorHAnsi" w:cstheme="minorHAnsi"/>
        </w:rPr>
        <w:t>agrees</w:t>
      </w:r>
      <w:r w:rsidRPr="00FC74DF">
        <w:rPr>
          <w:rFonts w:asciiTheme="minorHAnsi" w:hAnsiTheme="minorHAnsi" w:cstheme="minorHAnsi"/>
          <w:spacing w:val="-1"/>
        </w:rPr>
        <w:t xml:space="preserve"> </w:t>
      </w:r>
      <w:r w:rsidRPr="00FC74DF">
        <w:rPr>
          <w:rFonts w:asciiTheme="minorHAnsi" w:hAnsiTheme="minorHAnsi" w:cstheme="minorHAnsi"/>
        </w:rPr>
        <w:t xml:space="preserve">to </w:t>
      </w:r>
      <w:r w:rsidRPr="00FC74DF">
        <w:rPr>
          <w:rFonts w:asciiTheme="minorHAnsi" w:hAnsiTheme="minorHAnsi" w:cstheme="minorHAnsi"/>
          <w:spacing w:val="-1"/>
        </w:rPr>
        <w:t>transfer the</w:t>
      </w:r>
      <w:r w:rsidRPr="00FC74DF">
        <w:rPr>
          <w:rFonts w:asciiTheme="minorHAnsi" w:hAnsiTheme="minorHAnsi" w:cstheme="minorHAnsi"/>
        </w:rPr>
        <w:t xml:space="preserve"> </w:t>
      </w:r>
      <w:r w:rsidRPr="00FC74DF">
        <w:rPr>
          <w:rFonts w:asciiTheme="minorHAnsi" w:hAnsiTheme="minorHAnsi" w:cstheme="minorHAnsi"/>
          <w:spacing w:val="-1"/>
        </w:rPr>
        <w:t>land</w:t>
      </w:r>
      <w:r w:rsidRPr="00FC74DF">
        <w:rPr>
          <w:rFonts w:asciiTheme="minorHAnsi" w:hAnsiTheme="minorHAnsi" w:cstheme="minorHAnsi"/>
        </w:rPr>
        <w:t xml:space="preserve"> to an</w:t>
      </w:r>
      <w:r w:rsidRPr="00FC74DF">
        <w:rPr>
          <w:rFonts w:asciiTheme="minorHAnsi" w:hAnsiTheme="minorHAnsi" w:cstheme="minorHAnsi"/>
          <w:spacing w:val="-1"/>
        </w:rPr>
        <w:t xml:space="preserve"> adjoining</w:t>
      </w:r>
      <w:r w:rsidRPr="00FC74DF">
        <w:rPr>
          <w:rFonts w:asciiTheme="minorHAnsi" w:hAnsiTheme="minorHAnsi" w:cstheme="minorHAnsi"/>
          <w:spacing w:val="34"/>
        </w:rPr>
        <w:t xml:space="preserve"> </w:t>
      </w:r>
      <w:r w:rsidRPr="00FC74DF">
        <w:rPr>
          <w:rFonts w:asciiTheme="minorHAnsi" w:hAnsiTheme="minorHAnsi" w:cstheme="minorHAnsi"/>
          <w:spacing w:val="-1"/>
        </w:rPr>
        <w:t>landowner</w:t>
      </w:r>
      <w:r w:rsidRPr="00FC74DF">
        <w:rPr>
          <w:rFonts w:asciiTheme="minorHAnsi" w:hAnsiTheme="minorHAnsi" w:cstheme="minorHAnsi"/>
          <w:spacing w:val="53"/>
          <w:w w:val="99"/>
        </w:rPr>
        <w:t xml:space="preserve"> </w:t>
      </w:r>
      <w:r w:rsidRPr="00FC74DF">
        <w:rPr>
          <w:rFonts w:asciiTheme="minorHAnsi" w:hAnsiTheme="minorHAnsi" w:cstheme="minorHAnsi"/>
        </w:rPr>
        <w:t>on</w:t>
      </w:r>
      <w:r w:rsidRPr="00FC74DF">
        <w:rPr>
          <w:rFonts w:asciiTheme="minorHAnsi" w:hAnsiTheme="minorHAnsi" w:cstheme="minorHAnsi"/>
          <w:spacing w:val="3"/>
        </w:rPr>
        <w:t xml:space="preserve"> </w:t>
      </w:r>
      <w:r w:rsidRPr="00FC74DF">
        <w:rPr>
          <w:rFonts w:asciiTheme="minorHAnsi" w:hAnsiTheme="minorHAnsi" w:cstheme="minorHAnsi"/>
          <w:spacing w:val="-1"/>
        </w:rPr>
        <w:t>completion</w:t>
      </w:r>
      <w:r w:rsidRPr="00FC74DF">
        <w:rPr>
          <w:rFonts w:asciiTheme="minorHAnsi" w:hAnsiTheme="minorHAnsi" w:cstheme="minorHAnsi"/>
          <w:spacing w:val="3"/>
        </w:rPr>
        <w:t xml:space="preserve"> </w:t>
      </w:r>
      <w:r w:rsidRPr="00FC74DF">
        <w:rPr>
          <w:rFonts w:asciiTheme="minorHAnsi" w:hAnsiTheme="minorHAnsi" w:cstheme="minorHAnsi"/>
        </w:rPr>
        <w:t>of</w:t>
      </w:r>
      <w:r w:rsidRPr="00FC74DF">
        <w:rPr>
          <w:rFonts w:asciiTheme="minorHAnsi" w:hAnsiTheme="minorHAnsi" w:cstheme="minorHAnsi"/>
          <w:spacing w:val="1"/>
        </w:rPr>
        <w:t xml:space="preserve"> </w:t>
      </w:r>
      <w:r w:rsidRPr="00FC74DF">
        <w:rPr>
          <w:rFonts w:asciiTheme="minorHAnsi" w:hAnsiTheme="minorHAnsi" w:cstheme="minorHAnsi"/>
          <w:spacing w:val="-1"/>
        </w:rPr>
        <w:t>the</w:t>
      </w:r>
      <w:r w:rsidRPr="00FC74DF">
        <w:rPr>
          <w:rFonts w:asciiTheme="minorHAnsi" w:hAnsiTheme="minorHAnsi" w:cstheme="minorHAnsi"/>
          <w:spacing w:val="5"/>
        </w:rPr>
        <w:t xml:space="preserve"> </w:t>
      </w:r>
      <w:r w:rsidRPr="00FC74DF">
        <w:rPr>
          <w:rFonts w:asciiTheme="minorHAnsi" w:hAnsiTheme="minorHAnsi" w:cstheme="minorHAnsi"/>
          <w:spacing w:val="-1"/>
        </w:rPr>
        <w:t>project.</w:t>
      </w:r>
      <w:r w:rsidRPr="00FC74DF">
        <w:rPr>
          <w:rFonts w:asciiTheme="minorHAnsi" w:hAnsiTheme="minorHAnsi" w:cstheme="minorHAnsi"/>
          <w:spacing w:val="4"/>
        </w:rPr>
        <w:t xml:space="preserve"> </w:t>
      </w:r>
      <w:r w:rsidRPr="00FC74DF">
        <w:rPr>
          <w:rFonts w:asciiTheme="minorHAnsi" w:hAnsiTheme="minorHAnsi" w:cstheme="minorHAnsi"/>
          <w:spacing w:val="-1"/>
        </w:rPr>
        <w:t>Where</w:t>
      </w:r>
      <w:r w:rsidRPr="00FC74DF">
        <w:rPr>
          <w:rFonts w:asciiTheme="minorHAnsi" w:hAnsiTheme="minorHAnsi" w:cstheme="minorHAnsi"/>
          <w:spacing w:val="5"/>
        </w:rPr>
        <w:t xml:space="preserve"> </w:t>
      </w:r>
      <w:r w:rsidRPr="00FC74DF">
        <w:rPr>
          <w:rFonts w:asciiTheme="minorHAnsi" w:hAnsiTheme="minorHAnsi" w:cstheme="minorHAnsi"/>
          <w:spacing w:val="-1"/>
        </w:rPr>
        <w:t>agreements</w:t>
      </w:r>
      <w:r w:rsidRPr="00FC74DF">
        <w:rPr>
          <w:rFonts w:asciiTheme="minorHAnsi" w:hAnsiTheme="minorHAnsi" w:cstheme="minorHAnsi"/>
          <w:spacing w:val="4"/>
        </w:rPr>
        <w:t xml:space="preserve"> </w:t>
      </w:r>
      <w:r w:rsidR="00BD1279">
        <w:rPr>
          <w:rFonts w:asciiTheme="minorHAnsi" w:hAnsiTheme="minorHAnsi" w:cstheme="minorHAnsi"/>
        </w:rPr>
        <w:t>provide for</w:t>
      </w:r>
      <w:r w:rsidRPr="00FC74DF">
        <w:rPr>
          <w:rFonts w:asciiTheme="minorHAnsi" w:hAnsiTheme="minorHAnsi" w:cstheme="minorHAnsi"/>
          <w:spacing w:val="5"/>
        </w:rPr>
        <w:t xml:space="preserve"> </w:t>
      </w:r>
      <w:r w:rsidRPr="00FC74DF">
        <w:rPr>
          <w:rFonts w:asciiTheme="minorHAnsi" w:hAnsiTheme="minorHAnsi" w:cstheme="minorHAnsi"/>
          <w:spacing w:val="-1"/>
        </w:rPr>
        <w:t>surplus</w:t>
      </w:r>
      <w:r w:rsidRPr="00FC74DF">
        <w:rPr>
          <w:rFonts w:asciiTheme="minorHAnsi" w:hAnsiTheme="minorHAnsi" w:cstheme="minorHAnsi"/>
          <w:spacing w:val="4"/>
        </w:rPr>
        <w:t xml:space="preserve"> </w:t>
      </w:r>
      <w:r w:rsidRPr="00FC74DF">
        <w:rPr>
          <w:rFonts w:asciiTheme="minorHAnsi" w:hAnsiTheme="minorHAnsi" w:cstheme="minorHAnsi"/>
          <w:spacing w:val="-1"/>
        </w:rPr>
        <w:t>land/property</w:t>
      </w:r>
      <w:r w:rsidRPr="00FC74DF">
        <w:rPr>
          <w:rFonts w:asciiTheme="minorHAnsi" w:hAnsiTheme="minorHAnsi" w:cstheme="minorHAnsi"/>
          <w:spacing w:val="3"/>
        </w:rPr>
        <w:t xml:space="preserve"> </w:t>
      </w:r>
      <w:r w:rsidR="00F05ACC" w:rsidRPr="00FC74DF">
        <w:rPr>
          <w:rFonts w:asciiTheme="minorHAnsi" w:hAnsiTheme="minorHAnsi" w:cstheme="minorHAnsi"/>
        </w:rPr>
        <w:t>to</w:t>
      </w:r>
      <w:r w:rsidR="00BD1279">
        <w:rPr>
          <w:rFonts w:asciiTheme="minorHAnsi" w:hAnsiTheme="minorHAnsi" w:cstheme="minorHAnsi"/>
        </w:rPr>
        <w:t xml:space="preserve"> </w:t>
      </w:r>
      <w:r w:rsidRPr="00FC74DF">
        <w:rPr>
          <w:rFonts w:asciiTheme="minorHAnsi" w:hAnsiTheme="minorHAnsi" w:cstheme="minorHAnsi"/>
        </w:rPr>
        <w:t>be</w:t>
      </w:r>
      <w:r w:rsidRPr="00FC74DF">
        <w:rPr>
          <w:rFonts w:asciiTheme="minorHAnsi" w:hAnsiTheme="minorHAnsi" w:cstheme="minorHAnsi"/>
          <w:spacing w:val="31"/>
        </w:rPr>
        <w:t xml:space="preserve"> </w:t>
      </w:r>
      <w:r w:rsidRPr="00FC74DF">
        <w:rPr>
          <w:rFonts w:asciiTheme="minorHAnsi" w:hAnsiTheme="minorHAnsi" w:cstheme="minorHAnsi"/>
          <w:spacing w:val="-1"/>
        </w:rPr>
        <w:t>transferred</w:t>
      </w:r>
      <w:r w:rsidRPr="00FC74DF">
        <w:rPr>
          <w:rFonts w:asciiTheme="minorHAnsi" w:hAnsiTheme="minorHAnsi" w:cstheme="minorHAnsi"/>
          <w:spacing w:val="29"/>
        </w:rPr>
        <w:t xml:space="preserve"> </w:t>
      </w:r>
      <w:r w:rsidRPr="00FC74DF">
        <w:rPr>
          <w:rFonts w:asciiTheme="minorHAnsi" w:hAnsiTheme="minorHAnsi" w:cstheme="minorHAnsi"/>
        </w:rPr>
        <w:t>to</w:t>
      </w:r>
      <w:r w:rsidRPr="00FC74DF">
        <w:rPr>
          <w:rFonts w:asciiTheme="minorHAnsi" w:hAnsiTheme="minorHAnsi" w:cstheme="minorHAnsi"/>
          <w:spacing w:val="31"/>
        </w:rPr>
        <w:t xml:space="preserve"> </w:t>
      </w:r>
      <w:r w:rsidRPr="00FC74DF">
        <w:rPr>
          <w:rFonts w:asciiTheme="minorHAnsi" w:hAnsiTheme="minorHAnsi" w:cstheme="minorHAnsi"/>
          <w:spacing w:val="-1"/>
        </w:rPr>
        <w:t>adjoining</w:t>
      </w:r>
      <w:r w:rsidRPr="00FC74DF">
        <w:rPr>
          <w:rFonts w:asciiTheme="minorHAnsi" w:hAnsiTheme="minorHAnsi" w:cstheme="minorHAnsi"/>
          <w:spacing w:val="29"/>
        </w:rPr>
        <w:t xml:space="preserve"> </w:t>
      </w:r>
      <w:r w:rsidRPr="00FC74DF">
        <w:rPr>
          <w:rFonts w:asciiTheme="minorHAnsi" w:hAnsiTheme="minorHAnsi" w:cstheme="minorHAnsi"/>
          <w:spacing w:val="-1"/>
        </w:rPr>
        <w:t>landowners,</w:t>
      </w:r>
      <w:r w:rsidRPr="00FC74DF">
        <w:rPr>
          <w:rFonts w:asciiTheme="minorHAnsi" w:hAnsiTheme="minorHAnsi" w:cstheme="minorHAnsi"/>
          <w:spacing w:val="31"/>
        </w:rPr>
        <w:t xml:space="preserve"> </w:t>
      </w:r>
      <w:r w:rsidRPr="00FC74DF">
        <w:rPr>
          <w:rFonts w:asciiTheme="minorHAnsi" w:hAnsiTheme="minorHAnsi" w:cstheme="minorHAnsi"/>
          <w:spacing w:val="-1"/>
        </w:rPr>
        <w:t>the</w:t>
      </w:r>
      <w:r w:rsidRPr="00FC74DF">
        <w:rPr>
          <w:rFonts w:asciiTheme="minorHAnsi" w:hAnsiTheme="minorHAnsi" w:cstheme="minorHAnsi"/>
          <w:spacing w:val="31"/>
        </w:rPr>
        <w:t xml:space="preserve"> </w:t>
      </w:r>
      <w:r w:rsidRPr="00FC74DF">
        <w:rPr>
          <w:rFonts w:asciiTheme="minorHAnsi" w:hAnsiTheme="minorHAnsi" w:cstheme="minorHAnsi"/>
        </w:rPr>
        <w:t>costs</w:t>
      </w:r>
      <w:r w:rsidRPr="00FC74DF">
        <w:rPr>
          <w:rFonts w:asciiTheme="minorHAnsi" w:hAnsiTheme="minorHAnsi" w:cstheme="minorHAnsi"/>
          <w:spacing w:val="30"/>
        </w:rPr>
        <w:t xml:space="preserve"> </w:t>
      </w:r>
      <w:r w:rsidRPr="00FC74DF">
        <w:rPr>
          <w:rFonts w:asciiTheme="minorHAnsi" w:hAnsiTheme="minorHAnsi" w:cstheme="minorHAnsi"/>
          <w:spacing w:val="-1"/>
        </w:rPr>
        <w:t>associated</w:t>
      </w:r>
      <w:r w:rsidRPr="00FC74DF">
        <w:rPr>
          <w:rFonts w:asciiTheme="minorHAnsi" w:hAnsiTheme="minorHAnsi" w:cstheme="minorHAnsi"/>
          <w:spacing w:val="75"/>
        </w:rPr>
        <w:t xml:space="preserve"> </w:t>
      </w:r>
      <w:r w:rsidRPr="00FC74DF">
        <w:rPr>
          <w:rFonts w:asciiTheme="minorHAnsi" w:hAnsiTheme="minorHAnsi" w:cstheme="minorHAnsi"/>
          <w:spacing w:val="-1"/>
        </w:rPr>
        <w:t>with</w:t>
      </w:r>
      <w:r w:rsidRPr="00FC74DF">
        <w:rPr>
          <w:rFonts w:asciiTheme="minorHAnsi" w:hAnsiTheme="minorHAnsi" w:cstheme="minorHAnsi"/>
          <w:spacing w:val="34"/>
        </w:rPr>
        <w:t xml:space="preserve"> </w:t>
      </w:r>
      <w:r w:rsidRPr="00FC74DF">
        <w:rPr>
          <w:rFonts w:asciiTheme="minorHAnsi" w:hAnsiTheme="minorHAnsi" w:cstheme="minorHAnsi"/>
          <w:spacing w:val="-1"/>
        </w:rPr>
        <w:t>these</w:t>
      </w:r>
      <w:r w:rsidRPr="00FC74DF">
        <w:rPr>
          <w:rFonts w:asciiTheme="minorHAnsi" w:hAnsiTheme="minorHAnsi" w:cstheme="minorHAnsi"/>
          <w:spacing w:val="36"/>
        </w:rPr>
        <w:t xml:space="preserve"> </w:t>
      </w:r>
      <w:r w:rsidRPr="00FC74DF">
        <w:rPr>
          <w:rFonts w:asciiTheme="minorHAnsi" w:hAnsiTheme="minorHAnsi" w:cstheme="minorHAnsi"/>
          <w:spacing w:val="-1"/>
        </w:rPr>
        <w:t>transfers</w:t>
      </w:r>
      <w:r w:rsidRPr="00FC74DF">
        <w:rPr>
          <w:rFonts w:asciiTheme="minorHAnsi" w:hAnsiTheme="minorHAnsi" w:cstheme="minorHAnsi"/>
          <w:spacing w:val="36"/>
        </w:rPr>
        <w:t xml:space="preserve"> </w:t>
      </w:r>
      <w:r w:rsidRPr="00FC74DF">
        <w:rPr>
          <w:rFonts w:asciiTheme="minorHAnsi" w:hAnsiTheme="minorHAnsi" w:cstheme="minorHAnsi"/>
          <w:spacing w:val="-1"/>
        </w:rPr>
        <w:t>can</w:t>
      </w:r>
      <w:r w:rsidRPr="00FC74DF">
        <w:rPr>
          <w:rFonts w:asciiTheme="minorHAnsi" w:hAnsiTheme="minorHAnsi" w:cstheme="minorHAnsi"/>
          <w:spacing w:val="36"/>
        </w:rPr>
        <w:t xml:space="preserve"> </w:t>
      </w:r>
      <w:r w:rsidRPr="00FC74DF">
        <w:rPr>
          <w:rFonts w:asciiTheme="minorHAnsi" w:hAnsiTheme="minorHAnsi" w:cstheme="minorHAnsi"/>
        </w:rPr>
        <w:t>be</w:t>
      </w:r>
      <w:r w:rsidRPr="00FC74DF">
        <w:rPr>
          <w:rFonts w:asciiTheme="minorHAnsi" w:hAnsiTheme="minorHAnsi" w:cstheme="minorHAnsi"/>
          <w:spacing w:val="36"/>
        </w:rPr>
        <w:t xml:space="preserve"> </w:t>
      </w:r>
      <w:r w:rsidRPr="00FC74DF">
        <w:rPr>
          <w:rFonts w:asciiTheme="minorHAnsi" w:hAnsiTheme="minorHAnsi" w:cstheme="minorHAnsi"/>
          <w:spacing w:val="-1"/>
        </w:rPr>
        <w:t>charged</w:t>
      </w:r>
      <w:r w:rsidRPr="00FC74DF">
        <w:rPr>
          <w:rFonts w:asciiTheme="minorHAnsi" w:hAnsiTheme="minorHAnsi" w:cstheme="minorHAnsi"/>
          <w:spacing w:val="36"/>
        </w:rPr>
        <w:t xml:space="preserve"> </w:t>
      </w:r>
      <w:r w:rsidRPr="00FC74DF">
        <w:rPr>
          <w:rFonts w:asciiTheme="minorHAnsi" w:hAnsiTheme="minorHAnsi" w:cstheme="minorHAnsi"/>
          <w:spacing w:val="-1"/>
        </w:rPr>
        <w:t>directly</w:t>
      </w:r>
      <w:r w:rsidRPr="00FC74DF">
        <w:rPr>
          <w:rFonts w:asciiTheme="minorHAnsi" w:hAnsiTheme="minorHAnsi" w:cstheme="minorHAnsi"/>
          <w:spacing w:val="36"/>
        </w:rPr>
        <w:t xml:space="preserve"> </w:t>
      </w:r>
      <w:r w:rsidRPr="00FC74DF">
        <w:rPr>
          <w:rFonts w:asciiTheme="minorHAnsi" w:hAnsiTheme="minorHAnsi" w:cstheme="minorHAnsi"/>
        </w:rPr>
        <w:t>to</w:t>
      </w:r>
      <w:r w:rsidRPr="00FC74DF">
        <w:rPr>
          <w:rFonts w:asciiTheme="minorHAnsi" w:hAnsiTheme="minorHAnsi" w:cstheme="minorHAnsi"/>
          <w:spacing w:val="34"/>
        </w:rPr>
        <w:t xml:space="preserve"> </w:t>
      </w:r>
      <w:r w:rsidRPr="00FC74DF">
        <w:rPr>
          <w:rFonts w:asciiTheme="minorHAnsi" w:hAnsiTheme="minorHAnsi" w:cstheme="minorHAnsi"/>
          <w:spacing w:val="-1"/>
        </w:rPr>
        <w:t>the</w:t>
      </w:r>
      <w:r w:rsidRPr="00FC74DF">
        <w:rPr>
          <w:rFonts w:asciiTheme="minorHAnsi" w:hAnsiTheme="minorHAnsi" w:cstheme="minorHAnsi"/>
          <w:spacing w:val="36"/>
        </w:rPr>
        <w:t xml:space="preserve"> </w:t>
      </w:r>
      <w:r w:rsidRPr="00FC74DF">
        <w:rPr>
          <w:rFonts w:asciiTheme="minorHAnsi" w:hAnsiTheme="minorHAnsi" w:cstheme="minorHAnsi"/>
          <w:spacing w:val="-1"/>
        </w:rPr>
        <w:t>relevant</w:t>
      </w:r>
      <w:r w:rsidRPr="00FC74DF">
        <w:rPr>
          <w:rFonts w:asciiTheme="minorHAnsi" w:hAnsiTheme="minorHAnsi" w:cstheme="minorHAnsi"/>
          <w:spacing w:val="39"/>
        </w:rPr>
        <w:t xml:space="preserve"> </w:t>
      </w:r>
      <w:r w:rsidRPr="00FC74DF">
        <w:rPr>
          <w:rFonts w:asciiTheme="minorHAnsi" w:hAnsiTheme="minorHAnsi" w:cstheme="minorHAnsi"/>
          <w:spacing w:val="-1"/>
        </w:rPr>
        <w:t>project.</w:t>
      </w:r>
      <w:r w:rsidRPr="00FC74DF">
        <w:rPr>
          <w:rFonts w:asciiTheme="minorHAnsi" w:hAnsiTheme="minorHAnsi" w:cstheme="minorHAnsi"/>
          <w:spacing w:val="36"/>
        </w:rPr>
        <w:t xml:space="preserve"> </w:t>
      </w:r>
      <w:r w:rsidRPr="00FC74DF">
        <w:rPr>
          <w:rFonts w:asciiTheme="minorHAnsi" w:hAnsiTheme="minorHAnsi" w:cstheme="minorHAnsi"/>
          <w:spacing w:val="-1"/>
        </w:rPr>
        <w:t>Where</w:t>
      </w:r>
      <w:r w:rsidRPr="00FC74DF">
        <w:rPr>
          <w:rFonts w:asciiTheme="minorHAnsi" w:hAnsiTheme="minorHAnsi" w:cstheme="minorHAnsi"/>
          <w:spacing w:val="36"/>
        </w:rPr>
        <w:t xml:space="preserve"> </w:t>
      </w:r>
      <w:r w:rsidRPr="00FC74DF">
        <w:rPr>
          <w:rFonts w:asciiTheme="minorHAnsi" w:hAnsiTheme="minorHAnsi" w:cstheme="minorHAnsi"/>
          <w:spacing w:val="-1"/>
        </w:rPr>
        <w:t>the</w:t>
      </w:r>
      <w:r w:rsidRPr="00FC74DF">
        <w:rPr>
          <w:rFonts w:asciiTheme="minorHAnsi" w:hAnsiTheme="minorHAnsi" w:cstheme="minorHAnsi"/>
          <w:spacing w:val="36"/>
        </w:rPr>
        <w:t xml:space="preserve"> </w:t>
      </w:r>
      <w:r w:rsidRPr="00FC74DF">
        <w:rPr>
          <w:rFonts w:asciiTheme="minorHAnsi" w:hAnsiTheme="minorHAnsi" w:cstheme="minorHAnsi"/>
          <w:spacing w:val="-1"/>
        </w:rPr>
        <w:t>agreement</w:t>
      </w:r>
      <w:r w:rsidRPr="00FC74DF">
        <w:rPr>
          <w:rFonts w:asciiTheme="minorHAnsi" w:hAnsiTheme="minorHAnsi" w:cstheme="minorHAnsi"/>
          <w:spacing w:val="87"/>
        </w:rPr>
        <w:t xml:space="preserve"> </w:t>
      </w:r>
      <w:r w:rsidRPr="00FC74DF">
        <w:rPr>
          <w:rFonts w:asciiTheme="minorHAnsi" w:hAnsiTheme="minorHAnsi" w:cstheme="minorHAnsi"/>
          <w:spacing w:val="-1"/>
        </w:rPr>
        <w:t>provides</w:t>
      </w:r>
      <w:r w:rsidRPr="00FC74DF">
        <w:rPr>
          <w:rFonts w:asciiTheme="minorHAnsi" w:hAnsiTheme="minorHAnsi" w:cstheme="minorHAnsi"/>
          <w:spacing w:val="3"/>
        </w:rPr>
        <w:t xml:space="preserve"> </w:t>
      </w:r>
      <w:r w:rsidRPr="00FC74DF">
        <w:rPr>
          <w:rFonts w:asciiTheme="minorHAnsi" w:hAnsiTheme="minorHAnsi" w:cstheme="minorHAnsi"/>
          <w:spacing w:val="-2"/>
        </w:rPr>
        <w:t>for</w:t>
      </w:r>
      <w:r w:rsidRPr="00FC74DF">
        <w:rPr>
          <w:rFonts w:asciiTheme="minorHAnsi" w:hAnsiTheme="minorHAnsi" w:cstheme="minorHAnsi"/>
          <w:spacing w:val="4"/>
        </w:rPr>
        <w:t xml:space="preserve"> </w:t>
      </w:r>
      <w:r w:rsidRPr="00FC74DF">
        <w:rPr>
          <w:rFonts w:asciiTheme="minorHAnsi" w:hAnsiTheme="minorHAnsi" w:cstheme="minorHAnsi"/>
          <w:spacing w:val="-1"/>
        </w:rPr>
        <w:t>the</w:t>
      </w:r>
      <w:r w:rsidRPr="00FC74DF">
        <w:rPr>
          <w:rFonts w:asciiTheme="minorHAnsi" w:hAnsiTheme="minorHAnsi" w:cstheme="minorHAnsi"/>
          <w:spacing w:val="2"/>
        </w:rPr>
        <w:t xml:space="preserve"> </w:t>
      </w:r>
      <w:r w:rsidRPr="00FC74DF">
        <w:rPr>
          <w:rFonts w:asciiTheme="minorHAnsi" w:hAnsiTheme="minorHAnsi" w:cstheme="minorHAnsi"/>
          <w:spacing w:val="-1"/>
        </w:rPr>
        <w:t>landowner</w:t>
      </w:r>
      <w:r w:rsidRPr="00FC74DF">
        <w:rPr>
          <w:rFonts w:asciiTheme="minorHAnsi" w:hAnsiTheme="minorHAnsi" w:cstheme="minorHAnsi"/>
          <w:spacing w:val="4"/>
        </w:rPr>
        <w:t xml:space="preserve"> </w:t>
      </w:r>
      <w:r w:rsidRPr="00FC74DF">
        <w:rPr>
          <w:rFonts w:asciiTheme="minorHAnsi" w:hAnsiTheme="minorHAnsi" w:cstheme="minorHAnsi"/>
        </w:rPr>
        <w:t>to</w:t>
      </w:r>
      <w:r w:rsidRPr="00FC74DF">
        <w:rPr>
          <w:rFonts w:asciiTheme="minorHAnsi" w:hAnsiTheme="minorHAnsi" w:cstheme="minorHAnsi"/>
          <w:spacing w:val="5"/>
        </w:rPr>
        <w:t xml:space="preserve"> </w:t>
      </w:r>
      <w:r w:rsidRPr="00FC74DF">
        <w:rPr>
          <w:rFonts w:asciiTheme="minorHAnsi" w:hAnsiTheme="minorHAnsi" w:cstheme="minorHAnsi"/>
        </w:rPr>
        <w:t>pay</w:t>
      </w:r>
      <w:r w:rsidRPr="00FC74DF">
        <w:rPr>
          <w:rFonts w:asciiTheme="minorHAnsi" w:hAnsiTheme="minorHAnsi" w:cstheme="minorHAnsi"/>
          <w:spacing w:val="3"/>
        </w:rPr>
        <w:t xml:space="preserve"> </w:t>
      </w:r>
      <w:r w:rsidRPr="00FC74DF">
        <w:rPr>
          <w:rFonts w:asciiTheme="minorHAnsi" w:hAnsiTheme="minorHAnsi" w:cstheme="minorHAnsi"/>
          <w:spacing w:val="-1"/>
        </w:rPr>
        <w:t>for</w:t>
      </w:r>
      <w:r w:rsidRPr="00FC74DF">
        <w:rPr>
          <w:rFonts w:asciiTheme="minorHAnsi" w:hAnsiTheme="minorHAnsi" w:cstheme="minorHAnsi"/>
          <w:spacing w:val="2"/>
        </w:rPr>
        <w:t xml:space="preserve"> </w:t>
      </w:r>
      <w:r w:rsidRPr="00FC74DF">
        <w:rPr>
          <w:rFonts w:asciiTheme="minorHAnsi" w:hAnsiTheme="minorHAnsi" w:cstheme="minorHAnsi"/>
          <w:spacing w:val="-1"/>
        </w:rPr>
        <w:t>the</w:t>
      </w:r>
      <w:r w:rsidRPr="00FC74DF">
        <w:rPr>
          <w:rFonts w:asciiTheme="minorHAnsi" w:hAnsiTheme="minorHAnsi" w:cstheme="minorHAnsi"/>
          <w:spacing w:val="5"/>
        </w:rPr>
        <w:t xml:space="preserve"> </w:t>
      </w:r>
      <w:r w:rsidRPr="00FC74DF">
        <w:rPr>
          <w:rFonts w:asciiTheme="minorHAnsi" w:hAnsiTheme="minorHAnsi" w:cstheme="minorHAnsi"/>
          <w:spacing w:val="-1"/>
        </w:rPr>
        <w:t>value</w:t>
      </w:r>
      <w:r w:rsidRPr="00FC74DF">
        <w:rPr>
          <w:rFonts w:asciiTheme="minorHAnsi" w:hAnsiTheme="minorHAnsi" w:cstheme="minorHAnsi"/>
          <w:spacing w:val="4"/>
        </w:rPr>
        <w:t xml:space="preserve"> </w:t>
      </w:r>
      <w:r w:rsidRPr="00FC74DF">
        <w:rPr>
          <w:rFonts w:asciiTheme="minorHAnsi" w:hAnsiTheme="minorHAnsi" w:cstheme="minorHAnsi"/>
        </w:rPr>
        <w:t>of</w:t>
      </w:r>
      <w:r w:rsidRPr="00FC74DF">
        <w:rPr>
          <w:rFonts w:asciiTheme="minorHAnsi" w:hAnsiTheme="minorHAnsi" w:cstheme="minorHAnsi"/>
          <w:spacing w:val="3"/>
        </w:rPr>
        <w:t xml:space="preserve"> </w:t>
      </w:r>
      <w:r w:rsidRPr="00FC74DF">
        <w:rPr>
          <w:rFonts w:asciiTheme="minorHAnsi" w:hAnsiTheme="minorHAnsi" w:cstheme="minorHAnsi"/>
          <w:spacing w:val="-1"/>
        </w:rPr>
        <w:t>the</w:t>
      </w:r>
      <w:r w:rsidRPr="00FC74DF">
        <w:rPr>
          <w:rFonts w:asciiTheme="minorHAnsi" w:hAnsiTheme="minorHAnsi" w:cstheme="minorHAnsi"/>
          <w:spacing w:val="2"/>
        </w:rPr>
        <w:t xml:space="preserve"> </w:t>
      </w:r>
      <w:r w:rsidRPr="00FC74DF">
        <w:rPr>
          <w:rFonts w:asciiTheme="minorHAnsi" w:hAnsiTheme="minorHAnsi" w:cstheme="minorHAnsi"/>
          <w:spacing w:val="-1"/>
        </w:rPr>
        <w:t>land</w:t>
      </w:r>
      <w:r w:rsidRPr="00FC74DF">
        <w:rPr>
          <w:rFonts w:asciiTheme="minorHAnsi" w:hAnsiTheme="minorHAnsi" w:cstheme="minorHAnsi"/>
          <w:spacing w:val="5"/>
        </w:rPr>
        <w:t xml:space="preserve"> </w:t>
      </w:r>
      <w:r w:rsidRPr="00FC74DF">
        <w:rPr>
          <w:rFonts w:asciiTheme="minorHAnsi" w:hAnsiTheme="minorHAnsi" w:cstheme="minorHAnsi"/>
          <w:spacing w:val="-1"/>
        </w:rPr>
        <w:t>transferred</w:t>
      </w:r>
      <w:r w:rsidRPr="00FC74DF">
        <w:rPr>
          <w:rFonts w:asciiTheme="minorHAnsi" w:hAnsiTheme="minorHAnsi" w:cstheme="minorHAnsi"/>
          <w:spacing w:val="5"/>
        </w:rPr>
        <w:t xml:space="preserve"> </w:t>
      </w:r>
      <w:r w:rsidRPr="00FC74DF">
        <w:rPr>
          <w:rFonts w:asciiTheme="minorHAnsi" w:hAnsiTheme="minorHAnsi" w:cstheme="minorHAnsi"/>
        </w:rPr>
        <w:t>or</w:t>
      </w:r>
      <w:r w:rsidRPr="00FC74DF">
        <w:rPr>
          <w:rFonts w:asciiTheme="minorHAnsi" w:hAnsiTheme="minorHAnsi" w:cstheme="minorHAnsi"/>
          <w:spacing w:val="4"/>
        </w:rPr>
        <w:t xml:space="preserve"> </w:t>
      </w:r>
      <w:r w:rsidRPr="00FC74DF">
        <w:rPr>
          <w:rFonts w:asciiTheme="minorHAnsi" w:hAnsiTheme="minorHAnsi" w:cstheme="minorHAnsi"/>
        </w:rPr>
        <w:t>an</w:t>
      </w:r>
      <w:r w:rsidRPr="00FC74DF">
        <w:rPr>
          <w:rFonts w:asciiTheme="minorHAnsi" w:hAnsiTheme="minorHAnsi" w:cstheme="minorHAnsi"/>
          <w:spacing w:val="51"/>
        </w:rPr>
        <w:t xml:space="preserve"> </w:t>
      </w:r>
      <w:r w:rsidRPr="00FC74DF">
        <w:rPr>
          <w:rFonts w:asciiTheme="minorHAnsi" w:hAnsiTheme="minorHAnsi" w:cstheme="minorHAnsi"/>
          <w:spacing w:val="-1"/>
        </w:rPr>
        <w:t>agreed</w:t>
      </w:r>
      <w:r w:rsidRPr="00FC74DF">
        <w:rPr>
          <w:rFonts w:asciiTheme="minorHAnsi" w:hAnsiTheme="minorHAnsi" w:cstheme="minorHAnsi"/>
          <w:spacing w:val="65"/>
        </w:rPr>
        <w:t xml:space="preserve"> </w:t>
      </w:r>
      <w:r w:rsidRPr="00FC74DF">
        <w:rPr>
          <w:rFonts w:asciiTheme="minorHAnsi" w:hAnsiTheme="minorHAnsi" w:cstheme="minorHAnsi"/>
          <w:spacing w:val="-1"/>
        </w:rPr>
        <w:t>contribution,</w:t>
      </w:r>
      <w:r w:rsidRPr="00FC74DF">
        <w:rPr>
          <w:rFonts w:asciiTheme="minorHAnsi" w:hAnsiTheme="minorHAnsi" w:cstheme="minorHAnsi"/>
          <w:spacing w:val="23"/>
        </w:rPr>
        <w:t xml:space="preserve"> </w:t>
      </w:r>
      <w:r w:rsidRPr="00FC74DF">
        <w:rPr>
          <w:rFonts w:asciiTheme="minorHAnsi" w:hAnsiTheme="minorHAnsi" w:cstheme="minorHAnsi"/>
          <w:spacing w:val="-1"/>
        </w:rPr>
        <w:t>the</w:t>
      </w:r>
      <w:r w:rsidRPr="00FC74DF">
        <w:rPr>
          <w:rFonts w:asciiTheme="minorHAnsi" w:hAnsiTheme="minorHAnsi" w:cstheme="minorHAnsi"/>
          <w:spacing w:val="25"/>
        </w:rPr>
        <w:t xml:space="preserve"> </w:t>
      </w:r>
      <w:r w:rsidRPr="00FC74DF">
        <w:rPr>
          <w:rFonts w:asciiTheme="minorHAnsi" w:hAnsiTheme="minorHAnsi" w:cstheme="minorHAnsi"/>
          <w:spacing w:val="-1"/>
        </w:rPr>
        <w:t>amount</w:t>
      </w:r>
      <w:r w:rsidRPr="00FC74DF">
        <w:rPr>
          <w:rFonts w:asciiTheme="minorHAnsi" w:hAnsiTheme="minorHAnsi" w:cstheme="minorHAnsi"/>
          <w:spacing w:val="22"/>
        </w:rPr>
        <w:t xml:space="preserve"> </w:t>
      </w:r>
      <w:r w:rsidRPr="00FC74DF">
        <w:rPr>
          <w:rFonts w:asciiTheme="minorHAnsi" w:hAnsiTheme="minorHAnsi" w:cstheme="minorHAnsi"/>
        </w:rPr>
        <w:t>received</w:t>
      </w:r>
      <w:r w:rsidRPr="00FC74DF">
        <w:rPr>
          <w:rFonts w:asciiTheme="minorHAnsi" w:hAnsiTheme="minorHAnsi" w:cstheme="minorHAnsi"/>
          <w:spacing w:val="24"/>
        </w:rPr>
        <w:t xml:space="preserve"> </w:t>
      </w:r>
      <w:r w:rsidRPr="00FC74DF">
        <w:rPr>
          <w:rFonts w:asciiTheme="minorHAnsi" w:hAnsiTheme="minorHAnsi" w:cstheme="minorHAnsi"/>
          <w:spacing w:val="-1"/>
        </w:rPr>
        <w:t>from</w:t>
      </w:r>
      <w:r w:rsidRPr="00FC74DF">
        <w:rPr>
          <w:rFonts w:asciiTheme="minorHAnsi" w:hAnsiTheme="minorHAnsi" w:cstheme="minorHAnsi"/>
          <w:spacing w:val="22"/>
        </w:rPr>
        <w:t xml:space="preserve"> </w:t>
      </w:r>
      <w:r w:rsidRPr="00FC74DF">
        <w:rPr>
          <w:rFonts w:asciiTheme="minorHAnsi" w:hAnsiTheme="minorHAnsi" w:cstheme="minorHAnsi"/>
          <w:spacing w:val="-1"/>
        </w:rPr>
        <w:t>the</w:t>
      </w:r>
      <w:r w:rsidRPr="00FC74DF">
        <w:rPr>
          <w:rFonts w:asciiTheme="minorHAnsi" w:hAnsiTheme="minorHAnsi" w:cstheme="minorHAnsi"/>
          <w:spacing w:val="22"/>
        </w:rPr>
        <w:t xml:space="preserve"> </w:t>
      </w:r>
      <w:r w:rsidRPr="00FC74DF">
        <w:rPr>
          <w:rFonts w:asciiTheme="minorHAnsi" w:hAnsiTheme="minorHAnsi" w:cstheme="minorHAnsi"/>
          <w:spacing w:val="-1"/>
        </w:rPr>
        <w:t>landowner</w:t>
      </w:r>
      <w:r w:rsidR="00F05ACC">
        <w:rPr>
          <w:rFonts w:asciiTheme="minorHAnsi" w:hAnsiTheme="minorHAnsi" w:cstheme="minorHAnsi"/>
          <w:spacing w:val="-1"/>
        </w:rPr>
        <w:t xml:space="preserve"> </w:t>
      </w:r>
      <w:r w:rsidR="00BD1279">
        <w:rPr>
          <w:rFonts w:asciiTheme="minorHAnsi" w:hAnsiTheme="minorHAnsi" w:cstheme="minorHAnsi"/>
          <w:spacing w:val="-1"/>
        </w:rPr>
        <w:t>should be addressed as outlined above</w:t>
      </w:r>
      <w:r w:rsidRPr="00FC74DF">
        <w:rPr>
          <w:rFonts w:asciiTheme="minorHAnsi" w:hAnsiTheme="minorHAnsi" w:cstheme="minorHAnsi"/>
          <w:spacing w:val="-1"/>
        </w:rPr>
        <w:t>.</w:t>
      </w:r>
    </w:p>
    <w:p w14:paraId="6D5C82B2" w14:textId="77777777" w:rsidR="00FC74DF" w:rsidRPr="00FC74DF" w:rsidRDefault="00FC74DF" w:rsidP="00366345">
      <w:pPr>
        <w:pStyle w:val="BodyText"/>
        <w:ind w:left="1134" w:right="668" w:firstLine="0"/>
        <w:jc w:val="both"/>
        <w:rPr>
          <w:rFonts w:asciiTheme="minorHAnsi" w:hAnsiTheme="minorHAnsi" w:cstheme="minorHAnsi"/>
        </w:rPr>
      </w:pPr>
    </w:p>
    <w:p w14:paraId="7ACBBE75" w14:textId="2869FF5E" w:rsidR="00FC74DF" w:rsidRPr="006544F5" w:rsidRDefault="004A7BB5" w:rsidP="00F274C9">
      <w:pPr>
        <w:widowControl w:val="0"/>
        <w:numPr>
          <w:ilvl w:val="0"/>
          <w:numId w:val="19"/>
        </w:numPr>
        <w:spacing w:after="0" w:line="240" w:lineRule="auto"/>
        <w:ind w:left="1134" w:right="668"/>
        <w:jc w:val="both"/>
        <w:rPr>
          <w:rFonts w:eastAsia="Verdana" w:cstheme="minorHAnsi"/>
          <w:sz w:val="18"/>
          <w:szCs w:val="18"/>
        </w:rPr>
      </w:pPr>
      <w:r w:rsidRPr="00BD1279">
        <w:rPr>
          <w:rFonts w:cstheme="minorHAnsi"/>
          <w:b/>
          <w:spacing w:val="-1"/>
          <w:sz w:val="18"/>
        </w:rPr>
        <w:t>Retention</w:t>
      </w:r>
      <w:r w:rsidRPr="00BD1279">
        <w:rPr>
          <w:rFonts w:cstheme="minorHAnsi"/>
          <w:b/>
          <w:spacing w:val="4"/>
          <w:sz w:val="18"/>
        </w:rPr>
        <w:t xml:space="preserve"> </w:t>
      </w:r>
      <w:r w:rsidRPr="00BD1279">
        <w:rPr>
          <w:rFonts w:cstheme="minorHAnsi"/>
          <w:b/>
          <w:spacing w:val="-1"/>
          <w:sz w:val="18"/>
        </w:rPr>
        <w:t>or</w:t>
      </w:r>
      <w:r w:rsidRPr="00BD1279">
        <w:rPr>
          <w:rFonts w:cstheme="minorHAnsi"/>
          <w:b/>
          <w:spacing w:val="4"/>
          <w:sz w:val="18"/>
        </w:rPr>
        <w:t xml:space="preserve"> </w:t>
      </w:r>
      <w:r w:rsidRPr="00BD1279">
        <w:rPr>
          <w:rFonts w:cstheme="minorHAnsi"/>
          <w:b/>
          <w:spacing w:val="-1"/>
          <w:sz w:val="18"/>
        </w:rPr>
        <w:t>transfer</w:t>
      </w:r>
      <w:r w:rsidRPr="00BD1279">
        <w:rPr>
          <w:rFonts w:cstheme="minorHAnsi"/>
          <w:b/>
          <w:spacing w:val="6"/>
          <w:sz w:val="18"/>
        </w:rPr>
        <w:t xml:space="preserve"> </w:t>
      </w:r>
      <w:r w:rsidRPr="00BD1279">
        <w:rPr>
          <w:rFonts w:cstheme="minorHAnsi"/>
          <w:b/>
          <w:spacing w:val="-1"/>
          <w:sz w:val="18"/>
        </w:rPr>
        <w:t>of</w:t>
      </w:r>
      <w:r w:rsidRPr="00BD1279">
        <w:rPr>
          <w:rFonts w:cstheme="minorHAnsi"/>
          <w:b/>
          <w:spacing w:val="6"/>
          <w:sz w:val="18"/>
        </w:rPr>
        <w:t xml:space="preserve"> </w:t>
      </w:r>
      <w:r w:rsidRPr="00BD1279">
        <w:rPr>
          <w:rFonts w:cstheme="minorHAnsi"/>
          <w:b/>
          <w:spacing w:val="-1"/>
          <w:sz w:val="18"/>
        </w:rPr>
        <w:t>the</w:t>
      </w:r>
      <w:r w:rsidRPr="00BD1279">
        <w:rPr>
          <w:rFonts w:cstheme="minorHAnsi"/>
          <w:b/>
          <w:spacing w:val="6"/>
          <w:sz w:val="18"/>
        </w:rPr>
        <w:t xml:space="preserve"> </w:t>
      </w:r>
      <w:r w:rsidRPr="00BD1279">
        <w:rPr>
          <w:rFonts w:cstheme="minorHAnsi"/>
          <w:b/>
          <w:spacing w:val="-1"/>
          <w:sz w:val="18"/>
        </w:rPr>
        <w:t>land</w:t>
      </w:r>
      <w:r w:rsidRPr="00BD1279">
        <w:rPr>
          <w:rFonts w:cstheme="minorHAnsi"/>
          <w:b/>
          <w:spacing w:val="5"/>
          <w:sz w:val="18"/>
        </w:rPr>
        <w:t xml:space="preserve"> </w:t>
      </w:r>
      <w:r w:rsidRPr="00BD1279">
        <w:rPr>
          <w:rFonts w:cstheme="minorHAnsi"/>
          <w:b/>
          <w:sz w:val="18"/>
        </w:rPr>
        <w:t>/</w:t>
      </w:r>
      <w:r w:rsidRPr="00BD1279">
        <w:rPr>
          <w:rFonts w:cstheme="minorHAnsi"/>
          <w:b/>
          <w:spacing w:val="6"/>
          <w:sz w:val="18"/>
        </w:rPr>
        <w:t xml:space="preserve"> </w:t>
      </w:r>
      <w:r w:rsidRPr="00BD1279">
        <w:rPr>
          <w:rFonts w:cstheme="minorHAnsi"/>
          <w:b/>
          <w:spacing w:val="-1"/>
          <w:sz w:val="18"/>
        </w:rPr>
        <w:t>property</w:t>
      </w:r>
      <w:r w:rsidRPr="00BD1279">
        <w:rPr>
          <w:rFonts w:cstheme="minorHAnsi"/>
          <w:b/>
          <w:spacing w:val="6"/>
          <w:sz w:val="18"/>
        </w:rPr>
        <w:t xml:space="preserve"> </w:t>
      </w:r>
      <w:r w:rsidRPr="00BD1279">
        <w:rPr>
          <w:rFonts w:cstheme="minorHAnsi"/>
          <w:b/>
          <w:sz w:val="18"/>
        </w:rPr>
        <w:t>to</w:t>
      </w:r>
      <w:r w:rsidRPr="00BD1279">
        <w:rPr>
          <w:rFonts w:cstheme="minorHAnsi"/>
          <w:b/>
          <w:spacing w:val="4"/>
          <w:sz w:val="18"/>
        </w:rPr>
        <w:t xml:space="preserve"> </w:t>
      </w:r>
      <w:r w:rsidRPr="00BD1279">
        <w:rPr>
          <w:rFonts w:cstheme="minorHAnsi"/>
          <w:b/>
          <w:spacing w:val="-1"/>
          <w:sz w:val="18"/>
        </w:rPr>
        <w:t>other</w:t>
      </w:r>
      <w:r w:rsidRPr="00BD1279">
        <w:rPr>
          <w:rFonts w:cstheme="minorHAnsi"/>
          <w:b/>
          <w:spacing w:val="5"/>
          <w:sz w:val="18"/>
        </w:rPr>
        <w:t xml:space="preserve"> </w:t>
      </w:r>
      <w:r w:rsidRPr="00BD1279">
        <w:rPr>
          <w:rFonts w:cstheme="minorHAnsi"/>
          <w:b/>
          <w:spacing w:val="-1"/>
          <w:sz w:val="18"/>
        </w:rPr>
        <w:t>sections</w:t>
      </w:r>
      <w:r w:rsidRPr="00BD1279">
        <w:rPr>
          <w:rFonts w:cstheme="minorHAnsi"/>
          <w:b/>
          <w:spacing w:val="4"/>
          <w:sz w:val="18"/>
        </w:rPr>
        <w:t xml:space="preserve"> </w:t>
      </w:r>
      <w:r w:rsidRPr="00BD1279">
        <w:rPr>
          <w:rFonts w:cstheme="minorHAnsi"/>
          <w:b/>
          <w:spacing w:val="-1"/>
          <w:sz w:val="18"/>
        </w:rPr>
        <w:t>within</w:t>
      </w:r>
      <w:r w:rsidRPr="00BD1279">
        <w:rPr>
          <w:rFonts w:cstheme="minorHAnsi"/>
          <w:b/>
          <w:spacing w:val="5"/>
          <w:sz w:val="18"/>
        </w:rPr>
        <w:t xml:space="preserve"> </w:t>
      </w:r>
      <w:r w:rsidRPr="00BD1279">
        <w:rPr>
          <w:rFonts w:cstheme="minorHAnsi"/>
          <w:b/>
          <w:spacing w:val="-1"/>
          <w:sz w:val="18"/>
        </w:rPr>
        <w:t>the</w:t>
      </w:r>
      <w:r w:rsidRPr="00BD1279">
        <w:rPr>
          <w:rFonts w:cstheme="minorHAnsi"/>
          <w:b/>
          <w:spacing w:val="31"/>
          <w:sz w:val="18"/>
        </w:rPr>
        <w:t xml:space="preserve"> </w:t>
      </w:r>
      <w:r w:rsidRPr="00BD1279">
        <w:rPr>
          <w:rFonts w:cstheme="minorHAnsi"/>
          <w:b/>
          <w:spacing w:val="-1"/>
          <w:sz w:val="18"/>
        </w:rPr>
        <w:t>local</w:t>
      </w:r>
      <w:r w:rsidRPr="00BD1279">
        <w:rPr>
          <w:rFonts w:cstheme="minorHAnsi"/>
          <w:b/>
          <w:spacing w:val="52"/>
          <w:sz w:val="18"/>
        </w:rPr>
        <w:t xml:space="preserve"> </w:t>
      </w:r>
      <w:r w:rsidRPr="00BD1279">
        <w:rPr>
          <w:rFonts w:cstheme="minorHAnsi"/>
          <w:b/>
          <w:spacing w:val="-1"/>
          <w:sz w:val="18"/>
        </w:rPr>
        <w:t>authority</w:t>
      </w:r>
      <w:r w:rsidRPr="00BD1279">
        <w:rPr>
          <w:rFonts w:cstheme="minorHAnsi"/>
          <w:b/>
          <w:spacing w:val="4"/>
          <w:sz w:val="18"/>
        </w:rPr>
        <w:t xml:space="preserve"> </w:t>
      </w:r>
      <w:r w:rsidRPr="00BD1279">
        <w:rPr>
          <w:rFonts w:cstheme="minorHAnsi"/>
          <w:b/>
          <w:spacing w:val="-1"/>
          <w:sz w:val="18"/>
        </w:rPr>
        <w:t>(e.g.</w:t>
      </w:r>
      <w:r w:rsidRPr="00BD1279">
        <w:rPr>
          <w:rFonts w:cstheme="minorHAnsi"/>
          <w:b/>
          <w:spacing w:val="4"/>
          <w:sz w:val="18"/>
        </w:rPr>
        <w:t xml:space="preserve"> </w:t>
      </w:r>
      <w:r w:rsidRPr="00BD1279">
        <w:rPr>
          <w:rFonts w:cstheme="minorHAnsi"/>
          <w:b/>
          <w:spacing w:val="-1"/>
          <w:sz w:val="18"/>
        </w:rPr>
        <w:t>Housing).</w:t>
      </w:r>
      <w:r w:rsidRPr="00BD1279">
        <w:rPr>
          <w:rFonts w:cstheme="minorHAnsi"/>
          <w:b/>
          <w:spacing w:val="7"/>
          <w:sz w:val="18"/>
        </w:rPr>
        <w:t xml:space="preserve"> </w:t>
      </w:r>
      <w:r w:rsidRPr="00F75B73">
        <w:rPr>
          <w:rFonts w:cstheme="minorHAnsi"/>
          <w:spacing w:val="-1"/>
          <w:sz w:val="18"/>
        </w:rPr>
        <w:t>Where</w:t>
      </w:r>
      <w:r w:rsidR="00F05ACC">
        <w:rPr>
          <w:rFonts w:cstheme="minorHAnsi"/>
          <w:spacing w:val="-1"/>
          <w:sz w:val="18"/>
        </w:rPr>
        <w:t xml:space="preserve"> </w:t>
      </w:r>
      <w:r w:rsidR="00BD1279" w:rsidRPr="00F75B73">
        <w:rPr>
          <w:rFonts w:cstheme="minorHAnsi"/>
          <w:spacing w:val="-1"/>
          <w:sz w:val="18"/>
        </w:rPr>
        <w:t xml:space="preserve">a local </w:t>
      </w:r>
      <w:r w:rsidR="00F05ACC" w:rsidRPr="00F75B73">
        <w:rPr>
          <w:rFonts w:cstheme="minorHAnsi"/>
          <w:spacing w:val="-1"/>
          <w:sz w:val="18"/>
        </w:rPr>
        <w:t>authority</w:t>
      </w:r>
      <w:r w:rsidR="00BD1279" w:rsidRPr="00F75B73">
        <w:rPr>
          <w:rFonts w:cstheme="minorHAnsi"/>
          <w:spacing w:val="-1"/>
          <w:sz w:val="18"/>
        </w:rPr>
        <w:t xml:space="preserve"> wishes to retain </w:t>
      </w:r>
      <w:r w:rsidR="00B06104" w:rsidRPr="00F75B73">
        <w:rPr>
          <w:rFonts w:cstheme="minorHAnsi"/>
          <w:spacing w:val="-1"/>
          <w:sz w:val="18"/>
        </w:rPr>
        <w:t xml:space="preserve">the </w:t>
      </w:r>
      <w:r w:rsidR="00B06104" w:rsidRPr="00BD1279">
        <w:rPr>
          <w:rFonts w:cstheme="minorHAnsi"/>
          <w:spacing w:val="6"/>
          <w:sz w:val="18"/>
        </w:rPr>
        <w:t>land</w:t>
      </w:r>
      <w:r w:rsidRPr="00BD1279">
        <w:rPr>
          <w:rFonts w:cstheme="minorHAnsi"/>
          <w:spacing w:val="6"/>
          <w:sz w:val="18"/>
        </w:rPr>
        <w:t xml:space="preserve"> </w:t>
      </w:r>
      <w:r w:rsidRPr="00BD1279">
        <w:rPr>
          <w:rFonts w:cstheme="minorHAnsi"/>
          <w:sz w:val="18"/>
        </w:rPr>
        <w:t>/</w:t>
      </w:r>
      <w:r w:rsidRPr="00BD1279">
        <w:rPr>
          <w:rFonts w:cstheme="minorHAnsi"/>
          <w:spacing w:val="5"/>
          <w:sz w:val="18"/>
        </w:rPr>
        <w:t xml:space="preserve"> </w:t>
      </w:r>
      <w:r w:rsidRPr="00BD1279">
        <w:rPr>
          <w:rFonts w:cstheme="minorHAnsi"/>
          <w:spacing w:val="-1"/>
          <w:sz w:val="18"/>
        </w:rPr>
        <w:t>property</w:t>
      </w:r>
      <w:r w:rsidRPr="00BD1279">
        <w:rPr>
          <w:rFonts w:cstheme="minorHAnsi"/>
          <w:spacing w:val="5"/>
          <w:sz w:val="18"/>
        </w:rPr>
        <w:t xml:space="preserve"> </w:t>
      </w:r>
      <w:r w:rsidR="00F05ACC" w:rsidRPr="00BD1279">
        <w:rPr>
          <w:rFonts w:cstheme="minorHAnsi"/>
          <w:spacing w:val="-1"/>
          <w:sz w:val="18"/>
        </w:rPr>
        <w:t>for</w:t>
      </w:r>
      <w:r w:rsidR="00BD1279" w:rsidRPr="00BD1279">
        <w:rPr>
          <w:rFonts w:cstheme="minorHAnsi"/>
          <w:spacing w:val="-1"/>
          <w:sz w:val="18"/>
        </w:rPr>
        <w:t xml:space="preserve"> use in their roads / </w:t>
      </w:r>
      <w:r w:rsidRPr="00BD1279">
        <w:rPr>
          <w:rFonts w:cstheme="minorHAnsi"/>
          <w:spacing w:val="-2"/>
          <w:sz w:val="18"/>
        </w:rPr>
        <w:t>other</w:t>
      </w:r>
      <w:r w:rsidRPr="00BD1279">
        <w:rPr>
          <w:rFonts w:cstheme="minorHAnsi"/>
          <w:spacing w:val="5"/>
          <w:sz w:val="18"/>
        </w:rPr>
        <w:t xml:space="preserve"> </w:t>
      </w:r>
      <w:r w:rsidRPr="00BD1279">
        <w:rPr>
          <w:rFonts w:cstheme="minorHAnsi"/>
          <w:sz w:val="18"/>
        </w:rPr>
        <w:t>sections</w:t>
      </w:r>
      <w:r w:rsidRPr="00BD1279">
        <w:rPr>
          <w:rFonts w:cstheme="minorHAnsi"/>
          <w:spacing w:val="5"/>
          <w:sz w:val="18"/>
        </w:rPr>
        <w:t xml:space="preserve"> </w:t>
      </w:r>
      <w:r w:rsidR="00BD1279" w:rsidRPr="00BD1279">
        <w:rPr>
          <w:rFonts w:cstheme="minorHAnsi"/>
          <w:spacing w:val="5"/>
          <w:sz w:val="18"/>
        </w:rPr>
        <w:t xml:space="preserve">this requires agreement </w:t>
      </w:r>
      <w:r w:rsidR="00BD1279" w:rsidRPr="00BD1279">
        <w:rPr>
          <w:rFonts w:cstheme="minorHAnsi"/>
          <w:spacing w:val="-1"/>
          <w:sz w:val="18"/>
        </w:rPr>
        <w:t xml:space="preserve">with TII’s land section and an appropriate price / refund agreed. </w:t>
      </w:r>
    </w:p>
    <w:p w14:paraId="7236A2C7" w14:textId="77777777" w:rsidR="006544F5" w:rsidRDefault="006544F5" w:rsidP="006544F5">
      <w:pPr>
        <w:pStyle w:val="ListParagraph"/>
        <w:rPr>
          <w:rFonts w:eastAsia="Verdana" w:cstheme="minorHAnsi"/>
          <w:sz w:val="18"/>
          <w:szCs w:val="18"/>
        </w:rPr>
      </w:pPr>
    </w:p>
    <w:p w14:paraId="4069A597" w14:textId="1769FC02" w:rsidR="00FC74DF" w:rsidRPr="00366345" w:rsidRDefault="004A7BB5" w:rsidP="00F274C9">
      <w:pPr>
        <w:widowControl w:val="0"/>
        <w:numPr>
          <w:ilvl w:val="0"/>
          <w:numId w:val="19"/>
        </w:numPr>
        <w:spacing w:after="0" w:line="240" w:lineRule="auto"/>
        <w:ind w:left="1134" w:right="668"/>
        <w:jc w:val="both"/>
        <w:rPr>
          <w:rFonts w:eastAsia="Verdana" w:cstheme="minorHAnsi"/>
          <w:sz w:val="18"/>
          <w:szCs w:val="18"/>
        </w:rPr>
      </w:pPr>
      <w:r w:rsidRPr="00FC74DF">
        <w:rPr>
          <w:rFonts w:cstheme="minorHAnsi"/>
          <w:b/>
          <w:spacing w:val="-1"/>
          <w:sz w:val="18"/>
        </w:rPr>
        <w:t>Retention</w:t>
      </w:r>
      <w:r w:rsidRPr="00FC74DF">
        <w:rPr>
          <w:rFonts w:cstheme="minorHAnsi"/>
          <w:b/>
          <w:spacing w:val="13"/>
          <w:sz w:val="18"/>
        </w:rPr>
        <w:t xml:space="preserve"> </w:t>
      </w:r>
      <w:r w:rsidRPr="00FC74DF">
        <w:rPr>
          <w:rFonts w:cstheme="minorHAnsi"/>
          <w:b/>
          <w:spacing w:val="-1"/>
          <w:sz w:val="18"/>
        </w:rPr>
        <w:t>of</w:t>
      </w:r>
      <w:r w:rsidRPr="00FC74DF">
        <w:rPr>
          <w:rFonts w:cstheme="minorHAnsi"/>
          <w:b/>
          <w:spacing w:val="17"/>
          <w:sz w:val="18"/>
        </w:rPr>
        <w:t xml:space="preserve"> </w:t>
      </w:r>
      <w:r w:rsidRPr="00FC74DF">
        <w:rPr>
          <w:rFonts w:cstheme="minorHAnsi"/>
          <w:b/>
          <w:spacing w:val="-1"/>
          <w:sz w:val="18"/>
        </w:rPr>
        <w:t>the</w:t>
      </w:r>
      <w:r w:rsidRPr="00FC74DF">
        <w:rPr>
          <w:rFonts w:cstheme="minorHAnsi"/>
          <w:b/>
          <w:spacing w:val="15"/>
          <w:sz w:val="18"/>
        </w:rPr>
        <w:t xml:space="preserve"> </w:t>
      </w:r>
      <w:r w:rsidRPr="00FC74DF">
        <w:rPr>
          <w:rFonts w:cstheme="minorHAnsi"/>
          <w:b/>
          <w:sz w:val="18"/>
        </w:rPr>
        <w:t>land</w:t>
      </w:r>
      <w:r w:rsidRPr="00FC74DF">
        <w:rPr>
          <w:rFonts w:cstheme="minorHAnsi"/>
          <w:b/>
          <w:spacing w:val="13"/>
          <w:sz w:val="18"/>
        </w:rPr>
        <w:t xml:space="preserve"> </w:t>
      </w:r>
      <w:r w:rsidRPr="00FC74DF">
        <w:rPr>
          <w:rFonts w:cstheme="minorHAnsi"/>
          <w:b/>
          <w:sz w:val="18"/>
        </w:rPr>
        <w:t>for</w:t>
      </w:r>
      <w:r w:rsidRPr="00FC74DF">
        <w:rPr>
          <w:rFonts w:cstheme="minorHAnsi"/>
          <w:b/>
          <w:spacing w:val="16"/>
          <w:sz w:val="18"/>
        </w:rPr>
        <w:t xml:space="preserve"> </w:t>
      </w:r>
      <w:r w:rsidRPr="00FC74DF">
        <w:rPr>
          <w:rFonts w:cstheme="minorHAnsi"/>
          <w:b/>
          <w:spacing w:val="-1"/>
          <w:sz w:val="18"/>
        </w:rPr>
        <w:t>possible</w:t>
      </w:r>
      <w:r w:rsidRPr="00FC74DF">
        <w:rPr>
          <w:rFonts w:cstheme="minorHAnsi"/>
          <w:b/>
          <w:spacing w:val="15"/>
          <w:sz w:val="18"/>
        </w:rPr>
        <w:t xml:space="preserve"> </w:t>
      </w:r>
      <w:r w:rsidRPr="00FC74DF">
        <w:rPr>
          <w:rFonts w:cstheme="minorHAnsi"/>
          <w:b/>
          <w:spacing w:val="-1"/>
          <w:sz w:val="18"/>
        </w:rPr>
        <w:t>road</w:t>
      </w:r>
      <w:r w:rsidRPr="00FC74DF">
        <w:rPr>
          <w:rFonts w:cstheme="minorHAnsi"/>
          <w:b/>
          <w:spacing w:val="16"/>
          <w:sz w:val="18"/>
        </w:rPr>
        <w:t xml:space="preserve"> </w:t>
      </w:r>
      <w:r w:rsidR="0000034E">
        <w:rPr>
          <w:rFonts w:cstheme="minorHAnsi"/>
          <w:b/>
          <w:spacing w:val="16"/>
          <w:sz w:val="18"/>
        </w:rPr>
        <w:t xml:space="preserve">or greenway </w:t>
      </w:r>
      <w:r w:rsidRPr="00FC74DF">
        <w:rPr>
          <w:rFonts w:cstheme="minorHAnsi"/>
          <w:b/>
          <w:spacing w:val="-1"/>
          <w:sz w:val="18"/>
        </w:rPr>
        <w:t>related</w:t>
      </w:r>
      <w:r w:rsidRPr="00FC74DF">
        <w:rPr>
          <w:rFonts w:cstheme="minorHAnsi"/>
          <w:b/>
          <w:spacing w:val="13"/>
          <w:sz w:val="18"/>
        </w:rPr>
        <w:t xml:space="preserve"> </w:t>
      </w:r>
      <w:r w:rsidRPr="00FC74DF">
        <w:rPr>
          <w:rFonts w:cstheme="minorHAnsi"/>
          <w:b/>
          <w:spacing w:val="-1"/>
          <w:sz w:val="18"/>
        </w:rPr>
        <w:t>use.</w:t>
      </w:r>
      <w:r w:rsidRPr="00FC74DF">
        <w:rPr>
          <w:rFonts w:cstheme="minorHAnsi"/>
          <w:b/>
          <w:spacing w:val="19"/>
          <w:sz w:val="18"/>
        </w:rPr>
        <w:t xml:space="preserve"> </w:t>
      </w:r>
      <w:r w:rsidRPr="00FC74DF">
        <w:rPr>
          <w:rFonts w:cstheme="minorHAnsi"/>
          <w:spacing w:val="-1"/>
          <w:sz w:val="18"/>
        </w:rPr>
        <w:t>The</w:t>
      </w:r>
      <w:r w:rsidRPr="00FC74DF">
        <w:rPr>
          <w:rFonts w:cstheme="minorHAnsi"/>
          <w:spacing w:val="15"/>
          <w:sz w:val="18"/>
        </w:rPr>
        <w:t xml:space="preserve"> </w:t>
      </w:r>
      <w:r w:rsidRPr="00FC74DF">
        <w:rPr>
          <w:rFonts w:cstheme="minorHAnsi"/>
          <w:spacing w:val="-1"/>
          <w:sz w:val="18"/>
        </w:rPr>
        <w:t>implementation</w:t>
      </w:r>
      <w:r w:rsidRPr="00FC74DF">
        <w:rPr>
          <w:rFonts w:cstheme="minorHAnsi"/>
          <w:spacing w:val="13"/>
          <w:sz w:val="18"/>
        </w:rPr>
        <w:t xml:space="preserve"> </w:t>
      </w:r>
      <w:r w:rsidRPr="00FC74DF">
        <w:rPr>
          <w:rFonts w:cstheme="minorHAnsi"/>
          <w:sz w:val="18"/>
        </w:rPr>
        <w:t>of</w:t>
      </w:r>
      <w:r w:rsidRPr="00FC74DF">
        <w:rPr>
          <w:rFonts w:cstheme="minorHAnsi"/>
          <w:spacing w:val="14"/>
          <w:sz w:val="18"/>
        </w:rPr>
        <w:t xml:space="preserve"> </w:t>
      </w:r>
      <w:r w:rsidRPr="00FC74DF">
        <w:rPr>
          <w:rFonts w:cstheme="minorHAnsi"/>
          <w:spacing w:val="-1"/>
          <w:sz w:val="18"/>
        </w:rPr>
        <w:t>this</w:t>
      </w:r>
      <w:r w:rsidRPr="00FC74DF">
        <w:rPr>
          <w:rFonts w:cstheme="minorHAnsi"/>
          <w:spacing w:val="29"/>
          <w:sz w:val="18"/>
        </w:rPr>
        <w:t xml:space="preserve"> </w:t>
      </w:r>
      <w:r w:rsidRPr="00FC74DF">
        <w:rPr>
          <w:rFonts w:cstheme="minorHAnsi"/>
          <w:sz w:val="18"/>
        </w:rPr>
        <w:t>strategy</w:t>
      </w:r>
      <w:r w:rsidRPr="00FC74DF">
        <w:rPr>
          <w:rFonts w:cstheme="minorHAnsi"/>
          <w:spacing w:val="59"/>
          <w:w w:val="99"/>
          <w:sz w:val="18"/>
        </w:rPr>
        <w:t xml:space="preserve"> </w:t>
      </w:r>
      <w:r w:rsidRPr="00FC74DF">
        <w:rPr>
          <w:rFonts w:cstheme="minorHAnsi"/>
          <w:spacing w:val="-1"/>
          <w:sz w:val="18"/>
        </w:rPr>
        <w:t>requires</w:t>
      </w:r>
      <w:r w:rsidRPr="00FC74DF">
        <w:rPr>
          <w:rFonts w:cstheme="minorHAnsi"/>
          <w:spacing w:val="-7"/>
          <w:sz w:val="18"/>
        </w:rPr>
        <w:t xml:space="preserve"> </w:t>
      </w:r>
      <w:r w:rsidRPr="00FC74DF">
        <w:rPr>
          <w:rFonts w:cstheme="minorHAnsi"/>
          <w:spacing w:val="-1"/>
          <w:sz w:val="18"/>
        </w:rPr>
        <w:t>prior</w:t>
      </w:r>
      <w:r w:rsidRPr="00FC74DF">
        <w:rPr>
          <w:rFonts w:cstheme="minorHAnsi"/>
          <w:spacing w:val="-7"/>
          <w:sz w:val="18"/>
        </w:rPr>
        <w:t xml:space="preserve"> </w:t>
      </w:r>
      <w:r w:rsidRPr="00FC74DF">
        <w:rPr>
          <w:rFonts w:cstheme="minorHAnsi"/>
          <w:spacing w:val="-1"/>
          <w:sz w:val="18"/>
        </w:rPr>
        <w:t>approval</w:t>
      </w:r>
      <w:r w:rsidRPr="00FC74DF">
        <w:rPr>
          <w:rFonts w:cstheme="minorHAnsi"/>
          <w:spacing w:val="-6"/>
          <w:sz w:val="18"/>
        </w:rPr>
        <w:t xml:space="preserve"> </w:t>
      </w:r>
      <w:r w:rsidRPr="00FC74DF">
        <w:rPr>
          <w:rFonts w:cstheme="minorHAnsi"/>
          <w:sz w:val="18"/>
        </w:rPr>
        <w:t>of</w:t>
      </w:r>
      <w:r w:rsidRPr="00FC74DF">
        <w:rPr>
          <w:rFonts w:cstheme="minorHAnsi"/>
          <w:spacing w:val="-7"/>
          <w:sz w:val="18"/>
        </w:rPr>
        <w:t xml:space="preserve"> </w:t>
      </w:r>
      <w:r w:rsidRPr="00FC74DF">
        <w:rPr>
          <w:rFonts w:cstheme="minorHAnsi"/>
          <w:spacing w:val="-2"/>
          <w:sz w:val="18"/>
        </w:rPr>
        <w:t>TII</w:t>
      </w:r>
      <w:r w:rsidRPr="00FC74DF">
        <w:rPr>
          <w:rFonts w:cstheme="minorHAnsi"/>
          <w:spacing w:val="-1"/>
          <w:sz w:val="18"/>
        </w:rPr>
        <w:t>.</w:t>
      </w:r>
    </w:p>
    <w:p w14:paraId="7D61AE01" w14:textId="7FBFD46D" w:rsidR="006544F5" w:rsidRDefault="006544F5" w:rsidP="00FC74DF">
      <w:pPr>
        <w:pStyle w:val="NoSpacing"/>
        <w:rPr>
          <w:b/>
          <w:sz w:val="18"/>
          <w:szCs w:val="18"/>
        </w:rPr>
      </w:pPr>
    </w:p>
    <w:p w14:paraId="1D323D44" w14:textId="2EC958D5" w:rsidR="00FC74DF" w:rsidRPr="00FC74DF" w:rsidRDefault="00FC74DF" w:rsidP="00FC74DF">
      <w:pPr>
        <w:pStyle w:val="NoSpacing"/>
        <w:rPr>
          <w:b/>
          <w:bCs/>
          <w:sz w:val="18"/>
          <w:szCs w:val="18"/>
        </w:rPr>
      </w:pPr>
      <w:r w:rsidRPr="00FC74DF">
        <w:rPr>
          <w:b/>
          <w:sz w:val="18"/>
          <w:szCs w:val="18"/>
        </w:rPr>
        <w:t>Rental/Leasing</w:t>
      </w:r>
      <w:r w:rsidRPr="00FC74DF">
        <w:rPr>
          <w:b/>
          <w:spacing w:val="-19"/>
          <w:sz w:val="18"/>
          <w:szCs w:val="18"/>
        </w:rPr>
        <w:t xml:space="preserve"> </w:t>
      </w:r>
      <w:r w:rsidRPr="00FC74DF">
        <w:rPr>
          <w:b/>
          <w:sz w:val="18"/>
          <w:szCs w:val="18"/>
        </w:rPr>
        <w:t>Income</w:t>
      </w:r>
    </w:p>
    <w:p w14:paraId="62E1DF67" w14:textId="583D824C" w:rsidR="00FC74DF" w:rsidRPr="006544F5" w:rsidRDefault="00FC74DF" w:rsidP="00FC74DF">
      <w:pPr>
        <w:pStyle w:val="NoSpacing"/>
        <w:rPr>
          <w:rFonts w:cstheme="minorHAnsi"/>
          <w:spacing w:val="-1"/>
          <w:sz w:val="18"/>
          <w:szCs w:val="18"/>
        </w:rPr>
      </w:pPr>
      <w:r w:rsidRPr="00FC74DF">
        <w:rPr>
          <w:rFonts w:cstheme="minorHAnsi"/>
          <w:spacing w:val="-1"/>
          <w:sz w:val="18"/>
          <w:szCs w:val="18"/>
        </w:rPr>
        <w:t>In</w:t>
      </w:r>
      <w:r w:rsidRPr="00FC74DF">
        <w:rPr>
          <w:rFonts w:cstheme="minorHAnsi"/>
          <w:spacing w:val="39"/>
          <w:sz w:val="18"/>
          <w:szCs w:val="18"/>
        </w:rPr>
        <w:t xml:space="preserve"> </w:t>
      </w:r>
      <w:r w:rsidRPr="00FC74DF">
        <w:rPr>
          <w:rFonts w:cstheme="minorHAnsi"/>
          <w:spacing w:val="-1"/>
          <w:sz w:val="18"/>
          <w:szCs w:val="18"/>
        </w:rPr>
        <w:t>cases</w:t>
      </w:r>
      <w:r w:rsidRPr="00FC74DF">
        <w:rPr>
          <w:rFonts w:cstheme="minorHAnsi"/>
          <w:spacing w:val="43"/>
          <w:sz w:val="18"/>
          <w:szCs w:val="18"/>
        </w:rPr>
        <w:t xml:space="preserve"> </w:t>
      </w:r>
      <w:r w:rsidRPr="00FC74DF">
        <w:rPr>
          <w:rFonts w:cstheme="minorHAnsi"/>
          <w:spacing w:val="-1"/>
          <w:sz w:val="18"/>
          <w:szCs w:val="18"/>
        </w:rPr>
        <w:t>where</w:t>
      </w:r>
      <w:r w:rsidRPr="00FC74DF">
        <w:rPr>
          <w:rFonts w:cstheme="minorHAnsi"/>
          <w:spacing w:val="42"/>
          <w:sz w:val="18"/>
          <w:szCs w:val="18"/>
        </w:rPr>
        <w:t xml:space="preserve"> </w:t>
      </w:r>
      <w:r w:rsidRPr="00FC74DF">
        <w:rPr>
          <w:rFonts w:cstheme="minorHAnsi"/>
          <w:spacing w:val="-1"/>
          <w:sz w:val="18"/>
          <w:szCs w:val="18"/>
        </w:rPr>
        <w:t>land</w:t>
      </w:r>
      <w:r w:rsidRPr="00FC74DF">
        <w:rPr>
          <w:rFonts w:cstheme="minorHAnsi"/>
          <w:spacing w:val="42"/>
          <w:sz w:val="18"/>
          <w:szCs w:val="18"/>
        </w:rPr>
        <w:t xml:space="preserve"> </w:t>
      </w:r>
      <w:r w:rsidRPr="00FC74DF">
        <w:rPr>
          <w:rFonts w:cstheme="minorHAnsi"/>
          <w:sz w:val="18"/>
          <w:szCs w:val="18"/>
        </w:rPr>
        <w:t>/</w:t>
      </w:r>
      <w:r w:rsidRPr="00FC74DF">
        <w:rPr>
          <w:rFonts w:cstheme="minorHAnsi"/>
          <w:spacing w:val="41"/>
          <w:sz w:val="18"/>
          <w:szCs w:val="18"/>
        </w:rPr>
        <w:t xml:space="preserve"> </w:t>
      </w:r>
      <w:r w:rsidRPr="00FC74DF">
        <w:rPr>
          <w:rFonts w:cstheme="minorHAnsi"/>
          <w:sz w:val="18"/>
          <w:szCs w:val="18"/>
        </w:rPr>
        <w:t>property</w:t>
      </w:r>
      <w:r w:rsidRPr="00FC74DF">
        <w:rPr>
          <w:rFonts w:cstheme="minorHAnsi"/>
          <w:spacing w:val="40"/>
          <w:sz w:val="18"/>
          <w:szCs w:val="18"/>
        </w:rPr>
        <w:t xml:space="preserve"> </w:t>
      </w:r>
      <w:r w:rsidRPr="00FC74DF">
        <w:rPr>
          <w:rFonts w:cstheme="minorHAnsi"/>
          <w:spacing w:val="-1"/>
          <w:sz w:val="18"/>
          <w:szCs w:val="18"/>
        </w:rPr>
        <w:t>acquired</w:t>
      </w:r>
      <w:r w:rsidRPr="00FC74DF">
        <w:rPr>
          <w:rFonts w:cstheme="minorHAnsi"/>
          <w:spacing w:val="41"/>
          <w:sz w:val="18"/>
          <w:szCs w:val="18"/>
        </w:rPr>
        <w:t xml:space="preserve"> </w:t>
      </w:r>
      <w:r w:rsidRPr="00FC74DF">
        <w:rPr>
          <w:rFonts w:cstheme="minorHAnsi"/>
          <w:spacing w:val="-1"/>
          <w:sz w:val="18"/>
          <w:szCs w:val="18"/>
        </w:rPr>
        <w:t>for</w:t>
      </w:r>
      <w:r w:rsidRPr="00FC74DF">
        <w:rPr>
          <w:rFonts w:cstheme="minorHAnsi"/>
          <w:spacing w:val="41"/>
          <w:sz w:val="18"/>
          <w:szCs w:val="18"/>
        </w:rPr>
        <w:t xml:space="preserve"> </w:t>
      </w:r>
      <w:r w:rsidRPr="00FC74DF">
        <w:rPr>
          <w:rFonts w:cstheme="minorHAnsi"/>
          <w:sz w:val="18"/>
          <w:szCs w:val="18"/>
        </w:rPr>
        <w:t>a</w:t>
      </w:r>
      <w:r w:rsidRPr="00FC74DF">
        <w:rPr>
          <w:rFonts w:cstheme="minorHAnsi"/>
          <w:spacing w:val="41"/>
          <w:sz w:val="18"/>
          <w:szCs w:val="18"/>
        </w:rPr>
        <w:t xml:space="preserve"> </w:t>
      </w:r>
      <w:r w:rsidRPr="00FC74DF">
        <w:rPr>
          <w:rFonts w:cstheme="minorHAnsi"/>
          <w:spacing w:val="-1"/>
          <w:sz w:val="18"/>
          <w:szCs w:val="18"/>
        </w:rPr>
        <w:t>national</w:t>
      </w:r>
      <w:r w:rsidRPr="00FC74DF">
        <w:rPr>
          <w:rFonts w:cstheme="minorHAnsi"/>
          <w:spacing w:val="42"/>
          <w:sz w:val="18"/>
          <w:szCs w:val="18"/>
        </w:rPr>
        <w:t xml:space="preserve"> </w:t>
      </w:r>
      <w:r w:rsidRPr="00FC74DF">
        <w:rPr>
          <w:rFonts w:cstheme="minorHAnsi"/>
          <w:sz w:val="18"/>
          <w:szCs w:val="18"/>
        </w:rPr>
        <w:t>road</w:t>
      </w:r>
      <w:r w:rsidRPr="00FC74DF">
        <w:rPr>
          <w:rFonts w:cstheme="minorHAnsi"/>
          <w:spacing w:val="40"/>
          <w:sz w:val="18"/>
          <w:szCs w:val="18"/>
        </w:rPr>
        <w:t xml:space="preserve"> </w:t>
      </w:r>
      <w:r w:rsidRPr="00FC74DF">
        <w:rPr>
          <w:rFonts w:cstheme="minorHAnsi"/>
          <w:spacing w:val="-1"/>
          <w:sz w:val="18"/>
          <w:szCs w:val="18"/>
        </w:rPr>
        <w:t>project</w:t>
      </w:r>
      <w:r w:rsidR="0000034E">
        <w:rPr>
          <w:rFonts w:cstheme="minorHAnsi"/>
          <w:spacing w:val="-1"/>
          <w:sz w:val="18"/>
          <w:szCs w:val="18"/>
        </w:rPr>
        <w:t xml:space="preserve"> or greenway project</w:t>
      </w:r>
      <w:r w:rsidRPr="00FC74DF">
        <w:rPr>
          <w:rFonts w:cstheme="minorHAnsi"/>
          <w:spacing w:val="43"/>
          <w:sz w:val="18"/>
          <w:szCs w:val="18"/>
        </w:rPr>
        <w:t xml:space="preserve"> </w:t>
      </w:r>
      <w:r w:rsidRPr="00FC74DF">
        <w:rPr>
          <w:rFonts w:cstheme="minorHAnsi"/>
          <w:spacing w:val="-1"/>
          <w:sz w:val="18"/>
          <w:szCs w:val="18"/>
        </w:rPr>
        <w:t>generates</w:t>
      </w:r>
      <w:r w:rsidRPr="00FC74DF">
        <w:rPr>
          <w:rFonts w:cstheme="minorHAnsi"/>
          <w:spacing w:val="41"/>
          <w:sz w:val="18"/>
          <w:szCs w:val="18"/>
        </w:rPr>
        <w:t xml:space="preserve"> </w:t>
      </w:r>
      <w:r w:rsidRPr="00FC74DF">
        <w:rPr>
          <w:rFonts w:cstheme="minorHAnsi"/>
          <w:spacing w:val="-1"/>
          <w:sz w:val="18"/>
          <w:szCs w:val="18"/>
        </w:rPr>
        <w:t>rental</w:t>
      </w:r>
      <w:r w:rsidRPr="00FC74DF">
        <w:rPr>
          <w:rFonts w:cstheme="minorHAnsi"/>
          <w:spacing w:val="42"/>
          <w:sz w:val="18"/>
          <w:szCs w:val="18"/>
        </w:rPr>
        <w:t xml:space="preserve"> </w:t>
      </w:r>
      <w:r w:rsidRPr="00FC74DF">
        <w:rPr>
          <w:rFonts w:cstheme="minorHAnsi"/>
          <w:sz w:val="18"/>
          <w:szCs w:val="18"/>
        </w:rPr>
        <w:t>or</w:t>
      </w:r>
      <w:r w:rsidRPr="00FC74DF">
        <w:rPr>
          <w:rFonts w:cstheme="minorHAnsi"/>
          <w:spacing w:val="38"/>
          <w:sz w:val="18"/>
          <w:szCs w:val="18"/>
        </w:rPr>
        <w:t xml:space="preserve"> </w:t>
      </w:r>
      <w:r w:rsidRPr="00FC74DF">
        <w:rPr>
          <w:rFonts w:cstheme="minorHAnsi"/>
          <w:spacing w:val="-1"/>
          <w:sz w:val="18"/>
          <w:szCs w:val="18"/>
        </w:rPr>
        <w:t>lease</w:t>
      </w:r>
      <w:r w:rsidRPr="00FC74DF">
        <w:rPr>
          <w:rFonts w:cstheme="minorHAnsi"/>
          <w:spacing w:val="83"/>
          <w:w w:val="99"/>
          <w:sz w:val="18"/>
          <w:szCs w:val="18"/>
        </w:rPr>
        <w:t xml:space="preserve"> </w:t>
      </w:r>
      <w:r w:rsidRPr="00FC74DF">
        <w:rPr>
          <w:rFonts w:cstheme="minorHAnsi"/>
          <w:spacing w:val="-1"/>
          <w:sz w:val="18"/>
          <w:szCs w:val="18"/>
        </w:rPr>
        <w:t>income,</w:t>
      </w:r>
      <w:r w:rsidRPr="00FC74DF">
        <w:rPr>
          <w:rFonts w:cstheme="minorHAnsi"/>
          <w:spacing w:val="-2"/>
          <w:sz w:val="18"/>
          <w:szCs w:val="18"/>
        </w:rPr>
        <w:t xml:space="preserve"> </w:t>
      </w:r>
      <w:r w:rsidRPr="00FC74DF">
        <w:rPr>
          <w:rFonts w:cstheme="minorHAnsi"/>
          <w:spacing w:val="-1"/>
          <w:sz w:val="18"/>
          <w:szCs w:val="18"/>
        </w:rPr>
        <w:t>the</w:t>
      </w:r>
      <w:r w:rsidRPr="00FC74DF">
        <w:rPr>
          <w:rFonts w:cstheme="minorHAnsi"/>
          <w:sz w:val="18"/>
          <w:szCs w:val="18"/>
        </w:rPr>
        <w:t xml:space="preserve"> </w:t>
      </w:r>
      <w:r w:rsidRPr="00FC74DF">
        <w:rPr>
          <w:rFonts w:cstheme="minorHAnsi"/>
          <w:spacing w:val="-1"/>
          <w:sz w:val="18"/>
          <w:szCs w:val="18"/>
        </w:rPr>
        <w:t>proceeds from</w:t>
      </w:r>
      <w:r w:rsidRPr="00FC74DF">
        <w:rPr>
          <w:rFonts w:cstheme="minorHAnsi"/>
          <w:spacing w:val="-3"/>
          <w:sz w:val="18"/>
          <w:szCs w:val="18"/>
        </w:rPr>
        <w:t xml:space="preserve"> </w:t>
      </w:r>
      <w:r w:rsidRPr="00FC74DF">
        <w:rPr>
          <w:rFonts w:cstheme="minorHAnsi"/>
          <w:spacing w:val="-1"/>
          <w:sz w:val="18"/>
          <w:szCs w:val="18"/>
        </w:rPr>
        <w:t>these</w:t>
      </w:r>
      <w:r w:rsidRPr="00FC74DF">
        <w:rPr>
          <w:rFonts w:cstheme="minorHAnsi"/>
          <w:sz w:val="18"/>
          <w:szCs w:val="18"/>
        </w:rPr>
        <w:t xml:space="preserve"> </w:t>
      </w:r>
      <w:r w:rsidRPr="00FC74DF">
        <w:rPr>
          <w:rFonts w:cstheme="minorHAnsi"/>
          <w:spacing w:val="-1"/>
          <w:sz w:val="18"/>
          <w:szCs w:val="18"/>
        </w:rPr>
        <w:t xml:space="preserve">rentals </w:t>
      </w:r>
      <w:r w:rsidRPr="00FC74DF">
        <w:rPr>
          <w:rFonts w:cstheme="minorHAnsi"/>
          <w:sz w:val="18"/>
          <w:szCs w:val="18"/>
        </w:rPr>
        <w:t>or</w:t>
      </w:r>
      <w:r w:rsidRPr="00FC74DF">
        <w:rPr>
          <w:rFonts w:cstheme="minorHAnsi"/>
          <w:spacing w:val="-1"/>
          <w:sz w:val="18"/>
          <w:szCs w:val="18"/>
        </w:rPr>
        <w:t xml:space="preserve"> leasing</w:t>
      </w:r>
      <w:r w:rsidRPr="00FC74DF">
        <w:rPr>
          <w:rFonts w:cstheme="minorHAnsi"/>
          <w:sz w:val="18"/>
          <w:szCs w:val="18"/>
        </w:rPr>
        <w:t xml:space="preserve"> </w:t>
      </w:r>
      <w:r w:rsidRPr="00FC74DF">
        <w:rPr>
          <w:rFonts w:cstheme="minorHAnsi"/>
          <w:spacing w:val="-1"/>
          <w:sz w:val="18"/>
          <w:szCs w:val="18"/>
        </w:rPr>
        <w:t xml:space="preserve">agreements </w:t>
      </w:r>
      <w:r w:rsidRPr="006544F5">
        <w:rPr>
          <w:rFonts w:cstheme="minorHAnsi"/>
          <w:spacing w:val="-1"/>
          <w:sz w:val="18"/>
          <w:szCs w:val="18"/>
        </w:rPr>
        <w:t xml:space="preserve">must </w:t>
      </w:r>
      <w:r w:rsidR="006544F5" w:rsidRPr="006544F5">
        <w:rPr>
          <w:rFonts w:cstheme="minorHAnsi"/>
          <w:spacing w:val="-1"/>
          <w:sz w:val="18"/>
          <w:szCs w:val="18"/>
        </w:rPr>
        <w:t xml:space="preserve">be </w:t>
      </w:r>
      <w:r w:rsidR="00BD1279" w:rsidRPr="006544F5">
        <w:rPr>
          <w:rFonts w:cstheme="minorHAnsi"/>
          <w:spacing w:val="-1"/>
          <w:sz w:val="18"/>
          <w:szCs w:val="18"/>
        </w:rPr>
        <w:t>addressed as outlined above.</w:t>
      </w:r>
    </w:p>
    <w:p w14:paraId="79ABA250" w14:textId="77777777" w:rsidR="00366345" w:rsidRPr="006544F5" w:rsidRDefault="00366345" w:rsidP="00FC74DF">
      <w:pPr>
        <w:pStyle w:val="NoSpacing"/>
        <w:rPr>
          <w:rFonts w:cstheme="minorHAnsi"/>
          <w:spacing w:val="-1"/>
          <w:sz w:val="18"/>
          <w:szCs w:val="18"/>
        </w:rPr>
      </w:pPr>
    </w:p>
    <w:p w14:paraId="0E44516E" w14:textId="77777777" w:rsidR="00FC74DF" w:rsidRPr="00FC74DF" w:rsidRDefault="00FC74DF" w:rsidP="00FC74DF">
      <w:pPr>
        <w:pStyle w:val="NoSpacing"/>
        <w:rPr>
          <w:b/>
          <w:bCs/>
          <w:sz w:val="18"/>
          <w:szCs w:val="18"/>
        </w:rPr>
      </w:pPr>
      <w:r w:rsidRPr="00FC74DF">
        <w:rPr>
          <w:b/>
          <w:sz w:val="18"/>
          <w:szCs w:val="18"/>
        </w:rPr>
        <w:lastRenderedPageBreak/>
        <w:t>Income</w:t>
      </w:r>
      <w:r w:rsidRPr="00FC74DF">
        <w:rPr>
          <w:b/>
          <w:spacing w:val="-3"/>
          <w:sz w:val="18"/>
          <w:szCs w:val="18"/>
        </w:rPr>
        <w:t xml:space="preserve"> </w:t>
      </w:r>
      <w:r w:rsidRPr="00FC74DF">
        <w:rPr>
          <w:b/>
          <w:sz w:val="18"/>
          <w:szCs w:val="18"/>
        </w:rPr>
        <w:t>from</w:t>
      </w:r>
      <w:r w:rsidRPr="00FC74DF">
        <w:rPr>
          <w:b/>
          <w:spacing w:val="-5"/>
          <w:sz w:val="18"/>
          <w:szCs w:val="18"/>
        </w:rPr>
        <w:t xml:space="preserve"> </w:t>
      </w:r>
      <w:r w:rsidRPr="00FC74DF">
        <w:rPr>
          <w:b/>
          <w:sz w:val="18"/>
          <w:szCs w:val="18"/>
        </w:rPr>
        <w:t>Disposal</w:t>
      </w:r>
      <w:r w:rsidRPr="00FC74DF">
        <w:rPr>
          <w:b/>
          <w:spacing w:val="-2"/>
          <w:sz w:val="18"/>
          <w:szCs w:val="18"/>
        </w:rPr>
        <w:t xml:space="preserve"> </w:t>
      </w:r>
      <w:r w:rsidRPr="00FC74DF">
        <w:rPr>
          <w:b/>
          <w:sz w:val="18"/>
          <w:szCs w:val="18"/>
        </w:rPr>
        <w:t>of</w:t>
      </w:r>
      <w:r w:rsidRPr="00FC74DF">
        <w:rPr>
          <w:b/>
          <w:spacing w:val="-3"/>
          <w:sz w:val="18"/>
          <w:szCs w:val="18"/>
        </w:rPr>
        <w:t xml:space="preserve"> </w:t>
      </w:r>
      <w:r w:rsidRPr="00FC74DF">
        <w:rPr>
          <w:b/>
          <w:spacing w:val="-2"/>
          <w:sz w:val="18"/>
          <w:szCs w:val="18"/>
        </w:rPr>
        <w:t>Crops</w:t>
      </w:r>
      <w:r w:rsidRPr="00FC74DF">
        <w:rPr>
          <w:b/>
          <w:spacing w:val="-5"/>
          <w:sz w:val="18"/>
          <w:szCs w:val="18"/>
        </w:rPr>
        <w:t xml:space="preserve"> </w:t>
      </w:r>
      <w:r w:rsidRPr="00FC74DF">
        <w:rPr>
          <w:b/>
          <w:sz w:val="18"/>
          <w:szCs w:val="18"/>
        </w:rPr>
        <w:t>or</w:t>
      </w:r>
      <w:r w:rsidRPr="00FC74DF">
        <w:rPr>
          <w:b/>
          <w:spacing w:val="-24"/>
          <w:sz w:val="18"/>
          <w:szCs w:val="18"/>
        </w:rPr>
        <w:t xml:space="preserve"> </w:t>
      </w:r>
      <w:r w:rsidRPr="00FC74DF">
        <w:rPr>
          <w:b/>
          <w:sz w:val="18"/>
          <w:szCs w:val="18"/>
        </w:rPr>
        <w:t>Materials</w:t>
      </w:r>
    </w:p>
    <w:p w14:paraId="5DF9B126" w14:textId="735825C3" w:rsidR="00FC74DF" w:rsidRPr="00FC74DF" w:rsidRDefault="00FC74DF" w:rsidP="00FC74DF">
      <w:pPr>
        <w:pStyle w:val="NoSpacing"/>
        <w:rPr>
          <w:sz w:val="18"/>
          <w:szCs w:val="18"/>
        </w:rPr>
      </w:pPr>
      <w:r w:rsidRPr="00FC74DF">
        <w:rPr>
          <w:spacing w:val="-1"/>
          <w:sz w:val="18"/>
          <w:szCs w:val="18"/>
        </w:rPr>
        <w:t>Where</w:t>
      </w:r>
      <w:r w:rsidRPr="00FC74DF">
        <w:rPr>
          <w:spacing w:val="36"/>
          <w:sz w:val="18"/>
          <w:szCs w:val="18"/>
        </w:rPr>
        <w:t xml:space="preserve"> </w:t>
      </w:r>
      <w:r w:rsidRPr="00FC74DF">
        <w:rPr>
          <w:spacing w:val="-1"/>
          <w:sz w:val="18"/>
          <w:szCs w:val="18"/>
        </w:rPr>
        <w:t>land</w:t>
      </w:r>
      <w:r w:rsidRPr="00FC74DF">
        <w:rPr>
          <w:spacing w:val="36"/>
          <w:sz w:val="18"/>
          <w:szCs w:val="18"/>
        </w:rPr>
        <w:t xml:space="preserve"> </w:t>
      </w:r>
      <w:r w:rsidRPr="00FC74DF">
        <w:rPr>
          <w:sz w:val="18"/>
          <w:szCs w:val="18"/>
        </w:rPr>
        <w:t>/</w:t>
      </w:r>
      <w:r w:rsidRPr="00FC74DF">
        <w:rPr>
          <w:spacing w:val="36"/>
          <w:sz w:val="18"/>
          <w:szCs w:val="18"/>
        </w:rPr>
        <w:t xml:space="preserve"> </w:t>
      </w:r>
      <w:r w:rsidRPr="00FC74DF">
        <w:rPr>
          <w:sz w:val="18"/>
          <w:szCs w:val="18"/>
        </w:rPr>
        <w:t>property</w:t>
      </w:r>
      <w:r w:rsidRPr="00FC74DF">
        <w:rPr>
          <w:spacing w:val="35"/>
          <w:sz w:val="18"/>
          <w:szCs w:val="18"/>
        </w:rPr>
        <w:t xml:space="preserve"> </w:t>
      </w:r>
      <w:r w:rsidRPr="00FC74DF">
        <w:rPr>
          <w:spacing w:val="-1"/>
          <w:sz w:val="18"/>
          <w:szCs w:val="18"/>
        </w:rPr>
        <w:t>acquired</w:t>
      </w:r>
      <w:r w:rsidRPr="00FC74DF">
        <w:rPr>
          <w:spacing w:val="36"/>
          <w:sz w:val="18"/>
          <w:szCs w:val="18"/>
        </w:rPr>
        <w:t xml:space="preserve"> </w:t>
      </w:r>
      <w:r w:rsidRPr="00FC74DF">
        <w:rPr>
          <w:spacing w:val="-1"/>
          <w:sz w:val="18"/>
          <w:szCs w:val="18"/>
        </w:rPr>
        <w:t>for</w:t>
      </w:r>
      <w:r w:rsidRPr="00FC74DF">
        <w:rPr>
          <w:spacing w:val="36"/>
          <w:sz w:val="18"/>
          <w:szCs w:val="18"/>
        </w:rPr>
        <w:t xml:space="preserve"> </w:t>
      </w:r>
      <w:r w:rsidRPr="00FC74DF">
        <w:rPr>
          <w:sz w:val="18"/>
          <w:szCs w:val="18"/>
        </w:rPr>
        <w:t>a</w:t>
      </w:r>
      <w:r w:rsidRPr="00FC74DF">
        <w:rPr>
          <w:spacing w:val="32"/>
          <w:sz w:val="18"/>
          <w:szCs w:val="18"/>
        </w:rPr>
        <w:t xml:space="preserve"> </w:t>
      </w:r>
      <w:r w:rsidRPr="00FC74DF">
        <w:rPr>
          <w:spacing w:val="-1"/>
          <w:sz w:val="18"/>
          <w:szCs w:val="18"/>
        </w:rPr>
        <w:t>national</w:t>
      </w:r>
      <w:r w:rsidRPr="00FC74DF">
        <w:rPr>
          <w:spacing w:val="38"/>
          <w:sz w:val="18"/>
          <w:szCs w:val="18"/>
        </w:rPr>
        <w:t xml:space="preserve"> </w:t>
      </w:r>
      <w:r w:rsidRPr="00FC74DF">
        <w:rPr>
          <w:spacing w:val="-1"/>
          <w:sz w:val="18"/>
          <w:szCs w:val="18"/>
        </w:rPr>
        <w:t>road</w:t>
      </w:r>
      <w:r w:rsidRPr="00FC74DF">
        <w:rPr>
          <w:spacing w:val="36"/>
          <w:sz w:val="18"/>
          <w:szCs w:val="18"/>
        </w:rPr>
        <w:t xml:space="preserve"> </w:t>
      </w:r>
      <w:r w:rsidRPr="00FC74DF">
        <w:rPr>
          <w:spacing w:val="-1"/>
          <w:sz w:val="18"/>
          <w:szCs w:val="18"/>
        </w:rPr>
        <w:t>project</w:t>
      </w:r>
      <w:r w:rsidR="0000034E">
        <w:rPr>
          <w:spacing w:val="-1"/>
          <w:sz w:val="18"/>
          <w:szCs w:val="18"/>
        </w:rPr>
        <w:t xml:space="preserve"> or greenway project</w:t>
      </w:r>
      <w:r w:rsidRPr="00FC74DF">
        <w:rPr>
          <w:spacing w:val="35"/>
          <w:sz w:val="18"/>
          <w:szCs w:val="18"/>
        </w:rPr>
        <w:t xml:space="preserve"> </w:t>
      </w:r>
      <w:r w:rsidRPr="00FC74DF">
        <w:rPr>
          <w:spacing w:val="-1"/>
          <w:sz w:val="18"/>
          <w:szCs w:val="18"/>
        </w:rPr>
        <w:t>generates</w:t>
      </w:r>
      <w:r w:rsidRPr="00FC74DF">
        <w:rPr>
          <w:spacing w:val="34"/>
          <w:sz w:val="18"/>
          <w:szCs w:val="18"/>
        </w:rPr>
        <w:t xml:space="preserve"> </w:t>
      </w:r>
      <w:r w:rsidRPr="00FC74DF">
        <w:rPr>
          <w:spacing w:val="-1"/>
          <w:sz w:val="18"/>
          <w:szCs w:val="18"/>
        </w:rPr>
        <w:t>commercial</w:t>
      </w:r>
      <w:r w:rsidRPr="00FC74DF">
        <w:rPr>
          <w:spacing w:val="39"/>
          <w:sz w:val="18"/>
          <w:szCs w:val="18"/>
        </w:rPr>
        <w:t xml:space="preserve"> </w:t>
      </w:r>
      <w:r w:rsidRPr="00FC74DF">
        <w:rPr>
          <w:spacing w:val="-1"/>
          <w:sz w:val="18"/>
          <w:szCs w:val="18"/>
        </w:rPr>
        <w:t>activity</w:t>
      </w:r>
      <w:r w:rsidRPr="00FC74DF">
        <w:rPr>
          <w:spacing w:val="35"/>
          <w:sz w:val="18"/>
          <w:szCs w:val="18"/>
        </w:rPr>
        <w:t xml:space="preserve"> </w:t>
      </w:r>
      <w:r w:rsidRPr="00FC74DF">
        <w:rPr>
          <w:spacing w:val="-1"/>
          <w:sz w:val="18"/>
          <w:szCs w:val="18"/>
        </w:rPr>
        <w:t>(e.g.</w:t>
      </w:r>
      <w:r w:rsidRPr="00FC74DF">
        <w:rPr>
          <w:spacing w:val="77"/>
          <w:w w:val="99"/>
          <w:sz w:val="18"/>
          <w:szCs w:val="18"/>
        </w:rPr>
        <w:t xml:space="preserve"> </w:t>
      </w:r>
      <w:r w:rsidRPr="00FC74DF">
        <w:rPr>
          <w:sz w:val="18"/>
          <w:szCs w:val="18"/>
        </w:rPr>
        <w:t>crops</w:t>
      </w:r>
      <w:r w:rsidRPr="00FC74DF">
        <w:rPr>
          <w:spacing w:val="-1"/>
          <w:sz w:val="18"/>
          <w:szCs w:val="18"/>
        </w:rPr>
        <w:t xml:space="preserve"> </w:t>
      </w:r>
      <w:r w:rsidRPr="00FC74DF">
        <w:rPr>
          <w:sz w:val="18"/>
          <w:szCs w:val="18"/>
        </w:rPr>
        <w:t>or</w:t>
      </w:r>
      <w:r w:rsidRPr="00FC74DF">
        <w:rPr>
          <w:spacing w:val="-2"/>
          <w:sz w:val="18"/>
          <w:szCs w:val="18"/>
        </w:rPr>
        <w:t xml:space="preserve"> </w:t>
      </w:r>
      <w:r w:rsidRPr="00FC74DF">
        <w:rPr>
          <w:spacing w:val="-1"/>
          <w:sz w:val="18"/>
          <w:szCs w:val="18"/>
        </w:rPr>
        <w:t>harvesting</w:t>
      </w:r>
      <w:r w:rsidRPr="00FC74DF">
        <w:rPr>
          <w:sz w:val="18"/>
          <w:szCs w:val="18"/>
        </w:rPr>
        <w:t xml:space="preserve"> </w:t>
      </w:r>
      <w:r w:rsidRPr="00FC74DF">
        <w:rPr>
          <w:spacing w:val="-1"/>
          <w:sz w:val="18"/>
          <w:szCs w:val="18"/>
        </w:rPr>
        <w:t xml:space="preserve">such </w:t>
      </w:r>
      <w:r w:rsidRPr="00FC74DF">
        <w:rPr>
          <w:sz w:val="18"/>
          <w:szCs w:val="18"/>
        </w:rPr>
        <w:t xml:space="preserve">as </w:t>
      </w:r>
      <w:r w:rsidRPr="00FC74DF">
        <w:rPr>
          <w:spacing w:val="-1"/>
          <w:sz w:val="18"/>
          <w:szCs w:val="18"/>
        </w:rPr>
        <w:t xml:space="preserve">timber </w:t>
      </w:r>
      <w:r w:rsidRPr="00FC74DF">
        <w:rPr>
          <w:sz w:val="18"/>
          <w:szCs w:val="18"/>
        </w:rPr>
        <w:t>or</w:t>
      </w:r>
      <w:r w:rsidRPr="00FC74DF">
        <w:rPr>
          <w:spacing w:val="-2"/>
          <w:sz w:val="18"/>
          <w:szCs w:val="18"/>
        </w:rPr>
        <w:t xml:space="preserve"> </w:t>
      </w:r>
      <w:r w:rsidRPr="00FC74DF">
        <w:rPr>
          <w:spacing w:val="-1"/>
          <w:sz w:val="18"/>
          <w:szCs w:val="18"/>
        </w:rPr>
        <w:t>grains) from</w:t>
      </w:r>
      <w:r w:rsidRPr="00FC74DF">
        <w:rPr>
          <w:spacing w:val="-2"/>
          <w:sz w:val="18"/>
          <w:szCs w:val="18"/>
        </w:rPr>
        <w:t xml:space="preserve"> </w:t>
      </w:r>
      <w:r w:rsidRPr="00FC74DF">
        <w:rPr>
          <w:spacing w:val="-1"/>
          <w:sz w:val="18"/>
          <w:szCs w:val="18"/>
        </w:rPr>
        <w:t>which the</w:t>
      </w:r>
      <w:r w:rsidRPr="00FC74DF">
        <w:rPr>
          <w:sz w:val="18"/>
          <w:szCs w:val="18"/>
        </w:rPr>
        <w:t xml:space="preserve"> local</w:t>
      </w:r>
      <w:r w:rsidRPr="00FC74DF">
        <w:rPr>
          <w:spacing w:val="-2"/>
          <w:sz w:val="18"/>
          <w:szCs w:val="18"/>
        </w:rPr>
        <w:t xml:space="preserve"> </w:t>
      </w:r>
      <w:r w:rsidRPr="00FC74DF">
        <w:rPr>
          <w:spacing w:val="-1"/>
          <w:sz w:val="18"/>
          <w:szCs w:val="18"/>
        </w:rPr>
        <w:t xml:space="preserve">authority </w:t>
      </w:r>
      <w:r w:rsidRPr="00FC74DF">
        <w:rPr>
          <w:sz w:val="18"/>
          <w:szCs w:val="18"/>
        </w:rPr>
        <w:t>can</w:t>
      </w:r>
      <w:r w:rsidRPr="00FC74DF">
        <w:rPr>
          <w:spacing w:val="-2"/>
          <w:sz w:val="18"/>
          <w:szCs w:val="18"/>
        </w:rPr>
        <w:t xml:space="preserve"> </w:t>
      </w:r>
      <w:r w:rsidRPr="00FC74DF">
        <w:rPr>
          <w:spacing w:val="-1"/>
          <w:sz w:val="18"/>
          <w:szCs w:val="18"/>
        </w:rPr>
        <w:t>derive</w:t>
      </w:r>
      <w:r w:rsidRPr="00FC74DF">
        <w:rPr>
          <w:spacing w:val="1"/>
          <w:sz w:val="18"/>
          <w:szCs w:val="18"/>
        </w:rPr>
        <w:t xml:space="preserve"> </w:t>
      </w:r>
      <w:r w:rsidRPr="00FC74DF">
        <w:rPr>
          <w:spacing w:val="-1"/>
          <w:sz w:val="18"/>
          <w:szCs w:val="18"/>
        </w:rPr>
        <w:t>income,</w:t>
      </w:r>
      <w:r w:rsidRPr="00FC74DF">
        <w:rPr>
          <w:spacing w:val="19"/>
          <w:sz w:val="18"/>
          <w:szCs w:val="18"/>
        </w:rPr>
        <w:t xml:space="preserve"> </w:t>
      </w:r>
      <w:r w:rsidRPr="00FC74DF">
        <w:rPr>
          <w:spacing w:val="-2"/>
          <w:sz w:val="18"/>
          <w:szCs w:val="18"/>
        </w:rPr>
        <w:t>the</w:t>
      </w:r>
      <w:r w:rsidRPr="00FC74DF">
        <w:rPr>
          <w:spacing w:val="67"/>
          <w:w w:val="99"/>
          <w:sz w:val="18"/>
          <w:szCs w:val="18"/>
        </w:rPr>
        <w:t xml:space="preserve"> </w:t>
      </w:r>
      <w:r w:rsidRPr="00FC74DF">
        <w:rPr>
          <w:sz w:val="18"/>
          <w:szCs w:val="18"/>
        </w:rPr>
        <w:t>local</w:t>
      </w:r>
      <w:r w:rsidRPr="00FC74DF">
        <w:rPr>
          <w:spacing w:val="40"/>
          <w:sz w:val="18"/>
          <w:szCs w:val="18"/>
        </w:rPr>
        <w:t xml:space="preserve"> </w:t>
      </w:r>
      <w:r w:rsidRPr="00FC74DF">
        <w:rPr>
          <w:spacing w:val="-1"/>
          <w:sz w:val="18"/>
          <w:szCs w:val="18"/>
        </w:rPr>
        <w:t>authority</w:t>
      </w:r>
      <w:r w:rsidRPr="00FC74DF">
        <w:rPr>
          <w:spacing w:val="40"/>
          <w:sz w:val="18"/>
          <w:szCs w:val="18"/>
        </w:rPr>
        <w:t xml:space="preserve"> </w:t>
      </w:r>
      <w:r w:rsidRPr="00FC74DF">
        <w:rPr>
          <w:spacing w:val="-1"/>
          <w:sz w:val="18"/>
          <w:szCs w:val="18"/>
        </w:rPr>
        <w:t>should</w:t>
      </w:r>
      <w:r w:rsidRPr="00FC74DF">
        <w:rPr>
          <w:spacing w:val="41"/>
          <w:sz w:val="18"/>
          <w:szCs w:val="18"/>
        </w:rPr>
        <w:t xml:space="preserve"> </w:t>
      </w:r>
      <w:r w:rsidR="0038467E">
        <w:rPr>
          <w:spacing w:val="-1"/>
          <w:sz w:val="18"/>
          <w:szCs w:val="18"/>
        </w:rPr>
        <w:t>inform</w:t>
      </w:r>
      <w:r w:rsidRPr="00FC74DF">
        <w:rPr>
          <w:spacing w:val="40"/>
          <w:sz w:val="18"/>
          <w:szCs w:val="18"/>
        </w:rPr>
        <w:t xml:space="preserve"> </w:t>
      </w:r>
      <w:r w:rsidRPr="00FC74DF">
        <w:rPr>
          <w:spacing w:val="-1"/>
          <w:sz w:val="18"/>
          <w:szCs w:val="18"/>
        </w:rPr>
        <w:t>TII</w:t>
      </w:r>
      <w:r w:rsidRPr="00FC74DF">
        <w:rPr>
          <w:spacing w:val="39"/>
          <w:sz w:val="18"/>
          <w:szCs w:val="18"/>
        </w:rPr>
        <w:t xml:space="preserve"> </w:t>
      </w:r>
      <w:r w:rsidRPr="00FC74DF">
        <w:rPr>
          <w:spacing w:val="3"/>
          <w:sz w:val="18"/>
          <w:szCs w:val="18"/>
        </w:rPr>
        <w:t>of</w:t>
      </w:r>
      <w:r w:rsidRPr="00FC74DF">
        <w:rPr>
          <w:spacing w:val="37"/>
          <w:sz w:val="18"/>
          <w:szCs w:val="18"/>
        </w:rPr>
        <w:t xml:space="preserve"> </w:t>
      </w:r>
      <w:r w:rsidRPr="00FC74DF">
        <w:rPr>
          <w:spacing w:val="-1"/>
          <w:sz w:val="18"/>
          <w:szCs w:val="18"/>
        </w:rPr>
        <w:t>the</w:t>
      </w:r>
      <w:r w:rsidRPr="00FC74DF">
        <w:rPr>
          <w:spacing w:val="40"/>
          <w:sz w:val="18"/>
          <w:szCs w:val="18"/>
        </w:rPr>
        <w:t xml:space="preserve"> </w:t>
      </w:r>
      <w:r w:rsidRPr="00FC74DF">
        <w:rPr>
          <w:spacing w:val="-1"/>
          <w:sz w:val="18"/>
          <w:szCs w:val="18"/>
        </w:rPr>
        <w:t>operational</w:t>
      </w:r>
      <w:r w:rsidRPr="00FC74DF">
        <w:rPr>
          <w:spacing w:val="41"/>
          <w:sz w:val="18"/>
          <w:szCs w:val="18"/>
        </w:rPr>
        <w:t xml:space="preserve"> </w:t>
      </w:r>
      <w:r w:rsidRPr="00FC74DF">
        <w:rPr>
          <w:sz w:val="18"/>
          <w:szCs w:val="18"/>
        </w:rPr>
        <w:t>approach</w:t>
      </w:r>
      <w:r w:rsidRPr="00FC74DF">
        <w:rPr>
          <w:spacing w:val="39"/>
          <w:sz w:val="18"/>
          <w:szCs w:val="18"/>
        </w:rPr>
        <w:t xml:space="preserve"> </w:t>
      </w:r>
      <w:r w:rsidRPr="00FC74DF">
        <w:rPr>
          <w:sz w:val="18"/>
          <w:szCs w:val="18"/>
        </w:rPr>
        <w:t>to</w:t>
      </w:r>
      <w:r w:rsidRPr="00FC74DF">
        <w:rPr>
          <w:spacing w:val="32"/>
          <w:sz w:val="18"/>
          <w:szCs w:val="18"/>
        </w:rPr>
        <w:t xml:space="preserve"> </w:t>
      </w:r>
      <w:r w:rsidRPr="00FC74DF">
        <w:rPr>
          <w:spacing w:val="-2"/>
          <w:sz w:val="18"/>
          <w:szCs w:val="18"/>
        </w:rPr>
        <w:t>be</w:t>
      </w:r>
      <w:r w:rsidRPr="00FC74DF">
        <w:rPr>
          <w:spacing w:val="37"/>
          <w:w w:val="99"/>
          <w:sz w:val="18"/>
          <w:szCs w:val="18"/>
        </w:rPr>
        <w:t xml:space="preserve"> </w:t>
      </w:r>
      <w:r w:rsidRPr="00FC74DF">
        <w:rPr>
          <w:spacing w:val="-1"/>
          <w:sz w:val="18"/>
          <w:szCs w:val="18"/>
        </w:rPr>
        <w:t>undertaken</w:t>
      </w:r>
      <w:r w:rsidRPr="00FC74DF">
        <w:rPr>
          <w:spacing w:val="-7"/>
          <w:sz w:val="18"/>
          <w:szCs w:val="18"/>
        </w:rPr>
        <w:t xml:space="preserve"> </w:t>
      </w:r>
      <w:r w:rsidRPr="00FC74DF">
        <w:rPr>
          <w:sz w:val="18"/>
          <w:szCs w:val="18"/>
        </w:rPr>
        <w:t>in</w:t>
      </w:r>
      <w:r w:rsidRPr="00FC74DF">
        <w:rPr>
          <w:spacing w:val="-6"/>
          <w:sz w:val="18"/>
          <w:szCs w:val="18"/>
        </w:rPr>
        <w:t xml:space="preserve"> </w:t>
      </w:r>
      <w:r w:rsidRPr="00FC74DF">
        <w:rPr>
          <w:spacing w:val="-1"/>
          <w:sz w:val="18"/>
          <w:szCs w:val="18"/>
        </w:rPr>
        <w:t>dealing</w:t>
      </w:r>
      <w:r w:rsidRPr="00FC74DF">
        <w:rPr>
          <w:spacing w:val="-6"/>
          <w:sz w:val="18"/>
          <w:szCs w:val="18"/>
        </w:rPr>
        <w:t xml:space="preserve"> </w:t>
      </w:r>
      <w:r w:rsidRPr="00FC74DF">
        <w:rPr>
          <w:spacing w:val="-1"/>
          <w:sz w:val="18"/>
          <w:szCs w:val="18"/>
        </w:rPr>
        <w:t>with</w:t>
      </w:r>
      <w:r w:rsidRPr="00FC74DF">
        <w:rPr>
          <w:spacing w:val="-6"/>
          <w:sz w:val="18"/>
          <w:szCs w:val="18"/>
        </w:rPr>
        <w:t xml:space="preserve"> </w:t>
      </w:r>
      <w:r w:rsidRPr="00FC74DF">
        <w:rPr>
          <w:spacing w:val="-1"/>
          <w:sz w:val="18"/>
          <w:szCs w:val="18"/>
        </w:rPr>
        <w:t>this</w:t>
      </w:r>
      <w:r w:rsidRPr="00FC74DF">
        <w:rPr>
          <w:spacing w:val="-26"/>
          <w:sz w:val="18"/>
          <w:szCs w:val="18"/>
        </w:rPr>
        <w:t xml:space="preserve"> </w:t>
      </w:r>
      <w:r w:rsidRPr="00FC74DF">
        <w:rPr>
          <w:spacing w:val="-1"/>
          <w:sz w:val="18"/>
          <w:szCs w:val="18"/>
        </w:rPr>
        <w:t>issue.</w:t>
      </w:r>
      <w:r w:rsidR="0000034E">
        <w:rPr>
          <w:spacing w:val="-1"/>
          <w:sz w:val="18"/>
          <w:szCs w:val="18"/>
        </w:rPr>
        <w:t xml:space="preserve"> </w:t>
      </w:r>
      <w:r w:rsidR="00BD1279">
        <w:rPr>
          <w:spacing w:val="-1"/>
          <w:sz w:val="18"/>
          <w:szCs w:val="18"/>
        </w:rPr>
        <w:t>Any</w:t>
      </w:r>
      <w:r w:rsidR="00BD1279" w:rsidRPr="00FC74DF">
        <w:rPr>
          <w:spacing w:val="48"/>
          <w:sz w:val="18"/>
          <w:szCs w:val="18"/>
        </w:rPr>
        <w:t xml:space="preserve"> </w:t>
      </w:r>
      <w:r w:rsidRPr="00FC74DF">
        <w:rPr>
          <w:spacing w:val="-1"/>
          <w:sz w:val="18"/>
          <w:szCs w:val="18"/>
        </w:rPr>
        <w:t>income</w:t>
      </w:r>
      <w:r w:rsidRPr="00FC74DF">
        <w:rPr>
          <w:spacing w:val="46"/>
          <w:sz w:val="18"/>
          <w:szCs w:val="18"/>
        </w:rPr>
        <w:t xml:space="preserve"> </w:t>
      </w:r>
      <w:r w:rsidRPr="00FC74DF">
        <w:rPr>
          <w:spacing w:val="-1"/>
          <w:sz w:val="18"/>
          <w:szCs w:val="18"/>
        </w:rPr>
        <w:t>derived</w:t>
      </w:r>
      <w:r w:rsidRPr="00FC74DF">
        <w:rPr>
          <w:spacing w:val="44"/>
          <w:sz w:val="18"/>
          <w:szCs w:val="18"/>
        </w:rPr>
        <w:t xml:space="preserve"> </w:t>
      </w:r>
      <w:r w:rsidR="00BD1279">
        <w:rPr>
          <w:spacing w:val="-1"/>
          <w:sz w:val="18"/>
          <w:szCs w:val="18"/>
        </w:rPr>
        <w:t>should be addressed as noted above.</w:t>
      </w:r>
    </w:p>
    <w:p w14:paraId="4F0DE708" w14:textId="77777777" w:rsidR="00FC74DF" w:rsidRPr="00FC74DF" w:rsidRDefault="00FC74DF" w:rsidP="00FC74DF">
      <w:pPr>
        <w:pStyle w:val="NoSpacing"/>
        <w:rPr>
          <w:rFonts w:eastAsia="Verdana"/>
          <w:sz w:val="18"/>
          <w:szCs w:val="18"/>
        </w:rPr>
      </w:pPr>
    </w:p>
    <w:p w14:paraId="6364EAC8" w14:textId="77777777" w:rsidR="00FC74DF" w:rsidRPr="00FC74DF" w:rsidRDefault="00FC74DF" w:rsidP="00FC74DF">
      <w:pPr>
        <w:pStyle w:val="NoSpacing"/>
        <w:rPr>
          <w:b/>
          <w:bCs/>
          <w:sz w:val="18"/>
          <w:szCs w:val="18"/>
        </w:rPr>
      </w:pPr>
      <w:r w:rsidRPr="00FC74DF">
        <w:rPr>
          <w:b/>
          <w:sz w:val="18"/>
          <w:szCs w:val="18"/>
        </w:rPr>
        <w:t>Income from Compensation</w:t>
      </w:r>
      <w:r w:rsidRPr="00FC74DF">
        <w:rPr>
          <w:b/>
          <w:spacing w:val="-2"/>
          <w:sz w:val="18"/>
          <w:szCs w:val="18"/>
        </w:rPr>
        <w:t xml:space="preserve"> </w:t>
      </w:r>
      <w:r w:rsidRPr="00FC74DF">
        <w:rPr>
          <w:b/>
          <w:sz w:val="18"/>
          <w:szCs w:val="18"/>
        </w:rPr>
        <w:t>Held in</w:t>
      </w:r>
      <w:r w:rsidRPr="00FC74DF">
        <w:rPr>
          <w:b/>
          <w:spacing w:val="-2"/>
          <w:sz w:val="18"/>
          <w:szCs w:val="18"/>
        </w:rPr>
        <w:t xml:space="preserve"> </w:t>
      </w:r>
      <w:r w:rsidRPr="00FC74DF">
        <w:rPr>
          <w:b/>
          <w:sz w:val="18"/>
          <w:szCs w:val="18"/>
        </w:rPr>
        <w:t>Solicitors’ Client</w:t>
      </w:r>
      <w:r w:rsidRPr="00FC74DF">
        <w:rPr>
          <w:b/>
          <w:spacing w:val="-24"/>
          <w:sz w:val="18"/>
          <w:szCs w:val="18"/>
        </w:rPr>
        <w:t xml:space="preserve"> </w:t>
      </w:r>
      <w:r w:rsidRPr="00FC74DF">
        <w:rPr>
          <w:b/>
          <w:sz w:val="18"/>
          <w:szCs w:val="18"/>
        </w:rPr>
        <w:t>Accounts</w:t>
      </w:r>
    </w:p>
    <w:p w14:paraId="77EE85C0" w14:textId="55B37CE0" w:rsidR="00FC74DF" w:rsidRPr="00FC74DF" w:rsidRDefault="00FC74DF" w:rsidP="00FC74DF">
      <w:pPr>
        <w:pStyle w:val="NoSpacing"/>
        <w:rPr>
          <w:sz w:val="18"/>
          <w:szCs w:val="18"/>
        </w:rPr>
      </w:pPr>
      <w:r w:rsidRPr="00FC74DF">
        <w:rPr>
          <w:spacing w:val="-1"/>
          <w:sz w:val="18"/>
          <w:szCs w:val="18"/>
        </w:rPr>
        <w:t>Where</w:t>
      </w:r>
      <w:r w:rsidRPr="00FC74DF">
        <w:rPr>
          <w:sz w:val="18"/>
          <w:szCs w:val="18"/>
        </w:rPr>
        <w:t xml:space="preserve"> a </w:t>
      </w:r>
      <w:r w:rsidRPr="00FC74DF">
        <w:rPr>
          <w:spacing w:val="-1"/>
          <w:sz w:val="18"/>
          <w:szCs w:val="18"/>
        </w:rPr>
        <w:t>solicitor,</w:t>
      </w:r>
      <w:r w:rsidRPr="00FC74DF">
        <w:rPr>
          <w:spacing w:val="-2"/>
          <w:sz w:val="18"/>
          <w:szCs w:val="18"/>
        </w:rPr>
        <w:t xml:space="preserve"> </w:t>
      </w:r>
      <w:r w:rsidRPr="00FC74DF">
        <w:rPr>
          <w:spacing w:val="-1"/>
          <w:sz w:val="18"/>
          <w:szCs w:val="18"/>
        </w:rPr>
        <w:t>acting</w:t>
      </w:r>
      <w:r w:rsidRPr="00FC74DF">
        <w:rPr>
          <w:spacing w:val="1"/>
          <w:sz w:val="18"/>
          <w:szCs w:val="18"/>
        </w:rPr>
        <w:t xml:space="preserve"> </w:t>
      </w:r>
      <w:r w:rsidRPr="00FC74DF">
        <w:rPr>
          <w:spacing w:val="-1"/>
          <w:sz w:val="18"/>
          <w:szCs w:val="18"/>
        </w:rPr>
        <w:t>on</w:t>
      </w:r>
      <w:r w:rsidRPr="00FC74DF">
        <w:rPr>
          <w:spacing w:val="-2"/>
          <w:sz w:val="18"/>
          <w:szCs w:val="18"/>
        </w:rPr>
        <w:t xml:space="preserve"> </w:t>
      </w:r>
      <w:r w:rsidRPr="00FC74DF">
        <w:rPr>
          <w:spacing w:val="-1"/>
          <w:sz w:val="18"/>
          <w:szCs w:val="18"/>
        </w:rPr>
        <w:t xml:space="preserve">behalf </w:t>
      </w:r>
      <w:r w:rsidRPr="00FC74DF">
        <w:rPr>
          <w:sz w:val="18"/>
          <w:szCs w:val="18"/>
        </w:rPr>
        <w:t>of</w:t>
      </w:r>
      <w:r w:rsidRPr="00FC74DF">
        <w:rPr>
          <w:spacing w:val="-2"/>
          <w:sz w:val="18"/>
          <w:szCs w:val="18"/>
        </w:rPr>
        <w:t xml:space="preserve"> </w:t>
      </w:r>
      <w:r w:rsidRPr="00FC74DF">
        <w:rPr>
          <w:spacing w:val="-1"/>
          <w:sz w:val="18"/>
          <w:szCs w:val="18"/>
        </w:rPr>
        <w:t>the</w:t>
      </w:r>
      <w:r w:rsidRPr="00FC74DF">
        <w:rPr>
          <w:spacing w:val="1"/>
          <w:sz w:val="18"/>
          <w:szCs w:val="18"/>
        </w:rPr>
        <w:t xml:space="preserve"> </w:t>
      </w:r>
      <w:r w:rsidRPr="00FC74DF">
        <w:rPr>
          <w:sz w:val="18"/>
          <w:szCs w:val="18"/>
        </w:rPr>
        <w:t>local</w:t>
      </w:r>
      <w:r w:rsidRPr="00FC74DF">
        <w:rPr>
          <w:spacing w:val="-2"/>
          <w:sz w:val="18"/>
          <w:szCs w:val="18"/>
        </w:rPr>
        <w:t xml:space="preserve"> </w:t>
      </w:r>
      <w:r w:rsidRPr="00FC74DF">
        <w:rPr>
          <w:spacing w:val="-1"/>
          <w:sz w:val="18"/>
          <w:szCs w:val="18"/>
        </w:rPr>
        <w:t>authority,</w:t>
      </w:r>
      <w:r w:rsidRPr="00FC74DF">
        <w:rPr>
          <w:spacing w:val="-2"/>
          <w:sz w:val="18"/>
          <w:szCs w:val="18"/>
        </w:rPr>
        <w:t xml:space="preserve"> </w:t>
      </w:r>
      <w:r w:rsidRPr="00FC74DF">
        <w:rPr>
          <w:spacing w:val="-1"/>
          <w:sz w:val="18"/>
          <w:szCs w:val="18"/>
        </w:rPr>
        <w:t>lodges</w:t>
      </w:r>
      <w:r w:rsidRPr="00FC74DF">
        <w:rPr>
          <w:sz w:val="18"/>
          <w:szCs w:val="18"/>
        </w:rPr>
        <w:t xml:space="preserve"> </w:t>
      </w:r>
      <w:r w:rsidR="00BD1279">
        <w:rPr>
          <w:sz w:val="18"/>
          <w:szCs w:val="18"/>
        </w:rPr>
        <w:t xml:space="preserve">landowner </w:t>
      </w:r>
      <w:r w:rsidRPr="00FC74DF">
        <w:rPr>
          <w:spacing w:val="-1"/>
          <w:sz w:val="18"/>
          <w:szCs w:val="18"/>
        </w:rPr>
        <w:t>compensation</w:t>
      </w:r>
      <w:r w:rsidRPr="00FC74DF">
        <w:rPr>
          <w:spacing w:val="-2"/>
          <w:sz w:val="18"/>
          <w:szCs w:val="18"/>
        </w:rPr>
        <w:t xml:space="preserve"> </w:t>
      </w:r>
      <w:r w:rsidRPr="00FC74DF">
        <w:rPr>
          <w:spacing w:val="-1"/>
          <w:sz w:val="18"/>
          <w:szCs w:val="18"/>
        </w:rPr>
        <w:t>payments</w:t>
      </w:r>
      <w:r w:rsidRPr="00FC74DF">
        <w:rPr>
          <w:sz w:val="18"/>
          <w:szCs w:val="18"/>
        </w:rPr>
        <w:t xml:space="preserve"> to a</w:t>
      </w:r>
      <w:r w:rsidRPr="00FC74DF">
        <w:rPr>
          <w:spacing w:val="37"/>
          <w:sz w:val="18"/>
          <w:szCs w:val="18"/>
        </w:rPr>
        <w:t xml:space="preserve"> </w:t>
      </w:r>
      <w:r w:rsidRPr="00FC74DF">
        <w:rPr>
          <w:spacing w:val="-2"/>
          <w:sz w:val="18"/>
          <w:szCs w:val="18"/>
        </w:rPr>
        <w:t>client</w:t>
      </w:r>
      <w:r w:rsidRPr="00FC74DF">
        <w:rPr>
          <w:spacing w:val="77"/>
          <w:sz w:val="18"/>
          <w:szCs w:val="18"/>
        </w:rPr>
        <w:t xml:space="preserve"> </w:t>
      </w:r>
      <w:r w:rsidRPr="00FC74DF">
        <w:rPr>
          <w:spacing w:val="-1"/>
          <w:sz w:val="18"/>
          <w:szCs w:val="18"/>
        </w:rPr>
        <w:t>account</w:t>
      </w:r>
      <w:r w:rsidRPr="00FC74DF">
        <w:rPr>
          <w:spacing w:val="51"/>
          <w:sz w:val="18"/>
          <w:szCs w:val="18"/>
        </w:rPr>
        <w:t xml:space="preserve"> </w:t>
      </w:r>
      <w:r w:rsidRPr="00FC74DF">
        <w:rPr>
          <w:spacing w:val="-1"/>
          <w:sz w:val="18"/>
          <w:szCs w:val="18"/>
        </w:rPr>
        <w:t>(pending</w:t>
      </w:r>
      <w:r w:rsidRPr="00FC74DF">
        <w:rPr>
          <w:spacing w:val="50"/>
          <w:sz w:val="18"/>
          <w:szCs w:val="18"/>
        </w:rPr>
        <w:t xml:space="preserve"> </w:t>
      </w:r>
      <w:r w:rsidRPr="00FC74DF">
        <w:rPr>
          <w:spacing w:val="-1"/>
          <w:sz w:val="18"/>
          <w:szCs w:val="18"/>
        </w:rPr>
        <w:t>finalising</w:t>
      </w:r>
      <w:r w:rsidRPr="00FC74DF">
        <w:rPr>
          <w:spacing w:val="54"/>
          <w:sz w:val="18"/>
          <w:szCs w:val="18"/>
        </w:rPr>
        <w:t xml:space="preserve"> </w:t>
      </w:r>
      <w:r w:rsidRPr="00FC74DF">
        <w:rPr>
          <w:sz w:val="18"/>
          <w:szCs w:val="18"/>
        </w:rPr>
        <w:t>of</w:t>
      </w:r>
      <w:r w:rsidRPr="00FC74DF">
        <w:rPr>
          <w:spacing w:val="50"/>
          <w:sz w:val="18"/>
          <w:szCs w:val="18"/>
        </w:rPr>
        <w:t xml:space="preserve"> </w:t>
      </w:r>
      <w:r w:rsidRPr="00FC74DF">
        <w:rPr>
          <w:sz w:val="18"/>
          <w:szCs w:val="18"/>
        </w:rPr>
        <w:t>a</w:t>
      </w:r>
      <w:r w:rsidRPr="00FC74DF">
        <w:rPr>
          <w:spacing w:val="49"/>
          <w:sz w:val="18"/>
          <w:szCs w:val="18"/>
        </w:rPr>
        <w:t xml:space="preserve"> </w:t>
      </w:r>
      <w:r w:rsidRPr="00FC74DF">
        <w:rPr>
          <w:spacing w:val="-1"/>
          <w:sz w:val="18"/>
          <w:szCs w:val="18"/>
        </w:rPr>
        <w:t>land</w:t>
      </w:r>
      <w:r w:rsidRPr="00FC74DF">
        <w:rPr>
          <w:spacing w:val="45"/>
          <w:sz w:val="18"/>
          <w:szCs w:val="18"/>
        </w:rPr>
        <w:t xml:space="preserve"> </w:t>
      </w:r>
      <w:r w:rsidRPr="00FC74DF">
        <w:rPr>
          <w:spacing w:val="-1"/>
          <w:sz w:val="18"/>
          <w:szCs w:val="18"/>
        </w:rPr>
        <w:t>transaction),</w:t>
      </w:r>
      <w:r w:rsidRPr="00FC74DF">
        <w:rPr>
          <w:spacing w:val="46"/>
          <w:sz w:val="18"/>
          <w:szCs w:val="18"/>
        </w:rPr>
        <w:t xml:space="preserve"> </w:t>
      </w:r>
      <w:r w:rsidRPr="00FC74DF">
        <w:rPr>
          <w:spacing w:val="-1"/>
          <w:sz w:val="18"/>
          <w:szCs w:val="18"/>
        </w:rPr>
        <w:t>the</w:t>
      </w:r>
      <w:r w:rsidRPr="00FC74DF">
        <w:rPr>
          <w:spacing w:val="53"/>
          <w:sz w:val="18"/>
          <w:szCs w:val="18"/>
        </w:rPr>
        <w:t xml:space="preserve"> </w:t>
      </w:r>
      <w:r w:rsidRPr="00FC74DF">
        <w:rPr>
          <w:sz w:val="18"/>
          <w:szCs w:val="18"/>
        </w:rPr>
        <w:t>local</w:t>
      </w:r>
      <w:r w:rsidRPr="00FC74DF">
        <w:rPr>
          <w:spacing w:val="51"/>
          <w:sz w:val="18"/>
          <w:szCs w:val="18"/>
        </w:rPr>
        <w:t xml:space="preserve"> </w:t>
      </w:r>
      <w:r w:rsidRPr="00FC74DF">
        <w:rPr>
          <w:spacing w:val="-1"/>
          <w:sz w:val="18"/>
          <w:szCs w:val="18"/>
        </w:rPr>
        <w:t>authority</w:t>
      </w:r>
      <w:r w:rsidRPr="00FC74DF">
        <w:rPr>
          <w:spacing w:val="51"/>
          <w:sz w:val="18"/>
          <w:szCs w:val="18"/>
        </w:rPr>
        <w:t xml:space="preserve"> </w:t>
      </w:r>
      <w:r w:rsidRPr="00FC74DF">
        <w:rPr>
          <w:spacing w:val="-1"/>
          <w:sz w:val="18"/>
          <w:szCs w:val="18"/>
        </w:rPr>
        <w:t>should</w:t>
      </w:r>
      <w:r w:rsidRPr="00FC74DF">
        <w:rPr>
          <w:spacing w:val="50"/>
          <w:sz w:val="18"/>
          <w:szCs w:val="18"/>
        </w:rPr>
        <w:t xml:space="preserve"> </w:t>
      </w:r>
      <w:r w:rsidRPr="00FC74DF">
        <w:rPr>
          <w:spacing w:val="-1"/>
          <w:sz w:val="18"/>
          <w:szCs w:val="18"/>
        </w:rPr>
        <w:t>ensure</w:t>
      </w:r>
      <w:r w:rsidRPr="00FC74DF">
        <w:rPr>
          <w:spacing w:val="50"/>
          <w:sz w:val="18"/>
          <w:szCs w:val="18"/>
        </w:rPr>
        <w:t xml:space="preserve"> </w:t>
      </w:r>
      <w:r w:rsidRPr="00FC74DF">
        <w:rPr>
          <w:spacing w:val="-1"/>
          <w:sz w:val="18"/>
          <w:szCs w:val="18"/>
        </w:rPr>
        <w:t>that</w:t>
      </w:r>
      <w:r w:rsidRPr="00FC74DF">
        <w:rPr>
          <w:spacing w:val="54"/>
          <w:sz w:val="18"/>
          <w:szCs w:val="18"/>
        </w:rPr>
        <w:t xml:space="preserve"> </w:t>
      </w:r>
      <w:r w:rsidRPr="00FC74DF">
        <w:rPr>
          <w:spacing w:val="-1"/>
          <w:sz w:val="18"/>
          <w:szCs w:val="18"/>
        </w:rPr>
        <w:t>any</w:t>
      </w:r>
      <w:r w:rsidRPr="00FC74DF">
        <w:rPr>
          <w:spacing w:val="69"/>
          <w:w w:val="99"/>
          <w:sz w:val="18"/>
          <w:szCs w:val="18"/>
        </w:rPr>
        <w:t xml:space="preserve"> </w:t>
      </w:r>
      <w:r w:rsidRPr="00FC74DF">
        <w:rPr>
          <w:spacing w:val="-1"/>
          <w:sz w:val="18"/>
          <w:szCs w:val="18"/>
        </w:rPr>
        <w:t>interest</w:t>
      </w:r>
      <w:r w:rsidRPr="00FC74DF">
        <w:rPr>
          <w:spacing w:val="9"/>
          <w:sz w:val="18"/>
          <w:szCs w:val="18"/>
        </w:rPr>
        <w:t xml:space="preserve"> </w:t>
      </w:r>
      <w:r w:rsidRPr="00FC74DF">
        <w:rPr>
          <w:spacing w:val="-1"/>
          <w:sz w:val="18"/>
          <w:szCs w:val="18"/>
        </w:rPr>
        <w:t>earned</w:t>
      </w:r>
      <w:r w:rsidRPr="00FC74DF">
        <w:rPr>
          <w:spacing w:val="9"/>
          <w:sz w:val="18"/>
          <w:szCs w:val="18"/>
        </w:rPr>
        <w:t xml:space="preserve"> </w:t>
      </w:r>
      <w:r w:rsidRPr="00FC74DF">
        <w:rPr>
          <w:sz w:val="18"/>
          <w:szCs w:val="18"/>
        </w:rPr>
        <w:t>on</w:t>
      </w:r>
      <w:r w:rsidRPr="00FC74DF">
        <w:rPr>
          <w:spacing w:val="9"/>
          <w:sz w:val="18"/>
          <w:szCs w:val="18"/>
        </w:rPr>
        <w:t xml:space="preserve"> </w:t>
      </w:r>
      <w:r w:rsidRPr="00FC74DF">
        <w:rPr>
          <w:spacing w:val="-1"/>
          <w:sz w:val="18"/>
          <w:szCs w:val="18"/>
        </w:rPr>
        <w:t>such</w:t>
      </w:r>
      <w:r w:rsidRPr="00FC74DF">
        <w:rPr>
          <w:spacing w:val="9"/>
          <w:sz w:val="18"/>
          <w:szCs w:val="18"/>
        </w:rPr>
        <w:t xml:space="preserve"> </w:t>
      </w:r>
      <w:r w:rsidRPr="00FC74DF">
        <w:rPr>
          <w:spacing w:val="-1"/>
          <w:sz w:val="18"/>
          <w:szCs w:val="18"/>
        </w:rPr>
        <w:t>accounts</w:t>
      </w:r>
      <w:r w:rsidRPr="00FC74DF">
        <w:rPr>
          <w:spacing w:val="10"/>
          <w:sz w:val="18"/>
          <w:szCs w:val="18"/>
        </w:rPr>
        <w:t xml:space="preserve"> </w:t>
      </w:r>
      <w:r w:rsidRPr="00FC74DF">
        <w:rPr>
          <w:sz w:val="18"/>
          <w:szCs w:val="18"/>
        </w:rPr>
        <w:t>is</w:t>
      </w:r>
      <w:r w:rsidRPr="00FC74DF">
        <w:rPr>
          <w:spacing w:val="10"/>
          <w:sz w:val="18"/>
          <w:szCs w:val="18"/>
        </w:rPr>
        <w:t xml:space="preserve"> </w:t>
      </w:r>
      <w:r w:rsidRPr="00FC74DF">
        <w:rPr>
          <w:spacing w:val="-1"/>
          <w:sz w:val="18"/>
          <w:szCs w:val="18"/>
        </w:rPr>
        <w:t>refunded</w:t>
      </w:r>
      <w:r w:rsidRPr="00FC74DF">
        <w:rPr>
          <w:spacing w:val="10"/>
          <w:sz w:val="18"/>
          <w:szCs w:val="18"/>
        </w:rPr>
        <w:t xml:space="preserve"> </w:t>
      </w:r>
      <w:r w:rsidRPr="00FC74DF">
        <w:rPr>
          <w:sz w:val="18"/>
          <w:szCs w:val="18"/>
        </w:rPr>
        <w:t>to</w:t>
      </w:r>
      <w:r w:rsidRPr="00FC74DF">
        <w:rPr>
          <w:spacing w:val="14"/>
          <w:sz w:val="18"/>
          <w:szCs w:val="18"/>
        </w:rPr>
        <w:t xml:space="preserve"> </w:t>
      </w:r>
      <w:r w:rsidRPr="00FC74DF">
        <w:rPr>
          <w:spacing w:val="-1"/>
          <w:sz w:val="18"/>
          <w:szCs w:val="18"/>
        </w:rPr>
        <w:t>the</w:t>
      </w:r>
      <w:r w:rsidRPr="00FC74DF">
        <w:rPr>
          <w:spacing w:val="16"/>
          <w:sz w:val="18"/>
          <w:szCs w:val="18"/>
        </w:rPr>
        <w:t xml:space="preserve"> </w:t>
      </w:r>
      <w:r w:rsidRPr="00FC74DF">
        <w:rPr>
          <w:spacing w:val="-1"/>
          <w:sz w:val="18"/>
          <w:szCs w:val="18"/>
        </w:rPr>
        <w:t>local</w:t>
      </w:r>
      <w:r w:rsidRPr="00FC74DF">
        <w:rPr>
          <w:spacing w:val="14"/>
          <w:sz w:val="18"/>
          <w:szCs w:val="18"/>
        </w:rPr>
        <w:t xml:space="preserve"> </w:t>
      </w:r>
      <w:r w:rsidRPr="00FC74DF">
        <w:rPr>
          <w:spacing w:val="-1"/>
          <w:sz w:val="18"/>
          <w:szCs w:val="18"/>
        </w:rPr>
        <w:t>authority</w:t>
      </w:r>
      <w:r w:rsidRPr="00FC74DF">
        <w:rPr>
          <w:spacing w:val="12"/>
          <w:sz w:val="18"/>
          <w:szCs w:val="18"/>
        </w:rPr>
        <w:t xml:space="preserve"> </w:t>
      </w:r>
      <w:r w:rsidRPr="00FC74DF">
        <w:rPr>
          <w:spacing w:val="-1"/>
          <w:sz w:val="18"/>
          <w:szCs w:val="18"/>
        </w:rPr>
        <w:t>and</w:t>
      </w:r>
      <w:r w:rsidRPr="00FC74DF">
        <w:rPr>
          <w:spacing w:val="11"/>
          <w:sz w:val="18"/>
          <w:szCs w:val="18"/>
        </w:rPr>
        <w:t xml:space="preserve"> </w:t>
      </w:r>
      <w:r w:rsidRPr="00FC74DF">
        <w:rPr>
          <w:spacing w:val="-1"/>
          <w:sz w:val="18"/>
          <w:szCs w:val="18"/>
        </w:rPr>
        <w:t>that</w:t>
      </w:r>
      <w:r w:rsidRPr="00FC74DF">
        <w:rPr>
          <w:spacing w:val="11"/>
          <w:sz w:val="18"/>
          <w:szCs w:val="18"/>
        </w:rPr>
        <w:t xml:space="preserve"> </w:t>
      </w:r>
      <w:r w:rsidRPr="00FC74DF">
        <w:rPr>
          <w:spacing w:val="-1"/>
          <w:sz w:val="18"/>
          <w:szCs w:val="18"/>
        </w:rPr>
        <w:t>income</w:t>
      </w:r>
      <w:r w:rsidRPr="00FC74DF">
        <w:rPr>
          <w:spacing w:val="13"/>
          <w:sz w:val="18"/>
          <w:szCs w:val="18"/>
        </w:rPr>
        <w:t xml:space="preserve"> </w:t>
      </w:r>
      <w:r w:rsidR="00BD1279">
        <w:rPr>
          <w:spacing w:val="13"/>
          <w:sz w:val="18"/>
          <w:szCs w:val="18"/>
        </w:rPr>
        <w:t xml:space="preserve">received </w:t>
      </w:r>
      <w:r w:rsidR="00BD1279">
        <w:rPr>
          <w:spacing w:val="-1"/>
          <w:sz w:val="18"/>
          <w:szCs w:val="18"/>
        </w:rPr>
        <w:t>should be addressed as noted above.</w:t>
      </w:r>
      <w:r w:rsidRPr="00FC74DF">
        <w:rPr>
          <w:spacing w:val="-1"/>
          <w:sz w:val="18"/>
          <w:szCs w:val="18"/>
        </w:rPr>
        <w:t>2.</w:t>
      </w:r>
    </w:p>
    <w:p w14:paraId="148E1741" w14:textId="77777777" w:rsidR="00FC74DF" w:rsidRPr="00FC74DF" w:rsidRDefault="00FC74DF" w:rsidP="00FC74DF">
      <w:pPr>
        <w:pStyle w:val="NoSpacing"/>
        <w:rPr>
          <w:rFonts w:eastAsia="Verdana"/>
          <w:sz w:val="18"/>
          <w:szCs w:val="18"/>
        </w:rPr>
      </w:pPr>
    </w:p>
    <w:p w14:paraId="2A1EDFDF" w14:textId="77777777" w:rsidR="00FC74DF" w:rsidRPr="00FC74DF" w:rsidRDefault="00FC74DF" w:rsidP="00FC74DF">
      <w:pPr>
        <w:pStyle w:val="NoSpacing"/>
        <w:rPr>
          <w:b/>
          <w:bCs/>
          <w:sz w:val="18"/>
          <w:szCs w:val="18"/>
        </w:rPr>
      </w:pPr>
      <w:r w:rsidRPr="00FC74DF">
        <w:rPr>
          <w:b/>
          <w:sz w:val="18"/>
          <w:szCs w:val="18"/>
        </w:rPr>
        <w:t>Income</w:t>
      </w:r>
      <w:r w:rsidRPr="00FC74DF">
        <w:rPr>
          <w:b/>
          <w:spacing w:val="-2"/>
          <w:sz w:val="18"/>
          <w:szCs w:val="18"/>
        </w:rPr>
        <w:t xml:space="preserve"> </w:t>
      </w:r>
      <w:r w:rsidRPr="00FC74DF">
        <w:rPr>
          <w:b/>
          <w:sz w:val="18"/>
          <w:szCs w:val="18"/>
        </w:rPr>
        <w:t>Arising</w:t>
      </w:r>
      <w:r w:rsidRPr="00FC74DF">
        <w:rPr>
          <w:b/>
          <w:spacing w:val="-4"/>
          <w:sz w:val="18"/>
          <w:szCs w:val="18"/>
        </w:rPr>
        <w:t xml:space="preserve"> </w:t>
      </w:r>
      <w:r w:rsidRPr="00FC74DF">
        <w:rPr>
          <w:b/>
          <w:sz w:val="18"/>
          <w:szCs w:val="18"/>
        </w:rPr>
        <w:t>from</w:t>
      </w:r>
      <w:r w:rsidRPr="00FC74DF">
        <w:rPr>
          <w:b/>
          <w:spacing w:val="-3"/>
          <w:sz w:val="18"/>
          <w:szCs w:val="18"/>
        </w:rPr>
        <w:t xml:space="preserve"> </w:t>
      </w:r>
      <w:r w:rsidRPr="00FC74DF">
        <w:rPr>
          <w:b/>
          <w:sz w:val="18"/>
          <w:szCs w:val="18"/>
        </w:rPr>
        <w:t>Monies</w:t>
      </w:r>
      <w:r w:rsidRPr="00FC74DF">
        <w:rPr>
          <w:b/>
          <w:spacing w:val="-3"/>
          <w:sz w:val="18"/>
          <w:szCs w:val="18"/>
        </w:rPr>
        <w:t xml:space="preserve"> </w:t>
      </w:r>
      <w:r w:rsidRPr="00FC74DF">
        <w:rPr>
          <w:b/>
          <w:sz w:val="18"/>
          <w:szCs w:val="18"/>
        </w:rPr>
        <w:t>held</w:t>
      </w:r>
      <w:r w:rsidRPr="00FC74DF">
        <w:rPr>
          <w:b/>
          <w:spacing w:val="-4"/>
          <w:sz w:val="18"/>
          <w:szCs w:val="18"/>
        </w:rPr>
        <w:t xml:space="preserve"> </w:t>
      </w:r>
      <w:r w:rsidRPr="00FC74DF">
        <w:rPr>
          <w:b/>
          <w:sz w:val="18"/>
          <w:szCs w:val="18"/>
        </w:rPr>
        <w:t>on</w:t>
      </w:r>
      <w:r w:rsidRPr="00FC74DF">
        <w:rPr>
          <w:b/>
          <w:spacing w:val="-24"/>
          <w:sz w:val="18"/>
          <w:szCs w:val="18"/>
        </w:rPr>
        <w:t xml:space="preserve"> </w:t>
      </w:r>
      <w:r w:rsidRPr="00FC74DF">
        <w:rPr>
          <w:b/>
          <w:sz w:val="18"/>
          <w:szCs w:val="18"/>
        </w:rPr>
        <w:t>Deposit</w:t>
      </w:r>
    </w:p>
    <w:p w14:paraId="7D7F3DE2" w14:textId="7675C9B9" w:rsidR="00FC74DF" w:rsidRPr="00FC74DF" w:rsidRDefault="00FC74DF" w:rsidP="00FC74DF">
      <w:pPr>
        <w:pStyle w:val="NoSpacing"/>
        <w:rPr>
          <w:sz w:val="18"/>
          <w:szCs w:val="18"/>
        </w:rPr>
      </w:pPr>
      <w:r w:rsidRPr="00FC74DF">
        <w:rPr>
          <w:spacing w:val="-1"/>
          <w:sz w:val="18"/>
          <w:szCs w:val="18"/>
        </w:rPr>
        <w:t>Where</w:t>
      </w:r>
      <w:r w:rsidRPr="00FC74DF">
        <w:rPr>
          <w:spacing w:val="29"/>
          <w:sz w:val="18"/>
          <w:szCs w:val="18"/>
        </w:rPr>
        <w:t xml:space="preserve"> </w:t>
      </w:r>
      <w:r w:rsidRPr="00FC74DF">
        <w:rPr>
          <w:sz w:val="18"/>
          <w:szCs w:val="18"/>
        </w:rPr>
        <w:t>a</w:t>
      </w:r>
      <w:r w:rsidRPr="00FC74DF">
        <w:rPr>
          <w:spacing w:val="28"/>
          <w:sz w:val="18"/>
          <w:szCs w:val="18"/>
        </w:rPr>
        <w:t xml:space="preserve"> </w:t>
      </w:r>
      <w:r w:rsidRPr="00FC74DF">
        <w:rPr>
          <w:spacing w:val="-1"/>
          <w:sz w:val="18"/>
          <w:szCs w:val="18"/>
        </w:rPr>
        <w:t>Local</w:t>
      </w:r>
      <w:r w:rsidRPr="00FC74DF">
        <w:rPr>
          <w:spacing w:val="29"/>
          <w:sz w:val="18"/>
          <w:szCs w:val="18"/>
        </w:rPr>
        <w:t xml:space="preserve"> </w:t>
      </w:r>
      <w:r w:rsidRPr="00FC74DF">
        <w:rPr>
          <w:spacing w:val="-1"/>
          <w:sz w:val="18"/>
          <w:szCs w:val="18"/>
        </w:rPr>
        <w:t>Authority</w:t>
      </w:r>
      <w:r w:rsidRPr="00FC74DF">
        <w:rPr>
          <w:spacing w:val="26"/>
          <w:sz w:val="18"/>
          <w:szCs w:val="18"/>
        </w:rPr>
        <w:t xml:space="preserve"> </w:t>
      </w:r>
      <w:r w:rsidRPr="00FC74DF">
        <w:rPr>
          <w:spacing w:val="-1"/>
          <w:sz w:val="18"/>
          <w:szCs w:val="18"/>
        </w:rPr>
        <w:t>earns</w:t>
      </w:r>
      <w:r w:rsidRPr="00FC74DF">
        <w:rPr>
          <w:spacing w:val="27"/>
          <w:sz w:val="18"/>
          <w:szCs w:val="18"/>
        </w:rPr>
        <w:t xml:space="preserve"> </w:t>
      </w:r>
      <w:r w:rsidRPr="00FC74DF">
        <w:rPr>
          <w:spacing w:val="-1"/>
          <w:sz w:val="18"/>
          <w:szCs w:val="18"/>
        </w:rPr>
        <w:t>interest</w:t>
      </w:r>
      <w:r w:rsidRPr="00FC74DF">
        <w:rPr>
          <w:spacing w:val="29"/>
          <w:sz w:val="18"/>
          <w:szCs w:val="18"/>
        </w:rPr>
        <w:t xml:space="preserve"> </w:t>
      </w:r>
      <w:r w:rsidRPr="00FC74DF">
        <w:rPr>
          <w:spacing w:val="-1"/>
          <w:sz w:val="18"/>
          <w:szCs w:val="18"/>
        </w:rPr>
        <w:t>from</w:t>
      </w:r>
      <w:r w:rsidRPr="00FC74DF">
        <w:rPr>
          <w:spacing w:val="26"/>
          <w:sz w:val="18"/>
          <w:szCs w:val="18"/>
        </w:rPr>
        <w:t xml:space="preserve"> </w:t>
      </w:r>
      <w:r w:rsidRPr="00FC74DF">
        <w:rPr>
          <w:spacing w:val="-1"/>
          <w:sz w:val="18"/>
          <w:szCs w:val="18"/>
        </w:rPr>
        <w:t>monies</w:t>
      </w:r>
      <w:r w:rsidRPr="00FC74DF">
        <w:rPr>
          <w:spacing w:val="25"/>
          <w:sz w:val="18"/>
          <w:szCs w:val="18"/>
        </w:rPr>
        <w:t xml:space="preserve"> </w:t>
      </w:r>
      <w:r w:rsidRPr="00FC74DF">
        <w:rPr>
          <w:spacing w:val="-1"/>
          <w:sz w:val="18"/>
          <w:szCs w:val="18"/>
        </w:rPr>
        <w:t>held</w:t>
      </w:r>
      <w:r w:rsidRPr="00FC74DF">
        <w:rPr>
          <w:spacing w:val="29"/>
          <w:sz w:val="18"/>
          <w:szCs w:val="18"/>
        </w:rPr>
        <w:t xml:space="preserve"> </w:t>
      </w:r>
      <w:r w:rsidRPr="00FC74DF">
        <w:rPr>
          <w:sz w:val="18"/>
          <w:szCs w:val="18"/>
        </w:rPr>
        <w:t>on</w:t>
      </w:r>
      <w:r w:rsidRPr="00FC74DF">
        <w:rPr>
          <w:spacing w:val="25"/>
          <w:sz w:val="18"/>
          <w:szCs w:val="18"/>
        </w:rPr>
        <w:t xml:space="preserve"> </w:t>
      </w:r>
      <w:r w:rsidRPr="00FC74DF">
        <w:rPr>
          <w:spacing w:val="-1"/>
          <w:sz w:val="18"/>
          <w:szCs w:val="18"/>
        </w:rPr>
        <w:t>deposit</w:t>
      </w:r>
      <w:r w:rsidRPr="00FC74DF">
        <w:rPr>
          <w:spacing w:val="31"/>
          <w:sz w:val="18"/>
          <w:szCs w:val="18"/>
        </w:rPr>
        <w:t xml:space="preserve"> </w:t>
      </w:r>
      <w:r w:rsidRPr="00FC74DF">
        <w:rPr>
          <w:spacing w:val="-1"/>
          <w:sz w:val="18"/>
          <w:szCs w:val="18"/>
        </w:rPr>
        <w:t>relating</w:t>
      </w:r>
      <w:r w:rsidRPr="00FC74DF">
        <w:rPr>
          <w:spacing w:val="27"/>
          <w:sz w:val="18"/>
          <w:szCs w:val="18"/>
        </w:rPr>
        <w:t xml:space="preserve"> </w:t>
      </w:r>
      <w:r w:rsidRPr="00FC74DF">
        <w:rPr>
          <w:sz w:val="18"/>
          <w:szCs w:val="18"/>
        </w:rPr>
        <w:t>to</w:t>
      </w:r>
      <w:r w:rsidRPr="00FC74DF">
        <w:rPr>
          <w:spacing w:val="29"/>
          <w:sz w:val="18"/>
          <w:szCs w:val="18"/>
        </w:rPr>
        <w:t xml:space="preserve"> </w:t>
      </w:r>
      <w:r w:rsidR="004840E5">
        <w:rPr>
          <w:spacing w:val="-1"/>
          <w:sz w:val="18"/>
          <w:szCs w:val="18"/>
        </w:rPr>
        <w:t xml:space="preserve">advance grant </w:t>
      </w:r>
      <w:r w:rsidRPr="00FC74DF">
        <w:rPr>
          <w:spacing w:val="-1"/>
          <w:sz w:val="18"/>
          <w:szCs w:val="18"/>
        </w:rPr>
        <w:t>payments,</w:t>
      </w:r>
      <w:r w:rsidRPr="00FC74DF">
        <w:rPr>
          <w:spacing w:val="16"/>
          <w:sz w:val="18"/>
          <w:szCs w:val="18"/>
        </w:rPr>
        <w:t xml:space="preserve"> </w:t>
      </w:r>
      <w:r w:rsidR="004840E5">
        <w:rPr>
          <w:spacing w:val="-1"/>
          <w:sz w:val="18"/>
          <w:szCs w:val="18"/>
        </w:rPr>
        <w:t>interest</w:t>
      </w:r>
      <w:r w:rsidRPr="00FC74DF">
        <w:rPr>
          <w:spacing w:val="17"/>
          <w:sz w:val="18"/>
          <w:szCs w:val="18"/>
        </w:rPr>
        <w:t xml:space="preserve"> </w:t>
      </w:r>
      <w:r w:rsidR="00BD1279">
        <w:rPr>
          <w:spacing w:val="13"/>
          <w:sz w:val="18"/>
          <w:szCs w:val="18"/>
        </w:rPr>
        <w:t xml:space="preserve">received </w:t>
      </w:r>
      <w:r w:rsidR="00BD1279">
        <w:rPr>
          <w:spacing w:val="-1"/>
          <w:sz w:val="18"/>
          <w:szCs w:val="18"/>
        </w:rPr>
        <w:t>should be addressed as above.</w:t>
      </w:r>
    </w:p>
    <w:p w14:paraId="7D30E057" w14:textId="53FF2F51" w:rsidR="00366345" w:rsidRDefault="00366345" w:rsidP="005B6F59">
      <w:pPr>
        <w:rPr>
          <w:rFonts w:eastAsiaTheme="majorEastAsia" w:cstheme="minorHAnsi"/>
          <w:b/>
          <w:bCs/>
          <w:caps/>
          <w:sz w:val="18"/>
          <w:szCs w:val="18"/>
          <w:lang w:val="en-GB" w:eastAsia="en-IE"/>
        </w:rPr>
      </w:pPr>
    </w:p>
    <w:p w14:paraId="5EA3DFF3" w14:textId="28ACD3BA" w:rsidR="00E50386" w:rsidRPr="00FC74DF" w:rsidRDefault="00FC74DF" w:rsidP="005B6F59">
      <w:pPr>
        <w:pStyle w:val="QAHeadingTitle"/>
        <w:rPr>
          <w:sz w:val="20"/>
          <w:szCs w:val="20"/>
        </w:rPr>
      </w:pPr>
      <w:bookmarkStart w:id="60" w:name="_Toc82785356"/>
      <w:r w:rsidRPr="00FC74DF">
        <w:rPr>
          <w:sz w:val="20"/>
          <w:szCs w:val="20"/>
        </w:rPr>
        <w:t>Supporting Documentation</w:t>
      </w:r>
      <w:bookmarkEnd w:id="60"/>
    </w:p>
    <w:p w14:paraId="1099B8EB" w14:textId="4886CECF" w:rsidR="00FC74DF" w:rsidRPr="00FC74DF" w:rsidRDefault="00FC74DF" w:rsidP="00FC74DF">
      <w:pPr>
        <w:pStyle w:val="Heading2"/>
        <w:ind w:left="567"/>
        <w:rPr>
          <w:rFonts w:eastAsia="Verdana" w:hAnsi="Verdana" w:cs="Verdana"/>
          <w:sz w:val="18"/>
          <w:szCs w:val="18"/>
        </w:rPr>
      </w:pPr>
      <w:bookmarkStart w:id="61" w:name="_Toc82785357"/>
      <w:r w:rsidRPr="00FC74DF">
        <w:rPr>
          <w:sz w:val="18"/>
          <w:szCs w:val="18"/>
        </w:rPr>
        <w:t>Expenditure</w:t>
      </w:r>
      <w:r w:rsidRPr="00FC74DF">
        <w:rPr>
          <w:spacing w:val="-8"/>
          <w:sz w:val="18"/>
          <w:szCs w:val="18"/>
        </w:rPr>
        <w:t xml:space="preserve"> </w:t>
      </w:r>
      <w:r w:rsidRPr="00FC74DF">
        <w:rPr>
          <w:sz w:val="18"/>
          <w:szCs w:val="18"/>
        </w:rPr>
        <w:t>Codes</w:t>
      </w:r>
      <w:bookmarkEnd w:id="61"/>
    </w:p>
    <w:p w14:paraId="7457D1C1" w14:textId="71DE94B5" w:rsidR="00FC74DF" w:rsidRPr="00FC74DF" w:rsidRDefault="004840E5" w:rsidP="00FC74DF">
      <w:pPr>
        <w:pStyle w:val="NoSpacing"/>
        <w:rPr>
          <w:sz w:val="18"/>
          <w:szCs w:val="18"/>
        </w:rPr>
      </w:pPr>
      <w:r>
        <w:rPr>
          <w:sz w:val="18"/>
          <w:szCs w:val="18"/>
        </w:rPr>
        <w:t>Where TII provides a</w:t>
      </w:r>
      <w:r w:rsidR="00FC74DF" w:rsidRPr="00FC74DF">
        <w:rPr>
          <w:spacing w:val="28"/>
          <w:sz w:val="18"/>
          <w:szCs w:val="18"/>
        </w:rPr>
        <w:t xml:space="preserve"> </w:t>
      </w:r>
      <w:r w:rsidR="00FC74DF" w:rsidRPr="00FC74DF">
        <w:rPr>
          <w:sz w:val="18"/>
          <w:szCs w:val="18"/>
        </w:rPr>
        <w:t>grant</w:t>
      </w:r>
      <w:r w:rsidR="00FC74DF" w:rsidRPr="00FC74DF">
        <w:rPr>
          <w:spacing w:val="30"/>
          <w:sz w:val="18"/>
          <w:szCs w:val="18"/>
        </w:rPr>
        <w:t xml:space="preserve"> </w:t>
      </w:r>
      <w:r w:rsidR="00FC74DF" w:rsidRPr="00FC74DF">
        <w:rPr>
          <w:sz w:val="18"/>
          <w:szCs w:val="18"/>
        </w:rPr>
        <w:t>allocation</w:t>
      </w:r>
      <w:r w:rsidR="00FC74DF" w:rsidRPr="00FC74DF">
        <w:rPr>
          <w:spacing w:val="29"/>
          <w:sz w:val="18"/>
          <w:szCs w:val="18"/>
        </w:rPr>
        <w:t xml:space="preserve"> </w:t>
      </w:r>
      <w:r w:rsidR="00FC74DF" w:rsidRPr="00FC74DF">
        <w:rPr>
          <w:sz w:val="18"/>
          <w:szCs w:val="18"/>
        </w:rPr>
        <w:t>a</w:t>
      </w:r>
      <w:r w:rsidR="00FC74DF" w:rsidRPr="00FC74DF">
        <w:rPr>
          <w:spacing w:val="29"/>
          <w:sz w:val="18"/>
          <w:szCs w:val="18"/>
        </w:rPr>
        <w:t xml:space="preserve"> </w:t>
      </w:r>
      <w:r w:rsidR="00FC74DF" w:rsidRPr="00FC74DF">
        <w:rPr>
          <w:sz w:val="18"/>
          <w:szCs w:val="18"/>
        </w:rPr>
        <w:t>single</w:t>
      </w:r>
      <w:r w:rsidR="00FC74DF" w:rsidRPr="00FC74DF">
        <w:rPr>
          <w:spacing w:val="81"/>
          <w:w w:val="99"/>
          <w:sz w:val="18"/>
          <w:szCs w:val="18"/>
        </w:rPr>
        <w:t xml:space="preserve"> </w:t>
      </w:r>
      <w:r w:rsidR="00FC74DF" w:rsidRPr="00FC74DF">
        <w:rPr>
          <w:sz w:val="18"/>
          <w:szCs w:val="18"/>
        </w:rPr>
        <w:t>job/project</w:t>
      </w:r>
      <w:r w:rsidR="00FC74DF" w:rsidRPr="00FC74DF">
        <w:rPr>
          <w:spacing w:val="25"/>
          <w:sz w:val="18"/>
          <w:szCs w:val="18"/>
        </w:rPr>
        <w:t xml:space="preserve"> </w:t>
      </w:r>
      <w:r>
        <w:rPr>
          <w:sz w:val="18"/>
          <w:szCs w:val="18"/>
        </w:rPr>
        <w:t xml:space="preserve">code should be set up </w:t>
      </w:r>
      <w:r w:rsidR="00FC74DF" w:rsidRPr="00FC74DF">
        <w:rPr>
          <w:sz w:val="18"/>
          <w:szCs w:val="18"/>
        </w:rPr>
        <w:t>in</w:t>
      </w:r>
      <w:r w:rsidR="00FC74DF" w:rsidRPr="00FC74DF">
        <w:rPr>
          <w:spacing w:val="25"/>
          <w:sz w:val="18"/>
          <w:szCs w:val="18"/>
        </w:rPr>
        <w:t xml:space="preserve"> </w:t>
      </w:r>
      <w:r w:rsidR="00FC74DF" w:rsidRPr="00FC74DF">
        <w:rPr>
          <w:sz w:val="18"/>
          <w:szCs w:val="18"/>
        </w:rPr>
        <w:t>the</w:t>
      </w:r>
      <w:r w:rsidR="00FC74DF" w:rsidRPr="00FC74DF">
        <w:rPr>
          <w:spacing w:val="26"/>
          <w:sz w:val="18"/>
          <w:szCs w:val="18"/>
        </w:rPr>
        <w:t xml:space="preserve"> </w:t>
      </w:r>
      <w:r w:rsidR="00FC74DF" w:rsidRPr="00FC74DF">
        <w:rPr>
          <w:sz w:val="18"/>
          <w:szCs w:val="18"/>
        </w:rPr>
        <w:t>local</w:t>
      </w:r>
      <w:r w:rsidR="00FC74DF" w:rsidRPr="00FC74DF">
        <w:rPr>
          <w:spacing w:val="26"/>
          <w:sz w:val="18"/>
          <w:szCs w:val="18"/>
        </w:rPr>
        <w:t xml:space="preserve"> </w:t>
      </w:r>
      <w:r w:rsidR="00FC74DF" w:rsidRPr="00FC74DF">
        <w:rPr>
          <w:sz w:val="18"/>
          <w:szCs w:val="18"/>
        </w:rPr>
        <w:t>authority</w:t>
      </w:r>
      <w:r w:rsidR="00FC74DF" w:rsidRPr="00FC74DF">
        <w:rPr>
          <w:spacing w:val="24"/>
          <w:sz w:val="18"/>
          <w:szCs w:val="18"/>
        </w:rPr>
        <w:t xml:space="preserve"> </w:t>
      </w:r>
      <w:r w:rsidR="00FC74DF" w:rsidRPr="00FC74DF">
        <w:rPr>
          <w:sz w:val="18"/>
          <w:szCs w:val="18"/>
        </w:rPr>
        <w:t>Financial</w:t>
      </w:r>
      <w:r w:rsidR="00FC74DF" w:rsidRPr="00FC74DF">
        <w:rPr>
          <w:spacing w:val="26"/>
          <w:sz w:val="18"/>
          <w:szCs w:val="18"/>
        </w:rPr>
        <w:t xml:space="preserve"> </w:t>
      </w:r>
      <w:r w:rsidR="00FC74DF" w:rsidRPr="00FC74DF">
        <w:rPr>
          <w:sz w:val="18"/>
          <w:szCs w:val="18"/>
        </w:rPr>
        <w:t>Management</w:t>
      </w:r>
      <w:r w:rsidR="00FC74DF" w:rsidRPr="00FC74DF">
        <w:rPr>
          <w:spacing w:val="26"/>
          <w:sz w:val="18"/>
          <w:szCs w:val="18"/>
        </w:rPr>
        <w:t xml:space="preserve"> </w:t>
      </w:r>
      <w:r w:rsidR="00FC74DF" w:rsidRPr="00FC74DF">
        <w:rPr>
          <w:sz w:val="18"/>
          <w:szCs w:val="18"/>
        </w:rPr>
        <w:t>System.</w:t>
      </w:r>
      <w:r w:rsidR="00FC74DF" w:rsidRPr="00FC74DF">
        <w:rPr>
          <w:spacing w:val="25"/>
          <w:sz w:val="18"/>
          <w:szCs w:val="18"/>
        </w:rPr>
        <w:t xml:space="preserve"> </w:t>
      </w:r>
      <w:r w:rsidR="00FC74DF" w:rsidRPr="00FC74DF">
        <w:rPr>
          <w:sz w:val="18"/>
          <w:szCs w:val="18"/>
        </w:rPr>
        <w:t>Where</w:t>
      </w:r>
      <w:r w:rsidR="00FC74DF" w:rsidRPr="00FC74DF">
        <w:rPr>
          <w:spacing w:val="33"/>
          <w:sz w:val="18"/>
          <w:szCs w:val="18"/>
        </w:rPr>
        <w:t xml:space="preserve"> </w:t>
      </w:r>
      <w:r w:rsidR="00FC74DF" w:rsidRPr="00FC74DF">
        <w:rPr>
          <w:sz w:val="18"/>
          <w:szCs w:val="18"/>
        </w:rPr>
        <w:t>multiple</w:t>
      </w:r>
      <w:r w:rsidR="00FC74DF" w:rsidRPr="00FC74DF">
        <w:rPr>
          <w:spacing w:val="25"/>
          <w:sz w:val="18"/>
          <w:szCs w:val="18"/>
        </w:rPr>
        <w:t xml:space="preserve"> </w:t>
      </w:r>
      <w:r w:rsidR="00FC74DF" w:rsidRPr="00FC74DF">
        <w:rPr>
          <w:sz w:val="18"/>
          <w:szCs w:val="18"/>
        </w:rPr>
        <w:t>codes</w:t>
      </w:r>
      <w:r w:rsidR="00FC74DF" w:rsidRPr="00FC74DF">
        <w:rPr>
          <w:spacing w:val="46"/>
          <w:sz w:val="18"/>
          <w:szCs w:val="18"/>
        </w:rPr>
        <w:t xml:space="preserve"> </w:t>
      </w:r>
      <w:r w:rsidR="00FC74DF" w:rsidRPr="00FC74DF">
        <w:rPr>
          <w:sz w:val="18"/>
          <w:szCs w:val="18"/>
        </w:rPr>
        <w:t>are</w:t>
      </w:r>
      <w:r w:rsidR="00FC74DF" w:rsidRPr="00FC74DF">
        <w:rPr>
          <w:spacing w:val="91"/>
          <w:w w:val="99"/>
          <w:sz w:val="18"/>
          <w:szCs w:val="18"/>
        </w:rPr>
        <w:t xml:space="preserve"> </w:t>
      </w:r>
      <w:r w:rsidR="00FC74DF" w:rsidRPr="00FC74DF">
        <w:rPr>
          <w:sz w:val="18"/>
          <w:szCs w:val="18"/>
        </w:rPr>
        <w:t>used,</w:t>
      </w:r>
      <w:r w:rsidR="00FC74DF" w:rsidRPr="00FC74DF">
        <w:rPr>
          <w:spacing w:val="-7"/>
          <w:sz w:val="18"/>
          <w:szCs w:val="18"/>
        </w:rPr>
        <w:t xml:space="preserve"> </w:t>
      </w:r>
      <w:r w:rsidR="00FC74DF" w:rsidRPr="00FC74DF">
        <w:rPr>
          <w:sz w:val="18"/>
          <w:szCs w:val="18"/>
        </w:rPr>
        <w:t>an</w:t>
      </w:r>
      <w:r w:rsidR="00FC74DF" w:rsidRPr="00FC74DF">
        <w:rPr>
          <w:spacing w:val="-4"/>
          <w:sz w:val="18"/>
          <w:szCs w:val="18"/>
        </w:rPr>
        <w:t xml:space="preserve"> </w:t>
      </w:r>
      <w:r w:rsidR="00FC74DF" w:rsidRPr="00FC74DF">
        <w:rPr>
          <w:sz w:val="18"/>
          <w:szCs w:val="18"/>
        </w:rPr>
        <w:t>adequate</w:t>
      </w:r>
      <w:r w:rsidR="00FC74DF" w:rsidRPr="00FC74DF">
        <w:rPr>
          <w:spacing w:val="-5"/>
          <w:sz w:val="18"/>
          <w:szCs w:val="18"/>
        </w:rPr>
        <w:t xml:space="preserve"> </w:t>
      </w:r>
      <w:r w:rsidR="00FC74DF" w:rsidRPr="00FC74DF">
        <w:rPr>
          <w:sz w:val="18"/>
          <w:szCs w:val="18"/>
        </w:rPr>
        <w:t>audit</w:t>
      </w:r>
      <w:r w:rsidR="00FC74DF" w:rsidRPr="00FC74DF">
        <w:rPr>
          <w:spacing w:val="-5"/>
          <w:sz w:val="18"/>
          <w:szCs w:val="18"/>
        </w:rPr>
        <w:t xml:space="preserve"> </w:t>
      </w:r>
      <w:r w:rsidR="00FC74DF" w:rsidRPr="00FC74DF">
        <w:rPr>
          <w:sz w:val="18"/>
          <w:szCs w:val="18"/>
        </w:rPr>
        <w:t>trail</w:t>
      </w:r>
      <w:r w:rsidR="00FC74DF" w:rsidRPr="00FC74DF">
        <w:rPr>
          <w:spacing w:val="-5"/>
          <w:sz w:val="18"/>
          <w:szCs w:val="18"/>
        </w:rPr>
        <w:t xml:space="preserve"> </w:t>
      </w:r>
      <w:r w:rsidR="00FC74DF" w:rsidRPr="00FC74DF">
        <w:rPr>
          <w:sz w:val="18"/>
          <w:szCs w:val="18"/>
        </w:rPr>
        <w:t>must</w:t>
      </w:r>
      <w:r w:rsidR="00FC74DF" w:rsidRPr="00FC74DF">
        <w:rPr>
          <w:spacing w:val="-6"/>
          <w:sz w:val="18"/>
          <w:szCs w:val="18"/>
        </w:rPr>
        <w:t xml:space="preserve"> </w:t>
      </w:r>
      <w:r w:rsidR="00FC74DF" w:rsidRPr="00FC74DF">
        <w:rPr>
          <w:sz w:val="18"/>
          <w:szCs w:val="18"/>
        </w:rPr>
        <w:t>be</w:t>
      </w:r>
      <w:r w:rsidR="00FC74DF" w:rsidRPr="00FC74DF">
        <w:rPr>
          <w:spacing w:val="-27"/>
          <w:sz w:val="18"/>
          <w:szCs w:val="18"/>
        </w:rPr>
        <w:t xml:space="preserve"> </w:t>
      </w:r>
      <w:r w:rsidR="00FC74DF" w:rsidRPr="00FC74DF">
        <w:rPr>
          <w:sz w:val="18"/>
          <w:szCs w:val="18"/>
        </w:rPr>
        <w:t>maintained.</w:t>
      </w:r>
    </w:p>
    <w:p w14:paraId="014DCA10" w14:textId="3FD88F61" w:rsidR="00FC74DF" w:rsidRPr="00FC74DF" w:rsidRDefault="00FC74DF" w:rsidP="00FC74DF">
      <w:pPr>
        <w:pStyle w:val="Heading2"/>
        <w:ind w:left="567"/>
        <w:rPr>
          <w:sz w:val="18"/>
          <w:szCs w:val="18"/>
        </w:rPr>
      </w:pPr>
      <w:bookmarkStart w:id="62" w:name="_Toc82785358"/>
      <w:r w:rsidRPr="00FC74DF">
        <w:rPr>
          <w:sz w:val="18"/>
          <w:szCs w:val="18"/>
        </w:rPr>
        <w:t>Supporting</w:t>
      </w:r>
      <w:r w:rsidRPr="00FC74DF">
        <w:rPr>
          <w:spacing w:val="-26"/>
          <w:sz w:val="18"/>
          <w:szCs w:val="18"/>
        </w:rPr>
        <w:t xml:space="preserve"> </w:t>
      </w:r>
      <w:r w:rsidRPr="00FC74DF">
        <w:rPr>
          <w:sz w:val="18"/>
          <w:szCs w:val="18"/>
        </w:rPr>
        <w:t>Documentation</w:t>
      </w:r>
      <w:bookmarkEnd w:id="62"/>
    </w:p>
    <w:p w14:paraId="58FB067C" w14:textId="220CADC7" w:rsidR="00FC74DF" w:rsidRDefault="00FC74DF" w:rsidP="00FC74DF">
      <w:pPr>
        <w:pStyle w:val="NoSpacing"/>
        <w:rPr>
          <w:spacing w:val="-1"/>
          <w:sz w:val="18"/>
          <w:szCs w:val="18"/>
        </w:rPr>
      </w:pPr>
      <w:r w:rsidRPr="00FC74DF">
        <w:rPr>
          <w:spacing w:val="-1"/>
          <w:sz w:val="18"/>
          <w:szCs w:val="18"/>
        </w:rPr>
        <w:t>Appropriate</w:t>
      </w:r>
      <w:r w:rsidRPr="00FC74DF">
        <w:rPr>
          <w:sz w:val="18"/>
          <w:szCs w:val="18"/>
        </w:rPr>
        <w:t xml:space="preserve"> </w:t>
      </w:r>
      <w:r w:rsidRPr="00FC74DF">
        <w:rPr>
          <w:spacing w:val="-1"/>
          <w:sz w:val="18"/>
          <w:szCs w:val="18"/>
        </w:rPr>
        <w:t>documentation</w:t>
      </w:r>
      <w:r w:rsidRPr="00FC74DF">
        <w:rPr>
          <w:spacing w:val="1"/>
          <w:sz w:val="18"/>
          <w:szCs w:val="18"/>
        </w:rPr>
        <w:t xml:space="preserve"> </w:t>
      </w:r>
      <w:r w:rsidRPr="00FC74DF">
        <w:rPr>
          <w:spacing w:val="-1"/>
          <w:sz w:val="18"/>
          <w:szCs w:val="18"/>
        </w:rPr>
        <w:t>must</w:t>
      </w:r>
      <w:r w:rsidRPr="00FC74DF">
        <w:rPr>
          <w:spacing w:val="2"/>
          <w:sz w:val="18"/>
          <w:szCs w:val="18"/>
        </w:rPr>
        <w:t xml:space="preserve"> </w:t>
      </w:r>
      <w:r w:rsidRPr="00FC74DF">
        <w:rPr>
          <w:sz w:val="18"/>
          <w:szCs w:val="18"/>
        </w:rPr>
        <w:t>be</w:t>
      </w:r>
      <w:r w:rsidRPr="00FC74DF">
        <w:rPr>
          <w:spacing w:val="2"/>
          <w:sz w:val="18"/>
          <w:szCs w:val="18"/>
        </w:rPr>
        <w:t xml:space="preserve"> </w:t>
      </w:r>
      <w:r w:rsidRPr="00FC74DF">
        <w:rPr>
          <w:spacing w:val="-1"/>
          <w:sz w:val="18"/>
          <w:szCs w:val="18"/>
        </w:rPr>
        <w:t>available</w:t>
      </w:r>
      <w:r w:rsidRPr="00FC74DF">
        <w:rPr>
          <w:spacing w:val="1"/>
          <w:sz w:val="18"/>
          <w:szCs w:val="18"/>
        </w:rPr>
        <w:t xml:space="preserve"> </w:t>
      </w:r>
      <w:r w:rsidRPr="00FC74DF">
        <w:rPr>
          <w:sz w:val="18"/>
          <w:szCs w:val="18"/>
        </w:rPr>
        <w:t xml:space="preserve">to </w:t>
      </w:r>
      <w:r w:rsidRPr="00FC74DF">
        <w:rPr>
          <w:spacing w:val="-1"/>
          <w:sz w:val="18"/>
          <w:szCs w:val="18"/>
        </w:rPr>
        <w:t>support</w:t>
      </w:r>
      <w:r w:rsidRPr="00FC74DF">
        <w:rPr>
          <w:sz w:val="18"/>
          <w:szCs w:val="18"/>
        </w:rPr>
        <w:t xml:space="preserve"> </w:t>
      </w:r>
      <w:r w:rsidRPr="00FC74DF">
        <w:rPr>
          <w:spacing w:val="-1"/>
          <w:sz w:val="18"/>
          <w:szCs w:val="18"/>
        </w:rPr>
        <w:t>expenditure</w:t>
      </w:r>
      <w:r w:rsidRPr="00FC74DF">
        <w:rPr>
          <w:spacing w:val="2"/>
          <w:sz w:val="18"/>
          <w:szCs w:val="18"/>
        </w:rPr>
        <w:t xml:space="preserve"> </w:t>
      </w:r>
      <w:r w:rsidRPr="00FC74DF">
        <w:rPr>
          <w:spacing w:val="-1"/>
          <w:sz w:val="18"/>
          <w:szCs w:val="18"/>
        </w:rPr>
        <w:t>claimed</w:t>
      </w:r>
      <w:r w:rsidRPr="00FC74DF">
        <w:rPr>
          <w:spacing w:val="1"/>
          <w:sz w:val="18"/>
          <w:szCs w:val="18"/>
        </w:rPr>
        <w:t xml:space="preserve"> </w:t>
      </w:r>
      <w:r w:rsidRPr="00FC74DF">
        <w:rPr>
          <w:spacing w:val="-1"/>
          <w:sz w:val="18"/>
          <w:szCs w:val="18"/>
        </w:rPr>
        <w:t>against</w:t>
      </w:r>
      <w:r w:rsidRPr="00FC74DF">
        <w:rPr>
          <w:spacing w:val="2"/>
          <w:sz w:val="18"/>
          <w:szCs w:val="18"/>
        </w:rPr>
        <w:t xml:space="preserve"> </w:t>
      </w:r>
      <w:r w:rsidRPr="00FC74DF">
        <w:rPr>
          <w:spacing w:val="-1"/>
          <w:sz w:val="18"/>
          <w:szCs w:val="18"/>
        </w:rPr>
        <w:t>national</w:t>
      </w:r>
      <w:r w:rsidRPr="00FC74DF">
        <w:rPr>
          <w:spacing w:val="26"/>
          <w:sz w:val="18"/>
          <w:szCs w:val="18"/>
        </w:rPr>
        <w:t xml:space="preserve"> </w:t>
      </w:r>
      <w:r w:rsidRPr="00FC74DF">
        <w:rPr>
          <w:spacing w:val="-2"/>
          <w:sz w:val="18"/>
          <w:szCs w:val="18"/>
        </w:rPr>
        <w:t>road</w:t>
      </w:r>
      <w:r w:rsidRPr="00FC74DF">
        <w:rPr>
          <w:spacing w:val="73"/>
          <w:sz w:val="18"/>
          <w:szCs w:val="18"/>
        </w:rPr>
        <w:t xml:space="preserve"> </w:t>
      </w:r>
      <w:r w:rsidRPr="00FC74DF">
        <w:rPr>
          <w:spacing w:val="-1"/>
          <w:sz w:val="18"/>
          <w:szCs w:val="18"/>
        </w:rPr>
        <w:t>grants</w:t>
      </w:r>
      <w:r w:rsidR="00B44251">
        <w:rPr>
          <w:spacing w:val="-1"/>
          <w:sz w:val="18"/>
          <w:szCs w:val="18"/>
        </w:rPr>
        <w:t xml:space="preserve"> and greenway grants</w:t>
      </w:r>
      <w:r w:rsidRPr="00FC74DF">
        <w:rPr>
          <w:spacing w:val="-1"/>
          <w:sz w:val="18"/>
          <w:szCs w:val="18"/>
        </w:rPr>
        <w:t>.</w:t>
      </w:r>
      <w:r w:rsidRPr="00FC74DF">
        <w:rPr>
          <w:sz w:val="18"/>
          <w:szCs w:val="18"/>
        </w:rPr>
        <w:t xml:space="preserve"> </w:t>
      </w:r>
      <w:r w:rsidRPr="00FC74DF">
        <w:rPr>
          <w:spacing w:val="-1"/>
          <w:sz w:val="18"/>
          <w:szCs w:val="18"/>
        </w:rPr>
        <w:t>TII’s</w:t>
      </w:r>
      <w:r w:rsidRPr="00FC74DF">
        <w:rPr>
          <w:spacing w:val="2"/>
          <w:sz w:val="18"/>
          <w:szCs w:val="18"/>
        </w:rPr>
        <w:t xml:space="preserve"> </w:t>
      </w:r>
      <w:r w:rsidR="004840E5">
        <w:rPr>
          <w:spacing w:val="-1"/>
          <w:sz w:val="18"/>
          <w:szCs w:val="18"/>
        </w:rPr>
        <w:t xml:space="preserve">Financial </w:t>
      </w:r>
      <w:r w:rsidR="00AC3A63">
        <w:rPr>
          <w:spacing w:val="-1"/>
          <w:sz w:val="18"/>
          <w:szCs w:val="18"/>
        </w:rPr>
        <w:t xml:space="preserve">Control </w:t>
      </w:r>
      <w:r w:rsidR="00E079EB">
        <w:rPr>
          <w:spacing w:val="-1"/>
          <w:sz w:val="18"/>
          <w:szCs w:val="18"/>
        </w:rPr>
        <w:t xml:space="preserve">Unit </w:t>
      </w:r>
      <w:r w:rsidR="00E079EB" w:rsidRPr="00FC74DF">
        <w:rPr>
          <w:spacing w:val="2"/>
          <w:sz w:val="18"/>
          <w:szCs w:val="18"/>
        </w:rPr>
        <w:t>and</w:t>
      </w:r>
      <w:r w:rsidRPr="00FC74DF">
        <w:rPr>
          <w:spacing w:val="3"/>
          <w:sz w:val="18"/>
          <w:szCs w:val="18"/>
        </w:rPr>
        <w:t xml:space="preserve"> </w:t>
      </w:r>
      <w:r w:rsidRPr="00FC74DF">
        <w:rPr>
          <w:spacing w:val="-1"/>
          <w:sz w:val="18"/>
          <w:szCs w:val="18"/>
        </w:rPr>
        <w:t>other</w:t>
      </w:r>
      <w:r w:rsidRPr="00FC74DF">
        <w:rPr>
          <w:spacing w:val="2"/>
          <w:sz w:val="18"/>
          <w:szCs w:val="18"/>
        </w:rPr>
        <w:t xml:space="preserve"> </w:t>
      </w:r>
      <w:r w:rsidRPr="00FC74DF">
        <w:rPr>
          <w:spacing w:val="-1"/>
          <w:sz w:val="18"/>
          <w:szCs w:val="18"/>
        </w:rPr>
        <w:t>National</w:t>
      </w:r>
      <w:r w:rsidRPr="00FC74DF">
        <w:rPr>
          <w:spacing w:val="1"/>
          <w:sz w:val="18"/>
          <w:szCs w:val="18"/>
        </w:rPr>
        <w:t xml:space="preserve"> </w:t>
      </w:r>
      <w:r w:rsidRPr="00FC74DF">
        <w:rPr>
          <w:spacing w:val="-1"/>
          <w:sz w:val="18"/>
          <w:szCs w:val="18"/>
        </w:rPr>
        <w:t>and</w:t>
      </w:r>
      <w:r w:rsidRPr="00FC74DF">
        <w:rPr>
          <w:spacing w:val="3"/>
          <w:sz w:val="18"/>
          <w:szCs w:val="18"/>
        </w:rPr>
        <w:t xml:space="preserve"> </w:t>
      </w:r>
      <w:r w:rsidRPr="00FC74DF">
        <w:rPr>
          <w:spacing w:val="-1"/>
          <w:sz w:val="18"/>
          <w:szCs w:val="18"/>
        </w:rPr>
        <w:t>EU</w:t>
      </w:r>
      <w:r w:rsidRPr="00FC74DF">
        <w:rPr>
          <w:spacing w:val="2"/>
          <w:sz w:val="18"/>
          <w:szCs w:val="18"/>
        </w:rPr>
        <w:t xml:space="preserve"> </w:t>
      </w:r>
      <w:r w:rsidRPr="00FC74DF">
        <w:rPr>
          <w:spacing w:val="-1"/>
          <w:sz w:val="18"/>
          <w:szCs w:val="18"/>
        </w:rPr>
        <w:t>Bodies</w:t>
      </w:r>
      <w:r w:rsidRPr="00FC74DF">
        <w:rPr>
          <w:spacing w:val="2"/>
          <w:sz w:val="18"/>
          <w:szCs w:val="18"/>
        </w:rPr>
        <w:t xml:space="preserve"> </w:t>
      </w:r>
      <w:r w:rsidRPr="00FC74DF">
        <w:rPr>
          <w:spacing w:val="1"/>
          <w:sz w:val="18"/>
          <w:szCs w:val="18"/>
        </w:rPr>
        <w:t xml:space="preserve">may </w:t>
      </w:r>
      <w:r w:rsidRPr="00FC74DF">
        <w:rPr>
          <w:spacing w:val="-1"/>
          <w:sz w:val="18"/>
          <w:szCs w:val="18"/>
        </w:rPr>
        <w:t>conduct</w:t>
      </w:r>
      <w:r w:rsidRPr="00FC74DF">
        <w:rPr>
          <w:spacing w:val="2"/>
          <w:sz w:val="18"/>
          <w:szCs w:val="18"/>
        </w:rPr>
        <w:t xml:space="preserve"> </w:t>
      </w:r>
      <w:r w:rsidRPr="00FC74DF">
        <w:rPr>
          <w:spacing w:val="-1"/>
          <w:sz w:val="18"/>
          <w:szCs w:val="18"/>
        </w:rPr>
        <w:t>audits</w:t>
      </w:r>
      <w:r w:rsidRPr="00FC74DF">
        <w:rPr>
          <w:sz w:val="18"/>
          <w:szCs w:val="18"/>
        </w:rPr>
        <w:t xml:space="preserve"> on</w:t>
      </w:r>
      <w:r w:rsidRPr="00FC74DF">
        <w:rPr>
          <w:spacing w:val="1"/>
          <w:sz w:val="18"/>
          <w:szCs w:val="18"/>
        </w:rPr>
        <w:t xml:space="preserve"> </w:t>
      </w:r>
      <w:r w:rsidR="004840E5">
        <w:rPr>
          <w:spacing w:val="-1"/>
          <w:sz w:val="18"/>
          <w:szCs w:val="18"/>
        </w:rPr>
        <w:t>grants</w:t>
      </w:r>
      <w:r w:rsidRPr="00FC74DF">
        <w:rPr>
          <w:spacing w:val="3"/>
          <w:sz w:val="18"/>
          <w:szCs w:val="18"/>
        </w:rPr>
        <w:t xml:space="preserve"> </w:t>
      </w:r>
      <w:r w:rsidRPr="00FC74DF">
        <w:rPr>
          <w:spacing w:val="-1"/>
          <w:sz w:val="18"/>
          <w:szCs w:val="18"/>
        </w:rPr>
        <w:t>paid</w:t>
      </w:r>
      <w:r w:rsidRPr="00FC74DF">
        <w:rPr>
          <w:spacing w:val="75"/>
          <w:sz w:val="18"/>
          <w:szCs w:val="18"/>
        </w:rPr>
        <w:t xml:space="preserve"> </w:t>
      </w:r>
      <w:r w:rsidRPr="00FC74DF">
        <w:rPr>
          <w:sz w:val="18"/>
          <w:szCs w:val="18"/>
        </w:rPr>
        <w:t>by</w:t>
      </w:r>
      <w:r w:rsidRPr="00FC74DF">
        <w:rPr>
          <w:spacing w:val="20"/>
          <w:sz w:val="18"/>
          <w:szCs w:val="18"/>
        </w:rPr>
        <w:t xml:space="preserve"> </w:t>
      </w:r>
      <w:r w:rsidRPr="00FC74DF">
        <w:rPr>
          <w:spacing w:val="-1"/>
          <w:sz w:val="18"/>
          <w:szCs w:val="18"/>
        </w:rPr>
        <w:t>TII</w:t>
      </w:r>
      <w:r w:rsidRPr="00FC74DF">
        <w:rPr>
          <w:spacing w:val="21"/>
          <w:sz w:val="18"/>
          <w:szCs w:val="18"/>
        </w:rPr>
        <w:t xml:space="preserve"> </w:t>
      </w:r>
      <w:r w:rsidRPr="00FC74DF">
        <w:rPr>
          <w:spacing w:val="-1"/>
          <w:sz w:val="18"/>
          <w:szCs w:val="18"/>
        </w:rPr>
        <w:t>to</w:t>
      </w:r>
      <w:r w:rsidRPr="00FC74DF">
        <w:rPr>
          <w:spacing w:val="25"/>
          <w:sz w:val="18"/>
          <w:szCs w:val="18"/>
        </w:rPr>
        <w:t xml:space="preserve"> </w:t>
      </w:r>
      <w:r w:rsidRPr="00FC74DF">
        <w:rPr>
          <w:spacing w:val="-1"/>
          <w:sz w:val="18"/>
          <w:szCs w:val="18"/>
        </w:rPr>
        <w:t>local</w:t>
      </w:r>
      <w:r w:rsidRPr="00FC74DF">
        <w:rPr>
          <w:spacing w:val="18"/>
          <w:sz w:val="18"/>
          <w:szCs w:val="18"/>
        </w:rPr>
        <w:t xml:space="preserve"> </w:t>
      </w:r>
      <w:r w:rsidRPr="00FC74DF">
        <w:rPr>
          <w:spacing w:val="-1"/>
          <w:sz w:val="18"/>
          <w:szCs w:val="18"/>
        </w:rPr>
        <w:t>authorities.</w:t>
      </w:r>
      <w:r w:rsidRPr="00FC74DF">
        <w:rPr>
          <w:spacing w:val="26"/>
          <w:sz w:val="18"/>
          <w:szCs w:val="18"/>
        </w:rPr>
        <w:t xml:space="preserve"> </w:t>
      </w:r>
      <w:r w:rsidRPr="00FC74DF">
        <w:rPr>
          <w:spacing w:val="-1"/>
          <w:sz w:val="18"/>
          <w:szCs w:val="18"/>
        </w:rPr>
        <w:t>The</w:t>
      </w:r>
      <w:r w:rsidRPr="00FC74DF">
        <w:rPr>
          <w:spacing w:val="22"/>
          <w:sz w:val="18"/>
          <w:szCs w:val="18"/>
        </w:rPr>
        <w:t xml:space="preserve"> </w:t>
      </w:r>
      <w:r w:rsidRPr="00FC74DF">
        <w:rPr>
          <w:spacing w:val="-1"/>
          <w:sz w:val="18"/>
          <w:szCs w:val="18"/>
        </w:rPr>
        <w:t>documentation</w:t>
      </w:r>
      <w:r w:rsidRPr="00FC74DF">
        <w:rPr>
          <w:spacing w:val="22"/>
          <w:sz w:val="18"/>
          <w:szCs w:val="18"/>
        </w:rPr>
        <w:t xml:space="preserve"> </w:t>
      </w:r>
      <w:r w:rsidRPr="00FC74DF">
        <w:rPr>
          <w:spacing w:val="-1"/>
          <w:sz w:val="18"/>
          <w:szCs w:val="18"/>
        </w:rPr>
        <w:t>supporting</w:t>
      </w:r>
      <w:r w:rsidRPr="00FC74DF">
        <w:rPr>
          <w:spacing w:val="20"/>
          <w:sz w:val="18"/>
          <w:szCs w:val="18"/>
        </w:rPr>
        <w:t xml:space="preserve"> </w:t>
      </w:r>
      <w:r w:rsidRPr="00FC74DF">
        <w:rPr>
          <w:spacing w:val="-1"/>
          <w:sz w:val="18"/>
          <w:szCs w:val="18"/>
        </w:rPr>
        <w:t>the</w:t>
      </w:r>
      <w:r w:rsidRPr="00FC74DF">
        <w:rPr>
          <w:spacing w:val="22"/>
          <w:sz w:val="18"/>
          <w:szCs w:val="18"/>
        </w:rPr>
        <w:t xml:space="preserve"> </w:t>
      </w:r>
      <w:r w:rsidRPr="00FC74DF">
        <w:rPr>
          <w:spacing w:val="-1"/>
          <w:sz w:val="18"/>
          <w:szCs w:val="18"/>
        </w:rPr>
        <w:t>expenditure</w:t>
      </w:r>
      <w:r w:rsidRPr="00FC74DF">
        <w:rPr>
          <w:spacing w:val="22"/>
          <w:sz w:val="18"/>
          <w:szCs w:val="18"/>
        </w:rPr>
        <w:t xml:space="preserve"> </w:t>
      </w:r>
      <w:r w:rsidRPr="00FC74DF">
        <w:rPr>
          <w:spacing w:val="-1"/>
          <w:sz w:val="18"/>
          <w:szCs w:val="18"/>
        </w:rPr>
        <w:t>claimed</w:t>
      </w:r>
      <w:r w:rsidRPr="00FC74DF">
        <w:rPr>
          <w:spacing w:val="22"/>
          <w:sz w:val="18"/>
          <w:szCs w:val="18"/>
        </w:rPr>
        <w:t xml:space="preserve"> </w:t>
      </w:r>
      <w:r w:rsidRPr="00FC74DF">
        <w:rPr>
          <w:sz w:val="18"/>
          <w:szCs w:val="18"/>
        </w:rPr>
        <w:t>may</w:t>
      </w:r>
      <w:r w:rsidRPr="00FC74DF">
        <w:rPr>
          <w:spacing w:val="19"/>
          <w:sz w:val="18"/>
          <w:szCs w:val="18"/>
        </w:rPr>
        <w:t xml:space="preserve"> </w:t>
      </w:r>
      <w:r w:rsidRPr="00FC74DF">
        <w:rPr>
          <w:spacing w:val="-1"/>
          <w:sz w:val="18"/>
          <w:szCs w:val="18"/>
        </w:rPr>
        <w:t>be</w:t>
      </w:r>
      <w:r w:rsidRPr="00FC74DF">
        <w:rPr>
          <w:spacing w:val="23"/>
          <w:sz w:val="18"/>
          <w:szCs w:val="18"/>
        </w:rPr>
        <w:t xml:space="preserve"> </w:t>
      </w:r>
      <w:r w:rsidRPr="00FC74DF">
        <w:rPr>
          <w:spacing w:val="-2"/>
          <w:sz w:val="18"/>
          <w:szCs w:val="18"/>
        </w:rPr>
        <w:t>sought</w:t>
      </w:r>
      <w:r w:rsidRPr="00FC74DF">
        <w:rPr>
          <w:spacing w:val="22"/>
          <w:sz w:val="18"/>
          <w:szCs w:val="18"/>
        </w:rPr>
        <w:t xml:space="preserve"> </w:t>
      </w:r>
      <w:r w:rsidRPr="00FC74DF">
        <w:rPr>
          <w:sz w:val="18"/>
          <w:szCs w:val="18"/>
        </w:rPr>
        <w:t>in</w:t>
      </w:r>
      <w:r w:rsidRPr="00FC74DF">
        <w:rPr>
          <w:spacing w:val="18"/>
          <w:sz w:val="18"/>
          <w:szCs w:val="18"/>
        </w:rPr>
        <w:t xml:space="preserve"> </w:t>
      </w:r>
      <w:r w:rsidRPr="00FC74DF">
        <w:rPr>
          <w:spacing w:val="-1"/>
          <w:sz w:val="18"/>
          <w:szCs w:val="18"/>
        </w:rPr>
        <w:t>these</w:t>
      </w:r>
      <w:r w:rsidRPr="00FC74DF">
        <w:rPr>
          <w:spacing w:val="20"/>
          <w:sz w:val="18"/>
          <w:szCs w:val="18"/>
        </w:rPr>
        <w:t xml:space="preserve"> </w:t>
      </w:r>
      <w:r w:rsidRPr="00FC74DF">
        <w:rPr>
          <w:spacing w:val="-1"/>
          <w:sz w:val="18"/>
          <w:szCs w:val="18"/>
        </w:rPr>
        <w:t>audits</w:t>
      </w:r>
      <w:r w:rsidRPr="00FC74DF">
        <w:rPr>
          <w:spacing w:val="17"/>
          <w:sz w:val="18"/>
          <w:szCs w:val="18"/>
        </w:rPr>
        <w:t xml:space="preserve"> </w:t>
      </w:r>
      <w:r w:rsidRPr="00FC74DF">
        <w:rPr>
          <w:spacing w:val="-1"/>
          <w:sz w:val="18"/>
          <w:szCs w:val="18"/>
        </w:rPr>
        <w:t>to</w:t>
      </w:r>
      <w:r w:rsidRPr="00FC74DF">
        <w:rPr>
          <w:spacing w:val="21"/>
          <w:sz w:val="18"/>
          <w:szCs w:val="18"/>
        </w:rPr>
        <w:t xml:space="preserve"> </w:t>
      </w:r>
      <w:r w:rsidR="00231BA8">
        <w:rPr>
          <w:spacing w:val="-1"/>
          <w:sz w:val="18"/>
          <w:szCs w:val="18"/>
        </w:rPr>
        <w:t>establish</w:t>
      </w:r>
      <w:r w:rsidR="00231BA8" w:rsidRPr="00FC74DF">
        <w:rPr>
          <w:spacing w:val="20"/>
          <w:sz w:val="18"/>
          <w:szCs w:val="18"/>
        </w:rPr>
        <w:t xml:space="preserve"> </w:t>
      </w:r>
      <w:r w:rsidRPr="00FC74DF">
        <w:rPr>
          <w:spacing w:val="-1"/>
          <w:sz w:val="18"/>
          <w:szCs w:val="18"/>
        </w:rPr>
        <w:t>the</w:t>
      </w:r>
      <w:r w:rsidRPr="00FC74DF">
        <w:rPr>
          <w:spacing w:val="16"/>
          <w:sz w:val="18"/>
          <w:szCs w:val="18"/>
        </w:rPr>
        <w:t xml:space="preserve"> </w:t>
      </w:r>
      <w:r w:rsidRPr="00FC74DF">
        <w:rPr>
          <w:spacing w:val="-1"/>
          <w:sz w:val="18"/>
          <w:szCs w:val="18"/>
        </w:rPr>
        <w:t>eligibility</w:t>
      </w:r>
      <w:r w:rsidRPr="00FC74DF">
        <w:rPr>
          <w:spacing w:val="18"/>
          <w:sz w:val="18"/>
          <w:szCs w:val="18"/>
        </w:rPr>
        <w:t xml:space="preserve"> </w:t>
      </w:r>
      <w:r w:rsidRPr="00FC74DF">
        <w:rPr>
          <w:sz w:val="18"/>
          <w:szCs w:val="18"/>
        </w:rPr>
        <w:t>of</w:t>
      </w:r>
      <w:r w:rsidRPr="00FC74DF">
        <w:rPr>
          <w:spacing w:val="19"/>
          <w:sz w:val="18"/>
          <w:szCs w:val="18"/>
        </w:rPr>
        <w:t xml:space="preserve"> </w:t>
      </w:r>
      <w:r w:rsidRPr="00FC74DF">
        <w:rPr>
          <w:spacing w:val="-1"/>
          <w:sz w:val="18"/>
          <w:szCs w:val="18"/>
        </w:rPr>
        <w:t>the</w:t>
      </w:r>
      <w:r w:rsidRPr="00FC74DF">
        <w:rPr>
          <w:spacing w:val="20"/>
          <w:sz w:val="18"/>
          <w:szCs w:val="18"/>
        </w:rPr>
        <w:t xml:space="preserve"> </w:t>
      </w:r>
      <w:r w:rsidRPr="00FC74DF">
        <w:rPr>
          <w:spacing w:val="-1"/>
          <w:sz w:val="18"/>
          <w:szCs w:val="18"/>
        </w:rPr>
        <w:t>expenditure</w:t>
      </w:r>
      <w:r w:rsidRPr="00FC74DF">
        <w:rPr>
          <w:spacing w:val="31"/>
          <w:sz w:val="18"/>
          <w:szCs w:val="18"/>
        </w:rPr>
        <w:t xml:space="preserve"> </w:t>
      </w:r>
      <w:r w:rsidRPr="00FC74DF">
        <w:rPr>
          <w:spacing w:val="-1"/>
          <w:sz w:val="18"/>
          <w:szCs w:val="18"/>
        </w:rPr>
        <w:t>for</w:t>
      </w:r>
      <w:r w:rsidRPr="00FC74DF">
        <w:rPr>
          <w:spacing w:val="20"/>
          <w:sz w:val="18"/>
          <w:szCs w:val="18"/>
        </w:rPr>
        <w:t xml:space="preserve"> </w:t>
      </w:r>
      <w:r w:rsidRPr="00FC74DF">
        <w:rPr>
          <w:spacing w:val="-1"/>
          <w:sz w:val="18"/>
          <w:szCs w:val="18"/>
        </w:rPr>
        <w:t>national</w:t>
      </w:r>
      <w:r w:rsidRPr="00FC74DF">
        <w:rPr>
          <w:spacing w:val="21"/>
          <w:sz w:val="18"/>
          <w:szCs w:val="18"/>
        </w:rPr>
        <w:t xml:space="preserve"> </w:t>
      </w:r>
      <w:r w:rsidRPr="00FC74DF">
        <w:rPr>
          <w:spacing w:val="-2"/>
          <w:sz w:val="18"/>
          <w:szCs w:val="18"/>
        </w:rPr>
        <w:t>road</w:t>
      </w:r>
      <w:r w:rsidRPr="00FC74DF">
        <w:rPr>
          <w:spacing w:val="73"/>
          <w:sz w:val="18"/>
          <w:szCs w:val="18"/>
        </w:rPr>
        <w:t xml:space="preserve"> </w:t>
      </w:r>
      <w:r w:rsidRPr="00FC74DF">
        <w:rPr>
          <w:spacing w:val="-1"/>
          <w:sz w:val="18"/>
          <w:szCs w:val="18"/>
        </w:rPr>
        <w:t>grants</w:t>
      </w:r>
      <w:r w:rsidR="00B44251">
        <w:rPr>
          <w:spacing w:val="-1"/>
          <w:sz w:val="18"/>
          <w:szCs w:val="18"/>
        </w:rPr>
        <w:t xml:space="preserve"> and greenway grants</w:t>
      </w:r>
      <w:r w:rsidRPr="00FC74DF">
        <w:rPr>
          <w:spacing w:val="-1"/>
          <w:sz w:val="18"/>
          <w:szCs w:val="18"/>
        </w:rPr>
        <w:t>.</w:t>
      </w:r>
    </w:p>
    <w:p w14:paraId="425764D5" w14:textId="77777777" w:rsidR="00FC74DF" w:rsidRPr="00FC74DF" w:rsidRDefault="00FC74DF" w:rsidP="00FC74DF">
      <w:pPr>
        <w:pStyle w:val="NoSpacing"/>
        <w:rPr>
          <w:sz w:val="18"/>
          <w:szCs w:val="18"/>
        </w:rPr>
      </w:pPr>
    </w:p>
    <w:p w14:paraId="3134A10C" w14:textId="77777777" w:rsidR="00FC74DF" w:rsidRPr="00FC74DF" w:rsidRDefault="00FC74DF" w:rsidP="00FC74DF">
      <w:pPr>
        <w:pStyle w:val="NoSpacing"/>
        <w:rPr>
          <w:rFonts w:cstheme="minorHAnsi"/>
          <w:b/>
          <w:bCs/>
          <w:sz w:val="18"/>
          <w:szCs w:val="18"/>
        </w:rPr>
      </w:pPr>
      <w:r w:rsidRPr="00FC74DF">
        <w:rPr>
          <w:b/>
          <w:sz w:val="18"/>
          <w:szCs w:val="18"/>
        </w:rPr>
        <w:t>Requirements</w:t>
      </w:r>
      <w:r w:rsidRPr="00FC74DF">
        <w:rPr>
          <w:b/>
          <w:spacing w:val="-6"/>
          <w:sz w:val="18"/>
          <w:szCs w:val="18"/>
        </w:rPr>
        <w:t xml:space="preserve"> </w:t>
      </w:r>
      <w:r w:rsidRPr="00FC74DF">
        <w:rPr>
          <w:b/>
          <w:sz w:val="18"/>
          <w:szCs w:val="18"/>
        </w:rPr>
        <w:t>and</w:t>
      </w:r>
      <w:r w:rsidRPr="00FC74DF">
        <w:rPr>
          <w:b/>
          <w:spacing w:val="-5"/>
          <w:sz w:val="18"/>
          <w:szCs w:val="18"/>
        </w:rPr>
        <w:t xml:space="preserve"> </w:t>
      </w:r>
      <w:r w:rsidRPr="00FC74DF">
        <w:rPr>
          <w:b/>
          <w:sz w:val="18"/>
          <w:szCs w:val="18"/>
        </w:rPr>
        <w:t>Document</w:t>
      </w:r>
      <w:r w:rsidRPr="00FC74DF">
        <w:rPr>
          <w:b/>
          <w:spacing w:val="-19"/>
          <w:sz w:val="18"/>
          <w:szCs w:val="18"/>
        </w:rPr>
        <w:t xml:space="preserve"> </w:t>
      </w:r>
      <w:r w:rsidRPr="00FC74DF">
        <w:rPr>
          <w:b/>
          <w:sz w:val="18"/>
          <w:szCs w:val="18"/>
        </w:rPr>
        <w:t>Retention</w:t>
      </w:r>
    </w:p>
    <w:p w14:paraId="4B130AFF" w14:textId="5B737818" w:rsidR="00FC74DF" w:rsidRDefault="00FC74DF" w:rsidP="00FC74DF">
      <w:pPr>
        <w:pStyle w:val="NoSpacing"/>
        <w:rPr>
          <w:sz w:val="18"/>
          <w:szCs w:val="18"/>
        </w:rPr>
      </w:pPr>
      <w:r w:rsidRPr="00FC74DF">
        <w:rPr>
          <w:rFonts w:cstheme="minorHAnsi"/>
          <w:sz w:val="18"/>
          <w:szCs w:val="18"/>
        </w:rPr>
        <w:t>In</w:t>
      </w:r>
      <w:r w:rsidRPr="00FC74DF">
        <w:rPr>
          <w:rFonts w:cstheme="minorHAnsi"/>
          <w:spacing w:val="8"/>
          <w:sz w:val="18"/>
          <w:szCs w:val="18"/>
        </w:rPr>
        <w:t xml:space="preserve"> </w:t>
      </w:r>
      <w:r w:rsidRPr="00FC74DF">
        <w:rPr>
          <w:rFonts w:cstheme="minorHAnsi"/>
          <w:sz w:val="18"/>
          <w:szCs w:val="18"/>
        </w:rPr>
        <w:t>cases</w:t>
      </w:r>
      <w:r w:rsidRPr="00FC74DF">
        <w:rPr>
          <w:rFonts w:cstheme="minorHAnsi"/>
          <w:spacing w:val="9"/>
          <w:sz w:val="18"/>
          <w:szCs w:val="18"/>
        </w:rPr>
        <w:t xml:space="preserve"> </w:t>
      </w:r>
      <w:r w:rsidRPr="00FC74DF">
        <w:rPr>
          <w:rFonts w:cstheme="minorHAnsi"/>
          <w:sz w:val="18"/>
          <w:szCs w:val="18"/>
        </w:rPr>
        <w:t>where</w:t>
      </w:r>
      <w:r w:rsidRPr="00FC74DF">
        <w:rPr>
          <w:rFonts w:cstheme="minorHAnsi"/>
          <w:spacing w:val="10"/>
          <w:sz w:val="18"/>
          <w:szCs w:val="18"/>
        </w:rPr>
        <w:t xml:space="preserve"> </w:t>
      </w:r>
      <w:r w:rsidR="00231BA8">
        <w:rPr>
          <w:rFonts w:cstheme="minorHAnsi"/>
          <w:sz w:val="18"/>
          <w:szCs w:val="18"/>
        </w:rPr>
        <w:t>conditions</w:t>
      </w:r>
      <w:r w:rsidRPr="00FC74DF">
        <w:rPr>
          <w:rFonts w:cstheme="minorHAnsi"/>
          <w:spacing w:val="9"/>
          <w:sz w:val="18"/>
          <w:szCs w:val="18"/>
        </w:rPr>
        <w:t xml:space="preserve"> </w:t>
      </w:r>
      <w:r w:rsidRPr="00FC74DF">
        <w:rPr>
          <w:rFonts w:cstheme="minorHAnsi"/>
          <w:sz w:val="18"/>
          <w:szCs w:val="18"/>
        </w:rPr>
        <w:t>apply</w:t>
      </w:r>
      <w:r w:rsidRPr="00FC74DF">
        <w:rPr>
          <w:rFonts w:cstheme="minorHAnsi"/>
          <w:spacing w:val="6"/>
          <w:sz w:val="18"/>
          <w:szCs w:val="18"/>
        </w:rPr>
        <w:t xml:space="preserve"> </w:t>
      </w:r>
      <w:r w:rsidRPr="00FC74DF">
        <w:rPr>
          <w:rFonts w:cstheme="minorHAnsi"/>
          <w:sz w:val="18"/>
          <w:szCs w:val="18"/>
        </w:rPr>
        <w:t>(e.g.</w:t>
      </w:r>
      <w:r w:rsidRPr="00FC74DF">
        <w:rPr>
          <w:rFonts w:cstheme="minorHAnsi"/>
          <w:spacing w:val="8"/>
          <w:sz w:val="18"/>
          <w:szCs w:val="18"/>
        </w:rPr>
        <w:t xml:space="preserve"> </w:t>
      </w:r>
      <w:r w:rsidRPr="00FC74DF">
        <w:rPr>
          <w:rFonts w:cstheme="minorHAnsi"/>
          <w:sz w:val="18"/>
          <w:szCs w:val="18"/>
        </w:rPr>
        <w:t>Approvals</w:t>
      </w:r>
      <w:r w:rsidRPr="00FC74DF">
        <w:rPr>
          <w:rFonts w:cstheme="minorHAnsi"/>
          <w:spacing w:val="7"/>
          <w:sz w:val="18"/>
          <w:szCs w:val="18"/>
        </w:rPr>
        <w:t xml:space="preserve"> </w:t>
      </w:r>
      <w:r w:rsidRPr="00FC74DF">
        <w:rPr>
          <w:rFonts w:cstheme="minorHAnsi"/>
          <w:sz w:val="18"/>
          <w:szCs w:val="18"/>
        </w:rPr>
        <w:t>of</w:t>
      </w:r>
      <w:r w:rsidRPr="00FC74DF">
        <w:rPr>
          <w:rFonts w:cstheme="minorHAnsi"/>
          <w:spacing w:val="8"/>
          <w:sz w:val="18"/>
          <w:szCs w:val="18"/>
        </w:rPr>
        <w:t xml:space="preserve"> </w:t>
      </w:r>
      <w:r w:rsidRPr="00FC74DF">
        <w:rPr>
          <w:rFonts w:cstheme="minorHAnsi"/>
          <w:sz w:val="18"/>
          <w:szCs w:val="18"/>
        </w:rPr>
        <w:t>TII</w:t>
      </w:r>
      <w:r w:rsidRPr="00FC74DF">
        <w:rPr>
          <w:rFonts w:cstheme="minorHAnsi"/>
          <w:spacing w:val="6"/>
          <w:sz w:val="18"/>
          <w:szCs w:val="18"/>
        </w:rPr>
        <w:t xml:space="preserve"> </w:t>
      </w:r>
      <w:r w:rsidRPr="00FC74DF">
        <w:rPr>
          <w:rFonts w:cstheme="minorHAnsi"/>
          <w:sz w:val="18"/>
          <w:szCs w:val="18"/>
        </w:rPr>
        <w:t>to</w:t>
      </w:r>
      <w:r w:rsidRPr="00FC74DF">
        <w:rPr>
          <w:rFonts w:cstheme="minorHAnsi"/>
          <w:spacing w:val="10"/>
          <w:sz w:val="18"/>
          <w:szCs w:val="18"/>
        </w:rPr>
        <w:t xml:space="preserve"> </w:t>
      </w:r>
      <w:r w:rsidRPr="00FC74DF">
        <w:rPr>
          <w:rFonts w:cstheme="minorHAnsi"/>
          <w:sz w:val="18"/>
          <w:szCs w:val="18"/>
        </w:rPr>
        <w:t>pursue</w:t>
      </w:r>
      <w:r w:rsidRPr="00FC74DF">
        <w:rPr>
          <w:rFonts w:cstheme="minorHAnsi"/>
          <w:spacing w:val="4"/>
          <w:sz w:val="18"/>
          <w:szCs w:val="18"/>
        </w:rPr>
        <w:t xml:space="preserve"> </w:t>
      </w:r>
      <w:r w:rsidRPr="00FC74DF">
        <w:rPr>
          <w:rFonts w:cstheme="minorHAnsi"/>
          <w:sz w:val="18"/>
          <w:szCs w:val="18"/>
        </w:rPr>
        <w:t>a</w:t>
      </w:r>
      <w:r w:rsidRPr="00FC74DF">
        <w:rPr>
          <w:rFonts w:cstheme="minorHAnsi"/>
          <w:spacing w:val="73"/>
          <w:w w:val="99"/>
          <w:sz w:val="18"/>
          <w:szCs w:val="18"/>
        </w:rPr>
        <w:t xml:space="preserve"> </w:t>
      </w:r>
      <w:r w:rsidRPr="00FC74DF">
        <w:rPr>
          <w:rFonts w:cstheme="minorHAnsi"/>
          <w:sz w:val="18"/>
          <w:szCs w:val="18"/>
        </w:rPr>
        <w:t>course</w:t>
      </w:r>
      <w:r w:rsidRPr="00FC74DF">
        <w:rPr>
          <w:rFonts w:cstheme="minorHAnsi"/>
          <w:spacing w:val="52"/>
          <w:sz w:val="18"/>
          <w:szCs w:val="18"/>
        </w:rPr>
        <w:t xml:space="preserve"> </w:t>
      </w:r>
      <w:r w:rsidRPr="00FC74DF">
        <w:rPr>
          <w:rFonts w:cstheme="minorHAnsi"/>
          <w:sz w:val="18"/>
          <w:szCs w:val="18"/>
        </w:rPr>
        <w:t>of</w:t>
      </w:r>
      <w:r w:rsidRPr="00FC74DF">
        <w:rPr>
          <w:rFonts w:cstheme="minorHAnsi"/>
          <w:spacing w:val="52"/>
          <w:sz w:val="18"/>
          <w:szCs w:val="18"/>
        </w:rPr>
        <w:t xml:space="preserve"> </w:t>
      </w:r>
      <w:r w:rsidRPr="00FC74DF">
        <w:rPr>
          <w:rFonts w:cstheme="minorHAnsi"/>
          <w:sz w:val="18"/>
          <w:szCs w:val="18"/>
        </w:rPr>
        <w:t>action</w:t>
      </w:r>
      <w:r w:rsidRPr="00FC74DF">
        <w:rPr>
          <w:rFonts w:cstheme="minorHAnsi"/>
          <w:spacing w:val="51"/>
          <w:sz w:val="18"/>
          <w:szCs w:val="18"/>
        </w:rPr>
        <w:t xml:space="preserve"> </w:t>
      </w:r>
      <w:r w:rsidRPr="00FC74DF">
        <w:rPr>
          <w:rFonts w:cstheme="minorHAnsi"/>
          <w:sz w:val="18"/>
          <w:szCs w:val="18"/>
        </w:rPr>
        <w:t>or</w:t>
      </w:r>
      <w:r w:rsidRPr="00FC74DF">
        <w:rPr>
          <w:rFonts w:cstheme="minorHAnsi"/>
          <w:spacing w:val="51"/>
          <w:sz w:val="18"/>
          <w:szCs w:val="18"/>
        </w:rPr>
        <w:t xml:space="preserve"> </w:t>
      </w:r>
      <w:r w:rsidRPr="00FC74DF">
        <w:rPr>
          <w:rFonts w:cstheme="minorHAnsi"/>
          <w:sz w:val="18"/>
          <w:szCs w:val="18"/>
        </w:rPr>
        <w:t>incur</w:t>
      </w:r>
      <w:r w:rsidRPr="00FC74DF">
        <w:rPr>
          <w:rFonts w:cstheme="minorHAnsi"/>
          <w:spacing w:val="52"/>
          <w:sz w:val="18"/>
          <w:szCs w:val="18"/>
        </w:rPr>
        <w:t xml:space="preserve"> </w:t>
      </w:r>
      <w:r w:rsidRPr="00FC74DF">
        <w:rPr>
          <w:rFonts w:cstheme="minorHAnsi"/>
          <w:sz w:val="18"/>
          <w:szCs w:val="18"/>
        </w:rPr>
        <w:t>certain</w:t>
      </w:r>
      <w:r w:rsidRPr="00FC74DF">
        <w:rPr>
          <w:rFonts w:cstheme="minorHAnsi"/>
          <w:spacing w:val="52"/>
          <w:sz w:val="18"/>
          <w:szCs w:val="18"/>
        </w:rPr>
        <w:t xml:space="preserve"> </w:t>
      </w:r>
      <w:r w:rsidRPr="00FC74DF">
        <w:rPr>
          <w:rFonts w:cstheme="minorHAnsi"/>
          <w:sz w:val="18"/>
          <w:szCs w:val="18"/>
        </w:rPr>
        <w:t>expenditure</w:t>
      </w:r>
      <w:r w:rsidRPr="00FC74DF">
        <w:rPr>
          <w:rFonts w:cstheme="minorHAnsi"/>
          <w:spacing w:val="54"/>
          <w:sz w:val="18"/>
          <w:szCs w:val="18"/>
        </w:rPr>
        <w:t xml:space="preserve"> </w:t>
      </w:r>
      <w:r w:rsidRPr="00FC74DF">
        <w:rPr>
          <w:rFonts w:cstheme="minorHAnsi"/>
          <w:sz w:val="18"/>
          <w:szCs w:val="18"/>
        </w:rPr>
        <w:t>are</w:t>
      </w:r>
      <w:r w:rsidRPr="00FC74DF">
        <w:rPr>
          <w:rFonts w:cstheme="minorHAnsi"/>
          <w:spacing w:val="51"/>
          <w:sz w:val="18"/>
          <w:szCs w:val="18"/>
        </w:rPr>
        <w:t xml:space="preserve"> </w:t>
      </w:r>
      <w:r w:rsidRPr="00FC74DF">
        <w:rPr>
          <w:rFonts w:cstheme="minorHAnsi"/>
          <w:sz w:val="18"/>
          <w:szCs w:val="18"/>
        </w:rPr>
        <w:t>required),</w:t>
      </w:r>
      <w:r w:rsidRPr="00FC74DF">
        <w:rPr>
          <w:rFonts w:cstheme="minorHAnsi"/>
          <w:spacing w:val="52"/>
          <w:sz w:val="18"/>
          <w:szCs w:val="18"/>
        </w:rPr>
        <w:t xml:space="preserve"> </w:t>
      </w:r>
      <w:r w:rsidRPr="00FC74DF">
        <w:rPr>
          <w:rFonts w:cstheme="minorHAnsi"/>
          <w:sz w:val="18"/>
          <w:szCs w:val="18"/>
        </w:rPr>
        <w:t>documentation</w:t>
      </w:r>
      <w:r w:rsidR="006B4F7F">
        <w:rPr>
          <w:rFonts w:cstheme="minorHAnsi"/>
          <w:sz w:val="18"/>
          <w:szCs w:val="18"/>
        </w:rPr>
        <w:t xml:space="preserve"> should be available </w:t>
      </w:r>
      <w:r w:rsidR="00626A97">
        <w:rPr>
          <w:rFonts w:cstheme="minorHAnsi"/>
          <w:sz w:val="18"/>
          <w:szCs w:val="18"/>
        </w:rPr>
        <w:t xml:space="preserve">for evidence such approval and all invoice, etc. </w:t>
      </w:r>
      <w:r w:rsidRPr="00FC74DF">
        <w:rPr>
          <w:rFonts w:cstheme="minorHAnsi"/>
          <w:spacing w:val="41"/>
          <w:sz w:val="18"/>
          <w:szCs w:val="18"/>
        </w:rPr>
        <w:t xml:space="preserve"> </w:t>
      </w:r>
      <w:r w:rsidR="00AC3A63" w:rsidRPr="00FC74DF">
        <w:rPr>
          <w:rFonts w:cstheme="minorHAnsi"/>
          <w:sz w:val="18"/>
          <w:szCs w:val="18"/>
        </w:rPr>
        <w:t>Should</w:t>
      </w:r>
      <w:r w:rsidRPr="00FC74DF">
        <w:rPr>
          <w:rFonts w:cstheme="minorHAnsi"/>
          <w:spacing w:val="34"/>
          <w:sz w:val="18"/>
          <w:szCs w:val="18"/>
        </w:rPr>
        <w:t xml:space="preserve"> </w:t>
      </w:r>
      <w:r w:rsidRPr="00FC74DF">
        <w:rPr>
          <w:rFonts w:cstheme="minorHAnsi"/>
          <w:sz w:val="18"/>
          <w:szCs w:val="18"/>
        </w:rPr>
        <w:t>be</w:t>
      </w:r>
      <w:r w:rsidRPr="00FC74DF">
        <w:rPr>
          <w:rFonts w:cstheme="minorHAnsi"/>
          <w:spacing w:val="34"/>
          <w:sz w:val="18"/>
          <w:szCs w:val="18"/>
        </w:rPr>
        <w:t xml:space="preserve"> </w:t>
      </w:r>
      <w:r w:rsidRPr="00FC74DF">
        <w:rPr>
          <w:rFonts w:cstheme="minorHAnsi"/>
          <w:sz w:val="18"/>
          <w:szCs w:val="18"/>
        </w:rPr>
        <w:t>in</w:t>
      </w:r>
      <w:r w:rsidRPr="00FC74DF">
        <w:rPr>
          <w:rFonts w:cstheme="minorHAnsi"/>
          <w:spacing w:val="35"/>
          <w:sz w:val="18"/>
          <w:szCs w:val="18"/>
        </w:rPr>
        <w:t xml:space="preserve"> </w:t>
      </w:r>
      <w:r w:rsidRPr="00FC74DF">
        <w:rPr>
          <w:rFonts w:cstheme="minorHAnsi"/>
          <w:sz w:val="18"/>
          <w:szCs w:val="18"/>
        </w:rPr>
        <w:t>line</w:t>
      </w:r>
      <w:r w:rsidRPr="00FC74DF">
        <w:rPr>
          <w:rFonts w:cstheme="minorHAnsi"/>
          <w:spacing w:val="36"/>
          <w:sz w:val="18"/>
          <w:szCs w:val="18"/>
        </w:rPr>
        <w:t xml:space="preserve"> </w:t>
      </w:r>
      <w:r w:rsidRPr="00FC74DF">
        <w:rPr>
          <w:rFonts w:cstheme="minorHAnsi"/>
          <w:sz w:val="18"/>
          <w:szCs w:val="18"/>
        </w:rPr>
        <w:t>with</w:t>
      </w:r>
      <w:r w:rsidRPr="00FC74DF">
        <w:rPr>
          <w:rFonts w:cstheme="minorHAnsi"/>
          <w:spacing w:val="35"/>
          <w:sz w:val="18"/>
          <w:szCs w:val="18"/>
        </w:rPr>
        <w:t xml:space="preserve"> </w:t>
      </w:r>
      <w:r w:rsidRPr="00FC74DF">
        <w:rPr>
          <w:rFonts w:cstheme="minorHAnsi"/>
          <w:sz w:val="18"/>
          <w:szCs w:val="18"/>
        </w:rPr>
        <w:t>standard</w:t>
      </w:r>
      <w:r w:rsidRPr="00FC74DF">
        <w:rPr>
          <w:rFonts w:cstheme="minorHAnsi"/>
          <w:spacing w:val="65"/>
          <w:w w:val="99"/>
          <w:sz w:val="18"/>
          <w:szCs w:val="18"/>
        </w:rPr>
        <w:t xml:space="preserve"> </w:t>
      </w:r>
      <w:r w:rsidRPr="00FC74DF">
        <w:rPr>
          <w:rFonts w:cstheme="minorHAnsi"/>
          <w:sz w:val="18"/>
          <w:szCs w:val="18"/>
        </w:rPr>
        <w:t>financial</w:t>
      </w:r>
      <w:r w:rsidRPr="00FC74DF">
        <w:rPr>
          <w:rFonts w:cstheme="minorHAnsi"/>
          <w:spacing w:val="-8"/>
          <w:sz w:val="18"/>
          <w:szCs w:val="18"/>
        </w:rPr>
        <w:t xml:space="preserve"> </w:t>
      </w:r>
      <w:r w:rsidRPr="00FC74DF">
        <w:rPr>
          <w:rFonts w:cstheme="minorHAnsi"/>
          <w:sz w:val="18"/>
          <w:szCs w:val="18"/>
        </w:rPr>
        <w:t>management</w:t>
      </w:r>
      <w:r w:rsidRPr="00FC74DF">
        <w:rPr>
          <w:rFonts w:cstheme="minorHAnsi"/>
          <w:spacing w:val="-7"/>
          <w:sz w:val="18"/>
          <w:szCs w:val="18"/>
        </w:rPr>
        <w:t xml:space="preserve"> </w:t>
      </w:r>
      <w:r w:rsidRPr="00FC74DF">
        <w:rPr>
          <w:rFonts w:cstheme="minorHAnsi"/>
          <w:sz w:val="18"/>
          <w:szCs w:val="18"/>
        </w:rPr>
        <w:t>practice</w:t>
      </w:r>
      <w:r w:rsidRPr="00FC74DF">
        <w:rPr>
          <w:rFonts w:cstheme="minorHAnsi"/>
          <w:spacing w:val="-7"/>
          <w:sz w:val="18"/>
          <w:szCs w:val="18"/>
        </w:rPr>
        <w:t xml:space="preserve"> </w:t>
      </w:r>
      <w:r w:rsidRPr="00FC74DF">
        <w:rPr>
          <w:rFonts w:cstheme="minorHAnsi"/>
          <w:sz w:val="18"/>
          <w:szCs w:val="18"/>
        </w:rPr>
        <w:t>and</w:t>
      </w:r>
      <w:r w:rsidRPr="00FC74DF">
        <w:rPr>
          <w:rFonts w:cstheme="minorHAnsi"/>
          <w:spacing w:val="-7"/>
          <w:sz w:val="18"/>
          <w:szCs w:val="18"/>
        </w:rPr>
        <w:t xml:space="preserve"> </w:t>
      </w:r>
      <w:r w:rsidRPr="00FC74DF">
        <w:rPr>
          <w:rFonts w:cstheme="minorHAnsi"/>
          <w:sz w:val="18"/>
          <w:szCs w:val="18"/>
        </w:rPr>
        <w:t>generally</w:t>
      </w:r>
      <w:r w:rsidRPr="00FC74DF">
        <w:rPr>
          <w:rFonts w:cstheme="minorHAnsi"/>
          <w:spacing w:val="-9"/>
          <w:sz w:val="18"/>
          <w:szCs w:val="18"/>
        </w:rPr>
        <w:t xml:space="preserve"> </w:t>
      </w:r>
      <w:r w:rsidRPr="00FC74DF">
        <w:rPr>
          <w:rFonts w:cstheme="minorHAnsi"/>
          <w:sz w:val="18"/>
          <w:szCs w:val="18"/>
        </w:rPr>
        <w:t>accepted</w:t>
      </w:r>
      <w:r w:rsidRPr="00FC74DF">
        <w:rPr>
          <w:rFonts w:cstheme="minorHAnsi"/>
          <w:spacing w:val="-7"/>
          <w:sz w:val="18"/>
          <w:szCs w:val="18"/>
        </w:rPr>
        <w:t xml:space="preserve"> </w:t>
      </w:r>
      <w:r w:rsidRPr="00FC74DF">
        <w:rPr>
          <w:rFonts w:cstheme="minorHAnsi"/>
          <w:sz w:val="18"/>
          <w:szCs w:val="18"/>
        </w:rPr>
        <w:t>audit</w:t>
      </w:r>
      <w:r w:rsidRPr="00FC74DF">
        <w:rPr>
          <w:rFonts w:cstheme="minorHAnsi"/>
          <w:spacing w:val="-7"/>
          <w:sz w:val="18"/>
          <w:szCs w:val="18"/>
        </w:rPr>
        <w:t xml:space="preserve"> </w:t>
      </w:r>
      <w:r w:rsidR="00E079EB" w:rsidRPr="00CE69A9">
        <w:rPr>
          <w:sz w:val="18"/>
          <w:szCs w:val="18"/>
        </w:rPr>
        <w:t>trail requirements</w:t>
      </w:r>
      <w:r w:rsidRPr="00CE69A9">
        <w:rPr>
          <w:sz w:val="18"/>
          <w:szCs w:val="18"/>
        </w:rPr>
        <w:t>.</w:t>
      </w:r>
    </w:p>
    <w:p w14:paraId="77D31186" w14:textId="77777777" w:rsidR="00B44251" w:rsidRPr="00FC74DF" w:rsidRDefault="00B44251" w:rsidP="00FC74DF">
      <w:pPr>
        <w:pStyle w:val="NoSpacing"/>
        <w:rPr>
          <w:rFonts w:cstheme="minorHAnsi"/>
          <w:sz w:val="18"/>
          <w:szCs w:val="18"/>
        </w:rPr>
      </w:pPr>
    </w:p>
    <w:p w14:paraId="07296176" w14:textId="269BEB68" w:rsidR="00231BA8" w:rsidRDefault="00FC74DF" w:rsidP="00FC74DF">
      <w:pPr>
        <w:pStyle w:val="NoSpacing"/>
        <w:rPr>
          <w:rFonts w:cstheme="minorHAnsi"/>
          <w:spacing w:val="26"/>
          <w:sz w:val="18"/>
          <w:szCs w:val="18"/>
        </w:rPr>
      </w:pPr>
      <w:r w:rsidRPr="00FC74DF">
        <w:rPr>
          <w:rFonts w:cstheme="minorHAnsi"/>
          <w:sz w:val="18"/>
          <w:szCs w:val="18"/>
        </w:rPr>
        <w:t>Documentation</w:t>
      </w:r>
      <w:r w:rsidRPr="00FC74DF">
        <w:rPr>
          <w:rFonts w:cstheme="minorHAnsi"/>
          <w:spacing w:val="-2"/>
          <w:sz w:val="18"/>
          <w:szCs w:val="18"/>
        </w:rPr>
        <w:t xml:space="preserve"> </w:t>
      </w:r>
      <w:r w:rsidRPr="00FC74DF">
        <w:rPr>
          <w:rFonts w:cstheme="minorHAnsi"/>
          <w:sz w:val="18"/>
          <w:szCs w:val="18"/>
        </w:rPr>
        <w:t>must be retained</w:t>
      </w:r>
      <w:r w:rsidRPr="00FC74DF">
        <w:rPr>
          <w:rFonts w:cstheme="minorHAnsi"/>
          <w:spacing w:val="1"/>
          <w:sz w:val="18"/>
          <w:szCs w:val="18"/>
        </w:rPr>
        <w:t xml:space="preserve"> </w:t>
      </w:r>
      <w:r w:rsidRPr="00FC74DF">
        <w:rPr>
          <w:rFonts w:cstheme="minorHAnsi"/>
          <w:sz w:val="18"/>
          <w:szCs w:val="18"/>
        </w:rPr>
        <w:t>in</w:t>
      </w:r>
      <w:r w:rsidRPr="00FC74DF">
        <w:rPr>
          <w:rFonts w:cstheme="minorHAnsi"/>
          <w:spacing w:val="2"/>
          <w:sz w:val="18"/>
          <w:szCs w:val="18"/>
        </w:rPr>
        <w:t xml:space="preserve"> </w:t>
      </w:r>
      <w:r w:rsidRPr="00FC74DF">
        <w:rPr>
          <w:rFonts w:cstheme="minorHAnsi"/>
          <w:sz w:val="18"/>
          <w:szCs w:val="18"/>
        </w:rPr>
        <w:t>accordance with</w:t>
      </w:r>
      <w:r w:rsidRPr="00FC74DF">
        <w:rPr>
          <w:rFonts w:cstheme="minorHAnsi"/>
          <w:spacing w:val="-4"/>
          <w:sz w:val="18"/>
          <w:szCs w:val="18"/>
        </w:rPr>
        <w:t xml:space="preserve"> </w:t>
      </w:r>
      <w:r w:rsidRPr="00FC74DF">
        <w:rPr>
          <w:rFonts w:cstheme="minorHAnsi"/>
          <w:sz w:val="18"/>
          <w:szCs w:val="18"/>
        </w:rPr>
        <w:t>the</w:t>
      </w:r>
      <w:r w:rsidRPr="00FC74DF">
        <w:rPr>
          <w:rFonts w:cstheme="minorHAnsi"/>
          <w:spacing w:val="1"/>
          <w:sz w:val="18"/>
          <w:szCs w:val="18"/>
        </w:rPr>
        <w:t xml:space="preserve"> </w:t>
      </w:r>
      <w:r w:rsidRPr="00FC74DF">
        <w:rPr>
          <w:rFonts w:cstheme="minorHAnsi"/>
          <w:sz w:val="18"/>
          <w:szCs w:val="18"/>
        </w:rPr>
        <w:t>provisions of</w:t>
      </w:r>
      <w:r w:rsidRPr="00FC74DF">
        <w:rPr>
          <w:rFonts w:cstheme="minorHAnsi"/>
          <w:spacing w:val="-2"/>
          <w:sz w:val="18"/>
          <w:szCs w:val="18"/>
        </w:rPr>
        <w:t xml:space="preserve"> </w:t>
      </w:r>
      <w:r w:rsidRPr="00FC74DF">
        <w:rPr>
          <w:rFonts w:cstheme="minorHAnsi"/>
          <w:sz w:val="18"/>
          <w:szCs w:val="18"/>
        </w:rPr>
        <w:t>the</w:t>
      </w:r>
      <w:r w:rsidR="00231BA8">
        <w:rPr>
          <w:rFonts w:cstheme="minorHAnsi"/>
          <w:sz w:val="18"/>
          <w:szCs w:val="18"/>
        </w:rPr>
        <w:t xml:space="preserve"> local authority internal document management policies having regard to the</w:t>
      </w:r>
      <w:r w:rsidRPr="00FC74DF">
        <w:rPr>
          <w:rFonts w:cstheme="minorHAnsi"/>
          <w:sz w:val="18"/>
          <w:szCs w:val="18"/>
        </w:rPr>
        <w:t xml:space="preserve"> National</w:t>
      </w:r>
      <w:r w:rsidRPr="00FC74DF">
        <w:rPr>
          <w:rFonts w:cstheme="minorHAnsi"/>
          <w:spacing w:val="1"/>
          <w:sz w:val="18"/>
          <w:szCs w:val="18"/>
        </w:rPr>
        <w:t xml:space="preserve"> </w:t>
      </w:r>
      <w:r w:rsidRPr="00FC74DF">
        <w:rPr>
          <w:rFonts w:cstheme="minorHAnsi"/>
          <w:sz w:val="18"/>
          <w:szCs w:val="18"/>
        </w:rPr>
        <w:t>Retention</w:t>
      </w:r>
      <w:r w:rsidRPr="00FC74DF">
        <w:rPr>
          <w:rFonts w:cstheme="minorHAnsi"/>
          <w:spacing w:val="46"/>
          <w:sz w:val="18"/>
          <w:szCs w:val="18"/>
        </w:rPr>
        <w:t xml:space="preserve"> </w:t>
      </w:r>
      <w:r w:rsidRPr="00FC74DF">
        <w:rPr>
          <w:rFonts w:cstheme="minorHAnsi"/>
          <w:sz w:val="18"/>
          <w:szCs w:val="18"/>
        </w:rPr>
        <w:t>Policy</w:t>
      </w:r>
      <w:r w:rsidRPr="00FC74DF">
        <w:rPr>
          <w:rFonts w:cstheme="minorHAnsi"/>
          <w:spacing w:val="75"/>
          <w:w w:val="99"/>
          <w:sz w:val="18"/>
          <w:szCs w:val="18"/>
        </w:rPr>
        <w:t xml:space="preserve"> </w:t>
      </w:r>
      <w:r w:rsidRPr="00FC74DF">
        <w:rPr>
          <w:rFonts w:cstheme="minorHAnsi"/>
          <w:sz w:val="18"/>
          <w:szCs w:val="18"/>
        </w:rPr>
        <w:t>for</w:t>
      </w:r>
      <w:r w:rsidRPr="00FC74DF">
        <w:rPr>
          <w:rFonts w:cstheme="minorHAnsi"/>
          <w:spacing w:val="29"/>
          <w:sz w:val="18"/>
          <w:szCs w:val="18"/>
        </w:rPr>
        <w:t xml:space="preserve"> </w:t>
      </w:r>
      <w:r w:rsidRPr="00FC74DF">
        <w:rPr>
          <w:rFonts w:cstheme="minorHAnsi"/>
          <w:sz w:val="18"/>
          <w:szCs w:val="18"/>
        </w:rPr>
        <w:t>Local</w:t>
      </w:r>
      <w:r w:rsidRPr="00FC74DF">
        <w:rPr>
          <w:rFonts w:cstheme="minorHAnsi"/>
          <w:spacing w:val="33"/>
          <w:sz w:val="18"/>
          <w:szCs w:val="18"/>
        </w:rPr>
        <w:t xml:space="preserve"> </w:t>
      </w:r>
      <w:r w:rsidRPr="00FC74DF">
        <w:rPr>
          <w:rFonts w:cstheme="minorHAnsi"/>
          <w:sz w:val="18"/>
          <w:szCs w:val="18"/>
        </w:rPr>
        <w:t>Authority</w:t>
      </w:r>
      <w:r w:rsidRPr="00FC74DF">
        <w:rPr>
          <w:rFonts w:cstheme="minorHAnsi"/>
          <w:spacing w:val="30"/>
          <w:sz w:val="18"/>
          <w:szCs w:val="18"/>
        </w:rPr>
        <w:t xml:space="preserve"> </w:t>
      </w:r>
      <w:r w:rsidRPr="00FC74DF">
        <w:rPr>
          <w:rFonts w:cstheme="minorHAnsi"/>
          <w:sz w:val="18"/>
          <w:szCs w:val="18"/>
        </w:rPr>
        <w:t>Records</w:t>
      </w:r>
      <w:r w:rsidRPr="00FC74DF">
        <w:rPr>
          <w:rFonts w:cstheme="minorHAnsi"/>
          <w:spacing w:val="35"/>
          <w:sz w:val="18"/>
          <w:szCs w:val="18"/>
        </w:rPr>
        <w:t xml:space="preserve"> </w:t>
      </w:r>
      <w:r w:rsidR="00231BA8">
        <w:rPr>
          <w:rFonts w:cstheme="minorHAnsi"/>
          <w:sz w:val="18"/>
          <w:szCs w:val="18"/>
        </w:rPr>
        <w:t>(</w:t>
      </w:r>
      <w:r w:rsidRPr="00FC74DF">
        <w:rPr>
          <w:rFonts w:cstheme="minorHAnsi"/>
          <w:sz w:val="18"/>
          <w:szCs w:val="18"/>
        </w:rPr>
        <w:t>published</w:t>
      </w:r>
      <w:r w:rsidRPr="00FC74DF">
        <w:rPr>
          <w:rFonts w:cstheme="minorHAnsi"/>
          <w:spacing w:val="33"/>
          <w:sz w:val="18"/>
          <w:szCs w:val="18"/>
        </w:rPr>
        <w:t xml:space="preserve"> </w:t>
      </w:r>
      <w:r w:rsidRPr="00FC74DF">
        <w:rPr>
          <w:rFonts w:cstheme="minorHAnsi"/>
          <w:sz w:val="18"/>
          <w:szCs w:val="18"/>
        </w:rPr>
        <w:t>by</w:t>
      </w:r>
      <w:r w:rsidRPr="00FC74DF">
        <w:rPr>
          <w:rFonts w:cstheme="minorHAnsi"/>
          <w:spacing w:val="30"/>
          <w:sz w:val="18"/>
          <w:szCs w:val="18"/>
        </w:rPr>
        <w:t xml:space="preserve"> </w:t>
      </w:r>
      <w:r w:rsidRPr="00FC74DF">
        <w:rPr>
          <w:rFonts w:cstheme="minorHAnsi"/>
          <w:sz w:val="18"/>
          <w:szCs w:val="18"/>
        </w:rPr>
        <w:t>the</w:t>
      </w:r>
      <w:r w:rsidRPr="00FC74DF">
        <w:rPr>
          <w:rFonts w:cstheme="minorHAnsi"/>
          <w:spacing w:val="30"/>
          <w:sz w:val="18"/>
          <w:szCs w:val="18"/>
        </w:rPr>
        <w:t xml:space="preserve"> </w:t>
      </w:r>
      <w:r w:rsidRPr="00FC74DF">
        <w:rPr>
          <w:rFonts w:cstheme="minorHAnsi"/>
          <w:sz w:val="18"/>
          <w:szCs w:val="18"/>
        </w:rPr>
        <w:t>Local</w:t>
      </w:r>
      <w:r w:rsidRPr="00FC74DF">
        <w:rPr>
          <w:rFonts w:cstheme="minorHAnsi"/>
          <w:spacing w:val="33"/>
          <w:sz w:val="18"/>
          <w:szCs w:val="18"/>
        </w:rPr>
        <w:t xml:space="preserve"> </w:t>
      </w:r>
      <w:r w:rsidRPr="00FC74DF">
        <w:rPr>
          <w:rFonts w:cstheme="minorHAnsi"/>
          <w:sz w:val="18"/>
          <w:szCs w:val="18"/>
        </w:rPr>
        <w:t>Government</w:t>
      </w:r>
      <w:r w:rsidRPr="00FC74DF">
        <w:rPr>
          <w:rFonts w:cstheme="minorHAnsi"/>
          <w:spacing w:val="33"/>
          <w:sz w:val="18"/>
          <w:szCs w:val="18"/>
        </w:rPr>
        <w:t xml:space="preserve"> </w:t>
      </w:r>
      <w:r w:rsidRPr="00FC74DF">
        <w:rPr>
          <w:rFonts w:cstheme="minorHAnsi"/>
          <w:sz w:val="18"/>
          <w:szCs w:val="18"/>
        </w:rPr>
        <w:t>Management</w:t>
      </w:r>
      <w:r w:rsidRPr="00FC74DF">
        <w:rPr>
          <w:rFonts w:cstheme="minorHAnsi"/>
          <w:spacing w:val="34"/>
          <w:sz w:val="18"/>
          <w:szCs w:val="18"/>
        </w:rPr>
        <w:t xml:space="preserve"> </w:t>
      </w:r>
      <w:r w:rsidRPr="00FC74DF">
        <w:rPr>
          <w:rFonts w:cstheme="minorHAnsi"/>
          <w:sz w:val="18"/>
          <w:szCs w:val="18"/>
        </w:rPr>
        <w:t>Services</w:t>
      </w:r>
      <w:r w:rsidRPr="00FC74DF">
        <w:rPr>
          <w:rFonts w:cstheme="minorHAnsi"/>
          <w:spacing w:val="30"/>
          <w:sz w:val="18"/>
          <w:szCs w:val="18"/>
        </w:rPr>
        <w:t xml:space="preserve"> </w:t>
      </w:r>
      <w:r w:rsidRPr="00FC74DF">
        <w:rPr>
          <w:rFonts w:cstheme="minorHAnsi"/>
          <w:sz w:val="18"/>
          <w:szCs w:val="18"/>
        </w:rPr>
        <w:t>Board</w:t>
      </w:r>
      <w:r w:rsidRPr="00FC74DF">
        <w:rPr>
          <w:rFonts w:cstheme="minorHAnsi"/>
          <w:spacing w:val="65"/>
          <w:w w:val="99"/>
          <w:sz w:val="18"/>
          <w:szCs w:val="18"/>
        </w:rPr>
        <w:t xml:space="preserve"> </w:t>
      </w:r>
      <w:r w:rsidRPr="00FC74DF">
        <w:rPr>
          <w:rFonts w:cstheme="minorHAnsi"/>
          <w:sz w:val="18"/>
          <w:szCs w:val="18"/>
        </w:rPr>
        <w:t>(2002)</w:t>
      </w:r>
      <w:r w:rsidR="00F05ACC">
        <w:rPr>
          <w:rFonts w:cstheme="minorHAnsi"/>
          <w:sz w:val="18"/>
          <w:szCs w:val="18"/>
        </w:rPr>
        <w:t>)</w:t>
      </w:r>
      <w:r w:rsidRPr="00FC74DF">
        <w:rPr>
          <w:rFonts w:cstheme="minorHAnsi"/>
          <w:spacing w:val="49"/>
          <w:sz w:val="18"/>
          <w:szCs w:val="18"/>
        </w:rPr>
        <w:t xml:space="preserve"> </w:t>
      </w:r>
      <w:r w:rsidRPr="00FC74DF">
        <w:rPr>
          <w:rFonts w:cstheme="minorHAnsi"/>
          <w:sz w:val="18"/>
          <w:szCs w:val="18"/>
        </w:rPr>
        <w:t>and</w:t>
      </w:r>
      <w:r w:rsidRPr="006544F5">
        <w:rPr>
          <w:rFonts w:cstheme="minorHAnsi"/>
          <w:sz w:val="18"/>
          <w:szCs w:val="18"/>
        </w:rPr>
        <w:t xml:space="preserve"> </w:t>
      </w:r>
      <w:r w:rsidR="00231BA8" w:rsidRPr="006544F5">
        <w:rPr>
          <w:rFonts w:cstheme="minorHAnsi"/>
          <w:sz w:val="18"/>
          <w:szCs w:val="18"/>
        </w:rPr>
        <w:t xml:space="preserve">any </w:t>
      </w:r>
      <w:r w:rsidR="00231BA8">
        <w:rPr>
          <w:rFonts w:cstheme="minorHAnsi"/>
          <w:sz w:val="18"/>
          <w:szCs w:val="18"/>
        </w:rPr>
        <w:t>legislative requirements</w:t>
      </w:r>
      <w:r w:rsidRPr="00FC74DF">
        <w:rPr>
          <w:rFonts w:cstheme="minorHAnsi"/>
          <w:sz w:val="18"/>
          <w:szCs w:val="18"/>
        </w:rPr>
        <w:t>.</w:t>
      </w:r>
      <w:r w:rsidRPr="00FC74DF">
        <w:rPr>
          <w:rFonts w:cstheme="minorHAnsi"/>
          <w:spacing w:val="26"/>
          <w:sz w:val="18"/>
          <w:szCs w:val="18"/>
        </w:rPr>
        <w:t xml:space="preserve"> </w:t>
      </w:r>
    </w:p>
    <w:p w14:paraId="46A2BC1D" w14:textId="77777777" w:rsidR="00626A97" w:rsidRDefault="00626A97" w:rsidP="00FC74DF">
      <w:pPr>
        <w:pStyle w:val="NoSpacing"/>
        <w:rPr>
          <w:rFonts w:cstheme="minorHAnsi"/>
          <w:spacing w:val="26"/>
          <w:sz w:val="18"/>
          <w:szCs w:val="18"/>
        </w:rPr>
      </w:pPr>
    </w:p>
    <w:p w14:paraId="3499B6F9" w14:textId="7F5EEDEA" w:rsidR="00FC74DF" w:rsidRPr="00FC74DF" w:rsidRDefault="00FC74DF" w:rsidP="00FC74DF">
      <w:pPr>
        <w:pStyle w:val="NoSpacing"/>
        <w:rPr>
          <w:rFonts w:eastAsia="Verdana" w:cstheme="minorHAnsi"/>
          <w:sz w:val="18"/>
          <w:szCs w:val="18"/>
        </w:rPr>
      </w:pPr>
      <w:r w:rsidRPr="00FC74DF">
        <w:rPr>
          <w:rFonts w:cstheme="minorHAnsi"/>
          <w:sz w:val="18"/>
          <w:szCs w:val="18"/>
        </w:rPr>
        <w:t>In</w:t>
      </w:r>
      <w:r w:rsidRPr="00FC74DF">
        <w:rPr>
          <w:rFonts w:cstheme="minorHAnsi"/>
          <w:spacing w:val="45"/>
          <w:sz w:val="18"/>
          <w:szCs w:val="18"/>
        </w:rPr>
        <w:t xml:space="preserve"> </w:t>
      </w:r>
      <w:r w:rsidRPr="00FC74DF">
        <w:rPr>
          <w:rFonts w:cstheme="minorHAnsi"/>
          <w:sz w:val="18"/>
          <w:szCs w:val="18"/>
        </w:rPr>
        <w:t>cases</w:t>
      </w:r>
      <w:r w:rsidRPr="00FC74DF">
        <w:rPr>
          <w:rFonts w:cstheme="minorHAnsi"/>
          <w:spacing w:val="49"/>
          <w:sz w:val="18"/>
          <w:szCs w:val="18"/>
        </w:rPr>
        <w:t xml:space="preserve"> </w:t>
      </w:r>
      <w:r w:rsidRPr="00FC74DF">
        <w:rPr>
          <w:rFonts w:cstheme="minorHAnsi"/>
          <w:sz w:val="18"/>
          <w:szCs w:val="18"/>
        </w:rPr>
        <w:t>where</w:t>
      </w:r>
      <w:r w:rsidRPr="00FC74DF">
        <w:rPr>
          <w:rFonts w:cstheme="minorHAnsi"/>
          <w:spacing w:val="48"/>
          <w:sz w:val="18"/>
          <w:szCs w:val="18"/>
        </w:rPr>
        <w:t xml:space="preserve"> </w:t>
      </w:r>
      <w:r w:rsidRPr="00FC74DF">
        <w:rPr>
          <w:rFonts w:cstheme="minorHAnsi"/>
          <w:sz w:val="18"/>
          <w:szCs w:val="18"/>
        </w:rPr>
        <w:t>inadequate</w:t>
      </w:r>
      <w:r w:rsidRPr="00FC74DF">
        <w:rPr>
          <w:rFonts w:cstheme="minorHAnsi"/>
          <w:spacing w:val="49"/>
          <w:sz w:val="18"/>
          <w:szCs w:val="18"/>
        </w:rPr>
        <w:t xml:space="preserve"> </w:t>
      </w:r>
      <w:r w:rsidR="00C81C3C" w:rsidRPr="00C81C3C">
        <w:rPr>
          <w:rFonts w:cstheme="minorHAnsi"/>
          <w:sz w:val="18"/>
          <w:szCs w:val="18"/>
        </w:rPr>
        <w:t>supporting documentation</w:t>
      </w:r>
      <w:r w:rsidR="00C81C3C">
        <w:rPr>
          <w:rFonts w:cstheme="minorHAnsi"/>
          <w:spacing w:val="49"/>
          <w:sz w:val="18"/>
          <w:szCs w:val="18"/>
        </w:rPr>
        <w:t xml:space="preserve"> </w:t>
      </w:r>
      <w:r w:rsidRPr="00FC74DF">
        <w:rPr>
          <w:rFonts w:cstheme="minorHAnsi"/>
          <w:sz w:val="18"/>
          <w:szCs w:val="18"/>
        </w:rPr>
        <w:t>or</w:t>
      </w:r>
      <w:r w:rsidRPr="00FC74DF">
        <w:rPr>
          <w:rFonts w:cstheme="minorHAnsi"/>
          <w:spacing w:val="57"/>
          <w:sz w:val="18"/>
          <w:szCs w:val="18"/>
        </w:rPr>
        <w:t xml:space="preserve"> </w:t>
      </w:r>
      <w:r w:rsidRPr="00FC74DF">
        <w:rPr>
          <w:rFonts w:cstheme="minorHAnsi"/>
          <w:sz w:val="18"/>
          <w:szCs w:val="18"/>
        </w:rPr>
        <w:t>unsupported</w:t>
      </w:r>
      <w:r w:rsidRPr="00FC74DF">
        <w:rPr>
          <w:rFonts w:cstheme="minorHAnsi"/>
          <w:spacing w:val="1"/>
          <w:sz w:val="18"/>
          <w:szCs w:val="18"/>
        </w:rPr>
        <w:t xml:space="preserve"> </w:t>
      </w:r>
      <w:r w:rsidRPr="00FC74DF">
        <w:rPr>
          <w:rFonts w:cstheme="minorHAnsi"/>
          <w:sz w:val="18"/>
          <w:szCs w:val="18"/>
        </w:rPr>
        <w:t>expenditure</w:t>
      </w:r>
      <w:r w:rsidRPr="00FC74DF">
        <w:rPr>
          <w:rFonts w:cstheme="minorHAnsi"/>
          <w:spacing w:val="2"/>
          <w:sz w:val="18"/>
          <w:szCs w:val="18"/>
        </w:rPr>
        <w:t xml:space="preserve"> </w:t>
      </w:r>
      <w:r w:rsidRPr="00FC74DF">
        <w:rPr>
          <w:rFonts w:cstheme="minorHAnsi"/>
          <w:sz w:val="18"/>
          <w:szCs w:val="18"/>
        </w:rPr>
        <w:t>is identified,</w:t>
      </w:r>
      <w:r w:rsidRPr="00FC74DF">
        <w:rPr>
          <w:rFonts w:cstheme="minorHAnsi"/>
          <w:spacing w:val="1"/>
          <w:sz w:val="18"/>
          <w:szCs w:val="18"/>
        </w:rPr>
        <w:t xml:space="preserve"> </w:t>
      </w:r>
      <w:r w:rsidRPr="00FC74DF">
        <w:rPr>
          <w:rFonts w:cstheme="minorHAnsi"/>
          <w:sz w:val="18"/>
          <w:szCs w:val="18"/>
        </w:rPr>
        <w:t>the</w:t>
      </w:r>
      <w:r w:rsidR="00C81C3C">
        <w:rPr>
          <w:rFonts w:cstheme="minorHAnsi"/>
          <w:sz w:val="18"/>
          <w:szCs w:val="18"/>
        </w:rPr>
        <w:t xml:space="preserve"> relevant</w:t>
      </w:r>
      <w:r w:rsidRPr="00FC74DF">
        <w:rPr>
          <w:rFonts w:cstheme="minorHAnsi"/>
          <w:spacing w:val="2"/>
          <w:sz w:val="18"/>
          <w:szCs w:val="18"/>
        </w:rPr>
        <w:t xml:space="preserve"> </w:t>
      </w:r>
      <w:r w:rsidRPr="00FC74DF">
        <w:rPr>
          <w:rFonts w:cstheme="minorHAnsi"/>
          <w:sz w:val="18"/>
          <w:szCs w:val="18"/>
        </w:rPr>
        <w:t>amounts</w:t>
      </w:r>
      <w:r w:rsidRPr="00FC74DF">
        <w:rPr>
          <w:rFonts w:cstheme="minorHAnsi"/>
          <w:spacing w:val="2"/>
          <w:sz w:val="18"/>
          <w:szCs w:val="18"/>
        </w:rPr>
        <w:t xml:space="preserve"> </w:t>
      </w:r>
      <w:r w:rsidR="00231BA8">
        <w:rPr>
          <w:rFonts w:cstheme="minorHAnsi"/>
          <w:sz w:val="18"/>
          <w:szCs w:val="18"/>
        </w:rPr>
        <w:t>may be considered</w:t>
      </w:r>
      <w:r w:rsidR="00F05ACC">
        <w:rPr>
          <w:rFonts w:cstheme="minorHAnsi"/>
          <w:sz w:val="18"/>
          <w:szCs w:val="18"/>
        </w:rPr>
        <w:t xml:space="preserve"> </w:t>
      </w:r>
      <w:r w:rsidRPr="00FC74DF">
        <w:rPr>
          <w:rFonts w:cstheme="minorHAnsi"/>
          <w:sz w:val="18"/>
          <w:szCs w:val="18"/>
        </w:rPr>
        <w:t>ineligible</w:t>
      </w:r>
      <w:r w:rsidRPr="00FC74DF">
        <w:rPr>
          <w:rFonts w:cstheme="minorHAnsi"/>
          <w:spacing w:val="57"/>
          <w:sz w:val="18"/>
          <w:szCs w:val="18"/>
        </w:rPr>
        <w:t xml:space="preserve"> </w:t>
      </w:r>
      <w:r w:rsidRPr="00FC74DF">
        <w:rPr>
          <w:rFonts w:cstheme="minorHAnsi"/>
          <w:sz w:val="18"/>
          <w:szCs w:val="18"/>
        </w:rPr>
        <w:t>for</w:t>
      </w:r>
      <w:r w:rsidRPr="00FC74DF">
        <w:rPr>
          <w:rFonts w:cstheme="minorHAnsi"/>
          <w:spacing w:val="75"/>
          <w:sz w:val="18"/>
          <w:szCs w:val="18"/>
        </w:rPr>
        <w:t xml:space="preserve"> </w:t>
      </w:r>
      <w:r w:rsidRPr="00FC74DF">
        <w:rPr>
          <w:rFonts w:cstheme="minorHAnsi"/>
          <w:sz w:val="18"/>
          <w:szCs w:val="18"/>
        </w:rPr>
        <w:t>national</w:t>
      </w:r>
      <w:r w:rsidRPr="00FC74DF">
        <w:rPr>
          <w:rFonts w:cstheme="minorHAnsi"/>
          <w:spacing w:val="37"/>
          <w:sz w:val="18"/>
          <w:szCs w:val="18"/>
        </w:rPr>
        <w:t xml:space="preserve"> </w:t>
      </w:r>
      <w:r w:rsidRPr="00FC74DF">
        <w:rPr>
          <w:rFonts w:cstheme="minorHAnsi"/>
          <w:sz w:val="18"/>
          <w:szCs w:val="18"/>
        </w:rPr>
        <w:t>road</w:t>
      </w:r>
      <w:r w:rsidRPr="00FC74DF">
        <w:rPr>
          <w:rFonts w:cstheme="minorHAnsi"/>
          <w:spacing w:val="35"/>
          <w:sz w:val="18"/>
          <w:szCs w:val="18"/>
        </w:rPr>
        <w:t xml:space="preserve"> </w:t>
      </w:r>
      <w:r w:rsidRPr="00FC74DF">
        <w:rPr>
          <w:rFonts w:cstheme="minorHAnsi"/>
          <w:sz w:val="18"/>
          <w:szCs w:val="18"/>
        </w:rPr>
        <w:t>grants</w:t>
      </w:r>
      <w:r w:rsidR="00231BA8" w:rsidRPr="006544F5">
        <w:rPr>
          <w:rFonts w:cstheme="minorHAnsi"/>
          <w:sz w:val="18"/>
          <w:szCs w:val="18"/>
        </w:rPr>
        <w:t xml:space="preserve"> and a refund sought for the</w:t>
      </w:r>
      <w:r w:rsidRPr="006544F5">
        <w:rPr>
          <w:rFonts w:cstheme="minorHAnsi"/>
          <w:sz w:val="18"/>
          <w:szCs w:val="18"/>
        </w:rPr>
        <w:t xml:space="preserve"> </w:t>
      </w:r>
      <w:r w:rsidRPr="00FC74DF">
        <w:rPr>
          <w:rFonts w:cstheme="minorHAnsi"/>
          <w:sz w:val="18"/>
          <w:szCs w:val="18"/>
        </w:rPr>
        <w:t>ineligible</w:t>
      </w:r>
      <w:r w:rsidRPr="00FC74DF">
        <w:rPr>
          <w:rFonts w:cstheme="minorHAnsi"/>
          <w:spacing w:val="37"/>
          <w:sz w:val="18"/>
          <w:szCs w:val="18"/>
        </w:rPr>
        <w:t xml:space="preserve"> </w:t>
      </w:r>
      <w:r w:rsidRPr="00FC74DF">
        <w:rPr>
          <w:rFonts w:cstheme="minorHAnsi"/>
          <w:sz w:val="18"/>
          <w:szCs w:val="18"/>
        </w:rPr>
        <w:t>expenditure.</w:t>
      </w:r>
    </w:p>
    <w:p w14:paraId="7ECC9219" w14:textId="55E99631" w:rsidR="00FC74DF" w:rsidRPr="00FC74DF" w:rsidRDefault="00FC74DF" w:rsidP="00FC74DF">
      <w:pPr>
        <w:pStyle w:val="NoSpacing"/>
        <w:rPr>
          <w:sz w:val="18"/>
          <w:szCs w:val="18"/>
        </w:rPr>
      </w:pPr>
    </w:p>
    <w:p w14:paraId="090DD427" w14:textId="77777777" w:rsidR="00FC74DF" w:rsidRPr="00FC74DF" w:rsidRDefault="00FC74DF" w:rsidP="00FC74DF">
      <w:pPr>
        <w:pStyle w:val="NoSpacing"/>
        <w:rPr>
          <w:b/>
          <w:bCs/>
          <w:sz w:val="18"/>
          <w:szCs w:val="18"/>
        </w:rPr>
      </w:pPr>
      <w:r w:rsidRPr="00FC74DF">
        <w:rPr>
          <w:b/>
          <w:sz w:val="18"/>
          <w:szCs w:val="18"/>
        </w:rPr>
        <w:t>Guidance</w:t>
      </w:r>
      <w:r w:rsidRPr="00FC74DF">
        <w:rPr>
          <w:b/>
          <w:spacing w:val="-4"/>
          <w:sz w:val="18"/>
          <w:szCs w:val="18"/>
        </w:rPr>
        <w:t xml:space="preserve"> </w:t>
      </w:r>
      <w:r w:rsidRPr="00FC74DF">
        <w:rPr>
          <w:b/>
          <w:sz w:val="18"/>
          <w:szCs w:val="18"/>
        </w:rPr>
        <w:t>on</w:t>
      </w:r>
      <w:r w:rsidRPr="00FC74DF">
        <w:rPr>
          <w:b/>
          <w:spacing w:val="-5"/>
          <w:sz w:val="18"/>
          <w:szCs w:val="18"/>
        </w:rPr>
        <w:t xml:space="preserve"> </w:t>
      </w:r>
      <w:r w:rsidRPr="00FC74DF">
        <w:rPr>
          <w:b/>
          <w:sz w:val="18"/>
          <w:szCs w:val="18"/>
        </w:rPr>
        <w:t>Types</w:t>
      </w:r>
      <w:r w:rsidRPr="00FC74DF">
        <w:rPr>
          <w:b/>
          <w:spacing w:val="-4"/>
          <w:sz w:val="18"/>
          <w:szCs w:val="18"/>
        </w:rPr>
        <w:t xml:space="preserve"> </w:t>
      </w:r>
      <w:r w:rsidRPr="00FC74DF">
        <w:rPr>
          <w:b/>
          <w:sz w:val="18"/>
          <w:szCs w:val="18"/>
        </w:rPr>
        <w:t>of</w:t>
      </w:r>
      <w:r w:rsidRPr="00FC74DF">
        <w:rPr>
          <w:b/>
          <w:spacing w:val="-3"/>
          <w:sz w:val="18"/>
          <w:szCs w:val="18"/>
        </w:rPr>
        <w:t xml:space="preserve"> </w:t>
      </w:r>
      <w:r w:rsidRPr="00FC74DF">
        <w:rPr>
          <w:b/>
          <w:sz w:val="18"/>
          <w:szCs w:val="18"/>
        </w:rPr>
        <w:t>Supporting</w:t>
      </w:r>
      <w:r w:rsidRPr="00FC74DF">
        <w:rPr>
          <w:b/>
          <w:spacing w:val="-27"/>
          <w:sz w:val="18"/>
          <w:szCs w:val="18"/>
        </w:rPr>
        <w:t xml:space="preserve"> </w:t>
      </w:r>
      <w:r w:rsidRPr="00FC74DF">
        <w:rPr>
          <w:b/>
          <w:sz w:val="18"/>
          <w:szCs w:val="18"/>
        </w:rPr>
        <w:t>Documentation</w:t>
      </w:r>
    </w:p>
    <w:p w14:paraId="72909470" w14:textId="4DEC86D5" w:rsidR="00FC74DF" w:rsidRPr="00FC74DF" w:rsidRDefault="00FC74DF" w:rsidP="00FC74DF">
      <w:pPr>
        <w:pStyle w:val="NoSpacing"/>
        <w:rPr>
          <w:sz w:val="18"/>
          <w:szCs w:val="18"/>
        </w:rPr>
      </w:pPr>
      <w:r w:rsidRPr="00FC74DF">
        <w:rPr>
          <w:sz w:val="18"/>
          <w:szCs w:val="18"/>
        </w:rPr>
        <w:t>In</w:t>
      </w:r>
      <w:r w:rsidRPr="00FC74DF">
        <w:rPr>
          <w:spacing w:val="34"/>
          <w:sz w:val="18"/>
          <w:szCs w:val="18"/>
        </w:rPr>
        <w:t xml:space="preserve"> </w:t>
      </w:r>
      <w:r w:rsidRPr="00FC74DF">
        <w:rPr>
          <w:sz w:val="18"/>
          <w:szCs w:val="18"/>
        </w:rPr>
        <w:t>order</w:t>
      </w:r>
      <w:r w:rsidRPr="00FC74DF">
        <w:rPr>
          <w:spacing w:val="36"/>
          <w:sz w:val="18"/>
          <w:szCs w:val="18"/>
        </w:rPr>
        <w:t xml:space="preserve"> </w:t>
      </w:r>
      <w:r w:rsidRPr="00FC74DF">
        <w:rPr>
          <w:sz w:val="18"/>
          <w:szCs w:val="18"/>
        </w:rPr>
        <w:t>to</w:t>
      </w:r>
      <w:r w:rsidRPr="00FC74DF">
        <w:rPr>
          <w:spacing w:val="36"/>
          <w:sz w:val="18"/>
          <w:szCs w:val="18"/>
        </w:rPr>
        <w:t xml:space="preserve"> </w:t>
      </w:r>
      <w:r w:rsidRPr="00FC74DF">
        <w:rPr>
          <w:sz w:val="18"/>
          <w:szCs w:val="18"/>
        </w:rPr>
        <w:t>assist</w:t>
      </w:r>
      <w:r w:rsidRPr="00FC74DF">
        <w:rPr>
          <w:spacing w:val="37"/>
          <w:sz w:val="18"/>
          <w:szCs w:val="18"/>
        </w:rPr>
        <w:t xml:space="preserve"> </w:t>
      </w:r>
      <w:r w:rsidRPr="00FC74DF">
        <w:rPr>
          <w:sz w:val="18"/>
          <w:szCs w:val="18"/>
        </w:rPr>
        <w:t>local</w:t>
      </w:r>
      <w:r w:rsidRPr="00FC74DF">
        <w:rPr>
          <w:spacing w:val="39"/>
          <w:sz w:val="18"/>
          <w:szCs w:val="18"/>
        </w:rPr>
        <w:t xml:space="preserve"> </w:t>
      </w:r>
      <w:r w:rsidRPr="00FC74DF">
        <w:rPr>
          <w:sz w:val="18"/>
          <w:szCs w:val="18"/>
        </w:rPr>
        <w:t>authorities,</w:t>
      </w:r>
      <w:r w:rsidRPr="00FC74DF">
        <w:rPr>
          <w:spacing w:val="41"/>
          <w:sz w:val="18"/>
          <w:szCs w:val="18"/>
        </w:rPr>
        <w:t xml:space="preserve"> </w:t>
      </w:r>
      <w:r w:rsidR="00F05ACC" w:rsidRPr="00FC74DF">
        <w:rPr>
          <w:sz w:val="18"/>
          <w:szCs w:val="18"/>
        </w:rPr>
        <w:t>a</w:t>
      </w:r>
      <w:r w:rsidR="00F05ACC">
        <w:rPr>
          <w:spacing w:val="36"/>
          <w:sz w:val="18"/>
          <w:szCs w:val="18"/>
        </w:rPr>
        <w:t>n</w:t>
      </w:r>
      <w:r w:rsidR="00F05ACC" w:rsidRPr="00FC74DF">
        <w:rPr>
          <w:sz w:val="18"/>
          <w:szCs w:val="18"/>
        </w:rPr>
        <w:t xml:space="preserve"> overview</w:t>
      </w:r>
      <w:r w:rsidRPr="00FC74DF">
        <w:rPr>
          <w:spacing w:val="36"/>
          <w:sz w:val="18"/>
          <w:szCs w:val="18"/>
        </w:rPr>
        <w:t xml:space="preserve"> </w:t>
      </w:r>
      <w:r w:rsidRPr="00FC74DF">
        <w:rPr>
          <w:sz w:val="18"/>
          <w:szCs w:val="18"/>
        </w:rPr>
        <w:t>on</w:t>
      </w:r>
      <w:r w:rsidRPr="00FC74DF">
        <w:rPr>
          <w:spacing w:val="34"/>
          <w:sz w:val="18"/>
          <w:szCs w:val="18"/>
        </w:rPr>
        <w:t xml:space="preserve"> </w:t>
      </w:r>
      <w:r w:rsidRPr="00FC74DF">
        <w:rPr>
          <w:sz w:val="18"/>
          <w:szCs w:val="18"/>
        </w:rPr>
        <w:t>the</w:t>
      </w:r>
      <w:r w:rsidRPr="00FC74DF">
        <w:rPr>
          <w:spacing w:val="37"/>
          <w:sz w:val="18"/>
          <w:szCs w:val="18"/>
        </w:rPr>
        <w:t xml:space="preserve"> </w:t>
      </w:r>
      <w:r w:rsidRPr="00FC74DF">
        <w:rPr>
          <w:sz w:val="18"/>
          <w:szCs w:val="18"/>
        </w:rPr>
        <w:t>types</w:t>
      </w:r>
      <w:r w:rsidRPr="00FC74DF">
        <w:rPr>
          <w:spacing w:val="36"/>
          <w:sz w:val="18"/>
          <w:szCs w:val="18"/>
        </w:rPr>
        <w:t xml:space="preserve"> </w:t>
      </w:r>
      <w:r w:rsidRPr="00FC74DF">
        <w:rPr>
          <w:sz w:val="18"/>
          <w:szCs w:val="18"/>
        </w:rPr>
        <w:t>of</w:t>
      </w:r>
      <w:r w:rsidRPr="00FC74DF">
        <w:rPr>
          <w:spacing w:val="35"/>
          <w:sz w:val="18"/>
          <w:szCs w:val="18"/>
        </w:rPr>
        <w:t xml:space="preserve"> </w:t>
      </w:r>
      <w:r w:rsidRPr="00FC74DF">
        <w:rPr>
          <w:sz w:val="18"/>
          <w:szCs w:val="18"/>
        </w:rPr>
        <w:t>supporting</w:t>
      </w:r>
      <w:r w:rsidRPr="00FC74DF">
        <w:rPr>
          <w:spacing w:val="37"/>
          <w:sz w:val="18"/>
          <w:szCs w:val="18"/>
        </w:rPr>
        <w:t xml:space="preserve"> </w:t>
      </w:r>
      <w:r w:rsidRPr="00FC74DF">
        <w:rPr>
          <w:sz w:val="18"/>
          <w:szCs w:val="18"/>
        </w:rPr>
        <w:t>documentation</w:t>
      </w:r>
      <w:r w:rsidRPr="00FC74DF">
        <w:rPr>
          <w:spacing w:val="63"/>
          <w:w w:val="99"/>
          <w:sz w:val="18"/>
          <w:szCs w:val="18"/>
        </w:rPr>
        <w:t xml:space="preserve"> </w:t>
      </w:r>
      <w:r w:rsidRPr="00FC74DF">
        <w:rPr>
          <w:sz w:val="18"/>
          <w:szCs w:val="18"/>
        </w:rPr>
        <w:t>required</w:t>
      </w:r>
      <w:r w:rsidRPr="00FC74DF">
        <w:rPr>
          <w:spacing w:val="-5"/>
          <w:sz w:val="18"/>
          <w:szCs w:val="18"/>
        </w:rPr>
        <w:t xml:space="preserve"> </w:t>
      </w:r>
      <w:r w:rsidRPr="00FC74DF">
        <w:rPr>
          <w:sz w:val="18"/>
          <w:szCs w:val="18"/>
        </w:rPr>
        <w:t>by</w:t>
      </w:r>
      <w:r w:rsidRPr="00FC74DF">
        <w:rPr>
          <w:spacing w:val="-5"/>
          <w:sz w:val="18"/>
          <w:szCs w:val="18"/>
        </w:rPr>
        <w:t xml:space="preserve"> </w:t>
      </w:r>
      <w:r w:rsidRPr="00FC74DF">
        <w:rPr>
          <w:sz w:val="18"/>
          <w:szCs w:val="18"/>
        </w:rPr>
        <w:t>TII</w:t>
      </w:r>
      <w:r w:rsidRPr="00FC74DF">
        <w:rPr>
          <w:spacing w:val="-6"/>
          <w:sz w:val="18"/>
          <w:szCs w:val="18"/>
        </w:rPr>
        <w:t xml:space="preserve"> </w:t>
      </w:r>
      <w:r w:rsidRPr="00FC74DF">
        <w:rPr>
          <w:sz w:val="18"/>
          <w:szCs w:val="18"/>
        </w:rPr>
        <w:t>is</w:t>
      </w:r>
      <w:r w:rsidRPr="00FC74DF">
        <w:rPr>
          <w:spacing w:val="-5"/>
          <w:sz w:val="18"/>
          <w:szCs w:val="18"/>
        </w:rPr>
        <w:t xml:space="preserve"> </w:t>
      </w:r>
      <w:r w:rsidRPr="00FC74DF">
        <w:rPr>
          <w:sz w:val="18"/>
          <w:szCs w:val="18"/>
        </w:rPr>
        <w:t>provided</w:t>
      </w:r>
      <w:r w:rsidRPr="00FC74DF">
        <w:rPr>
          <w:spacing w:val="-4"/>
          <w:sz w:val="18"/>
          <w:szCs w:val="18"/>
        </w:rPr>
        <w:t xml:space="preserve"> </w:t>
      </w:r>
      <w:r w:rsidRPr="00FC74DF">
        <w:rPr>
          <w:sz w:val="18"/>
          <w:szCs w:val="18"/>
        </w:rPr>
        <w:t>below.</w:t>
      </w:r>
      <w:r w:rsidRPr="00FC74DF">
        <w:rPr>
          <w:spacing w:val="-5"/>
          <w:sz w:val="18"/>
          <w:szCs w:val="18"/>
        </w:rPr>
        <w:t xml:space="preserve"> </w:t>
      </w:r>
      <w:r w:rsidRPr="00FC74DF">
        <w:rPr>
          <w:sz w:val="18"/>
          <w:szCs w:val="18"/>
        </w:rPr>
        <w:t>This</w:t>
      </w:r>
      <w:r w:rsidRPr="00FC74DF">
        <w:rPr>
          <w:spacing w:val="-6"/>
          <w:sz w:val="18"/>
          <w:szCs w:val="18"/>
        </w:rPr>
        <w:t xml:space="preserve"> </w:t>
      </w:r>
      <w:r w:rsidRPr="00FC74DF">
        <w:rPr>
          <w:sz w:val="18"/>
          <w:szCs w:val="18"/>
        </w:rPr>
        <w:t>has</w:t>
      </w:r>
      <w:r w:rsidRPr="00FC74DF">
        <w:rPr>
          <w:spacing w:val="-3"/>
          <w:sz w:val="18"/>
          <w:szCs w:val="18"/>
        </w:rPr>
        <w:t xml:space="preserve"> </w:t>
      </w:r>
      <w:r w:rsidRPr="00FC74DF">
        <w:rPr>
          <w:sz w:val="18"/>
          <w:szCs w:val="18"/>
        </w:rPr>
        <w:t>been</w:t>
      </w:r>
      <w:r w:rsidRPr="00FC74DF">
        <w:rPr>
          <w:spacing w:val="-5"/>
          <w:sz w:val="18"/>
          <w:szCs w:val="18"/>
        </w:rPr>
        <w:t xml:space="preserve"> </w:t>
      </w:r>
      <w:r w:rsidRPr="00FC74DF">
        <w:rPr>
          <w:sz w:val="18"/>
          <w:szCs w:val="18"/>
        </w:rPr>
        <w:t>broken</w:t>
      </w:r>
      <w:r w:rsidRPr="00FC74DF">
        <w:rPr>
          <w:spacing w:val="-6"/>
          <w:sz w:val="18"/>
          <w:szCs w:val="18"/>
        </w:rPr>
        <w:t xml:space="preserve"> </w:t>
      </w:r>
      <w:r w:rsidRPr="00CE69A9">
        <w:rPr>
          <w:sz w:val="18"/>
          <w:szCs w:val="18"/>
        </w:rPr>
        <w:t xml:space="preserve">down </w:t>
      </w:r>
      <w:r w:rsidR="00E079EB" w:rsidRPr="00CE69A9">
        <w:rPr>
          <w:sz w:val="18"/>
          <w:szCs w:val="18"/>
        </w:rPr>
        <w:t>as follows</w:t>
      </w:r>
      <w:r w:rsidRPr="00CE69A9">
        <w:rPr>
          <w:sz w:val="18"/>
          <w:szCs w:val="18"/>
        </w:rPr>
        <w:t>:</w:t>
      </w:r>
    </w:p>
    <w:p w14:paraId="2F9B7656" w14:textId="17ADB06A" w:rsidR="00FC74DF" w:rsidRPr="00FC74DF" w:rsidRDefault="00FC74DF" w:rsidP="00F274C9">
      <w:pPr>
        <w:pStyle w:val="NoSpacing"/>
        <w:numPr>
          <w:ilvl w:val="0"/>
          <w:numId w:val="20"/>
        </w:numPr>
        <w:rPr>
          <w:sz w:val="18"/>
          <w:szCs w:val="18"/>
        </w:rPr>
      </w:pPr>
      <w:r w:rsidRPr="00FC74DF">
        <w:rPr>
          <w:sz w:val="18"/>
          <w:szCs w:val="18"/>
        </w:rPr>
        <w:t>Internal</w:t>
      </w:r>
      <w:r w:rsidRPr="00FC74DF">
        <w:rPr>
          <w:spacing w:val="43"/>
          <w:sz w:val="18"/>
          <w:szCs w:val="18"/>
        </w:rPr>
        <w:t xml:space="preserve"> </w:t>
      </w:r>
      <w:r w:rsidRPr="00FC74DF">
        <w:rPr>
          <w:sz w:val="18"/>
          <w:szCs w:val="18"/>
        </w:rPr>
        <w:t>Expenditure:</w:t>
      </w:r>
      <w:r w:rsidRPr="00FC74DF">
        <w:rPr>
          <w:spacing w:val="44"/>
          <w:sz w:val="18"/>
          <w:szCs w:val="18"/>
        </w:rPr>
        <w:t xml:space="preserve"> </w:t>
      </w:r>
      <w:r w:rsidRPr="00FC74DF">
        <w:rPr>
          <w:sz w:val="18"/>
          <w:szCs w:val="18"/>
        </w:rPr>
        <w:t>i.e.</w:t>
      </w:r>
      <w:r w:rsidRPr="00FC74DF">
        <w:rPr>
          <w:spacing w:val="44"/>
          <w:sz w:val="18"/>
          <w:szCs w:val="18"/>
        </w:rPr>
        <w:t xml:space="preserve"> </w:t>
      </w:r>
      <w:r w:rsidRPr="00FC74DF">
        <w:rPr>
          <w:sz w:val="18"/>
          <w:szCs w:val="18"/>
        </w:rPr>
        <w:t>costs</w:t>
      </w:r>
      <w:r w:rsidRPr="00FC74DF">
        <w:rPr>
          <w:spacing w:val="42"/>
          <w:sz w:val="18"/>
          <w:szCs w:val="18"/>
        </w:rPr>
        <w:t xml:space="preserve"> </w:t>
      </w:r>
      <w:r w:rsidRPr="00FC74DF">
        <w:rPr>
          <w:sz w:val="18"/>
          <w:szCs w:val="18"/>
        </w:rPr>
        <w:t>associated</w:t>
      </w:r>
      <w:r w:rsidRPr="00FC74DF">
        <w:rPr>
          <w:spacing w:val="44"/>
          <w:sz w:val="18"/>
          <w:szCs w:val="18"/>
        </w:rPr>
        <w:t xml:space="preserve"> </w:t>
      </w:r>
      <w:r w:rsidRPr="00FC74DF">
        <w:rPr>
          <w:sz w:val="18"/>
          <w:szCs w:val="18"/>
        </w:rPr>
        <w:t>with</w:t>
      </w:r>
      <w:r w:rsidRPr="00FC74DF">
        <w:rPr>
          <w:spacing w:val="42"/>
          <w:sz w:val="18"/>
          <w:szCs w:val="18"/>
        </w:rPr>
        <w:t xml:space="preserve"> </w:t>
      </w:r>
      <w:r w:rsidRPr="00FC74DF">
        <w:rPr>
          <w:spacing w:val="-2"/>
          <w:sz w:val="18"/>
          <w:szCs w:val="18"/>
        </w:rPr>
        <w:t>works</w:t>
      </w:r>
      <w:r w:rsidRPr="00FC74DF">
        <w:rPr>
          <w:spacing w:val="42"/>
          <w:sz w:val="18"/>
          <w:szCs w:val="18"/>
        </w:rPr>
        <w:t xml:space="preserve"> </w:t>
      </w:r>
      <w:r w:rsidRPr="00FC74DF">
        <w:rPr>
          <w:sz w:val="18"/>
          <w:szCs w:val="18"/>
        </w:rPr>
        <w:t>undertaken</w:t>
      </w:r>
      <w:r w:rsidRPr="00FC74DF">
        <w:rPr>
          <w:spacing w:val="47"/>
          <w:sz w:val="18"/>
          <w:szCs w:val="18"/>
        </w:rPr>
        <w:t xml:space="preserve"> </w:t>
      </w:r>
      <w:r w:rsidRPr="00FC74DF">
        <w:rPr>
          <w:sz w:val="18"/>
          <w:szCs w:val="18"/>
        </w:rPr>
        <w:t>on</w:t>
      </w:r>
      <w:r w:rsidRPr="00FC74DF">
        <w:rPr>
          <w:spacing w:val="43"/>
          <w:sz w:val="18"/>
          <w:szCs w:val="18"/>
        </w:rPr>
        <w:t xml:space="preserve"> </w:t>
      </w:r>
      <w:r w:rsidRPr="00FC74DF">
        <w:rPr>
          <w:sz w:val="18"/>
          <w:szCs w:val="18"/>
        </w:rPr>
        <w:t>national</w:t>
      </w:r>
      <w:r w:rsidRPr="00FC74DF">
        <w:rPr>
          <w:spacing w:val="44"/>
          <w:sz w:val="18"/>
          <w:szCs w:val="18"/>
        </w:rPr>
        <w:t xml:space="preserve"> </w:t>
      </w:r>
      <w:r w:rsidRPr="00FC74DF">
        <w:rPr>
          <w:sz w:val="18"/>
          <w:szCs w:val="18"/>
        </w:rPr>
        <w:t>roads</w:t>
      </w:r>
      <w:r w:rsidR="00B44251" w:rsidRPr="00AA2F7F">
        <w:rPr>
          <w:sz w:val="18"/>
          <w:szCs w:val="18"/>
        </w:rPr>
        <w:t xml:space="preserve"> and greenway projects </w:t>
      </w:r>
      <w:r w:rsidR="00231BA8">
        <w:rPr>
          <w:sz w:val="18"/>
          <w:szCs w:val="18"/>
        </w:rPr>
        <w:t xml:space="preserve">relating to </w:t>
      </w:r>
      <w:r w:rsidR="00AC3A63">
        <w:rPr>
          <w:sz w:val="18"/>
          <w:szCs w:val="18"/>
        </w:rPr>
        <w:t>the</w:t>
      </w:r>
      <w:r w:rsidR="00AC3A63" w:rsidRPr="00FC74DF">
        <w:rPr>
          <w:sz w:val="18"/>
          <w:szCs w:val="18"/>
        </w:rPr>
        <w:t xml:space="preserve"> use</w:t>
      </w:r>
      <w:r w:rsidRPr="00FC74DF">
        <w:rPr>
          <w:sz w:val="18"/>
          <w:szCs w:val="18"/>
        </w:rPr>
        <w:t xml:space="preserve"> of</w:t>
      </w:r>
      <w:r w:rsidRPr="00FC74DF">
        <w:rPr>
          <w:spacing w:val="-2"/>
          <w:sz w:val="18"/>
          <w:szCs w:val="18"/>
        </w:rPr>
        <w:t xml:space="preserve"> </w:t>
      </w:r>
      <w:r w:rsidRPr="00FC74DF">
        <w:rPr>
          <w:sz w:val="18"/>
          <w:szCs w:val="18"/>
        </w:rPr>
        <w:t>resources/services internal to the</w:t>
      </w:r>
      <w:r w:rsidRPr="00FC74DF">
        <w:rPr>
          <w:spacing w:val="-3"/>
          <w:sz w:val="18"/>
          <w:szCs w:val="18"/>
        </w:rPr>
        <w:t xml:space="preserve"> </w:t>
      </w:r>
      <w:r w:rsidRPr="00FC74DF">
        <w:rPr>
          <w:sz w:val="18"/>
          <w:szCs w:val="18"/>
        </w:rPr>
        <w:t>local authority</w:t>
      </w:r>
      <w:r w:rsidRPr="00FC74DF">
        <w:rPr>
          <w:spacing w:val="-2"/>
          <w:sz w:val="18"/>
          <w:szCs w:val="18"/>
        </w:rPr>
        <w:t xml:space="preserve"> </w:t>
      </w:r>
      <w:r w:rsidRPr="00FC74DF">
        <w:rPr>
          <w:sz w:val="18"/>
          <w:szCs w:val="18"/>
        </w:rPr>
        <w:t>(e.g.</w:t>
      </w:r>
      <w:r w:rsidRPr="00FC74DF">
        <w:rPr>
          <w:spacing w:val="-2"/>
          <w:sz w:val="18"/>
          <w:szCs w:val="18"/>
        </w:rPr>
        <w:t xml:space="preserve"> </w:t>
      </w:r>
      <w:r w:rsidRPr="00FC74DF">
        <w:rPr>
          <w:sz w:val="18"/>
          <w:szCs w:val="18"/>
        </w:rPr>
        <w:t>payroll,</w:t>
      </w:r>
      <w:r w:rsidRPr="00FC74DF">
        <w:rPr>
          <w:spacing w:val="-2"/>
          <w:sz w:val="18"/>
          <w:szCs w:val="18"/>
        </w:rPr>
        <w:t xml:space="preserve"> </w:t>
      </w:r>
      <w:r w:rsidR="00626A97">
        <w:rPr>
          <w:sz w:val="18"/>
          <w:szCs w:val="18"/>
        </w:rPr>
        <w:t>machinery</w:t>
      </w:r>
      <w:r w:rsidRPr="00FC74DF">
        <w:rPr>
          <w:spacing w:val="22"/>
          <w:sz w:val="18"/>
          <w:szCs w:val="18"/>
        </w:rPr>
        <w:t xml:space="preserve"> </w:t>
      </w:r>
      <w:r w:rsidRPr="00FC74DF">
        <w:rPr>
          <w:sz w:val="18"/>
          <w:szCs w:val="18"/>
        </w:rPr>
        <w:t>yard</w:t>
      </w:r>
      <w:r w:rsidRPr="00FC74DF">
        <w:rPr>
          <w:spacing w:val="91"/>
          <w:w w:val="99"/>
          <w:sz w:val="18"/>
          <w:szCs w:val="18"/>
        </w:rPr>
        <w:t xml:space="preserve"> </w:t>
      </w:r>
      <w:r w:rsidRPr="00FC74DF">
        <w:rPr>
          <w:sz w:val="18"/>
          <w:szCs w:val="18"/>
        </w:rPr>
        <w:t>and</w:t>
      </w:r>
      <w:r w:rsidRPr="00FC74DF">
        <w:rPr>
          <w:spacing w:val="31"/>
          <w:sz w:val="18"/>
          <w:szCs w:val="18"/>
        </w:rPr>
        <w:t xml:space="preserve"> </w:t>
      </w:r>
      <w:r w:rsidRPr="00FC74DF">
        <w:rPr>
          <w:sz w:val="18"/>
          <w:szCs w:val="18"/>
        </w:rPr>
        <w:t>local</w:t>
      </w:r>
      <w:r w:rsidRPr="00FC74DF">
        <w:rPr>
          <w:spacing w:val="31"/>
          <w:sz w:val="18"/>
          <w:szCs w:val="18"/>
        </w:rPr>
        <w:t xml:space="preserve"> </w:t>
      </w:r>
      <w:r w:rsidRPr="00FC74DF">
        <w:rPr>
          <w:sz w:val="18"/>
          <w:szCs w:val="18"/>
        </w:rPr>
        <w:t>authority</w:t>
      </w:r>
      <w:r w:rsidRPr="00FC74DF">
        <w:rPr>
          <w:spacing w:val="30"/>
          <w:sz w:val="18"/>
          <w:szCs w:val="18"/>
        </w:rPr>
        <w:t xml:space="preserve"> </w:t>
      </w:r>
      <w:r w:rsidRPr="00FC74DF">
        <w:rPr>
          <w:sz w:val="18"/>
          <w:szCs w:val="18"/>
        </w:rPr>
        <w:t>stores).</w:t>
      </w:r>
      <w:r w:rsidRPr="00FC74DF">
        <w:rPr>
          <w:spacing w:val="30"/>
          <w:sz w:val="18"/>
          <w:szCs w:val="18"/>
        </w:rPr>
        <w:t xml:space="preserve"> </w:t>
      </w:r>
      <w:r w:rsidR="00231BA8">
        <w:rPr>
          <w:sz w:val="18"/>
          <w:szCs w:val="18"/>
        </w:rPr>
        <w:t>S</w:t>
      </w:r>
      <w:r w:rsidRPr="00FC74DF">
        <w:rPr>
          <w:sz w:val="18"/>
          <w:szCs w:val="18"/>
        </w:rPr>
        <w:t>upporting</w:t>
      </w:r>
      <w:r w:rsidRPr="00FC74DF">
        <w:rPr>
          <w:spacing w:val="32"/>
          <w:sz w:val="18"/>
          <w:szCs w:val="18"/>
        </w:rPr>
        <w:t xml:space="preserve"> </w:t>
      </w:r>
      <w:r w:rsidRPr="00FC74DF">
        <w:rPr>
          <w:sz w:val="18"/>
          <w:szCs w:val="18"/>
        </w:rPr>
        <w:t>documentation</w:t>
      </w:r>
      <w:r w:rsidRPr="00FC74DF">
        <w:rPr>
          <w:spacing w:val="30"/>
          <w:sz w:val="18"/>
          <w:szCs w:val="18"/>
        </w:rPr>
        <w:t xml:space="preserve"> </w:t>
      </w:r>
      <w:r w:rsidRPr="00FC74DF">
        <w:rPr>
          <w:sz w:val="18"/>
          <w:szCs w:val="18"/>
        </w:rPr>
        <w:t>for</w:t>
      </w:r>
      <w:r w:rsidRPr="00FC74DF">
        <w:rPr>
          <w:spacing w:val="27"/>
          <w:sz w:val="18"/>
          <w:szCs w:val="18"/>
        </w:rPr>
        <w:t xml:space="preserve"> </w:t>
      </w:r>
      <w:r w:rsidRPr="00FC74DF">
        <w:rPr>
          <w:sz w:val="18"/>
          <w:szCs w:val="18"/>
        </w:rPr>
        <w:t>these</w:t>
      </w:r>
      <w:r w:rsidRPr="00FC74DF">
        <w:rPr>
          <w:spacing w:val="32"/>
          <w:sz w:val="18"/>
          <w:szCs w:val="18"/>
        </w:rPr>
        <w:t xml:space="preserve"> </w:t>
      </w:r>
      <w:r w:rsidRPr="00FC74DF">
        <w:rPr>
          <w:sz w:val="18"/>
          <w:szCs w:val="18"/>
        </w:rPr>
        <w:t>costs</w:t>
      </w:r>
      <w:r w:rsidRPr="00FC74DF">
        <w:rPr>
          <w:spacing w:val="30"/>
          <w:sz w:val="18"/>
          <w:szCs w:val="18"/>
        </w:rPr>
        <w:t xml:space="preserve"> </w:t>
      </w:r>
      <w:r w:rsidR="00231BA8">
        <w:rPr>
          <w:sz w:val="18"/>
          <w:szCs w:val="18"/>
        </w:rPr>
        <w:t>may be</w:t>
      </w:r>
      <w:r w:rsidR="00231BA8" w:rsidRPr="00FC74DF">
        <w:rPr>
          <w:spacing w:val="30"/>
          <w:sz w:val="18"/>
          <w:szCs w:val="18"/>
        </w:rPr>
        <w:t xml:space="preserve"> </w:t>
      </w:r>
      <w:r w:rsidRPr="00FC74DF">
        <w:rPr>
          <w:sz w:val="18"/>
          <w:szCs w:val="18"/>
        </w:rPr>
        <w:t>generated</w:t>
      </w:r>
      <w:r w:rsidRPr="00FC74DF">
        <w:rPr>
          <w:spacing w:val="79"/>
          <w:sz w:val="18"/>
          <w:szCs w:val="18"/>
        </w:rPr>
        <w:t xml:space="preserve"> </w:t>
      </w:r>
      <w:r w:rsidRPr="00FC74DF">
        <w:rPr>
          <w:sz w:val="18"/>
          <w:szCs w:val="18"/>
        </w:rPr>
        <w:t>from</w:t>
      </w:r>
      <w:r w:rsidRPr="00FC74DF">
        <w:rPr>
          <w:spacing w:val="-6"/>
          <w:sz w:val="18"/>
          <w:szCs w:val="18"/>
        </w:rPr>
        <w:t xml:space="preserve"> </w:t>
      </w:r>
      <w:r w:rsidR="00626A97">
        <w:rPr>
          <w:spacing w:val="-6"/>
          <w:sz w:val="18"/>
          <w:szCs w:val="18"/>
        </w:rPr>
        <w:t xml:space="preserve">various </w:t>
      </w:r>
      <w:r w:rsidRPr="00FC74DF">
        <w:rPr>
          <w:sz w:val="18"/>
          <w:szCs w:val="18"/>
        </w:rPr>
        <w:t>systems</w:t>
      </w:r>
      <w:r w:rsidRPr="00FC74DF">
        <w:rPr>
          <w:spacing w:val="-7"/>
          <w:sz w:val="18"/>
          <w:szCs w:val="18"/>
        </w:rPr>
        <w:t xml:space="preserve"> </w:t>
      </w:r>
      <w:r w:rsidRPr="00FC74DF">
        <w:rPr>
          <w:sz w:val="18"/>
          <w:szCs w:val="18"/>
        </w:rPr>
        <w:t>in</w:t>
      </w:r>
      <w:r w:rsidRPr="00FC74DF">
        <w:rPr>
          <w:spacing w:val="-7"/>
          <w:sz w:val="18"/>
          <w:szCs w:val="18"/>
        </w:rPr>
        <w:t xml:space="preserve"> </w:t>
      </w:r>
      <w:r w:rsidR="00626A97">
        <w:rPr>
          <w:spacing w:val="-7"/>
          <w:sz w:val="18"/>
          <w:szCs w:val="18"/>
        </w:rPr>
        <w:t>t</w:t>
      </w:r>
      <w:r w:rsidRPr="00FC74DF">
        <w:rPr>
          <w:sz w:val="18"/>
          <w:szCs w:val="18"/>
        </w:rPr>
        <w:t>he</w:t>
      </w:r>
      <w:r w:rsidRPr="00FC74DF">
        <w:rPr>
          <w:spacing w:val="-5"/>
          <w:sz w:val="18"/>
          <w:szCs w:val="18"/>
        </w:rPr>
        <w:t xml:space="preserve"> </w:t>
      </w:r>
      <w:r w:rsidRPr="00FC74DF">
        <w:rPr>
          <w:sz w:val="18"/>
          <w:szCs w:val="18"/>
        </w:rPr>
        <w:t>local</w:t>
      </w:r>
      <w:r w:rsidRPr="00FC74DF">
        <w:rPr>
          <w:spacing w:val="-11"/>
          <w:sz w:val="18"/>
          <w:szCs w:val="18"/>
        </w:rPr>
        <w:t xml:space="preserve"> </w:t>
      </w:r>
      <w:r w:rsidRPr="00FC74DF">
        <w:rPr>
          <w:sz w:val="18"/>
          <w:szCs w:val="18"/>
        </w:rPr>
        <w:t>authority.</w:t>
      </w:r>
    </w:p>
    <w:p w14:paraId="7A179F93" w14:textId="77777777" w:rsidR="00FC74DF" w:rsidRPr="00FC74DF" w:rsidRDefault="00FC74DF" w:rsidP="00FC74DF">
      <w:pPr>
        <w:pStyle w:val="NoSpacing"/>
        <w:rPr>
          <w:rFonts w:ascii="Verdana" w:eastAsia="Verdana" w:hAnsi="Verdana" w:cs="Verdana"/>
          <w:sz w:val="18"/>
          <w:szCs w:val="18"/>
        </w:rPr>
      </w:pPr>
    </w:p>
    <w:p w14:paraId="7751BE8A" w14:textId="2923ECDC" w:rsidR="00FC74DF" w:rsidRPr="00FC74DF" w:rsidRDefault="00FC74DF" w:rsidP="00F274C9">
      <w:pPr>
        <w:pStyle w:val="NoSpacing"/>
        <w:numPr>
          <w:ilvl w:val="0"/>
          <w:numId w:val="20"/>
        </w:numPr>
        <w:rPr>
          <w:sz w:val="18"/>
          <w:szCs w:val="18"/>
        </w:rPr>
      </w:pPr>
      <w:r w:rsidRPr="00FC74DF">
        <w:rPr>
          <w:sz w:val="18"/>
          <w:szCs w:val="18"/>
        </w:rPr>
        <w:t>External</w:t>
      </w:r>
      <w:r w:rsidRPr="00FC74DF">
        <w:rPr>
          <w:spacing w:val="43"/>
          <w:sz w:val="18"/>
          <w:szCs w:val="18"/>
        </w:rPr>
        <w:t xml:space="preserve"> </w:t>
      </w:r>
      <w:r w:rsidRPr="00FC74DF">
        <w:rPr>
          <w:sz w:val="18"/>
          <w:szCs w:val="18"/>
        </w:rPr>
        <w:t>Expenditure:</w:t>
      </w:r>
      <w:r w:rsidRPr="00FC74DF">
        <w:rPr>
          <w:spacing w:val="41"/>
          <w:sz w:val="18"/>
          <w:szCs w:val="18"/>
        </w:rPr>
        <w:t xml:space="preserve"> </w:t>
      </w:r>
      <w:r w:rsidRPr="00FC74DF">
        <w:rPr>
          <w:sz w:val="18"/>
          <w:szCs w:val="18"/>
        </w:rPr>
        <w:t>i.e.</w:t>
      </w:r>
      <w:r w:rsidRPr="00FC74DF">
        <w:rPr>
          <w:spacing w:val="39"/>
          <w:sz w:val="18"/>
          <w:szCs w:val="18"/>
        </w:rPr>
        <w:t xml:space="preserve"> </w:t>
      </w:r>
      <w:r w:rsidRPr="00FC74DF">
        <w:rPr>
          <w:sz w:val="18"/>
          <w:szCs w:val="18"/>
        </w:rPr>
        <w:t>costs</w:t>
      </w:r>
      <w:r w:rsidRPr="00FC74DF">
        <w:rPr>
          <w:spacing w:val="40"/>
          <w:sz w:val="18"/>
          <w:szCs w:val="18"/>
        </w:rPr>
        <w:t xml:space="preserve"> </w:t>
      </w:r>
      <w:r w:rsidRPr="00FC74DF">
        <w:rPr>
          <w:sz w:val="18"/>
          <w:szCs w:val="18"/>
        </w:rPr>
        <w:t>associated</w:t>
      </w:r>
      <w:r w:rsidRPr="00FC74DF">
        <w:rPr>
          <w:spacing w:val="42"/>
          <w:sz w:val="18"/>
          <w:szCs w:val="18"/>
        </w:rPr>
        <w:t xml:space="preserve"> </w:t>
      </w:r>
      <w:r w:rsidRPr="00FC74DF">
        <w:rPr>
          <w:sz w:val="18"/>
          <w:szCs w:val="18"/>
        </w:rPr>
        <w:t>with</w:t>
      </w:r>
      <w:r w:rsidRPr="00FC74DF">
        <w:rPr>
          <w:spacing w:val="39"/>
          <w:sz w:val="18"/>
          <w:szCs w:val="18"/>
        </w:rPr>
        <w:t xml:space="preserve"> </w:t>
      </w:r>
      <w:r w:rsidRPr="00FC74DF">
        <w:rPr>
          <w:sz w:val="18"/>
          <w:szCs w:val="18"/>
        </w:rPr>
        <w:t>works</w:t>
      </w:r>
      <w:r w:rsidRPr="00FC74DF">
        <w:rPr>
          <w:spacing w:val="40"/>
          <w:sz w:val="18"/>
          <w:szCs w:val="18"/>
        </w:rPr>
        <w:t xml:space="preserve"> </w:t>
      </w:r>
      <w:r w:rsidRPr="00FC74DF">
        <w:rPr>
          <w:sz w:val="18"/>
          <w:szCs w:val="18"/>
        </w:rPr>
        <w:t>undertaken</w:t>
      </w:r>
      <w:r w:rsidRPr="00FC74DF">
        <w:rPr>
          <w:spacing w:val="45"/>
          <w:sz w:val="18"/>
          <w:szCs w:val="18"/>
        </w:rPr>
        <w:t xml:space="preserve"> </w:t>
      </w:r>
      <w:r w:rsidRPr="00FC74DF">
        <w:rPr>
          <w:sz w:val="18"/>
          <w:szCs w:val="18"/>
        </w:rPr>
        <w:t>on</w:t>
      </w:r>
      <w:r w:rsidRPr="00FC74DF">
        <w:rPr>
          <w:spacing w:val="39"/>
          <w:sz w:val="18"/>
          <w:szCs w:val="18"/>
        </w:rPr>
        <w:t xml:space="preserve"> </w:t>
      </w:r>
      <w:r w:rsidRPr="00FC74DF">
        <w:rPr>
          <w:sz w:val="18"/>
          <w:szCs w:val="18"/>
        </w:rPr>
        <w:t>national</w:t>
      </w:r>
      <w:r w:rsidRPr="00FC74DF">
        <w:rPr>
          <w:spacing w:val="43"/>
          <w:sz w:val="18"/>
          <w:szCs w:val="18"/>
        </w:rPr>
        <w:t xml:space="preserve"> </w:t>
      </w:r>
      <w:r w:rsidRPr="00FC74DF">
        <w:rPr>
          <w:sz w:val="18"/>
          <w:szCs w:val="18"/>
        </w:rPr>
        <w:t>roads</w:t>
      </w:r>
      <w:r w:rsidRPr="00FC74DF">
        <w:rPr>
          <w:spacing w:val="41"/>
          <w:sz w:val="18"/>
          <w:szCs w:val="18"/>
        </w:rPr>
        <w:t xml:space="preserve"> </w:t>
      </w:r>
      <w:r w:rsidR="00B44251" w:rsidRPr="00AA2F7F">
        <w:rPr>
          <w:sz w:val="18"/>
          <w:szCs w:val="18"/>
        </w:rPr>
        <w:t xml:space="preserve">or greenway projects </w:t>
      </w:r>
      <w:r w:rsidRPr="00FC74DF">
        <w:rPr>
          <w:sz w:val="18"/>
          <w:szCs w:val="18"/>
        </w:rPr>
        <w:t>which</w:t>
      </w:r>
      <w:r w:rsidRPr="00FC74DF">
        <w:rPr>
          <w:spacing w:val="63"/>
          <w:w w:val="99"/>
          <w:sz w:val="18"/>
          <w:szCs w:val="18"/>
        </w:rPr>
        <w:t xml:space="preserve"> </w:t>
      </w:r>
      <w:r w:rsidRPr="00FC74DF">
        <w:rPr>
          <w:sz w:val="18"/>
          <w:szCs w:val="18"/>
        </w:rPr>
        <w:t>have</w:t>
      </w:r>
      <w:r w:rsidRPr="00FC74DF">
        <w:rPr>
          <w:spacing w:val="5"/>
          <w:sz w:val="18"/>
          <w:szCs w:val="18"/>
        </w:rPr>
        <w:t xml:space="preserve"> </w:t>
      </w:r>
      <w:r w:rsidRPr="00FC74DF">
        <w:rPr>
          <w:sz w:val="18"/>
          <w:szCs w:val="18"/>
        </w:rPr>
        <w:t>been</w:t>
      </w:r>
      <w:r w:rsidRPr="00FC74DF">
        <w:rPr>
          <w:spacing w:val="3"/>
          <w:sz w:val="18"/>
          <w:szCs w:val="18"/>
        </w:rPr>
        <w:t xml:space="preserve"> </w:t>
      </w:r>
      <w:r w:rsidRPr="00FC74DF">
        <w:rPr>
          <w:sz w:val="18"/>
          <w:szCs w:val="18"/>
        </w:rPr>
        <w:t>purchased</w:t>
      </w:r>
      <w:r w:rsidRPr="00FC74DF">
        <w:rPr>
          <w:spacing w:val="5"/>
          <w:sz w:val="18"/>
          <w:szCs w:val="18"/>
        </w:rPr>
        <w:t xml:space="preserve"> </w:t>
      </w:r>
      <w:r w:rsidRPr="00FC74DF">
        <w:rPr>
          <w:sz w:val="18"/>
          <w:szCs w:val="18"/>
        </w:rPr>
        <w:t>/</w:t>
      </w:r>
      <w:r w:rsidRPr="00FC74DF">
        <w:rPr>
          <w:spacing w:val="4"/>
          <w:sz w:val="18"/>
          <w:szCs w:val="18"/>
        </w:rPr>
        <w:t xml:space="preserve"> </w:t>
      </w:r>
      <w:r w:rsidRPr="00FC74DF">
        <w:rPr>
          <w:sz w:val="18"/>
          <w:szCs w:val="18"/>
        </w:rPr>
        <w:t>procured</w:t>
      </w:r>
      <w:r w:rsidRPr="00FC74DF">
        <w:rPr>
          <w:spacing w:val="5"/>
          <w:sz w:val="18"/>
          <w:szCs w:val="18"/>
        </w:rPr>
        <w:t xml:space="preserve"> </w:t>
      </w:r>
      <w:r w:rsidRPr="00FC74DF">
        <w:rPr>
          <w:sz w:val="18"/>
          <w:szCs w:val="18"/>
        </w:rPr>
        <w:t>from</w:t>
      </w:r>
      <w:r w:rsidRPr="00FC74DF">
        <w:rPr>
          <w:spacing w:val="4"/>
          <w:sz w:val="18"/>
          <w:szCs w:val="18"/>
        </w:rPr>
        <w:t xml:space="preserve"> </w:t>
      </w:r>
      <w:r w:rsidRPr="00FC74DF">
        <w:rPr>
          <w:sz w:val="18"/>
          <w:szCs w:val="18"/>
        </w:rPr>
        <w:t>external</w:t>
      </w:r>
      <w:r w:rsidRPr="00FC74DF">
        <w:rPr>
          <w:spacing w:val="5"/>
          <w:sz w:val="18"/>
          <w:szCs w:val="18"/>
        </w:rPr>
        <w:t xml:space="preserve"> </w:t>
      </w:r>
      <w:r w:rsidRPr="00FC74DF">
        <w:rPr>
          <w:sz w:val="18"/>
          <w:szCs w:val="18"/>
        </w:rPr>
        <w:t>sources</w:t>
      </w:r>
      <w:r w:rsidRPr="00FC74DF">
        <w:rPr>
          <w:spacing w:val="4"/>
          <w:sz w:val="18"/>
          <w:szCs w:val="18"/>
        </w:rPr>
        <w:t xml:space="preserve"> </w:t>
      </w:r>
      <w:r w:rsidRPr="00FC74DF">
        <w:rPr>
          <w:sz w:val="18"/>
          <w:szCs w:val="18"/>
        </w:rPr>
        <w:t>(e.g.</w:t>
      </w:r>
      <w:r w:rsidRPr="00FC74DF">
        <w:rPr>
          <w:spacing w:val="3"/>
          <w:sz w:val="18"/>
          <w:szCs w:val="18"/>
        </w:rPr>
        <w:t xml:space="preserve"> </w:t>
      </w:r>
      <w:r w:rsidRPr="00FC74DF">
        <w:rPr>
          <w:sz w:val="18"/>
          <w:szCs w:val="18"/>
        </w:rPr>
        <w:t>plant</w:t>
      </w:r>
      <w:r w:rsidRPr="00FC74DF">
        <w:rPr>
          <w:spacing w:val="5"/>
          <w:sz w:val="18"/>
          <w:szCs w:val="18"/>
        </w:rPr>
        <w:t xml:space="preserve"> </w:t>
      </w:r>
      <w:r w:rsidRPr="00FC74DF">
        <w:rPr>
          <w:sz w:val="18"/>
          <w:szCs w:val="18"/>
        </w:rPr>
        <w:t>hire,</w:t>
      </w:r>
      <w:r w:rsidRPr="00FC74DF">
        <w:rPr>
          <w:spacing w:val="3"/>
          <w:sz w:val="18"/>
          <w:szCs w:val="18"/>
        </w:rPr>
        <w:t xml:space="preserve"> </w:t>
      </w:r>
      <w:r w:rsidRPr="00FC74DF">
        <w:rPr>
          <w:sz w:val="18"/>
          <w:szCs w:val="18"/>
        </w:rPr>
        <w:t>materials</w:t>
      </w:r>
      <w:r w:rsidRPr="00FC74DF">
        <w:rPr>
          <w:spacing w:val="4"/>
          <w:sz w:val="18"/>
          <w:szCs w:val="18"/>
        </w:rPr>
        <w:t xml:space="preserve"> </w:t>
      </w:r>
      <w:r w:rsidRPr="00FC74DF">
        <w:rPr>
          <w:sz w:val="18"/>
          <w:szCs w:val="18"/>
        </w:rPr>
        <w:t>and</w:t>
      </w:r>
      <w:r w:rsidRPr="00FC74DF">
        <w:rPr>
          <w:spacing w:val="37"/>
          <w:sz w:val="18"/>
          <w:szCs w:val="18"/>
        </w:rPr>
        <w:t xml:space="preserve"> </w:t>
      </w:r>
      <w:r w:rsidRPr="00FC74DF">
        <w:rPr>
          <w:sz w:val="18"/>
          <w:szCs w:val="18"/>
        </w:rPr>
        <w:t>contract</w:t>
      </w:r>
      <w:r w:rsidRPr="00FC74DF">
        <w:rPr>
          <w:spacing w:val="79"/>
          <w:sz w:val="18"/>
          <w:szCs w:val="18"/>
        </w:rPr>
        <w:t xml:space="preserve"> </w:t>
      </w:r>
      <w:r w:rsidRPr="00FC74DF">
        <w:rPr>
          <w:sz w:val="18"/>
          <w:szCs w:val="18"/>
        </w:rPr>
        <w:t>payments).</w:t>
      </w:r>
      <w:r w:rsidRPr="00FC74DF">
        <w:rPr>
          <w:spacing w:val="57"/>
          <w:sz w:val="18"/>
          <w:szCs w:val="18"/>
        </w:rPr>
        <w:t xml:space="preserve"> </w:t>
      </w:r>
      <w:r w:rsidRPr="00FC74DF">
        <w:rPr>
          <w:sz w:val="18"/>
          <w:szCs w:val="18"/>
        </w:rPr>
        <w:t>Supporting</w:t>
      </w:r>
      <w:r w:rsidRPr="00FC74DF">
        <w:rPr>
          <w:spacing w:val="57"/>
          <w:sz w:val="18"/>
          <w:szCs w:val="18"/>
        </w:rPr>
        <w:t xml:space="preserve"> </w:t>
      </w:r>
      <w:r w:rsidRPr="00FC74DF">
        <w:rPr>
          <w:sz w:val="18"/>
          <w:szCs w:val="18"/>
        </w:rPr>
        <w:t>documentation</w:t>
      </w:r>
      <w:r w:rsidRPr="00FC74DF">
        <w:rPr>
          <w:spacing w:val="58"/>
          <w:sz w:val="18"/>
          <w:szCs w:val="18"/>
        </w:rPr>
        <w:t xml:space="preserve"> </w:t>
      </w:r>
      <w:r w:rsidRPr="00FC74DF">
        <w:rPr>
          <w:sz w:val="18"/>
          <w:szCs w:val="18"/>
        </w:rPr>
        <w:t>for</w:t>
      </w:r>
      <w:r w:rsidRPr="00FC74DF">
        <w:rPr>
          <w:spacing w:val="55"/>
          <w:sz w:val="18"/>
          <w:szCs w:val="18"/>
        </w:rPr>
        <w:t xml:space="preserve"> </w:t>
      </w:r>
      <w:r w:rsidRPr="00FC74DF">
        <w:rPr>
          <w:sz w:val="18"/>
          <w:szCs w:val="18"/>
        </w:rPr>
        <w:t>these</w:t>
      </w:r>
      <w:r w:rsidRPr="00FC74DF">
        <w:rPr>
          <w:spacing w:val="59"/>
          <w:sz w:val="18"/>
          <w:szCs w:val="18"/>
        </w:rPr>
        <w:t xml:space="preserve"> </w:t>
      </w:r>
      <w:r w:rsidRPr="00FC74DF">
        <w:rPr>
          <w:sz w:val="18"/>
          <w:szCs w:val="18"/>
        </w:rPr>
        <w:t>costs</w:t>
      </w:r>
      <w:r w:rsidRPr="00FC74DF">
        <w:rPr>
          <w:spacing w:val="56"/>
          <w:sz w:val="18"/>
          <w:szCs w:val="18"/>
        </w:rPr>
        <w:t xml:space="preserve"> </w:t>
      </w:r>
      <w:r w:rsidRPr="00FC74DF">
        <w:rPr>
          <w:sz w:val="18"/>
          <w:szCs w:val="18"/>
        </w:rPr>
        <w:t>is</w:t>
      </w:r>
      <w:r w:rsidRPr="00FC74DF">
        <w:rPr>
          <w:spacing w:val="58"/>
          <w:sz w:val="18"/>
          <w:szCs w:val="18"/>
        </w:rPr>
        <w:t xml:space="preserve"> </w:t>
      </w:r>
      <w:r w:rsidRPr="00FC74DF">
        <w:rPr>
          <w:sz w:val="18"/>
          <w:szCs w:val="18"/>
        </w:rPr>
        <w:t>generated</w:t>
      </w:r>
      <w:r w:rsidRPr="00FC74DF">
        <w:rPr>
          <w:spacing w:val="57"/>
          <w:sz w:val="18"/>
          <w:szCs w:val="18"/>
        </w:rPr>
        <w:t xml:space="preserve"> </w:t>
      </w:r>
      <w:r w:rsidRPr="00FC74DF">
        <w:rPr>
          <w:sz w:val="18"/>
          <w:szCs w:val="18"/>
        </w:rPr>
        <w:t>from</w:t>
      </w:r>
      <w:r w:rsidRPr="00FC74DF">
        <w:rPr>
          <w:spacing w:val="57"/>
          <w:sz w:val="18"/>
          <w:szCs w:val="18"/>
        </w:rPr>
        <w:t xml:space="preserve"> </w:t>
      </w:r>
      <w:r w:rsidRPr="00FC74DF">
        <w:rPr>
          <w:sz w:val="18"/>
          <w:szCs w:val="18"/>
        </w:rPr>
        <w:t>third</w:t>
      </w:r>
      <w:r w:rsidRPr="00FC74DF">
        <w:rPr>
          <w:spacing w:val="58"/>
          <w:sz w:val="18"/>
          <w:szCs w:val="18"/>
        </w:rPr>
        <w:t xml:space="preserve"> </w:t>
      </w:r>
      <w:r w:rsidRPr="00FC74DF">
        <w:rPr>
          <w:sz w:val="18"/>
          <w:szCs w:val="18"/>
        </w:rPr>
        <w:t>part</w:t>
      </w:r>
      <w:r w:rsidR="00231BA8">
        <w:rPr>
          <w:sz w:val="18"/>
          <w:szCs w:val="18"/>
        </w:rPr>
        <w:t>ies</w:t>
      </w:r>
      <w:r w:rsidR="006544F5">
        <w:rPr>
          <w:sz w:val="18"/>
          <w:szCs w:val="18"/>
        </w:rPr>
        <w:t>’</w:t>
      </w:r>
      <w:r w:rsidRPr="00FC74DF">
        <w:rPr>
          <w:spacing w:val="63"/>
          <w:sz w:val="18"/>
          <w:szCs w:val="18"/>
        </w:rPr>
        <w:t xml:space="preserve"> </w:t>
      </w:r>
      <w:r w:rsidRPr="00FC74DF">
        <w:rPr>
          <w:sz w:val="18"/>
          <w:szCs w:val="18"/>
        </w:rPr>
        <w:t>(i.e.</w:t>
      </w:r>
      <w:r w:rsidRPr="00FC74DF">
        <w:rPr>
          <w:spacing w:val="67"/>
          <w:w w:val="99"/>
          <w:sz w:val="18"/>
          <w:szCs w:val="18"/>
        </w:rPr>
        <w:t xml:space="preserve"> </w:t>
      </w:r>
      <w:r w:rsidRPr="00FC74DF">
        <w:rPr>
          <w:sz w:val="18"/>
          <w:szCs w:val="18"/>
        </w:rPr>
        <w:t>supplier)</w:t>
      </w:r>
      <w:r w:rsidRPr="00FC74DF">
        <w:rPr>
          <w:spacing w:val="-16"/>
          <w:sz w:val="18"/>
          <w:szCs w:val="18"/>
        </w:rPr>
        <w:t xml:space="preserve"> </w:t>
      </w:r>
      <w:r w:rsidRPr="00FC74DF">
        <w:rPr>
          <w:sz w:val="18"/>
          <w:szCs w:val="18"/>
        </w:rPr>
        <w:t>systems.</w:t>
      </w:r>
    </w:p>
    <w:p w14:paraId="1607A2F4" w14:textId="77777777" w:rsidR="00FC74DF" w:rsidRPr="00FC74DF" w:rsidRDefault="00FC74DF" w:rsidP="00FC74DF">
      <w:pPr>
        <w:pStyle w:val="NoSpacing"/>
        <w:rPr>
          <w:rFonts w:ascii="Verdana" w:eastAsia="Verdana" w:hAnsi="Verdana" w:cs="Verdana"/>
          <w:sz w:val="18"/>
          <w:szCs w:val="18"/>
        </w:rPr>
      </w:pPr>
    </w:p>
    <w:p w14:paraId="3E0336FE" w14:textId="7446F350" w:rsidR="00FC74DF" w:rsidRPr="00FC74DF" w:rsidRDefault="00FC74DF" w:rsidP="00FC74DF">
      <w:pPr>
        <w:pStyle w:val="NoSpacing"/>
        <w:rPr>
          <w:sz w:val="18"/>
          <w:szCs w:val="18"/>
        </w:rPr>
      </w:pPr>
      <w:r w:rsidRPr="00FC74DF">
        <w:rPr>
          <w:sz w:val="18"/>
          <w:szCs w:val="18"/>
        </w:rPr>
        <w:t>Where</w:t>
      </w:r>
      <w:r w:rsidRPr="00FC74DF">
        <w:rPr>
          <w:spacing w:val="22"/>
          <w:sz w:val="18"/>
          <w:szCs w:val="18"/>
        </w:rPr>
        <w:t xml:space="preserve"> </w:t>
      </w:r>
      <w:r w:rsidRPr="00FC74DF">
        <w:rPr>
          <w:sz w:val="18"/>
          <w:szCs w:val="18"/>
        </w:rPr>
        <w:t>any</w:t>
      </w:r>
      <w:r w:rsidRPr="00FC74DF">
        <w:rPr>
          <w:spacing w:val="19"/>
          <w:sz w:val="18"/>
          <w:szCs w:val="18"/>
        </w:rPr>
        <w:t xml:space="preserve"> </w:t>
      </w:r>
      <w:r w:rsidRPr="00FC74DF">
        <w:rPr>
          <w:sz w:val="18"/>
          <w:szCs w:val="18"/>
        </w:rPr>
        <w:t>element</w:t>
      </w:r>
      <w:r w:rsidRPr="00FC74DF">
        <w:rPr>
          <w:spacing w:val="21"/>
          <w:sz w:val="18"/>
          <w:szCs w:val="18"/>
        </w:rPr>
        <w:t xml:space="preserve"> </w:t>
      </w:r>
      <w:r w:rsidRPr="00FC74DF">
        <w:rPr>
          <w:sz w:val="18"/>
          <w:szCs w:val="18"/>
        </w:rPr>
        <w:t>of</w:t>
      </w:r>
      <w:r w:rsidRPr="00FC74DF">
        <w:rPr>
          <w:spacing w:val="18"/>
          <w:sz w:val="18"/>
          <w:szCs w:val="18"/>
        </w:rPr>
        <w:t xml:space="preserve"> </w:t>
      </w:r>
      <w:r w:rsidRPr="00FC74DF">
        <w:rPr>
          <w:sz w:val="18"/>
          <w:szCs w:val="18"/>
        </w:rPr>
        <w:t>doubt</w:t>
      </w:r>
      <w:r w:rsidRPr="00FC74DF">
        <w:rPr>
          <w:spacing w:val="23"/>
          <w:sz w:val="18"/>
          <w:szCs w:val="18"/>
        </w:rPr>
        <w:t xml:space="preserve"> </w:t>
      </w:r>
      <w:r w:rsidRPr="00FC74DF">
        <w:rPr>
          <w:sz w:val="18"/>
          <w:szCs w:val="18"/>
        </w:rPr>
        <w:t>exists</w:t>
      </w:r>
      <w:r w:rsidRPr="00FC74DF">
        <w:rPr>
          <w:spacing w:val="20"/>
          <w:sz w:val="18"/>
          <w:szCs w:val="18"/>
        </w:rPr>
        <w:t xml:space="preserve"> </w:t>
      </w:r>
      <w:r w:rsidRPr="00FC74DF">
        <w:rPr>
          <w:sz w:val="18"/>
          <w:szCs w:val="18"/>
        </w:rPr>
        <w:t>as</w:t>
      </w:r>
      <w:r w:rsidRPr="00FC74DF">
        <w:rPr>
          <w:spacing w:val="19"/>
          <w:sz w:val="18"/>
          <w:szCs w:val="18"/>
        </w:rPr>
        <w:t xml:space="preserve"> </w:t>
      </w:r>
      <w:r w:rsidRPr="00FC74DF">
        <w:rPr>
          <w:sz w:val="18"/>
          <w:szCs w:val="18"/>
        </w:rPr>
        <w:t>to</w:t>
      </w:r>
      <w:r w:rsidRPr="00FC74DF">
        <w:rPr>
          <w:spacing w:val="20"/>
          <w:sz w:val="18"/>
          <w:szCs w:val="18"/>
        </w:rPr>
        <w:t xml:space="preserve"> </w:t>
      </w:r>
      <w:r w:rsidRPr="00FC74DF">
        <w:rPr>
          <w:sz w:val="18"/>
          <w:szCs w:val="18"/>
        </w:rPr>
        <w:t>the</w:t>
      </w:r>
      <w:r w:rsidRPr="00FC74DF">
        <w:rPr>
          <w:spacing w:val="21"/>
          <w:sz w:val="18"/>
          <w:szCs w:val="18"/>
        </w:rPr>
        <w:t xml:space="preserve"> </w:t>
      </w:r>
      <w:r w:rsidRPr="00FC74DF">
        <w:rPr>
          <w:sz w:val="18"/>
          <w:szCs w:val="18"/>
        </w:rPr>
        <w:t>eligibility</w:t>
      </w:r>
      <w:r w:rsidRPr="00FC74DF">
        <w:rPr>
          <w:spacing w:val="20"/>
          <w:sz w:val="18"/>
          <w:szCs w:val="18"/>
        </w:rPr>
        <w:t xml:space="preserve"> </w:t>
      </w:r>
      <w:r w:rsidRPr="00FC74DF">
        <w:rPr>
          <w:sz w:val="18"/>
          <w:szCs w:val="18"/>
        </w:rPr>
        <w:t>of</w:t>
      </w:r>
      <w:r w:rsidRPr="00FC74DF">
        <w:rPr>
          <w:spacing w:val="18"/>
          <w:sz w:val="18"/>
          <w:szCs w:val="18"/>
        </w:rPr>
        <w:t xml:space="preserve"> </w:t>
      </w:r>
      <w:r w:rsidRPr="00FC74DF">
        <w:rPr>
          <w:sz w:val="18"/>
          <w:szCs w:val="18"/>
        </w:rPr>
        <w:t>expenditure</w:t>
      </w:r>
      <w:r w:rsidRPr="00FC74DF">
        <w:rPr>
          <w:spacing w:val="24"/>
          <w:sz w:val="18"/>
          <w:szCs w:val="18"/>
        </w:rPr>
        <w:t xml:space="preserve"> </w:t>
      </w:r>
      <w:r w:rsidRPr="00FC74DF">
        <w:rPr>
          <w:sz w:val="18"/>
          <w:szCs w:val="18"/>
        </w:rPr>
        <w:t>or</w:t>
      </w:r>
      <w:r w:rsidRPr="00FC74DF">
        <w:rPr>
          <w:spacing w:val="20"/>
          <w:sz w:val="18"/>
          <w:szCs w:val="18"/>
        </w:rPr>
        <w:t xml:space="preserve"> </w:t>
      </w:r>
      <w:r w:rsidRPr="00FC74DF">
        <w:rPr>
          <w:sz w:val="18"/>
          <w:szCs w:val="18"/>
        </w:rPr>
        <w:t>clarification</w:t>
      </w:r>
      <w:r w:rsidRPr="00FC74DF">
        <w:rPr>
          <w:spacing w:val="19"/>
          <w:sz w:val="18"/>
          <w:szCs w:val="18"/>
        </w:rPr>
        <w:t xml:space="preserve"> </w:t>
      </w:r>
      <w:r w:rsidRPr="00FC74DF">
        <w:rPr>
          <w:sz w:val="18"/>
          <w:szCs w:val="18"/>
        </w:rPr>
        <w:t>is</w:t>
      </w:r>
      <w:r w:rsidRPr="00FC74DF">
        <w:rPr>
          <w:spacing w:val="18"/>
          <w:sz w:val="18"/>
          <w:szCs w:val="18"/>
        </w:rPr>
        <w:t xml:space="preserve"> </w:t>
      </w:r>
      <w:r w:rsidRPr="00FC74DF">
        <w:rPr>
          <w:sz w:val="18"/>
          <w:szCs w:val="18"/>
        </w:rPr>
        <w:t>required,</w:t>
      </w:r>
      <w:r w:rsidRPr="00FC74DF">
        <w:rPr>
          <w:spacing w:val="81"/>
          <w:w w:val="99"/>
          <w:sz w:val="18"/>
          <w:szCs w:val="18"/>
        </w:rPr>
        <w:t xml:space="preserve"> </w:t>
      </w:r>
      <w:r w:rsidRPr="00FC74DF">
        <w:rPr>
          <w:sz w:val="18"/>
          <w:szCs w:val="18"/>
        </w:rPr>
        <w:t>local</w:t>
      </w:r>
      <w:r w:rsidRPr="00FC74DF">
        <w:rPr>
          <w:spacing w:val="27"/>
          <w:sz w:val="18"/>
          <w:szCs w:val="18"/>
        </w:rPr>
        <w:t xml:space="preserve"> </w:t>
      </w:r>
      <w:r w:rsidRPr="00FC74DF">
        <w:rPr>
          <w:sz w:val="18"/>
          <w:szCs w:val="18"/>
        </w:rPr>
        <w:t>authorities</w:t>
      </w:r>
      <w:r w:rsidRPr="00FC74DF">
        <w:rPr>
          <w:spacing w:val="27"/>
          <w:sz w:val="18"/>
          <w:szCs w:val="18"/>
        </w:rPr>
        <w:t xml:space="preserve"> </w:t>
      </w:r>
      <w:r w:rsidRPr="00FC74DF">
        <w:rPr>
          <w:sz w:val="18"/>
          <w:szCs w:val="18"/>
        </w:rPr>
        <w:t>should</w:t>
      </w:r>
      <w:r w:rsidRPr="00FC74DF">
        <w:rPr>
          <w:spacing w:val="28"/>
          <w:sz w:val="18"/>
          <w:szCs w:val="18"/>
        </w:rPr>
        <w:t xml:space="preserve"> </w:t>
      </w:r>
      <w:r w:rsidRPr="00FC74DF">
        <w:rPr>
          <w:sz w:val="18"/>
          <w:szCs w:val="18"/>
        </w:rPr>
        <w:t>contact</w:t>
      </w:r>
      <w:r w:rsidRPr="00FC74DF">
        <w:rPr>
          <w:spacing w:val="27"/>
          <w:sz w:val="18"/>
          <w:szCs w:val="18"/>
        </w:rPr>
        <w:t xml:space="preserve"> </w:t>
      </w:r>
      <w:r w:rsidRPr="00FC74DF">
        <w:rPr>
          <w:sz w:val="18"/>
          <w:szCs w:val="18"/>
        </w:rPr>
        <w:t>TII</w:t>
      </w:r>
      <w:r w:rsidRPr="00FC74DF">
        <w:rPr>
          <w:rFonts w:cs="Verdana"/>
          <w:sz w:val="18"/>
          <w:szCs w:val="18"/>
        </w:rPr>
        <w:t>’s</w:t>
      </w:r>
      <w:r w:rsidRPr="00FC74DF">
        <w:rPr>
          <w:rFonts w:cs="Verdana"/>
          <w:spacing w:val="34"/>
          <w:sz w:val="18"/>
          <w:szCs w:val="18"/>
        </w:rPr>
        <w:t xml:space="preserve"> </w:t>
      </w:r>
      <w:r w:rsidRPr="00FC74DF">
        <w:rPr>
          <w:sz w:val="18"/>
          <w:szCs w:val="18"/>
        </w:rPr>
        <w:t>Regional</w:t>
      </w:r>
      <w:r w:rsidRPr="00FC74DF">
        <w:rPr>
          <w:spacing w:val="27"/>
          <w:sz w:val="18"/>
          <w:szCs w:val="18"/>
        </w:rPr>
        <w:t xml:space="preserve"> </w:t>
      </w:r>
      <w:r w:rsidRPr="00FC74DF">
        <w:rPr>
          <w:sz w:val="18"/>
          <w:szCs w:val="18"/>
        </w:rPr>
        <w:t>Manager</w:t>
      </w:r>
      <w:r w:rsidRPr="00FC74DF">
        <w:rPr>
          <w:spacing w:val="27"/>
          <w:sz w:val="18"/>
          <w:szCs w:val="18"/>
        </w:rPr>
        <w:t xml:space="preserve"> </w:t>
      </w:r>
      <w:r w:rsidRPr="00FC74DF">
        <w:rPr>
          <w:sz w:val="18"/>
          <w:szCs w:val="18"/>
        </w:rPr>
        <w:t>or</w:t>
      </w:r>
      <w:r w:rsidRPr="00FC74DF">
        <w:rPr>
          <w:spacing w:val="26"/>
          <w:sz w:val="18"/>
          <w:szCs w:val="18"/>
        </w:rPr>
        <w:t xml:space="preserve"> </w:t>
      </w:r>
      <w:r w:rsidR="0023147C">
        <w:rPr>
          <w:sz w:val="18"/>
          <w:szCs w:val="18"/>
        </w:rPr>
        <w:t>Senior Engineering Inspector</w:t>
      </w:r>
      <w:r w:rsidRPr="00FC74DF">
        <w:rPr>
          <w:spacing w:val="28"/>
          <w:sz w:val="18"/>
          <w:szCs w:val="18"/>
        </w:rPr>
        <w:t xml:space="preserve"> </w:t>
      </w:r>
      <w:r w:rsidRPr="00FC74DF">
        <w:rPr>
          <w:sz w:val="18"/>
          <w:szCs w:val="18"/>
        </w:rPr>
        <w:t>or</w:t>
      </w:r>
      <w:r w:rsidRPr="00FC74DF">
        <w:rPr>
          <w:spacing w:val="27"/>
          <w:sz w:val="18"/>
          <w:szCs w:val="18"/>
        </w:rPr>
        <w:t xml:space="preserve"> </w:t>
      </w:r>
      <w:r w:rsidRPr="00FC74DF">
        <w:rPr>
          <w:sz w:val="18"/>
          <w:szCs w:val="18"/>
        </w:rPr>
        <w:t>TII</w:t>
      </w:r>
      <w:r w:rsidRPr="00FC74DF">
        <w:rPr>
          <w:rFonts w:cs="Verdana"/>
          <w:sz w:val="18"/>
          <w:szCs w:val="18"/>
        </w:rPr>
        <w:t>’s</w:t>
      </w:r>
      <w:r w:rsidRPr="00FC74DF">
        <w:rPr>
          <w:rFonts w:cs="Verdana"/>
          <w:spacing w:val="67"/>
          <w:sz w:val="18"/>
          <w:szCs w:val="18"/>
        </w:rPr>
        <w:t xml:space="preserve"> </w:t>
      </w:r>
      <w:r w:rsidRPr="00FC74DF">
        <w:rPr>
          <w:sz w:val="18"/>
          <w:szCs w:val="18"/>
        </w:rPr>
        <w:t>FCU</w:t>
      </w:r>
      <w:r w:rsidRPr="00FC74DF">
        <w:rPr>
          <w:spacing w:val="-6"/>
          <w:sz w:val="18"/>
          <w:szCs w:val="18"/>
        </w:rPr>
        <w:t xml:space="preserve"> </w:t>
      </w:r>
      <w:r w:rsidRPr="00FC74DF">
        <w:rPr>
          <w:sz w:val="18"/>
          <w:szCs w:val="18"/>
        </w:rPr>
        <w:t>for</w:t>
      </w:r>
      <w:r w:rsidRPr="00FC74DF">
        <w:rPr>
          <w:spacing w:val="-6"/>
          <w:sz w:val="18"/>
          <w:szCs w:val="18"/>
        </w:rPr>
        <w:t xml:space="preserve"> </w:t>
      </w:r>
      <w:r w:rsidRPr="00FC74DF">
        <w:rPr>
          <w:sz w:val="18"/>
          <w:szCs w:val="18"/>
        </w:rPr>
        <w:t>guidance.</w:t>
      </w:r>
    </w:p>
    <w:p w14:paraId="7D764580" w14:textId="0750C6AA" w:rsidR="00FC74DF" w:rsidRPr="00FC74DF" w:rsidRDefault="00FC74DF" w:rsidP="00FC74DF">
      <w:pPr>
        <w:pStyle w:val="Heading2"/>
        <w:ind w:left="567"/>
        <w:rPr>
          <w:sz w:val="18"/>
          <w:szCs w:val="18"/>
        </w:rPr>
      </w:pPr>
      <w:bookmarkStart w:id="63" w:name="_Toc82785359"/>
      <w:r w:rsidRPr="00FC74DF">
        <w:rPr>
          <w:sz w:val="18"/>
          <w:szCs w:val="18"/>
        </w:rPr>
        <w:t>Internal</w:t>
      </w:r>
      <w:r w:rsidRPr="00FC74DF">
        <w:rPr>
          <w:spacing w:val="-20"/>
          <w:sz w:val="18"/>
          <w:szCs w:val="18"/>
        </w:rPr>
        <w:t xml:space="preserve"> </w:t>
      </w:r>
      <w:r w:rsidRPr="00FC74DF">
        <w:rPr>
          <w:sz w:val="18"/>
          <w:szCs w:val="18"/>
        </w:rPr>
        <w:t>Expenditure</w:t>
      </w:r>
      <w:bookmarkEnd w:id="63"/>
    </w:p>
    <w:p w14:paraId="3D5545B2" w14:textId="21BD6314" w:rsidR="00FC74DF" w:rsidRPr="00FC74DF" w:rsidRDefault="00FC74DF" w:rsidP="00FC74DF">
      <w:pPr>
        <w:pStyle w:val="NoSpacing"/>
        <w:rPr>
          <w:sz w:val="18"/>
          <w:szCs w:val="18"/>
        </w:rPr>
      </w:pPr>
      <w:r w:rsidRPr="00FC74DF">
        <w:rPr>
          <w:sz w:val="18"/>
          <w:szCs w:val="18"/>
        </w:rPr>
        <w:t>Details</w:t>
      </w:r>
      <w:r w:rsidRPr="00FC74DF">
        <w:rPr>
          <w:spacing w:val="-6"/>
          <w:sz w:val="18"/>
          <w:szCs w:val="18"/>
        </w:rPr>
        <w:t xml:space="preserve"> </w:t>
      </w:r>
      <w:r w:rsidRPr="00FC74DF">
        <w:rPr>
          <w:sz w:val="18"/>
          <w:szCs w:val="18"/>
        </w:rPr>
        <w:t>of</w:t>
      </w:r>
      <w:r w:rsidRPr="00FC74DF">
        <w:rPr>
          <w:spacing w:val="-6"/>
          <w:sz w:val="18"/>
          <w:szCs w:val="18"/>
        </w:rPr>
        <w:t xml:space="preserve"> </w:t>
      </w:r>
      <w:r w:rsidRPr="00FC74DF">
        <w:rPr>
          <w:sz w:val="18"/>
          <w:szCs w:val="18"/>
        </w:rPr>
        <w:t>internal</w:t>
      </w:r>
      <w:r w:rsidRPr="00FC74DF">
        <w:rPr>
          <w:spacing w:val="-5"/>
          <w:sz w:val="18"/>
          <w:szCs w:val="18"/>
        </w:rPr>
        <w:t xml:space="preserve"> </w:t>
      </w:r>
      <w:r w:rsidRPr="00FC74DF">
        <w:rPr>
          <w:sz w:val="18"/>
          <w:szCs w:val="18"/>
        </w:rPr>
        <w:t>expenditure</w:t>
      </w:r>
      <w:r w:rsidRPr="00FC74DF">
        <w:rPr>
          <w:spacing w:val="-5"/>
          <w:sz w:val="18"/>
          <w:szCs w:val="18"/>
        </w:rPr>
        <w:t xml:space="preserve"> </w:t>
      </w:r>
      <w:r w:rsidRPr="00FC74DF">
        <w:rPr>
          <w:sz w:val="18"/>
          <w:szCs w:val="18"/>
        </w:rPr>
        <w:t>items</w:t>
      </w:r>
      <w:r w:rsidRPr="00FC74DF">
        <w:rPr>
          <w:spacing w:val="-6"/>
          <w:sz w:val="18"/>
          <w:szCs w:val="18"/>
        </w:rPr>
        <w:t xml:space="preserve"> </w:t>
      </w:r>
      <w:r w:rsidRPr="00FC74DF">
        <w:rPr>
          <w:sz w:val="18"/>
          <w:szCs w:val="18"/>
        </w:rPr>
        <w:t>and</w:t>
      </w:r>
      <w:r w:rsidRPr="00FC74DF">
        <w:rPr>
          <w:spacing w:val="-5"/>
          <w:sz w:val="18"/>
          <w:szCs w:val="18"/>
        </w:rPr>
        <w:t xml:space="preserve"> </w:t>
      </w:r>
      <w:r w:rsidRPr="00FC74DF">
        <w:rPr>
          <w:sz w:val="18"/>
          <w:szCs w:val="18"/>
        </w:rPr>
        <w:t>the</w:t>
      </w:r>
      <w:r w:rsidRPr="00FC74DF">
        <w:rPr>
          <w:spacing w:val="-4"/>
          <w:sz w:val="18"/>
          <w:szCs w:val="18"/>
        </w:rPr>
        <w:t xml:space="preserve"> </w:t>
      </w:r>
      <w:r w:rsidRPr="00FC74DF">
        <w:rPr>
          <w:sz w:val="18"/>
          <w:szCs w:val="18"/>
        </w:rPr>
        <w:t>nature</w:t>
      </w:r>
      <w:r w:rsidRPr="00FC74DF">
        <w:rPr>
          <w:spacing w:val="-5"/>
          <w:sz w:val="18"/>
          <w:szCs w:val="18"/>
        </w:rPr>
        <w:t xml:space="preserve"> </w:t>
      </w:r>
      <w:r w:rsidRPr="00FC74DF">
        <w:rPr>
          <w:spacing w:val="1"/>
          <w:sz w:val="18"/>
          <w:szCs w:val="18"/>
        </w:rPr>
        <w:t>of</w:t>
      </w:r>
      <w:r w:rsidRPr="00FC74DF">
        <w:rPr>
          <w:spacing w:val="-6"/>
          <w:sz w:val="18"/>
          <w:szCs w:val="18"/>
        </w:rPr>
        <w:t xml:space="preserve"> </w:t>
      </w:r>
      <w:r w:rsidRPr="00FC74DF">
        <w:rPr>
          <w:sz w:val="18"/>
          <w:szCs w:val="18"/>
        </w:rPr>
        <w:t>supporting</w:t>
      </w:r>
      <w:r w:rsidRPr="00FC74DF">
        <w:rPr>
          <w:spacing w:val="-5"/>
          <w:sz w:val="18"/>
          <w:szCs w:val="18"/>
        </w:rPr>
        <w:t xml:space="preserve"> </w:t>
      </w:r>
      <w:r w:rsidRPr="00FC74DF">
        <w:rPr>
          <w:sz w:val="18"/>
          <w:szCs w:val="18"/>
        </w:rPr>
        <w:t>documentation</w:t>
      </w:r>
      <w:r w:rsidRPr="00FC74DF">
        <w:rPr>
          <w:spacing w:val="-6"/>
          <w:sz w:val="18"/>
          <w:szCs w:val="18"/>
        </w:rPr>
        <w:t xml:space="preserve"> </w:t>
      </w:r>
      <w:r w:rsidRPr="00FC74DF">
        <w:rPr>
          <w:sz w:val="18"/>
          <w:szCs w:val="18"/>
        </w:rPr>
        <w:t>required</w:t>
      </w:r>
      <w:r w:rsidRPr="00FC74DF">
        <w:rPr>
          <w:spacing w:val="-5"/>
          <w:sz w:val="18"/>
          <w:szCs w:val="18"/>
        </w:rPr>
        <w:t xml:space="preserve"> </w:t>
      </w:r>
      <w:r w:rsidRPr="00FC74DF">
        <w:rPr>
          <w:sz w:val="18"/>
          <w:szCs w:val="18"/>
        </w:rPr>
        <w:t>for</w:t>
      </w:r>
      <w:r w:rsidRPr="00FC74DF">
        <w:rPr>
          <w:spacing w:val="22"/>
          <w:sz w:val="18"/>
          <w:szCs w:val="18"/>
        </w:rPr>
        <w:t xml:space="preserve"> </w:t>
      </w:r>
      <w:r w:rsidRPr="00FC74DF">
        <w:rPr>
          <w:sz w:val="18"/>
          <w:szCs w:val="18"/>
        </w:rPr>
        <w:t>such</w:t>
      </w:r>
      <w:r w:rsidRPr="00FC74DF">
        <w:rPr>
          <w:spacing w:val="75"/>
          <w:w w:val="99"/>
          <w:sz w:val="18"/>
          <w:szCs w:val="18"/>
        </w:rPr>
        <w:t xml:space="preserve"> </w:t>
      </w:r>
      <w:r w:rsidRPr="00FC74DF">
        <w:rPr>
          <w:sz w:val="18"/>
          <w:szCs w:val="18"/>
        </w:rPr>
        <w:t>expenditure</w:t>
      </w:r>
      <w:r w:rsidRPr="00FC74DF">
        <w:rPr>
          <w:spacing w:val="-6"/>
          <w:sz w:val="18"/>
          <w:szCs w:val="18"/>
        </w:rPr>
        <w:t xml:space="preserve"> </w:t>
      </w:r>
      <w:r w:rsidRPr="00FC74DF">
        <w:rPr>
          <w:sz w:val="18"/>
          <w:szCs w:val="18"/>
        </w:rPr>
        <w:t>are</w:t>
      </w:r>
      <w:r w:rsidRPr="00FC74DF">
        <w:rPr>
          <w:spacing w:val="-6"/>
          <w:sz w:val="18"/>
          <w:szCs w:val="18"/>
        </w:rPr>
        <w:t xml:space="preserve"> </w:t>
      </w:r>
      <w:r w:rsidRPr="00FC74DF">
        <w:rPr>
          <w:sz w:val="18"/>
          <w:szCs w:val="18"/>
        </w:rPr>
        <w:t>provided</w:t>
      </w:r>
      <w:r w:rsidRPr="00FC74DF">
        <w:rPr>
          <w:spacing w:val="-7"/>
          <w:sz w:val="18"/>
          <w:szCs w:val="18"/>
        </w:rPr>
        <w:t xml:space="preserve"> </w:t>
      </w:r>
      <w:r w:rsidRPr="00FC74DF">
        <w:rPr>
          <w:sz w:val="18"/>
          <w:szCs w:val="18"/>
        </w:rPr>
        <w:t>below</w:t>
      </w:r>
      <w:r w:rsidRPr="00FC74DF">
        <w:rPr>
          <w:spacing w:val="-6"/>
          <w:sz w:val="18"/>
          <w:szCs w:val="18"/>
        </w:rPr>
        <w:t xml:space="preserve"> </w:t>
      </w:r>
      <w:r w:rsidRPr="00FC74DF">
        <w:rPr>
          <w:sz w:val="18"/>
          <w:szCs w:val="18"/>
        </w:rPr>
        <w:t>under</w:t>
      </w:r>
      <w:r w:rsidRPr="00FC74DF">
        <w:rPr>
          <w:spacing w:val="-7"/>
          <w:sz w:val="18"/>
          <w:szCs w:val="18"/>
        </w:rPr>
        <w:t xml:space="preserve"> </w:t>
      </w:r>
      <w:r w:rsidRPr="00FC74DF">
        <w:rPr>
          <w:sz w:val="18"/>
          <w:szCs w:val="18"/>
        </w:rPr>
        <w:t>the</w:t>
      </w:r>
      <w:r w:rsidRPr="00FC74DF">
        <w:rPr>
          <w:spacing w:val="-5"/>
          <w:sz w:val="18"/>
          <w:szCs w:val="18"/>
        </w:rPr>
        <w:t xml:space="preserve"> </w:t>
      </w:r>
      <w:r w:rsidR="00AC3A63" w:rsidRPr="00FC74DF">
        <w:rPr>
          <w:sz w:val="18"/>
          <w:szCs w:val="18"/>
        </w:rPr>
        <w:t>headings</w:t>
      </w:r>
      <w:r w:rsidR="00AC3A63">
        <w:rPr>
          <w:sz w:val="18"/>
          <w:szCs w:val="18"/>
        </w:rPr>
        <w:t xml:space="preserve"> </w:t>
      </w:r>
      <w:r w:rsidR="00AC3A63" w:rsidRPr="00FC74DF">
        <w:rPr>
          <w:spacing w:val="-27"/>
          <w:sz w:val="18"/>
          <w:szCs w:val="18"/>
        </w:rPr>
        <w:t>of</w:t>
      </w:r>
      <w:r w:rsidRPr="00FC74DF">
        <w:rPr>
          <w:sz w:val="18"/>
          <w:szCs w:val="18"/>
        </w:rPr>
        <w:t>:</w:t>
      </w:r>
    </w:p>
    <w:p w14:paraId="0B5FA3CB" w14:textId="77777777" w:rsidR="00FC74DF" w:rsidRPr="00FC74DF" w:rsidRDefault="00FC74DF" w:rsidP="00FC74DF">
      <w:pPr>
        <w:pStyle w:val="NoSpacing"/>
        <w:rPr>
          <w:rFonts w:ascii="Verdana" w:eastAsia="Verdana" w:hAnsi="Verdana" w:cs="Verdana"/>
          <w:sz w:val="18"/>
          <w:szCs w:val="18"/>
        </w:rPr>
      </w:pPr>
    </w:p>
    <w:p w14:paraId="6F1B6C53" w14:textId="72F5561F" w:rsidR="00FC74DF" w:rsidRPr="00FC74DF" w:rsidRDefault="00FC74DF" w:rsidP="00F274C9">
      <w:pPr>
        <w:pStyle w:val="NoSpacing"/>
        <w:numPr>
          <w:ilvl w:val="0"/>
          <w:numId w:val="21"/>
        </w:numPr>
        <w:rPr>
          <w:sz w:val="18"/>
          <w:szCs w:val="18"/>
        </w:rPr>
      </w:pPr>
      <w:r w:rsidRPr="00FC74DF">
        <w:rPr>
          <w:sz w:val="18"/>
          <w:szCs w:val="18"/>
        </w:rPr>
        <w:t>Salaries</w:t>
      </w:r>
      <w:r w:rsidR="00B44251">
        <w:rPr>
          <w:sz w:val="18"/>
          <w:szCs w:val="18"/>
        </w:rPr>
        <w:t>.</w:t>
      </w:r>
    </w:p>
    <w:p w14:paraId="0A17943B" w14:textId="48F5EA82" w:rsidR="00FC74DF" w:rsidRPr="00FC74DF" w:rsidRDefault="00FC74DF" w:rsidP="00F274C9">
      <w:pPr>
        <w:pStyle w:val="NoSpacing"/>
        <w:numPr>
          <w:ilvl w:val="0"/>
          <w:numId w:val="21"/>
        </w:numPr>
        <w:rPr>
          <w:sz w:val="18"/>
          <w:szCs w:val="18"/>
        </w:rPr>
      </w:pPr>
      <w:r w:rsidRPr="00FC74DF">
        <w:rPr>
          <w:sz w:val="18"/>
          <w:szCs w:val="18"/>
        </w:rPr>
        <w:t>Payroll</w:t>
      </w:r>
      <w:r w:rsidR="00B44251">
        <w:rPr>
          <w:sz w:val="18"/>
          <w:szCs w:val="18"/>
        </w:rPr>
        <w:t>.</w:t>
      </w:r>
    </w:p>
    <w:p w14:paraId="459E5A73" w14:textId="1D3251D3" w:rsidR="00FC74DF" w:rsidRPr="00FC74DF" w:rsidRDefault="00FC74DF" w:rsidP="00F274C9">
      <w:pPr>
        <w:pStyle w:val="NoSpacing"/>
        <w:numPr>
          <w:ilvl w:val="0"/>
          <w:numId w:val="21"/>
        </w:numPr>
        <w:rPr>
          <w:sz w:val="18"/>
          <w:szCs w:val="18"/>
        </w:rPr>
      </w:pPr>
      <w:r w:rsidRPr="00FC74DF">
        <w:rPr>
          <w:sz w:val="18"/>
          <w:szCs w:val="18"/>
        </w:rPr>
        <w:t>Overheads</w:t>
      </w:r>
      <w:r w:rsidR="00B44251">
        <w:rPr>
          <w:sz w:val="18"/>
          <w:szCs w:val="18"/>
        </w:rPr>
        <w:t>.</w:t>
      </w:r>
    </w:p>
    <w:p w14:paraId="6700BE66" w14:textId="2E79C1E7" w:rsidR="00FC74DF" w:rsidRPr="00FC74DF" w:rsidRDefault="00FC74DF" w:rsidP="00F274C9">
      <w:pPr>
        <w:pStyle w:val="NoSpacing"/>
        <w:numPr>
          <w:ilvl w:val="0"/>
          <w:numId w:val="21"/>
        </w:numPr>
        <w:rPr>
          <w:sz w:val="18"/>
          <w:szCs w:val="18"/>
        </w:rPr>
      </w:pPr>
      <w:r w:rsidRPr="00FC74DF">
        <w:rPr>
          <w:sz w:val="18"/>
          <w:szCs w:val="18"/>
        </w:rPr>
        <w:lastRenderedPageBreak/>
        <w:t>Staff</w:t>
      </w:r>
      <w:r w:rsidRPr="00FC74DF">
        <w:rPr>
          <w:spacing w:val="-7"/>
          <w:sz w:val="18"/>
          <w:szCs w:val="18"/>
        </w:rPr>
        <w:t xml:space="preserve"> </w:t>
      </w:r>
      <w:r w:rsidRPr="00FC74DF">
        <w:rPr>
          <w:sz w:val="18"/>
          <w:szCs w:val="18"/>
        </w:rPr>
        <w:t>Travel</w:t>
      </w:r>
      <w:r w:rsidRPr="00FC74DF">
        <w:rPr>
          <w:spacing w:val="-6"/>
          <w:sz w:val="18"/>
          <w:szCs w:val="18"/>
        </w:rPr>
        <w:t xml:space="preserve"> </w:t>
      </w:r>
      <w:r w:rsidRPr="00FC74DF">
        <w:rPr>
          <w:sz w:val="18"/>
          <w:szCs w:val="18"/>
        </w:rPr>
        <w:t>&amp;</w:t>
      </w:r>
      <w:r w:rsidRPr="00FC74DF">
        <w:rPr>
          <w:spacing w:val="-5"/>
          <w:sz w:val="18"/>
          <w:szCs w:val="18"/>
        </w:rPr>
        <w:t xml:space="preserve"> </w:t>
      </w:r>
      <w:r w:rsidRPr="00FC74DF">
        <w:rPr>
          <w:sz w:val="18"/>
          <w:szCs w:val="18"/>
        </w:rPr>
        <w:t>Subsistence</w:t>
      </w:r>
      <w:r w:rsidRPr="00FC74DF">
        <w:rPr>
          <w:spacing w:val="-4"/>
          <w:sz w:val="18"/>
          <w:szCs w:val="18"/>
        </w:rPr>
        <w:t xml:space="preserve"> </w:t>
      </w:r>
      <w:r w:rsidRPr="00FC74DF">
        <w:rPr>
          <w:sz w:val="18"/>
          <w:szCs w:val="18"/>
        </w:rPr>
        <w:t>(both</w:t>
      </w:r>
      <w:r w:rsidRPr="00FC74DF">
        <w:rPr>
          <w:spacing w:val="-7"/>
          <w:sz w:val="18"/>
          <w:szCs w:val="18"/>
        </w:rPr>
        <w:t xml:space="preserve"> </w:t>
      </w:r>
      <w:r w:rsidRPr="00FC74DF">
        <w:rPr>
          <w:sz w:val="18"/>
          <w:szCs w:val="18"/>
        </w:rPr>
        <w:t>vouched</w:t>
      </w:r>
      <w:r w:rsidRPr="00FC74DF">
        <w:rPr>
          <w:spacing w:val="-6"/>
          <w:sz w:val="18"/>
          <w:szCs w:val="18"/>
        </w:rPr>
        <w:t xml:space="preserve"> </w:t>
      </w:r>
      <w:r w:rsidRPr="00FC74DF">
        <w:rPr>
          <w:sz w:val="18"/>
          <w:szCs w:val="18"/>
        </w:rPr>
        <w:t>and</w:t>
      </w:r>
      <w:r w:rsidRPr="00FC74DF">
        <w:rPr>
          <w:spacing w:val="-5"/>
          <w:sz w:val="18"/>
          <w:szCs w:val="18"/>
        </w:rPr>
        <w:t xml:space="preserve"> </w:t>
      </w:r>
      <w:r w:rsidRPr="00FC74DF">
        <w:rPr>
          <w:sz w:val="18"/>
          <w:szCs w:val="18"/>
        </w:rPr>
        <w:t>on-site</w:t>
      </w:r>
      <w:r w:rsidRPr="00FC74DF">
        <w:rPr>
          <w:spacing w:val="-12"/>
          <w:sz w:val="18"/>
          <w:szCs w:val="18"/>
        </w:rPr>
        <w:t xml:space="preserve"> </w:t>
      </w:r>
      <w:r w:rsidRPr="00FC74DF">
        <w:rPr>
          <w:sz w:val="18"/>
          <w:szCs w:val="18"/>
        </w:rPr>
        <w:t>allowance)</w:t>
      </w:r>
      <w:r w:rsidR="00B44251">
        <w:rPr>
          <w:sz w:val="18"/>
          <w:szCs w:val="18"/>
        </w:rPr>
        <w:t>.</w:t>
      </w:r>
    </w:p>
    <w:p w14:paraId="229539FB" w14:textId="101081E1" w:rsidR="00FC74DF" w:rsidRPr="00FC74DF" w:rsidRDefault="00FC74DF" w:rsidP="00F274C9">
      <w:pPr>
        <w:pStyle w:val="NoSpacing"/>
        <w:numPr>
          <w:ilvl w:val="0"/>
          <w:numId w:val="21"/>
        </w:numPr>
        <w:rPr>
          <w:sz w:val="18"/>
          <w:szCs w:val="18"/>
        </w:rPr>
      </w:pPr>
      <w:r w:rsidRPr="00FC74DF">
        <w:rPr>
          <w:rFonts w:cs="Verdana"/>
          <w:sz w:val="18"/>
          <w:szCs w:val="18"/>
        </w:rPr>
        <w:t>Transfers from the</w:t>
      </w:r>
      <w:r w:rsidRPr="00FC74DF">
        <w:rPr>
          <w:rFonts w:cs="Verdana"/>
          <w:spacing w:val="-2"/>
          <w:sz w:val="18"/>
          <w:szCs w:val="18"/>
        </w:rPr>
        <w:t xml:space="preserve"> </w:t>
      </w:r>
      <w:r w:rsidRPr="00FC74DF">
        <w:rPr>
          <w:rFonts w:cs="Verdana"/>
          <w:sz w:val="18"/>
          <w:szCs w:val="18"/>
        </w:rPr>
        <w:t>local authority’s</w:t>
      </w:r>
      <w:r w:rsidRPr="00FC74DF">
        <w:rPr>
          <w:rFonts w:cs="Verdana"/>
          <w:spacing w:val="-3"/>
          <w:sz w:val="18"/>
          <w:szCs w:val="18"/>
        </w:rPr>
        <w:t xml:space="preserve"> </w:t>
      </w:r>
      <w:r w:rsidRPr="00FC74DF">
        <w:rPr>
          <w:rFonts w:cs="Verdana"/>
          <w:sz w:val="18"/>
          <w:szCs w:val="18"/>
        </w:rPr>
        <w:t>Machinery</w:t>
      </w:r>
      <w:r w:rsidRPr="00FC74DF">
        <w:rPr>
          <w:rFonts w:cs="Verdana"/>
          <w:spacing w:val="-2"/>
          <w:sz w:val="18"/>
          <w:szCs w:val="18"/>
        </w:rPr>
        <w:t xml:space="preserve"> </w:t>
      </w:r>
      <w:r w:rsidRPr="00FC74DF">
        <w:rPr>
          <w:sz w:val="18"/>
          <w:szCs w:val="18"/>
        </w:rPr>
        <w:t>Yard</w:t>
      </w:r>
      <w:r w:rsidR="00B44251">
        <w:rPr>
          <w:sz w:val="18"/>
          <w:szCs w:val="18"/>
        </w:rPr>
        <w:t>.</w:t>
      </w:r>
    </w:p>
    <w:p w14:paraId="51DE0D60" w14:textId="645348BD" w:rsidR="00FC74DF" w:rsidRPr="00FC74DF" w:rsidRDefault="00FC74DF" w:rsidP="00F274C9">
      <w:pPr>
        <w:pStyle w:val="NoSpacing"/>
        <w:numPr>
          <w:ilvl w:val="0"/>
          <w:numId w:val="21"/>
        </w:numPr>
        <w:rPr>
          <w:sz w:val="18"/>
          <w:szCs w:val="18"/>
        </w:rPr>
      </w:pPr>
      <w:r w:rsidRPr="00FC74DF">
        <w:rPr>
          <w:rFonts w:cs="Verdana"/>
          <w:sz w:val="18"/>
          <w:szCs w:val="18"/>
        </w:rPr>
        <w:t>Issues from</w:t>
      </w:r>
      <w:r w:rsidRPr="00FC74DF">
        <w:rPr>
          <w:rFonts w:cs="Verdana"/>
          <w:spacing w:val="-2"/>
          <w:sz w:val="18"/>
          <w:szCs w:val="18"/>
        </w:rPr>
        <w:t xml:space="preserve"> </w:t>
      </w:r>
      <w:r w:rsidRPr="00FC74DF">
        <w:rPr>
          <w:rFonts w:cs="Verdana"/>
          <w:sz w:val="18"/>
          <w:szCs w:val="18"/>
        </w:rPr>
        <w:t>the</w:t>
      </w:r>
      <w:r w:rsidRPr="00FC74DF">
        <w:rPr>
          <w:rFonts w:cs="Verdana"/>
          <w:spacing w:val="-2"/>
          <w:sz w:val="18"/>
          <w:szCs w:val="18"/>
        </w:rPr>
        <w:t xml:space="preserve"> </w:t>
      </w:r>
      <w:r w:rsidRPr="00FC74DF">
        <w:rPr>
          <w:rFonts w:cs="Verdana"/>
          <w:sz w:val="18"/>
          <w:szCs w:val="18"/>
        </w:rPr>
        <w:t>local</w:t>
      </w:r>
      <w:r w:rsidRPr="00FC74DF">
        <w:rPr>
          <w:rFonts w:cs="Verdana"/>
          <w:spacing w:val="-2"/>
          <w:sz w:val="18"/>
          <w:szCs w:val="18"/>
        </w:rPr>
        <w:t xml:space="preserve"> </w:t>
      </w:r>
      <w:r w:rsidRPr="00FC74DF">
        <w:rPr>
          <w:rFonts w:cs="Verdana"/>
          <w:sz w:val="18"/>
          <w:szCs w:val="18"/>
        </w:rPr>
        <w:t>authority’s</w:t>
      </w:r>
      <w:r w:rsidRPr="00FC74DF">
        <w:rPr>
          <w:rFonts w:cs="Verdana"/>
          <w:spacing w:val="-3"/>
          <w:sz w:val="18"/>
          <w:szCs w:val="18"/>
        </w:rPr>
        <w:t xml:space="preserve"> </w:t>
      </w:r>
      <w:r w:rsidRPr="00FC74DF">
        <w:rPr>
          <w:rFonts w:cs="Verdana"/>
          <w:sz w:val="18"/>
          <w:szCs w:val="18"/>
        </w:rPr>
        <w:t>Stores/Tar</w:t>
      </w:r>
      <w:r w:rsidRPr="00FC74DF">
        <w:rPr>
          <w:rFonts w:cs="Verdana"/>
          <w:spacing w:val="-2"/>
          <w:sz w:val="18"/>
          <w:szCs w:val="18"/>
        </w:rPr>
        <w:t xml:space="preserve"> </w:t>
      </w:r>
      <w:r w:rsidRPr="00FC74DF">
        <w:rPr>
          <w:sz w:val="18"/>
          <w:szCs w:val="18"/>
        </w:rPr>
        <w:t>Account</w:t>
      </w:r>
      <w:r w:rsidR="00B44251">
        <w:rPr>
          <w:sz w:val="18"/>
          <w:szCs w:val="18"/>
        </w:rPr>
        <w:t>.</w:t>
      </w:r>
    </w:p>
    <w:p w14:paraId="4EB408BF" w14:textId="6A1A56BF" w:rsidR="00FC74DF" w:rsidRDefault="00FC74DF" w:rsidP="00F274C9">
      <w:pPr>
        <w:pStyle w:val="NoSpacing"/>
        <w:numPr>
          <w:ilvl w:val="0"/>
          <w:numId w:val="21"/>
        </w:numPr>
        <w:rPr>
          <w:sz w:val="18"/>
          <w:szCs w:val="18"/>
        </w:rPr>
      </w:pPr>
      <w:r w:rsidRPr="00FC74DF">
        <w:rPr>
          <w:sz w:val="18"/>
          <w:szCs w:val="18"/>
        </w:rPr>
        <w:t>Internal</w:t>
      </w:r>
      <w:r w:rsidRPr="00FC74DF">
        <w:rPr>
          <w:spacing w:val="-21"/>
          <w:sz w:val="18"/>
          <w:szCs w:val="18"/>
        </w:rPr>
        <w:t xml:space="preserve"> </w:t>
      </w:r>
      <w:r w:rsidRPr="00FC74DF">
        <w:rPr>
          <w:sz w:val="18"/>
          <w:szCs w:val="18"/>
        </w:rPr>
        <w:t>Transfers/Adjustments</w:t>
      </w:r>
      <w:r w:rsidR="00B44251">
        <w:rPr>
          <w:sz w:val="18"/>
          <w:szCs w:val="18"/>
        </w:rPr>
        <w:t>.</w:t>
      </w:r>
    </w:p>
    <w:p w14:paraId="62E761B5" w14:textId="77777777" w:rsidR="0029518F" w:rsidRPr="00FC74DF" w:rsidRDefault="0029518F" w:rsidP="0029518F">
      <w:pPr>
        <w:pStyle w:val="NoSpacing"/>
        <w:ind w:left="720"/>
        <w:rPr>
          <w:sz w:val="18"/>
          <w:szCs w:val="18"/>
        </w:rPr>
      </w:pPr>
    </w:p>
    <w:p w14:paraId="762E56F1" w14:textId="798EC1AE" w:rsidR="00E50386" w:rsidRPr="0029518F" w:rsidRDefault="0029518F" w:rsidP="0029518F">
      <w:pPr>
        <w:pStyle w:val="BodyText"/>
        <w:spacing w:before="68"/>
        <w:ind w:left="0" w:firstLine="0"/>
        <w:rPr>
          <w:rFonts w:asciiTheme="minorHAnsi" w:hAnsiTheme="minorHAnsi" w:cstheme="minorHAnsi"/>
        </w:rPr>
      </w:pPr>
      <w:r w:rsidRPr="0029518F">
        <w:rPr>
          <w:rFonts w:asciiTheme="minorHAnsi" w:hAnsiTheme="minorHAnsi" w:cstheme="minorHAnsi"/>
          <w:spacing w:val="-1"/>
        </w:rPr>
        <w:t>Table</w:t>
      </w:r>
      <w:r w:rsidRPr="0029518F">
        <w:rPr>
          <w:rFonts w:asciiTheme="minorHAnsi" w:hAnsiTheme="minorHAnsi" w:cstheme="minorHAnsi"/>
          <w:spacing w:val="-8"/>
        </w:rPr>
        <w:t xml:space="preserve"> </w:t>
      </w:r>
      <w:r w:rsidRPr="0029518F">
        <w:rPr>
          <w:rFonts w:asciiTheme="minorHAnsi" w:hAnsiTheme="minorHAnsi" w:cstheme="minorHAnsi"/>
        </w:rPr>
        <w:t>1</w:t>
      </w:r>
      <w:r w:rsidR="002346FA">
        <w:rPr>
          <w:rFonts w:asciiTheme="minorHAnsi" w:hAnsiTheme="minorHAnsi" w:cstheme="minorHAnsi"/>
        </w:rPr>
        <w:t>9</w:t>
      </w:r>
      <w:r w:rsidRPr="0029518F">
        <w:rPr>
          <w:rFonts w:asciiTheme="minorHAnsi" w:hAnsiTheme="minorHAnsi" w:cstheme="minorHAnsi"/>
        </w:rPr>
        <w:t>:</w:t>
      </w:r>
      <w:r w:rsidRPr="0029518F">
        <w:rPr>
          <w:rFonts w:asciiTheme="minorHAnsi" w:hAnsiTheme="minorHAnsi" w:cstheme="minorHAnsi"/>
          <w:spacing w:val="-8"/>
        </w:rPr>
        <w:t xml:space="preserve"> </w:t>
      </w:r>
      <w:r w:rsidRPr="0029518F">
        <w:rPr>
          <w:rFonts w:asciiTheme="minorHAnsi" w:hAnsiTheme="minorHAnsi" w:cstheme="minorHAnsi"/>
          <w:spacing w:val="-1"/>
        </w:rPr>
        <w:t>Internal</w:t>
      </w:r>
      <w:r w:rsidRPr="0029518F">
        <w:rPr>
          <w:rFonts w:asciiTheme="minorHAnsi" w:hAnsiTheme="minorHAnsi" w:cstheme="minorHAnsi"/>
          <w:spacing w:val="-23"/>
        </w:rPr>
        <w:t xml:space="preserve"> </w:t>
      </w:r>
      <w:r w:rsidRPr="0029518F">
        <w:rPr>
          <w:rFonts w:asciiTheme="minorHAnsi" w:hAnsiTheme="minorHAnsi" w:cstheme="minorHAnsi"/>
          <w:spacing w:val="-1"/>
        </w:rPr>
        <w:t>Expenditure</w:t>
      </w:r>
    </w:p>
    <w:tbl>
      <w:tblPr>
        <w:tblStyle w:val="TableGrid"/>
        <w:tblW w:w="9776" w:type="dxa"/>
        <w:tblLook w:val="04A0" w:firstRow="1" w:lastRow="0" w:firstColumn="1" w:lastColumn="0" w:noHBand="0" w:noVBand="1"/>
      </w:tblPr>
      <w:tblGrid>
        <w:gridCol w:w="3823"/>
        <w:gridCol w:w="5953"/>
      </w:tblGrid>
      <w:tr w:rsidR="008B6D30" w:rsidRPr="005108A6" w14:paraId="4A6AD70C" w14:textId="77777777" w:rsidTr="00AA2F7F">
        <w:trPr>
          <w:trHeight w:val="391"/>
          <w:tblHeader/>
        </w:trPr>
        <w:tc>
          <w:tcPr>
            <w:tcW w:w="3823" w:type="dxa"/>
            <w:shd w:val="clear" w:color="auto" w:fill="4472C4" w:themeFill="accent5"/>
          </w:tcPr>
          <w:p w14:paraId="4FFEE75C" w14:textId="2B024B6C" w:rsidR="008B6D30" w:rsidRPr="00D151ED" w:rsidRDefault="008B6D30" w:rsidP="004E4A86">
            <w:pPr>
              <w:jc w:val="center"/>
              <w:rPr>
                <w:rFonts w:cstheme="minorHAnsi"/>
                <w:color w:val="FFFFFF" w:themeColor="background1"/>
                <w:sz w:val="18"/>
                <w:szCs w:val="18"/>
              </w:rPr>
            </w:pPr>
            <w:r>
              <w:rPr>
                <w:rFonts w:cstheme="minorHAnsi"/>
                <w:b/>
                <w:color w:val="FFFFFF" w:themeColor="background1"/>
                <w:spacing w:val="-1"/>
                <w:sz w:val="18"/>
                <w:szCs w:val="18"/>
              </w:rPr>
              <w:t xml:space="preserve">Internal </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r>
              <w:rPr>
                <w:rFonts w:cstheme="minorHAnsi"/>
                <w:b/>
                <w:color w:val="FFFFFF" w:themeColor="background1"/>
                <w:spacing w:val="-1"/>
                <w:sz w:val="18"/>
                <w:szCs w:val="18"/>
              </w:rPr>
              <w:t xml:space="preserve"> Item</w:t>
            </w:r>
          </w:p>
        </w:tc>
        <w:tc>
          <w:tcPr>
            <w:tcW w:w="5953" w:type="dxa"/>
            <w:shd w:val="clear" w:color="auto" w:fill="4472C4" w:themeFill="accent5"/>
          </w:tcPr>
          <w:p w14:paraId="00FE935C" w14:textId="7302AFCC" w:rsidR="008B6D30" w:rsidRPr="00D151ED" w:rsidRDefault="008B6D30" w:rsidP="008B6D30">
            <w:pPr>
              <w:jc w:val="center"/>
              <w:rPr>
                <w:rFonts w:cstheme="minorHAnsi"/>
                <w:color w:val="FFFFFF" w:themeColor="background1"/>
                <w:sz w:val="18"/>
                <w:szCs w:val="18"/>
              </w:rPr>
            </w:pPr>
            <w:r>
              <w:rPr>
                <w:rFonts w:cstheme="minorHAnsi"/>
                <w:b/>
                <w:color w:val="FFFFFF" w:themeColor="background1"/>
                <w:sz w:val="18"/>
                <w:szCs w:val="18"/>
              </w:rPr>
              <w:t>Nature of Supporting Documentation</w:t>
            </w:r>
          </w:p>
        </w:tc>
      </w:tr>
      <w:tr w:rsidR="008B6D30" w14:paraId="176337AF" w14:textId="77777777" w:rsidTr="00967362">
        <w:trPr>
          <w:trHeight w:val="839"/>
        </w:trPr>
        <w:tc>
          <w:tcPr>
            <w:tcW w:w="3823" w:type="dxa"/>
            <w:tcBorders>
              <w:top w:val="single" w:sz="4" w:space="0" w:color="000000"/>
              <w:left w:val="single" w:sz="3" w:space="0" w:color="000000"/>
              <w:bottom w:val="single" w:sz="4" w:space="0" w:color="000000"/>
              <w:right w:val="single" w:sz="3" w:space="0" w:color="000000"/>
            </w:tcBorders>
          </w:tcPr>
          <w:p w14:paraId="1ECBBB5A" w14:textId="32612F09" w:rsidR="008B6D30" w:rsidRPr="008B6D30" w:rsidRDefault="008B6D30" w:rsidP="008B6D30">
            <w:pPr>
              <w:pStyle w:val="NoSpacing"/>
              <w:rPr>
                <w:sz w:val="18"/>
                <w:szCs w:val="18"/>
              </w:rPr>
            </w:pPr>
            <w:r w:rsidRPr="008B6D30">
              <w:rPr>
                <w:spacing w:val="-1"/>
                <w:sz w:val="18"/>
                <w:szCs w:val="18"/>
              </w:rPr>
              <w:t>Salaries</w:t>
            </w:r>
          </w:p>
        </w:tc>
        <w:tc>
          <w:tcPr>
            <w:tcW w:w="5953" w:type="dxa"/>
            <w:tcBorders>
              <w:top w:val="single" w:sz="4" w:space="0" w:color="000000"/>
              <w:left w:val="single" w:sz="3" w:space="0" w:color="000000"/>
              <w:bottom w:val="single" w:sz="4" w:space="0" w:color="000000"/>
              <w:right w:val="single" w:sz="3" w:space="0" w:color="000000"/>
            </w:tcBorders>
          </w:tcPr>
          <w:p w14:paraId="66909716" w14:textId="4EDA5D56" w:rsidR="008B6D30" w:rsidRPr="008B6D30" w:rsidRDefault="008B6D30" w:rsidP="00F274C9">
            <w:pPr>
              <w:pStyle w:val="NoSpacing"/>
              <w:numPr>
                <w:ilvl w:val="0"/>
                <w:numId w:val="22"/>
              </w:numPr>
              <w:ind w:left="464"/>
              <w:rPr>
                <w:rFonts w:eastAsia="Verdana"/>
                <w:sz w:val="18"/>
                <w:szCs w:val="18"/>
              </w:rPr>
            </w:pPr>
            <w:r w:rsidRPr="00231BA8">
              <w:rPr>
                <w:spacing w:val="-1"/>
                <w:sz w:val="18"/>
                <w:szCs w:val="18"/>
              </w:rPr>
              <w:t>Authority</w:t>
            </w:r>
            <w:r w:rsidRPr="00231BA8">
              <w:rPr>
                <w:spacing w:val="-6"/>
                <w:sz w:val="18"/>
                <w:szCs w:val="18"/>
              </w:rPr>
              <w:t xml:space="preserve"> </w:t>
            </w:r>
            <w:r w:rsidRPr="00231BA8">
              <w:rPr>
                <w:spacing w:val="-1"/>
                <w:sz w:val="18"/>
                <w:szCs w:val="18"/>
              </w:rPr>
              <w:t>approval</w:t>
            </w:r>
            <w:r w:rsidRPr="00231BA8">
              <w:rPr>
                <w:spacing w:val="-5"/>
                <w:sz w:val="18"/>
                <w:szCs w:val="18"/>
              </w:rPr>
              <w:t xml:space="preserve"> </w:t>
            </w:r>
            <w:r w:rsidRPr="00231BA8">
              <w:rPr>
                <w:spacing w:val="-1"/>
                <w:sz w:val="18"/>
                <w:szCs w:val="18"/>
              </w:rPr>
              <w:t>for</w:t>
            </w:r>
            <w:r w:rsidRPr="00231BA8">
              <w:rPr>
                <w:spacing w:val="-6"/>
                <w:sz w:val="18"/>
                <w:szCs w:val="18"/>
              </w:rPr>
              <w:t xml:space="preserve"> </w:t>
            </w:r>
            <w:r w:rsidRPr="00231BA8">
              <w:rPr>
                <w:spacing w:val="-1"/>
                <w:sz w:val="18"/>
                <w:szCs w:val="18"/>
              </w:rPr>
              <w:t>the</w:t>
            </w:r>
            <w:r w:rsidRPr="00231BA8">
              <w:rPr>
                <w:spacing w:val="-5"/>
                <w:sz w:val="18"/>
                <w:szCs w:val="18"/>
              </w:rPr>
              <w:t xml:space="preserve"> </w:t>
            </w:r>
            <w:r w:rsidRPr="00231BA8">
              <w:rPr>
                <w:spacing w:val="-1"/>
                <w:sz w:val="18"/>
                <w:szCs w:val="18"/>
              </w:rPr>
              <w:t>staff</w:t>
            </w:r>
            <w:r w:rsidR="00231BA8">
              <w:rPr>
                <w:spacing w:val="-1"/>
                <w:sz w:val="18"/>
                <w:szCs w:val="18"/>
              </w:rPr>
              <w:t>ing</w:t>
            </w:r>
            <w:r w:rsidRPr="00231BA8">
              <w:rPr>
                <w:spacing w:val="-6"/>
                <w:sz w:val="18"/>
                <w:szCs w:val="18"/>
              </w:rPr>
              <w:t xml:space="preserve"> </w:t>
            </w:r>
            <w:r w:rsidRPr="00231BA8">
              <w:rPr>
                <w:spacing w:val="-1"/>
                <w:sz w:val="18"/>
                <w:szCs w:val="18"/>
              </w:rPr>
              <w:t>structure</w:t>
            </w:r>
            <w:r w:rsidRPr="00231BA8">
              <w:rPr>
                <w:spacing w:val="-5"/>
                <w:sz w:val="18"/>
                <w:szCs w:val="18"/>
              </w:rPr>
              <w:t xml:space="preserve"> </w:t>
            </w:r>
            <w:r w:rsidRPr="00231BA8">
              <w:rPr>
                <w:spacing w:val="-1"/>
                <w:sz w:val="18"/>
                <w:szCs w:val="18"/>
              </w:rPr>
              <w:t>for</w:t>
            </w:r>
            <w:r w:rsidRPr="00231BA8">
              <w:rPr>
                <w:spacing w:val="-6"/>
                <w:sz w:val="18"/>
                <w:szCs w:val="18"/>
              </w:rPr>
              <w:t xml:space="preserve"> </w:t>
            </w:r>
            <w:r w:rsidRPr="00231BA8">
              <w:rPr>
                <w:spacing w:val="-1"/>
                <w:sz w:val="18"/>
                <w:szCs w:val="18"/>
              </w:rPr>
              <w:t>the</w:t>
            </w:r>
            <w:r w:rsidRPr="00231BA8">
              <w:rPr>
                <w:spacing w:val="-5"/>
                <w:sz w:val="18"/>
                <w:szCs w:val="18"/>
              </w:rPr>
              <w:t xml:space="preserve"> </w:t>
            </w:r>
            <w:r w:rsidRPr="00231BA8">
              <w:rPr>
                <w:sz w:val="18"/>
                <w:szCs w:val="18"/>
              </w:rPr>
              <w:t>project</w:t>
            </w:r>
            <w:r w:rsidRPr="008B6D30">
              <w:rPr>
                <w:spacing w:val="-1"/>
                <w:sz w:val="18"/>
                <w:szCs w:val="18"/>
              </w:rPr>
              <w:t>.</w:t>
            </w:r>
          </w:p>
          <w:p w14:paraId="54012459" w14:textId="77777777" w:rsidR="008B6D30" w:rsidRPr="00231BA8" w:rsidRDefault="008B6D30" w:rsidP="00D12CB9">
            <w:pPr>
              <w:pStyle w:val="NoSpacing"/>
              <w:ind w:left="464"/>
              <w:rPr>
                <w:rFonts w:eastAsia="Verdana"/>
                <w:sz w:val="18"/>
                <w:szCs w:val="18"/>
              </w:rPr>
            </w:pPr>
          </w:p>
          <w:p w14:paraId="1665C7D6" w14:textId="57EC851B" w:rsidR="008B6D30" w:rsidRPr="00626A97" w:rsidRDefault="006544F5" w:rsidP="00626A97">
            <w:pPr>
              <w:pStyle w:val="NoSpacing"/>
              <w:numPr>
                <w:ilvl w:val="0"/>
                <w:numId w:val="22"/>
              </w:numPr>
              <w:ind w:left="464"/>
              <w:rPr>
                <w:rFonts w:eastAsia="Verdana"/>
                <w:sz w:val="18"/>
                <w:szCs w:val="18"/>
              </w:rPr>
            </w:pPr>
            <w:r>
              <w:rPr>
                <w:rFonts w:eastAsia="Verdana"/>
                <w:spacing w:val="-1"/>
                <w:sz w:val="18"/>
                <w:szCs w:val="18"/>
              </w:rPr>
              <w:t>Chief Executive’s</w:t>
            </w:r>
            <w:r w:rsidRPr="008B6D30">
              <w:rPr>
                <w:rFonts w:eastAsia="Verdana"/>
                <w:spacing w:val="-3"/>
                <w:sz w:val="18"/>
                <w:szCs w:val="18"/>
              </w:rPr>
              <w:t xml:space="preserve"> </w:t>
            </w:r>
            <w:r w:rsidR="008B6D30" w:rsidRPr="008B6D30">
              <w:rPr>
                <w:rFonts w:eastAsia="Verdana"/>
                <w:sz w:val="18"/>
                <w:szCs w:val="18"/>
              </w:rPr>
              <w:t>orders</w:t>
            </w:r>
            <w:r w:rsidR="008B6D30" w:rsidRPr="008B6D30">
              <w:rPr>
                <w:rFonts w:eastAsia="Verdana"/>
                <w:spacing w:val="-2"/>
                <w:sz w:val="18"/>
                <w:szCs w:val="18"/>
              </w:rPr>
              <w:t xml:space="preserve"> </w:t>
            </w:r>
            <w:r w:rsidR="008B6D30" w:rsidRPr="008B6D30">
              <w:rPr>
                <w:rFonts w:eastAsia="Verdana"/>
                <w:spacing w:val="-1"/>
                <w:sz w:val="18"/>
                <w:szCs w:val="18"/>
              </w:rPr>
              <w:t>appointing the staff</w:t>
            </w:r>
            <w:r w:rsidR="008B6D30" w:rsidRPr="008B6D30">
              <w:rPr>
                <w:rFonts w:eastAsia="Verdana"/>
                <w:spacing w:val="-3"/>
                <w:sz w:val="18"/>
                <w:szCs w:val="18"/>
              </w:rPr>
              <w:t xml:space="preserve"> </w:t>
            </w:r>
            <w:r w:rsidR="008B6D30" w:rsidRPr="008B6D30">
              <w:rPr>
                <w:rFonts w:eastAsia="Verdana"/>
                <w:sz w:val="18"/>
                <w:szCs w:val="18"/>
              </w:rPr>
              <w:t xml:space="preserve">to </w:t>
            </w:r>
            <w:r w:rsidR="008B6D30" w:rsidRPr="008B6D30">
              <w:rPr>
                <w:rFonts w:eastAsia="Verdana"/>
                <w:spacing w:val="-1"/>
                <w:sz w:val="18"/>
                <w:szCs w:val="18"/>
              </w:rPr>
              <w:t xml:space="preserve">the </w:t>
            </w:r>
            <w:r w:rsidR="00AC3A63" w:rsidRPr="008B6D30">
              <w:rPr>
                <w:rFonts w:eastAsia="Verdana"/>
                <w:sz w:val="18"/>
                <w:szCs w:val="18"/>
              </w:rPr>
              <w:t>project</w:t>
            </w:r>
            <w:r w:rsidR="00AC3A63" w:rsidRPr="008B6D30">
              <w:rPr>
                <w:rFonts w:eastAsia="Verdana"/>
                <w:spacing w:val="-25"/>
                <w:sz w:val="18"/>
                <w:szCs w:val="18"/>
              </w:rPr>
              <w:t>.</w:t>
            </w:r>
          </w:p>
          <w:p w14:paraId="058A7A1B" w14:textId="23AF21FF" w:rsidR="00626A97" w:rsidRPr="00626A97" w:rsidRDefault="00626A97" w:rsidP="00626A97">
            <w:pPr>
              <w:pStyle w:val="NoSpacing"/>
              <w:rPr>
                <w:rFonts w:eastAsia="Verdana"/>
                <w:sz w:val="18"/>
                <w:szCs w:val="18"/>
              </w:rPr>
            </w:pPr>
          </w:p>
          <w:p w14:paraId="6F1E3B13" w14:textId="5CFFBB2D" w:rsidR="00231BA8" w:rsidRPr="005675C3" w:rsidRDefault="005675C3" w:rsidP="00F274C9">
            <w:pPr>
              <w:pStyle w:val="NoSpacing"/>
              <w:numPr>
                <w:ilvl w:val="0"/>
                <w:numId w:val="22"/>
              </w:numPr>
              <w:ind w:left="464"/>
              <w:rPr>
                <w:rFonts w:eastAsia="Verdana"/>
                <w:sz w:val="18"/>
                <w:szCs w:val="18"/>
              </w:rPr>
            </w:pPr>
            <w:r>
              <w:rPr>
                <w:spacing w:val="-1"/>
                <w:sz w:val="18"/>
                <w:szCs w:val="18"/>
              </w:rPr>
              <w:t>Information</w:t>
            </w:r>
            <w:r w:rsidR="00231BA8">
              <w:rPr>
                <w:spacing w:val="-1"/>
                <w:sz w:val="18"/>
                <w:szCs w:val="18"/>
              </w:rPr>
              <w:t xml:space="preserve"> </w:t>
            </w:r>
            <w:r w:rsidR="00487B65">
              <w:rPr>
                <w:spacing w:val="-1"/>
                <w:sz w:val="18"/>
                <w:szCs w:val="18"/>
              </w:rPr>
              <w:t>from</w:t>
            </w:r>
            <w:r w:rsidR="00231BA8">
              <w:rPr>
                <w:spacing w:val="-1"/>
                <w:sz w:val="18"/>
                <w:szCs w:val="18"/>
              </w:rPr>
              <w:t xml:space="preserve"> the financial </w:t>
            </w:r>
            <w:r w:rsidR="00487B65">
              <w:rPr>
                <w:spacing w:val="-1"/>
                <w:sz w:val="18"/>
                <w:szCs w:val="18"/>
              </w:rPr>
              <w:t>management</w:t>
            </w:r>
            <w:r w:rsidR="00231BA8">
              <w:rPr>
                <w:spacing w:val="-1"/>
                <w:sz w:val="18"/>
                <w:szCs w:val="18"/>
              </w:rPr>
              <w:t xml:space="preserve"> system to support </w:t>
            </w:r>
            <w:r w:rsidR="00626A97">
              <w:rPr>
                <w:spacing w:val="-1"/>
                <w:sz w:val="18"/>
                <w:szCs w:val="18"/>
              </w:rPr>
              <w:t>salary</w:t>
            </w:r>
            <w:r w:rsidR="00231BA8">
              <w:rPr>
                <w:spacing w:val="-1"/>
                <w:sz w:val="18"/>
                <w:szCs w:val="18"/>
              </w:rPr>
              <w:t xml:space="preserve"> charges made to the project.</w:t>
            </w:r>
          </w:p>
          <w:p w14:paraId="60D2FEB4" w14:textId="6FC98F01" w:rsidR="008B6D30" w:rsidRPr="008B6D30" w:rsidRDefault="008B6D30" w:rsidP="00626A97">
            <w:pPr>
              <w:pStyle w:val="NoSpacing"/>
              <w:rPr>
                <w:rFonts w:eastAsia="Verdana"/>
                <w:sz w:val="18"/>
                <w:szCs w:val="18"/>
              </w:rPr>
            </w:pPr>
          </w:p>
        </w:tc>
      </w:tr>
      <w:tr w:rsidR="008B6D30" w14:paraId="5E7AA8C1" w14:textId="77777777" w:rsidTr="008B6D30">
        <w:trPr>
          <w:trHeight w:val="981"/>
        </w:trPr>
        <w:tc>
          <w:tcPr>
            <w:tcW w:w="3823" w:type="dxa"/>
            <w:tcBorders>
              <w:top w:val="single" w:sz="4" w:space="0" w:color="000000"/>
              <w:left w:val="single" w:sz="3" w:space="0" w:color="000000"/>
              <w:bottom w:val="single" w:sz="4" w:space="0" w:color="000000"/>
              <w:right w:val="single" w:sz="3" w:space="0" w:color="000000"/>
            </w:tcBorders>
          </w:tcPr>
          <w:p w14:paraId="4C2C00FF" w14:textId="09926817" w:rsidR="008B6D30" w:rsidRPr="008B6D30" w:rsidRDefault="008B6D30" w:rsidP="008B6D30">
            <w:pPr>
              <w:pStyle w:val="NoSpacing"/>
              <w:rPr>
                <w:spacing w:val="-1"/>
                <w:sz w:val="18"/>
                <w:szCs w:val="18"/>
              </w:rPr>
            </w:pPr>
            <w:r w:rsidRPr="008B6D30">
              <w:rPr>
                <w:spacing w:val="-1"/>
                <w:sz w:val="18"/>
                <w:szCs w:val="18"/>
              </w:rPr>
              <w:t>Payroll</w:t>
            </w:r>
            <w:r w:rsidR="00231BA8">
              <w:rPr>
                <w:spacing w:val="-1"/>
                <w:sz w:val="18"/>
                <w:szCs w:val="18"/>
              </w:rPr>
              <w:t xml:space="preserve"> / basic pay</w:t>
            </w:r>
            <w:r w:rsidR="00626A97">
              <w:rPr>
                <w:spacing w:val="-1"/>
                <w:sz w:val="18"/>
                <w:szCs w:val="18"/>
              </w:rPr>
              <w:t xml:space="preserve"> / wages</w:t>
            </w:r>
          </w:p>
        </w:tc>
        <w:tc>
          <w:tcPr>
            <w:tcW w:w="5953" w:type="dxa"/>
            <w:tcBorders>
              <w:top w:val="single" w:sz="4" w:space="0" w:color="000000"/>
              <w:left w:val="single" w:sz="3" w:space="0" w:color="000000"/>
              <w:bottom w:val="single" w:sz="4" w:space="0" w:color="000000"/>
              <w:right w:val="single" w:sz="3" w:space="0" w:color="000000"/>
            </w:tcBorders>
          </w:tcPr>
          <w:p w14:paraId="61D10EA2" w14:textId="4D8CD0E0" w:rsidR="008B6D30" w:rsidRPr="008B6D30" w:rsidRDefault="008B6D30" w:rsidP="00F274C9">
            <w:pPr>
              <w:pStyle w:val="NoSpacing"/>
              <w:numPr>
                <w:ilvl w:val="0"/>
                <w:numId w:val="23"/>
              </w:numPr>
              <w:ind w:left="464"/>
              <w:rPr>
                <w:rFonts w:eastAsia="Verdana"/>
                <w:sz w:val="18"/>
                <w:szCs w:val="18"/>
              </w:rPr>
            </w:pPr>
            <w:r w:rsidRPr="008B6D30">
              <w:rPr>
                <w:spacing w:val="-1"/>
                <w:sz w:val="18"/>
                <w:szCs w:val="18"/>
              </w:rPr>
              <w:t>Charges</w:t>
            </w:r>
            <w:r w:rsidRPr="008B6D30">
              <w:rPr>
                <w:spacing w:val="-7"/>
                <w:sz w:val="18"/>
                <w:szCs w:val="18"/>
              </w:rPr>
              <w:t xml:space="preserve"> </w:t>
            </w:r>
            <w:r w:rsidRPr="008B6D30">
              <w:rPr>
                <w:sz w:val="18"/>
                <w:szCs w:val="18"/>
              </w:rPr>
              <w:t>made</w:t>
            </w:r>
            <w:r w:rsidRPr="008B6D30">
              <w:rPr>
                <w:spacing w:val="-5"/>
                <w:sz w:val="18"/>
                <w:szCs w:val="18"/>
              </w:rPr>
              <w:t xml:space="preserve"> </w:t>
            </w:r>
            <w:r w:rsidRPr="008B6D30">
              <w:rPr>
                <w:sz w:val="18"/>
                <w:szCs w:val="18"/>
              </w:rPr>
              <w:t>to</w:t>
            </w:r>
            <w:r w:rsidRPr="008B6D30">
              <w:rPr>
                <w:spacing w:val="-4"/>
                <w:sz w:val="18"/>
                <w:szCs w:val="18"/>
              </w:rPr>
              <w:t xml:space="preserve"> </w:t>
            </w:r>
            <w:r w:rsidRPr="008B6D30">
              <w:rPr>
                <w:spacing w:val="-1"/>
                <w:sz w:val="18"/>
                <w:szCs w:val="18"/>
              </w:rPr>
              <w:t>national</w:t>
            </w:r>
            <w:r w:rsidRPr="008B6D30">
              <w:rPr>
                <w:spacing w:val="-5"/>
                <w:sz w:val="18"/>
                <w:szCs w:val="18"/>
              </w:rPr>
              <w:t xml:space="preserve"> </w:t>
            </w:r>
            <w:r w:rsidRPr="008B6D30">
              <w:rPr>
                <w:sz w:val="18"/>
                <w:szCs w:val="18"/>
              </w:rPr>
              <w:t>road</w:t>
            </w:r>
            <w:r w:rsidRPr="008B6D30">
              <w:rPr>
                <w:spacing w:val="-6"/>
                <w:sz w:val="18"/>
                <w:szCs w:val="18"/>
              </w:rPr>
              <w:t xml:space="preserve"> </w:t>
            </w:r>
            <w:r w:rsidRPr="008B6D30">
              <w:rPr>
                <w:spacing w:val="-1"/>
                <w:sz w:val="18"/>
                <w:szCs w:val="18"/>
              </w:rPr>
              <w:t>grants</w:t>
            </w:r>
            <w:r w:rsidRPr="008B6D30">
              <w:rPr>
                <w:spacing w:val="-6"/>
                <w:sz w:val="18"/>
                <w:szCs w:val="18"/>
              </w:rPr>
              <w:t xml:space="preserve"> </w:t>
            </w:r>
            <w:r w:rsidR="00B44251">
              <w:rPr>
                <w:spacing w:val="-6"/>
                <w:sz w:val="18"/>
                <w:szCs w:val="18"/>
              </w:rPr>
              <w:t xml:space="preserve">or greenway grants </w:t>
            </w:r>
            <w:r w:rsidRPr="008B6D30">
              <w:rPr>
                <w:spacing w:val="-1"/>
                <w:sz w:val="18"/>
                <w:szCs w:val="18"/>
              </w:rPr>
              <w:t>for</w:t>
            </w:r>
            <w:r w:rsidRPr="008B6D30">
              <w:rPr>
                <w:spacing w:val="-2"/>
                <w:sz w:val="18"/>
                <w:szCs w:val="18"/>
              </w:rPr>
              <w:t xml:space="preserve"> </w:t>
            </w:r>
            <w:r w:rsidRPr="008B6D30">
              <w:rPr>
                <w:sz w:val="18"/>
                <w:szCs w:val="18"/>
              </w:rPr>
              <w:t>basic</w:t>
            </w:r>
            <w:r w:rsidRPr="008B6D30">
              <w:rPr>
                <w:spacing w:val="-6"/>
                <w:sz w:val="18"/>
                <w:szCs w:val="18"/>
              </w:rPr>
              <w:t xml:space="preserve"> </w:t>
            </w:r>
            <w:r w:rsidRPr="008B6D30">
              <w:rPr>
                <w:sz w:val="18"/>
                <w:szCs w:val="18"/>
              </w:rPr>
              <w:t>pay</w:t>
            </w:r>
            <w:r w:rsidR="00626A97">
              <w:rPr>
                <w:sz w:val="18"/>
                <w:szCs w:val="18"/>
              </w:rPr>
              <w:t xml:space="preserve"> / </w:t>
            </w:r>
            <w:r w:rsidR="009412B5">
              <w:rPr>
                <w:sz w:val="18"/>
                <w:szCs w:val="18"/>
              </w:rPr>
              <w:t xml:space="preserve">wages </w:t>
            </w:r>
            <w:r w:rsidR="009412B5" w:rsidRPr="008B6D30">
              <w:rPr>
                <w:spacing w:val="-24"/>
                <w:sz w:val="18"/>
                <w:szCs w:val="18"/>
              </w:rPr>
              <w:t>and</w:t>
            </w:r>
            <w:r w:rsidRPr="008B6D30">
              <w:rPr>
                <w:spacing w:val="31"/>
                <w:sz w:val="18"/>
                <w:szCs w:val="18"/>
              </w:rPr>
              <w:t xml:space="preserve"> </w:t>
            </w:r>
            <w:r w:rsidRPr="008B6D30">
              <w:rPr>
                <w:spacing w:val="-1"/>
                <w:sz w:val="18"/>
                <w:szCs w:val="18"/>
              </w:rPr>
              <w:t>associated</w:t>
            </w:r>
            <w:r w:rsidRPr="008B6D30">
              <w:rPr>
                <w:spacing w:val="-7"/>
                <w:sz w:val="18"/>
                <w:szCs w:val="18"/>
              </w:rPr>
              <w:t xml:space="preserve"> </w:t>
            </w:r>
            <w:r w:rsidRPr="008B6D30">
              <w:rPr>
                <w:spacing w:val="-1"/>
                <w:sz w:val="18"/>
                <w:szCs w:val="18"/>
              </w:rPr>
              <w:t>allowances</w:t>
            </w:r>
            <w:r w:rsidRPr="008B6D30">
              <w:rPr>
                <w:spacing w:val="-6"/>
                <w:sz w:val="18"/>
                <w:szCs w:val="18"/>
              </w:rPr>
              <w:t xml:space="preserve"> </w:t>
            </w:r>
            <w:r w:rsidRPr="008B6D30">
              <w:rPr>
                <w:spacing w:val="-1"/>
                <w:sz w:val="18"/>
                <w:szCs w:val="18"/>
              </w:rPr>
              <w:t>should</w:t>
            </w:r>
            <w:r w:rsidRPr="008B6D30">
              <w:rPr>
                <w:spacing w:val="-6"/>
                <w:sz w:val="18"/>
                <w:szCs w:val="18"/>
              </w:rPr>
              <w:t xml:space="preserve"> </w:t>
            </w:r>
            <w:r w:rsidRPr="008B6D30">
              <w:rPr>
                <w:sz w:val="18"/>
                <w:szCs w:val="18"/>
              </w:rPr>
              <w:t>be</w:t>
            </w:r>
            <w:r w:rsidRPr="008B6D30">
              <w:rPr>
                <w:spacing w:val="-6"/>
                <w:sz w:val="18"/>
                <w:szCs w:val="18"/>
              </w:rPr>
              <w:t xml:space="preserve"> </w:t>
            </w:r>
            <w:r w:rsidRPr="008B6D30">
              <w:rPr>
                <w:spacing w:val="-1"/>
                <w:sz w:val="18"/>
                <w:szCs w:val="18"/>
              </w:rPr>
              <w:t>supported</w:t>
            </w:r>
            <w:r w:rsidRPr="008B6D30">
              <w:rPr>
                <w:spacing w:val="-6"/>
                <w:sz w:val="18"/>
                <w:szCs w:val="18"/>
              </w:rPr>
              <w:t xml:space="preserve"> </w:t>
            </w:r>
            <w:r w:rsidRPr="008B6D30">
              <w:rPr>
                <w:sz w:val="18"/>
                <w:szCs w:val="18"/>
              </w:rPr>
              <w:t>by</w:t>
            </w:r>
            <w:r w:rsidR="00626A97">
              <w:rPr>
                <w:sz w:val="18"/>
                <w:szCs w:val="18"/>
              </w:rPr>
              <w:t xml:space="preserve"> completed</w:t>
            </w:r>
            <w:r w:rsidRPr="008B6D30">
              <w:rPr>
                <w:spacing w:val="-7"/>
                <w:sz w:val="18"/>
                <w:szCs w:val="18"/>
              </w:rPr>
              <w:t xml:space="preserve"> </w:t>
            </w:r>
            <w:r w:rsidRPr="008B6D30">
              <w:rPr>
                <w:sz w:val="18"/>
                <w:szCs w:val="18"/>
              </w:rPr>
              <w:t>time</w:t>
            </w:r>
            <w:r w:rsidRPr="008B6D30">
              <w:rPr>
                <w:spacing w:val="-29"/>
                <w:sz w:val="18"/>
                <w:szCs w:val="18"/>
              </w:rPr>
              <w:t xml:space="preserve"> </w:t>
            </w:r>
            <w:r w:rsidRPr="008B6D30">
              <w:rPr>
                <w:spacing w:val="-1"/>
                <w:sz w:val="18"/>
                <w:szCs w:val="18"/>
              </w:rPr>
              <w:t>sheets</w:t>
            </w:r>
            <w:r w:rsidRPr="008B6D30">
              <w:rPr>
                <w:spacing w:val="51"/>
                <w:w w:val="99"/>
                <w:sz w:val="18"/>
                <w:szCs w:val="18"/>
              </w:rPr>
              <w:t xml:space="preserve"> </w:t>
            </w:r>
            <w:r w:rsidR="00626A97">
              <w:rPr>
                <w:spacing w:val="-1"/>
                <w:sz w:val="18"/>
                <w:szCs w:val="18"/>
              </w:rPr>
              <w:t>which record</w:t>
            </w:r>
            <w:r w:rsidRPr="008B6D30">
              <w:rPr>
                <w:spacing w:val="-5"/>
                <w:sz w:val="18"/>
                <w:szCs w:val="18"/>
              </w:rPr>
              <w:t xml:space="preserve"> </w:t>
            </w:r>
            <w:r w:rsidRPr="008B6D30">
              <w:rPr>
                <w:spacing w:val="-1"/>
                <w:sz w:val="18"/>
                <w:szCs w:val="18"/>
              </w:rPr>
              <w:t>the</w:t>
            </w:r>
            <w:r w:rsidRPr="008B6D30">
              <w:rPr>
                <w:spacing w:val="-5"/>
                <w:sz w:val="18"/>
                <w:szCs w:val="18"/>
              </w:rPr>
              <w:t xml:space="preserve"> </w:t>
            </w:r>
            <w:r w:rsidRPr="008B6D30">
              <w:rPr>
                <w:spacing w:val="-1"/>
                <w:sz w:val="18"/>
                <w:szCs w:val="18"/>
              </w:rPr>
              <w:t>work</w:t>
            </w:r>
            <w:r w:rsidRPr="008B6D30">
              <w:rPr>
                <w:spacing w:val="-5"/>
                <w:sz w:val="18"/>
                <w:szCs w:val="18"/>
              </w:rPr>
              <w:t xml:space="preserve"> </w:t>
            </w:r>
            <w:r w:rsidRPr="008B6D30">
              <w:rPr>
                <w:spacing w:val="-1"/>
                <w:sz w:val="18"/>
                <w:szCs w:val="18"/>
              </w:rPr>
              <w:t>completed</w:t>
            </w:r>
            <w:r w:rsidRPr="008B6D30">
              <w:rPr>
                <w:spacing w:val="-5"/>
                <w:sz w:val="18"/>
                <w:szCs w:val="18"/>
              </w:rPr>
              <w:t xml:space="preserve"> </w:t>
            </w:r>
            <w:r w:rsidRPr="008B6D30">
              <w:rPr>
                <w:spacing w:val="-1"/>
                <w:sz w:val="18"/>
                <w:szCs w:val="18"/>
              </w:rPr>
              <w:t>and</w:t>
            </w:r>
            <w:r w:rsidRPr="008B6D30">
              <w:rPr>
                <w:spacing w:val="-4"/>
                <w:sz w:val="18"/>
                <w:szCs w:val="18"/>
              </w:rPr>
              <w:t xml:space="preserve"> </w:t>
            </w:r>
            <w:r w:rsidRPr="008B6D30">
              <w:rPr>
                <w:spacing w:val="-1"/>
                <w:sz w:val="18"/>
                <w:szCs w:val="18"/>
              </w:rPr>
              <w:t>the</w:t>
            </w:r>
            <w:r w:rsidRPr="008B6D30">
              <w:rPr>
                <w:spacing w:val="-5"/>
                <w:sz w:val="18"/>
                <w:szCs w:val="18"/>
              </w:rPr>
              <w:t xml:space="preserve"> </w:t>
            </w:r>
            <w:r w:rsidR="00626A97">
              <w:rPr>
                <w:sz w:val="18"/>
                <w:szCs w:val="18"/>
              </w:rPr>
              <w:t>project / job</w:t>
            </w:r>
            <w:r w:rsidRPr="008B6D30">
              <w:rPr>
                <w:spacing w:val="-4"/>
                <w:sz w:val="18"/>
                <w:szCs w:val="18"/>
              </w:rPr>
              <w:t xml:space="preserve"> </w:t>
            </w:r>
            <w:r w:rsidRPr="008B6D30">
              <w:rPr>
                <w:sz w:val="18"/>
                <w:szCs w:val="18"/>
              </w:rPr>
              <w:t>on</w:t>
            </w:r>
            <w:r w:rsidRPr="008B6D30">
              <w:rPr>
                <w:spacing w:val="-6"/>
                <w:sz w:val="18"/>
                <w:szCs w:val="18"/>
              </w:rPr>
              <w:t xml:space="preserve"> </w:t>
            </w:r>
            <w:r w:rsidRPr="008B6D30">
              <w:rPr>
                <w:spacing w:val="-1"/>
                <w:sz w:val="18"/>
                <w:szCs w:val="18"/>
              </w:rPr>
              <w:t>which</w:t>
            </w:r>
            <w:r w:rsidRPr="008B6D30">
              <w:rPr>
                <w:spacing w:val="-34"/>
                <w:sz w:val="18"/>
                <w:szCs w:val="18"/>
              </w:rPr>
              <w:t xml:space="preserve"> </w:t>
            </w:r>
            <w:r w:rsidR="00626A97">
              <w:rPr>
                <w:spacing w:val="-34"/>
                <w:sz w:val="18"/>
                <w:szCs w:val="18"/>
              </w:rPr>
              <w:t xml:space="preserve"> </w:t>
            </w:r>
            <w:r w:rsidRPr="008B6D30">
              <w:rPr>
                <w:spacing w:val="-1"/>
                <w:sz w:val="18"/>
                <w:szCs w:val="18"/>
              </w:rPr>
              <w:t>the</w:t>
            </w:r>
            <w:r w:rsidRPr="008B6D30">
              <w:rPr>
                <w:spacing w:val="39"/>
                <w:w w:val="99"/>
                <w:sz w:val="18"/>
                <w:szCs w:val="18"/>
              </w:rPr>
              <w:t xml:space="preserve"> </w:t>
            </w:r>
            <w:r w:rsidRPr="008B6D30">
              <w:rPr>
                <w:spacing w:val="-1"/>
                <w:sz w:val="18"/>
                <w:szCs w:val="18"/>
              </w:rPr>
              <w:t>work</w:t>
            </w:r>
            <w:r w:rsidRPr="008B6D30">
              <w:rPr>
                <w:spacing w:val="-10"/>
                <w:sz w:val="18"/>
                <w:szCs w:val="18"/>
              </w:rPr>
              <w:t xml:space="preserve"> </w:t>
            </w:r>
            <w:r w:rsidRPr="008B6D30">
              <w:rPr>
                <w:spacing w:val="-1"/>
                <w:sz w:val="18"/>
                <w:szCs w:val="18"/>
              </w:rPr>
              <w:t>was</w:t>
            </w:r>
            <w:r w:rsidRPr="008B6D30">
              <w:rPr>
                <w:spacing w:val="-8"/>
                <w:sz w:val="18"/>
                <w:szCs w:val="18"/>
              </w:rPr>
              <w:t xml:space="preserve"> </w:t>
            </w:r>
            <w:r w:rsidRPr="008B6D30">
              <w:rPr>
                <w:spacing w:val="-1"/>
                <w:sz w:val="18"/>
                <w:szCs w:val="18"/>
              </w:rPr>
              <w:t>undertaken.</w:t>
            </w:r>
          </w:p>
          <w:p w14:paraId="2C2B587C" w14:textId="77777777" w:rsidR="008B6D30" w:rsidRPr="008B6D30" w:rsidRDefault="008B6D30" w:rsidP="0029518F">
            <w:pPr>
              <w:pStyle w:val="NoSpacing"/>
              <w:ind w:left="464"/>
              <w:rPr>
                <w:rFonts w:eastAsia="Verdana"/>
                <w:sz w:val="18"/>
                <w:szCs w:val="18"/>
              </w:rPr>
            </w:pPr>
          </w:p>
          <w:p w14:paraId="15EE5BA6" w14:textId="4109A61A" w:rsidR="008B6D30" w:rsidRPr="008B6D30" w:rsidRDefault="008B6D30" w:rsidP="00F274C9">
            <w:pPr>
              <w:pStyle w:val="NoSpacing"/>
              <w:numPr>
                <w:ilvl w:val="0"/>
                <w:numId w:val="23"/>
              </w:numPr>
              <w:ind w:left="464"/>
              <w:rPr>
                <w:rFonts w:eastAsia="Verdana"/>
                <w:sz w:val="18"/>
                <w:szCs w:val="18"/>
              </w:rPr>
            </w:pPr>
            <w:r w:rsidRPr="008B6D30">
              <w:rPr>
                <w:spacing w:val="-1"/>
                <w:sz w:val="18"/>
                <w:szCs w:val="18"/>
              </w:rPr>
              <w:t>Whilst</w:t>
            </w:r>
            <w:r w:rsidRPr="008B6D30">
              <w:rPr>
                <w:spacing w:val="-5"/>
                <w:sz w:val="18"/>
                <w:szCs w:val="18"/>
              </w:rPr>
              <w:t xml:space="preserve"> </w:t>
            </w:r>
            <w:r w:rsidRPr="008B6D30">
              <w:rPr>
                <w:spacing w:val="-1"/>
                <w:sz w:val="18"/>
                <w:szCs w:val="18"/>
              </w:rPr>
              <w:t>the</w:t>
            </w:r>
            <w:r w:rsidRPr="008B6D30">
              <w:rPr>
                <w:spacing w:val="-5"/>
                <w:sz w:val="18"/>
                <w:szCs w:val="18"/>
              </w:rPr>
              <w:t xml:space="preserve"> </w:t>
            </w:r>
            <w:r w:rsidRPr="008B6D30">
              <w:rPr>
                <w:spacing w:val="-1"/>
                <w:sz w:val="18"/>
                <w:szCs w:val="18"/>
              </w:rPr>
              <w:t>layout</w:t>
            </w:r>
            <w:r w:rsidRPr="008B6D30">
              <w:rPr>
                <w:spacing w:val="-4"/>
                <w:sz w:val="18"/>
                <w:szCs w:val="18"/>
              </w:rPr>
              <w:t xml:space="preserve"> </w:t>
            </w:r>
            <w:r w:rsidRPr="008B6D30">
              <w:rPr>
                <w:sz w:val="18"/>
                <w:szCs w:val="18"/>
              </w:rPr>
              <w:t>/</w:t>
            </w:r>
            <w:r w:rsidRPr="008B6D30">
              <w:rPr>
                <w:spacing w:val="-6"/>
                <w:sz w:val="18"/>
                <w:szCs w:val="18"/>
              </w:rPr>
              <w:t xml:space="preserve"> </w:t>
            </w:r>
            <w:r w:rsidRPr="008B6D30">
              <w:rPr>
                <w:spacing w:val="-1"/>
                <w:sz w:val="18"/>
                <w:szCs w:val="18"/>
              </w:rPr>
              <w:t>format</w:t>
            </w:r>
            <w:r w:rsidRPr="008B6D30">
              <w:rPr>
                <w:spacing w:val="-5"/>
                <w:sz w:val="18"/>
                <w:szCs w:val="18"/>
              </w:rPr>
              <w:t xml:space="preserve"> </w:t>
            </w:r>
            <w:r w:rsidRPr="008B6D30">
              <w:rPr>
                <w:sz w:val="18"/>
                <w:szCs w:val="18"/>
              </w:rPr>
              <w:t>of</w:t>
            </w:r>
            <w:r w:rsidRPr="008B6D30">
              <w:rPr>
                <w:spacing w:val="-5"/>
                <w:sz w:val="18"/>
                <w:szCs w:val="18"/>
              </w:rPr>
              <w:t xml:space="preserve"> </w:t>
            </w:r>
            <w:r w:rsidRPr="008B6D30">
              <w:rPr>
                <w:sz w:val="18"/>
                <w:szCs w:val="18"/>
              </w:rPr>
              <w:t>time</w:t>
            </w:r>
            <w:r w:rsidRPr="008B6D30">
              <w:rPr>
                <w:spacing w:val="-5"/>
                <w:sz w:val="18"/>
                <w:szCs w:val="18"/>
              </w:rPr>
              <w:t xml:space="preserve"> </w:t>
            </w:r>
            <w:r w:rsidRPr="008B6D30">
              <w:rPr>
                <w:spacing w:val="-1"/>
                <w:sz w:val="18"/>
                <w:szCs w:val="18"/>
              </w:rPr>
              <w:t>sheets</w:t>
            </w:r>
            <w:r w:rsidRPr="008B6D30">
              <w:rPr>
                <w:spacing w:val="-6"/>
                <w:sz w:val="18"/>
                <w:szCs w:val="18"/>
              </w:rPr>
              <w:t xml:space="preserve"> </w:t>
            </w:r>
            <w:r w:rsidRPr="008B6D30">
              <w:rPr>
                <w:sz w:val="18"/>
                <w:szCs w:val="18"/>
              </w:rPr>
              <w:t>may</w:t>
            </w:r>
            <w:r w:rsidRPr="008B6D30">
              <w:rPr>
                <w:spacing w:val="-21"/>
                <w:sz w:val="18"/>
                <w:szCs w:val="18"/>
              </w:rPr>
              <w:t xml:space="preserve"> </w:t>
            </w:r>
            <w:r w:rsidRPr="008B6D30">
              <w:rPr>
                <w:spacing w:val="-1"/>
                <w:sz w:val="18"/>
                <w:szCs w:val="18"/>
              </w:rPr>
              <w:t>vary</w:t>
            </w:r>
            <w:r w:rsidRPr="008B6D30">
              <w:rPr>
                <w:spacing w:val="39"/>
                <w:w w:val="99"/>
                <w:sz w:val="18"/>
                <w:szCs w:val="18"/>
              </w:rPr>
              <w:t xml:space="preserve"> </w:t>
            </w:r>
            <w:r w:rsidRPr="008B6D30">
              <w:rPr>
                <w:spacing w:val="-1"/>
                <w:sz w:val="18"/>
                <w:szCs w:val="18"/>
              </w:rPr>
              <w:t>throughout</w:t>
            </w:r>
            <w:r w:rsidRPr="008B6D30">
              <w:rPr>
                <w:spacing w:val="-6"/>
                <w:sz w:val="18"/>
                <w:szCs w:val="18"/>
              </w:rPr>
              <w:t xml:space="preserve"> </w:t>
            </w:r>
            <w:r w:rsidRPr="008B6D30">
              <w:rPr>
                <w:sz w:val="18"/>
                <w:szCs w:val="18"/>
              </w:rPr>
              <w:t>local</w:t>
            </w:r>
            <w:r w:rsidRPr="008B6D30">
              <w:rPr>
                <w:spacing w:val="-7"/>
                <w:sz w:val="18"/>
                <w:szCs w:val="18"/>
              </w:rPr>
              <w:t xml:space="preserve"> </w:t>
            </w:r>
            <w:r w:rsidRPr="008B6D30">
              <w:rPr>
                <w:spacing w:val="-1"/>
                <w:sz w:val="18"/>
                <w:szCs w:val="18"/>
              </w:rPr>
              <w:t>authorities,</w:t>
            </w:r>
            <w:r w:rsidRPr="008B6D30">
              <w:rPr>
                <w:spacing w:val="-8"/>
                <w:sz w:val="18"/>
                <w:szCs w:val="18"/>
              </w:rPr>
              <w:t xml:space="preserve"> </w:t>
            </w:r>
            <w:r w:rsidR="00231BA8">
              <w:rPr>
                <w:spacing w:val="-1"/>
                <w:sz w:val="18"/>
                <w:szCs w:val="18"/>
              </w:rPr>
              <w:t>supporting time sheets</w:t>
            </w:r>
            <w:r w:rsidR="00231BA8" w:rsidRPr="008B6D30">
              <w:rPr>
                <w:spacing w:val="-8"/>
                <w:sz w:val="18"/>
                <w:szCs w:val="18"/>
              </w:rPr>
              <w:t xml:space="preserve"> </w:t>
            </w:r>
            <w:r w:rsidR="00231BA8">
              <w:rPr>
                <w:spacing w:val="-1"/>
                <w:sz w:val="18"/>
                <w:szCs w:val="18"/>
              </w:rPr>
              <w:t>may</w:t>
            </w:r>
            <w:r w:rsidR="00231BA8" w:rsidRPr="008B6D30">
              <w:rPr>
                <w:spacing w:val="-7"/>
                <w:sz w:val="18"/>
                <w:szCs w:val="18"/>
              </w:rPr>
              <w:t xml:space="preserve"> </w:t>
            </w:r>
            <w:r w:rsidRPr="008B6D30">
              <w:rPr>
                <w:spacing w:val="-1"/>
                <w:sz w:val="18"/>
                <w:szCs w:val="18"/>
              </w:rPr>
              <w:t>contain</w:t>
            </w:r>
            <w:r w:rsidRPr="008B6D30">
              <w:rPr>
                <w:spacing w:val="-33"/>
                <w:sz w:val="18"/>
                <w:szCs w:val="18"/>
              </w:rPr>
              <w:t xml:space="preserve"> </w:t>
            </w:r>
            <w:r w:rsidRPr="008B6D30">
              <w:rPr>
                <w:spacing w:val="-1"/>
                <w:sz w:val="18"/>
                <w:szCs w:val="18"/>
              </w:rPr>
              <w:t>the</w:t>
            </w:r>
            <w:r w:rsidRPr="008B6D30">
              <w:rPr>
                <w:spacing w:val="37"/>
                <w:w w:val="99"/>
                <w:sz w:val="18"/>
                <w:szCs w:val="18"/>
              </w:rPr>
              <w:t xml:space="preserve"> </w:t>
            </w:r>
            <w:r w:rsidRPr="008B6D30">
              <w:rPr>
                <w:spacing w:val="-1"/>
                <w:sz w:val="18"/>
                <w:szCs w:val="18"/>
              </w:rPr>
              <w:t>following</w:t>
            </w:r>
            <w:r w:rsidRPr="008B6D30">
              <w:rPr>
                <w:spacing w:val="-25"/>
                <w:sz w:val="18"/>
                <w:szCs w:val="18"/>
              </w:rPr>
              <w:t xml:space="preserve"> </w:t>
            </w:r>
            <w:r w:rsidRPr="008B6D30">
              <w:rPr>
                <w:spacing w:val="-1"/>
                <w:sz w:val="18"/>
                <w:szCs w:val="18"/>
              </w:rPr>
              <w:t>information:</w:t>
            </w:r>
          </w:p>
          <w:p w14:paraId="2513E082" w14:textId="77777777" w:rsidR="008B6D30" w:rsidRPr="008B6D30" w:rsidRDefault="008B6D30" w:rsidP="00F274C9">
            <w:pPr>
              <w:pStyle w:val="NoSpacing"/>
              <w:numPr>
                <w:ilvl w:val="0"/>
                <w:numId w:val="23"/>
              </w:numPr>
              <w:ind w:left="1031"/>
              <w:rPr>
                <w:rFonts w:eastAsia="Verdana"/>
                <w:sz w:val="18"/>
                <w:szCs w:val="18"/>
              </w:rPr>
            </w:pPr>
            <w:r w:rsidRPr="008B6D30">
              <w:rPr>
                <w:sz w:val="18"/>
                <w:szCs w:val="18"/>
              </w:rPr>
              <w:t>Week</w:t>
            </w:r>
            <w:r w:rsidRPr="008B6D30">
              <w:rPr>
                <w:spacing w:val="-7"/>
                <w:sz w:val="18"/>
                <w:szCs w:val="18"/>
              </w:rPr>
              <w:t xml:space="preserve"> </w:t>
            </w:r>
            <w:r w:rsidRPr="008B6D30">
              <w:rPr>
                <w:spacing w:val="-1"/>
                <w:sz w:val="18"/>
                <w:szCs w:val="18"/>
              </w:rPr>
              <w:t>number,</w:t>
            </w:r>
            <w:r w:rsidRPr="008B6D30">
              <w:rPr>
                <w:spacing w:val="-5"/>
                <w:sz w:val="18"/>
                <w:szCs w:val="18"/>
              </w:rPr>
              <w:t xml:space="preserve"> </w:t>
            </w:r>
            <w:r w:rsidRPr="008B6D30">
              <w:rPr>
                <w:spacing w:val="-1"/>
                <w:sz w:val="18"/>
                <w:szCs w:val="18"/>
              </w:rPr>
              <w:t>week</w:t>
            </w:r>
            <w:r w:rsidRPr="008B6D30">
              <w:rPr>
                <w:spacing w:val="-6"/>
                <w:sz w:val="18"/>
                <w:szCs w:val="18"/>
              </w:rPr>
              <w:t xml:space="preserve"> </w:t>
            </w:r>
            <w:r w:rsidRPr="008B6D30">
              <w:rPr>
                <w:spacing w:val="-1"/>
                <w:sz w:val="18"/>
                <w:szCs w:val="18"/>
              </w:rPr>
              <w:t>ending</w:t>
            </w:r>
            <w:r w:rsidRPr="008B6D30">
              <w:rPr>
                <w:spacing w:val="-6"/>
                <w:sz w:val="18"/>
                <w:szCs w:val="18"/>
              </w:rPr>
              <w:t xml:space="preserve"> </w:t>
            </w:r>
            <w:r w:rsidRPr="008B6D30">
              <w:rPr>
                <w:spacing w:val="-1"/>
                <w:sz w:val="18"/>
                <w:szCs w:val="18"/>
              </w:rPr>
              <w:t>and</w:t>
            </w:r>
            <w:r w:rsidRPr="008B6D30">
              <w:rPr>
                <w:spacing w:val="-5"/>
                <w:sz w:val="18"/>
                <w:szCs w:val="18"/>
              </w:rPr>
              <w:t xml:space="preserve"> </w:t>
            </w:r>
            <w:r w:rsidRPr="008B6D30">
              <w:rPr>
                <w:sz w:val="18"/>
                <w:szCs w:val="18"/>
              </w:rPr>
              <w:t>period</w:t>
            </w:r>
            <w:r w:rsidRPr="008B6D30">
              <w:rPr>
                <w:spacing w:val="-6"/>
                <w:sz w:val="18"/>
                <w:szCs w:val="18"/>
              </w:rPr>
              <w:t xml:space="preserve"> </w:t>
            </w:r>
            <w:r w:rsidRPr="008B6D30">
              <w:rPr>
                <w:spacing w:val="-1"/>
                <w:sz w:val="18"/>
                <w:szCs w:val="18"/>
              </w:rPr>
              <w:t>ending</w:t>
            </w:r>
            <w:r w:rsidRPr="008B6D30">
              <w:rPr>
                <w:spacing w:val="-22"/>
                <w:sz w:val="18"/>
                <w:szCs w:val="18"/>
              </w:rPr>
              <w:t xml:space="preserve"> </w:t>
            </w:r>
            <w:r w:rsidRPr="008B6D30">
              <w:rPr>
                <w:spacing w:val="-1"/>
                <w:sz w:val="18"/>
                <w:szCs w:val="18"/>
              </w:rPr>
              <w:t>details.</w:t>
            </w:r>
          </w:p>
          <w:p w14:paraId="069897B3" w14:textId="5567BF14" w:rsidR="008B6D30" w:rsidRPr="008B6D30" w:rsidRDefault="008B6D30" w:rsidP="00F274C9">
            <w:pPr>
              <w:pStyle w:val="NoSpacing"/>
              <w:numPr>
                <w:ilvl w:val="0"/>
                <w:numId w:val="23"/>
              </w:numPr>
              <w:ind w:left="1031"/>
              <w:rPr>
                <w:rFonts w:eastAsia="Verdana"/>
                <w:sz w:val="18"/>
                <w:szCs w:val="18"/>
              </w:rPr>
            </w:pPr>
            <w:r w:rsidRPr="008B6D30">
              <w:rPr>
                <w:spacing w:val="-1"/>
                <w:sz w:val="18"/>
                <w:szCs w:val="18"/>
              </w:rPr>
              <w:t>Employee</w:t>
            </w:r>
            <w:r w:rsidRPr="008B6D30">
              <w:rPr>
                <w:spacing w:val="-7"/>
                <w:sz w:val="18"/>
                <w:szCs w:val="18"/>
              </w:rPr>
              <w:t xml:space="preserve"> </w:t>
            </w:r>
            <w:r w:rsidRPr="008B6D30">
              <w:rPr>
                <w:spacing w:val="-1"/>
                <w:sz w:val="18"/>
                <w:szCs w:val="18"/>
              </w:rPr>
              <w:t>name,</w:t>
            </w:r>
            <w:r w:rsidRPr="008B6D30">
              <w:rPr>
                <w:spacing w:val="-8"/>
                <w:sz w:val="18"/>
                <w:szCs w:val="18"/>
              </w:rPr>
              <w:t xml:space="preserve"> </w:t>
            </w:r>
            <w:r w:rsidR="009412B5" w:rsidRPr="008B6D30">
              <w:rPr>
                <w:spacing w:val="-1"/>
                <w:sz w:val="18"/>
                <w:szCs w:val="18"/>
              </w:rPr>
              <w:t>number,</w:t>
            </w:r>
            <w:r w:rsidRPr="008B6D30">
              <w:rPr>
                <w:spacing w:val="-8"/>
                <w:sz w:val="18"/>
                <w:szCs w:val="18"/>
              </w:rPr>
              <w:t xml:space="preserve"> </w:t>
            </w:r>
            <w:r w:rsidRPr="008B6D30">
              <w:rPr>
                <w:sz w:val="18"/>
                <w:szCs w:val="18"/>
              </w:rPr>
              <w:t>and</w:t>
            </w:r>
            <w:r w:rsidRPr="008B6D30">
              <w:rPr>
                <w:spacing w:val="-7"/>
                <w:sz w:val="18"/>
                <w:szCs w:val="18"/>
              </w:rPr>
              <w:t xml:space="preserve"> </w:t>
            </w:r>
            <w:r w:rsidRPr="008B6D30">
              <w:rPr>
                <w:sz w:val="18"/>
                <w:szCs w:val="18"/>
              </w:rPr>
              <w:t>grade</w:t>
            </w:r>
            <w:r w:rsidRPr="008B6D30">
              <w:rPr>
                <w:spacing w:val="-13"/>
                <w:sz w:val="18"/>
                <w:szCs w:val="18"/>
              </w:rPr>
              <w:t xml:space="preserve"> </w:t>
            </w:r>
            <w:r w:rsidRPr="008B6D30">
              <w:rPr>
                <w:sz w:val="18"/>
                <w:szCs w:val="18"/>
              </w:rPr>
              <w:t>details.</w:t>
            </w:r>
          </w:p>
          <w:p w14:paraId="2700518C" w14:textId="77777777" w:rsidR="008B6D30" w:rsidRPr="008B6D30" w:rsidRDefault="008B6D30" w:rsidP="00F274C9">
            <w:pPr>
              <w:pStyle w:val="NoSpacing"/>
              <w:numPr>
                <w:ilvl w:val="0"/>
                <w:numId w:val="23"/>
              </w:numPr>
              <w:ind w:left="1031"/>
              <w:rPr>
                <w:rFonts w:eastAsia="Verdana"/>
                <w:sz w:val="18"/>
                <w:szCs w:val="18"/>
              </w:rPr>
            </w:pPr>
            <w:r w:rsidRPr="008B6D30">
              <w:rPr>
                <w:spacing w:val="-1"/>
                <w:sz w:val="18"/>
                <w:szCs w:val="18"/>
              </w:rPr>
              <w:t>Rate</w:t>
            </w:r>
            <w:r w:rsidRPr="008B6D30">
              <w:rPr>
                <w:spacing w:val="-5"/>
                <w:sz w:val="18"/>
                <w:szCs w:val="18"/>
              </w:rPr>
              <w:t xml:space="preserve"> </w:t>
            </w:r>
            <w:r w:rsidRPr="008B6D30">
              <w:rPr>
                <w:sz w:val="18"/>
                <w:szCs w:val="18"/>
              </w:rPr>
              <w:t>of</w:t>
            </w:r>
            <w:r w:rsidRPr="008B6D30">
              <w:rPr>
                <w:spacing w:val="-6"/>
                <w:sz w:val="18"/>
                <w:szCs w:val="18"/>
              </w:rPr>
              <w:t xml:space="preserve"> </w:t>
            </w:r>
            <w:r w:rsidRPr="008B6D30">
              <w:rPr>
                <w:sz w:val="18"/>
                <w:szCs w:val="18"/>
              </w:rPr>
              <w:t>pay</w:t>
            </w:r>
            <w:r w:rsidRPr="008B6D30">
              <w:rPr>
                <w:spacing w:val="-6"/>
                <w:sz w:val="18"/>
                <w:szCs w:val="18"/>
              </w:rPr>
              <w:t xml:space="preserve"> </w:t>
            </w:r>
            <w:r w:rsidRPr="008B6D30">
              <w:rPr>
                <w:spacing w:val="-1"/>
                <w:sz w:val="18"/>
                <w:szCs w:val="18"/>
              </w:rPr>
              <w:t>being</w:t>
            </w:r>
            <w:r w:rsidRPr="008B6D30">
              <w:rPr>
                <w:spacing w:val="-11"/>
                <w:sz w:val="18"/>
                <w:szCs w:val="18"/>
              </w:rPr>
              <w:t xml:space="preserve"> </w:t>
            </w:r>
            <w:r w:rsidRPr="008B6D30">
              <w:rPr>
                <w:spacing w:val="-1"/>
                <w:sz w:val="18"/>
                <w:szCs w:val="18"/>
              </w:rPr>
              <w:t>applied.</w:t>
            </w:r>
          </w:p>
          <w:p w14:paraId="52451F15" w14:textId="77777777" w:rsidR="008B6D30" w:rsidRPr="008B6D30" w:rsidRDefault="008B6D30" w:rsidP="00F274C9">
            <w:pPr>
              <w:pStyle w:val="NoSpacing"/>
              <w:numPr>
                <w:ilvl w:val="0"/>
                <w:numId w:val="23"/>
              </w:numPr>
              <w:ind w:left="1031"/>
              <w:rPr>
                <w:rFonts w:eastAsia="Verdana"/>
                <w:sz w:val="18"/>
                <w:szCs w:val="18"/>
              </w:rPr>
            </w:pPr>
            <w:r w:rsidRPr="008B6D30">
              <w:rPr>
                <w:spacing w:val="-1"/>
                <w:sz w:val="18"/>
                <w:szCs w:val="18"/>
              </w:rPr>
              <w:t>Details</w:t>
            </w:r>
            <w:r w:rsidRPr="008B6D30">
              <w:rPr>
                <w:spacing w:val="-6"/>
                <w:sz w:val="18"/>
                <w:szCs w:val="18"/>
              </w:rPr>
              <w:t xml:space="preserve"> </w:t>
            </w:r>
            <w:r w:rsidRPr="008B6D30">
              <w:rPr>
                <w:sz w:val="18"/>
                <w:szCs w:val="18"/>
              </w:rPr>
              <w:t>of</w:t>
            </w:r>
            <w:r w:rsidRPr="008B6D30">
              <w:rPr>
                <w:spacing w:val="-6"/>
                <w:sz w:val="18"/>
                <w:szCs w:val="18"/>
              </w:rPr>
              <w:t xml:space="preserve"> </w:t>
            </w:r>
            <w:r w:rsidRPr="008B6D30">
              <w:rPr>
                <w:spacing w:val="-1"/>
                <w:sz w:val="18"/>
                <w:szCs w:val="18"/>
              </w:rPr>
              <w:t>work</w:t>
            </w:r>
            <w:r w:rsidRPr="008B6D30">
              <w:rPr>
                <w:spacing w:val="-6"/>
                <w:sz w:val="18"/>
                <w:szCs w:val="18"/>
              </w:rPr>
              <w:t xml:space="preserve"> </w:t>
            </w:r>
            <w:r w:rsidRPr="008B6D30">
              <w:rPr>
                <w:spacing w:val="-1"/>
                <w:sz w:val="18"/>
                <w:szCs w:val="18"/>
              </w:rPr>
              <w:t>undertaken</w:t>
            </w:r>
            <w:r w:rsidRPr="008B6D30">
              <w:rPr>
                <w:spacing w:val="-5"/>
                <w:sz w:val="18"/>
                <w:szCs w:val="18"/>
              </w:rPr>
              <w:t xml:space="preserve"> </w:t>
            </w:r>
            <w:r w:rsidRPr="008B6D30">
              <w:rPr>
                <w:sz w:val="18"/>
                <w:szCs w:val="18"/>
              </w:rPr>
              <w:t>(job</w:t>
            </w:r>
            <w:r w:rsidRPr="008B6D30">
              <w:rPr>
                <w:spacing w:val="-5"/>
                <w:sz w:val="18"/>
                <w:szCs w:val="18"/>
              </w:rPr>
              <w:t xml:space="preserve"> </w:t>
            </w:r>
            <w:r w:rsidRPr="008B6D30">
              <w:rPr>
                <w:spacing w:val="-1"/>
                <w:sz w:val="18"/>
                <w:szCs w:val="18"/>
              </w:rPr>
              <w:t>description,</w:t>
            </w:r>
            <w:r w:rsidRPr="008B6D30">
              <w:rPr>
                <w:spacing w:val="-6"/>
                <w:sz w:val="18"/>
                <w:szCs w:val="18"/>
              </w:rPr>
              <w:t xml:space="preserve"> </w:t>
            </w:r>
            <w:r w:rsidRPr="008B6D30">
              <w:rPr>
                <w:sz w:val="18"/>
                <w:szCs w:val="18"/>
              </w:rPr>
              <w:t>job</w:t>
            </w:r>
            <w:r w:rsidRPr="008B6D30">
              <w:rPr>
                <w:spacing w:val="-18"/>
                <w:sz w:val="18"/>
                <w:szCs w:val="18"/>
              </w:rPr>
              <w:t xml:space="preserve"> </w:t>
            </w:r>
            <w:r w:rsidRPr="008B6D30">
              <w:rPr>
                <w:sz w:val="18"/>
                <w:szCs w:val="18"/>
              </w:rPr>
              <w:t>code,</w:t>
            </w:r>
            <w:r w:rsidRPr="008B6D30">
              <w:rPr>
                <w:spacing w:val="45"/>
                <w:w w:val="99"/>
                <w:sz w:val="18"/>
                <w:szCs w:val="18"/>
              </w:rPr>
              <w:t xml:space="preserve"> </w:t>
            </w:r>
            <w:r w:rsidRPr="008B6D30">
              <w:rPr>
                <w:spacing w:val="-1"/>
                <w:sz w:val="18"/>
                <w:szCs w:val="18"/>
              </w:rPr>
              <w:t>operation</w:t>
            </w:r>
            <w:r w:rsidRPr="008B6D30">
              <w:rPr>
                <w:spacing w:val="-8"/>
                <w:sz w:val="18"/>
                <w:szCs w:val="18"/>
              </w:rPr>
              <w:t xml:space="preserve"> </w:t>
            </w:r>
            <w:r w:rsidRPr="008B6D30">
              <w:rPr>
                <w:sz w:val="18"/>
                <w:szCs w:val="18"/>
              </w:rPr>
              <w:t>code</w:t>
            </w:r>
            <w:r w:rsidRPr="008B6D30">
              <w:rPr>
                <w:spacing w:val="-6"/>
                <w:sz w:val="18"/>
                <w:szCs w:val="18"/>
              </w:rPr>
              <w:t xml:space="preserve"> </w:t>
            </w:r>
            <w:r w:rsidRPr="008B6D30">
              <w:rPr>
                <w:spacing w:val="-1"/>
                <w:sz w:val="18"/>
                <w:szCs w:val="18"/>
              </w:rPr>
              <w:t>and</w:t>
            </w:r>
            <w:r w:rsidRPr="008B6D30">
              <w:rPr>
                <w:spacing w:val="-7"/>
                <w:sz w:val="18"/>
                <w:szCs w:val="18"/>
              </w:rPr>
              <w:t xml:space="preserve"> </w:t>
            </w:r>
            <w:r w:rsidRPr="008B6D30">
              <w:rPr>
                <w:spacing w:val="-1"/>
                <w:sz w:val="18"/>
                <w:szCs w:val="18"/>
              </w:rPr>
              <w:t>description</w:t>
            </w:r>
            <w:r w:rsidRPr="008B6D30">
              <w:rPr>
                <w:spacing w:val="-7"/>
                <w:sz w:val="18"/>
                <w:szCs w:val="18"/>
              </w:rPr>
              <w:t xml:space="preserve"> </w:t>
            </w:r>
            <w:r w:rsidRPr="008B6D30">
              <w:rPr>
                <w:sz w:val="18"/>
                <w:szCs w:val="18"/>
              </w:rPr>
              <w:t>of</w:t>
            </w:r>
            <w:r w:rsidRPr="008B6D30">
              <w:rPr>
                <w:spacing w:val="-7"/>
                <w:sz w:val="18"/>
                <w:szCs w:val="18"/>
              </w:rPr>
              <w:t xml:space="preserve"> </w:t>
            </w:r>
            <w:r w:rsidRPr="008B6D30">
              <w:rPr>
                <w:spacing w:val="-1"/>
                <w:sz w:val="18"/>
                <w:szCs w:val="18"/>
              </w:rPr>
              <w:t>work</w:t>
            </w:r>
            <w:r w:rsidRPr="008B6D30">
              <w:rPr>
                <w:spacing w:val="-22"/>
                <w:sz w:val="18"/>
                <w:szCs w:val="18"/>
              </w:rPr>
              <w:t xml:space="preserve"> </w:t>
            </w:r>
            <w:r w:rsidRPr="008B6D30">
              <w:rPr>
                <w:spacing w:val="-1"/>
                <w:sz w:val="18"/>
                <w:szCs w:val="18"/>
              </w:rPr>
              <w:t>undertaken).</w:t>
            </w:r>
          </w:p>
          <w:p w14:paraId="40C63D73" w14:textId="77777777" w:rsidR="008B6D30" w:rsidRPr="008B6D30" w:rsidRDefault="008B6D30" w:rsidP="00F274C9">
            <w:pPr>
              <w:pStyle w:val="NoSpacing"/>
              <w:numPr>
                <w:ilvl w:val="0"/>
                <w:numId w:val="23"/>
              </w:numPr>
              <w:ind w:left="1031"/>
              <w:rPr>
                <w:rFonts w:eastAsia="Verdana"/>
                <w:sz w:val="18"/>
                <w:szCs w:val="18"/>
              </w:rPr>
            </w:pPr>
            <w:r w:rsidRPr="008B6D30">
              <w:rPr>
                <w:spacing w:val="-1"/>
                <w:sz w:val="18"/>
                <w:szCs w:val="18"/>
              </w:rPr>
              <w:t>Hours</w:t>
            </w:r>
            <w:r w:rsidRPr="008B6D30">
              <w:rPr>
                <w:spacing w:val="-7"/>
                <w:sz w:val="18"/>
                <w:szCs w:val="18"/>
              </w:rPr>
              <w:t xml:space="preserve"> </w:t>
            </w:r>
            <w:r w:rsidRPr="008B6D30">
              <w:rPr>
                <w:spacing w:val="-1"/>
                <w:sz w:val="18"/>
                <w:szCs w:val="18"/>
              </w:rPr>
              <w:t>worked</w:t>
            </w:r>
            <w:r w:rsidRPr="008B6D30">
              <w:rPr>
                <w:spacing w:val="-5"/>
                <w:sz w:val="18"/>
                <w:szCs w:val="18"/>
              </w:rPr>
              <w:t xml:space="preserve"> </w:t>
            </w:r>
            <w:r w:rsidRPr="008B6D30">
              <w:rPr>
                <w:sz w:val="18"/>
                <w:szCs w:val="18"/>
              </w:rPr>
              <w:t>(recorded</w:t>
            </w:r>
            <w:r w:rsidRPr="008B6D30">
              <w:rPr>
                <w:spacing w:val="-5"/>
                <w:sz w:val="18"/>
                <w:szCs w:val="18"/>
              </w:rPr>
              <w:t xml:space="preserve"> </w:t>
            </w:r>
            <w:r w:rsidRPr="008B6D30">
              <w:rPr>
                <w:spacing w:val="-1"/>
                <w:sz w:val="18"/>
                <w:szCs w:val="18"/>
              </w:rPr>
              <w:t>against</w:t>
            </w:r>
            <w:r w:rsidRPr="008B6D30">
              <w:rPr>
                <w:spacing w:val="-5"/>
                <w:sz w:val="18"/>
                <w:szCs w:val="18"/>
              </w:rPr>
              <w:t xml:space="preserve"> </w:t>
            </w:r>
            <w:r w:rsidRPr="008B6D30">
              <w:rPr>
                <w:sz w:val="18"/>
                <w:szCs w:val="18"/>
              </w:rPr>
              <w:t>each</w:t>
            </w:r>
            <w:r w:rsidRPr="008B6D30">
              <w:rPr>
                <w:spacing w:val="-7"/>
                <w:sz w:val="18"/>
                <w:szCs w:val="18"/>
              </w:rPr>
              <w:t xml:space="preserve"> </w:t>
            </w:r>
            <w:r w:rsidRPr="008B6D30">
              <w:rPr>
                <w:sz w:val="18"/>
                <w:szCs w:val="18"/>
              </w:rPr>
              <w:t>project</w:t>
            </w:r>
            <w:r w:rsidRPr="008B6D30">
              <w:rPr>
                <w:spacing w:val="-6"/>
                <w:sz w:val="18"/>
                <w:szCs w:val="18"/>
              </w:rPr>
              <w:t xml:space="preserve"> </w:t>
            </w:r>
            <w:r w:rsidRPr="008B6D30">
              <w:rPr>
                <w:sz w:val="18"/>
                <w:szCs w:val="18"/>
              </w:rPr>
              <w:t>/</w:t>
            </w:r>
            <w:r w:rsidRPr="008B6D30">
              <w:rPr>
                <w:spacing w:val="-21"/>
                <w:sz w:val="18"/>
                <w:szCs w:val="18"/>
              </w:rPr>
              <w:t xml:space="preserve"> </w:t>
            </w:r>
            <w:r w:rsidRPr="008B6D30">
              <w:rPr>
                <w:sz w:val="18"/>
                <w:szCs w:val="18"/>
              </w:rPr>
              <w:t>job</w:t>
            </w:r>
            <w:r w:rsidRPr="008B6D30">
              <w:rPr>
                <w:spacing w:val="23"/>
                <w:sz w:val="18"/>
                <w:szCs w:val="18"/>
              </w:rPr>
              <w:t xml:space="preserve"> </w:t>
            </w:r>
            <w:r w:rsidRPr="008B6D30">
              <w:rPr>
                <w:sz w:val="18"/>
                <w:szCs w:val="18"/>
              </w:rPr>
              <w:t>code).</w:t>
            </w:r>
          </w:p>
          <w:p w14:paraId="10302FEF" w14:textId="77777777" w:rsidR="008B6D30" w:rsidRPr="008B6D30" w:rsidRDefault="008B6D30" w:rsidP="00F274C9">
            <w:pPr>
              <w:pStyle w:val="NoSpacing"/>
              <w:numPr>
                <w:ilvl w:val="0"/>
                <w:numId w:val="23"/>
              </w:numPr>
              <w:ind w:left="1031"/>
              <w:rPr>
                <w:rFonts w:eastAsia="Verdana"/>
                <w:sz w:val="18"/>
                <w:szCs w:val="18"/>
              </w:rPr>
            </w:pPr>
            <w:r w:rsidRPr="008B6D30">
              <w:rPr>
                <w:spacing w:val="-1"/>
                <w:sz w:val="18"/>
                <w:szCs w:val="18"/>
              </w:rPr>
              <w:t>Overtime</w:t>
            </w:r>
            <w:r w:rsidRPr="008B6D30">
              <w:rPr>
                <w:spacing w:val="-2"/>
                <w:sz w:val="18"/>
                <w:szCs w:val="18"/>
              </w:rPr>
              <w:t xml:space="preserve"> </w:t>
            </w:r>
            <w:r w:rsidRPr="008B6D30">
              <w:rPr>
                <w:spacing w:val="-1"/>
                <w:sz w:val="18"/>
                <w:szCs w:val="18"/>
              </w:rPr>
              <w:t>worked (broken</w:t>
            </w:r>
            <w:r w:rsidRPr="008B6D30">
              <w:rPr>
                <w:spacing w:val="-3"/>
                <w:sz w:val="18"/>
                <w:szCs w:val="18"/>
              </w:rPr>
              <w:t xml:space="preserve"> </w:t>
            </w:r>
            <w:r w:rsidRPr="008B6D30">
              <w:rPr>
                <w:spacing w:val="-1"/>
                <w:sz w:val="18"/>
                <w:szCs w:val="18"/>
              </w:rPr>
              <w:t>down</w:t>
            </w:r>
            <w:r w:rsidRPr="008B6D30">
              <w:rPr>
                <w:spacing w:val="-3"/>
                <w:sz w:val="18"/>
                <w:szCs w:val="18"/>
              </w:rPr>
              <w:t xml:space="preserve"> </w:t>
            </w:r>
            <w:r w:rsidRPr="008B6D30">
              <w:rPr>
                <w:spacing w:val="-1"/>
                <w:sz w:val="18"/>
                <w:szCs w:val="18"/>
              </w:rPr>
              <w:t>into</w:t>
            </w:r>
            <w:r w:rsidRPr="008B6D30">
              <w:rPr>
                <w:spacing w:val="-13"/>
                <w:sz w:val="18"/>
                <w:szCs w:val="18"/>
              </w:rPr>
              <w:t xml:space="preserve"> </w:t>
            </w:r>
            <w:r w:rsidRPr="008B6D30">
              <w:rPr>
                <w:spacing w:val="-1"/>
                <w:sz w:val="18"/>
                <w:szCs w:val="18"/>
              </w:rPr>
              <w:t>time-and-a-half</w:t>
            </w:r>
            <w:r w:rsidRPr="008B6D30">
              <w:rPr>
                <w:spacing w:val="55"/>
                <w:w w:val="99"/>
                <w:sz w:val="18"/>
                <w:szCs w:val="18"/>
              </w:rPr>
              <w:t xml:space="preserve"> </w:t>
            </w:r>
            <w:r w:rsidRPr="008B6D30">
              <w:rPr>
                <w:spacing w:val="-1"/>
                <w:sz w:val="18"/>
                <w:szCs w:val="18"/>
              </w:rPr>
              <w:t>and</w:t>
            </w:r>
            <w:r w:rsidRPr="008B6D30">
              <w:rPr>
                <w:spacing w:val="5"/>
                <w:sz w:val="18"/>
                <w:szCs w:val="18"/>
              </w:rPr>
              <w:t xml:space="preserve"> </w:t>
            </w:r>
            <w:r w:rsidRPr="008B6D30">
              <w:rPr>
                <w:spacing w:val="-1"/>
                <w:sz w:val="18"/>
                <w:szCs w:val="18"/>
              </w:rPr>
              <w:t>double</w:t>
            </w:r>
            <w:r w:rsidRPr="008B6D30">
              <w:rPr>
                <w:spacing w:val="6"/>
                <w:sz w:val="18"/>
                <w:szCs w:val="18"/>
              </w:rPr>
              <w:t xml:space="preserve"> </w:t>
            </w:r>
            <w:r w:rsidRPr="008B6D30">
              <w:rPr>
                <w:spacing w:val="-1"/>
                <w:sz w:val="18"/>
                <w:szCs w:val="18"/>
              </w:rPr>
              <w:t>time</w:t>
            </w:r>
            <w:r w:rsidRPr="008B6D30">
              <w:rPr>
                <w:spacing w:val="6"/>
                <w:sz w:val="18"/>
                <w:szCs w:val="18"/>
              </w:rPr>
              <w:t xml:space="preserve"> </w:t>
            </w:r>
            <w:r w:rsidRPr="008B6D30">
              <w:rPr>
                <w:spacing w:val="-1"/>
                <w:sz w:val="18"/>
                <w:szCs w:val="18"/>
              </w:rPr>
              <w:t>recorded</w:t>
            </w:r>
            <w:r w:rsidRPr="008B6D30">
              <w:rPr>
                <w:spacing w:val="2"/>
                <w:sz w:val="18"/>
                <w:szCs w:val="18"/>
              </w:rPr>
              <w:t xml:space="preserve"> </w:t>
            </w:r>
            <w:r w:rsidRPr="008B6D30">
              <w:rPr>
                <w:spacing w:val="-1"/>
                <w:sz w:val="18"/>
                <w:szCs w:val="18"/>
              </w:rPr>
              <w:t>against</w:t>
            </w:r>
            <w:r w:rsidRPr="008B6D30">
              <w:rPr>
                <w:spacing w:val="6"/>
                <w:sz w:val="18"/>
                <w:szCs w:val="18"/>
              </w:rPr>
              <w:t xml:space="preserve"> </w:t>
            </w:r>
            <w:r w:rsidRPr="008B6D30">
              <w:rPr>
                <w:sz w:val="18"/>
                <w:szCs w:val="18"/>
              </w:rPr>
              <w:t>each</w:t>
            </w:r>
            <w:r w:rsidRPr="008B6D30">
              <w:rPr>
                <w:spacing w:val="3"/>
                <w:sz w:val="18"/>
                <w:szCs w:val="18"/>
              </w:rPr>
              <w:t xml:space="preserve"> </w:t>
            </w:r>
            <w:r w:rsidRPr="008B6D30">
              <w:rPr>
                <w:spacing w:val="-1"/>
                <w:sz w:val="18"/>
                <w:szCs w:val="18"/>
              </w:rPr>
              <w:t>project</w:t>
            </w:r>
            <w:r w:rsidRPr="008B6D30">
              <w:rPr>
                <w:spacing w:val="6"/>
                <w:sz w:val="18"/>
                <w:szCs w:val="18"/>
              </w:rPr>
              <w:t xml:space="preserve"> </w:t>
            </w:r>
            <w:r w:rsidRPr="008B6D30">
              <w:rPr>
                <w:sz w:val="18"/>
                <w:szCs w:val="18"/>
              </w:rPr>
              <w:t>/</w:t>
            </w:r>
            <w:r w:rsidRPr="008B6D30">
              <w:rPr>
                <w:spacing w:val="-7"/>
                <w:sz w:val="18"/>
                <w:szCs w:val="18"/>
              </w:rPr>
              <w:t xml:space="preserve"> </w:t>
            </w:r>
            <w:r w:rsidRPr="008B6D30">
              <w:rPr>
                <w:spacing w:val="-1"/>
                <w:sz w:val="18"/>
                <w:szCs w:val="18"/>
              </w:rPr>
              <w:t>job</w:t>
            </w:r>
            <w:r w:rsidRPr="008B6D30">
              <w:rPr>
                <w:spacing w:val="47"/>
                <w:sz w:val="18"/>
                <w:szCs w:val="18"/>
              </w:rPr>
              <w:t xml:space="preserve"> </w:t>
            </w:r>
            <w:r w:rsidRPr="008B6D30">
              <w:rPr>
                <w:sz w:val="18"/>
                <w:szCs w:val="18"/>
              </w:rPr>
              <w:t>code).</w:t>
            </w:r>
          </w:p>
          <w:p w14:paraId="23AB9E6C" w14:textId="77777777" w:rsidR="008B6D30" w:rsidRPr="008B6D30" w:rsidRDefault="008B6D30" w:rsidP="00F274C9">
            <w:pPr>
              <w:pStyle w:val="NoSpacing"/>
              <w:numPr>
                <w:ilvl w:val="0"/>
                <w:numId w:val="23"/>
              </w:numPr>
              <w:ind w:left="1031"/>
              <w:rPr>
                <w:rFonts w:eastAsia="Verdana"/>
                <w:sz w:val="18"/>
                <w:szCs w:val="18"/>
              </w:rPr>
            </w:pPr>
            <w:r w:rsidRPr="008B6D30">
              <w:rPr>
                <w:spacing w:val="-1"/>
                <w:sz w:val="18"/>
                <w:szCs w:val="18"/>
              </w:rPr>
              <w:t>Any</w:t>
            </w:r>
            <w:r w:rsidRPr="008B6D30">
              <w:rPr>
                <w:spacing w:val="-6"/>
                <w:sz w:val="18"/>
                <w:szCs w:val="18"/>
              </w:rPr>
              <w:t xml:space="preserve"> </w:t>
            </w:r>
            <w:r w:rsidRPr="008B6D30">
              <w:rPr>
                <w:spacing w:val="-1"/>
                <w:sz w:val="18"/>
                <w:szCs w:val="18"/>
              </w:rPr>
              <w:t>allowances</w:t>
            </w:r>
            <w:r w:rsidRPr="008B6D30">
              <w:rPr>
                <w:spacing w:val="-6"/>
                <w:sz w:val="18"/>
                <w:szCs w:val="18"/>
              </w:rPr>
              <w:t xml:space="preserve"> </w:t>
            </w:r>
            <w:r w:rsidRPr="008B6D30">
              <w:rPr>
                <w:spacing w:val="-1"/>
                <w:sz w:val="18"/>
                <w:szCs w:val="18"/>
              </w:rPr>
              <w:t>being</w:t>
            </w:r>
            <w:r w:rsidRPr="008B6D30">
              <w:rPr>
                <w:spacing w:val="-10"/>
                <w:sz w:val="18"/>
                <w:szCs w:val="18"/>
              </w:rPr>
              <w:t xml:space="preserve"> </w:t>
            </w:r>
            <w:r w:rsidRPr="008B6D30">
              <w:rPr>
                <w:sz w:val="18"/>
                <w:szCs w:val="18"/>
              </w:rPr>
              <w:t>claimed.</w:t>
            </w:r>
          </w:p>
          <w:p w14:paraId="09E94A5D" w14:textId="75747BF4" w:rsidR="008B6D30" w:rsidRPr="008B6D30" w:rsidRDefault="008B6D30" w:rsidP="00F274C9">
            <w:pPr>
              <w:pStyle w:val="NoSpacing"/>
              <w:numPr>
                <w:ilvl w:val="0"/>
                <w:numId w:val="23"/>
              </w:numPr>
              <w:ind w:left="1031"/>
              <w:rPr>
                <w:rFonts w:eastAsia="Verdana"/>
                <w:sz w:val="18"/>
                <w:szCs w:val="18"/>
              </w:rPr>
            </w:pPr>
            <w:r w:rsidRPr="008B6D30">
              <w:rPr>
                <w:spacing w:val="-1"/>
                <w:sz w:val="18"/>
                <w:szCs w:val="18"/>
              </w:rPr>
              <w:t>Service</w:t>
            </w:r>
            <w:r w:rsidRPr="008B6D30">
              <w:rPr>
                <w:spacing w:val="-7"/>
                <w:sz w:val="18"/>
                <w:szCs w:val="18"/>
              </w:rPr>
              <w:t xml:space="preserve"> </w:t>
            </w:r>
            <w:r w:rsidRPr="008B6D30">
              <w:rPr>
                <w:sz w:val="18"/>
                <w:szCs w:val="18"/>
              </w:rPr>
              <w:t>record</w:t>
            </w:r>
            <w:r w:rsidRPr="008B6D30">
              <w:rPr>
                <w:spacing w:val="-7"/>
                <w:sz w:val="18"/>
                <w:szCs w:val="18"/>
              </w:rPr>
              <w:t xml:space="preserve"> </w:t>
            </w:r>
            <w:r w:rsidRPr="008B6D30">
              <w:rPr>
                <w:spacing w:val="-1"/>
                <w:sz w:val="18"/>
                <w:szCs w:val="18"/>
              </w:rPr>
              <w:t>(recording</w:t>
            </w:r>
            <w:r w:rsidRPr="008B6D30">
              <w:rPr>
                <w:spacing w:val="-7"/>
                <w:sz w:val="18"/>
                <w:szCs w:val="18"/>
              </w:rPr>
              <w:t xml:space="preserve"> </w:t>
            </w:r>
            <w:r w:rsidR="009412B5" w:rsidRPr="008B6D30">
              <w:rPr>
                <w:spacing w:val="-1"/>
                <w:sz w:val="18"/>
                <w:szCs w:val="18"/>
              </w:rPr>
              <w:t>days</w:t>
            </w:r>
            <w:r w:rsidRPr="008B6D30">
              <w:rPr>
                <w:spacing w:val="-8"/>
                <w:sz w:val="18"/>
                <w:szCs w:val="18"/>
              </w:rPr>
              <w:t xml:space="preserve"> </w:t>
            </w:r>
            <w:r w:rsidRPr="008B6D30">
              <w:rPr>
                <w:spacing w:val="-1"/>
                <w:sz w:val="18"/>
                <w:szCs w:val="18"/>
              </w:rPr>
              <w:t>worked,</w:t>
            </w:r>
            <w:r w:rsidRPr="008B6D30">
              <w:rPr>
                <w:spacing w:val="-8"/>
                <w:sz w:val="18"/>
                <w:szCs w:val="18"/>
              </w:rPr>
              <w:t xml:space="preserve"> </w:t>
            </w:r>
            <w:r w:rsidRPr="008B6D30">
              <w:rPr>
                <w:sz w:val="18"/>
                <w:szCs w:val="18"/>
              </w:rPr>
              <w:t>sick</w:t>
            </w:r>
            <w:r w:rsidRPr="008B6D30">
              <w:rPr>
                <w:spacing w:val="-28"/>
                <w:sz w:val="18"/>
                <w:szCs w:val="18"/>
              </w:rPr>
              <w:t xml:space="preserve"> </w:t>
            </w:r>
            <w:r w:rsidRPr="008B6D30">
              <w:rPr>
                <w:spacing w:val="-1"/>
                <w:sz w:val="18"/>
                <w:szCs w:val="18"/>
              </w:rPr>
              <w:t>leave,</w:t>
            </w:r>
            <w:r w:rsidRPr="008B6D30">
              <w:rPr>
                <w:spacing w:val="43"/>
                <w:w w:val="99"/>
                <w:sz w:val="18"/>
                <w:szCs w:val="18"/>
              </w:rPr>
              <w:t xml:space="preserve"> </w:t>
            </w:r>
            <w:r w:rsidRPr="008B6D30">
              <w:rPr>
                <w:spacing w:val="-1"/>
                <w:sz w:val="18"/>
                <w:szCs w:val="18"/>
              </w:rPr>
              <w:t>annual</w:t>
            </w:r>
            <w:r w:rsidRPr="008B6D30">
              <w:rPr>
                <w:spacing w:val="-8"/>
                <w:sz w:val="18"/>
                <w:szCs w:val="18"/>
              </w:rPr>
              <w:t xml:space="preserve"> </w:t>
            </w:r>
            <w:r w:rsidRPr="008B6D30">
              <w:rPr>
                <w:spacing w:val="-1"/>
                <w:sz w:val="18"/>
                <w:szCs w:val="18"/>
              </w:rPr>
              <w:t>leave,</w:t>
            </w:r>
            <w:r w:rsidRPr="008B6D30">
              <w:rPr>
                <w:spacing w:val="-9"/>
                <w:sz w:val="18"/>
                <w:szCs w:val="18"/>
              </w:rPr>
              <w:t xml:space="preserve"> </w:t>
            </w:r>
            <w:r w:rsidRPr="008B6D30">
              <w:rPr>
                <w:sz w:val="18"/>
                <w:szCs w:val="18"/>
              </w:rPr>
              <w:t>bank</w:t>
            </w:r>
            <w:r w:rsidRPr="008B6D30">
              <w:rPr>
                <w:spacing w:val="-10"/>
                <w:sz w:val="18"/>
                <w:szCs w:val="18"/>
              </w:rPr>
              <w:t xml:space="preserve"> </w:t>
            </w:r>
            <w:r w:rsidRPr="008B6D30">
              <w:rPr>
                <w:spacing w:val="-1"/>
                <w:sz w:val="18"/>
                <w:szCs w:val="18"/>
              </w:rPr>
              <w:t>holidays).</w:t>
            </w:r>
          </w:p>
          <w:p w14:paraId="7FA67A4F" w14:textId="77777777" w:rsidR="008B6D30" w:rsidRDefault="008B6D30" w:rsidP="00F274C9">
            <w:pPr>
              <w:pStyle w:val="NoSpacing"/>
              <w:numPr>
                <w:ilvl w:val="0"/>
                <w:numId w:val="23"/>
              </w:numPr>
              <w:ind w:left="1031"/>
              <w:rPr>
                <w:spacing w:val="-1"/>
                <w:sz w:val="18"/>
                <w:szCs w:val="18"/>
              </w:rPr>
            </w:pPr>
            <w:r w:rsidRPr="008B6D30">
              <w:rPr>
                <w:spacing w:val="-1"/>
                <w:sz w:val="18"/>
                <w:szCs w:val="18"/>
              </w:rPr>
              <w:t>Signature</w:t>
            </w:r>
            <w:r w:rsidRPr="008B6D30">
              <w:rPr>
                <w:spacing w:val="-8"/>
                <w:sz w:val="18"/>
                <w:szCs w:val="18"/>
              </w:rPr>
              <w:t xml:space="preserve"> </w:t>
            </w:r>
            <w:r w:rsidRPr="008B6D30">
              <w:rPr>
                <w:sz w:val="18"/>
                <w:szCs w:val="18"/>
              </w:rPr>
              <w:t>of</w:t>
            </w:r>
            <w:r w:rsidRPr="008B6D30">
              <w:rPr>
                <w:spacing w:val="-8"/>
                <w:sz w:val="18"/>
                <w:szCs w:val="18"/>
              </w:rPr>
              <w:t xml:space="preserve"> </w:t>
            </w:r>
            <w:r w:rsidRPr="008B6D30">
              <w:rPr>
                <w:spacing w:val="-1"/>
                <w:sz w:val="18"/>
                <w:szCs w:val="18"/>
              </w:rPr>
              <w:t>employee</w:t>
            </w:r>
            <w:r w:rsidRPr="008B6D30">
              <w:rPr>
                <w:spacing w:val="-8"/>
                <w:sz w:val="18"/>
                <w:szCs w:val="18"/>
              </w:rPr>
              <w:t xml:space="preserve"> </w:t>
            </w:r>
            <w:r w:rsidRPr="008B6D30">
              <w:rPr>
                <w:spacing w:val="-1"/>
                <w:sz w:val="18"/>
                <w:szCs w:val="18"/>
              </w:rPr>
              <w:t>and</w:t>
            </w:r>
            <w:r w:rsidRPr="008B6D30">
              <w:rPr>
                <w:spacing w:val="-9"/>
                <w:sz w:val="18"/>
                <w:szCs w:val="18"/>
              </w:rPr>
              <w:t xml:space="preserve"> </w:t>
            </w:r>
            <w:r w:rsidRPr="008B6D30">
              <w:rPr>
                <w:spacing w:val="-1"/>
                <w:sz w:val="18"/>
                <w:szCs w:val="18"/>
              </w:rPr>
              <w:t>supervisor</w:t>
            </w:r>
            <w:r w:rsidRPr="008B6D30">
              <w:rPr>
                <w:spacing w:val="-9"/>
                <w:sz w:val="18"/>
                <w:szCs w:val="18"/>
              </w:rPr>
              <w:t xml:space="preserve"> </w:t>
            </w:r>
            <w:r w:rsidRPr="008B6D30">
              <w:rPr>
                <w:spacing w:val="-1"/>
                <w:sz w:val="18"/>
                <w:szCs w:val="18"/>
              </w:rPr>
              <w:t>approving</w:t>
            </w:r>
            <w:r w:rsidRPr="008B6D30">
              <w:rPr>
                <w:spacing w:val="-23"/>
                <w:sz w:val="18"/>
                <w:szCs w:val="18"/>
              </w:rPr>
              <w:t xml:space="preserve"> </w:t>
            </w:r>
            <w:r w:rsidRPr="008B6D30">
              <w:rPr>
                <w:spacing w:val="-1"/>
                <w:sz w:val="18"/>
                <w:szCs w:val="18"/>
              </w:rPr>
              <w:t>the</w:t>
            </w:r>
            <w:r w:rsidRPr="008B6D30">
              <w:rPr>
                <w:spacing w:val="51"/>
                <w:w w:val="99"/>
                <w:sz w:val="18"/>
                <w:szCs w:val="18"/>
              </w:rPr>
              <w:t xml:space="preserve"> </w:t>
            </w:r>
            <w:r w:rsidRPr="008B6D30">
              <w:rPr>
                <w:spacing w:val="-1"/>
                <w:sz w:val="18"/>
                <w:szCs w:val="18"/>
              </w:rPr>
              <w:t>timesheet.</w:t>
            </w:r>
          </w:p>
          <w:p w14:paraId="7A12E3CC" w14:textId="77777777" w:rsidR="00626A97" w:rsidRDefault="00626A97" w:rsidP="00626A97">
            <w:pPr>
              <w:pStyle w:val="NoSpacing"/>
              <w:rPr>
                <w:spacing w:val="-1"/>
                <w:sz w:val="18"/>
                <w:szCs w:val="18"/>
              </w:rPr>
            </w:pPr>
          </w:p>
          <w:p w14:paraId="4F2F23BB" w14:textId="395223ED" w:rsidR="00626A97" w:rsidRPr="009412B5" w:rsidRDefault="00626A97" w:rsidP="00626A97">
            <w:pPr>
              <w:pStyle w:val="NoSpacing"/>
              <w:numPr>
                <w:ilvl w:val="0"/>
                <w:numId w:val="23"/>
              </w:numPr>
              <w:ind w:left="464"/>
              <w:rPr>
                <w:rFonts w:eastAsia="Verdana"/>
                <w:sz w:val="18"/>
                <w:szCs w:val="18"/>
              </w:rPr>
            </w:pPr>
            <w:r>
              <w:rPr>
                <w:spacing w:val="-1"/>
                <w:sz w:val="18"/>
                <w:szCs w:val="18"/>
              </w:rPr>
              <w:t xml:space="preserve">Printouts from </w:t>
            </w:r>
            <w:r w:rsidR="00AC3A63">
              <w:rPr>
                <w:spacing w:val="-1"/>
                <w:sz w:val="18"/>
                <w:szCs w:val="18"/>
              </w:rPr>
              <w:t>the local</w:t>
            </w:r>
            <w:r>
              <w:rPr>
                <w:spacing w:val="-1"/>
                <w:sz w:val="18"/>
                <w:szCs w:val="18"/>
              </w:rPr>
              <w:t xml:space="preserve"> authority payroll system (e.g. Core) may also be required to support </w:t>
            </w:r>
            <w:r w:rsidR="00E079EB">
              <w:rPr>
                <w:spacing w:val="-1"/>
                <w:sz w:val="18"/>
                <w:szCs w:val="18"/>
              </w:rPr>
              <w:t>the hours</w:t>
            </w:r>
            <w:r>
              <w:rPr>
                <w:spacing w:val="-1"/>
                <w:sz w:val="18"/>
                <w:szCs w:val="18"/>
              </w:rPr>
              <w:t xml:space="preserve"> charged to the project.</w:t>
            </w:r>
          </w:p>
        </w:tc>
      </w:tr>
      <w:tr w:rsidR="008B6D30" w14:paraId="0E1F79C0" w14:textId="77777777" w:rsidTr="00967362">
        <w:trPr>
          <w:trHeight w:val="800"/>
        </w:trPr>
        <w:tc>
          <w:tcPr>
            <w:tcW w:w="3823" w:type="dxa"/>
            <w:tcBorders>
              <w:top w:val="single" w:sz="4" w:space="0" w:color="000000"/>
              <w:left w:val="single" w:sz="3" w:space="0" w:color="000000"/>
              <w:bottom w:val="single" w:sz="4" w:space="0" w:color="000000"/>
              <w:right w:val="single" w:sz="3" w:space="0" w:color="000000"/>
            </w:tcBorders>
          </w:tcPr>
          <w:p w14:paraId="54D02E31" w14:textId="5331DAAF" w:rsidR="008B6D30" w:rsidRPr="008B6D30" w:rsidRDefault="008B6D30" w:rsidP="008B6D30">
            <w:pPr>
              <w:pStyle w:val="NoSpacing"/>
              <w:rPr>
                <w:rFonts w:eastAsia="Verdana" w:hAnsi="Verdana" w:cs="Verdana"/>
                <w:sz w:val="18"/>
                <w:szCs w:val="18"/>
              </w:rPr>
            </w:pPr>
            <w:r w:rsidRPr="008B6D30">
              <w:rPr>
                <w:sz w:val="18"/>
                <w:szCs w:val="18"/>
              </w:rPr>
              <w:t>Overheads</w:t>
            </w:r>
          </w:p>
        </w:tc>
        <w:tc>
          <w:tcPr>
            <w:tcW w:w="5953" w:type="dxa"/>
            <w:tcBorders>
              <w:top w:val="single" w:sz="4" w:space="0" w:color="000000"/>
              <w:left w:val="single" w:sz="3" w:space="0" w:color="000000"/>
              <w:bottom w:val="single" w:sz="4" w:space="0" w:color="000000"/>
              <w:right w:val="single" w:sz="3" w:space="0" w:color="000000"/>
            </w:tcBorders>
          </w:tcPr>
          <w:p w14:paraId="5188F4AD" w14:textId="6AC599CA" w:rsidR="008B6D30" w:rsidRPr="008B6D30" w:rsidRDefault="008B6D30" w:rsidP="00EC6287">
            <w:pPr>
              <w:pStyle w:val="NoSpacing"/>
              <w:numPr>
                <w:ilvl w:val="0"/>
                <w:numId w:val="25"/>
              </w:numPr>
              <w:ind w:left="464"/>
              <w:rPr>
                <w:rFonts w:eastAsia="Verdana" w:hAnsi="Verdana" w:cs="Verdana"/>
                <w:sz w:val="18"/>
                <w:szCs w:val="18"/>
              </w:rPr>
            </w:pPr>
            <w:r w:rsidRPr="008B6D30">
              <w:rPr>
                <w:rFonts w:eastAsia="Calibri" w:hAnsi="Calibri" w:cs="Times New Roman"/>
                <w:sz w:val="18"/>
                <w:szCs w:val="18"/>
                <w:lang w:eastAsia="en-US"/>
              </w:rPr>
              <w:t>An</w:t>
            </w:r>
            <w:r w:rsidRPr="008B6D30">
              <w:rPr>
                <w:rFonts w:eastAsia="Calibri" w:hAnsi="Calibri" w:cs="Times New Roman"/>
                <w:spacing w:val="9"/>
                <w:sz w:val="18"/>
                <w:szCs w:val="18"/>
                <w:lang w:eastAsia="en-US"/>
              </w:rPr>
              <w:t xml:space="preserve"> </w:t>
            </w:r>
            <w:r w:rsidRPr="008B6D30">
              <w:rPr>
                <w:rFonts w:eastAsia="Calibri" w:hAnsi="Calibri" w:cs="Times New Roman"/>
                <w:sz w:val="18"/>
                <w:szCs w:val="18"/>
                <w:lang w:eastAsia="en-US"/>
              </w:rPr>
              <w:t>Overhead</w:t>
            </w:r>
            <w:r w:rsidRPr="008B6D30">
              <w:rPr>
                <w:rFonts w:eastAsia="Calibri" w:hAnsi="Calibri" w:cs="Times New Roman"/>
                <w:spacing w:val="11"/>
                <w:sz w:val="18"/>
                <w:szCs w:val="18"/>
                <w:lang w:eastAsia="en-US"/>
              </w:rPr>
              <w:t xml:space="preserve"> </w:t>
            </w:r>
            <w:r w:rsidRPr="008B6D30">
              <w:rPr>
                <w:rFonts w:eastAsia="Calibri" w:hAnsi="Calibri" w:cs="Times New Roman"/>
                <w:sz w:val="18"/>
                <w:szCs w:val="18"/>
                <w:lang w:eastAsia="en-US"/>
              </w:rPr>
              <w:t>charge</w:t>
            </w:r>
            <w:r w:rsidRPr="008B6D30">
              <w:rPr>
                <w:rFonts w:eastAsia="Calibri" w:hAnsi="Calibri" w:cs="Times New Roman"/>
                <w:spacing w:val="11"/>
                <w:sz w:val="18"/>
                <w:szCs w:val="18"/>
                <w:lang w:eastAsia="en-US"/>
              </w:rPr>
              <w:t xml:space="preserve"> </w:t>
            </w:r>
            <w:r w:rsidRPr="004B3C1A">
              <w:rPr>
                <w:rFonts w:eastAsia="Calibri" w:hAnsi="Calibri" w:cs="Times New Roman"/>
                <w:sz w:val="18"/>
                <w:szCs w:val="18"/>
                <w:lang w:eastAsia="en-US"/>
              </w:rPr>
              <w:t>of</w:t>
            </w:r>
            <w:r w:rsidRPr="004B3C1A">
              <w:rPr>
                <w:rFonts w:eastAsia="Calibri" w:hAnsi="Calibri" w:cs="Times New Roman"/>
                <w:spacing w:val="15"/>
                <w:sz w:val="18"/>
                <w:szCs w:val="18"/>
                <w:lang w:eastAsia="en-US"/>
              </w:rPr>
              <w:t xml:space="preserve"> </w:t>
            </w:r>
            <w:r w:rsidRPr="004B3C1A">
              <w:rPr>
                <w:rFonts w:eastAsia="Calibri" w:hAnsi="Calibri" w:cs="Times New Roman"/>
                <w:sz w:val="18"/>
                <w:szCs w:val="18"/>
                <w:lang w:eastAsia="en-US"/>
              </w:rPr>
              <w:t>38.5%</w:t>
            </w:r>
            <w:r w:rsidRPr="004B3C1A">
              <w:rPr>
                <w:rFonts w:eastAsia="Calibri" w:hAnsi="Calibri" w:cs="Times New Roman"/>
                <w:spacing w:val="12"/>
                <w:sz w:val="18"/>
                <w:szCs w:val="18"/>
                <w:lang w:eastAsia="en-US"/>
              </w:rPr>
              <w:t xml:space="preserve"> </w:t>
            </w:r>
            <w:r w:rsidRPr="004B3C1A">
              <w:rPr>
                <w:rFonts w:eastAsia="Calibri" w:hAnsi="Calibri" w:cs="Times New Roman"/>
                <w:sz w:val="18"/>
                <w:szCs w:val="18"/>
                <w:lang w:eastAsia="en-US"/>
              </w:rPr>
              <w:t>may</w:t>
            </w:r>
            <w:r w:rsidRPr="004B3C1A">
              <w:rPr>
                <w:rFonts w:eastAsia="Calibri" w:hAnsi="Calibri" w:cs="Times New Roman"/>
                <w:spacing w:val="12"/>
                <w:sz w:val="18"/>
                <w:szCs w:val="18"/>
                <w:lang w:eastAsia="en-US"/>
              </w:rPr>
              <w:t xml:space="preserve"> </w:t>
            </w:r>
            <w:r w:rsidRPr="004B3C1A">
              <w:rPr>
                <w:rFonts w:eastAsia="Calibri" w:hAnsi="Calibri" w:cs="Times New Roman"/>
                <w:sz w:val="18"/>
                <w:szCs w:val="18"/>
                <w:lang w:eastAsia="en-US"/>
              </w:rPr>
              <w:t>be</w:t>
            </w:r>
            <w:r w:rsidRPr="008B6D30">
              <w:rPr>
                <w:rFonts w:eastAsia="Calibri" w:hAnsi="Calibri" w:cs="Times New Roman"/>
                <w:spacing w:val="11"/>
                <w:sz w:val="18"/>
                <w:szCs w:val="18"/>
                <w:lang w:eastAsia="en-US"/>
              </w:rPr>
              <w:t xml:space="preserve"> </w:t>
            </w:r>
            <w:r w:rsidRPr="008B6D30">
              <w:rPr>
                <w:rFonts w:eastAsia="Calibri" w:hAnsi="Calibri" w:cs="Times New Roman"/>
                <w:sz w:val="18"/>
                <w:szCs w:val="18"/>
                <w:lang w:eastAsia="en-US"/>
              </w:rPr>
              <w:t>applied</w:t>
            </w:r>
            <w:r w:rsidRPr="008B6D30">
              <w:rPr>
                <w:rFonts w:eastAsia="Calibri" w:hAnsi="Calibri" w:cs="Times New Roman"/>
                <w:spacing w:val="11"/>
                <w:sz w:val="18"/>
                <w:szCs w:val="18"/>
                <w:lang w:eastAsia="en-US"/>
              </w:rPr>
              <w:t xml:space="preserve"> </w:t>
            </w:r>
            <w:r w:rsidRPr="008B6D30">
              <w:rPr>
                <w:rFonts w:eastAsia="Calibri" w:hAnsi="Calibri" w:cs="Times New Roman"/>
                <w:sz w:val="18"/>
                <w:szCs w:val="18"/>
                <w:lang w:eastAsia="en-US"/>
              </w:rPr>
              <w:t>as</w:t>
            </w:r>
            <w:r w:rsidRPr="008B6D30">
              <w:rPr>
                <w:rFonts w:eastAsia="Calibri" w:hAnsi="Calibri" w:cs="Times New Roman"/>
                <w:spacing w:val="52"/>
                <w:sz w:val="18"/>
                <w:szCs w:val="18"/>
                <w:lang w:eastAsia="en-US"/>
              </w:rPr>
              <w:t xml:space="preserve"> </w:t>
            </w:r>
            <w:r w:rsidRPr="008B6D30">
              <w:rPr>
                <w:rFonts w:eastAsia="Calibri" w:hAnsi="Calibri" w:cs="Times New Roman"/>
                <w:sz w:val="18"/>
                <w:szCs w:val="18"/>
                <w:lang w:eastAsia="en-US"/>
              </w:rPr>
              <w:t>a</w:t>
            </w:r>
            <w:r w:rsidRPr="008B6D30">
              <w:rPr>
                <w:rFonts w:eastAsia="Calibri" w:hAnsi="Calibri" w:cs="Times New Roman"/>
                <w:spacing w:val="41"/>
                <w:w w:val="99"/>
                <w:sz w:val="18"/>
                <w:szCs w:val="18"/>
                <w:lang w:eastAsia="en-US"/>
              </w:rPr>
              <w:t xml:space="preserve"> </w:t>
            </w:r>
            <w:r w:rsidRPr="008B6D30">
              <w:rPr>
                <w:rFonts w:eastAsia="Calibri" w:hAnsi="Calibri" w:cs="Times New Roman"/>
                <w:sz w:val="18"/>
                <w:szCs w:val="18"/>
                <w:lang w:eastAsia="en-US"/>
              </w:rPr>
              <w:t>percentage</w:t>
            </w:r>
            <w:r w:rsidRPr="008B6D30">
              <w:rPr>
                <w:rFonts w:eastAsia="Calibri" w:hAnsi="Calibri" w:cs="Times New Roman"/>
                <w:spacing w:val="62"/>
                <w:sz w:val="18"/>
                <w:szCs w:val="18"/>
                <w:lang w:eastAsia="en-US"/>
              </w:rPr>
              <w:t xml:space="preserve"> </w:t>
            </w:r>
            <w:r w:rsidRPr="008B6D30">
              <w:rPr>
                <w:rFonts w:eastAsia="Calibri" w:hAnsi="Calibri" w:cs="Times New Roman"/>
                <w:sz w:val="18"/>
                <w:szCs w:val="18"/>
                <w:lang w:eastAsia="en-US"/>
              </w:rPr>
              <w:t xml:space="preserve">the </w:t>
            </w:r>
            <w:r w:rsidR="00487B65" w:rsidRPr="008B6D30">
              <w:rPr>
                <w:rFonts w:eastAsia="Calibri" w:hAnsi="Calibri" w:cs="Times New Roman"/>
                <w:sz w:val="18"/>
                <w:szCs w:val="18"/>
                <w:lang w:eastAsia="en-US"/>
              </w:rPr>
              <w:t>basic pay</w:t>
            </w:r>
            <w:r w:rsidRPr="008B6D30">
              <w:rPr>
                <w:rFonts w:eastAsia="Calibri" w:hAnsi="Calibri" w:cs="Times New Roman"/>
                <w:spacing w:val="1"/>
                <w:sz w:val="18"/>
                <w:szCs w:val="18"/>
                <w:lang w:eastAsia="en-US"/>
              </w:rPr>
              <w:t xml:space="preserve"> </w:t>
            </w:r>
            <w:r w:rsidRPr="008B6D30">
              <w:rPr>
                <w:rFonts w:eastAsia="Calibri" w:hAnsi="Calibri" w:cs="Times New Roman"/>
                <w:sz w:val="18"/>
                <w:szCs w:val="18"/>
                <w:lang w:eastAsia="en-US"/>
              </w:rPr>
              <w:t>element of</w:t>
            </w:r>
            <w:r w:rsidRPr="008B6D30">
              <w:rPr>
                <w:rFonts w:eastAsia="Calibri" w:hAnsi="Calibri" w:cs="Times New Roman"/>
                <w:spacing w:val="1"/>
                <w:sz w:val="18"/>
                <w:szCs w:val="18"/>
                <w:lang w:eastAsia="en-US"/>
              </w:rPr>
              <w:t xml:space="preserve"> </w:t>
            </w:r>
            <w:r w:rsidRPr="008B6D30">
              <w:rPr>
                <w:rFonts w:eastAsia="Calibri" w:hAnsi="Calibri" w:cs="Times New Roman"/>
                <w:sz w:val="18"/>
                <w:szCs w:val="18"/>
                <w:lang w:eastAsia="en-US"/>
              </w:rPr>
              <w:t>relevant</w:t>
            </w:r>
            <w:r w:rsidRPr="008B6D30">
              <w:rPr>
                <w:rFonts w:eastAsia="Calibri" w:hAnsi="Calibri" w:cs="Times New Roman"/>
                <w:spacing w:val="33"/>
                <w:sz w:val="18"/>
                <w:szCs w:val="18"/>
                <w:lang w:eastAsia="en-US"/>
              </w:rPr>
              <w:t xml:space="preserve"> </w:t>
            </w:r>
            <w:r w:rsidRPr="008B6D30">
              <w:rPr>
                <w:rFonts w:eastAsia="Calibri" w:hAnsi="Calibri" w:cs="Times New Roman"/>
                <w:sz w:val="18"/>
                <w:szCs w:val="18"/>
                <w:lang w:eastAsia="en-US"/>
              </w:rPr>
              <w:t>road</w:t>
            </w:r>
            <w:r w:rsidRPr="008B6D30">
              <w:rPr>
                <w:rFonts w:eastAsia="Calibri" w:hAnsi="Calibri" w:cs="Times New Roman"/>
                <w:spacing w:val="43"/>
                <w:sz w:val="18"/>
                <w:szCs w:val="18"/>
                <w:lang w:eastAsia="en-US"/>
              </w:rPr>
              <w:t xml:space="preserve"> </w:t>
            </w:r>
            <w:r w:rsidRPr="008B6D30">
              <w:rPr>
                <w:rFonts w:eastAsia="Calibri" w:hAnsi="Calibri" w:cs="Times New Roman"/>
                <w:sz w:val="18"/>
                <w:szCs w:val="18"/>
                <w:lang w:eastAsia="en-US"/>
              </w:rPr>
              <w:t>workers/non-officer</w:t>
            </w:r>
            <w:r w:rsidRPr="008B6D30">
              <w:rPr>
                <w:rFonts w:eastAsia="Calibri" w:hAnsi="Calibri" w:cs="Times New Roman"/>
                <w:spacing w:val="51"/>
                <w:sz w:val="18"/>
                <w:szCs w:val="18"/>
                <w:lang w:eastAsia="en-US"/>
              </w:rPr>
              <w:t xml:space="preserve"> </w:t>
            </w:r>
            <w:r w:rsidRPr="008B6D30">
              <w:rPr>
                <w:rFonts w:eastAsia="Calibri" w:hAnsi="Calibri" w:cs="Times New Roman"/>
                <w:sz w:val="18"/>
                <w:szCs w:val="18"/>
                <w:lang w:eastAsia="en-US"/>
              </w:rPr>
              <w:t>grades</w:t>
            </w:r>
            <w:r w:rsidRPr="008B6D30">
              <w:rPr>
                <w:rFonts w:eastAsia="Calibri" w:hAnsi="Calibri" w:cs="Times New Roman"/>
                <w:spacing w:val="51"/>
                <w:sz w:val="18"/>
                <w:szCs w:val="18"/>
                <w:lang w:eastAsia="en-US"/>
              </w:rPr>
              <w:t xml:space="preserve"> </w:t>
            </w:r>
            <w:r w:rsidRPr="008B6D30">
              <w:rPr>
                <w:rFonts w:eastAsia="Calibri" w:hAnsi="Calibri" w:cs="Times New Roman"/>
                <w:sz w:val="18"/>
                <w:szCs w:val="18"/>
                <w:lang w:eastAsia="en-US"/>
              </w:rPr>
              <w:t>and</w:t>
            </w:r>
            <w:r w:rsidRPr="008B6D30">
              <w:rPr>
                <w:rFonts w:eastAsia="Calibri" w:hAnsi="Calibri" w:cs="Times New Roman"/>
                <w:spacing w:val="51"/>
                <w:sz w:val="18"/>
                <w:szCs w:val="18"/>
                <w:lang w:eastAsia="en-US"/>
              </w:rPr>
              <w:t xml:space="preserve"> </w:t>
            </w:r>
            <w:r w:rsidRPr="008B6D30">
              <w:rPr>
                <w:rFonts w:eastAsia="Calibri" w:hAnsi="Calibri" w:cs="Times New Roman"/>
                <w:spacing w:val="1"/>
                <w:sz w:val="18"/>
                <w:szCs w:val="18"/>
                <w:lang w:eastAsia="en-US"/>
              </w:rPr>
              <w:t>an</w:t>
            </w:r>
            <w:r w:rsidRPr="008B6D30">
              <w:rPr>
                <w:rFonts w:eastAsia="Calibri" w:hAnsi="Calibri" w:cs="Times New Roman"/>
                <w:spacing w:val="50"/>
                <w:sz w:val="18"/>
                <w:szCs w:val="18"/>
                <w:lang w:eastAsia="en-US"/>
              </w:rPr>
              <w:t xml:space="preserve"> </w:t>
            </w:r>
            <w:r w:rsidRPr="008B6D30">
              <w:rPr>
                <w:rFonts w:eastAsia="Calibri" w:hAnsi="Calibri" w:cs="Times New Roman"/>
                <w:sz w:val="18"/>
                <w:szCs w:val="18"/>
                <w:lang w:eastAsia="en-US"/>
              </w:rPr>
              <w:t>overhead</w:t>
            </w:r>
            <w:r w:rsidRPr="008B6D30">
              <w:rPr>
                <w:rFonts w:eastAsia="Calibri" w:hAnsi="Calibri" w:cs="Times New Roman"/>
                <w:spacing w:val="45"/>
                <w:sz w:val="18"/>
                <w:szCs w:val="18"/>
                <w:lang w:eastAsia="en-US"/>
              </w:rPr>
              <w:t xml:space="preserve"> </w:t>
            </w:r>
            <w:r w:rsidRPr="008B6D30">
              <w:rPr>
                <w:rFonts w:eastAsia="Calibri" w:hAnsi="Calibri" w:cs="Times New Roman"/>
                <w:sz w:val="18"/>
                <w:szCs w:val="18"/>
                <w:lang w:eastAsia="en-US"/>
              </w:rPr>
              <w:t>of</w:t>
            </w:r>
            <w:r w:rsidRPr="008B6D30">
              <w:rPr>
                <w:rFonts w:eastAsia="Calibri" w:hAnsi="Calibri" w:cs="Times New Roman"/>
                <w:spacing w:val="35"/>
                <w:sz w:val="18"/>
                <w:szCs w:val="18"/>
                <w:lang w:eastAsia="en-US"/>
              </w:rPr>
              <w:t xml:space="preserve"> </w:t>
            </w:r>
            <w:r w:rsidRPr="008B6D30">
              <w:rPr>
                <w:rFonts w:eastAsia="Calibri" w:hAnsi="Calibri" w:cs="Times New Roman"/>
                <w:sz w:val="18"/>
                <w:szCs w:val="18"/>
                <w:lang w:eastAsia="en-US"/>
              </w:rPr>
              <w:t>11.5%</w:t>
            </w:r>
            <w:r w:rsidR="00487B65">
              <w:rPr>
                <w:rFonts w:eastAsia="Calibri" w:hAnsi="Calibri" w:cs="Times New Roman"/>
                <w:sz w:val="18"/>
                <w:szCs w:val="18"/>
                <w:lang w:eastAsia="en-US"/>
              </w:rPr>
              <w:t xml:space="preserve"> </w:t>
            </w:r>
            <w:r w:rsidRPr="008B6D30">
              <w:rPr>
                <w:rFonts w:eastAsia="Calibri" w:hAnsi="Calibri" w:cs="Times New Roman"/>
                <w:sz w:val="18"/>
                <w:szCs w:val="18"/>
                <w:lang w:eastAsia="en-US"/>
              </w:rPr>
              <w:t>may</w:t>
            </w:r>
            <w:r w:rsidRPr="008B6D30">
              <w:rPr>
                <w:rFonts w:eastAsia="Calibri" w:hAnsi="Calibri" w:cs="Times New Roman"/>
                <w:spacing w:val="39"/>
                <w:sz w:val="18"/>
                <w:szCs w:val="18"/>
                <w:lang w:eastAsia="en-US"/>
              </w:rPr>
              <w:t xml:space="preserve"> </w:t>
            </w:r>
            <w:r w:rsidRPr="008B6D30">
              <w:rPr>
                <w:rFonts w:eastAsia="Calibri" w:hAnsi="Calibri" w:cs="Times New Roman"/>
                <w:sz w:val="18"/>
                <w:szCs w:val="18"/>
                <w:lang w:eastAsia="en-US"/>
              </w:rPr>
              <w:t>be</w:t>
            </w:r>
            <w:r w:rsidRPr="008B6D30">
              <w:rPr>
                <w:rFonts w:eastAsia="Calibri" w:hAnsi="Calibri" w:cs="Times New Roman"/>
                <w:spacing w:val="42"/>
                <w:sz w:val="18"/>
                <w:szCs w:val="18"/>
                <w:lang w:eastAsia="en-US"/>
              </w:rPr>
              <w:t xml:space="preserve"> </w:t>
            </w:r>
            <w:r w:rsidRPr="008B6D30">
              <w:rPr>
                <w:rFonts w:eastAsia="Calibri" w:hAnsi="Calibri" w:cs="Times New Roman"/>
                <w:sz w:val="18"/>
                <w:szCs w:val="18"/>
                <w:lang w:eastAsia="en-US"/>
              </w:rPr>
              <w:t>applied</w:t>
            </w:r>
            <w:r w:rsidRPr="008B6D30">
              <w:rPr>
                <w:rFonts w:eastAsia="Calibri" w:hAnsi="Calibri" w:cs="Times New Roman"/>
                <w:spacing w:val="38"/>
                <w:sz w:val="18"/>
                <w:szCs w:val="18"/>
                <w:lang w:eastAsia="en-US"/>
              </w:rPr>
              <w:t xml:space="preserve"> </w:t>
            </w:r>
            <w:r w:rsidRPr="008B6D30">
              <w:rPr>
                <w:rFonts w:eastAsia="Calibri" w:hAnsi="Calibri" w:cs="Times New Roman"/>
                <w:sz w:val="18"/>
                <w:szCs w:val="18"/>
                <w:lang w:eastAsia="en-US"/>
              </w:rPr>
              <w:t>to</w:t>
            </w:r>
            <w:r w:rsidRPr="008B6D30">
              <w:rPr>
                <w:rFonts w:eastAsia="Calibri" w:hAnsi="Calibri" w:cs="Times New Roman"/>
                <w:spacing w:val="42"/>
                <w:sz w:val="18"/>
                <w:szCs w:val="18"/>
                <w:lang w:eastAsia="en-US"/>
              </w:rPr>
              <w:t xml:space="preserve"> </w:t>
            </w:r>
            <w:r w:rsidRPr="008B6D30">
              <w:rPr>
                <w:rFonts w:eastAsia="Calibri" w:hAnsi="Calibri" w:cs="Times New Roman"/>
                <w:sz w:val="18"/>
                <w:szCs w:val="18"/>
                <w:lang w:eastAsia="en-US"/>
              </w:rPr>
              <w:t>basic</w:t>
            </w:r>
            <w:r w:rsidRPr="008B6D30">
              <w:rPr>
                <w:rFonts w:eastAsia="Calibri" w:hAnsi="Calibri" w:cs="Times New Roman"/>
                <w:spacing w:val="38"/>
                <w:sz w:val="18"/>
                <w:szCs w:val="18"/>
                <w:lang w:eastAsia="en-US"/>
              </w:rPr>
              <w:t xml:space="preserve"> </w:t>
            </w:r>
            <w:r w:rsidRPr="008B6D30">
              <w:rPr>
                <w:rFonts w:eastAsia="Calibri" w:hAnsi="Calibri" w:cs="Times New Roman"/>
                <w:sz w:val="18"/>
                <w:szCs w:val="18"/>
                <w:lang w:eastAsia="en-US"/>
              </w:rPr>
              <w:t>salaries</w:t>
            </w:r>
            <w:r w:rsidRPr="008B6D30">
              <w:rPr>
                <w:rFonts w:eastAsia="Calibri" w:hAnsi="Calibri" w:cs="Times New Roman"/>
                <w:spacing w:val="15"/>
                <w:sz w:val="18"/>
                <w:szCs w:val="18"/>
                <w:lang w:eastAsia="en-US"/>
              </w:rPr>
              <w:t xml:space="preserve"> </w:t>
            </w:r>
            <w:r w:rsidRPr="008B6D30">
              <w:rPr>
                <w:rFonts w:eastAsia="Calibri" w:hAnsi="Calibri" w:cs="Times New Roman"/>
                <w:sz w:val="18"/>
                <w:szCs w:val="18"/>
                <w:lang w:eastAsia="en-US"/>
              </w:rPr>
              <w:t>of</w:t>
            </w:r>
            <w:r w:rsidRPr="008B6D30">
              <w:rPr>
                <w:rFonts w:eastAsia="Calibri" w:hAnsi="Calibri" w:cs="Times New Roman"/>
                <w:spacing w:val="24"/>
                <w:sz w:val="18"/>
                <w:szCs w:val="18"/>
                <w:lang w:eastAsia="en-US"/>
              </w:rPr>
              <w:t xml:space="preserve"> </w:t>
            </w:r>
            <w:r w:rsidRPr="008B6D30">
              <w:rPr>
                <w:rFonts w:eastAsia="Calibri" w:hAnsi="Calibri" w:cs="Times New Roman"/>
                <w:sz w:val="18"/>
                <w:szCs w:val="18"/>
                <w:lang w:eastAsia="en-US"/>
              </w:rPr>
              <w:t>engineering</w:t>
            </w:r>
            <w:r w:rsidRPr="008B6D30">
              <w:rPr>
                <w:rFonts w:eastAsia="Calibri" w:hAnsi="Calibri" w:cs="Times New Roman"/>
                <w:spacing w:val="33"/>
                <w:sz w:val="18"/>
                <w:szCs w:val="18"/>
                <w:lang w:eastAsia="en-US"/>
              </w:rPr>
              <w:t xml:space="preserve"> </w:t>
            </w:r>
            <w:r w:rsidRPr="008B6D30">
              <w:rPr>
                <w:rFonts w:eastAsia="Calibri" w:hAnsi="Calibri" w:cs="Times New Roman"/>
                <w:sz w:val="18"/>
                <w:szCs w:val="18"/>
                <w:lang w:eastAsia="en-US"/>
              </w:rPr>
              <w:t>staff</w:t>
            </w:r>
            <w:r w:rsidRPr="008B6D30">
              <w:rPr>
                <w:rFonts w:eastAsia="Calibri" w:hAnsi="Calibri" w:cs="Times New Roman"/>
                <w:spacing w:val="-9"/>
                <w:sz w:val="18"/>
                <w:szCs w:val="18"/>
                <w:lang w:eastAsia="en-US"/>
              </w:rPr>
              <w:t xml:space="preserve"> </w:t>
            </w:r>
            <w:r w:rsidRPr="008B6D30">
              <w:rPr>
                <w:rFonts w:eastAsia="Calibri" w:hAnsi="Calibri" w:cs="Times New Roman"/>
                <w:sz w:val="18"/>
                <w:szCs w:val="18"/>
                <w:lang w:eastAsia="en-US"/>
              </w:rPr>
              <w:t>(see</w:t>
            </w:r>
            <w:r w:rsidRPr="008B6D30">
              <w:rPr>
                <w:rFonts w:eastAsia="Calibri" w:hAnsi="Calibri" w:cs="Times New Roman"/>
                <w:spacing w:val="-18"/>
                <w:sz w:val="18"/>
                <w:szCs w:val="18"/>
                <w:lang w:eastAsia="en-US"/>
              </w:rPr>
              <w:t xml:space="preserve"> </w:t>
            </w:r>
            <w:r w:rsidRPr="008B6D30">
              <w:rPr>
                <w:rFonts w:eastAsia="Calibri" w:hAnsi="Calibri" w:cs="Times New Roman"/>
                <w:sz w:val="18"/>
                <w:szCs w:val="18"/>
                <w:lang w:eastAsia="en-US"/>
              </w:rPr>
              <w:t>7.3).</w:t>
            </w:r>
          </w:p>
        </w:tc>
      </w:tr>
      <w:tr w:rsidR="008B6D30" w14:paraId="0934D784" w14:textId="77777777" w:rsidTr="008B6D30">
        <w:trPr>
          <w:trHeight w:val="981"/>
        </w:trPr>
        <w:tc>
          <w:tcPr>
            <w:tcW w:w="3823" w:type="dxa"/>
            <w:tcBorders>
              <w:top w:val="single" w:sz="4" w:space="0" w:color="000000"/>
              <w:left w:val="single" w:sz="3" w:space="0" w:color="000000"/>
              <w:bottom w:val="single" w:sz="4" w:space="0" w:color="000000"/>
              <w:right w:val="single" w:sz="3" w:space="0" w:color="000000"/>
            </w:tcBorders>
          </w:tcPr>
          <w:p w14:paraId="17096415" w14:textId="4FDC866C" w:rsidR="008B6D30" w:rsidRPr="008B6D30" w:rsidRDefault="008B6D30" w:rsidP="008B6D30">
            <w:pPr>
              <w:pStyle w:val="NoSpacing"/>
              <w:rPr>
                <w:rFonts w:eastAsia="Verdana" w:cstheme="minorHAnsi"/>
                <w:sz w:val="18"/>
                <w:szCs w:val="18"/>
              </w:rPr>
            </w:pPr>
            <w:r w:rsidRPr="008B6D30">
              <w:rPr>
                <w:rFonts w:cstheme="minorHAnsi"/>
                <w:spacing w:val="-1"/>
                <w:sz w:val="18"/>
                <w:szCs w:val="18"/>
              </w:rPr>
              <w:t>Staff</w:t>
            </w:r>
            <w:r w:rsidRPr="008B6D30">
              <w:rPr>
                <w:rFonts w:cstheme="minorHAnsi"/>
                <w:spacing w:val="-8"/>
                <w:sz w:val="18"/>
                <w:szCs w:val="18"/>
              </w:rPr>
              <w:t xml:space="preserve"> </w:t>
            </w:r>
            <w:r w:rsidRPr="008B6D30">
              <w:rPr>
                <w:rFonts w:cstheme="minorHAnsi"/>
                <w:spacing w:val="-1"/>
                <w:sz w:val="18"/>
                <w:szCs w:val="18"/>
              </w:rPr>
              <w:t>Travel</w:t>
            </w:r>
            <w:r w:rsidRPr="008B6D30">
              <w:rPr>
                <w:rFonts w:cstheme="minorHAnsi"/>
                <w:spacing w:val="-6"/>
                <w:sz w:val="18"/>
                <w:szCs w:val="18"/>
              </w:rPr>
              <w:t xml:space="preserve"> </w:t>
            </w:r>
            <w:r w:rsidRPr="008B6D30">
              <w:rPr>
                <w:rFonts w:cstheme="minorHAnsi"/>
                <w:sz w:val="18"/>
                <w:szCs w:val="18"/>
              </w:rPr>
              <w:t>&amp;</w:t>
            </w:r>
            <w:r w:rsidRPr="008B6D30">
              <w:rPr>
                <w:rFonts w:cstheme="minorHAnsi"/>
                <w:spacing w:val="-6"/>
                <w:sz w:val="18"/>
                <w:szCs w:val="18"/>
              </w:rPr>
              <w:t xml:space="preserve"> </w:t>
            </w:r>
            <w:r w:rsidRPr="008B6D30">
              <w:rPr>
                <w:rFonts w:cstheme="minorHAnsi"/>
                <w:spacing w:val="-1"/>
                <w:sz w:val="18"/>
                <w:szCs w:val="18"/>
              </w:rPr>
              <w:t>Subsistence.</w:t>
            </w:r>
            <w:r w:rsidRPr="008B6D30">
              <w:rPr>
                <w:rFonts w:cstheme="minorHAnsi"/>
                <w:spacing w:val="-21"/>
                <w:sz w:val="18"/>
                <w:szCs w:val="18"/>
              </w:rPr>
              <w:t xml:space="preserve"> </w:t>
            </w:r>
            <w:r w:rsidRPr="008B6D30">
              <w:rPr>
                <w:rFonts w:cstheme="minorHAnsi"/>
                <w:spacing w:val="-1"/>
                <w:sz w:val="18"/>
                <w:szCs w:val="18"/>
              </w:rPr>
              <w:t>There</w:t>
            </w:r>
            <w:r w:rsidRPr="008B6D30">
              <w:rPr>
                <w:rFonts w:cstheme="minorHAnsi"/>
                <w:spacing w:val="35"/>
                <w:w w:val="99"/>
                <w:sz w:val="18"/>
                <w:szCs w:val="18"/>
              </w:rPr>
              <w:t xml:space="preserve"> </w:t>
            </w:r>
            <w:r w:rsidRPr="008B6D30">
              <w:rPr>
                <w:rFonts w:cstheme="minorHAnsi"/>
                <w:sz w:val="18"/>
                <w:szCs w:val="18"/>
              </w:rPr>
              <w:t>are</w:t>
            </w:r>
            <w:r w:rsidRPr="008B6D30">
              <w:rPr>
                <w:rFonts w:cstheme="minorHAnsi"/>
                <w:spacing w:val="-5"/>
                <w:sz w:val="18"/>
                <w:szCs w:val="18"/>
              </w:rPr>
              <w:t xml:space="preserve"> </w:t>
            </w:r>
            <w:r w:rsidRPr="008B6D30">
              <w:rPr>
                <w:rFonts w:cstheme="minorHAnsi"/>
                <w:spacing w:val="-1"/>
                <w:sz w:val="18"/>
                <w:szCs w:val="18"/>
              </w:rPr>
              <w:t>two</w:t>
            </w:r>
            <w:r w:rsidRPr="008B6D30">
              <w:rPr>
                <w:rFonts w:cstheme="minorHAnsi"/>
                <w:spacing w:val="-3"/>
                <w:sz w:val="18"/>
                <w:szCs w:val="18"/>
              </w:rPr>
              <w:t xml:space="preserve"> </w:t>
            </w:r>
            <w:r w:rsidRPr="008B6D30">
              <w:rPr>
                <w:rFonts w:cstheme="minorHAnsi"/>
                <w:spacing w:val="-1"/>
                <w:sz w:val="18"/>
                <w:szCs w:val="18"/>
              </w:rPr>
              <w:t>methods</w:t>
            </w:r>
            <w:r w:rsidRPr="008B6D30">
              <w:rPr>
                <w:rFonts w:cstheme="minorHAnsi"/>
                <w:spacing w:val="-5"/>
                <w:sz w:val="18"/>
                <w:szCs w:val="18"/>
              </w:rPr>
              <w:t xml:space="preserve"> </w:t>
            </w:r>
            <w:r w:rsidRPr="008B6D30">
              <w:rPr>
                <w:rFonts w:cstheme="minorHAnsi"/>
                <w:sz w:val="18"/>
                <w:szCs w:val="18"/>
              </w:rPr>
              <w:t>of</w:t>
            </w:r>
            <w:r w:rsidRPr="008B6D30">
              <w:rPr>
                <w:rFonts w:cstheme="minorHAnsi"/>
                <w:spacing w:val="-13"/>
                <w:sz w:val="18"/>
                <w:szCs w:val="18"/>
              </w:rPr>
              <w:t xml:space="preserve"> </w:t>
            </w:r>
            <w:r w:rsidRPr="008B6D30">
              <w:rPr>
                <w:rFonts w:cstheme="minorHAnsi"/>
                <w:spacing w:val="-1"/>
                <w:sz w:val="18"/>
                <w:szCs w:val="18"/>
              </w:rPr>
              <w:t>claiming</w:t>
            </w:r>
            <w:r w:rsidRPr="008B6D30">
              <w:rPr>
                <w:rFonts w:cstheme="minorHAnsi"/>
                <w:spacing w:val="23"/>
                <w:sz w:val="18"/>
                <w:szCs w:val="18"/>
              </w:rPr>
              <w:t xml:space="preserve"> </w:t>
            </w:r>
            <w:r w:rsidRPr="008B6D30">
              <w:rPr>
                <w:rFonts w:cstheme="minorHAnsi"/>
                <w:spacing w:val="-1"/>
                <w:sz w:val="18"/>
                <w:szCs w:val="18"/>
              </w:rPr>
              <w:t>travel</w:t>
            </w:r>
            <w:r w:rsidRPr="008B6D30">
              <w:rPr>
                <w:rFonts w:cstheme="minorHAnsi"/>
                <w:spacing w:val="-8"/>
                <w:sz w:val="18"/>
                <w:szCs w:val="18"/>
              </w:rPr>
              <w:t xml:space="preserve"> </w:t>
            </w:r>
            <w:r w:rsidRPr="008B6D30">
              <w:rPr>
                <w:rFonts w:cstheme="minorHAnsi"/>
                <w:spacing w:val="-1"/>
                <w:sz w:val="18"/>
                <w:szCs w:val="18"/>
              </w:rPr>
              <w:t>and</w:t>
            </w:r>
            <w:r w:rsidRPr="008B6D30">
              <w:rPr>
                <w:rFonts w:cstheme="minorHAnsi"/>
                <w:spacing w:val="-7"/>
                <w:sz w:val="18"/>
                <w:szCs w:val="18"/>
              </w:rPr>
              <w:t xml:space="preserve"> </w:t>
            </w:r>
            <w:r w:rsidRPr="008B6D30">
              <w:rPr>
                <w:rFonts w:cstheme="minorHAnsi"/>
                <w:spacing w:val="-1"/>
                <w:sz w:val="18"/>
                <w:szCs w:val="18"/>
              </w:rPr>
              <w:t>subsistence</w:t>
            </w:r>
            <w:r w:rsidRPr="008B6D30">
              <w:rPr>
                <w:rFonts w:cstheme="minorHAnsi"/>
                <w:spacing w:val="-15"/>
                <w:sz w:val="18"/>
                <w:szCs w:val="18"/>
              </w:rPr>
              <w:t xml:space="preserve"> </w:t>
            </w:r>
            <w:r w:rsidRPr="008B6D30">
              <w:rPr>
                <w:rFonts w:cstheme="minorHAnsi"/>
                <w:spacing w:val="-1"/>
                <w:sz w:val="18"/>
                <w:szCs w:val="18"/>
              </w:rPr>
              <w:t>namely:</w:t>
            </w:r>
          </w:p>
          <w:p w14:paraId="4573A030" w14:textId="199415A3" w:rsidR="008B6D30" w:rsidRPr="008B6D30" w:rsidRDefault="008B6D30" w:rsidP="00F274C9">
            <w:pPr>
              <w:pStyle w:val="NoSpacing"/>
              <w:numPr>
                <w:ilvl w:val="0"/>
                <w:numId w:val="24"/>
              </w:numPr>
              <w:rPr>
                <w:rFonts w:eastAsia="Verdana" w:cstheme="minorHAnsi"/>
                <w:sz w:val="18"/>
                <w:szCs w:val="18"/>
              </w:rPr>
            </w:pPr>
            <w:r w:rsidRPr="008B6D30">
              <w:rPr>
                <w:rFonts w:cstheme="minorHAnsi"/>
                <w:spacing w:val="-1"/>
                <w:sz w:val="18"/>
                <w:szCs w:val="18"/>
              </w:rPr>
              <w:t>Vouched</w:t>
            </w:r>
            <w:r w:rsidRPr="008B6D30">
              <w:rPr>
                <w:rFonts w:cstheme="minorHAnsi"/>
                <w:spacing w:val="-8"/>
                <w:sz w:val="18"/>
                <w:szCs w:val="18"/>
              </w:rPr>
              <w:t xml:space="preserve"> </w:t>
            </w:r>
            <w:r w:rsidRPr="008B6D30">
              <w:rPr>
                <w:rFonts w:cstheme="minorHAnsi"/>
                <w:spacing w:val="-1"/>
                <w:sz w:val="18"/>
                <w:szCs w:val="18"/>
              </w:rPr>
              <w:t>expense</w:t>
            </w:r>
            <w:r w:rsidRPr="008B6D30">
              <w:rPr>
                <w:rFonts w:cstheme="minorHAnsi"/>
                <w:spacing w:val="-21"/>
                <w:sz w:val="18"/>
                <w:szCs w:val="18"/>
              </w:rPr>
              <w:t xml:space="preserve"> </w:t>
            </w:r>
            <w:r w:rsidRPr="008B6D30">
              <w:rPr>
                <w:rFonts w:cstheme="minorHAnsi"/>
                <w:sz w:val="18"/>
                <w:szCs w:val="18"/>
              </w:rPr>
              <w:t>claims.</w:t>
            </w:r>
          </w:p>
          <w:p w14:paraId="11339357" w14:textId="2A35FA7B" w:rsidR="008B6D30" w:rsidRPr="008B6D30" w:rsidRDefault="008B6D30" w:rsidP="00F274C9">
            <w:pPr>
              <w:pStyle w:val="NoSpacing"/>
              <w:numPr>
                <w:ilvl w:val="0"/>
                <w:numId w:val="24"/>
              </w:numPr>
              <w:rPr>
                <w:rFonts w:eastAsia="Verdana" w:cstheme="minorHAnsi"/>
                <w:sz w:val="18"/>
                <w:szCs w:val="18"/>
              </w:rPr>
            </w:pPr>
            <w:r w:rsidRPr="008B6D30">
              <w:rPr>
                <w:rFonts w:cstheme="minorHAnsi"/>
                <w:spacing w:val="-1"/>
                <w:sz w:val="18"/>
                <w:szCs w:val="18"/>
              </w:rPr>
              <w:t>On-site</w:t>
            </w:r>
            <w:r w:rsidRPr="008B6D30">
              <w:rPr>
                <w:rFonts w:cstheme="minorHAnsi"/>
                <w:spacing w:val="-20"/>
                <w:sz w:val="18"/>
                <w:szCs w:val="18"/>
              </w:rPr>
              <w:t xml:space="preserve"> </w:t>
            </w:r>
            <w:r w:rsidRPr="008B6D30">
              <w:rPr>
                <w:rFonts w:cstheme="minorHAnsi"/>
                <w:spacing w:val="-1"/>
                <w:sz w:val="18"/>
                <w:szCs w:val="18"/>
              </w:rPr>
              <w:t>allowances</w:t>
            </w:r>
            <w:r w:rsidR="00F75B73">
              <w:rPr>
                <w:rFonts w:cstheme="minorHAnsi"/>
                <w:spacing w:val="-1"/>
                <w:sz w:val="18"/>
                <w:szCs w:val="18"/>
              </w:rPr>
              <w:t xml:space="preserve"> paid to engineers specifically appointed to the project.</w:t>
            </w:r>
          </w:p>
        </w:tc>
        <w:tc>
          <w:tcPr>
            <w:tcW w:w="5953" w:type="dxa"/>
            <w:tcBorders>
              <w:top w:val="single" w:sz="4" w:space="0" w:color="000000"/>
              <w:left w:val="single" w:sz="3" w:space="0" w:color="000000"/>
              <w:bottom w:val="single" w:sz="4" w:space="0" w:color="000000"/>
              <w:right w:val="single" w:sz="3" w:space="0" w:color="000000"/>
            </w:tcBorders>
          </w:tcPr>
          <w:p w14:paraId="2EEBBF17" w14:textId="206F928F" w:rsidR="008B6D30" w:rsidRPr="008B6D30" w:rsidRDefault="008B6D30" w:rsidP="00F274C9">
            <w:pPr>
              <w:pStyle w:val="NoSpacing"/>
              <w:numPr>
                <w:ilvl w:val="0"/>
                <w:numId w:val="24"/>
              </w:numPr>
              <w:ind w:left="464"/>
              <w:rPr>
                <w:rFonts w:eastAsia="Verdana" w:cstheme="minorHAnsi"/>
                <w:sz w:val="18"/>
                <w:szCs w:val="18"/>
              </w:rPr>
            </w:pPr>
            <w:r w:rsidRPr="008B6D30">
              <w:rPr>
                <w:rFonts w:cstheme="minorHAnsi"/>
                <w:spacing w:val="-1"/>
                <w:sz w:val="18"/>
                <w:szCs w:val="18"/>
              </w:rPr>
              <w:t>Expenses</w:t>
            </w:r>
            <w:r w:rsidRPr="008B6D30">
              <w:rPr>
                <w:rFonts w:cstheme="minorHAnsi"/>
                <w:spacing w:val="-6"/>
                <w:sz w:val="18"/>
                <w:szCs w:val="18"/>
              </w:rPr>
              <w:t xml:space="preserve"> </w:t>
            </w:r>
            <w:r w:rsidRPr="008B6D30">
              <w:rPr>
                <w:rFonts w:cstheme="minorHAnsi"/>
                <w:sz w:val="18"/>
                <w:szCs w:val="18"/>
              </w:rPr>
              <w:t>claimed</w:t>
            </w:r>
            <w:r w:rsidRPr="008B6D30">
              <w:rPr>
                <w:rFonts w:cstheme="minorHAnsi"/>
                <w:spacing w:val="-3"/>
                <w:sz w:val="18"/>
                <w:szCs w:val="18"/>
              </w:rPr>
              <w:t xml:space="preserve"> </w:t>
            </w:r>
            <w:r w:rsidRPr="008B6D30">
              <w:rPr>
                <w:rFonts w:cstheme="minorHAnsi"/>
                <w:sz w:val="18"/>
                <w:szCs w:val="18"/>
              </w:rPr>
              <w:t>by</w:t>
            </w:r>
            <w:r w:rsidRPr="008B6D30">
              <w:rPr>
                <w:rFonts w:cstheme="minorHAnsi"/>
                <w:spacing w:val="-7"/>
                <w:sz w:val="18"/>
                <w:szCs w:val="18"/>
              </w:rPr>
              <w:t xml:space="preserve"> </w:t>
            </w:r>
            <w:r w:rsidRPr="008B6D30">
              <w:rPr>
                <w:rFonts w:cstheme="minorHAnsi"/>
                <w:spacing w:val="-1"/>
                <w:sz w:val="18"/>
                <w:szCs w:val="18"/>
              </w:rPr>
              <w:t>officers</w:t>
            </w:r>
            <w:r w:rsidRPr="008B6D30">
              <w:rPr>
                <w:rFonts w:cstheme="minorHAnsi"/>
                <w:spacing w:val="-21"/>
                <w:sz w:val="18"/>
                <w:szCs w:val="18"/>
              </w:rPr>
              <w:t xml:space="preserve"> </w:t>
            </w:r>
            <w:r w:rsidRPr="008B6D30">
              <w:rPr>
                <w:rFonts w:cstheme="minorHAnsi"/>
                <w:spacing w:val="-1"/>
                <w:sz w:val="18"/>
                <w:szCs w:val="18"/>
              </w:rPr>
              <w:t>using</w:t>
            </w:r>
            <w:r w:rsidRPr="008B6D30">
              <w:rPr>
                <w:rFonts w:cstheme="minorHAnsi"/>
                <w:spacing w:val="33"/>
                <w:sz w:val="18"/>
                <w:szCs w:val="18"/>
              </w:rPr>
              <w:t xml:space="preserve"> </w:t>
            </w:r>
            <w:r w:rsidR="00F75B73">
              <w:rPr>
                <w:rFonts w:cstheme="minorHAnsi"/>
                <w:spacing w:val="-1"/>
                <w:sz w:val="18"/>
                <w:szCs w:val="18"/>
              </w:rPr>
              <w:t>the local authority travel / subsistence expense claim system</w:t>
            </w:r>
            <w:r w:rsidRPr="008B6D30">
              <w:rPr>
                <w:rFonts w:cstheme="minorHAnsi"/>
                <w:spacing w:val="-1"/>
                <w:sz w:val="18"/>
                <w:szCs w:val="18"/>
              </w:rPr>
              <w:t>.</w:t>
            </w:r>
            <w:r w:rsidRPr="008B6D30">
              <w:rPr>
                <w:rFonts w:cstheme="minorHAnsi"/>
                <w:spacing w:val="47"/>
                <w:w w:val="99"/>
                <w:sz w:val="18"/>
                <w:szCs w:val="18"/>
              </w:rPr>
              <w:t xml:space="preserve"> </w:t>
            </w:r>
            <w:r w:rsidR="00F75B73">
              <w:rPr>
                <w:rFonts w:cstheme="minorHAnsi"/>
                <w:spacing w:val="-1"/>
                <w:sz w:val="18"/>
                <w:szCs w:val="18"/>
              </w:rPr>
              <w:t>C</w:t>
            </w:r>
            <w:r w:rsidRPr="008B6D30">
              <w:rPr>
                <w:rFonts w:cstheme="minorHAnsi"/>
                <w:spacing w:val="-1"/>
                <w:sz w:val="18"/>
                <w:szCs w:val="18"/>
              </w:rPr>
              <w:t>harging</w:t>
            </w:r>
            <w:r w:rsidRPr="008B6D30">
              <w:rPr>
                <w:rFonts w:cstheme="minorHAnsi"/>
                <w:spacing w:val="-4"/>
                <w:sz w:val="18"/>
                <w:szCs w:val="18"/>
              </w:rPr>
              <w:t xml:space="preserve"> </w:t>
            </w:r>
            <w:r w:rsidR="00F75B73">
              <w:rPr>
                <w:rFonts w:cstheme="minorHAnsi"/>
                <w:spacing w:val="-4"/>
                <w:sz w:val="18"/>
                <w:szCs w:val="18"/>
              </w:rPr>
              <w:t xml:space="preserve">to </w:t>
            </w:r>
            <w:r w:rsidR="00487B65">
              <w:rPr>
                <w:rFonts w:cstheme="minorHAnsi"/>
                <w:spacing w:val="-4"/>
                <w:sz w:val="18"/>
                <w:szCs w:val="18"/>
              </w:rPr>
              <w:t>projects</w:t>
            </w:r>
            <w:r w:rsidR="00F75B73">
              <w:rPr>
                <w:rFonts w:cstheme="minorHAnsi"/>
                <w:spacing w:val="-4"/>
                <w:sz w:val="18"/>
                <w:szCs w:val="18"/>
              </w:rPr>
              <w:t xml:space="preserve"> </w:t>
            </w:r>
            <w:r w:rsidRPr="008B6D30">
              <w:rPr>
                <w:rFonts w:cstheme="minorHAnsi"/>
                <w:sz w:val="18"/>
                <w:szCs w:val="18"/>
              </w:rPr>
              <w:t>should</w:t>
            </w:r>
            <w:r w:rsidRPr="008B6D30">
              <w:rPr>
                <w:rFonts w:cstheme="minorHAnsi"/>
                <w:spacing w:val="-4"/>
                <w:sz w:val="18"/>
                <w:szCs w:val="18"/>
              </w:rPr>
              <w:t xml:space="preserve"> </w:t>
            </w:r>
            <w:r w:rsidR="00F75B73">
              <w:rPr>
                <w:rFonts w:cstheme="minorHAnsi"/>
                <w:sz w:val="18"/>
                <w:szCs w:val="18"/>
              </w:rPr>
              <w:t>reflect</w:t>
            </w:r>
            <w:r w:rsidR="00F75B73" w:rsidRPr="008B6D30">
              <w:rPr>
                <w:rFonts w:cstheme="minorHAnsi"/>
                <w:spacing w:val="-4"/>
                <w:sz w:val="18"/>
                <w:szCs w:val="18"/>
              </w:rPr>
              <w:t xml:space="preserve"> </w:t>
            </w:r>
            <w:r w:rsidRPr="008B6D30">
              <w:rPr>
                <w:rFonts w:cstheme="minorHAnsi"/>
                <w:spacing w:val="-1"/>
                <w:sz w:val="18"/>
                <w:szCs w:val="18"/>
              </w:rPr>
              <w:t>the</w:t>
            </w:r>
            <w:r w:rsidRPr="008B6D30">
              <w:rPr>
                <w:rFonts w:cstheme="minorHAnsi"/>
                <w:spacing w:val="-5"/>
                <w:sz w:val="18"/>
                <w:szCs w:val="18"/>
              </w:rPr>
              <w:t xml:space="preserve"> </w:t>
            </w:r>
            <w:r w:rsidRPr="008B6D30">
              <w:rPr>
                <w:rFonts w:cstheme="minorHAnsi"/>
                <w:spacing w:val="-1"/>
                <w:sz w:val="18"/>
                <w:szCs w:val="18"/>
              </w:rPr>
              <w:t>actual</w:t>
            </w:r>
            <w:r w:rsidRPr="008B6D30">
              <w:rPr>
                <w:rFonts w:cstheme="minorHAnsi"/>
                <w:spacing w:val="-4"/>
                <w:sz w:val="18"/>
                <w:szCs w:val="18"/>
              </w:rPr>
              <w:t xml:space="preserve"> </w:t>
            </w:r>
            <w:r w:rsidRPr="008B6D30">
              <w:rPr>
                <w:rFonts w:cstheme="minorHAnsi"/>
                <w:sz w:val="18"/>
                <w:szCs w:val="18"/>
              </w:rPr>
              <w:t>cost</w:t>
            </w:r>
            <w:r w:rsidRPr="008B6D30">
              <w:rPr>
                <w:rFonts w:cstheme="minorHAnsi"/>
                <w:spacing w:val="-4"/>
                <w:sz w:val="18"/>
                <w:szCs w:val="18"/>
              </w:rPr>
              <w:t xml:space="preserve"> </w:t>
            </w:r>
            <w:r w:rsidRPr="008B6D30">
              <w:rPr>
                <w:rFonts w:cstheme="minorHAnsi"/>
                <w:sz w:val="18"/>
                <w:szCs w:val="18"/>
              </w:rPr>
              <w:t>of</w:t>
            </w:r>
            <w:r w:rsidRPr="008B6D30">
              <w:rPr>
                <w:rFonts w:cstheme="minorHAnsi"/>
                <w:spacing w:val="-29"/>
                <w:sz w:val="18"/>
                <w:szCs w:val="18"/>
              </w:rPr>
              <w:t xml:space="preserve"> </w:t>
            </w:r>
            <w:r w:rsidRPr="008B6D30">
              <w:rPr>
                <w:rFonts w:cstheme="minorHAnsi"/>
                <w:spacing w:val="-1"/>
                <w:sz w:val="18"/>
                <w:szCs w:val="18"/>
              </w:rPr>
              <w:t>the</w:t>
            </w:r>
            <w:r w:rsidRPr="008B6D30">
              <w:rPr>
                <w:rFonts w:cstheme="minorHAnsi"/>
                <w:spacing w:val="25"/>
                <w:w w:val="99"/>
                <w:sz w:val="18"/>
                <w:szCs w:val="18"/>
              </w:rPr>
              <w:t xml:space="preserve"> </w:t>
            </w:r>
            <w:r w:rsidRPr="008B6D30">
              <w:rPr>
                <w:rFonts w:cstheme="minorHAnsi"/>
                <w:spacing w:val="-1"/>
                <w:sz w:val="18"/>
                <w:szCs w:val="18"/>
              </w:rPr>
              <w:t>travel</w:t>
            </w:r>
            <w:r w:rsidRPr="008B6D30">
              <w:rPr>
                <w:rFonts w:cstheme="minorHAnsi"/>
                <w:spacing w:val="-8"/>
                <w:sz w:val="18"/>
                <w:szCs w:val="18"/>
              </w:rPr>
              <w:t xml:space="preserve"> </w:t>
            </w:r>
            <w:r w:rsidRPr="008B6D30">
              <w:rPr>
                <w:rFonts w:cstheme="minorHAnsi"/>
                <w:spacing w:val="-1"/>
                <w:sz w:val="18"/>
                <w:szCs w:val="18"/>
              </w:rPr>
              <w:t>and</w:t>
            </w:r>
            <w:r w:rsidRPr="008B6D30">
              <w:rPr>
                <w:rFonts w:cstheme="minorHAnsi"/>
                <w:spacing w:val="-7"/>
                <w:sz w:val="18"/>
                <w:szCs w:val="18"/>
              </w:rPr>
              <w:t xml:space="preserve"> </w:t>
            </w:r>
            <w:r w:rsidRPr="008B6D30">
              <w:rPr>
                <w:rFonts w:cstheme="minorHAnsi"/>
                <w:spacing w:val="-1"/>
                <w:sz w:val="18"/>
                <w:szCs w:val="18"/>
              </w:rPr>
              <w:t>subsistence</w:t>
            </w:r>
            <w:r w:rsidRPr="008B6D30">
              <w:rPr>
                <w:rFonts w:cstheme="minorHAnsi"/>
                <w:spacing w:val="-6"/>
                <w:sz w:val="18"/>
                <w:szCs w:val="18"/>
              </w:rPr>
              <w:t xml:space="preserve"> </w:t>
            </w:r>
            <w:r w:rsidRPr="008B6D30">
              <w:rPr>
                <w:rFonts w:cstheme="minorHAnsi"/>
                <w:spacing w:val="-1"/>
                <w:sz w:val="18"/>
                <w:szCs w:val="18"/>
              </w:rPr>
              <w:t>undertaken</w:t>
            </w:r>
            <w:r w:rsidRPr="008B6D30">
              <w:rPr>
                <w:rFonts w:cstheme="minorHAnsi"/>
                <w:spacing w:val="-8"/>
                <w:sz w:val="18"/>
                <w:szCs w:val="18"/>
              </w:rPr>
              <w:t xml:space="preserve"> </w:t>
            </w:r>
            <w:r w:rsidRPr="008B6D30">
              <w:rPr>
                <w:rFonts w:cstheme="minorHAnsi"/>
                <w:sz w:val="18"/>
                <w:szCs w:val="18"/>
              </w:rPr>
              <w:t>against</w:t>
            </w:r>
            <w:r w:rsidRPr="008B6D30">
              <w:rPr>
                <w:rFonts w:cstheme="minorHAnsi"/>
                <w:spacing w:val="-17"/>
                <w:sz w:val="18"/>
                <w:szCs w:val="18"/>
              </w:rPr>
              <w:t xml:space="preserve"> </w:t>
            </w:r>
            <w:r w:rsidRPr="008B6D30">
              <w:rPr>
                <w:rFonts w:cstheme="minorHAnsi"/>
                <w:sz w:val="18"/>
                <w:szCs w:val="18"/>
              </w:rPr>
              <w:t>each</w:t>
            </w:r>
            <w:r w:rsidRPr="008B6D30">
              <w:rPr>
                <w:rFonts w:cstheme="minorHAnsi"/>
                <w:spacing w:val="39"/>
                <w:w w:val="99"/>
                <w:sz w:val="18"/>
                <w:szCs w:val="18"/>
              </w:rPr>
              <w:t xml:space="preserve"> </w:t>
            </w:r>
            <w:r w:rsidRPr="008B6D30">
              <w:rPr>
                <w:rFonts w:cstheme="minorHAnsi"/>
                <w:spacing w:val="-1"/>
                <w:sz w:val="18"/>
                <w:szCs w:val="18"/>
              </w:rPr>
              <w:t>project.</w:t>
            </w:r>
          </w:p>
          <w:p w14:paraId="0B297367" w14:textId="77777777" w:rsidR="004B3C1A" w:rsidRPr="008B6D30" w:rsidRDefault="004B3C1A" w:rsidP="005675C3">
            <w:pPr>
              <w:pStyle w:val="NoSpacing"/>
              <w:rPr>
                <w:rFonts w:eastAsia="Verdana" w:cstheme="minorHAnsi"/>
                <w:sz w:val="18"/>
                <w:szCs w:val="18"/>
              </w:rPr>
            </w:pPr>
          </w:p>
          <w:p w14:paraId="4518E0C6" w14:textId="702899FE" w:rsidR="008B6D30" w:rsidRPr="004B3C1A" w:rsidRDefault="008B6D30" w:rsidP="00F274C9">
            <w:pPr>
              <w:pStyle w:val="NoSpacing"/>
              <w:numPr>
                <w:ilvl w:val="0"/>
                <w:numId w:val="24"/>
              </w:numPr>
              <w:ind w:left="464"/>
              <w:rPr>
                <w:rFonts w:eastAsia="Verdana" w:cstheme="minorHAnsi"/>
                <w:sz w:val="18"/>
                <w:szCs w:val="18"/>
              </w:rPr>
            </w:pPr>
            <w:r w:rsidRPr="008B6D30">
              <w:rPr>
                <w:rFonts w:cstheme="minorHAnsi"/>
                <w:sz w:val="18"/>
                <w:szCs w:val="18"/>
              </w:rPr>
              <w:t>Staff</w:t>
            </w:r>
            <w:r w:rsidRPr="008B6D30">
              <w:rPr>
                <w:rFonts w:cstheme="minorHAnsi"/>
                <w:spacing w:val="-6"/>
                <w:sz w:val="18"/>
                <w:szCs w:val="18"/>
              </w:rPr>
              <w:t xml:space="preserve"> </w:t>
            </w:r>
            <w:r w:rsidRPr="008B6D30">
              <w:rPr>
                <w:rFonts w:cstheme="minorHAnsi"/>
                <w:spacing w:val="-1"/>
                <w:sz w:val="18"/>
                <w:szCs w:val="18"/>
              </w:rPr>
              <w:t>employed</w:t>
            </w:r>
            <w:r w:rsidRPr="008B6D30">
              <w:rPr>
                <w:rFonts w:cstheme="minorHAnsi"/>
                <w:spacing w:val="-4"/>
                <w:sz w:val="18"/>
                <w:szCs w:val="18"/>
              </w:rPr>
              <w:t xml:space="preserve"> </w:t>
            </w:r>
            <w:r w:rsidRPr="008B6D30">
              <w:rPr>
                <w:rFonts w:cstheme="minorHAnsi"/>
                <w:sz w:val="18"/>
                <w:szCs w:val="18"/>
              </w:rPr>
              <w:t>or</w:t>
            </w:r>
            <w:r w:rsidRPr="008B6D30">
              <w:rPr>
                <w:rFonts w:cstheme="minorHAnsi"/>
                <w:spacing w:val="-6"/>
                <w:sz w:val="18"/>
                <w:szCs w:val="18"/>
              </w:rPr>
              <w:t xml:space="preserve"> </w:t>
            </w:r>
            <w:r w:rsidRPr="008B6D30">
              <w:rPr>
                <w:rFonts w:cstheme="minorHAnsi"/>
                <w:spacing w:val="-1"/>
                <w:sz w:val="18"/>
                <w:szCs w:val="18"/>
              </w:rPr>
              <w:t>engaged</w:t>
            </w:r>
            <w:r w:rsidRPr="008B6D30">
              <w:rPr>
                <w:rFonts w:cstheme="minorHAnsi"/>
                <w:spacing w:val="-4"/>
                <w:sz w:val="18"/>
                <w:szCs w:val="18"/>
              </w:rPr>
              <w:t xml:space="preserve"> </w:t>
            </w:r>
            <w:r w:rsidRPr="008B6D30">
              <w:rPr>
                <w:rFonts w:cstheme="minorHAnsi"/>
                <w:sz w:val="18"/>
                <w:szCs w:val="18"/>
              </w:rPr>
              <w:t>in</w:t>
            </w:r>
            <w:r w:rsidRPr="008B6D30">
              <w:rPr>
                <w:rFonts w:cstheme="minorHAnsi"/>
                <w:spacing w:val="-6"/>
                <w:sz w:val="18"/>
                <w:szCs w:val="18"/>
              </w:rPr>
              <w:t xml:space="preserve"> </w:t>
            </w:r>
            <w:r w:rsidRPr="008B6D30">
              <w:rPr>
                <w:rFonts w:cstheme="minorHAnsi"/>
                <w:spacing w:val="-1"/>
                <w:sz w:val="18"/>
                <w:szCs w:val="18"/>
              </w:rPr>
              <w:t>the</w:t>
            </w:r>
            <w:r w:rsidRPr="008B6D30">
              <w:rPr>
                <w:rFonts w:cstheme="minorHAnsi"/>
                <w:spacing w:val="-4"/>
                <w:sz w:val="18"/>
                <w:szCs w:val="18"/>
              </w:rPr>
              <w:t xml:space="preserve"> </w:t>
            </w:r>
            <w:r w:rsidRPr="008B6D30">
              <w:rPr>
                <w:rFonts w:cstheme="minorHAnsi"/>
                <w:sz w:val="18"/>
                <w:szCs w:val="18"/>
              </w:rPr>
              <w:t>on-site</w:t>
            </w:r>
            <w:r w:rsidRPr="008B6D30">
              <w:rPr>
                <w:rFonts w:cstheme="minorHAnsi"/>
                <w:spacing w:val="-2"/>
                <w:sz w:val="18"/>
                <w:szCs w:val="18"/>
              </w:rPr>
              <w:t xml:space="preserve"> </w:t>
            </w:r>
            <w:r w:rsidRPr="008B6D30">
              <w:rPr>
                <w:rFonts w:cstheme="minorHAnsi"/>
                <w:spacing w:val="-1"/>
                <w:sz w:val="18"/>
                <w:szCs w:val="18"/>
              </w:rPr>
              <w:t>supervision</w:t>
            </w:r>
            <w:r w:rsidRPr="008B6D30">
              <w:rPr>
                <w:rFonts w:cstheme="minorHAnsi"/>
                <w:spacing w:val="47"/>
                <w:w w:val="99"/>
                <w:sz w:val="18"/>
                <w:szCs w:val="18"/>
              </w:rPr>
              <w:t xml:space="preserve"> </w:t>
            </w:r>
            <w:r w:rsidRPr="008B6D30">
              <w:rPr>
                <w:rFonts w:cstheme="minorHAnsi"/>
                <w:sz w:val="18"/>
                <w:szCs w:val="18"/>
              </w:rPr>
              <w:t>of</w:t>
            </w:r>
            <w:r w:rsidRPr="008B6D30">
              <w:rPr>
                <w:rFonts w:cstheme="minorHAnsi"/>
                <w:spacing w:val="-5"/>
                <w:sz w:val="18"/>
                <w:szCs w:val="18"/>
              </w:rPr>
              <w:t xml:space="preserve"> </w:t>
            </w:r>
            <w:r w:rsidRPr="008B6D30">
              <w:rPr>
                <w:rFonts w:cstheme="minorHAnsi"/>
                <w:sz w:val="18"/>
                <w:szCs w:val="18"/>
              </w:rPr>
              <w:t>a</w:t>
            </w:r>
            <w:r w:rsidRPr="008B6D30">
              <w:rPr>
                <w:rFonts w:cstheme="minorHAnsi"/>
                <w:spacing w:val="-5"/>
                <w:sz w:val="18"/>
                <w:szCs w:val="18"/>
              </w:rPr>
              <w:t xml:space="preserve"> </w:t>
            </w:r>
            <w:r w:rsidRPr="008B6D30">
              <w:rPr>
                <w:rFonts w:cstheme="minorHAnsi"/>
                <w:sz w:val="18"/>
                <w:szCs w:val="18"/>
              </w:rPr>
              <w:t>project</w:t>
            </w:r>
            <w:r w:rsidRPr="008B6D30">
              <w:rPr>
                <w:rFonts w:cstheme="minorHAnsi"/>
                <w:spacing w:val="-4"/>
                <w:sz w:val="18"/>
                <w:szCs w:val="18"/>
              </w:rPr>
              <w:t xml:space="preserve"> </w:t>
            </w:r>
            <w:r w:rsidRPr="008B6D30">
              <w:rPr>
                <w:rFonts w:cstheme="minorHAnsi"/>
                <w:sz w:val="18"/>
                <w:szCs w:val="18"/>
              </w:rPr>
              <w:t>may</w:t>
            </w:r>
            <w:r w:rsidRPr="008B6D30">
              <w:rPr>
                <w:rFonts w:cstheme="minorHAnsi"/>
                <w:spacing w:val="-5"/>
                <w:sz w:val="18"/>
                <w:szCs w:val="18"/>
              </w:rPr>
              <w:t xml:space="preserve"> </w:t>
            </w:r>
            <w:r w:rsidRPr="008B6D30">
              <w:rPr>
                <w:rFonts w:cstheme="minorHAnsi"/>
                <w:sz w:val="18"/>
                <w:szCs w:val="18"/>
              </w:rPr>
              <w:t>be</w:t>
            </w:r>
            <w:r w:rsidRPr="008B6D30">
              <w:rPr>
                <w:rFonts w:cstheme="minorHAnsi"/>
                <w:spacing w:val="-4"/>
                <w:sz w:val="18"/>
                <w:szCs w:val="18"/>
              </w:rPr>
              <w:t xml:space="preserve"> </w:t>
            </w:r>
            <w:r w:rsidRPr="008B6D30">
              <w:rPr>
                <w:rFonts w:cstheme="minorHAnsi"/>
                <w:sz w:val="18"/>
                <w:szCs w:val="18"/>
              </w:rPr>
              <w:t>paid</w:t>
            </w:r>
            <w:r w:rsidRPr="008B6D30">
              <w:rPr>
                <w:rFonts w:cstheme="minorHAnsi"/>
                <w:spacing w:val="-4"/>
                <w:sz w:val="18"/>
                <w:szCs w:val="18"/>
              </w:rPr>
              <w:t xml:space="preserve"> </w:t>
            </w:r>
            <w:r w:rsidRPr="008B6D30">
              <w:rPr>
                <w:rFonts w:cstheme="minorHAnsi"/>
                <w:sz w:val="18"/>
                <w:szCs w:val="18"/>
              </w:rPr>
              <w:t>an</w:t>
            </w:r>
            <w:r w:rsidRPr="008B6D30">
              <w:rPr>
                <w:rFonts w:cstheme="minorHAnsi"/>
                <w:spacing w:val="-6"/>
                <w:sz w:val="18"/>
                <w:szCs w:val="18"/>
              </w:rPr>
              <w:t xml:space="preserve"> </w:t>
            </w:r>
            <w:r w:rsidRPr="008B6D30">
              <w:rPr>
                <w:rFonts w:cstheme="minorHAnsi"/>
                <w:spacing w:val="-1"/>
                <w:sz w:val="18"/>
                <w:szCs w:val="18"/>
              </w:rPr>
              <w:t>annual</w:t>
            </w:r>
            <w:r w:rsidRPr="008B6D30">
              <w:rPr>
                <w:rFonts w:cstheme="minorHAnsi"/>
                <w:spacing w:val="-4"/>
                <w:sz w:val="18"/>
                <w:szCs w:val="18"/>
              </w:rPr>
              <w:t xml:space="preserve"> </w:t>
            </w:r>
            <w:r w:rsidRPr="008B6D30">
              <w:rPr>
                <w:rFonts w:cstheme="minorHAnsi"/>
                <w:spacing w:val="-1"/>
                <w:sz w:val="18"/>
                <w:szCs w:val="18"/>
              </w:rPr>
              <w:t>allowance</w:t>
            </w:r>
            <w:r w:rsidRPr="008B6D30">
              <w:rPr>
                <w:rFonts w:cstheme="minorHAnsi"/>
                <w:spacing w:val="-3"/>
                <w:sz w:val="18"/>
                <w:szCs w:val="18"/>
              </w:rPr>
              <w:t xml:space="preserve"> </w:t>
            </w:r>
            <w:r w:rsidRPr="008B6D30">
              <w:rPr>
                <w:rFonts w:cstheme="minorHAnsi"/>
                <w:sz w:val="18"/>
                <w:szCs w:val="18"/>
              </w:rPr>
              <w:t>to</w:t>
            </w:r>
            <w:r w:rsidRPr="008B6D30">
              <w:rPr>
                <w:rFonts w:cstheme="minorHAnsi"/>
                <w:spacing w:val="-21"/>
                <w:sz w:val="18"/>
                <w:szCs w:val="18"/>
              </w:rPr>
              <w:t xml:space="preserve"> </w:t>
            </w:r>
            <w:r w:rsidRPr="008B6D30">
              <w:rPr>
                <w:rFonts w:cstheme="minorHAnsi"/>
                <w:spacing w:val="-1"/>
                <w:sz w:val="18"/>
                <w:szCs w:val="18"/>
              </w:rPr>
              <w:t>cover</w:t>
            </w:r>
            <w:r w:rsidRPr="008B6D30">
              <w:rPr>
                <w:rFonts w:cstheme="minorHAnsi"/>
                <w:spacing w:val="25"/>
                <w:w w:val="99"/>
                <w:sz w:val="18"/>
                <w:szCs w:val="18"/>
              </w:rPr>
              <w:t xml:space="preserve"> </w:t>
            </w:r>
            <w:r w:rsidRPr="008B6D30">
              <w:rPr>
                <w:rFonts w:cstheme="minorHAnsi"/>
                <w:spacing w:val="-1"/>
                <w:sz w:val="18"/>
                <w:szCs w:val="18"/>
              </w:rPr>
              <w:t>expenses</w:t>
            </w:r>
            <w:r w:rsidRPr="008B6D30">
              <w:rPr>
                <w:rFonts w:cstheme="minorHAnsi"/>
                <w:spacing w:val="-7"/>
                <w:sz w:val="18"/>
                <w:szCs w:val="18"/>
              </w:rPr>
              <w:t xml:space="preserve"> </w:t>
            </w:r>
            <w:r w:rsidRPr="008B6D30">
              <w:rPr>
                <w:rFonts w:cstheme="minorHAnsi"/>
                <w:sz w:val="18"/>
                <w:szCs w:val="18"/>
              </w:rPr>
              <w:t>in</w:t>
            </w:r>
            <w:r w:rsidRPr="008B6D30">
              <w:rPr>
                <w:rFonts w:cstheme="minorHAnsi"/>
                <w:spacing w:val="-7"/>
                <w:sz w:val="18"/>
                <w:szCs w:val="18"/>
              </w:rPr>
              <w:t xml:space="preserve"> </w:t>
            </w:r>
            <w:r w:rsidRPr="008B6D30">
              <w:rPr>
                <w:rFonts w:cstheme="minorHAnsi"/>
                <w:sz w:val="18"/>
                <w:szCs w:val="18"/>
              </w:rPr>
              <w:t>respect</w:t>
            </w:r>
            <w:r w:rsidRPr="008B6D30">
              <w:rPr>
                <w:rFonts w:cstheme="minorHAnsi"/>
                <w:spacing w:val="-6"/>
                <w:sz w:val="18"/>
                <w:szCs w:val="18"/>
              </w:rPr>
              <w:t xml:space="preserve"> </w:t>
            </w:r>
            <w:r w:rsidRPr="008B6D30">
              <w:rPr>
                <w:rFonts w:cstheme="minorHAnsi"/>
                <w:sz w:val="18"/>
                <w:szCs w:val="18"/>
              </w:rPr>
              <w:t>of</w:t>
            </w:r>
            <w:r w:rsidRPr="008B6D30">
              <w:rPr>
                <w:rFonts w:cstheme="minorHAnsi"/>
                <w:spacing w:val="-7"/>
                <w:sz w:val="18"/>
                <w:szCs w:val="18"/>
              </w:rPr>
              <w:t xml:space="preserve"> </w:t>
            </w:r>
            <w:r w:rsidRPr="008B6D30">
              <w:rPr>
                <w:rFonts w:cstheme="minorHAnsi"/>
                <w:spacing w:val="-1"/>
                <w:sz w:val="18"/>
                <w:szCs w:val="18"/>
              </w:rPr>
              <w:t>travelling</w:t>
            </w:r>
            <w:r w:rsidRPr="008B6D30">
              <w:rPr>
                <w:rFonts w:cstheme="minorHAnsi"/>
                <w:spacing w:val="-21"/>
                <w:sz w:val="18"/>
                <w:szCs w:val="18"/>
              </w:rPr>
              <w:t xml:space="preserve"> </w:t>
            </w:r>
            <w:r w:rsidRPr="008B6D30">
              <w:rPr>
                <w:rFonts w:cstheme="minorHAnsi"/>
                <w:spacing w:val="-1"/>
                <w:sz w:val="18"/>
                <w:szCs w:val="18"/>
              </w:rPr>
              <w:t>on-site.</w:t>
            </w:r>
            <w:r w:rsidR="00626A97">
              <w:rPr>
                <w:rFonts w:cstheme="minorHAnsi"/>
                <w:spacing w:val="-1"/>
                <w:sz w:val="18"/>
                <w:szCs w:val="18"/>
              </w:rPr>
              <w:t xml:space="preserve"> </w:t>
            </w:r>
          </w:p>
          <w:p w14:paraId="034EC232" w14:textId="54C67298" w:rsidR="004B3C1A" w:rsidRPr="008B6D30" w:rsidRDefault="004B3C1A" w:rsidP="004B3C1A">
            <w:pPr>
              <w:pStyle w:val="NoSpacing"/>
              <w:rPr>
                <w:rFonts w:eastAsia="Verdana" w:cstheme="minorHAnsi"/>
                <w:sz w:val="18"/>
                <w:szCs w:val="18"/>
              </w:rPr>
            </w:pPr>
          </w:p>
          <w:p w14:paraId="02A82F8D" w14:textId="08043EB8" w:rsidR="008B6D30" w:rsidRPr="008B6D30" w:rsidRDefault="008B6D30" w:rsidP="00F274C9">
            <w:pPr>
              <w:pStyle w:val="NoSpacing"/>
              <w:numPr>
                <w:ilvl w:val="0"/>
                <w:numId w:val="24"/>
              </w:numPr>
              <w:ind w:left="464"/>
              <w:rPr>
                <w:rFonts w:eastAsia="Verdana" w:cstheme="minorHAnsi"/>
                <w:sz w:val="18"/>
                <w:szCs w:val="18"/>
              </w:rPr>
            </w:pPr>
            <w:r w:rsidRPr="008B6D30">
              <w:rPr>
                <w:rFonts w:cstheme="minorHAnsi"/>
                <w:spacing w:val="-1"/>
                <w:sz w:val="18"/>
                <w:szCs w:val="18"/>
              </w:rPr>
              <w:t>The</w:t>
            </w:r>
            <w:r w:rsidRPr="008B6D30">
              <w:rPr>
                <w:rFonts w:cstheme="minorHAnsi"/>
                <w:spacing w:val="-6"/>
                <w:sz w:val="18"/>
                <w:szCs w:val="18"/>
              </w:rPr>
              <w:t xml:space="preserve"> </w:t>
            </w:r>
            <w:r w:rsidRPr="008B6D30">
              <w:rPr>
                <w:rFonts w:cstheme="minorHAnsi"/>
                <w:spacing w:val="-1"/>
                <w:sz w:val="18"/>
                <w:szCs w:val="18"/>
              </w:rPr>
              <w:t>amounts</w:t>
            </w:r>
            <w:r w:rsidRPr="008B6D30">
              <w:rPr>
                <w:rFonts w:cstheme="minorHAnsi"/>
                <w:spacing w:val="-6"/>
                <w:sz w:val="18"/>
                <w:szCs w:val="18"/>
              </w:rPr>
              <w:t xml:space="preserve"> </w:t>
            </w:r>
            <w:r w:rsidRPr="008B6D30">
              <w:rPr>
                <w:rFonts w:cstheme="minorHAnsi"/>
                <w:sz w:val="18"/>
                <w:szCs w:val="18"/>
              </w:rPr>
              <w:t>of</w:t>
            </w:r>
            <w:r w:rsidRPr="008B6D30">
              <w:rPr>
                <w:rFonts w:cstheme="minorHAnsi"/>
                <w:spacing w:val="-6"/>
                <w:sz w:val="18"/>
                <w:szCs w:val="18"/>
              </w:rPr>
              <w:t xml:space="preserve"> </w:t>
            </w:r>
            <w:r w:rsidRPr="008B6D30">
              <w:rPr>
                <w:rFonts w:cstheme="minorHAnsi"/>
                <w:spacing w:val="-1"/>
                <w:sz w:val="18"/>
                <w:szCs w:val="18"/>
              </w:rPr>
              <w:t>these</w:t>
            </w:r>
            <w:r w:rsidRPr="008B6D30">
              <w:rPr>
                <w:rFonts w:cstheme="minorHAnsi"/>
                <w:spacing w:val="-4"/>
                <w:sz w:val="18"/>
                <w:szCs w:val="18"/>
              </w:rPr>
              <w:t xml:space="preserve"> </w:t>
            </w:r>
            <w:r w:rsidRPr="008B6D30">
              <w:rPr>
                <w:rFonts w:cstheme="minorHAnsi"/>
                <w:spacing w:val="-1"/>
                <w:sz w:val="18"/>
                <w:szCs w:val="18"/>
              </w:rPr>
              <w:t>allowances</w:t>
            </w:r>
            <w:r w:rsidRPr="008B6D30">
              <w:rPr>
                <w:rFonts w:cstheme="minorHAnsi"/>
                <w:spacing w:val="-6"/>
                <w:sz w:val="18"/>
                <w:szCs w:val="18"/>
              </w:rPr>
              <w:t xml:space="preserve"> </w:t>
            </w:r>
            <w:r w:rsidRPr="008B6D30">
              <w:rPr>
                <w:rFonts w:cstheme="minorHAnsi"/>
                <w:sz w:val="18"/>
                <w:szCs w:val="18"/>
              </w:rPr>
              <w:t>are</w:t>
            </w:r>
            <w:r w:rsidRPr="008B6D30">
              <w:rPr>
                <w:rFonts w:cstheme="minorHAnsi"/>
                <w:spacing w:val="-3"/>
                <w:sz w:val="18"/>
                <w:szCs w:val="18"/>
              </w:rPr>
              <w:t xml:space="preserve"> </w:t>
            </w:r>
            <w:r w:rsidRPr="008B6D30">
              <w:rPr>
                <w:rFonts w:cstheme="minorHAnsi"/>
                <w:spacing w:val="-1"/>
                <w:sz w:val="18"/>
                <w:szCs w:val="18"/>
              </w:rPr>
              <w:t>fixed</w:t>
            </w:r>
            <w:r w:rsidRPr="008B6D30">
              <w:rPr>
                <w:rFonts w:cstheme="minorHAnsi"/>
                <w:spacing w:val="-5"/>
                <w:sz w:val="18"/>
                <w:szCs w:val="18"/>
              </w:rPr>
              <w:t xml:space="preserve"> </w:t>
            </w:r>
            <w:r w:rsidR="00AC3A63" w:rsidRPr="00CE69A9">
              <w:rPr>
                <w:rStyle w:val="QANormalChar"/>
                <w:sz w:val="18"/>
                <w:szCs w:val="18"/>
              </w:rPr>
              <w:t>by grade</w:t>
            </w:r>
            <w:r w:rsidRPr="008B6D30">
              <w:rPr>
                <w:rFonts w:cstheme="minorHAnsi"/>
                <w:spacing w:val="33"/>
                <w:w w:val="99"/>
                <w:sz w:val="18"/>
                <w:szCs w:val="18"/>
              </w:rPr>
              <w:t xml:space="preserve"> </w:t>
            </w:r>
            <w:r w:rsidRPr="008B6D30">
              <w:rPr>
                <w:rFonts w:cstheme="minorHAnsi"/>
                <w:spacing w:val="-1"/>
                <w:sz w:val="18"/>
                <w:szCs w:val="18"/>
              </w:rPr>
              <w:t>and</w:t>
            </w:r>
            <w:r w:rsidRPr="008B6D30">
              <w:rPr>
                <w:rFonts w:cstheme="minorHAnsi"/>
                <w:spacing w:val="-5"/>
                <w:sz w:val="18"/>
                <w:szCs w:val="18"/>
              </w:rPr>
              <w:t xml:space="preserve"> </w:t>
            </w:r>
            <w:r w:rsidRPr="008B6D30">
              <w:rPr>
                <w:rFonts w:cstheme="minorHAnsi"/>
                <w:spacing w:val="-1"/>
                <w:sz w:val="18"/>
                <w:szCs w:val="18"/>
              </w:rPr>
              <w:t>the</w:t>
            </w:r>
            <w:r w:rsidRPr="008B6D30">
              <w:rPr>
                <w:rFonts w:cstheme="minorHAnsi"/>
                <w:spacing w:val="-5"/>
                <w:sz w:val="18"/>
                <w:szCs w:val="18"/>
              </w:rPr>
              <w:t xml:space="preserve"> </w:t>
            </w:r>
            <w:r w:rsidRPr="008B6D30">
              <w:rPr>
                <w:rFonts w:cstheme="minorHAnsi"/>
                <w:sz w:val="18"/>
                <w:szCs w:val="18"/>
              </w:rPr>
              <w:t>rates</w:t>
            </w:r>
            <w:r w:rsidRPr="008B6D30">
              <w:rPr>
                <w:rFonts w:cstheme="minorHAnsi"/>
                <w:spacing w:val="-5"/>
                <w:sz w:val="18"/>
                <w:szCs w:val="18"/>
              </w:rPr>
              <w:t xml:space="preserve"> </w:t>
            </w:r>
            <w:r w:rsidRPr="008B6D30">
              <w:rPr>
                <w:rFonts w:cstheme="minorHAnsi"/>
                <w:sz w:val="18"/>
                <w:szCs w:val="18"/>
              </w:rPr>
              <w:t>are</w:t>
            </w:r>
            <w:r w:rsidRPr="008B6D30">
              <w:rPr>
                <w:rFonts w:cstheme="minorHAnsi"/>
                <w:spacing w:val="-5"/>
                <w:sz w:val="18"/>
                <w:szCs w:val="18"/>
              </w:rPr>
              <w:t xml:space="preserve"> </w:t>
            </w:r>
            <w:r w:rsidRPr="008B6D30">
              <w:rPr>
                <w:rFonts w:cstheme="minorHAnsi"/>
                <w:spacing w:val="-1"/>
                <w:sz w:val="18"/>
                <w:szCs w:val="18"/>
              </w:rPr>
              <w:t>approved</w:t>
            </w:r>
            <w:r w:rsidRPr="008B6D30">
              <w:rPr>
                <w:rFonts w:cstheme="minorHAnsi"/>
                <w:spacing w:val="-5"/>
                <w:sz w:val="18"/>
                <w:szCs w:val="18"/>
              </w:rPr>
              <w:t xml:space="preserve"> </w:t>
            </w:r>
            <w:r w:rsidRPr="008B6D30">
              <w:rPr>
                <w:rFonts w:cstheme="minorHAnsi"/>
                <w:sz w:val="18"/>
                <w:szCs w:val="18"/>
              </w:rPr>
              <w:t>by</w:t>
            </w:r>
            <w:r w:rsidRPr="008B6D30">
              <w:rPr>
                <w:rFonts w:cstheme="minorHAnsi"/>
                <w:spacing w:val="-5"/>
                <w:sz w:val="18"/>
                <w:szCs w:val="18"/>
              </w:rPr>
              <w:t xml:space="preserve"> </w:t>
            </w:r>
            <w:r w:rsidRPr="008B6D30">
              <w:rPr>
                <w:rFonts w:cstheme="minorHAnsi"/>
                <w:spacing w:val="-1"/>
                <w:sz w:val="18"/>
                <w:szCs w:val="18"/>
              </w:rPr>
              <w:t>the</w:t>
            </w:r>
            <w:r w:rsidRPr="008B6D30">
              <w:rPr>
                <w:rFonts w:cstheme="minorHAnsi"/>
                <w:spacing w:val="-13"/>
                <w:sz w:val="18"/>
                <w:szCs w:val="18"/>
              </w:rPr>
              <w:t xml:space="preserve"> </w:t>
            </w:r>
            <w:r w:rsidRPr="008B6D30">
              <w:rPr>
                <w:rFonts w:cstheme="minorHAnsi"/>
                <w:sz w:val="18"/>
                <w:szCs w:val="18"/>
              </w:rPr>
              <w:t>Local</w:t>
            </w:r>
            <w:r w:rsidRPr="008B6D30">
              <w:rPr>
                <w:rFonts w:cstheme="minorHAnsi"/>
                <w:spacing w:val="30"/>
                <w:w w:val="99"/>
                <w:sz w:val="18"/>
                <w:szCs w:val="18"/>
              </w:rPr>
              <w:t xml:space="preserve"> </w:t>
            </w:r>
            <w:r w:rsidRPr="008B6D30">
              <w:rPr>
                <w:rFonts w:cstheme="minorHAnsi"/>
                <w:spacing w:val="-1"/>
                <w:sz w:val="18"/>
                <w:szCs w:val="18"/>
              </w:rPr>
              <w:t>Administration</w:t>
            </w:r>
            <w:r w:rsidRPr="008B6D30">
              <w:rPr>
                <w:rFonts w:cstheme="minorHAnsi"/>
                <w:spacing w:val="-10"/>
                <w:sz w:val="18"/>
                <w:szCs w:val="18"/>
              </w:rPr>
              <w:t xml:space="preserve"> </w:t>
            </w:r>
            <w:r w:rsidRPr="008B6D30">
              <w:rPr>
                <w:rFonts w:cstheme="minorHAnsi"/>
                <w:spacing w:val="-1"/>
                <w:sz w:val="18"/>
                <w:szCs w:val="18"/>
              </w:rPr>
              <w:t>Personnel</w:t>
            </w:r>
            <w:r w:rsidRPr="008B6D30">
              <w:rPr>
                <w:rFonts w:cstheme="minorHAnsi"/>
                <w:spacing w:val="-8"/>
                <w:sz w:val="18"/>
                <w:szCs w:val="18"/>
              </w:rPr>
              <w:t xml:space="preserve"> </w:t>
            </w:r>
            <w:r w:rsidRPr="008B6D30">
              <w:rPr>
                <w:rFonts w:cstheme="minorHAnsi"/>
                <w:spacing w:val="-1"/>
                <w:sz w:val="18"/>
                <w:szCs w:val="18"/>
              </w:rPr>
              <w:t>Department</w:t>
            </w:r>
            <w:r w:rsidRPr="008B6D30">
              <w:rPr>
                <w:rFonts w:cstheme="minorHAnsi"/>
                <w:spacing w:val="-7"/>
                <w:sz w:val="18"/>
                <w:szCs w:val="18"/>
              </w:rPr>
              <w:t xml:space="preserve"> </w:t>
            </w:r>
            <w:r w:rsidRPr="008B6D30">
              <w:rPr>
                <w:rFonts w:cstheme="minorHAnsi"/>
                <w:sz w:val="18"/>
                <w:szCs w:val="18"/>
              </w:rPr>
              <w:t>of</w:t>
            </w:r>
            <w:r w:rsidRPr="008B6D30">
              <w:rPr>
                <w:rFonts w:cstheme="minorHAnsi"/>
                <w:spacing w:val="-16"/>
                <w:sz w:val="18"/>
                <w:szCs w:val="18"/>
              </w:rPr>
              <w:t xml:space="preserve"> </w:t>
            </w:r>
            <w:r w:rsidRPr="008B6D30">
              <w:rPr>
                <w:rFonts w:cstheme="minorHAnsi"/>
                <w:spacing w:val="-1"/>
                <w:sz w:val="18"/>
                <w:szCs w:val="18"/>
              </w:rPr>
              <w:t>the</w:t>
            </w:r>
            <w:r w:rsidRPr="008B6D30">
              <w:rPr>
                <w:rFonts w:cstheme="minorHAnsi"/>
                <w:spacing w:val="43"/>
                <w:w w:val="99"/>
                <w:sz w:val="18"/>
                <w:szCs w:val="18"/>
              </w:rPr>
              <w:t xml:space="preserve"> </w:t>
            </w:r>
            <w:r w:rsidRPr="008B6D30">
              <w:rPr>
                <w:rFonts w:cstheme="minorHAnsi"/>
                <w:spacing w:val="-1"/>
                <w:sz w:val="18"/>
                <w:szCs w:val="18"/>
              </w:rPr>
              <w:t>Department</w:t>
            </w:r>
            <w:r w:rsidRPr="008B6D30">
              <w:rPr>
                <w:rFonts w:cstheme="minorHAnsi"/>
                <w:spacing w:val="-6"/>
                <w:sz w:val="18"/>
                <w:szCs w:val="18"/>
              </w:rPr>
              <w:t xml:space="preserve"> </w:t>
            </w:r>
            <w:r w:rsidRPr="008B6D30">
              <w:rPr>
                <w:rFonts w:cstheme="minorHAnsi"/>
                <w:sz w:val="18"/>
                <w:szCs w:val="18"/>
              </w:rPr>
              <w:t>of</w:t>
            </w:r>
            <w:r w:rsidRPr="008B6D30">
              <w:rPr>
                <w:rFonts w:cstheme="minorHAnsi"/>
                <w:spacing w:val="-8"/>
                <w:sz w:val="18"/>
                <w:szCs w:val="18"/>
              </w:rPr>
              <w:t xml:space="preserve"> </w:t>
            </w:r>
            <w:r w:rsidRPr="008B6D30">
              <w:rPr>
                <w:rFonts w:cstheme="minorHAnsi"/>
                <w:spacing w:val="-1"/>
                <w:sz w:val="18"/>
                <w:szCs w:val="18"/>
              </w:rPr>
              <w:t>the</w:t>
            </w:r>
            <w:r w:rsidRPr="008B6D30">
              <w:rPr>
                <w:rFonts w:cstheme="minorHAnsi"/>
                <w:spacing w:val="-7"/>
                <w:sz w:val="18"/>
                <w:szCs w:val="18"/>
              </w:rPr>
              <w:t xml:space="preserve"> </w:t>
            </w:r>
            <w:r w:rsidRPr="008B6D30">
              <w:rPr>
                <w:rFonts w:cstheme="minorHAnsi"/>
                <w:spacing w:val="-1"/>
                <w:sz w:val="18"/>
                <w:szCs w:val="18"/>
              </w:rPr>
              <w:t>Environment</w:t>
            </w:r>
            <w:r w:rsidRPr="008B6D30">
              <w:rPr>
                <w:rFonts w:cstheme="minorHAnsi"/>
                <w:spacing w:val="-6"/>
                <w:sz w:val="18"/>
                <w:szCs w:val="18"/>
              </w:rPr>
              <w:t xml:space="preserve"> </w:t>
            </w:r>
            <w:r w:rsidRPr="008B6D30">
              <w:rPr>
                <w:rFonts w:cstheme="minorHAnsi"/>
                <w:spacing w:val="-1"/>
                <w:sz w:val="18"/>
                <w:szCs w:val="18"/>
              </w:rPr>
              <w:t>Heritage</w:t>
            </w:r>
            <w:r w:rsidRPr="008B6D30">
              <w:rPr>
                <w:rFonts w:cstheme="minorHAnsi"/>
                <w:spacing w:val="-5"/>
                <w:sz w:val="18"/>
                <w:szCs w:val="18"/>
              </w:rPr>
              <w:t xml:space="preserve"> </w:t>
            </w:r>
            <w:r w:rsidRPr="008B6D30">
              <w:rPr>
                <w:rFonts w:cstheme="minorHAnsi"/>
                <w:spacing w:val="-1"/>
                <w:sz w:val="18"/>
                <w:szCs w:val="18"/>
              </w:rPr>
              <w:t>and</w:t>
            </w:r>
            <w:r w:rsidRPr="008B6D30">
              <w:rPr>
                <w:rFonts w:cstheme="minorHAnsi"/>
                <w:spacing w:val="-22"/>
                <w:sz w:val="18"/>
                <w:szCs w:val="18"/>
              </w:rPr>
              <w:t xml:space="preserve"> </w:t>
            </w:r>
            <w:r w:rsidRPr="008B6D30">
              <w:rPr>
                <w:rFonts w:cstheme="minorHAnsi"/>
                <w:sz w:val="18"/>
                <w:szCs w:val="18"/>
              </w:rPr>
              <w:t>Local</w:t>
            </w:r>
            <w:r w:rsidRPr="008B6D30">
              <w:rPr>
                <w:rFonts w:cstheme="minorHAnsi"/>
                <w:spacing w:val="41"/>
                <w:w w:val="99"/>
                <w:sz w:val="18"/>
                <w:szCs w:val="18"/>
              </w:rPr>
              <w:t xml:space="preserve"> </w:t>
            </w:r>
            <w:r w:rsidRPr="008B6D30">
              <w:rPr>
                <w:rFonts w:cstheme="minorHAnsi"/>
                <w:spacing w:val="-1"/>
                <w:sz w:val="18"/>
                <w:szCs w:val="18"/>
              </w:rPr>
              <w:t>Government</w:t>
            </w:r>
            <w:r w:rsidRPr="008B6D30">
              <w:rPr>
                <w:rFonts w:cstheme="minorHAnsi"/>
                <w:spacing w:val="-22"/>
                <w:sz w:val="18"/>
                <w:szCs w:val="18"/>
              </w:rPr>
              <w:t xml:space="preserve"> </w:t>
            </w:r>
            <w:r w:rsidRPr="008B6D30">
              <w:rPr>
                <w:rFonts w:cstheme="minorHAnsi"/>
                <w:spacing w:val="-1"/>
                <w:sz w:val="18"/>
                <w:szCs w:val="18"/>
              </w:rPr>
              <w:t>(DoEHLG).</w:t>
            </w:r>
          </w:p>
        </w:tc>
      </w:tr>
      <w:tr w:rsidR="008B6D30" w14:paraId="3527DAD9" w14:textId="77777777" w:rsidTr="00CE69A9">
        <w:trPr>
          <w:trHeight w:val="274"/>
        </w:trPr>
        <w:tc>
          <w:tcPr>
            <w:tcW w:w="3823" w:type="dxa"/>
            <w:tcBorders>
              <w:top w:val="single" w:sz="4" w:space="0" w:color="000000"/>
              <w:left w:val="single" w:sz="3" w:space="0" w:color="000000"/>
              <w:bottom w:val="single" w:sz="4" w:space="0" w:color="000000"/>
              <w:right w:val="single" w:sz="3" w:space="0" w:color="000000"/>
            </w:tcBorders>
          </w:tcPr>
          <w:p w14:paraId="3CA7A954" w14:textId="10F7586C" w:rsidR="008B6D30" w:rsidRPr="0029518F" w:rsidRDefault="008B6D30" w:rsidP="0029518F">
            <w:pPr>
              <w:pStyle w:val="NoSpacing"/>
              <w:rPr>
                <w:rFonts w:eastAsia="Verdana"/>
                <w:sz w:val="18"/>
                <w:szCs w:val="18"/>
              </w:rPr>
            </w:pPr>
            <w:r w:rsidRPr="0029518F">
              <w:rPr>
                <w:rFonts w:eastAsia="Verdana"/>
                <w:spacing w:val="-1"/>
                <w:sz w:val="18"/>
                <w:szCs w:val="18"/>
              </w:rPr>
              <w:t>Transfers</w:t>
            </w:r>
            <w:r w:rsidRPr="0029518F">
              <w:rPr>
                <w:rFonts w:eastAsia="Verdana"/>
                <w:spacing w:val="-9"/>
                <w:sz w:val="18"/>
                <w:szCs w:val="18"/>
              </w:rPr>
              <w:t xml:space="preserve"> </w:t>
            </w:r>
            <w:r w:rsidRPr="0029518F">
              <w:rPr>
                <w:rFonts w:eastAsia="Verdana"/>
                <w:spacing w:val="-1"/>
                <w:sz w:val="18"/>
                <w:szCs w:val="18"/>
              </w:rPr>
              <w:t>from</w:t>
            </w:r>
            <w:r w:rsidRPr="0029518F">
              <w:rPr>
                <w:rFonts w:eastAsia="Verdana"/>
                <w:spacing w:val="-7"/>
                <w:sz w:val="18"/>
                <w:szCs w:val="18"/>
              </w:rPr>
              <w:t xml:space="preserve"> </w:t>
            </w:r>
            <w:r w:rsidR="00AC3A63" w:rsidRPr="00CE69A9">
              <w:rPr>
                <w:rStyle w:val="QANormalChar"/>
                <w:sz w:val="18"/>
                <w:szCs w:val="18"/>
              </w:rPr>
              <w:t>the Local</w:t>
            </w:r>
            <w:r w:rsidRPr="0029518F">
              <w:rPr>
                <w:rFonts w:eastAsia="Verdana"/>
                <w:spacing w:val="21"/>
                <w:w w:val="99"/>
                <w:sz w:val="18"/>
                <w:szCs w:val="18"/>
              </w:rPr>
              <w:t xml:space="preserve"> </w:t>
            </w:r>
            <w:r w:rsidRPr="0029518F">
              <w:rPr>
                <w:rFonts w:eastAsia="Verdana"/>
                <w:spacing w:val="-1"/>
                <w:sz w:val="18"/>
                <w:szCs w:val="18"/>
              </w:rPr>
              <w:t>Authority’s</w:t>
            </w:r>
            <w:r w:rsidRPr="0029518F">
              <w:rPr>
                <w:rFonts w:eastAsia="Verdana"/>
                <w:spacing w:val="-4"/>
                <w:sz w:val="18"/>
                <w:szCs w:val="18"/>
              </w:rPr>
              <w:t xml:space="preserve"> </w:t>
            </w:r>
            <w:r w:rsidRPr="0029518F">
              <w:rPr>
                <w:rFonts w:eastAsia="Verdana"/>
                <w:spacing w:val="-1"/>
                <w:sz w:val="18"/>
                <w:szCs w:val="18"/>
              </w:rPr>
              <w:t>Machinery</w:t>
            </w:r>
            <w:r w:rsidRPr="0029518F">
              <w:rPr>
                <w:rFonts w:eastAsia="Verdana"/>
                <w:spacing w:val="-15"/>
                <w:sz w:val="18"/>
                <w:szCs w:val="18"/>
              </w:rPr>
              <w:t xml:space="preserve"> </w:t>
            </w:r>
            <w:r w:rsidRPr="0029518F">
              <w:rPr>
                <w:rFonts w:eastAsia="Verdana"/>
                <w:spacing w:val="-1"/>
                <w:sz w:val="18"/>
                <w:szCs w:val="18"/>
              </w:rPr>
              <w:t>Yard.</w:t>
            </w:r>
          </w:p>
        </w:tc>
        <w:tc>
          <w:tcPr>
            <w:tcW w:w="5953" w:type="dxa"/>
            <w:tcBorders>
              <w:top w:val="single" w:sz="4" w:space="0" w:color="000000"/>
              <w:left w:val="single" w:sz="3" w:space="0" w:color="000000"/>
              <w:bottom w:val="single" w:sz="4" w:space="0" w:color="000000"/>
              <w:right w:val="single" w:sz="3" w:space="0" w:color="000000"/>
            </w:tcBorders>
          </w:tcPr>
          <w:p w14:paraId="7599A4B9" w14:textId="3ECA53AA" w:rsidR="008B6D30" w:rsidRPr="0029518F" w:rsidRDefault="008B6D30" w:rsidP="00F274C9">
            <w:pPr>
              <w:pStyle w:val="NoSpacing"/>
              <w:numPr>
                <w:ilvl w:val="0"/>
                <w:numId w:val="26"/>
              </w:numPr>
              <w:ind w:left="464"/>
              <w:rPr>
                <w:rFonts w:eastAsia="Verdana"/>
                <w:sz w:val="18"/>
                <w:szCs w:val="18"/>
              </w:rPr>
            </w:pPr>
            <w:r w:rsidRPr="0029518F">
              <w:rPr>
                <w:spacing w:val="-1"/>
                <w:sz w:val="18"/>
                <w:szCs w:val="18"/>
              </w:rPr>
              <w:t>Charges</w:t>
            </w:r>
            <w:r w:rsidRPr="0029518F">
              <w:rPr>
                <w:spacing w:val="-7"/>
                <w:sz w:val="18"/>
                <w:szCs w:val="18"/>
              </w:rPr>
              <w:t xml:space="preserve"> </w:t>
            </w:r>
            <w:r w:rsidRPr="0029518F">
              <w:rPr>
                <w:spacing w:val="-1"/>
                <w:sz w:val="18"/>
                <w:szCs w:val="18"/>
              </w:rPr>
              <w:t>made</w:t>
            </w:r>
            <w:r w:rsidRPr="0029518F">
              <w:rPr>
                <w:spacing w:val="-5"/>
                <w:sz w:val="18"/>
                <w:szCs w:val="18"/>
              </w:rPr>
              <w:t xml:space="preserve"> </w:t>
            </w:r>
            <w:r w:rsidRPr="0029518F">
              <w:rPr>
                <w:sz w:val="18"/>
                <w:szCs w:val="18"/>
              </w:rPr>
              <w:t>to</w:t>
            </w:r>
            <w:r w:rsidRPr="0029518F">
              <w:rPr>
                <w:spacing w:val="-4"/>
                <w:sz w:val="18"/>
                <w:szCs w:val="18"/>
              </w:rPr>
              <w:t xml:space="preserve"> </w:t>
            </w:r>
            <w:r w:rsidRPr="0029518F">
              <w:rPr>
                <w:spacing w:val="-1"/>
                <w:sz w:val="18"/>
                <w:szCs w:val="18"/>
              </w:rPr>
              <w:t>projects</w:t>
            </w:r>
            <w:r w:rsidR="00F75B73">
              <w:rPr>
                <w:spacing w:val="-1"/>
                <w:sz w:val="18"/>
                <w:szCs w:val="18"/>
              </w:rPr>
              <w:t xml:space="preserve"> should be</w:t>
            </w:r>
            <w:r w:rsidRPr="0029518F">
              <w:rPr>
                <w:spacing w:val="-6"/>
                <w:sz w:val="18"/>
                <w:szCs w:val="18"/>
              </w:rPr>
              <w:t xml:space="preserve"> </w:t>
            </w:r>
            <w:r w:rsidRPr="0029518F">
              <w:rPr>
                <w:sz w:val="18"/>
                <w:szCs w:val="18"/>
              </w:rPr>
              <w:t>based</w:t>
            </w:r>
            <w:r w:rsidRPr="0029518F">
              <w:rPr>
                <w:spacing w:val="-5"/>
                <w:sz w:val="18"/>
                <w:szCs w:val="18"/>
              </w:rPr>
              <w:t xml:space="preserve"> </w:t>
            </w:r>
            <w:r w:rsidRPr="0029518F">
              <w:rPr>
                <w:sz w:val="18"/>
                <w:szCs w:val="18"/>
              </w:rPr>
              <w:t>on</w:t>
            </w:r>
            <w:r w:rsidRPr="0029518F">
              <w:rPr>
                <w:spacing w:val="-7"/>
                <w:sz w:val="18"/>
                <w:szCs w:val="18"/>
              </w:rPr>
              <w:t xml:space="preserve"> </w:t>
            </w:r>
            <w:r w:rsidRPr="0029518F">
              <w:rPr>
                <w:spacing w:val="-1"/>
                <w:sz w:val="18"/>
                <w:szCs w:val="18"/>
              </w:rPr>
              <w:t>the</w:t>
            </w:r>
            <w:r w:rsidRPr="0029518F">
              <w:rPr>
                <w:spacing w:val="-5"/>
                <w:sz w:val="18"/>
                <w:szCs w:val="18"/>
              </w:rPr>
              <w:t xml:space="preserve"> </w:t>
            </w:r>
            <w:r w:rsidRPr="0029518F">
              <w:rPr>
                <w:spacing w:val="-1"/>
                <w:sz w:val="18"/>
                <w:szCs w:val="18"/>
              </w:rPr>
              <w:t>number</w:t>
            </w:r>
            <w:r w:rsidRPr="0029518F">
              <w:rPr>
                <w:spacing w:val="-26"/>
                <w:sz w:val="18"/>
                <w:szCs w:val="18"/>
              </w:rPr>
              <w:t xml:space="preserve"> </w:t>
            </w:r>
            <w:r w:rsidRPr="0029518F">
              <w:rPr>
                <w:spacing w:val="3"/>
                <w:sz w:val="18"/>
                <w:szCs w:val="18"/>
              </w:rPr>
              <w:t>of</w:t>
            </w:r>
            <w:r w:rsidRPr="0029518F">
              <w:rPr>
                <w:spacing w:val="34"/>
                <w:w w:val="99"/>
                <w:sz w:val="18"/>
                <w:szCs w:val="18"/>
              </w:rPr>
              <w:t xml:space="preserve"> </w:t>
            </w:r>
            <w:r w:rsidRPr="0029518F">
              <w:rPr>
                <w:spacing w:val="-1"/>
                <w:sz w:val="18"/>
                <w:szCs w:val="18"/>
              </w:rPr>
              <w:t>hours/days</w:t>
            </w:r>
            <w:r w:rsidRPr="0029518F">
              <w:rPr>
                <w:spacing w:val="-9"/>
                <w:sz w:val="18"/>
                <w:szCs w:val="18"/>
              </w:rPr>
              <w:t xml:space="preserve"> </w:t>
            </w:r>
            <w:r w:rsidRPr="0029518F">
              <w:rPr>
                <w:spacing w:val="-1"/>
                <w:sz w:val="18"/>
                <w:szCs w:val="18"/>
              </w:rPr>
              <w:t>the</w:t>
            </w:r>
            <w:r w:rsidRPr="0029518F">
              <w:rPr>
                <w:spacing w:val="-7"/>
                <w:sz w:val="18"/>
                <w:szCs w:val="18"/>
              </w:rPr>
              <w:t xml:space="preserve"> </w:t>
            </w:r>
            <w:r w:rsidRPr="0029518F">
              <w:rPr>
                <w:spacing w:val="-1"/>
                <w:sz w:val="18"/>
                <w:szCs w:val="18"/>
              </w:rPr>
              <w:t>machinery/equipment</w:t>
            </w:r>
            <w:r w:rsidRPr="0029518F">
              <w:rPr>
                <w:spacing w:val="-6"/>
                <w:sz w:val="18"/>
                <w:szCs w:val="18"/>
              </w:rPr>
              <w:t xml:space="preserve"> </w:t>
            </w:r>
            <w:r w:rsidRPr="0029518F">
              <w:rPr>
                <w:sz w:val="18"/>
                <w:szCs w:val="18"/>
              </w:rPr>
              <w:t>is</w:t>
            </w:r>
            <w:r w:rsidRPr="0029518F">
              <w:rPr>
                <w:spacing w:val="-9"/>
                <w:sz w:val="18"/>
                <w:szCs w:val="18"/>
              </w:rPr>
              <w:t xml:space="preserve"> </w:t>
            </w:r>
            <w:r w:rsidRPr="0029518F">
              <w:rPr>
                <w:spacing w:val="-1"/>
                <w:sz w:val="18"/>
                <w:szCs w:val="18"/>
              </w:rPr>
              <w:t>used</w:t>
            </w:r>
            <w:r w:rsidRPr="0029518F">
              <w:rPr>
                <w:spacing w:val="-6"/>
                <w:sz w:val="18"/>
                <w:szCs w:val="18"/>
              </w:rPr>
              <w:t xml:space="preserve"> </w:t>
            </w:r>
            <w:r w:rsidRPr="0029518F">
              <w:rPr>
                <w:sz w:val="18"/>
                <w:szCs w:val="18"/>
              </w:rPr>
              <w:t>on</w:t>
            </w:r>
            <w:r w:rsidRPr="0029518F">
              <w:rPr>
                <w:spacing w:val="-23"/>
                <w:sz w:val="18"/>
                <w:szCs w:val="18"/>
              </w:rPr>
              <w:t xml:space="preserve"> </w:t>
            </w:r>
            <w:r w:rsidR="00F75B73">
              <w:rPr>
                <w:sz w:val="18"/>
                <w:szCs w:val="18"/>
              </w:rPr>
              <w:t>the</w:t>
            </w:r>
            <w:r w:rsidRPr="0029518F">
              <w:rPr>
                <w:spacing w:val="43"/>
                <w:w w:val="99"/>
                <w:sz w:val="18"/>
                <w:szCs w:val="18"/>
              </w:rPr>
              <w:t xml:space="preserve"> </w:t>
            </w:r>
            <w:r w:rsidRPr="0029518F">
              <w:rPr>
                <w:spacing w:val="-1"/>
                <w:sz w:val="18"/>
                <w:szCs w:val="18"/>
              </w:rPr>
              <w:t>project</w:t>
            </w:r>
            <w:r w:rsidRPr="0029518F">
              <w:rPr>
                <w:spacing w:val="-4"/>
                <w:sz w:val="18"/>
                <w:szCs w:val="18"/>
              </w:rPr>
              <w:t xml:space="preserve"> </w:t>
            </w:r>
            <w:r w:rsidRPr="0029518F">
              <w:rPr>
                <w:spacing w:val="-1"/>
                <w:sz w:val="18"/>
                <w:szCs w:val="18"/>
              </w:rPr>
              <w:t>multiplied</w:t>
            </w:r>
            <w:r w:rsidRPr="0029518F">
              <w:rPr>
                <w:spacing w:val="-4"/>
                <w:sz w:val="18"/>
                <w:szCs w:val="18"/>
              </w:rPr>
              <w:t xml:space="preserve"> </w:t>
            </w:r>
            <w:r w:rsidRPr="0029518F">
              <w:rPr>
                <w:sz w:val="18"/>
                <w:szCs w:val="18"/>
              </w:rPr>
              <w:t>by</w:t>
            </w:r>
            <w:r w:rsidRPr="0029518F">
              <w:rPr>
                <w:spacing w:val="-5"/>
                <w:sz w:val="18"/>
                <w:szCs w:val="18"/>
              </w:rPr>
              <w:t xml:space="preserve"> </w:t>
            </w:r>
            <w:r w:rsidRPr="0029518F">
              <w:rPr>
                <w:spacing w:val="-1"/>
                <w:sz w:val="18"/>
                <w:szCs w:val="18"/>
              </w:rPr>
              <w:t>the</w:t>
            </w:r>
            <w:r w:rsidRPr="0029518F">
              <w:rPr>
                <w:spacing w:val="-4"/>
                <w:sz w:val="18"/>
                <w:szCs w:val="18"/>
              </w:rPr>
              <w:t xml:space="preserve"> </w:t>
            </w:r>
            <w:r w:rsidRPr="0029518F">
              <w:rPr>
                <w:spacing w:val="-1"/>
                <w:sz w:val="18"/>
                <w:szCs w:val="18"/>
              </w:rPr>
              <w:t>hourly/</w:t>
            </w:r>
            <w:r w:rsidRPr="0029518F">
              <w:rPr>
                <w:spacing w:val="-6"/>
                <w:sz w:val="18"/>
                <w:szCs w:val="18"/>
              </w:rPr>
              <w:t xml:space="preserve"> </w:t>
            </w:r>
            <w:r w:rsidRPr="0029518F">
              <w:rPr>
                <w:sz w:val="18"/>
                <w:szCs w:val="18"/>
              </w:rPr>
              <w:t>daily</w:t>
            </w:r>
            <w:r w:rsidRPr="0029518F">
              <w:rPr>
                <w:spacing w:val="-5"/>
                <w:sz w:val="18"/>
                <w:szCs w:val="18"/>
              </w:rPr>
              <w:t xml:space="preserve"> </w:t>
            </w:r>
            <w:r w:rsidRPr="0029518F">
              <w:rPr>
                <w:spacing w:val="-1"/>
                <w:sz w:val="18"/>
                <w:szCs w:val="18"/>
              </w:rPr>
              <w:t>hire</w:t>
            </w:r>
            <w:r w:rsidRPr="0029518F">
              <w:rPr>
                <w:spacing w:val="-4"/>
                <w:sz w:val="18"/>
                <w:szCs w:val="18"/>
              </w:rPr>
              <w:t xml:space="preserve"> </w:t>
            </w:r>
            <w:r w:rsidRPr="0029518F">
              <w:rPr>
                <w:sz w:val="18"/>
                <w:szCs w:val="18"/>
              </w:rPr>
              <w:t>rate</w:t>
            </w:r>
            <w:r w:rsidRPr="0029518F">
              <w:rPr>
                <w:spacing w:val="-4"/>
                <w:sz w:val="18"/>
                <w:szCs w:val="18"/>
              </w:rPr>
              <w:t xml:space="preserve"> </w:t>
            </w:r>
            <w:r w:rsidRPr="0029518F">
              <w:rPr>
                <w:sz w:val="18"/>
                <w:szCs w:val="18"/>
              </w:rPr>
              <w:t>of</w:t>
            </w:r>
            <w:r w:rsidRPr="0029518F">
              <w:rPr>
                <w:spacing w:val="-27"/>
                <w:sz w:val="18"/>
                <w:szCs w:val="18"/>
              </w:rPr>
              <w:t xml:space="preserve"> </w:t>
            </w:r>
            <w:r w:rsidRPr="0029518F">
              <w:rPr>
                <w:spacing w:val="-1"/>
                <w:sz w:val="18"/>
                <w:szCs w:val="18"/>
              </w:rPr>
              <w:t>the</w:t>
            </w:r>
            <w:r w:rsidRPr="0029518F">
              <w:rPr>
                <w:spacing w:val="35"/>
                <w:w w:val="99"/>
                <w:sz w:val="18"/>
                <w:szCs w:val="18"/>
              </w:rPr>
              <w:t xml:space="preserve"> </w:t>
            </w:r>
            <w:r w:rsidRPr="0029518F">
              <w:rPr>
                <w:spacing w:val="-1"/>
                <w:sz w:val="18"/>
                <w:szCs w:val="18"/>
              </w:rPr>
              <w:t>machinery/equipment.</w:t>
            </w:r>
            <w:r w:rsidRPr="0029518F">
              <w:rPr>
                <w:spacing w:val="-15"/>
                <w:sz w:val="18"/>
                <w:szCs w:val="18"/>
              </w:rPr>
              <w:t xml:space="preserve"> </w:t>
            </w:r>
            <w:r w:rsidRPr="0029518F">
              <w:rPr>
                <w:spacing w:val="-1"/>
                <w:sz w:val="18"/>
                <w:szCs w:val="18"/>
              </w:rPr>
              <w:t>Documentation</w:t>
            </w:r>
            <w:r w:rsidRPr="0029518F">
              <w:rPr>
                <w:spacing w:val="-14"/>
                <w:sz w:val="18"/>
                <w:szCs w:val="18"/>
              </w:rPr>
              <w:t xml:space="preserve"> </w:t>
            </w:r>
            <w:r w:rsidRPr="0029518F">
              <w:rPr>
                <w:spacing w:val="-1"/>
                <w:sz w:val="18"/>
                <w:szCs w:val="18"/>
              </w:rPr>
              <w:t>should</w:t>
            </w:r>
            <w:r w:rsidRPr="0029518F">
              <w:rPr>
                <w:spacing w:val="-20"/>
                <w:sz w:val="18"/>
                <w:szCs w:val="18"/>
              </w:rPr>
              <w:t xml:space="preserve"> </w:t>
            </w:r>
            <w:r w:rsidRPr="0029518F">
              <w:rPr>
                <w:sz w:val="18"/>
                <w:szCs w:val="18"/>
              </w:rPr>
              <w:t>be</w:t>
            </w:r>
            <w:r w:rsidRPr="0029518F">
              <w:rPr>
                <w:spacing w:val="45"/>
                <w:w w:val="99"/>
                <w:sz w:val="18"/>
                <w:szCs w:val="18"/>
              </w:rPr>
              <w:t xml:space="preserve"> </w:t>
            </w:r>
            <w:r w:rsidRPr="0029518F">
              <w:rPr>
                <w:spacing w:val="-1"/>
                <w:sz w:val="18"/>
                <w:szCs w:val="18"/>
              </w:rPr>
              <w:t>available</w:t>
            </w:r>
            <w:r w:rsidRPr="0029518F">
              <w:rPr>
                <w:spacing w:val="-6"/>
                <w:sz w:val="18"/>
                <w:szCs w:val="18"/>
              </w:rPr>
              <w:t xml:space="preserve"> </w:t>
            </w:r>
            <w:r w:rsidRPr="0029518F">
              <w:rPr>
                <w:spacing w:val="-1"/>
                <w:sz w:val="18"/>
                <w:szCs w:val="18"/>
              </w:rPr>
              <w:t>detailing</w:t>
            </w:r>
            <w:r w:rsidRPr="0029518F">
              <w:rPr>
                <w:spacing w:val="-6"/>
                <w:sz w:val="18"/>
                <w:szCs w:val="18"/>
              </w:rPr>
              <w:t xml:space="preserve"> </w:t>
            </w:r>
            <w:r w:rsidRPr="0029518F">
              <w:rPr>
                <w:spacing w:val="-1"/>
                <w:sz w:val="18"/>
                <w:szCs w:val="18"/>
              </w:rPr>
              <w:t>the</w:t>
            </w:r>
            <w:r w:rsidRPr="0029518F">
              <w:rPr>
                <w:spacing w:val="-5"/>
                <w:sz w:val="18"/>
                <w:szCs w:val="18"/>
              </w:rPr>
              <w:t xml:space="preserve"> </w:t>
            </w:r>
            <w:r w:rsidRPr="0029518F">
              <w:rPr>
                <w:spacing w:val="-1"/>
                <w:sz w:val="18"/>
                <w:szCs w:val="18"/>
              </w:rPr>
              <w:t>approved</w:t>
            </w:r>
            <w:r w:rsidRPr="0029518F">
              <w:rPr>
                <w:spacing w:val="-6"/>
                <w:sz w:val="18"/>
                <w:szCs w:val="18"/>
              </w:rPr>
              <w:t xml:space="preserve"> </w:t>
            </w:r>
            <w:r w:rsidRPr="0029518F">
              <w:rPr>
                <w:spacing w:val="-1"/>
                <w:sz w:val="18"/>
                <w:szCs w:val="18"/>
              </w:rPr>
              <w:t>charge</w:t>
            </w:r>
            <w:r w:rsidRPr="0029518F">
              <w:rPr>
                <w:spacing w:val="-5"/>
                <w:sz w:val="18"/>
                <w:szCs w:val="18"/>
              </w:rPr>
              <w:t xml:space="preserve"> </w:t>
            </w:r>
            <w:r w:rsidRPr="0029518F">
              <w:rPr>
                <w:sz w:val="18"/>
                <w:szCs w:val="18"/>
              </w:rPr>
              <w:t>rates</w:t>
            </w:r>
            <w:r w:rsidRPr="0029518F">
              <w:rPr>
                <w:spacing w:val="-7"/>
                <w:sz w:val="18"/>
                <w:szCs w:val="18"/>
              </w:rPr>
              <w:t xml:space="preserve"> </w:t>
            </w:r>
            <w:r w:rsidRPr="0029518F">
              <w:rPr>
                <w:spacing w:val="-1"/>
                <w:sz w:val="18"/>
                <w:szCs w:val="18"/>
              </w:rPr>
              <w:t>for</w:t>
            </w:r>
            <w:r w:rsidRPr="0029518F">
              <w:rPr>
                <w:spacing w:val="-27"/>
                <w:sz w:val="18"/>
                <w:szCs w:val="18"/>
              </w:rPr>
              <w:t xml:space="preserve"> </w:t>
            </w:r>
            <w:r w:rsidRPr="0029518F">
              <w:rPr>
                <w:spacing w:val="-1"/>
                <w:sz w:val="18"/>
                <w:szCs w:val="18"/>
              </w:rPr>
              <w:t>plant</w:t>
            </w:r>
            <w:r w:rsidRPr="0029518F">
              <w:rPr>
                <w:spacing w:val="53"/>
                <w:sz w:val="18"/>
                <w:szCs w:val="18"/>
              </w:rPr>
              <w:t xml:space="preserve"> </w:t>
            </w:r>
            <w:r w:rsidRPr="0029518F">
              <w:rPr>
                <w:spacing w:val="-1"/>
                <w:sz w:val="18"/>
                <w:szCs w:val="18"/>
              </w:rPr>
              <w:t>and</w:t>
            </w:r>
            <w:r w:rsidRPr="0029518F">
              <w:rPr>
                <w:spacing w:val="-5"/>
                <w:sz w:val="18"/>
                <w:szCs w:val="18"/>
              </w:rPr>
              <w:t xml:space="preserve"> </w:t>
            </w:r>
            <w:r w:rsidRPr="0029518F">
              <w:rPr>
                <w:spacing w:val="-1"/>
                <w:sz w:val="18"/>
                <w:szCs w:val="18"/>
              </w:rPr>
              <w:lastRenderedPageBreak/>
              <w:t>machinery</w:t>
            </w:r>
            <w:r w:rsidRPr="0029518F">
              <w:rPr>
                <w:spacing w:val="-4"/>
                <w:sz w:val="18"/>
                <w:szCs w:val="18"/>
              </w:rPr>
              <w:t xml:space="preserve"> </w:t>
            </w:r>
            <w:r w:rsidRPr="0029518F">
              <w:rPr>
                <w:spacing w:val="-1"/>
                <w:sz w:val="18"/>
                <w:szCs w:val="18"/>
              </w:rPr>
              <w:t>for</w:t>
            </w:r>
            <w:r w:rsidRPr="0029518F">
              <w:rPr>
                <w:spacing w:val="-6"/>
                <w:sz w:val="18"/>
                <w:szCs w:val="18"/>
              </w:rPr>
              <w:t xml:space="preserve"> </w:t>
            </w:r>
            <w:r w:rsidRPr="0029518F">
              <w:rPr>
                <w:sz w:val="18"/>
                <w:szCs w:val="18"/>
              </w:rPr>
              <w:t>each</w:t>
            </w:r>
            <w:r w:rsidRPr="0029518F">
              <w:rPr>
                <w:spacing w:val="-4"/>
                <w:sz w:val="18"/>
                <w:szCs w:val="18"/>
              </w:rPr>
              <w:t xml:space="preserve"> </w:t>
            </w:r>
            <w:r w:rsidRPr="0029518F">
              <w:rPr>
                <w:sz w:val="18"/>
                <w:szCs w:val="18"/>
              </w:rPr>
              <w:t>year</w:t>
            </w:r>
            <w:r w:rsidRPr="0029518F">
              <w:rPr>
                <w:spacing w:val="-6"/>
                <w:sz w:val="18"/>
                <w:szCs w:val="18"/>
              </w:rPr>
              <w:t xml:space="preserve"> </w:t>
            </w:r>
            <w:r w:rsidRPr="0029518F">
              <w:rPr>
                <w:spacing w:val="-1"/>
                <w:sz w:val="18"/>
                <w:szCs w:val="18"/>
              </w:rPr>
              <w:t>and</w:t>
            </w:r>
            <w:r w:rsidRPr="0029518F">
              <w:rPr>
                <w:spacing w:val="-5"/>
                <w:sz w:val="18"/>
                <w:szCs w:val="18"/>
              </w:rPr>
              <w:t xml:space="preserve"> </w:t>
            </w:r>
            <w:r w:rsidR="00626A97">
              <w:rPr>
                <w:spacing w:val="-1"/>
                <w:sz w:val="18"/>
                <w:szCs w:val="18"/>
              </w:rPr>
              <w:t>for the</w:t>
            </w:r>
            <w:r w:rsidRPr="0029518F">
              <w:rPr>
                <w:spacing w:val="-2"/>
                <w:sz w:val="18"/>
                <w:szCs w:val="18"/>
              </w:rPr>
              <w:t xml:space="preserve"> </w:t>
            </w:r>
            <w:r w:rsidRPr="0029518F">
              <w:rPr>
                <w:spacing w:val="-1"/>
                <w:sz w:val="18"/>
                <w:szCs w:val="18"/>
              </w:rPr>
              <w:t>use</w:t>
            </w:r>
            <w:r w:rsidRPr="0029518F">
              <w:rPr>
                <w:spacing w:val="-4"/>
                <w:sz w:val="18"/>
                <w:szCs w:val="18"/>
              </w:rPr>
              <w:t xml:space="preserve"> </w:t>
            </w:r>
            <w:r w:rsidRPr="0029518F">
              <w:rPr>
                <w:sz w:val="18"/>
                <w:szCs w:val="18"/>
              </w:rPr>
              <w:t>of</w:t>
            </w:r>
            <w:r w:rsidRPr="0029518F">
              <w:rPr>
                <w:spacing w:val="-6"/>
                <w:sz w:val="18"/>
                <w:szCs w:val="18"/>
              </w:rPr>
              <w:t xml:space="preserve"> </w:t>
            </w:r>
            <w:r w:rsidRPr="0029518F">
              <w:rPr>
                <w:spacing w:val="-1"/>
                <w:sz w:val="18"/>
                <w:szCs w:val="18"/>
              </w:rPr>
              <w:t>the</w:t>
            </w:r>
            <w:r w:rsidRPr="0029518F">
              <w:rPr>
                <w:spacing w:val="-24"/>
                <w:sz w:val="18"/>
                <w:szCs w:val="18"/>
              </w:rPr>
              <w:t xml:space="preserve"> </w:t>
            </w:r>
            <w:r w:rsidRPr="0029518F">
              <w:rPr>
                <w:spacing w:val="-1"/>
                <w:sz w:val="18"/>
                <w:szCs w:val="18"/>
              </w:rPr>
              <w:t>plant</w:t>
            </w:r>
            <w:r w:rsidRPr="0029518F">
              <w:rPr>
                <w:spacing w:val="33"/>
                <w:sz w:val="18"/>
                <w:szCs w:val="18"/>
              </w:rPr>
              <w:t xml:space="preserve"> </w:t>
            </w:r>
            <w:r w:rsidRPr="0029518F">
              <w:rPr>
                <w:spacing w:val="-1"/>
                <w:sz w:val="18"/>
                <w:szCs w:val="18"/>
              </w:rPr>
              <w:t>and</w:t>
            </w:r>
            <w:r w:rsidRPr="0029518F">
              <w:rPr>
                <w:spacing w:val="-9"/>
                <w:sz w:val="18"/>
                <w:szCs w:val="18"/>
              </w:rPr>
              <w:t xml:space="preserve"> </w:t>
            </w:r>
            <w:r w:rsidRPr="0029518F">
              <w:rPr>
                <w:spacing w:val="-1"/>
                <w:sz w:val="18"/>
                <w:szCs w:val="18"/>
              </w:rPr>
              <w:t>machinery</w:t>
            </w:r>
            <w:r w:rsidRPr="0029518F">
              <w:rPr>
                <w:spacing w:val="-8"/>
                <w:sz w:val="18"/>
                <w:szCs w:val="18"/>
              </w:rPr>
              <w:t xml:space="preserve"> </w:t>
            </w:r>
            <w:r w:rsidRPr="0029518F">
              <w:rPr>
                <w:sz w:val="18"/>
                <w:szCs w:val="18"/>
              </w:rPr>
              <w:t>(</w:t>
            </w:r>
            <w:r w:rsidR="00626A97">
              <w:rPr>
                <w:sz w:val="18"/>
                <w:szCs w:val="18"/>
              </w:rPr>
              <w:t>i.e.</w:t>
            </w:r>
            <w:r w:rsidRPr="0029518F">
              <w:rPr>
                <w:spacing w:val="-14"/>
                <w:sz w:val="18"/>
                <w:szCs w:val="18"/>
              </w:rPr>
              <w:t xml:space="preserve"> </w:t>
            </w:r>
            <w:r w:rsidRPr="0029518F">
              <w:rPr>
                <w:spacing w:val="-1"/>
                <w:sz w:val="18"/>
                <w:szCs w:val="18"/>
              </w:rPr>
              <w:t>timesheets).</w:t>
            </w:r>
          </w:p>
          <w:p w14:paraId="22514625" w14:textId="77777777" w:rsidR="008B6D30" w:rsidRPr="0029518F" w:rsidRDefault="008B6D30" w:rsidP="0029518F">
            <w:pPr>
              <w:pStyle w:val="NoSpacing"/>
              <w:ind w:left="464"/>
              <w:rPr>
                <w:rFonts w:eastAsia="Verdana"/>
                <w:sz w:val="18"/>
                <w:szCs w:val="18"/>
              </w:rPr>
            </w:pPr>
          </w:p>
          <w:p w14:paraId="22FCB383" w14:textId="77777777" w:rsidR="008B6D30" w:rsidRPr="0029518F" w:rsidRDefault="008B6D30" w:rsidP="00F274C9">
            <w:pPr>
              <w:pStyle w:val="NoSpacing"/>
              <w:numPr>
                <w:ilvl w:val="0"/>
                <w:numId w:val="26"/>
              </w:numPr>
              <w:ind w:left="464"/>
              <w:rPr>
                <w:rFonts w:eastAsia="Verdana"/>
                <w:sz w:val="18"/>
                <w:szCs w:val="18"/>
              </w:rPr>
            </w:pPr>
            <w:r w:rsidRPr="0029518F">
              <w:rPr>
                <w:spacing w:val="-1"/>
                <w:sz w:val="18"/>
                <w:szCs w:val="18"/>
              </w:rPr>
              <w:t>Whilst</w:t>
            </w:r>
            <w:r w:rsidRPr="0029518F">
              <w:rPr>
                <w:spacing w:val="-6"/>
                <w:sz w:val="18"/>
                <w:szCs w:val="18"/>
              </w:rPr>
              <w:t xml:space="preserve"> </w:t>
            </w:r>
            <w:r w:rsidRPr="0029518F">
              <w:rPr>
                <w:spacing w:val="-1"/>
                <w:sz w:val="18"/>
                <w:szCs w:val="18"/>
              </w:rPr>
              <w:t>the</w:t>
            </w:r>
            <w:r w:rsidRPr="0029518F">
              <w:rPr>
                <w:spacing w:val="-5"/>
                <w:sz w:val="18"/>
                <w:szCs w:val="18"/>
              </w:rPr>
              <w:t xml:space="preserve"> </w:t>
            </w:r>
            <w:r w:rsidRPr="0029518F">
              <w:rPr>
                <w:spacing w:val="-1"/>
                <w:sz w:val="18"/>
                <w:szCs w:val="18"/>
              </w:rPr>
              <w:t>format</w:t>
            </w:r>
            <w:r w:rsidRPr="0029518F">
              <w:rPr>
                <w:spacing w:val="-5"/>
                <w:sz w:val="18"/>
                <w:szCs w:val="18"/>
              </w:rPr>
              <w:t xml:space="preserve"> </w:t>
            </w:r>
            <w:r w:rsidRPr="0029518F">
              <w:rPr>
                <w:sz w:val="18"/>
                <w:szCs w:val="18"/>
              </w:rPr>
              <w:t>of</w:t>
            </w:r>
            <w:r w:rsidRPr="0029518F">
              <w:rPr>
                <w:spacing w:val="-7"/>
                <w:sz w:val="18"/>
                <w:szCs w:val="18"/>
              </w:rPr>
              <w:t xml:space="preserve"> </w:t>
            </w:r>
            <w:r w:rsidRPr="0029518F">
              <w:rPr>
                <w:sz w:val="18"/>
                <w:szCs w:val="18"/>
              </w:rPr>
              <w:t>time</w:t>
            </w:r>
            <w:r w:rsidRPr="0029518F">
              <w:rPr>
                <w:spacing w:val="-5"/>
                <w:sz w:val="18"/>
                <w:szCs w:val="18"/>
              </w:rPr>
              <w:t xml:space="preserve"> </w:t>
            </w:r>
            <w:r w:rsidRPr="0029518F">
              <w:rPr>
                <w:spacing w:val="-1"/>
                <w:sz w:val="18"/>
                <w:szCs w:val="18"/>
              </w:rPr>
              <w:t>sheets</w:t>
            </w:r>
            <w:r w:rsidRPr="0029518F">
              <w:rPr>
                <w:spacing w:val="-6"/>
                <w:sz w:val="18"/>
                <w:szCs w:val="18"/>
              </w:rPr>
              <w:t xml:space="preserve"> </w:t>
            </w:r>
            <w:r w:rsidRPr="0029518F">
              <w:rPr>
                <w:sz w:val="18"/>
                <w:szCs w:val="18"/>
              </w:rPr>
              <w:t>may</w:t>
            </w:r>
            <w:r w:rsidRPr="0029518F">
              <w:rPr>
                <w:spacing w:val="-6"/>
                <w:sz w:val="18"/>
                <w:szCs w:val="18"/>
              </w:rPr>
              <w:t xml:space="preserve"> </w:t>
            </w:r>
            <w:r w:rsidRPr="0029518F">
              <w:rPr>
                <w:sz w:val="18"/>
                <w:szCs w:val="18"/>
              </w:rPr>
              <w:t>vary,</w:t>
            </w:r>
            <w:r w:rsidRPr="0029518F">
              <w:rPr>
                <w:spacing w:val="-27"/>
                <w:sz w:val="18"/>
                <w:szCs w:val="18"/>
              </w:rPr>
              <w:t xml:space="preserve"> </w:t>
            </w:r>
            <w:r w:rsidRPr="0029518F">
              <w:rPr>
                <w:spacing w:val="-1"/>
                <w:sz w:val="18"/>
                <w:szCs w:val="18"/>
              </w:rPr>
              <w:t>they</w:t>
            </w:r>
            <w:r w:rsidRPr="0029518F">
              <w:rPr>
                <w:spacing w:val="29"/>
                <w:w w:val="99"/>
                <w:sz w:val="18"/>
                <w:szCs w:val="18"/>
              </w:rPr>
              <w:t xml:space="preserve"> </w:t>
            </w:r>
            <w:r w:rsidRPr="0029518F">
              <w:rPr>
                <w:spacing w:val="-1"/>
                <w:sz w:val="18"/>
                <w:szCs w:val="18"/>
              </w:rPr>
              <w:t>should</w:t>
            </w:r>
            <w:r w:rsidRPr="0029518F">
              <w:rPr>
                <w:spacing w:val="-8"/>
                <w:sz w:val="18"/>
                <w:szCs w:val="18"/>
              </w:rPr>
              <w:t xml:space="preserve"> </w:t>
            </w:r>
            <w:r w:rsidRPr="0029518F">
              <w:rPr>
                <w:spacing w:val="-1"/>
                <w:sz w:val="18"/>
                <w:szCs w:val="18"/>
              </w:rPr>
              <w:t>include</w:t>
            </w:r>
            <w:r w:rsidRPr="0029518F">
              <w:rPr>
                <w:spacing w:val="-7"/>
                <w:sz w:val="18"/>
                <w:szCs w:val="18"/>
              </w:rPr>
              <w:t xml:space="preserve"> </w:t>
            </w:r>
            <w:r w:rsidRPr="0029518F">
              <w:rPr>
                <w:spacing w:val="-1"/>
                <w:sz w:val="18"/>
                <w:szCs w:val="18"/>
              </w:rPr>
              <w:t>the</w:t>
            </w:r>
            <w:r w:rsidRPr="0029518F">
              <w:rPr>
                <w:spacing w:val="-8"/>
                <w:sz w:val="18"/>
                <w:szCs w:val="18"/>
              </w:rPr>
              <w:t xml:space="preserve"> </w:t>
            </w:r>
            <w:r w:rsidRPr="0029518F">
              <w:rPr>
                <w:spacing w:val="-1"/>
                <w:sz w:val="18"/>
                <w:szCs w:val="18"/>
              </w:rPr>
              <w:t>following</w:t>
            </w:r>
            <w:r w:rsidRPr="0029518F">
              <w:rPr>
                <w:spacing w:val="-28"/>
                <w:sz w:val="18"/>
                <w:szCs w:val="18"/>
              </w:rPr>
              <w:t xml:space="preserve"> </w:t>
            </w:r>
            <w:r w:rsidRPr="0029518F">
              <w:rPr>
                <w:spacing w:val="-1"/>
                <w:sz w:val="18"/>
                <w:szCs w:val="18"/>
              </w:rPr>
              <w:t>information:</w:t>
            </w:r>
          </w:p>
          <w:p w14:paraId="537F79A9" w14:textId="77777777" w:rsidR="008B6D30" w:rsidRPr="0029518F" w:rsidRDefault="008B6D30" w:rsidP="00F274C9">
            <w:pPr>
              <w:pStyle w:val="NoSpacing"/>
              <w:numPr>
                <w:ilvl w:val="0"/>
                <w:numId w:val="26"/>
              </w:numPr>
              <w:ind w:left="1031"/>
              <w:rPr>
                <w:rFonts w:eastAsia="Verdana"/>
                <w:sz w:val="18"/>
                <w:szCs w:val="18"/>
              </w:rPr>
            </w:pPr>
            <w:r w:rsidRPr="0029518F">
              <w:rPr>
                <w:sz w:val="18"/>
                <w:szCs w:val="18"/>
              </w:rPr>
              <w:t>Date</w:t>
            </w:r>
            <w:r w:rsidRPr="0029518F">
              <w:rPr>
                <w:spacing w:val="-9"/>
                <w:sz w:val="18"/>
                <w:szCs w:val="18"/>
              </w:rPr>
              <w:t xml:space="preserve"> </w:t>
            </w:r>
            <w:r w:rsidRPr="0029518F">
              <w:rPr>
                <w:sz w:val="18"/>
                <w:szCs w:val="18"/>
              </w:rPr>
              <w:t>of</w:t>
            </w:r>
            <w:r w:rsidRPr="0029518F">
              <w:rPr>
                <w:spacing w:val="-13"/>
                <w:sz w:val="18"/>
                <w:szCs w:val="18"/>
              </w:rPr>
              <w:t xml:space="preserve"> </w:t>
            </w:r>
            <w:r w:rsidRPr="0029518F">
              <w:rPr>
                <w:spacing w:val="-1"/>
                <w:sz w:val="18"/>
                <w:szCs w:val="18"/>
              </w:rPr>
              <w:t>timesheet.</w:t>
            </w:r>
          </w:p>
          <w:p w14:paraId="5C6B36C3" w14:textId="77777777" w:rsidR="008B6D30" w:rsidRPr="0029518F" w:rsidRDefault="008B6D30" w:rsidP="00F274C9">
            <w:pPr>
              <w:pStyle w:val="NoSpacing"/>
              <w:numPr>
                <w:ilvl w:val="0"/>
                <w:numId w:val="26"/>
              </w:numPr>
              <w:ind w:left="1031"/>
              <w:rPr>
                <w:rFonts w:eastAsia="Verdana"/>
                <w:sz w:val="18"/>
                <w:szCs w:val="18"/>
              </w:rPr>
            </w:pPr>
            <w:r w:rsidRPr="0029518F">
              <w:rPr>
                <w:spacing w:val="-1"/>
                <w:sz w:val="18"/>
                <w:szCs w:val="18"/>
              </w:rPr>
              <w:t>Description</w:t>
            </w:r>
            <w:r w:rsidRPr="0029518F">
              <w:rPr>
                <w:spacing w:val="-8"/>
                <w:sz w:val="18"/>
                <w:szCs w:val="18"/>
              </w:rPr>
              <w:t xml:space="preserve"> </w:t>
            </w:r>
            <w:r w:rsidRPr="0029518F">
              <w:rPr>
                <w:sz w:val="18"/>
                <w:szCs w:val="18"/>
              </w:rPr>
              <w:t>of</w:t>
            </w:r>
            <w:r w:rsidRPr="0029518F">
              <w:rPr>
                <w:spacing w:val="-7"/>
                <w:sz w:val="18"/>
                <w:szCs w:val="18"/>
              </w:rPr>
              <w:t xml:space="preserve"> </w:t>
            </w:r>
            <w:r w:rsidRPr="0029518F">
              <w:rPr>
                <w:spacing w:val="-1"/>
                <w:sz w:val="18"/>
                <w:szCs w:val="18"/>
              </w:rPr>
              <w:t>the</w:t>
            </w:r>
            <w:r w:rsidRPr="0029518F">
              <w:rPr>
                <w:spacing w:val="-7"/>
                <w:sz w:val="18"/>
                <w:szCs w:val="18"/>
              </w:rPr>
              <w:t xml:space="preserve"> </w:t>
            </w:r>
            <w:r w:rsidRPr="0029518F">
              <w:rPr>
                <w:spacing w:val="-1"/>
                <w:sz w:val="18"/>
                <w:szCs w:val="18"/>
              </w:rPr>
              <w:t>plant/machinery</w:t>
            </w:r>
            <w:r w:rsidRPr="0029518F">
              <w:rPr>
                <w:spacing w:val="-7"/>
                <w:sz w:val="18"/>
                <w:szCs w:val="18"/>
              </w:rPr>
              <w:t xml:space="preserve"> </w:t>
            </w:r>
            <w:r w:rsidRPr="0029518F">
              <w:rPr>
                <w:sz w:val="18"/>
                <w:szCs w:val="18"/>
              </w:rPr>
              <w:t>on</w:t>
            </w:r>
            <w:r w:rsidRPr="0029518F">
              <w:rPr>
                <w:spacing w:val="-15"/>
                <w:sz w:val="18"/>
                <w:szCs w:val="18"/>
              </w:rPr>
              <w:t xml:space="preserve"> </w:t>
            </w:r>
            <w:r w:rsidRPr="0029518F">
              <w:rPr>
                <w:spacing w:val="-1"/>
                <w:sz w:val="18"/>
                <w:szCs w:val="18"/>
              </w:rPr>
              <w:t>hire.</w:t>
            </w:r>
          </w:p>
          <w:p w14:paraId="1820C609" w14:textId="77777777" w:rsidR="008B6D30" w:rsidRPr="0029518F" w:rsidRDefault="008B6D30" w:rsidP="00F274C9">
            <w:pPr>
              <w:pStyle w:val="NoSpacing"/>
              <w:numPr>
                <w:ilvl w:val="0"/>
                <w:numId w:val="26"/>
              </w:numPr>
              <w:ind w:left="1031"/>
              <w:rPr>
                <w:rFonts w:eastAsia="Verdana"/>
                <w:sz w:val="18"/>
                <w:szCs w:val="18"/>
              </w:rPr>
            </w:pPr>
            <w:r w:rsidRPr="0029518F">
              <w:rPr>
                <w:spacing w:val="-1"/>
                <w:sz w:val="18"/>
                <w:szCs w:val="18"/>
              </w:rPr>
              <w:t>Details</w:t>
            </w:r>
            <w:r w:rsidRPr="0029518F">
              <w:rPr>
                <w:spacing w:val="-9"/>
                <w:sz w:val="18"/>
                <w:szCs w:val="18"/>
              </w:rPr>
              <w:t xml:space="preserve"> </w:t>
            </w:r>
            <w:r w:rsidRPr="0029518F">
              <w:rPr>
                <w:sz w:val="18"/>
                <w:szCs w:val="18"/>
              </w:rPr>
              <w:t>of</w:t>
            </w:r>
            <w:r w:rsidRPr="0029518F">
              <w:rPr>
                <w:spacing w:val="-8"/>
                <w:sz w:val="18"/>
                <w:szCs w:val="18"/>
              </w:rPr>
              <w:t xml:space="preserve"> </w:t>
            </w:r>
            <w:r w:rsidRPr="0029518F">
              <w:rPr>
                <w:spacing w:val="-1"/>
                <w:sz w:val="18"/>
                <w:szCs w:val="18"/>
              </w:rPr>
              <w:t>work</w:t>
            </w:r>
            <w:r w:rsidRPr="0029518F">
              <w:rPr>
                <w:spacing w:val="-14"/>
                <w:sz w:val="18"/>
                <w:szCs w:val="18"/>
              </w:rPr>
              <w:t xml:space="preserve"> </w:t>
            </w:r>
            <w:r w:rsidRPr="0029518F">
              <w:rPr>
                <w:spacing w:val="-1"/>
                <w:sz w:val="18"/>
                <w:szCs w:val="18"/>
              </w:rPr>
              <w:t>undertaken.</w:t>
            </w:r>
          </w:p>
          <w:p w14:paraId="3C5A1007" w14:textId="77777777" w:rsidR="008B6D30" w:rsidRPr="0029518F" w:rsidRDefault="008B6D30" w:rsidP="00F274C9">
            <w:pPr>
              <w:pStyle w:val="NoSpacing"/>
              <w:numPr>
                <w:ilvl w:val="0"/>
                <w:numId w:val="26"/>
              </w:numPr>
              <w:ind w:left="1031"/>
              <w:rPr>
                <w:rFonts w:eastAsia="Verdana"/>
                <w:sz w:val="18"/>
                <w:szCs w:val="18"/>
              </w:rPr>
            </w:pPr>
            <w:r w:rsidRPr="0029518F">
              <w:rPr>
                <w:sz w:val="18"/>
                <w:szCs w:val="18"/>
              </w:rPr>
              <w:t>Date</w:t>
            </w:r>
            <w:r w:rsidRPr="0029518F">
              <w:rPr>
                <w:spacing w:val="-7"/>
                <w:sz w:val="18"/>
                <w:szCs w:val="18"/>
              </w:rPr>
              <w:t xml:space="preserve"> </w:t>
            </w:r>
            <w:r w:rsidRPr="0029518F">
              <w:rPr>
                <w:sz w:val="18"/>
                <w:szCs w:val="18"/>
              </w:rPr>
              <w:t>of</w:t>
            </w:r>
            <w:r w:rsidRPr="0029518F">
              <w:rPr>
                <w:spacing w:val="-11"/>
                <w:sz w:val="18"/>
                <w:szCs w:val="18"/>
              </w:rPr>
              <w:t xml:space="preserve"> </w:t>
            </w:r>
            <w:r w:rsidRPr="0029518F">
              <w:rPr>
                <w:spacing w:val="-1"/>
                <w:sz w:val="18"/>
                <w:szCs w:val="18"/>
              </w:rPr>
              <w:t>work.</w:t>
            </w:r>
          </w:p>
          <w:p w14:paraId="66259E54" w14:textId="77777777" w:rsidR="008B6D30" w:rsidRPr="0029518F" w:rsidRDefault="008B6D30" w:rsidP="00F274C9">
            <w:pPr>
              <w:pStyle w:val="NoSpacing"/>
              <w:numPr>
                <w:ilvl w:val="0"/>
                <w:numId w:val="26"/>
              </w:numPr>
              <w:ind w:left="1031"/>
              <w:rPr>
                <w:rFonts w:eastAsia="Verdana"/>
                <w:sz w:val="18"/>
                <w:szCs w:val="18"/>
              </w:rPr>
            </w:pPr>
            <w:r w:rsidRPr="0029518F">
              <w:rPr>
                <w:spacing w:val="-1"/>
                <w:sz w:val="18"/>
                <w:szCs w:val="18"/>
              </w:rPr>
              <w:t>Location(s)</w:t>
            </w:r>
            <w:r w:rsidRPr="0029518F">
              <w:rPr>
                <w:spacing w:val="-9"/>
                <w:sz w:val="18"/>
                <w:szCs w:val="18"/>
              </w:rPr>
              <w:t xml:space="preserve"> </w:t>
            </w:r>
            <w:r w:rsidRPr="0029518F">
              <w:rPr>
                <w:sz w:val="18"/>
                <w:szCs w:val="18"/>
              </w:rPr>
              <w:t>of</w:t>
            </w:r>
            <w:r w:rsidRPr="0029518F">
              <w:rPr>
                <w:spacing w:val="-12"/>
                <w:sz w:val="18"/>
                <w:szCs w:val="18"/>
              </w:rPr>
              <w:t xml:space="preserve"> </w:t>
            </w:r>
            <w:r w:rsidRPr="0029518F">
              <w:rPr>
                <w:spacing w:val="-1"/>
                <w:sz w:val="18"/>
                <w:szCs w:val="18"/>
              </w:rPr>
              <w:t>work.</w:t>
            </w:r>
          </w:p>
          <w:p w14:paraId="4C37E8C9" w14:textId="77777777" w:rsidR="008B6D30" w:rsidRPr="0029518F" w:rsidRDefault="008B6D30" w:rsidP="00F274C9">
            <w:pPr>
              <w:pStyle w:val="NoSpacing"/>
              <w:numPr>
                <w:ilvl w:val="0"/>
                <w:numId w:val="26"/>
              </w:numPr>
              <w:ind w:left="1031"/>
              <w:rPr>
                <w:rFonts w:eastAsia="Verdana"/>
                <w:sz w:val="18"/>
                <w:szCs w:val="18"/>
              </w:rPr>
            </w:pPr>
            <w:r w:rsidRPr="0029518F">
              <w:rPr>
                <w:spacing w:val="-1"/>
                <w:sz w:val="18"/>
                <w:szCs w:val="18"/>
              </w:rPr>
              <w:t>Nature</w:t>
            </w:r>
            <w:r w:rsidRPr="0029518F">
              <w:rPr>
                <w:spacing w:val="-9"/>
                <w:sz w:val="18"/>
                <w:szCs w:val="18"/>
              </w:rPr>
              <w:t xml:space="preserve"> </w:t>
            </w:r>
            <w:r w:rsidRPr="0029518F">
              <w:rPr>
                <w:sz w:val="18"/>
                <w:szCs w:val="18"/>
              </w:rPr>
              <w:t>of</w:t>
            </w:r>
            <w:r w:rsidRPr="0029518F">
              <w:rPr>
                <w:spacing w:val="-8"/>
                <w:sz w:val="18"/>
                <w:szCs w:val="18"/>
              </w:rPr>
              <w:t xml:space="preserve"> </w:t>
            </w:r>
            <w:r w:rsidRPr="0029518F">
              <w:rPr>
                <w:spacing w:val="-1"/>
                <w:sz w:val="18"/>
                <w:szCs w:val="18"/>
              </w:rPr>
              <w:t>work</w:t>
            </w:r>
            <w:r w:rsidRPr="0029518F">
              <w:rPr>
                <w:spacing w:val="-11"/>
                <w:sz w:val="18"/>
                <w:szCs w:val="18"/>
              </w:rPr>
              <w:t xml:space="preserve"> </w:t>
            </w:r>
            <w:r w:rsidRPr="0029518F">
              <w:rPr>
                <w:spacing w:val="-1"/>
                <w:sz w:val="18"/>
                <w:szCs w:val="18"/>
              </w:rPr>
              <w:t>undertaken.</w:t>
            </w:r>
          </w:p>
          <w:p w14:paraId="17EA52EB" w14:textId="1BBE6BE6" w:rsidR="008B6D30" w:rsidRPr="0029518F" w:rsidRDefault="008B6D30" w:rsidP="00F274C9">
            <w:pPr>
              <w:pStyle w:val="NoSpacing"/>
              <w:numPr>
                <w:ilvl w:val="0"/>
                <w:numId w:val="26"/>
              </w:numPr>
              <w:ind w:left="1031"/>
              <w:rPr>
                <w:rFonts w:eastAsia="Verdana"/>
                <w:sz w:val="18"/>
                <w:szCs w:val="18"/>
              </w:rPr>
            </w:pPr>
            <w:r w:rsidRPr="0029518F">
              <w:rPr>
                <w:spacing w:val="-1"/>
                <w:sz w:val="18"/>
                <w:szCs w:val="18"/>
              </w:rPr>
              <w:t>Expenditure</w:t>
            </w:r>
            <w:r w:rsidRPr="0029518F">
              <w:rPr>
                <w:spacing w:val="-6"/>
                <w:sz w:val="18"/>
                <w:szCs w:val="18"/>
              </w:rPr>
              <w:t xml:space="preserve"> </w:t>
            </w:r>
            <w:r w:rsidRPr="0029518F">
              <w:rPr>
                <w:sz w:val="18"/>
                <w:szCs w:val="18"/>
              </w:rPr>
              <w:t>/</w:t>
            </w:r>
            <w:r w:rsidRPr="0029518F">
              <w:rPr>
                <w:spacing w:val="-6"/>
                <w:sz w:val="18"/>
                <w:szCs w:val="18"/>
              </w:rPr>
              <w:t xml:space="preserve"> </w:t>
            </w:r>
            <w:r w:rsidRPr="0029518F">
              <w:rPr>
                <w:sz w:val="18"/>
                <w:szCs w:val="18"/>
              </w:rPr>
              <w:t>chargeability</w:t>
            </w:r>
            <w:r w:rsidRPr="0029518F">
              <w:rPr>
                <w:spacing w:val="-9"/>
                <w:sz w:val="18"/>
                <w:szCs w:val="18"/>
              </w:rPr>
              <w:t xml:space="preserve"> </w:t>
            </w:r>
            <w:r w:rsidRPr="0029518F">
              <w:rPr>
                <w:sz w:val="18"/>
                <w:szCs w:val="18"/>
              </w:rPr>
              <w:t>code</w:t>
            </w:r>
            <w:r w:rsidRPr="0029518F">
              <w:rPr>
                <w:spacing w:val="-5"/>
                <w:sz w:val="18"/>
                <w:szCs w:val="18"/>
              </w:rPr>
              <w:t xml:space="preserve"> </w:t>
            </w:r>
            <w:r w:rsidRPr="0029518F">
              <w:rPr>
                <w:sz w:val="18"/>
                <w:szCs w:val="18"/>
              </w:rPr>
              <w:t>or</w:t>
            </w:r>
            <w:r w:rsidRPr="0029518F">
              <w:rPr>
                <w:spacing w:val="-6"/>
                <w:sz w:val="18"/>
                <w:szCs w:val="18"/>
              </w:rPr>
              <w:t xml:space="preserve"> </w:t>
            </w:r>
            <w:r w:rsidRPr="0029518F">
              <w:rPr>
                <w:spacing w:val="-1"/>
                <w:sz w:val="18"/>
                <w:szCs w:val="18"/>
              </w:rPr>
              <w:t>description</w:t>
            </w:r>
            <w:r w:rsidRPr="0029518F">
              <w:rPr>
                <w:spacing w:val="-26"/>
                <w:sz w:val="18"/>
                <w:szCs w:val="18"/>
              </w:rPr>
              <w:t xml:space="preserve"> </w:t>
            </w:r>
            <w:r w:rsidRPr="0029518F">
              <w:rPr>
                <w:spacing w:val="1"/>
                <w:sz w:val="18"/>
                <w:szCs w:val="18"/>
              </w:rPr>
              <w:t>of</w:t>
            </w:r>
            <w:r w:rsidRPr="0029518F">
              <w:rPr>
                <w:spacing w:val="26"/>
                <w:w w:val="99"/>
                <w:sz w:val="18"/>
                <w:szCs w:val="18"/>
              </w:rPr>
              <w:t xml:space="preserve"> </w:t>
            </w:r>
            <w:r w:rsidRPr="0029518F">
              <w:rPr>
                <w:spacing w:val="-1"/>
                <w:sz w:val="18"/>
                <w:szCs w:val="18"/>
              </w:rPr>
              <w:t>project</w:t>
            </w:r>
            <w:r w:rsidR="00B44251">
              <w:rPr>
                <w:spacing w:val="-1"/>
                <w:sz w:val="18"/>
                <w:szCs w:val="18"/>
              </w:rPr>
              <w:t>.</w:t>
            </w:r>
          </w:p>
          <w:p w14:paraId="137BCA6E" w14:textId="0038BD2F" w:rsidR="008B6D30" w:rsidRPr="0029518F" w:rsidRDefault="008B6D30" w:rsidP="00F274C9">
            <w:pPr>
              <w:pStyle w:val="NoSpacing"/>
              <w:numPr>
                <w:ilvl w:val="0"/>
                <w:numId w:val="26"/>
              </w:numPr>
              <w:ind w:left="1031"/>
              <w:rPr>
                <w:rFonts w:eastAsia="Verdana"/>
                <w:sz w:val="18"/>
                <w:szCs w:val="18"/>
              </w:rPr>
            </w:pPr>
            <w:r w:rsidRPr="0029518F">
              <w:rPr>
                <w:spacing w:val="-1"/>
                <w:sz w:val="18"/>
                <w:szCs w:val="18"/>
              </w:rPr>
              <w:t>Signature</w:t>
            </w:r>
            <w:r w:rsidRPr="0029518F">
              <w:rPr>
                <w:spacing w:val="-8"/>
                <w:sz w:val="18"/>
                <w:szCs w:val="18"/>
              </w:rPr>
              <w:t xml:space="preserve"> </w:t>
            </w:r>
            <w:r w:rsidRPr="0029518F">
              <w:rPr>
                <w:sz w:val="18"/>
                <w:szCs w:val="18"/>
              </w:rPr>
              <w:t>of</w:t>
            </w:r>
            <w:r w:rsidRPr="0029518F">
              <w:rPr>
                <w:spacing w:val="-9"/>
                <w:sz w:val="18"/>
                <w:szCs w:val="18"/>
              </w:rPr>
              <w:t xml:space="preserve"> </w:t>
            </w:r>
            <w:r w:rsidRPr="0029518F">
              <w:rPr>
                <w:spacing w:val="-1"/>
                <w:sz w:val="18"/>
                <w:szCs w:val="18"/>
              </w:rPr>
              <w:t>machine</w:t>
            </w:r>
            <w:r w:rsidRPr="0029518F">
              <w:rPr>
                <w:spacing w:val="-8"/>
                <w:sz w:val="18"/>
                <w:szCs w:val="18"/>
              </w:rPr>
              <w:t xml:space="preserve"> </w:t>
            </w:r>
            <w:r w:rsidRPr="0029518F">
              <w:rPr>
                <w:sz w:val="18"/>
                <w:szCs w:val="18"/>
              </w:rPr>
              <w:t>operator</w:t>
            </w:r>
            <w:r w:rsidRPr="0029518F">
              <w:rPr>
                <w:spacing w:val="-9"/>
                <w:sz w:val="18"/>
                <w:szCs w:val="18"/>
              </w:rPr>
              <w:t xml:space="preserve"> </w:t>
            </w:r>
            <w:r w:rsidRPr="0029518F">
              <w:rPr>
                <w:spacing w:val="-1"/>
                <w:sz w:val="18"/>
                <w:szCs w:val="18"/>
              </w:rPr>
              <w:t>and</w:t>
            </w:r>
            <w:r w:rsidRPr="0029518F">
              <w:rPr>
                <w:spacing w:val="-23"/>
                <w:sz w:val="18"/>
                <w:szCs w:val="18"/>
              </w:rPr>
              <w:t xml:space="preserve"> </w:t>
            </w:r>
            <w:r w:rsidRPr="0029518F">
              <w:rPr>
                <w:spacing w:val="-1"/>
                <w:sz w:val="18"/>
                <w:szCs w:val="18"/>
              </w:rPr>
              <w:t>supervisor</w:t>
            </w:r>
            <w:r w:rsidRPr="0029518F">
              <w:rPr>
                <w:spacing w:val="29"/>
                <w:w w:val="99"/>
                <w:sz w:val="18"/>
                <w:szCs w:val="18"/>
              </w:rPr>
              <w:t xml:space="preserve"> </w:t>
            </w:r>
            <w:r w:rsidRPr="0029518F">
              <w:rPr>
                <w:spacing w:val="-1"/>
                <w:sz w:val="18"/>
                <w:szCs w:val="18"/>
              </w:rPr>
              <w:t>approving</w:t>
            </w:r>
            <w:r w:rsidRPr="0029518F">
              <w:rPr>
                <w:spacing w:val="-10"/>
                <w:sz w:val="18"/>
                <w:szCs w:val="18"/>
              </w:rPr>
              <w:t xml:space="preserve"> </w:t>
            </w:r>
            <w:r w:rsidRPr="0029518F">
              <w:rPr>
                <w:spacing w:val="-1"/>
                <w:sz w:val="18"/>
                <w:szCs w:val="18"/>
              </w:rPr>
              <w:t>the</w:t>
            </w:r>
            <w:r w:rsidRPr="0029518F">
              <w:rPr>
                <w:spacing w:val="-10"/>
                <w:sz w:val="18"/>
                <w:szCs w:val="18"/>
              </w:rPr>
              <w:t xml:space="preserve"> </w:t>
            </w:r>
            <w:r w:rsidRPr="0029518F">
              <w:rPr>
                <w:spacing w:val="-1"/>
                <w:sz w:val="18"/>
                <w:szCs w:val="18"/>
              </w:rPr>
              <w:t>timesheet</w:t>
            </w:r>
            <w:r w:rsidR="00B44251">
              <w:rPr>
                <w:spacing w:val="-1"/>
                <w:sz w:val="18"/>
                <w:szCs w:val="18"/>
              </w:rPr>
              <w:t>.</w:t>
            </w:r>
          </w:p>
          <w:p w14:paraId="0F119543" w14:textId="77777777" w:rsidR="008B6D30" w:rsidRPr="0029518F" w:rsidRDefault="008B6D30" w:rsidP="0029518F">
            <w:pPr>
              <w:pStyle w:val="NoSpacing"/>
              <w:ind w:left="464"/>
              <w:rPr>
                <w:rFonts w:eastAsia="Verdana"/>
                <w:sz w:val="18"/>
                <w:szCs w:val="18"/>
              </w:rPr>
            </w:pPr>
          </w:p>
          <w:p w14:paraId="0717BFDB" w14:textId="2B15D929" w:rsidR="008B6D30" w:rsidRPr="0029518F" w:rsidRDefault="005675C3" w:rsidP="00F274C9">
            <w:pPr>
              <w:pStyle w:val="NoSpacing"/>
              <w:numPr>
                <w:ilvl w:val="0"/>
                <w:numId w:val="26"/>
              </w:numPr>
              <w:ind w:left="464"/>
              <w:rPr>
                <w:rFonts w:eastAsia="Verdana"/>
                <w:sz w:val="18"/>
                <w:szCs w:val="18"/>
              </w:rPr>
            </w:pPr>
            <w:r>
              <w:rPr>
                <w:rFonts w:eastAsia="Verdana"/>
                <w:spacing w:val="-1"/>
                <w:sz w:val="18"/>
                <w:szCs w:val="18"/>
              </w:rPr>
              <w:t>Chief Executive’s</w:t>
            </w:r>
            <w:r w:rsidRPr="0029518F">
              <w:rPr>
                <w:rFonts w:eastAsia="Verdana"/>
                <w:spacing w:val="-4"/>
                <w:sz w:val="18"/>
                <w:szCs w:val="18"/>
              </w:rPr>
              <w:t xml:space="preserve"> </w:t>
            </w:r>
            <w:r w:rsidR="008B6D30" w:rsidRPr="0029518F">
              <w:rPr>
                <w:rFonts w:eastAsia="Verdana"/>
                <w:sz w:val="18"/>
                <w:szCs w:val="18"/>
              </w:rPr>
              <w:t>Order</w:t>
            </w:r>
            <w:r w:rsidR="008B6D30" w:rsidRPr="0029518F">
              <w:rPr>
                <w:rFonts w:eastAsia="Verdana"/>
                <w:spacing w:val="-4"/>
                <w:sz w:val="18"/>
                <w:szCs w:val="18"/>
              </w:rPr>
              <w:t xml:space="preserve"> </w:t>
            </w:r>
            <w:r w:rsidR="008B6D30" w:rsidRPr="0029518F">
              <w:rPr>
                <w:rFonts w:eastAsia="Verdana"/>
                <w:spacing w:val="-1"/>
                <w:sz w:val="18"/>
                <w:szCs w:val="18"/>
              </w:rPr>
              <w:t>approving</w:t>
            </w:r>
            <w:r w:rsidR="00F75B73">
              <w:rPr>
                <w:rFonts w:eastAsia="Verdana"/>
                <w:spacing w:val="-1"/>
                <w:sz w:val="18"/>
                <w:szCs w:val="18"/>
              </w:rPr>
              <w:t xml:space="preserve"> hourly / daily charge</w:t>
            </w:r>
            <w:r w:rsidR="008B6D30" w:rsidRPr="0029518F">
              <w:rPr>
                <w:rFonts w:eastAsia="Verdana"/>
                <w:spacing w:val="-5"/>
                <w:sz w:val="18"/>
                <w:szCs w:val="18"/>
              </w:rPr>
              <w:t xml:space="preserve"> </w:t>
            </w:r>
            <w:r w:rsidR="008B6D30" w:rsidRPr="0029518F">
              <w:rPr>
                <w:rFonts w:eastAsia="Verdana"/>
                <w:sz w:val="18"/>
                <w:szCs w:val="18"/>
              </w:rPr>
              <w:t>rates</w:t>
            </w:r>
            <w:r w:rsidR="00B44251">
              <w:rPr>
                <w:rFonts w:eastAsia="Verdana"/>
                <w:sz w:val="18"/>
                <w:szCs w:val="18"/>
              </w:rPr>
              <w:t>.</w:t>
            </w:r>
          </w:p>
        </w:tc>
      </w:tr>
      <w:tr w:rsidR="008B6D30" w14:paraId="55D01B7E" w14:textId="77777777" w:rsidTr="008B6D30">
        <w:trPr>
          <w:trHeight w:val="981"/>
        </w:trPr>
        <w:tc>
          <w:tcPr>
            <w:tcW w:w="3823" w:type="dxa"/>
            <w:tcBorders>
              <w:top w:val="single" w:sz="4" w:space="0" w:color="000000"/>
              <w:left w:val="single" w:sz="3" w:space="0" w:color="000000"/>
              <w:bottom w:val="single" w:sz="4" w:space="0" w:color="000000"/>
              <w:right w:val="single" w:sz="3" w:space="0" w:color="000000"/>
            </w:tcBorders>
          </w:tcPr>
          <w:p w14:paraId="22A88D21" w14:textId="3004617D" w:rsidR="008B6D30" w:rsidRPr="0029518F" w:rsidRDefault="008B6D30" w:rsidP="0029518F">
            <w:pPr>
              <w:pStyle w:val="NoSpacing"/>
              <w:rPr>
                <w:rFonts w:eastAsia="Verdana"/>
                <w:sz w:val="18"/>
                <w:szCs w:val="18"/>
              </w:rPr>
            </w:pPr>
            <w:r w:rsidRPr="0029518F">
              <w:rPr>
                <w:spacing w:val="-1"/>
                <w:sz w:val="18"/>
                <w:szCs w:val="18"/>
              </w:rPr>
              <w:lastRenderedPageBreak/>
              <w:t>Issues</w:t>
            </w:r>
            <w:r w:rsidRPr="0029518F">
              <w:rPr>
                <w:spacing w:val="-7"/>
                <w:sz w:val="18"/>
                <w:szCs w:val="18"/>
              </w:rPr>
              <w:t xml:space="preserve"> </w:t>
            </w:r>
            <w:r w:rsidRPr="0029518F">
              <w:rPr>
                <w:spacing w:val="-1"/>
                <w:sz w:val="18"/>
                <w:szCs w:val="18"/>
              </w:rPr>
              <w:t>from</w:t>
            </w:r>
            <w:r w:rsidRPr="0029518F">
              <w:rPr>
                <w:spacing w:val="-7"/>
                <w:sz w:val="18"/>
                <w:szCs w:val="18"/>
              </w:rPr>
              <w:t xml:space="preserve"> </w:t>
            </w:r>
            <w:r w:rsidRPr="0029518F">
              <w:rPr>
                <w:sz w:val="18"/>
                <w:szCs w:val="18"/>
              </w:rPr>
              <w:t>Local</w:t>
            </w:r>
            <w:r w:rsidRPr="0029518F">
              <w:rPr>
                <w:spacing w:val="-6"/>
                <w:sz w:val="18"/>
                <w:szCs w:val="18"/>
              </w:rPr>
              <w:t xml:space="preserve"> </w:t>
            </w:r>
            <w:r w:rsidRPr="0029518F">
              <w:rPr>
                <w:spacing w:val="-1"/>
                <w:sz w:val="18"/>
                <w:szCs w:val="18"/>
              </w:rPr>
              <w:t>Authority</w:t>
            </w:r>
            <w:r w:rsidR="00B44251">
              <w:rPr>
                <w:spacing w:val="-1"/>
                <w:sz w:val="18"/>
                <w:szCs w:val="18"/>
              </w:rPr>
              <w:t xml:space="preserve"> </w:t>
            </w:r>
            <w:r w:rsidRPr="0029518F">
              <w:rPr>
                <w:spacing w:val="-44"/>
                <w:sz w:val="18"/>
                <w:szCs w:val="18"/>
              </w:rPr>
              <w:t xml:space="preserve"> </w:t>
            </w:r>
            <w:r w:rsidR="00487B65">
              <w:rPr>
                <w:spacing w:val="-44"/>
                <w:sz w:val="18"/>
                <w:szCs w:val="18"/>
              </w:rPr>
              <w:t xml:space="preserve">   </w:t>
            </w:r>
            <w:r w:rsidR="00B44251">
              <w:rPr>
                <w:spacing w:val="-44"/>
                <w:sz w:val="18"/>
                <w:szCs w:val="18"/>
              </w:rPr>
              <w:t xml:space="preserve">   </w:t>
            </w:r>
            <w:r w:rsidRPr="0029518F">
              <w:rPr>
                <w:spacing w:val="-1"/>
                <w:sz w:val="18"/>
                <w:szCs w:val="18"/>
              </w:rPr>
              <w:t>Stores</w:t>
            </w:r>
          </w:p>
          <w:p w14:paraId="04F96B8C" w14:textId="05434B79" w:rsidR="008B6D30" w:rsidRPr="0029518F" w:rsidRDefault="008B6D30" w:rsidP="00BC6FB7">
            <w:pPr>
              <w:pStyle w:val="NoSpacing"/>
              <w:rPr>
                <w:rFonts w:eastAsia="Verdana"/>
                <w:sz w:val="18"/>
                <w:szCs w:val="18"/>
              </w:rPr>
            </w:pPr>
            <w:r w:rsidRPr="0029518F">
              <w:rPr>
                <w:sz w:val="18"/>
                <w:szCs w:val="18"/>
              </w:rPr>
              <w:t>/</w:t>
            </w:r>
            <w:r w:rsidRPr="0029518F">
              <w:rPr>
                <w:spacing w:val="-8"/>
                <w:sz w:val="18"/>
                <w:szCs w:val="18"/>
              </w:rPr>
              <w:t xml:space="preserve"> </w:t>
            </w:r>
            <w:r w:rsidR="00BC6FB7">
              <w:rPr>
                <w:spacing w:val="-1"/>
                <w:sz w:val="18"/>
                <w:szCs w:val="18"/>
              </w:rPr>
              <w:t>Bitum</w:t>
            </w:r>
            <w:r w:rsidR="005675C3">
              <w:rPr>
                <w:spacing w:val="-1"/>
                <w:sz w:val="18"/>
                <w:szCs w:val="18"/>
              </w:rPr>
              <w:t>e</w:t>
            </w:r>
            <w:r w:rsidR="00BC6FB7">
              <w:rPr>
                <w:spacing w:val="-1"/>
                <w:sz w:val="18"/>
                <w:szCs w:val="18"/>
              </w:rPr>
              <w:t>n</w:t>
            </w:r>
            <w:r w:rsidR="00BC6FB7" w:rsidRPr="0029518F">
              <w:rPr>
                <w:spacing w:val="-14"/>
                <w:sz w:val="18"/>
                <w:szCs w:val="18"/>
              </w:rPr>
              <w:t xml:space="preserve"> </w:t>
            </w:r>
            <w:r w:rsidRPr="0029518F">
              <w:rPr>
                <w:spacing w:val="-1"/>
                <w:sz w:val="18"/>
                <w:szCs w:val="18"/>
              </w:rPr>
              <w:t>Account.</w:t>
            </w:r>
          </w:p>
        </w:tc>
        <w:tc>
          <w:tcPr>
            <w:tcW w:w="5953" w:type="dxa"/>
            <w:tcBorders>
              <w:top w:val="single" w:sz="4" w:space="0" w:color="000000"/>
              <w:left w:val="single" w:sz="3" w:space="0" w:color="000000"/>
              <w:bottom w:val="single" w:sz="4" w:space="0" w:color="000000"/>
              <w:right w:val="single" w:sz="3" w:space="0" w:color="000000"/>
            </w:tcBorders>
          </w:tcPr>
          <w:p w14:paraId="3F078410" w14:textId="56D3D0C8" w:rsidR="008B6D30" w:rsidRPr="0029518F" w:rsidRDefault="008B6D30" w:rsidP="00F274C9">
            <w:pPr>
              <w:pStyle w:val="NoSpacing"/>
              <w:numPr>
                <w:ilvl w:val="0"/>
                <w:numId w:val="28"/>
              </w:numPr>
              <w:ind w:left="464"/>
              <w:rPr>
                <w:rFonts w:eastAsia="Verdana"/>
                <w:sz w:val="18"/>
                <w:szCs w:val="18"/>
              </w:rPr>
            </w:pPr>
            <w:r w:rsidRPr="0029518F">
              <w:rPr>
                <w:spacing w:val="-1"/>
                <w:sz w:val="18"/>
                <w:szCs w:val="18"/>
              </w:rPr>
              <w:t>Issues</w:t>
            </w:r>
            <w:r w:rsidRPr="0029518F">
              <w:rPr>
                <w:spacing w:val="-4"/>
                <w:sz w:val="18"/>
                <w:szCs w:val="18"/>
              </w:rPr>
              <w:t xml:space="preserve"> </w:t>
            </w:r>
            <w:r w:rsidRPr="0029518F">
              <w:rPr>
                <w:spacing w:val="-1"/>
                <w:sz w:val="18"/>
                <w:szCs w:val="18"/>
              </w:rPr>
              <w:t>from</w:t>
            </w:r>
            <w:r w:rsidRPr="0029518F">
              <w:rPr>
                <w:spacing w:val="-6"/>
                <w:sz w:val="18"/>
                <w:szCs w:val="18"/>
              </w:rPr>
              <w:t xml:space="preserve"> </w:t>
            </w:r>
            <w:r w:rsidRPr="0029518F">
              <w:rPr>
                <w:sz w:val="18"/>
                <w:szCs w:val="18"/>
              </w:rPr>
              <w:t>local</w:t>
            </w:r>
            <w:r w:rsidRPr="0029518F">
              <w:rPr>
                <w:spacing w:val="-6"/>
                <w:sz w:val="18"/>
                <w:szCs w:val="18"/>
              </w:rPr>
              <w:t xml:space="preserve"> </w:t>
            </w:r>
            <w:r w:rsidRPr="0029518F">
              <w:rPr>
                <w:spacing w:val="-1"/>
                <w:sz w:val="18"/>
                <w:szCs w:val="18"/>
              </w:rPr>
              <w:t>authority</w:t>
            </w:r>
            <w:r w:rsidRPr="0029518F">
              <w:rPr>
                <w:spacing w:val="-9"/>
                <w:sz w:val="18"/>
                <w:szCs w:val="18"/>
              </w:rPr>
              <w:t xml:space="preserve"> </w:t>
            </w:r>
            <w:r w:rsidRPr="0029518F">
              <w:rPr>
                <w:sz w:val="18"/>
                <w:szCs w:val="18"/>
              </w:rPr>
              <w:t>stores</w:t>
            </w:r>
            <w:r w:rsidRPr="0029518F">
              <w:rPr>
                <w:spacing w:val="-7"/>
                <w:sz w:val="18"/>
                <w:szCs w:val="18"/>
              </w:rPr>
              <w:t xml:space="preserve"> </w:t>
            </w:r>
            <w:r w:rsidRPr="0029518F">
              <w:rPr>
                <w:sz w:val="18"/>
                <w:szCs w:val="18"/>
              </w:rPr>
              <w:t>/</w:t>
            </w:r>
            <w:r w:rsidRPr="0029518F">
              <w:rPr>
                <w:spacing w:val="-7"/>
                <w:sz w:val="18"/>
                <w:szCs w:val="18"/>
              </w:rPr>
              <w:t xml:space="preserve"> </w:t>
            </w:r>
            <w:r w:rsidR="00B44251">
              <w:rPr>
                <w:spacing w:val="-1"/>
                <w:sz w:val="18"/>
                <w:szCs w:val="18"/>
              </w:rPr>
              <w:t>bitumen</w:t>
            </w:r>
            <w:r w:rsidR="00B44251" w:rsidRPr="0029518F">
              <w:rPr>
                <w:spacing w:val="-14"/>
                <w:sz w:val="18"/>
                <w:szCs w:val="18"/>
              </w:rPr>
              <w:t xml:space="preserve"> </w:t>
            </w:r>
            <w:r w:rsidRPr="0029518F">
              <w:rPr>
                <w:spacing w:val="-1"/>
                <w:sz w:val="18"/>
                <w:szCs w:val="18"/>
              </w:rPr>
              <w:t>account</w:t>
            </w:r>
            <w:r w:rsidRPr="0029518F">
              <w:rPr>
                <w:spacing w:val="-29"/>
                <w:sz w:val="18"/>
                <w:szCs w:val="18"/>
              </w:rPr>
              <w:t xml:space="preserve"> </w:t>
            </w:r>
            <w:r w:rsidRPr="0029518F">
              <w:rPr>
                <w:spacing w:val="-1"/>
                <w:sz w:val="18"/>
                <w:szCs w:val="18"/>
              </w:rPr>
              <w:t>should</w:t>
            </w:r>
            <w:r w:rsidRPr="0029518F">
              <w:rPr>
                <w:spacing w:val="35"/>
                <w:sz w:val="18"/>
                <w:szCs w:val="18"/>
              </w:rPr>
              <w:t xml:space="preserve"> </w:t>
            </w:r>
            <w:r w:rsidRPr="0029518F">
              <w:rPr>
                <w:sz w:val="18"/>
                <w:szCs w:val="18"/>
              </w:rPr>
              <w:t>be</w:t>
            </w:r>
            <w:r w:rsidRPr="0029518F">
              <w:rPr>
                <w:spacing w:val="-6"/>
                <w:sz w:val="18"/>
                <w:szCs w:val="18"/>
              </w:rPr>
              <w:t xml:space="preserve"> </w:t>
            </w:r>
            <w:r w:rsidRPr="0029518F">
              <w:rPr>
                <w:spacing w:val="-1"/>
                <w:sz w:val="18"/>
                <w:szCs w:val="18"/>
              </w:rPr>
              <w:t>recorded</w:t>
            </w:r>
            <w:r w:rsidRPr="0029518F">
              <w:rPr>
                <w:spacing w:val="-5"/>
                <w:sz w:val="18"/>
                <w:szCs w:val="18"/>
              </w:rPr>
              <w:t xml:space="preserve"> </w:t>
            </w:r>
            <w:r w:rsidRPr="0029518F">
              <w:rPr>
                <w:sz w:val="18"/>
                <w:szCs w:val="18"/>
              </w:rPr>
              <w:t>on</w:t>
            </w:r>
            <w:r w:rsidRPr="0029518F">
              <w:rPr>
                <w:spacing w:val="-7"/>
                <w:sz w:val="18"/>
                <w:szCs w:val="18"/>
              </w:rPr>
              <w:t xml:space="preserve"> </w:t>
            </w:r>
            <w:r w:rsidRPr="0029518F">
              <w:rPr>
                <w:spacing w:val="-1"/>
                <w:sz w:val="18"/>
                <w:szCs w:val="18"/>
              </w:rPr>
              <w:t>requisition</w:t>
            </w:r>
            <w:r w:rsidRPr="0029518F">
              <w:rPr>
                <w:spacing w:val="-7"/>
                <w:sz w:val="18"/>
                <w:szCs w:val="18"/>
              </w:rPr>
              <w:t xml:space="preserve"> </w:t>
            </w:r>
            <w:r w:rsidRPr="0029518F">
              <w:rPr>
                <w:spacing w:val="-1"/>
                <w:sz w:val="18"/>
                <w:szCs w:val="18"/>
              </w:rPr>
              <w:t>forms.</w:t>
            </w:r>
            <w:r w:rsidRPr="0029518F">
              <w:rPr>
                <w:spacing w:val="-6"/>
                <w:sz w:val="18"/>
                <w:szCs w:val="18"/>
              </w:rPr>
              <w:t xml:space="preserve"> </w:t>
            </w:r>
            <w:r w:rsidRPr="0029518F">
              <w:rPr>
                <w:spacing w:val="-1"/>
                <w:sz w:val="18"/>
                <w:szCs w:val="18"/>
              </w:rPr>
              <w:t>Whilst</w:t>
            </w:r>
            <w:r w:rsidRPr="0029518F">
              <w:rPr>
                <w:spacing w:val="-20"/>
                <w:sz w:val="18"/>
                <w:szCs w:val="18"/>
              </w:rPr>
              <w:t xml:space="preserve"> </w:t>
            </w:r>
            <w:r w:rsidRPr="0029518F">
              <w:rPr>
                <w:spacing w:val="-1"/>
                <w:sz w:val="18"/>
                <w:szCs w:val="18"/>
              </w:rPr>
              <w:t>the</w:t>
            </w:r>
            <w:r w:rsidRPr="0029518F">
              <w:rPr>
                <w:spacing w:val="43"/>
                <w:w w:val="99"/>
                <w:sz w:val="18"/>
                <w:szCs w:val="18"/>
              </w:rPr>
              <w:t xml:space="preserve"> </w:t>
            </w:r>
            <w:r w:rsidRPr="0029518F">
              <w:rPr>
                <w:spacing w:val="-1"/>
                <w:sz w:val="18"/>
                <w:szCs w:val="18"/>
              </w:rPr>
              <w:t>format</w:t>
            </w:r>
            <w:r w:rsidRPr="0029518F">
              <w:rPr>
                <w:spacing w:val="-7"/>
                <w:sz w:val="18"/>
                <w:szCs w:val="18"/>
              </w:rPr>
              <w:t xml:space="preserve"> </w:t>
            </w:r>
            <w:r w:rsidRPr="0029518F">
              <w:rPr>
                <w:sz w:val="18"/>
                <w:szCs w:val="18"/>
              </w:rPr>
              <w:t>of</w:t>
            </w:r>
            <w:r w:rsidRPr="0029518F">
              <w:rPr>
                <w:spacing w:val="-7"/>
                <w:sz w:val="18"/>
                <w:szCs w:val="18"/>
              </w:rPr>
              <w:t xml:space="preserve"> </w:t>
            </w:r>
            <w:r w:rsidRPr="0029518F">
              <w:rPr>
                <w:spacing w:val="-1"/>
                <w:sz w:val="18"/>
                <w:szCs w:val="18"/>
              </w:rPr>
              <w:t>requisition</w:t>
            </w:r>
            <w:r w:rsidRPr="0029518F">
              <w:rPr>
                <w:spacing w:val="-7"/>
                <w:sz w:val="18"/>
                <w:szCs w:val="18"/>
              </w:rPr>
              <w:t xml:space="preserve"> </w:t>
            </w:r>
            <w:r w:rsidRPr="0029518F">
              <w:rPr>
                <w:spacing w:val="-1"/>
                <w:sz w:val="18"/>
                <w:szCs w:val="18"/>
              </w:rPr>
              <w:t>forms</w:t>
            </w:r>
            <w:r w:rsidRPr="0029518F">
              <w:rPr>
                <w:spacing w:val="-7"/>
                <w:sz w:val="18"/>
                <w:szCs w:val="18"/>
              </w:rPr>
              <w:t xml:space="preserve"> </w:t>
            </w:r>
            <w:r w:rsidRPr="0029518F">
              <w:rPr>
                <w:sz w:val="18"/>
                <w:szCs w:val="18"/>
              </w:rPr>
              <w:t>may</w:t>
            </w:r>
            <w:r w:rsidRPr="0029518F">
              <w:rPr>
                <w:spacing w:val="-7"/>
                <w:sz w:val="18"/>
                <w:szCs w:val="18"/>
              </w:rPr>
              <w:t xml:space="preserve"> </w:t>
            </w:r>
            <w:r w:rsidRPr="0029518F">
              <w:rPr>
                <w:sz w:val="18"/>
                <w:szCs w:val="18"/>
              </w:rPr>
              <w:t>vary,</w:t>
            </w:r>
            <w:r w:rsidRPr="0029518F">
              <w:rPr>
                <w:spacing w:val="-22"/>
                <w:sz w:val="18"/>
                <w:szCs w:val="18"/>
              </w:rPr>
              <w:t xml:space="preserve"> </w:t>
            </w:r>
            <w:r w:rsidRPr="0029518F">
              <w:rPr>
                <w:sz w:val="18"/>
                <w:szCs w:val="18"/>
              </w:rPr>
              <w:t>they</w:t>
            </w:r>
            <w:r w:rsidRPr="0029518F">
              <w:rPr>
                <w:spacing w:val="29"/>
                <w:w w:val="99"/>
                <w:sz w:val="18"/>
                <w:szCs w:val="18"/>
              </w:rPr>
              <w:t xml:space="preserve"> </w:t>
            </w:r>
            <w:r w:rsidRPr="0029518F">
              <w:rPr>
                <w:spacing w:val="-1"/>
                <w:sz w:val="18"/>
                <w:szCs w:val="18"/>
              </w:rPr>
              <w:t>should</w:t>
            </w:r>
            <w:r w:rsidRPr="0029518F">
              <w:rPr>
                <w:spacing w:val="-7"/>
                <w:sz w:val="18"/>
                <w:szCs w:val="18"/>
              </w:rPr>
              <w:t xml:space="preserve"> </w:t>
            </w:r>
            <w:r w:rsidRPr="0029518F">
              <w:rPr>
                <w:spacing w:val="-1"/>
                <w:sz w:val="18"/>
                <w:szCs w:val="18"/>
              </w:rPr>
              <w:t>include</w:t>
            </w:r>
            <w:r w:rsidRPr="0029518F">
              <w:rPr>
                <w:spacing w:val="-7"/>
                <w:sz w:val="18"/>
                <w:szCs w:val="18"/>
              </w:rPr>
              <w:t xml:space="preserve"> </w:t>
            </w:r>
            <w:r w:rsidRPr="0029518F">
              <w:rPr>
                <w:spacing w:val="-1"/>
                <w:sz w:val="18"/>
                <w:szCs w:val="18"/>
              </w:rPr>
              <w:t>the</w:t>
            </w:r>
            <w:r w:rsidRPr="0029518F">
              <w:rPr>
                <w:spacing w:val="-7"/>
                <w:sz w:val="18"/>
                <w:szCs w:val="18"/>
              </w:rPr>
              <w:t xml:space="preserve"> </w:t>
            </w:r>
            <w:r w:rsidRPr="0029518F">
              <w:rPr>
                <w:spacing w:val="-1"/>
                <w:sz w:val="18"/>
                <w:szCs w:val="18"/>
              </w:rPr>
              <w:t>following</w:t>
            </w:r>
            <w:r w:rsidRPr="0029518F">
              <w:rPr>
                <w:spacing w:val="-11"/>
                <w:sz w:val="18"/>
                <w:szCs w:val="18"/>
              </w:rPr>
              <w:t xml:space="preserve"> </w:t>
            </w:r>
            <w:r w:rsidRPr="0029518F">
              <w:rPr>
                <w:spacing w:val="-1"/>
                <w:sz w:val="18"/>
                <w:szCs w:val="18"/>
              </w:rPr>
              <w:t>information:</w:t>
            </w:r>
          </w:p>
          <w:p w14:paraId="1E621EAD" w14:textId="77777777" w:rsidR="008B6D30" w:rsidRPr="0029518F" w:rsidRDefault="008B6D30" w:rsidP="00F274C9">
            <w:pPr>
              <w:pStyle w:val="NoSpacing"/>
              <w:numPr>
                <w:ilvl w:val="0"/>
                <w:numId w:val="28"/>
              </w:numPr>
              <w:ind w:left="1031"/>
              <w:rPr>
                <w:rFonts w:eastAsia="Verdana"/>
                <w:sz w:val="18"/>
                <w:szCs w:val="18"/>
              </w:rPr>
            </w:pPr>
            <w:r w:rsidRPr="0029518F">
              <w:rPr>
                <w:spacing w:val="-1"/>
                <w:sz w:val="18"/>
                <w:szCs w:val="18"/>
              </w:rPr>
              <w:t>Sequential</w:t>
            </w:r>
            <w:r w:rsidRPr="0029518F">
              <w:rPr>
                <w:spacing w:val="-7"/>
                <w:sz w:val="18"/>
                <w:szCs w:val="18"/>
              </w:rPr>
              <w:t xml:space="preserve"> </w:t>
            </w:r>
            <w:r w:rsidRPr="0029518F">
              <w:rPr>
                <w:spacing w:val="-1"/>
                <w:sz w:val="18"/>
                <w:szCs w:val="18"/>
              </w:rPr>
              <w:t>number</w:t>
            </w:r>
            <w:r w:rsidRPr="0029518F">
              <w:rPr>
                <w:spacing w:val="-7"/>
                <w:sz w:val="18"/>
                <w:szCs w:val="18"/>
              </w:rPr>
              <w:t xml:space="preserve"> </w:t>
            </w:r>
            <w:r w:rsidRPr="0029518F">
              <w:rPr>
                <w:sz w:val="18"/>
                <w:szCs w:val="18"/>
              </w:rPr>
              <w:t>of</w:t>
            </w:r>
            <w:r w:rsidRPr="0029518F">
              <w:rPr>
                <w:spacing w:val="-8"/>
                <w:sz w:val="18"/>
                <w:szCs w:val="18"/>
              </w:rPr>
              <w:t xml:space="preserve"> </w:t>
            </w:r>
            <w:r w:rsidRPr="0029518F">
              <w:rPr>
                <w:spacing w:val="-1"/>
                <w:sz w:val="18"/>
                <w:szCs w:val="18"/>
              </w:rPr>
              <w:t>the</w:t>
            </w:r>
            <w:r w:rsidRPr="0029518F">
              <w:rPr>
                <w:spacing w:val="-11"/>
                <w:sz w:val="18"/>
                <w:szCs w:val="18"/>
              </w:rPr>
              <w:t xml:space="preserve"> </w:t>
            </w:r>
            <w:r w:rsidRPr="0029518F">
              <w:rPr>
                <w:sz w:val="18"/>
                <w:szCs w:val="18"/>
              </w:rPr>
              <w:t>form.</w:t>
            </w:r>
          </w:p>
          <w:p w14:paraId="353F838D" w14:textId="77777777" w:rsidR="008B6D30" w:rsidRPr="0029518F" w:rsidRDefault="008B6D30" w:rsidP="00F274C9">
            <w:pPr>
              <w:pStyle w:val="NoSpacing"/>
              <w:numPr>
                <w:ilvl w:val="0"/>
                <w:numId w:val="28"/>
              </w:numPr>
              <w:ind w:left="1031"/>
              <w:rPr>
                <w:rFonts w:eastAsia="Verdana"/>
                <w:sz w:val="18"/>
                <w:szCs w:val="18"/>
              </w:rPr>
            </w:pPr>
            <w:r w:rsidRPr="0029518F">
              <w:rPr>
                <w:sz w:val="18"/>
                <w:szCs w:val="18"/>
              </w:rPr>
              <w:t>Date</w:t>
            </w:r>
            <w:r w:rsidRPr="0029518F">
              <w:rPr>
                <w:spacing w:val="-6"/>
                <w:sz w:val="18"/>
                <w:szCs w:val="18"/>
              </w:rPr>
              <w:t xml:space="preserve"> </w:t>
            </w:r>
            <w:r w:rsidRPr="0029518F">
              <w:rPr>
                <w:sz w:val="18"/>
                <w:szCs w:val="18"/>
              </w:rPr>
              <w:t>of</w:t>
            </w:r>
            <w:r w:rsidRPr="0029518F">
              <w:rPr>
                <w:spacing w:val="-6"/>
                <w:sz w:val="18"/>
                <w:szCs w:val="18"/>
              </w:rPr>
              <w:t xml:space="preserve"> </w:t>
            </w:r>
            <w:r w:rsidRPr="0029518F">
              <w:rPr>
                <w:spacing w:val="-1"/>
                <w:sz w:val="18"/>
                <w:szCs w:val="18"/>
              </w:rPr>
              <w:t>the</w:t>
            </w:r>
            <w:r w:rsidRPr="0029518F">
              <w:rPr>
                <w:spacing w:val="-10"/>
                <w:sz w:val="18"/>
                <w:szCs w:val="18"/>
              </w:rPr>
              <w:t xml:space="preserve"> </w:t>
            </w:r>
            <w:r w:rsidRPr="0029518F">
              <w:rPr>
                <w:spacing w:val="-1"/>
                <w:sz w:val="18"/>
                <w:szCs w:val="18"/>
              </w:rPr>
              <w:t>form.</w:t>
            </w:r>
          </w:p>
          <w:p w14:paraId="60A6949C" w14:textId="5896BE06" w:rsidR="008B6D30" w:rsidRPr="0029518F" w:rsidRDefault="008B6D30" w:rsidP="00F274C9">
            <w:pPr>
              <w:pStyle w:val="NoSpacing"/>
              <w:numPr>
                <w:ilvl w:val="0"/>
                <w:numId w:val="28"/>
              </w:numPr>
              <w:ind w:left="1031"/>
              <w:rPr>
                <w:rFonts w:eastAsia="Verdana"/>
                <w:sz w:val="18"/>
                <w:szCs w:val="18"/>
              </w:rPr>
            </w:pPr>
            <w:r w:rsidRPr="0029518F">
              <w:rPr>
                <w:spacing w:val="-1"/>
                <w:sz w:val="18"/>
                <w:szCs w:val="18"/>
              </w:rPr>
              <w:t>Description</w:t>
            </w:r>
            <w:r w:rsidRPr="0029518F">
              <w:rPr>
                <w:spacing w:val="-7"/>
                <w:sz w:val="18"/>
                <w:szCs w:val="18"/>
              </w:rPr>
              <w:t xml:space="preserve"> </w:t>
            </w:r>
            <w:r w:rsidRPr="0029518F">
              <w:rPr>
                <w:spacing w:val="-1"/>
                <w:sz w:val="18"/>
                <w:szCs w:val="18"/>
              </w:rPr>
              <w:t>and</w:t>
            </w:r>
            <w:r w:rsidRPr="0029518F">
              <w:rPr>
                <w:spacing w:val="-6"/>
                <w:sz w:val="18"/>
                <w:szCs w:val="18"/>
              </w:rPr>
              <w:t xml:space="preserve"> </w:t>
            </w:r>
            <w:r w:rsidRPr="0029518F">
              <w:rPr>
                <w:spacing w:val="-1"/>
                <w:sz w:val="18"/>
                <w:szCs w:val="18"/>
              </w:rPr>
              <w:t>quantity</w:t>
            </w:r>
            <w:r w:rsidRPr="0029518F">
              <w:rPr>
                <w:spacing w:val="-7"/>
                <w:sz w:val="18"/>
                <w:szCs w:val="18"/>
              </w:rPr>
              <w:t xml:space="preserve"> </w:t>
            </w:r>
            <w:r w:rsidRPr="0029518F">
              <w:rPr>
                <w:sz w:val="18"/>
                <w:szCs w:val="18"/>
              </w:rPr>
              <w:t>of</w:t>
            </w:r>
            <w:r w:rsidRPr="0029518F">
              <w:rPr>
                <w:spacing w:val="-7"/>
                <w:sz w:val="18"/>
                <w:szCs w:val="18"/>
              </w:rPr>
              <w:t xml:space="preserve"> </w:t>
            </w:r>
            <w:r w:rsidRPr="0029518F">
              <w:rPr>
                <w:sz w:val="18"/>
                <w:szCs w:val="18"/>
              </w:rPr>
              <w:t>materials</w:t>
            </w:r>
            <w:r w:rsidRPr="0029518F">
              <w:rPr>
                <w:spacing w:val="-6"/>
                <w:sz w:val="18"/>
                <w:szCs w:val="18"/>
              </w:rPr>
              <w:t xml:space="preserve"> </w:t>
            </w:r>
            <w:r w:rsidRPr="0029518F">
              <w:rPr>
                <w:spacing w:val="-1"/>
                <w:sz w:val="18"/>
                <w:szCs w:val="18"/>
              </w:rPr>
              <w:t>issued</w:t>
            </w:r>
            <w:r w:rsidRPr="0029518F">
              <w:rPr>
                <w:sz w:val="18"/>
                <w:szCs w:val="18"/>
              </w:rPr>
              <w:t>.</w:t>
            </w:r>
          </w:p>
          <w:p w14:paraId="719FFD16" w14:textId="079065EF" w:rsidR="008B6D30" w:rsidRPr="0029518F" w:rsidRDefault="008B6D30" w:rsidP="00F274C9">
            <w:pPr>
              <w:pStyle w:val="NoSpacing"/>
              <w:numPr>
                <w:ilvl w:val="0"/>
                <w:numId w:val="28"/>
              </w:numPr>
              <w:ind w:left="1031"/>
              <w:rPr>
                <w:rFonts w:eastAsia="Verdana"/>
                <w:sz w:val="18"/>
                <w:szCs w:val="18"/>
              </w:rPr>
            </w:pPr>
            <w:r w:rsidRPr="0029518F">
              <w:rPr>
                <w:spacing w:val="-1"/>
                <w:sz w:val="18"/>
                <w:szCs w:val="18"/>
              </w:rPr>
              <w:t>Catalogue</w:t>
            </w:r>
            <w:r w:rsidRPr="0029518F">
              <w:rPr>
                <w:spacing w:val="-7"/>
                <w:sz w:val="18"/>
                <w:szCs w:val="18"/>
              </w:rPr>
              <w:t xml:space="preserve"> </w:t>
            </w:r>
            <w:r w:rsidRPr="0029518F">
              <w:rPr>
                <w:sz w:val="18"/>
                <w:szCs w:val="18"/>
              </w:rPr>
              <w:t>/</w:t>
            </w:r>
            <w:r w:rsidRPr="0029518F">
              <w:rPr>
                <w:spacing w:val="-7"/>
                <w:sz w:val="18"/>
                <w:szCs w:val="18"/>
              </w:rPr>
              <w:t xml:space="preserve"> </w:t>
            </w:r>
            <w:r w:rsidRPr="0029518F">
              <w:rPr>
                <w:spacing w:val="-1"/>
                <w:sz w:val="18"/>
                <w:szCs w:val="18"/>
              </w:rPr>
              <w:t>product</w:t>
            </w:r>
            <w:r w:rsidRPr="0029518F">
              <w:rPr>
                <w:spacing w:val="-6"/>
                <w:sz w:val="18"/>
                <w:szCs w:val="18"/>
              </w:rPr>
              <w:t xml:space="preserve"> </w:t>
            </w:r>
            <w:r w:rsidRPr="0029518F">
              <w:rPr>
                <w:spacing w:val="-1"/>
                <w:sz w:val="18"/>
                <w:szCs w:val="18"/>
              </w:rPr>
              <w:t>identification</w:t>
            </w:r>
            <w:r w:rsidRPr="0029518F">
              <w:rPr>
                <w:spacing w:val="-8"/>
                <w:sz w:val="18"/>
                <w:szCs w:val="18"/>
              </w:rPr>
              <w:t xml:space="preserve"> </w:t>
            </w:r>
            <w:r w:rsidRPr="0029518F">
              <w:rPr>
                <w:spacing w:val="-1"/>
                <w:sz w:val="18"/>
                <w:szCs w:val="18"/>
              </w:rPr>
              <w:t>numbers</w:t>
            </w:r>
            <w:r w:rsidRPr="0029518F">
              <w:rPr>
                <w:sz w:val="18"/>
                <w:szCs w:val="18"/>
              </w:rPr>
              <w:t>.</w:t>
            </w:r>
          </w:p>
          <w:p w14:paraId="21BD1BB9" w14:textId="77777777" w:rsidR="008B6D30" w:rsidRPr="0029518F" w:rsidRDefault="008B6D30" w:rsidP="00F274C9">
            <w:pPr>
              <w:pStyle w:val="NoSpacing"/>
              <w:numPr>
                <w:ilvl w:val="0"/>
                <w:numId w:val="28"/>
              </w:numPr>
              <w:ind w:left="1031"/>
              <w:rPr>
                <w:rFonts w:eastAsia="Verdana"/>
                <w:sz w:val="18"/>
                <w:szCs w:val="18"/>
              </w:rPr>
            </w:pPr>
            <w:r w:rsidRPr="0029518F">
              <w:rPr>
                <w:spacing w:val="-1"/>
                <w:sz w:val="18"/>
                <w:szCs w:val="18"/>
              </w:rPr>
              <w:t>Chargeability</w:t>
            </w:r>
            <w:r w:rsidRPr="0029518F">
              <w:rPr>
                <w:spacing w:val="-7"/>
                <w:sz w:val="18"/>
                <w:szCs w:val="18"/>
              </w:rPr>
              <w:t xml:space="preserve"> </w:t>
            </w:r>
            <w:r w:rsidRPr="0029518F">
              <w:rPr>
                <w:sz w:val="18"/>
                <w:szCs w:val="18"/>
              </w:rPr>
              <w:t>code</w:t>
            </w:r>
            <w:r w:rsidRPr="0029518F">
              <w:rPr>
                <w:spacing w:val="-6"/>
                <w:sz w:val="18"/>
                <w:szCs w:val="18"/>
              </w:rPr>
              <w:t xml:space="preserve"> </w:t>
            </w:r>
            <w:r w:rsidRPr="0029518F">
              <w:rPr>
                <w:sz w:val="18"/>
                <w:szCs w:val="18"/>
              </w:rPr>
              <w:t>/</w:t>
            </w:r>
            <w:r w:rsidRPr="0029518F">
              <w:rPr>
                <w:spacing w:val="-6"/>
                <w:sz w:val="18"/>
                <w:szCs w:val="18"/>
              </w:rPr>
              <w:t xml:space="preserve"> </w:t>
            </w:r>
            <w:r w:rsidRPr="0029518F">
              <w:rPr>
                <w:spacing w:val="-1"/>
                <w:sz w:val="18"/>
                <w:szCs w:val="18"/>
              </w:rPr>
              <w:t>project</w:t>
            </w:r>
            <w:r w:rsidRPr="0029518F">
              <w:rPr>
                <w:spacing w:val="-10"/>
                <w:sz w:val="18"/>
                <w:szCs w:val="18"/>
              </w:rPr>
              <w:t xml:space="preserve"> </w:t>
            </w:r>
            <w:r w:rsidRPr="0029518F">
              <w:rPr>
                <w:spacing w:val="-1"/>
                <w:sz w:val="18"/>
                <w:szCs w:val="18"/>
              </w:rPr>
              <w:t>description.</w:t>
            </w:r>
          </w:p>
          <w:p w14:paraId="6F9F8577" w14:textId="6EDD3CE1" w:rsidR="008B6D30" w:rsidRPr="0029518F" w:rsidRDefault="008B6D30" w:rsidP="00F274C9">
            <w:pPr>
              <w:pStyle w:val="NoSpacing"/>
              <w:numPr>
                <w:ilvl w:val="0"/>
                <w:numId w:val="28"/>
              </w:numPr>
              <w:ind w:left="1031"/>
              <w:rPr>
                <w:rFonts w:eastAsia="Verdana"/>
                <w:sz w:val="18"/>
                <w:szCs w:val="18"/>
              </w:rPr>
            </w:pPr>
            <w:r w:rsidRPr="0029518F">
              <w:rPr>
                <w:spacing w:val="-1"/>
                <w:sz w:val="18"/>
                <w:szCs w:val="18"/>
              </w:rPr>
              <w:t>Signature</w:t>
            </w:r>
            <w:r w:rsidRPr="0029518F">
              <w:rPr>
                <w:spacing w:val="-7"/>
                <w:sz w:val="18"/>
                <w:szCs w:val="18"/>
              </w:rPr>
              <w:t xml:space="preserve"> </w:t>
            </w:r>
            <w:r w:rsidRPr="0029518F">
              <w:rPr>
                <w:sz w:val="18"/>
                <w:szCs w:val="18"/>
              </w:rPr>
              <w:t>of</w:t>
            </w:r>
            <w:r w:rsidRPr="0029518F">
              <w:rPr>
                <w:spacing w:val="-7"/>
                <w:sz w:val="18"/>
                <w:szCs w:val="18"/>
              </w:rPr>
              <w:t xml:space="preserve"> </w:t>
            </w:r>
            <w:r w:rsidRPr="0029518F">
              <w:rPr>
                <w:spacing w:val="-1"/>
                <w:sz w:val="18"/>
                <w:szCs w:val="18"/>
              </w:rPr>
              <w:t>officer</w:t>
            </w:r>
            <w:r w:rsidRPr="0029518F">
              <w:rPr>
                <w:spacing w:val="-5"/>
                <w:sz w:val="18"/>
                <w:szCs w:val="18"/>
              </w:rPr>
              <w:t xml:space="preserve"> </w:t>
            </w:r>
            <w:r w:rsidRPr="0029518F">
              <w:rPr>
                <w:spacing w:val="-1"/>
                <w:sz w:val="18"/>
                <w:szCs w:val="18"/>
              </w:rPr>
              <w:t>requisitioning</w:t>
            </w:r>
            <w:r w:rsidRPr="0029518F">
              <w:rPr>
                <w:spacing w:val="-6"/>
                <w:sz w:val="18"/>
                <w:szCs w:val="18"/>
              </w:rPr>
              <w:t xml:space="preserve"> </w:t>
            </w:r>
            <w:r w:rsidRPr="0029518F">
              <w:rPr>
                <w:spacing w:val="-1"/>
                <w:sz w:val="18"/>
                <w:szCs w:val="18"/>
              </w:rPr>
              <w:t>and</w:t>
            </w:r>
            <w:r w:rsidRPr="0029518F">
              <w:rPr>
                <w:spacing w:val="-6"/>
                <w:sz w:val="18"/>
                <w:szCs w:val="18"/>
              </w:rPr>
              <w:t xml:space="preserve"> </w:t>
            </w:r>
            <w:r w:rsidRPr="0029518F">
              <w:rPr>
                <w:spacing w:val="-1"/>
                <w:sz w:val="18"/>
                <w:szCs w:val="18"/>
              </w:rPr>
              <w:t>receiving</w:t>
            </w:r>
            <w:r w:rsidRPr="0029518F">
              <w:rPr>
                <w:spacing w:val="-25"/>
                <w:sz w:val="18"/>
                <w:szCs w:val="18"/>
              </w:rPr>
              <w:t xml:space="preserve"> </w:t>
            </w:r>
            <w:r w:rsidRPr="0029518F">
              <w:rPr>
                <w:spacing w:val="-1"/>
                <w:sz w:val="18"/>
                <w:szCs w:val="18"/>
              </w:rPr>
              <w:t>the</w:t>
            </w:r>
            <w:r w:rsidRPr="0029518F">
              <w:rPr>
                <w:spacing w:val="51"/>
                <w:w w:val="99"/>
                <w:sz w:val="18"/>
                <w:szCs w:val="18"/>
              </w:rPr>
              <w:t xml:space="preserve"> </w:t>
            </w:r>
            <w:r w:rsidRPr="0029518F">
              <w:rPr>
                <w:spacing w:val="-1"/>
                <w:sz w:val="18"/>
                <w:szCs w:val="18"/>
              </w:rPr>
              <w:t>materials.</w:t>
            </w:r>
          </w:p>
        </w:tc>
      </w:tr>
      <w:tr w:rsidR="008B6D30" w14:paraId="2614525A" w14:textId="77777777" w:rsidTr="008B6D30">
        <w:trPr>
          <w:trHeight w:val="981"/>
        </w:trPr>
        <w:tc>
          <w:tcPr>
            <w:tcW w:w="3823" w:type="dxa"/>
            <w:tcBorders>
              <w:top w:val="single" w:sz="4" w:space="0" w:color="000000"/>
              <w:left w:val="single" w:sz="3" w:space="0" w:color="000000"/>
              <w:bottom w:val="single" w:sz="3" w:space="0" w:color="000000"/>
              <w:right w:val="single" w:sz="3" w:space="0" w:color="000000"/>
            </w:tcBorders>
          </w:tcPr>
          <w:p w14:paraId="6BF98EC1" w14:textId="7092A9C7" w:rsidR="008B6D30" w:rsidRPr="0029518F" w:rsidRDefault="008B6D30" w:rsidP="0029518F">
            <w:pPr>
              <w:pStyle w:val="NoSpacing"/>
              <w:rPr>
                <w:rFonts w:eastAsia="Verdana"/>
                <w:sz w:val="18"/>
                <w:szCs w:val="18"/>
              </w:rPr>
            </w:pPr>
            <w:r w:rsidRPr="0029518F">
              <w:rPr>
                <w:spacing w:val="-8"/>
                <w:sz w:val="18"/>
                <w:szCs w:val="18"/>
              </w:rPr>
              <w:t xml:space="preserve"> </w:t>
            </w:r>
            <w:r w:rsidRPr="0029518F">
              <w:rPr>
                <w:spacing w:val="-1"/>
                <w:sz w:val="18"/>
                <w:szCs w:val="18"/>
              </w:rPr>
              <w:t>Internal</w:t>
            </w:r>
            <w:r w:rsidRPr="0029518F">
              <w:rPr>
                <w:spacing w:val="-7"/>
                <w:sz w:val="18"/>
                <w:szCs w:val="18"/>
              </w:rPr>
              <w:t xml:space="preserve"> </w:t>
            </w:r>
            <w:r w:rsidRPr="0029518F">
              <w:rPr>
                <w:spacing w:val="-1"/>
                <w:sz w:val="18"/>
                <w:szCs w:val="18"/>
              </w:rPr>
              <w:t>Transfers</w:t>
            </w:r>
            <w:r w:rsidRPr="0029518F">
              <w:rPr>
                <w:spacing w:val="-8"/>
                <w:sz w:val="18"/>
                <w:szCs w:val="18"/>
              </w:rPr>
              <w:t xml:space="preserve"> </w:t>
            </w:r>
            <w:r w:rsidRPr="0029518F">
              <w:rPr>
                <w:sz w:val="18"/>
                <w:szCs w:val="18"/>
              </w:rPr>
              <w:t>/</w:t>
            </w:r>
            <w:r w:rsidRPr="0029518F">
              <w:rPr>
                <w:spacing w:val="-18"/>
                <w:sz w:val="18"/>
                <w:szCs w:val="18"/>
              </w:rPr>
              <w:t xml:space="preserve"> </w:t>
            </w:r>
            <w:r w:rsidRPr="0029518F">
              <w:rPr>
                <w:spacing w:val="-1"/>
                <w:sz w:val="18"/>
                <w:szCs w:val="18"/>
              </w:rPr>
              <w:t>Adjustments.</w:t>
            </w:r>
          </w:p>
        </w:tc>
        <w:tc>
          <w:tcPr>
            <w:tcW w:w="5953" w:type="dxa"/>
            <w:tcBorders>
              <w:top w:val="single" w:sz="4" w:space="0" w:color="000000"/>
              <w:left w:val="single" w:sz="3" w:space="0" w:color="000000"/>
              <w:bottom w:val="single" w:sz="3" w:space="0" w:color="000000"/>
              <w:right w:val="single" w:sz="3" w:space="0" w:color="000000"/>
            </w:tcBorders>
          </w:tcPr>
          <w:p w14:paraId="5FE66DEF" w14:textId="16FD8005" w:rsidR="008B6D30" w:rsidRPr="0029518F" w:rsidRDefault="008B6D30" w:rsidP="00626A97">
            <w:pPr>
              <w:pStyle w:val="NoSpacing"/>
              <w:numPr>
                <w:ilvl w:val="0"/>
                <w:numId w:val="27"/>
              </w:numPr>
              <w:ind w:left="464"/>
              <w:rPr>
                <w:rFonts w:eastAsia="Verdana"/>
                <w:sz w:val="18"/>
                <w:szCs w:val="18"/>
              </w:rPr>
            </w:pPr>
            <w:r w:rsidRPr="0029518F">
              <w:rPr>
                <w:spacing w:val="-1"/>
                <w:sz w:val="18"/>
                <w:szCs w:val="18"/>
              </w:rPr>
              <w:t>Transfers</w:t>
            </w:r>
            <w:r w:rsidRPr="0029518F">
              <w:rPr>
                <w:spacing w:val="12"/>
                <w:sz w:val="18"/>
                <w:szCs w:val="18"/>
              </w:rPr>
              <w:t xml:space="preserve"> </w:t>
            </w:r>
            <w:r w:rsidRPr="0029518F">
              <w:rPr>
                <w:sz w:val="18"/>
                <w:szCs w:val="18"/>
              </w:rPr>
              <w:t>/</w:t>
            </w:r>
            <w:r w:rsidRPr="0029518F">
              <w:rPr>
                <w:spacing w:val="10"/>
                <w:sz w:val="18"/>
                <w:szCs w:val="18"/>
              </w:rPr>
              <w:t xml:space="preserve"> </w:t>
            </w:r>
            <w:r w:rsidRPr="0029518F">
              <w:rPr>
                <w:spacing w:val="-1"/>
                <w:sz w:val="18"/>
                <w:szCs w:val="18"/>
              </w:rPr>
              <w:t>adjustments</w:t>
            </w:r>
            <w:r w:rsidRPr="0029518F">
              <w:rPr>
                <w:spacing w:val="9"/>
                <w:sz w:val="18"/>
                <w:szCs w:val="18"/>
              </w:rPr>
              <w:t xml:space="preserve"> </w:t>
            </w:r>
            <w:r w:rsidRPr="0029518F">
              <w:rPr>
                <w:sz w:val="18"/>
                <w:szCs w:val="18"/>
              </w:rPr>
              <w:t>may</w:t>
            </w:r>
            <w:r w:rsidRPr="0029518F">
              <w:rPr>
                <w:spacing w:val="9"/>
                <w:sz w:val="18"/>
                <w:szCs w:val="18"/>
              </w:rPr>
              <w:t xml:space="preserve"> </w:t>
            </w:r>
            <w:r w:rsidRPr="0029518F">
              <w:rPr>
                <w:spacing w:val="-1"/>
                <w:sz w:val="18"/>
                <w:szCs w:val="18"/>
              </w:rPr>
              <w:t>occur</w:t>
            </w:r>
            <w:r w:rsidRPr="0029518F">
              <w:rPr>
                <w:spacing w:val="12"/>
                <w:sz w:val="18"/>
                <w:szCs w:val="18"/>
              </w:rPr>
              <w:t xml:space="preserve"> </w:t>
            </w:r>
            <w:r w:rsidRPr="0029518F">
              <w:rPr>
                <w:spacing w:val="-1"/>
                <w:sz w:val="18"/>
                <w:szCs w:val="18"/>
              </w:rPr>
              <w:t>for</w:t>
            </w:r>
            <w:r w:rsidRPr="0029518F">
              <w:rPr>
                <w:spacing w:val="10"/>
                <w:sz w:val="18"/>
                <w:szCs w:val="18"/>
              </w:rPr>
              <w:t xml:space="preserve"> </w:t>
            </w:r>
            <w:r w:rsidRPr="0029518F">
              <w:rPr>
                <w:sz w:val="18"/>
                <w:szCs w:val="18"/>
              </w:rPr>
              <w:t xml:space="preserve">reasons  </w:t>
            </w:r>
            <w:r w:rsidRPr="0029518F">
              <w:rPr>
                <w:spacing w:val="22"/>
                <w:sz w:val="18"/>
                <w:szCs w:val="18"/>
              </w:rPr>
              <w:t xml:space="preserve"> </w:t>
            </w:r>
            <w:r w:rsidRPr="0029518F">
              <w:rPr>
                <w:spacing w:val="-1"/>
                <w:sz w:val="18"/>
                <w:szCs w:val="18"/>
              </w:rPr>
              <w:t>such</w:t>
            </w:r>
            <w:r w:rsidRPr="0029518F">
              <w:rPr>
                <w:spacing w:val="45"/>
                <w:w w:val="99"/>
                <w:sz w:val="18"/>
                <w:szCs w:val="18"/>
              </w:rPr>
              <w:t xml:space="preserve"> </w:t>
            </w:r>
            <w:r w:rsidRPr="0029518F">
              <w:rPr>
                <w:sz w:val="18"/>
                <w:szCs w:val="18"/>
              </w:rPr>
              <w:t>as</w:t>
            </w:r>
            <w:r w:rsidRPr="0029518F">
              <w:rPr>
                <w:spacing w:val="20"/>
                <w:sz w:val="18"/>
                <w:szCs w:val="18"/>
              </w:rPr>
              <w:t xml:space="preserve"> </w:t>
            </w:r>
            <w:r w:rsidRPr="0029518F">
              <w:rPr>
                <w:spacing w:val="-1"/>
                <w:sz w:val="18"/>
                <w:szCs w:val="18"/>
              </w:rPr>
              <w:t>correcting</w:t>
            </w:r>
            <w:r w:rsidRPr="0029518F">
              <w:rPr>
                <w:spacing w:val="22"/>
                <w:sz w:val="18"/>
                <w:szCs w:val="18"/>
              </w:rPr>
              <w:t xml:space="preserve"> </w:t>
            </w:r>
            <w:r w:rsidRPr="0029518F">
              <w:rPr>
                <w:sz w:val="18"/>
                <w:szCs w:val="18"/>
              </w:rPr>
              <w:t>errors</w:t>
            </w:r>
            <w:r w:rsidRPr="0029518F">
              <w:rPr>
                <w:spacing w:val="19"/>
                <w:sz w:val="18"/>
                <w:szCs w:val="18"/>
              </w:rPr>
              <w:t xml:space="preserve"> </w:t>
            </w:r>
            <w:r w:rsidRPr="0029518F">
              <w:rPr>
                <w:spacing w:val="-1"/>
                <w:sz w:val="18"/>
                <w:szCs w:val="18"/>
              </w:rPr>
              <w:t>(e.g.</w:t>
            </w:r>
            <w:r w:rsidRPr="0029518F">
              <w:rPr>
                <w:spacing w:val="21"/>
                <w:sz w:val="18"/>
                <w:szCs w:val="18"/>
              </w:rPr>
              <w:t xml:space="preserve"> </w:t>
            </w:r>
            <w:r w:rsidRPr="0029518F">
              <w:rPr>
                <w:spacing w:val="-1"/>
                <w:sz w:val="18"/>
                <w:szCs w:val="18"/>
              </w:rPr>
              <w:t>incorrect</w:t>
            </w:r>
            <w:r w:rsidRPr="0029518F">
              <w:rPr>
                <w:spacing w:val="20"/>
                <w:sz w:val="18"/>
                <w:szCs w:val="18"/>
              </w:rPr>
              <w:t xml:space="preserve"> </w:t>
            </w:r>
            <w:r w:rsidRPr="0029518F">
              <w:rPr>
                <w:spacing w:val="-1"/>
                <w:sz w:val="18"/>
                <w:szCs w:val="18"/>
              </w:rPr>
              <w:t>coding</w:t>
            </w:r>
            <w:r w:rsidRPr="0029518F">
              <w:rPr>
                <w:spacing w:val="1"/>
                <w:sz w:val="18"/>
                <w:szCs w:val="18"/>
              </w:rPr>
              <w:t xml:space="preserve"> of</w:t>
            </w:r>
            <w:r w:rsidRPr="0029518F">
              <w:rPr>
                <w:spacing w:val="34"/>
                <w:w w:val="99"/>
                <w:sz w:val="18"/>
                <w:szCs w:val="18"/>
              </w:rPr>
              <w:t xml:space="preserve"> </w:t>
            </w:r>
            <w:r w:rsidRPr="0029518F">
              <w:rPr>
                <w:spacing w:val="-1"/>
                <w:sz w:val="18"/>
                <w:szCs w:val="18"/>
              </w:rPr>
              <w:t>expenditure)</w:t>
            </w:r>
            <w:r w:rsidR="00626A97">
              <w:rPr>
                <w:sz w:val="18"/>
                <w:szCs w:val="18"/>
              </w:rPr>
              <w:t xml:space="preserve">, </w:t>
            </w:r>
            <w:r w:rsidRPr="0029518F">
              <w:rPr>
                <w:spacing w:val="-1"/>
                <w:sz w:val="18"/>
                <w:szCs w:val="18"/>
              </w:rPr>
              <w:t>posting</w:t>
            </w:r>
            <w:r w:rsidRPr="0029518F">
              <w:rPr>
                <w:spacing w:val="1"/>
                <w:sz w:val="18"/>
                <w:szCs w:val="18"/>
              </w:rPr>
              <w:t xml:space="preserve"> </w:t>
            </w:r>
            <w:r w:rsidRPr="0029518F">
              <w:rPr>
                <w:sz w:val="18"/>
                <w:szCs w:val="18"/>
              </w:rPr>
              <w:t>of</w:t>
            </w:r>
            <w:r w:rsidRPr="0029518F">
              <w:rPr>
                <w:spacing w:val="-2"/>
                <w:sz w:val="18"/>
                <w:szCs w:val="18"/>
              </w:rPr>
              <w:t xml:space="preserve"> </w:t>
            </w:r>
            <w:r w:rsidRPr="0029518F">
              <w:rPr>
                <w:spacing w:val="-1"/>
                <w:sz w:val="18"/>
                <w:szCs w:val="18"/>
              </w:rPr>
              <w:t>inter-departmental</w:t>
            </w:r>
            <w:r w:rsidRPr="0029518F">
              <w:rPr>
                <w:spacing w:val="20"/>
                <w:sz w:val="18"/>
                <w:szCs w:val="18"/>
              </w:rPr>
              <w:t xml:space="preserve"> </w:t>
            </w:r>
            <w:r w:rsidR="00626A97">
              <w:rPr>
                <w:spacing w:val="-1"/>
                <w:sz w:val="18"/>
                <w:szCs w:val="18"/>
              </w:rPr>
              <w:t xml:space="preserve">charges, </w:t>
            </w:r>
            <w:r w:rsidR="009412B5">
              <w:rPr>
                <w:spacing w:val="-1"/>
                <w:sz w:val="18"/>
                <w:szCs w:val="18"/>
              </w:rPr>
              <w:t>etc.</w:t>
            </w:r>
            <w:r w:rsidRPr="0029518F">
              <w:rPr>
                <w:spacing w:val="17"/>
                <w:sz w:val="18"/>
                <w:szCs w:val="18"/>
              </w:rPr>
              <w:t xml:space="preserve"> </w:t>
            </w:r>
            <w:r w:rsidR="00626A97">
              <w:rPr>
                <w:sz w:val="18"/>
                <w:szCs w:val="18"/>
              </w:rPr>
              <w:t xml:space="preserve">An explanation for </w:t>
            </w:r>
            <w:r w:rsidRPr="0029518F">
              <w:rPr>
                <w:spacing w:val="-1"/>
                <w:sz w:val="18"/>
                <w:szCs w:val="18"/>
              </w:rPr>
              <w:t>the</w:t>
            </w:r>
            <w:r w:rsidRPr="0029518F">
              <w:rPr>
                <w:spacing w:val="59"/>
                <w:sz w:val="18"/>
                <w:szCs w:val="18"/>
              </w:rPr>
              <w:t xml:space="preserve"> </w:t>
            </w:r>
            <w:r w:rsidRPr="0029518F">
              <w:rPr>
                <w:spacing w:val="-1"/>
                <w:sz w:val="18"/>
                <w:szCs w:val="18"/>
              </w:rPr>
              <w:t>transfer/adjustment</w:t>
            </w:r>
            <w:r w:rsidRPr="0029518F">
              <w:rPr>
                <w:spacing w:val="51"/>
                <w:sz w:val="18"/>
                <w:szCs w:val="18"/>
              </w:rPr>
              <w:t xml:space="preserve"> </w:t>
            </w:r>
            <w:r w:rsidRPr="0029518F">
              <w:rPr>
                <w:spacing w:val="-1"/>
                <w:sz w:val="18"/>
                <w:szCs w:val="18"/>
              </w:rPr>
              <w:t>should</w:t>
            </w:r>
            <w:r w:rsidRPr="0029518F">
              <w:rPr>
                <w:spacing w:val="55"/>
                <w:sz w:val="18"/>
                <w:szCs w:val="18"/>
              </w:rPr>
              <w:t xml:space="preserve"> </w:t>
            </w:r>
            <w:r w:rsidRPr="0029518F">
              <w:rPr>
                <w:sz w:val="18"/>
                <w:szCs w:val="18"/>
              </w:rPr>
              <w:t>be</w:t>
            </w:r>
            <w:r w:rsidRPr="0029518F">
              <w:rPr>
                <w:spacing w:val="56"/>
                <w:sz w:val="18"/>
                <w:szCs w:val="18"/>
              </w:rPr>
              <w:t xml:space="preserve"> </w:t>
            </w:r>
            <w:r w:rsidRPr="0029518F">
              <w:rPr>
                <w:spacing w:val="-1"/>
                <w:sz w:val="18"/>
                <w:szCs w:val="18"/>
              </w:rPr>
              <w:t>included</w:t>
            </w:r>
            <w:r w:rsidRPr="0029518F">
              <w:rPr>
                <w:spacing w:val="56"/>
                <w:sz w:val="18"/>
                <w:szCs w:val="18"/>
              </w:rPr>
              <w:t xml:space="preserve"> </w:t>
            </w:r>
            <w:r w:rsidRPr="0029518F">
              <w:rPr>
                <w:spacing w:val="-1"/>
                <w:sz w:val="18"/>
                <w:szCs w:val="18"/>
              </w:rPr>
              <w:t>within</w:t>
            </w:r>
            <w:r w:rsidRPr="005675C3">
              <w:rPr>
                <w:spacing w:val="-1"/>
                <w:sz w:val="18"/>
                <w:szCs w:val="18"/>
              </w:rPr>
              <w:t xml:space="preserve"> </w:t>
            </w:r>
            <w:r w:rsidRPr="0029518F">
              <w:rPr>
                <w:spacing w:val="-1"/>
                <w:sz w:val="18"/>
                <w:szCs w:val="18"/>
              </w:rPr>
              <w:t>the</w:t>
            </w:r>
            <w:r w:rsidRPr="005675C3">
              <w:rPr>
                <w:spacing w:val="-1"/>
                <w:sz w:val="18"/>
                <w:szCs w:val="18"/>
              </w:rPr>
              <w:t xml:space="preserve"> </w:t>
            </w:r>
            <w:r w:rsidRPr="0029518F">
              <w:rPr>
                <w:spacing w:val="-1"/>
                <w:sz w:val="18"/>
                <w:szCs w:val="18"/>
              </w:rPr>
              <w:t>transfer</w:t>
            </w:r>
            <w:r w:rsidR="00626A97">
              <w:rPr>
                <w:spacing w:val="-1"/>
                <w:sz w:val="18"/>
                <w:szCs w:val="18"/>
              </w:rPr>
              <w:t xml:space="preserve"> journal. W</w:t>
            </w:r>
            <w:r w:rsidR="00BC6FB7" w:rsidRPr="005675C3">
              <w:rPr>
                <w:spacing w:val="-1"/>
                <w:sz w:val="18"/>
                <w:szCs w:val="18"/>
              </w:rPr>
              <w:t>here expenditure is transferred between national road codes</w:t>
            </w:r>
            <w:r w:rsidR="00B44251">
              <w:rPr>
                <w:spacing w:val="-1"/>
                <w:sz w:val="18"/>
                <w:szCs w:val="18"/>
              </w:rPr>
              <w:t xml:space="preserve"> or greenway codes</w:t>
            </w:r>
            <w:r w:rsidR="00BC6FB7" w:rsidRPr="005675C3">
              <w:rPr>
                <w:spacing w:val="-1"/>
                <w:sz w:val="18"/>
                <w:szCs w:val="18"/>
              </w:rPr>
              <w:t xml:space="preserve"> an audit trail should be maintained to enable </w:t>
            </w:r>
            <w:r w:rsidRPr="0029518F">
              <w:rPr>
                <w:spacing w:val="-1"/>
                <w:sz w:val="18"/>
                <w:szCs w:val="18"/>
              </w:rPr>
              <w:t>the</w:t>
            </w:r>
            <w:r w:rsidRPr="005675C3">
              <w:rPr>
                <w:spacing w:val="-1"/>
                <w:sz w:val="18"/>
                <w:szCs w:val="18"/>
              </w:rPr>
              <w:t xml:space="preserve"> </w:t>
            </w:r>
            <w:r w:rsidRPr="0029518F">
              <w:rPr>
                <w:spacing w:val="-1"/>
                <w:sz w:val="18"/>
                <w:szCs w:val="18"/>
              </w:rPr>
              <w:t>original</w:t>
            </w:r>
            <w:r w:rsidRPr="005675C3">
              <w:rPr>
                <w:spacing w:val="-1"/>
                <w:sz w:val="18"/>
                <w:szCs w:val="18"/>
              </w:rPr>
              <w:t xml:space="preserve"> </w:t>
            </w:r>
            <w:r w:rsidRPr="0029518F">
              <w:rPr>
                <w:spacing w:val="-1"/>
                <w:sz w:val="18"/>
                <w:szCs w:val="18"/>
              </w:rPr>
              <w:t>transaction</w:t>
            </w:r>
            <w:r w:rsidR="00BC6FB7">
              <w:rPr>
                <w:spacing w:val="-1"/>
                <w:sz w:val="18"/>
                <w:szCs w:val="18"/>
              </w:rPr>
              <w:t>(s)</w:t>
            </w:r>
            <w:r w:rsidRPr="005675C3">
              <w:rPr>
                <w:spacing w:val="-1"/>
                <w:sz w:val="18"/>
                <w:szCs w:val="18"/>
              </w:rPr>
              <w:t xml:space="preserve"> </w:t>
            </w:r>
            <w:r w:rsidR="00BC6FB7" w:rsidRPr="005675C3">
              <w:rPr>
                <w:spacing w:val="-1"/>
                <w:sz w:val="18"/>
                <w:szCs w:val="18"/>
              </w:rPr>
              <w:t>to be identified</w:t>
            </w:r>
            <w:r w:rsidR="00B44251">
              <w:rPr>
                <w:spacing w:val="-1"/>
                <w:sz w:val="18"/>
                <w:szCs w:val="18"/>
              </w:rPr>
              <w:t>.</w:t>
            </w:r>
          </w:p>
        </w:tc>
      </w:tr>
    </w:tbl>
    <w:p w14:paraId="650F8316" w14:textId="71B9E299" w:rsidR="0029518F" w:rsidRDefault="0029518F" w:rsidP="0029518F">
      <w:pPr>
        <w:pStyle w:val="Heading2"/>
        <w:ind w:left="567"/>
        <w:rPr>
          <w:sz w:val="18"/>
          <w:szCs w:val="18"/>
        </w:rPr>
      </w:pPr>
      <w:bookmarkStart w:id="64" w:name="_Toc82785360"/>
      <w:r w:rsidRPr="0029518F">
        <w:rPr>
          <w:sz w:val="18"/>
          <w:szCs w:val="18"/>
        </w:rPr>
        <w:t>External</w:t>
      </w:r>
      <w:r w:rsidRPr="0029518F">
        <w:rPr>
          <w:spacing w:val="-17"/>
          <w:sz w:val="18"/>
          <w:szCs w:val="18"/>
        </w:rPr>
        <w:t xml:space="preserve"> </w:t>
      </w:r>
      <w:r w:rsidRPr="0029518F">
        <w:rPr>
          <w:sz w:val="18"/>
          <w:szCs w:val="18"/>
        </w:rPr>
        <w:t>Expenditure</w:t>
      </w:r>
      <w:bookmarkEnd w:id="64"/>
    </w:p>
    <w:p w14:paraId="7DECE82F" w14:textId="77777777" w:rsidR="0029518F" w:rsidRPr="0029518F" w:rsidRDefault="0029518F" w:rsidP="0029518F">
      <w:pPr>
        <w:pStyle w:val="NoSpacing"/>
        <w:rPr>
          <w:sz w:val="18"/>
          <w:szCs w:val="18"/>
        </w:rPr>
      </w:pPr>
      <w:r w:rsidRPr="0029518F">
        <w:rPr>
          <w:sz w:val="18"/>
          <w:szCs w:val="18"/>
        </w:rPr>
        <w:t>Details</w:t>
      </w:r>
      <w:r w:rsidRPr="0029518F">
        <w:rPr>
          <w:spacing w:val="30"/>
          <w:sz w:val="18"/>
          <w:szCs w:val="18"/>
        </w:rPr>
        <w:t xml:space="preserve"> </w:t>
      </w:r>
      <w:r w:rsidRPr="0029518F">
        <w:rPr>
          <w:sz w:val="18"/>
          <w:szCs w:val="18"/>
        </w:rPr>
        <w:t>of</w:t>
      </w:r>
      <w:r w:rsidRPr="0029518F">
        <w:rPr>
          <w:spacing w:val="29"/>
          <w:sz w:val="18"/>
          <w:szCs w:val="18"/>
        </w:rPr>
        <w:t xml:space="preserve"> </w:t>
      </w:r>
      <w:r w:rsidRPr="0029518F">
        <w:rPr>
          <w:sz w:val="18"/>
          <w:szCs w:val="18"/>
        </w:rPr>
        <w:t>external</w:t>
      </w:r>
      <w:r w:rsidRPr="0029518F">
        <w:rPr>
          <w:spacing w:val="34"/>
          <w:sz w:val="18"/>
          <w:szCs w:val="18"/>
        </w:rPr>
        <w:t xml:space="preserve"> </w:t>
      </w:r>
      <w:r w:rsidRPr="0029518F">
        <w:rPr>
          <w:sz w:val="18"/>
          <w:szCs w:val="18"/>
        </w:rPr>
        <w:t>expenditure</w:t>
      </w:r>
      <w:r w:rsidRPr="0029518F">
        <w:rPr>
          <w:spacing w:val="32"/>
          <w:sz w:val="18"/>
          <w:szCs w:val="18"/>
        </w:rPr>
        <w:t xml:space="preserve"> </w:t>
      </w:r>
      <w:r w:rsidRPr="0029518F">
        <w:rPr>
          <w:sz w:val="18"/>
          <w:szCs w:val="18"/>
        </w:rPr>
        <w:t>items</w:t>
      </w:r>
      <w:r w:rsidRPr="0029518F">
        <w:rPr>
          <w:spacing w:val="31"/>
          <w:sz w:val="18"/>
          <w:szCs w:val="18"/>
        </w:rPr>
        <w:t xml:space="preserve"> </w:t>
      </w:r>
      <w:r w:rsidRPr="0029518F">
        <w:rPr>
          <w:sz w:val="18"/>
          <w:szCs w:val="18"/>
        </w:rPr>
        <w:t>and</w:t>
      </w:r>
      <w:r w:rsidRPr="0029518F">
        <w:rPr>
          <w:spacing w:val="31"/>
          <w:sz w:val="18"/>
          <w:szCs w:val="18"/>
        </w:rPr>
        <w:t xml:space="preserve"> </w:t>
      </w:r>
      <w:r w:rsidRPr="0029518F">
        <w:rPr>
          <w:sz w:val="18"/>
          <w:szCs w:val="18"/>
        </w:rPr>
        <w:t>an</w:t>
      </w:r>
      <w:r w:rsidRPr="0029518F">
        <w:rPr>
          <w:spacing w:val="29"/>
          <w:sz w:val="18"/>
          <w:szCs w:val="18"/>
        </w:rPr>
        <w:t xml:space="preserve"> </w:t>
      </w:r>
      <w:r w:rsidRPr="0029518F">
        <w:rPr>
          <w:sz w:val="18"/>
          <w:szCs w:val="18"/>
        </w:rPr>
        <w:t>outline</w:t>
      </w:r>
      <w:r w:rsidRPr="0029518F">
        <w:rPr>
          <w:spacing w:val="32"/>
          <w:sz w:val="18"/>
          <w:szCs w:val="18"/>
        </w:rPr>
        <w:t xml:space="preserve"> </w:t>
      </w:r>
      <w:r w:rsidRPr="0029518F">
        <w:rPr>
          <w:sz w:val="18"/>
          <w:szCs w:val="18"/>
        </w:rPr>
        <w:t>of</w:t>
      </w:r>
      <w:r w:rsidRPr="0029518F">
        <w:rPr>
          <w:spacing w:val="29"/>
          <w:sz w:val="18"/>
          <w:szCs w:val="18"/>
        </w:rPr>
        <w:t xml:space="preserve"> </w:t>
      </w:r>
      <w:r w:rsidRPr="0029518F">
        <w:rPr>
          <w:sz w:val="18"/>
          <w:szCs w:val="18"/>
        </w:rPr>
        <w:t>the</w:t>
      </w:r>
      <w:r w:rsidRPr="0029518F">
        <w:rPr>
          <w:spacing w:val="33"/>
          <w:sz w:val="18"/>
          <w:szCs w:val="18"/>
        </w:rPr>
        <w:t xml:space="preserve"> </w:t>
      </w:r>
      <w:r w:rsidRPr="0029518F">
        <w:rPr>
          <w:sz w:val="18"/>
          <w:szCs w:val="18"/>
        </w:rPr>
        <w:t>types</w:t>
      </w:r>
      <w:r w:rsidRPr="0029518F">
        <w:rPr>
          <w:spacing w:val="30"/>
          <w:sz w:val="18"/>
          <w:szCs w:val="18"/>
        </w:rPr>
        <w:t xml:space="preserve"> </w:t>
      </w:r>
      <w:r w:rsidRPr="0029518F">
        <w:rPr>
          <w:sz w:val="18"/>
          <w:szCs w:val="18"/>
        </w:rPr>
        <w:t>of</w:t>
      </w:r>
      <w:r w:rsidRPr="0029518F">
        <w:rPr>
          <w:spacing w:val="30"/>
          <w:sz w:val="18"/>
          <w:szCs w:val="18"/>
        </w:rPr>
        <w:t xml:space="preserve"> </w:t>
      </w:r>
      <w:r w:rsidRPr="0029518F">
        <w:rPr>
          <w:sz w:val="18"/>
          <w:szCs w:val="18"/>
        </w:rPr>
        <w:t>supporting</w:t>
      </w:r>
      <w:r w:rsidRPr="0029518F">
        <w:rPr>
          <w:spacing w:val="32"/>
          <w:sz w:val="18"/>
          <w:szCs w:val="18"/>
        </w:rPr>
        <w:t xml:space="preserve"> </w:t>
      </w:r>
      <w:r w:rsidRPr="0029518F">
        <w:rPr>
          <w:sz w:val="18"/>
          <w:szCs w:val="18"/>
        </w:rPr>
        <w:t>documentation</w:t>
      </w:r>
      <w:r w:rsidRPr="0029518F">
        <w:rPr>
          <w:spacing w:val="89"/>
          <w:w w:val="99"/>
          <w:sz w:val="18"/>
          <w:szCs w:val="18"/>
        </w:rPr>
        <w:t xml:space="preserve"> </w:t>
      </w:r>
      <w:r w:rsidRPr="0029518F">
        <w:rPr>
          <w:sz w:val="18"/>
          <w:szCs w:val="18"/>
        </w:rPr>
        <w:t>required</w:t>
      </w:r>
      <w:r w:rsidRPr="0029518F">
        <w:rPr>
          <w:spacing w:val="-6"/>
          <w:sz w:val="18"/>
          <w:szCs w:val="18"/>
        </w:rPr>
        <w:t xml:space="preserve"> </w:t>
      </w:r>
      <w:r w:rsidRPr="0029518F">
        <w:rPr>
          <w:sz w:val="18"/>
          <w:szCs w:val="18"/>
        </w:rPr>
        <w:t>for</w:t>
      </w:r>
      <w:r w:rsidRPr="0029518F">
        <w:rPr>
          <w:spacing w:val="-7"/>
          <w:sz w:val="18"/>
          <w:szCs w:val="18"/>
        </w:rPr>
        <w:t xml:space="preserve"> </w:t>
      </w:r>
      <w:r w:rsidRPr="0029518F">
        <w:rPr>
          <w:sz w:val="18"/>
          <w:szCs w:val="18"/>
        </w:rPr>
        <w:t>such</w:t>
      </w:r>
      <w:r w:rsidRPr="0029518F">
        <w:rPr>
          <w:spacing w:val="-8"/>
          <w:sz w:val="18"/>
          <w:szCs w:val="18"/>
        </w:rPr>
        <w:t xml:space="preserve"> </w:t>
      </w:r>
      <w:r w:rsidRPr="0029518F">
        <w:rPr>
          <w:sz w:val="18"/>
          <w:szCs w:val="18"/>
        </w:rPr>
        <w:t>expenditure</w:t>
      </w:r>
      <w:r w:rsidRPr="0029518F">
        <w:rPr>
          <w:spacing w:val="-5"/>
          <w:sz w:val="18"/>
          <w:szCs w:val="18"/>
        </w:rPr>
        <w:t xml:space="preserve"> </w:t>
      </w:r>
      <w:r w:rsidRPr="0029518F">
        <w:rPr>
          <w:sz w:val="18"/>
          <w:szCs w:val="18"/>
        </w:rPr>
        <w:t>is</w:t>
      </w:r>
      <w:r w:rsidRPr="0029518F">
        <w:rPr>
          <w:spacing w:val="-7"/>
          <w:sz w:val="18"/>
          <w:szCs w:val="18"/>
        </w:rPr>
        <w:t xml:space="preserve"> </w:t>
      </w:r>
      <w:r w:rsidRPr="0029518F">
        <w:rPr>
          <w:sz w:val="18"/>
          <w:szCs w:val="18"/>
        </w:rPr>
        <w:t>provided</w:t>
      </w:r>
      <w:r w:rsidRPr="0029518F">
        <w:rPr>
          <w:spacing w:val="-28"/>
          <w:sz w:val="18"/>
          <w:szCs w:val="18"/>
        </w:rPr>
        <w:t xml:space="preserve"> </w:t>
      </w:r>
      <w:r w:rsidRPr="0029518F">
        <w:rPr>
          <w:sz w:val="18"/>
          <w:szCs w:val="18"/>
        </w:rPr>
        <w:t>below.</w:t>
      </w:r>
    </w:p>
    <w:p w14:paraId="0346FB85" w14:textId="77777777" w:rsidR="0029518F" w:rsidRPr="0029518F" w:rsidRDefault="0029518F" w:rsidP="0029518F">
      <w:pPr>
        <w:pStyle w:val="NoSpacing"/>
        <w:rPr>
          <w:sz w:val="18"/>
          <w:szCs w:val="18"/>
          <w:lang w:val="en-GB" w:eastAsia="en-IE"/>
        </w:rPr>
      </w:pPr>
    </w:p>
    <w:p w14:paraId="00454D60" w14:textId="7C07EA54" w:rsidR="0029518F" w:rsidRPr="0029518F" w:rsidRDefault="0029518F" w:rsidP="0029518F">
      <w:pPr>
        <w:pStyle w:val="NoSpacing"/>
        <w:rPr>
          <w:rFonts w:eastAsia="Verdana" w:cstheme="minorHAnsi"/>
          <w:lang w:val="en-US"/>
        </w:rPr>
      </w:pPr>
      <w:r w:rsidRPr="0029518F">
        <w:rPr>
          <w:rFonts w:cstheme="minorHAnsi"/>
          <w:spacing w:val="-1"/>
          <w:sz w:val="18"/>
          <w:szCs w:val="18"/>
        </w:rPr>
        <w:t>Table</w:t>
      </w:r>
      <w:r w:rsidRPr="0029518F">
        <w:rPr>
          <w:rFonts w:cstheme="minorHAnsi"/>
          <w:spacing w:val="-8"/>
          <w:sz w:val="18"/>
          <w:szCs w:val="18"/>
        </w:rPr>
        <w:t xml:space="preserve"> </w:t>
      </w:r>
      <w:r w:rsidR="002346FA">
        <w:rPr>
          <w:rFonts w:cstheme="minorHAnsi"/>
          <w:sz w:val="18"/>
          <w:szCs w:val="18"/>
        </w:rPr>
        <w:t>20</w:t>
      </w:r>
      <w:r w:rsidRPr="0029518F">
        <w:rPr>
          <w:rFonts w:cstheme="minorHAnsi"/>
          <w:sz w:val="18"/>
          <w:szCs w:val="18"/>
        </w:rPr>
        <w:t>:</w:t>
      </w:r>
      <w:r w:rsidRPr="0029518F">
        <w:rPr>
          <w:rFonts w:cstheme="minorHAnsi"/>
          <w:spacing w:val="-8"/>
          <w:sz w:val="18"/>
          <w:szCs w:val="18"/>
        </w:rPr>
        <w:t xml:space="preserve"> External </w:t>
      </w:r>
      <w:r w:rsidRPr="0029518F">
        <w:rPr>
          <w:rFonts w:cstheme="minorHAnsi"/>
          <w:spacing w:val="-1"/>
          <w:sz w:val="18"/>
          <w:szCs w:val="18"/>
        </w:rPr>
        <w:t>Expenditure</w:t>
      </w:r>
    </w:p>
    <w:tbl>
      <w:tblPr>
        <w:tblStyle w:val="TableGrid"/>
        <w:tblW w:w="9776" w:type="dxa"/>
        <w:tblLook w:val="04A0" w:firstRow="1" w:lastRow="0" w:firstColumn="1" w:lastColumn="0" w:noHBand="0" w:noVBand="1"/>
      </w:tblPr>
      <w:tblGrid>
        <w:gridCol w:w="3823"/>
        <w:gridCol w:w="5953"/>
      </w:tblGrid>
      <w:tr w:rsidR="0029518F" w:rsidRPr="005108A6" w14:paraId="4E5DF0FE" w14:textId="77777777" w:rsidTr="00AA2F7F">
        <w:trPr>
          <w:trHeight w:val="391"/>
          <w:tblHeader/>
        </w:trPr>
        <w:tc>
          <w:tcPr>
            <w:tcW w:w="3823" w:type="dxa"/>
            <w:shd w:val="clear" w:color="auto" w:fill="4472C4" w:themeFill="accent5"/>
          </w:tcPr>
          <w:p w14:paraId="7DB61BA3" w14:textId="741974B3" w:rsidR="0029518F" w:rsidRPr="00D151ED" w:rsidRDefault="0029518F" w:rsidP="0029518F">
            <w:pPr>
              <w:jc w:val="center"/>
              <w:rPr>
                <w:rFonts w:cstheme="minorHAnsi"/>
                <w:color w:val="FFFFFF" w:themeColor="background1"/>
                <w:sz w:val="18"/>
                <w:szCs w:val="18"/>
              </w:rPr>
            </w:pPr>
            <w:r>
              <w:rPr>
                <w:rFonts w:cstheme="minorHAnsi"/>
                <w:b/>
                <w:color w:val="FFFFFF" w:themeColor="background1"/>
                <w:spacing w:val="-1"/>
                <w:sz w:val="18"/>
                <w:szCs w:val="18"/>
              </w:rPr>
              <w:t xml:space="preserve">External </w:t>
            </w:r>
            <w:r w:rsidRPr="005108A6">
              <w:rPr>
                <w:rFonts w:cstheme="minorHAnsi"/>
                <w:b/>
                <w:color w:val="FFFFFF" w:themeColor="background1"/>
                <w:spacing w:val="-33"/>
                <w:sz w:val="18"/>
                <w:szCs w:val="18"/>
              </w:rPr>
              <w:t xml:space="preserve"> </w:t>
            </w:r>
            <w:r w:rsidRPr="005108A6">
              <w:rPr>
                <w:rFonts w:cstheme="minorHAnsi"/>
                <w:b/>
                <w:color w:val="FFFFFF" w:themeColor="background1"/>
                <w:spacing w:val="-1"/>
                <w:sz w:val="18"/>
                <w:szCs w:val="18"/>
              </w:rPr>
              <w:t>Expenditure</w:t>
            </w:r>
            <w:r>
              <w:rPr>
                <w:rFonts w:cstheme="minorHAnsi"/>
                <w:b/>
                <w:color w:val="FFFFFF" w:themeColor="background1"/>
                <w:spacing w:val="-1"/>
                <w:sz w:val="18"/>
                <w:szCs w:val="18"/>
              </w:rPr>
              <w:t xml:space="preserve"> Item</w:t>
            </w:r>
          </w:p>
        </w:tc>
        <w:tc>
          <w:tcPr>
            <w:tcW w:w="5953" w:type="dxa"/>
            <w:shd w:val="clear" w:color="auto" w:fill="4472C4" w:themeFill="accent5"/>
          </w:tcPr>
          <w:p w14:paraId="4E4F2C29" w14:textId="77777777" w:rsidR="0029518F" w:rsidRPr="00D151ED" w:rsidRDefault="0029518F" w:rsidP="004E4A86">
            <w:pPr>
              <w:jc w:val="center"/>
              <w:rPr>
                <w:rFonts w:cstheme="minorHAnsi"/>
                <w:color w:val="FFFFFF" w:themeColor="background1"/>
                <w:sz w:val="18"/>
                <w:szCs w:val="18"/>
              </w:rPr>
            </w:pPr>
            <w:r>
              <w:rPr>
                <w:rFonts w:cstheme="minorHAnsi"/>
                <w:b/>
                <w:color w:val="FFFFFF" w:themeColor="background1"/>
                <w:sz w:val="18"/>
                <w:szCs w:val="18"/>
              </w:rPr>
              <w:t>Nature of Supporting Documentation</w:t>
            </w:r>
          </w:p>
        </w:tc>
      </w:tr>
      <w:tr w:rsidR="0029518F" w14:paraId="3FD74160" w14:textId="77777777" w:rsidTr="00CE69A9">
        <w:trPr>
          <w:trHeight w:val="558"/>
        </w:trPr>
        <w:tc>
          <w:tcPr>
            <w:tcW w:w="3823" w:type="dxa"/>
            <w:tcBorders>
              <w:top w:val="single" w:sz="4" w:space="0" w:color="000000"/>
              <w:left w:val="single" w:sz="3" w:space="0" w:color="000000"/>
              <w:bottom w:val="single" w:sz="4" w:space="0" w:color="000000"/>
              <w:right w:val="single" w:sz="3" w:space="0" w:color="000000"/>
            </w:tcBorders>
          </w:tcPr>
          <w:p w14:paraId="69B4DC4B" w14:textId="6E34B69F" w:rsidR="002857B4" w:rsidRDefault="0029518F" w:rsidP="0029518F">
            <w:pPr>
              <w:pStyle w:val="NoSpacing"/>
              <w:rPr>
                <w:sz w:val="18"/>
                <w:szCs w:val="18"/>
              </w:rPr>
            </w:pPr>
            <w:r w:rsidRPr="0029518F">
              <w:rPr>
                <w:spacing w:val="-1"/>
                <w:sz w:val="18"/>
                <w:szCs w:val="18"/>
              </w:rPr>
              <w:t>Invoices</w:t>
            </w:r>
            <w:r w:rsidRPr="0029518F">
              <w:rPr>
                <w:spacing w:val="-7"/>
                <w:sz w:val="18"/>
                <w:szCs w:val="18"/>
              </w:rPr>
              <w:t xml:space="preserve"> </w:t>
            </w:r>
            <w:r w:rsidRPr="0029518F">
              <w:rPr>
                <w:spacing w:val="-1"/>
                <w:sz w:val="18"/>
                <w:szCs w:val="18"/>
              </w:rPr>
              <w:t>and</w:t>
            </w:r>
            <w:r w:rsidRPr="0029518F">
              <w:rPr>
                <w:spacing w:val="-22"/>
                <w:sz w:val="18"/>
                <w:szCs w:val="18"/>
              </w:rPr>
              <w:t xml:space="preserve"> </w:t>
            </w:r>
            <w:r w:rsidRPr="0029518F">
              <w:rPr>
                <w:spacing w:val="-1"/>
                <w:sz w:val="18"/>
                <w:szCs w:val="18"/>
              </w:rPr>
              <w:t>Supporting</w:t>
            </w:r>
            <w:r w:rsidRPr="0029518F">
              <w:rPr>
                <w:spacing w:val="29"/>
                <w:sz w:val="18"/>
                <w:szCs w:val="18"/>
              </w:rPr>
              <w:t xml:space="preserve"> </w:t>
            </w:r>
            <w:r w:rsidRPr="0029518F">
              <w:rPr>
                <w:spacing w:val="-1"/>
                <w:sz w:val="18"/>
                <w:szCs w:val="18"/>
              </w:rPr>
              <w:t>Documentation</w:t>
            </w:r>
            <w:r w:rsidRPr="0029518F">
              <w:rPr>
                <w:spacing w:val="-10"/>
                <w:sz w:val="18"/>
                <w:szCs w:val="18"/>
              </w:rPr>
              <w:t xml:space="preserve"> </w:t>
            </w:r>
            <w:r w:rsidRPr="0029518F">
              <w:rPr>
                <w:spacing w:val="-1"/>
                <w:sz w:val="18"/>
                <w:szCs w:val="18"/>
              </w:rPr>
              <w:t>from</w:t>
            </w:r>
            <w:r w:rsidRPr="0029518F">
              <w:rPr>
                <w:spacing w:val="27"/>
                <w:sz w:val="18"/>
                <w:szCs w:val="18"/>
              </w:rPr>
              <w:t xml:space="preserve"> </w:t>
            </w:r>
            <w:r w:rsidRPr="0029518F">
              <w:rPr>
                <w:spacing w:val="-1"/>
                <w:sz w:val="18"/>
                <w:szCs w:val="18"/>
              </w:rPr>
              <w:t>the</w:t>
            </w:r>
            <w:r w:rsidRPr="0029518F">
              <w:rPr>
                <w:spacing w:val="25"/>
                <w:w w:val="99"/>
                <w:sz w:val="18"/>
                <w:szCs w:val="18"/>
              </w:rPr>
              <w:t xml:space="preserve"> </w:t>
            </w:r>
            <w:r w:rsidRPr="0029518F">
              <w:rPr>
                <w:spacing w:val="-1"/>
                <w:sz w:val="18"/>
                <w:szCs w:val="18"/>
              </w:rPr>
              <w:t>Purchase</w:t>
            </w:r>
            <w:r w:rsidRPr="0029518F">
              <w:rPr>
                <w:spacing w:val="-6"/>
                <w:sz w:val="18"/>
                <w:szCs w:val="18"/>
              </w:rPr>
              <w:t xml:space="preserve"> </w:t>
            </w:r>
            <w:r w:rsidRPr="0029518F">
              <w:rPr>
                <w:sz w:val="18"/>
                <w:szCs w:val="18"/>
              </w:rPr>
              <w:t>to</w:t>
            </w:r>
            <w:r w:rsidRPr="0029518F">
              <w:rPr>
                <w:spacing w:val="-5"/>
                <w:sz w:val="18"/>
                <w:szCs w:val="18"/>
              </w:rPr>
              <w:t xml:space="preserve"> </w:t>
            </w:r>
            <w:r w:rsidRPr="0029518F">
              <w:rPr>
                <w:sz w:val="18"/>
                <w:szCs w:val="18"/>
              </w:rPr>
              <w:t>Pay</w:t>
            </w:r>
            <w:r w:rsidRPr="0029518F">
              <w:rPr>
                <w:spacing w:val="-6"/>
                <w:sz w:val="18"/>
                <w:szCs w:val="18"/>
              </w:rPr>
              <w:t xml:space="preserve"> </w:t>
            </w:r>
            <w:r w:rsidR="00AC3A63" w:rsidRPr="0029518F">
              <w:rPr>
                <w:sz w:val="18"/>
                <w:szCs w:val="18"/>
              </w:rPr>
              <w:t>Cycle</w:t>
            </w:r>
            <w:r w:rsidR="00AC3A63" w:rsidRPr="0029518F">
              <w:rPr>
                <w:spacing w:val="-4"/>
                <w:sz w:val="18"/>
                <w:szCs w:val="18"/>
              </w:rPr>
              <w:t xml:space="preserve"> </w:t>
            </w:r>
            <w:r w:rsidR="00AC3A63">
              <w:rPr>
                <w:sz w:val="18"/>
                <w:szCs w:val="18"/>
              </w:rPr>
              <w:t>should</w:t>
            </w:r>
            <w:r w:rsidR="00BC6FB7">
              <w:rPr>
                <w:sz w:val="18"/>
                <w:szCs w:val="18"/>
              </w:rPr>
              <w:t xml:space="preserve"> be provided where requested.  </w:t>
            </w:r>
          </w:p>
          <w:p w14:paraId="774ED3C4" w14:textId="77777777" w:rsidR="00B44251" w:rsidRDefault="00B44251" w:rsidP="0029518F">
            <w:pPr>
              <w:pStyle w:val="NoSpacing"/>
              <w:rPr>
                <w:sz w:val="18"/>
                <w:szCs w:val="18"/>
              </w:rPr>
            </w:pPr>
          </w:p>
          <w:p w14:paraId="04F320C9" w14:textId="67ADFCED" w:rsidR="0029518F" w:rsidRPr="0029518F" w:rsidRDefault="0029518F">
            <w:pPr>
              <w:pStyle w:val="NoSpacing"/>
              <w:rPr>
                <w:sz w:val="18"/>
                <w:szCs w:val="18"/>
              </w:rPr>
            </w:pPr>
            <w:r w:rsidRPr="0029518F">
              <w:rPr>
                <w:spacing w:val="-1"/>
                <w:sz w:val="18"/>
                <w:szCs w:val="18"/>
              </w:rPr>
              <w:t>Payment</w:t>
            </w:r>
            <w:r w:rsidR="002857B4">
              <w:rPr>
                <w:sz w:val="18"/>
                <w:szCs w:val="18"/>
              </w:rPr>
              <w:t>s</w:t>
            </w:r>
            <w:r w:rsidRPr="0029518F">
              <w:rPr>
                <w:spacing w:val="-6"/>
                <w:sz w:val="18"/>
                <w:szCs w:val="18"/>
              </w:rPr>
              <w:t xml:space="preserve"> </w:t>
            </w:r>
            <w:r w:rsidRPr="0029518F">
              <w:rPr>
                <w:sz w:val="18"/>
                <w:szCs w:val="18"/>
              </w:rPr>
              <w:t>made</w:t>
            </w:r>
            <w:r w:rsidRPr="0029518F">
              <w:rPr>
                <w:spacing w:val="-5"/>
                <w:sz w:val="18"/>
                <w:szCs w:val="18"/>
              </w:rPr>
              <w:t xml:space="preserve"> </w:t>
            </w:r>
            <w:r w:rsidRPr="0029518F">
              <w:rPr>
                <w:sz w:val="18"/>
                <w:szCs w:val="18"/>
              </w:rPr>
              <w:t>to</w:t>
            </w:r>
            <w:r w:rsidRPr="0029518F">
              <w:rPr>
                <w:spacing w:val="-3"/>
                <w:sz w:val="18"/>
                <w:szCs w:val="18"/>
              </w:rPr>
              <w:t xml:space="preserve"> </w:t>
            </w:r>
            <w:r w:rsidRPr="0029518F">
              <w:rPr>
                <w:spacing w:val="-1"/>
                <w:sz w:val="18"/>
                <w:szCs w:val="18"/>
              </w:rPr>
              <w:t>suppliers</w:t>
            </w:r>
            <w:r w:rsidRPr="0029518F">
              <w:rPr>
                <w:spacing w:val="-6"/>
                <w:sz w:val="18"/>
                <w:szCs w:val="18"/>
              </w:rPr>
              <w:t xml:space="preserve"> </w:t>
            </w:r>
            <w:r w:rsidRPr="0029518F">
              <w:rPr>
                <w:sz w:val="18"/>
                <w:szCs w:val="18"/>
              </w:rPr>
              <w:t>based</w:t>
            </w:r>
            <w:r w:rsidRPr="0029518F">
              <w:rPr>
                <w:spacing w:val="-7"/>
                <w:sz w:val="18"/>
                <w:szCs w:val="18"/>
              </w:rPr>
              <w:t xml:space="preserve"> </w:t>
            </w:r>
            <w:r w:rsidRPr="0029518F">
              <w:rPr>
                <w:sz w:val="18"/>
                <w:szCs w:val="18"/>
              </w:rPr>
              <w:t>on</w:t>
            </w:r>
            <w:r w:rsidRPr="0029518F">
              <w:rPr>
                <w:spacing w:val="-22"/>
                <w:sz w:val="18"/>
                <w:szCs w:val="18"/>
              </w:rPr>
              <w:t xml:space="preserve"> </w:t>
            </w:r>
            <w:r w:rsidR="002857B4">
              <w:rPr>
                <w:spacing w:val="-1"/>
                <w:sz w:val="18"/>
                <w:szCs w:val="18"/>
              </w:rPr>
              <w:t>an</w:t>
            </w:r>
            <w:r w:rsidR="002857B4" w:rsidRPr="0029518F">
              <w:rPr>
                <w:spacing w:val="27"/>
                <w:w w:val="99"/>
                <w:sz w:val="18"/>
                <w:szCs w:val="18"/>
              </w:rPr>
              <w:t xml:space="preserve"> </w:t>
            </w:r>
            <w:r w:rsidRPr="0029518F">
              <w:rPr>
                <w:spacing w:val="-1"/>
                <w:sz w:val="18"/>
                <w:szCs w:val="18"/>
              </w:rPr>
              <w:t>invoice</w:t>
            </w:r>
            <w:r w:rsidRPr="0029518F">
              <w:rPr>
                <w:spacing w:val="-4"/>
                <w:sz w:val="18"/>
                <w:szCs w:val="18"/>
              </w:rPr>
              <w:t xml:space="preserve"> </w:t>
            </w:r>
            <w:r w:rsidRPr="0029518F">
              <w:rPr>
                <w:sz w:val="18"/>
                <w:szCs w:val="18"/>
              </w:rPr>
              <w:t>or</w:t>
            </w:r>
            <w:r w:rsidRPr="0029518F">
              <w:rPr>
                <w:spacing w:val="-13"/>
                <w:sz w:val="18"/>
                <w:szCs w:val="18"/>
              </w:rPr>
              <w:t xml:space="preserve"> </w:t>
            </w:r>
            <w:r w:rsidRPr="0029518F">
              <w:rPr>
                <w:spacing w:val="-1"/>
                <w:sz w:val="18"/>
                <w:szCs w:val="18"/>
              </w:rPr>
              <w:t>other</w:t>
            </w:r>
            <w:r w:rsidRPr="0029518F">
              <w:rPr>
                <w:spacing w:val="27"/>
                <w:w w:val="99"/>
                <w:sz w:val="18"/>
                <w:szCs w:val="18"/>
              </w:rPr>
              <w:t xml:space="preserve"> </w:t>
            </w:r>
            <w:r w:rsidRPr="0029518F">
              <w:rPr>
                <w:spacing w:val="-1"/>
                <w:sz w:val="18"/>
                <w:szCs w:val="18"/>
              </w:rPr>
              <w:t>document</w:t>
            </w:r>
            <w:r w:rsidRPr="0029518F">
              <w:rPr>
                <w:spacing w:val="-7"/>
                <w:sz w:val="18"/>
                <w:szCs w:val="18"/>
              </w:rPr>
              <w:t xml:space="preserve"> </w:t>
            </w:r>
            <w:r w:rsidRPr="0029518F">
              <w:rPr>
                <w:sz w:val="18"/>
                <w:szCs w:val="18"/>
              </w:rPr>
              <w:t>of</w:t>
            </w:r>
            <w:r w:rsidRPr="0029518F">
              <w:rPr>
                <w:spacing w:val="-8"/>
                <w:sz w:val="18"/>
                <w:szCs w:val="18"/>
              </w:rPr>
              <w:t xml:space="preserve"> </w:t>
            </w:r>
            <w:r w:rsidRPr="0029518F">
              <w:rPr>
                <w:spacing w:val="-1"/>
                <w:sz w:val="18"/>
                <w:szCs w:val="18"/>
              </w:rPr>
              <w:t>probative</w:t>
            </w:r>
            <w:r w:rsidRPr="0029518F">
              <w:rPr>
                <w:spacing w:val="-11"/>
                <w:sz w:val="18"/>
                <w:szCs w:val="18"/>
              </w:rPr>
              <w:t xml:space="preserve"> </w:t>
            </w:r>
            <w:r w:rsidRPr="0029518F">
              <w:rPr>
                <w:spacing w:val="-1"/>
                <w:sz w:val="18"/>
                <w:szCs w:val="18"/>
              </w:rPr>
              <w:t>value</w:t>
            </w:r>
            <w:r w:rsidRPr="0029518F">
              <w:rPr>
                <w:spacing w:val="25"/>
                <w:w w:val="99"/>
                <w:sz w:val="18"/>
                <w:szCs w:val="18"/>
              </w:rPr>
              <w:t xml:space="preserve"> </w:t>
            </w:r>
            <w:r w:rsidR="002857B4">
              <w:rPr>
                <w:spacing w:val="-1"/>
                <w:sz w:val="18"/>
                <w:szCs w:val="18"/>
              </w:rPr>
              <w:t>should be</w:t>
            </w:r>
            <w:r w:rsidRPr="0029518F">
              <w:rPr>
                <w:spacing w:val="-6"/>
                <w:sz w:val="18"/>
                <w:szCs w:val="18"/>
              </w:rPr>
              <w:t xml:space="preserve"> </w:t>
            </w:r>
            <w:r w:rsidRPr="0029518F">
              <w:rPr>
                <w:spacing w:val="-1"/>
                <w:sz w:val="18"/>
                <w:szCs w:val="18"/>
              </w:rPr>
              <w:t>matched</w:t>
            </w:r>
            <w:r w:rsidRPr="0029518F">
              <w:rPr>
                <w:spacing w:val="-3"/>
                <w:sz w:val="18"/>
                <w:szCs w:val="18"/>
              </w:rPr>
              <w:t xml:space="preserve"> </w:t>
            </w:r>
            <w:r w:rsidRPr="0029518F">
              <w:rPr>
                <w:spacing w:val="-1"/>
                <w:sz w:val="18"/>
                <w:szCs w:val="18"/>
              </w:rPr>
              <w:t>with</w:t>
            </w:r>
            <w:r w:rsidRPr="0029518F">
              <w:rPr>
                <w:spacing w:val="-7"/>
                <w:sz w:val="18"/>
                <w:szCs w:val="18"/>
              </w:rPr>
              <w:t xml:space="preserve"> </w:t>
            </w:r>
            <w:r w:rsidRPr="0029518F">
              <w:rPr>
                <w:sz w:val="18"/>
                <w:szCs w:val="18"/>
              </w:rPr>
              <w:t>a</w:t>
            </w:r>
            <w:r w:rsidRPr="0029518F">
              <w:rPr>
                <w:spacing w:val="-22"/>
                <w:sz w:val="18"/>
                <w:szCs w:val="18"/>
              </w:rPr>
              <w:t xml:space="preserve"> </w:t>
            </w:r>
            <w:r w:rsidRPr="0029518F">
              <w:rPr>
                <w:spacing w:val="-1"/>
                <w:sz w:val="18"/>
                <w:szCs w:val="18"/>
              </w:rPr>
              <w:t>purchase</w:t>
            </w:r>
            <w:r w:rsidRPr="0029518F">
              <w:rPr>
                <w:spacing w:val="35"/>
                <w:w w:val="99"/>
                <w:sz w:val="18"/>
                <w:szCs w:val="18"/>
              </w:rPr>
              <w:t xml:space="preserve"> </w:t>
            </w:r>
            <w:r w:rsidRPr="0029518F">
              <w:rPr>
                <w:sz w:val="18"/>
                <w:szCs w:val="18"/>
              </w:rPr>
              <w:t>order</w:t>
            </w:r>
            <w:r w:rsidRPr="0029518F">
              <w:rPr>
                <w:spacing w:val="-7"/>
                <w:sz w:val="18"/>
                <w:szCs w:val="18"/>
              </w:rPr>
              <w:t xml:space="preserve"> </w:t>
            </w:r>
            <w:r w:rsidRPr="0029518F">
              <w:rPr>
                <w:spacing w:val="-1"/>
                <w:sz w:val="18"/>
                <w:szCs w:val="18"/>
              </w:rPr>
              <w:t>and</w:t>
            </w:r>
            <w:r w:rsidRPr="0029518F">
              <w:rPr>
                <w:spacing w:val="-5"/>
                <w:sz w:val="18"/>
                <w:szCs w:val="18"/>
              </w:rPr>
              <w:t xml:space="preserve"> </w:t>
            </w:r>
            <w:r w:rsidRPr="0029518F">
              <w:rPr>
                <w:spacing w:val="-1"/>
                <w:sz w:val="18"/>
                <w:szCs w:val="18"/>
              </w:rPr>
              <w:t>goods</w:t>
            </w:r>
            <w:r w:rsidRPr="0029518F">
              <w:rPr>
                <w:spacing w:val="-6"/>
                <w:sz w:val="18"/>
                <w:szCs w:val="18"/>
              </w:rPr>
              <w:t xml:space="preserve"> </w:t>
            </w:r>
            <w:r w:rsidRPr="0029518F">
              <w:rPr>
                <w:sz w:val="18"/>
                <w:szCs w:val="18"/>
              </w:rPr>
              <w:t>received</w:t>
            </w:r>
            <w:r w:rsidRPr="0029518F">
              <w:rPr>
                <w:spacing w:val="-14"/>
                <w:sz w:val="18"/>
                <w:szCs w:val="18"/>
              </w:rPr>
              <w:t xml:space="preserve"> </w:t>
            </w:r>
            <w:r w:rsidRPr="0029518F">
              <w:rPr>
                <w:spacing w:val="1"/>
                <w:sz w:val="18"/>
                <w:szCs w:val="18"/>
              </w:rPr>
              <w:t>or</w:t>
            </w:r>
            <w:r w:rsidRPr="0029518F">
              <w:rPr>
                <w:spacing w:val="25"/>
                <w:w w:val="99"/>
                <w:sz w:val="18"/>
                <w:szCs w:val="18"/>
              </w:rPr>
              <w:t xml:space="preserve"> </w:t>
            </w:r>
            <w:r w:rsidRPr="0029518F">
              <w:rPr>
                <w:sz w:val="18"/>
                <w:szCs w:val="18"/>
              </w:rPr>
              <w:t>services</w:t>
            </w:r>
            <w:r w:rsidRPr="0029518F">
              <w:rPr>
                <w:spacing w:val="-7"/>
                <w:sz w:val="18"/>
                <w:szCs w:val="18"/>
              </w:rPr>
              <w:t xml:space="preserve"> </w:t>
            </w:r>
            <w:r w:rsidRPr="0029518F">
              <w:rPr>
                <w:sz w:val="18"/>
                <w:szCs w:val="18"/>
              </w:rPr>
              <w:t>received</w:t>
            </w:r>
            <w:r w:rsidRPr="0029518F">
              <w:rPr>
                <w:spacing w:val="-7"/>
                <w:sz w:val="18"/>
                <w:szCs w:val="18"/>
              </w:rPr>
              <w:t xml:space="preserve"> </w:t>
            </w:r>
            <w:r w:rsidRPr="0029518F">
              <w:rPr>
                <w:spacing w:val="-1"/>
                <w:sz w:val="18"/>
                <w:szCs w:val="18"/>
              </w:rPr>
              <w:t>note</w:t>
            </w:r>
            <w:r w:rsidRPr="0029518F">
              <w:rPr>
                <w:spacing w:val="-12"/>
                <w:sz w:val="18"/>
                <w:szCs w:val="18"/>
              </w:rPr>
              <w:t xml:space="preserve"> </w:t>
            </w:r>
            <w:r w:rsidRPr="0029518F">
              <w:rPr>
                <w:spacing w:val="-1"/>
                <w:sz w:val="18"/>
                <w:szCs w:val="18"/>
              </w:rPr>
              <w:t>and</w:t>
            </w:r>
            <w:r w:rsidRPr="0029518F">
              <w:rPr>
                <w:spacing w:val="22"/>
                <w:sz w:val="18"/>
                <w:szCs w:val="18"/>
              </w:rPr>
              <w:t xml:space="preserve"> </w:t>
            </w:r>
            <w:r w:rsidRPr="0029518F">
              <w:rPr>
                <w:spacing w:val="-1"/>
                <w:sz w:val="18"/>
                <w:szCs w:val="18"/>
              </w:rPr>
              <w:t>approved</w:t>
            </w:r>
            <w:r w:rsidRPr="0029518F">
              <w:rPr>
                <w:spacing w:val="-10"/>
                <w:sz w:val="18"/>
                <w:szCs w:val="18"/>
              </w:rPr>
              <w:t xml:space="preserve"> </w:t>
            </w:r>
            <w:r w:rsidRPr="0029518F">
              <w:rPr>
                <w:spacing w:val="-1"/>
                <w:sz w:val="18"/>
                <w:szCs w:val="18"/>
              </w:rPr>
              <w:t>for</w:t>
            </w:r>
            <w:r w:rsidRPr="0029518F">
              <w:rPr>
                <w:spacing w:val="-16"/>
                <w:sz w:val="18"/>
                <w:szCs w:val="18"/>
              </w:rPr>
              <w:t xml:space="preserve"> </w:t>
            </w:r>
            <w:r w:rsidRPr="0029518F">
              <w:rPr>
                <w:spacing w:val="-1"/>
                <w:sz w:val="18"/>
                <w:szCs w:val="18"/>
              </w:rPr>
              <w:t>payment.</w:t>
            </w:r>
          </w:p>
        </w:tc>
        <w:tc>
          <w:tcPr>
            <w:tcW w:w="5953" w:type="dxa"/>
            <w:tcBorders>
              <w:top w:val="single" w:sz="4" w:space="0" w:color="000000"/>
              <w:left w:val="single" w:sz="3" w:space="0" w:color="000000"/>
              <w:bottom w:val="single" w:sz="4" w:space="0" w:color="000000"/>
              <w:right w:val="single" w:sz="3" w:space="0" w:color="000000"/>
            </w:tcBorders>
          </w:tcPr>
          <w:p w14:paraId="3F7B61CC" w14:textId="0CDD0F3F" w:rsidR="0029518F" w:rsidRPr="0029518F" w:rsidRDefault="0029518F" w:rsidP="00F274C9">
            <w:pPr>
              <w:pStyle w:val="NoSpacing"/>
              <w:numPr>
                <w:ilvl w:val="0"/>
                <w:numId w:val="27"/>
              </w:numPr>
              <w:ind w:left="464"/>
              <w:rPr>
                <w:rFonts w:eastAsia="Verdana"/>
                <w:sz w:val="18"/>
                <w:szCs w:val="18"/>
              </w:rPr>
            </w:pPr>
            <w:r w:rsidRPr="0029518F">
              <w:rPr>
                <w:spacing w:val="-1"/>
                <w:sz w:val="18"/>
                <w:szCs w:val="18"/>
              </w:rPr>
              <w:t>The</w:t>
            </w:r>
            <w:r w:rsidRPr="0029518F">
              <w:rPr>
                <w:spacing w:val="62"/>
                <w:sz w:val="18"/>
                <w:szCs w:val="18"/>
              </w:rPr>
              <w:t xml:space="preserve"> </w:t>
            </w:r>
            <w:r w:rsidRPr="0029518F">
              <w:rPr>
                <w:spacing w:val="-1"/>
                <w:sz w:val="18"/>
                <w:szCs w:val="18"/>
              </w:rPr>
              <w:t>approved</w:t>
            </w:r>
            <w:r w:rsidRPr="0029518F">
              <w:rPr>
                <w:spacing w:val="62"/>
                <w:sz w:val="18"/>
                <w:szCs w:val="18"/>
              </w:rPr>
              <w:t xml:space="preserve"> </w:t>
            </w:r>
            <w:r w:rsidRPr="0029518F">
              <w:rPr>
                <w:spacing w:val="-1"/>
                <w:sz w:val="18"/>
                <w:szCs w:val="18"/>
              </w:rPr>
              <w:t>invoice</w:t>
            </w:r>
            <w:r w:rsidRPr="0029518F">
              <w:rPr>
                <w:spacing w:val="62"/>
                <w:sz w:val="18"/>
                <w:szCs w:val="18"/>
              </w:rPr>
              <w:t xml:space="preserve"> </w:t>
            </w:r>
            <w:r w:rsidRPr="0029518F">
              <w:rPr>
                <w:spacing w:val="-1"/>
                <w:sz w:val="18"/>
                <w:szCs w:val="18"/>
              </w:rPr>
              <w:t>and</w:t>
            </w:r>
            <w:r w:rsidRPr="0029518F">
              <w:rPr>
                <w:spacing w:val="62"/>
                <w:sz w:val="18"/>
                <w:szCs w:val="18"/>
              </w:rPr>
              <w:t xml:space="preserve"> </w:t>
            </w:r>
            <w:r w:rsidRPr="0029518F">
              <w:rPr>
                <w:spacing w:val="-1"/>
                <w:sz w:val="18"/>
                <w:szCs w:val="18"/>
              </w:rPr>
              <w:t>related</w:t>
            </w:r>
            <w:r w:rsidRPr="0029518F">
              <w:rPr>
                <w:spacing w:val="62"/>
                <w:sz w:val="18"/>
                <w:szCs w:val="18"/>
              </w:rPr>
              <w:t xml:space="preserve"> </w:t>
            </w:r>
            <w:r w:rsidRPr="0029518F">
              <w:rPr>
                <w:spacing w:val="-1"/>
                <w:sz w:val="18"/>
                <w:szCs w:val="18"/>
              </w:rPr>
              <w:t>purchase</w:t>
            </w:r>
            <w:r w:rsidRPr="0029518F">
              <w:rPr>
                <w:spacing w:val="61"/>
                <w:sz w:val="18"/>
                <w:szCs w:val="18"/>
              </w:rPr>
              <w:t xml:space="preserve"> </w:t>
            </w:r>
            <w:r w:rsidRPr="0029518F">
              <w:rPr>
                <w:sz w:val="18"/>
                <w:szCs w:val="18"/>
              </w:rPr>
              <w:t>order</w:t>
            </w:r>
            <w:r w:rsidRPr="0029518F">
              <w:rPr>
                <w:spacing w:val="54"/>
                <w:sz w:val="18"/>
                <w:szCs w:val="18"/>
              </w:rPr>
              <w:t xml:space="preserve"> </w:t>
            </w:r>
            <w:r w:rsidRPr="0029518F">
              <w:rPr>
                <w:spacing w:val="-1"/>
                <w:sz w:val="18"/>
                <w:szCs w:val="18"/>
              </w:rPr>
              <w:t>and</w:t>
            </w:r>
            <w:r w:rsidRPr="0029518F">
              <w:rPr>
                <w:spacing w:val="45"/>
                <w:sz w:val="18"/>
                <w:szCs w:val="18"/>
              </w:rPr>
              <w:t xml:space="preserve"> </w:t>
            </w:r>
            <w:r w:rsidRPr="0029518F">
              <w:rPr>
                <w:spacing w:val="-1"/>
                <w:sz w:val="18"/>
                <w:szCs w:val="18"/>
              </w:rPr>
              <w:t>goods/services</w:t>
            </w:r>
            <w:r w:rsidRPr="0029518F">
              <w:rPr>
                <w:spacing w:val="20"/>
                <w:sz w:val="18"/>
                <w:szCs w:val="18"/>
              </w:rPr>
              <w:t xml:space="preserve"> </w:t>
            </w:r>
            <w:r w:rsidRPr="0029518F">
              <w:rPr>
                <w:spacing w:val="-1"/>
                <w:sz w:val="18"/>
                <w:szCs w:val="18"/>
              </w:rPr>
              <w:t>received</w:t>
            </w:r>
            <w:r w:rsidRPr="0029518F">
              <w:rPr>
                <w:spacing w:val="20"/>
                <w:sz w:val="18"/>
                <w:szCs w:val="18"/>
              </w:rPr>
              <w:t xml:space="preserve"> </w:t>
            </w:r>
            <w:r w:rsidRPr="0029518F">
              <w:rPr>
                <w:spacing w:val="-1"/>
                <w:sz w:val="18"/>
                <w:szCs w:val="18"/>
              </w:rPr>
              <w:t>note</w:t>
            </w:r>
            <w:r w:rsidRPr="0029518F">
              <w:rPr>
                <w:spacing w:val="21"/>
                <w:sz w:val="18"/>
                <w:szCs w:val="18"/>
              </w:rPr>
              <w:t xml:space="preserve"> </w:t>
            </w:r>
            <w:r w:rsidRPr="0029518F">
              <w:rPr>
                <w:sz w:val="18"/>
                <w:szCs w:val="18"/>
              </w:rPr>
              <w:t>are</w:t>
            </w:r>
            <w:r w:rsidRPr="0029518F">
              <w:rPr>
                <w:spacing w:val="18"/>
                <w:sz w:val="18"/>
                <w:szCs w:val="18"/>
              </w:rPr>
              <w:t xml:space="preserve"> </w:t>
            </w:r>
            <w:r w:rsidRPr="0029518F">
              <w:rPr>
                <w:spacing w:val="-1"/>
                <w:sz w:val="18"/>
                <w:szCs w:val="18"/>
              </w:rPr>
              <w:t>the</w:t>
            </w:r>
            <w:r w:rsidRPr="0029518F">
              <w:rPr>
                <w:spacing w:val="21"/>
                <w:sz w:val="18"/>
                <w:szCs w:val="18"/>
              </w:rPr>
              <w:t xml:space="preserve"> </w:t>
            </w:r>
            <w:r w:rsidRPr="0029518F">
              <w:rPr>
                <w:sz w:val="18"/>
                <w:szCs w:val="18"/>
              </w:rPr>
              <w:t>required</w:t>
            </w:r>
            <w:r w:rsidRPr="0029518F">
              <w:rPr>
                <w:spacing w:val="46"/>
                <w:sz w:val="18"/>
                <w:szCs w:val="18"/>
              </w:rPr>
              <w:t xml:space="preserve"> </w:t>
            </w:r>
            <w:r w:rsidRPr="0029518F">
              <w:rPr>
                <w:spacing w:val="-1"/>
                <w:sz w:val="18"/>
                <w:szCs w:val="18"/>
              </w:rPr>
              <w:t>supporting</w:t>
            </w:r>
            <w:r w:rsidRPr="0029518F">
              <w:rPr>
                <w:spacing w:val="49"/>
                <w:sz w:val="18"/>
                <w:szCs w:val="18"/>
              </w:rPr>
              <w:t xml:space="preserve"> </w:t>
            </w:r>
            <w:r w:rsidRPr="0029518F">
              <w:rPr>
                <w:spacing w:val="-1"/>
                <w:sz w:val="18"/>
                <w:szCs w:val="18"/>
              </w:rPr>
              <w:t>documentation</w:t>
            </w:r>
            <w:r w:rsidRPr="0029518F">
              <w:rPr>
                <w:spacing w:val="-9"/>
                <w:sz w:val="18"/>
                <w:szCs w:val="18"/>
              </w:rPr>
              <w:t xml:space="preserve"> </w:t>
            </w:r>
            <w:r w:rsidRPr="0029518F">
              <w:rPr>
                <w:spacing w:val="-1"/>
                <w:sz w:val="18"/>
                <w:szCs w:val="18"/>
              </w:rPr>
              <w:t>for</w:t>
            </w:r>
            <w:r w:rsidRPr="0029518F">
              <w:rPr>
                <w:spacing w:val="-9"/>
                <w:sz w:val="18"/>
                <w:szCs w:val="18"/>
              </w:rPr>
              <w:t xml:space="preserve"> </w:t>
            </w:r>
            <w:r w:rsidRPr="0029518F">
              <w:rPr>
                <w:spacing w:val="-1"/>
                <w:sz w:val="18"/>
                <w:szCs w:val="18"/>
              </w:rPr>
              <w:t>external</w:t>
            </w:r>
            <w:r w:rsidRPr="0029518F">
              <w:rPr>
                <w:spacing w:val="-8"/>
                <w:sz w:val="18"/>
                <w:szCs w:val="18"/>
              </w:rPr>
              <w:t xml:space="preserve"> </w:t>
            </w:r>
            <w:r w:rsidRPr="0029518F">
              <w:rPr>
                <w:spacing w:val="-1"/>
                <w:sz w:val="18"/>
                <w:szCs w:val="18"/>
              </w:rPr>
              <w:t>expenditure</w:t>
            </w:r>
            <w:r w:rsidRPr="0029518F">
              <w:rPr>
                <w:spacing w:val="-9"/>
                <w:sz w:val="18"/>
                <w:szCs w:val="18"/>
              </w:rPr>
              <w:t xml:space="preserve"> </w:t>
            </w:r>
            <w:r w:rsidRPr="0029518F">
              <w:rPr>
                <w:spacing w:val="-1"/>
                <w:sz w:val="18"/>
                <w:szCs w:val="18"/>
              </w:rPr>
              <w:t>items</w:t>
            </w:r>
            <w:r w:rsidRPr="0029518F">
              <w:rPr>
                <w:spacing w:val="-22"/>
                <w:sz w:val="18"/>
                <w:szCs w:val="18"/>
              </w:rPr>
              <w:t xml:space="preserve"> </w:t>
            </w:r>
            <w:r w:rsidRPr="0029518F">
              <w:rPr>
                <w:spacing w:val="-1"/>
                <w:sz w:val="18"/>
                <w:szCs w:val="18"/>
              </w:rPr>
              <w:t>claimed.</w:t>
            </w:r>
          </w:p>
          <w:p w14:paraId="7B63ADE4" w14:textId="77777777" w:rsidR="0029518F" w:rsidRPr="00967362" w:rsidRDefault="0029518F" w:rsidP="0029518F">
            <w:pPr>
              <w:pStyle w:val="NoSpacing"/>
              <w:ind w:left="464"/>
              <w:rPr>
                <w:rFonts w:eastAsia="Verdana"/>
                <w:sz w:val="8"/>
                <w:szCs w:val="8"/>
              </w:rPr>
            </w:pPr>
          </w:p>
          <w:p w14:paraId="3A12FB6A" w14:textId="1E85B35D" w:rsidR="0029518F" w:rsidRPr="0029518F" w:rsidRDefault="0002449B" w:rsidP="00F274C9">
            <w:pPr>
              <w:pStyle w:val="NoSpacing"/>
              <w:numPr>
                <w:ilvl w:val="0"/>
                <w:numId w:val="27"/>
              </w:numPr>
              <w:ind w:left="464"/>
              <w:rPr>
                <w:rFonts w:eastAsia="Verdana"/>
                <w:sz w:val="18"/>
                <w:szCs w:val="18"/>
              </w:rPr>
            </w:pPr>
            <w:r w:rsidRPr="005675C3">
              <w:rPr>
                <w:spacing w:val="-1"/>
                <w:sz w:val="18"/>
                <w:szCs w:val="18"/>
              </w:rPr>
              <w:t>Detail</w:t>
            </w:r>
            <w:r w:rsidR="002857B4" w:rsidRPr="005675C3">
              <w:rPr>
                <w:spacing w:val="-1"/>
                <w:sz w:val="18"/>
                <w:szCs w:val="18"/>
              </w:rPr>
              <w:t xml:space="preserve"> of </w:t>
            </w:r>
            <w:r w:rsidR="0029518F" w:rsidRPr="0029518F">
              <w:rPr>
                <w:spacing w:val="-1"/>
                <w:sz w:val="18"/>
                <w:szCs w:val="18"/>
              </w:rPr>
              <w:t>payment</w:t>
            </w:r>
            <w:r w:rsidR="0029518F" w:rsidRPr="0029518F">
              <w:rPr>
                <w:spacing w:val="-5"/>
                <w:sz w:val="18"/>
                <w:szCs w:val="18"/>
              </w:rPr>
              <w:t xml:space="preserve"> </w:t>
            </w:r>
            <w:r w:rsidR="002857B4">
              <w:rPr>
                <w:sz w:val="18"/>
                <w:szCs w:val="18"/>
              </w:rPr>
              <w:t>made</w:t>
            </w:r>
            <w:r w:rsidR="0029518F" w:rsidRPr="0029518F">
              <w:rPr>
                <w:spacing w:val="-6"/>
                <w:sz w:val="18"/>
                <w:szCs w:val="18"/>
              </w:rPr>
              <w:t xml:space="preserve"> </w:t>
            </w:r>
            <w:r w:rsidR="0029518F" w:rsidRPr="0029518F">
              <w:rPr>
                <w:sz w:val="18"/>
                <w:szCs w:val="18"/>
              </w:rPr>
              <w:t>to</w:t>
            </w:r>
            <w:r w:rsidR="0029518F" w:rsidRPr="0029518F">
              <w:rPr>
                <w:spacing w:val="-4"/>
                <w:sz w:val="18"/>
                <w:szCs w:val="18"/>
              </w:rPr>
              <w:t xml:space="preserve"> </w:t>
            </w:r>
            <w:r w:rsidR="0029518F" w:rsidRPr="0029518F">
              <w:rPr>
                <w:spacing w:val="-1"/>
                <w:sz w:val="18"/>
                <w:szCs w:val="18"/>
              </w:rPr>
              <w:t>the</w:t>
            </w:r>
            <w:r w:rsidR="0029518F" w:rsidRPr="0029518F">
              <w:rPr>
                <w:spacing w:val="-7"/>
                <w:sz w:val="18"/>
                <w:szCs w:val="18"/>
              </w:rPr>
              <w:t xml:space="preserve"> </w:t>
            </w:r>
            <w:r w:rsidR="0029518F" w:rsidRPr="0029518F">
              <w:rPr>
                <w:spacing w:val="-1"/>
                <w:sz w:val="18"/>
                <w:szCs w:val="18"/>
              </w:rPr>
              <w:t>supplier</w:t>
            </w:r>
            <w:r w:rsidR="0029518F" w:rsidRPr="0029518F">
              <w:rPr>
                <w:spacing w:val="-7"/>
                <w:sz w:val="18"/>
                <w:szCs w:val="18"/>
              </w:rPr>
              <w:t xml:space="preserve"> </w:t>
            </w:r>
            <w:r w:rsidR="002857B4">
              <w:rPr>
                <w:sz w:val="18"/>
                <w:szCs w:val="18"/>
              </w:rPr>
              <w:t>as</w:t>
            </w:r>
            <w:r w:rsidR="002857B4" w:rsidRPr="0029518F">
              <w:rPr>
                <w:spacing w:val="-15"/>
                <w:sz w:val="18"/>
                <w:szCs w:val="18"/>
              </w:rPr>
              <w:t xml:space="preserve"> </w:t>
            </w:r>
            <w:r w:rsidR="0029518F" w:rsidRPr="0029518F">
              <w:rPr>
                <w:spacing w:val="-1"/>
                <w:sz w:val="18"/>
                <w:szCs w:val="18"/>
              </w:rPr>
              <w:t>required.</w:t>
            </w:r>
          </w:p>
          <w:p w14:paraId="0543E774" w14:textId="77777777" w:rsidR="0029518F" w:rsidRPr="00967362" w:rsidRDefault="0029518F" w:rsidP="0029518F">
            <w:pPr>
              <w:pStyle w:val="NoSpacing"/>
              <w:ind w:left="464"/>
              <w:rPr>
                <w:rFonts w:eastAsia="Verdana"/>
                <w:sz w:val="8"/>
                <w:szCs w:val="8"/>
              </w:rPr>
            </w:pPr>
          </w:p>
          <w:p w14:paraId="2E8ABA85" w14:textId="20154AFB" w:rsidR="00CB265B" w:rsidRPr="00967362" w:rsidRDefault="00CB265B" w:rsidP="00F274C9">
            <w:pPr>
              <w:pStyle w:val="NoSpacing"/>
              <w:numPr>
                <w:ilvl w:val="0"/>
                <w:numId w:val="27"/>
              </w:numPr>
              <w:ind w:left="464"/>
              <w:rPr>
                <w:rFonts w:eastAsia="Verdana"/>
                <w:sz w:val="18"/>
                <w:szCs w:val="18"/>
              </w:rPr>
            </w:pPr>
            <w:r>
              <w:rPr>
                <w:sz w:val="18"/>
                <w:szCs w:val="18"/>
              </w:rPr>
              <w:t xml:space="preserve">Whilst </w:t>
            </w:r>
            <w:r w:rsidRPr="00CB265B">
              <w:rPr>
                <w:sz w:val="18"/>
                <w:szCs w:val="18"/>
              </w:rPr>
              <w:t xml:space="preserve">the format/presentation of the </w:t>
            </w:r>
            <w:r w:rsidR="0029518F" w:rsidRPr="00CB265B">
              <w:rPr>
                <w:sz w:val="18"/>
                <w:szCs w:val="18"/>
              </w:rPr>
              <w:t>supporting documentation varies, they should include:</w:t>
            </w:r>
          </w:p>
          <w:p w14:paraId="4542CCF4" w14:textId="4A1812B1" w:rsidR="00967362" w:rsidRPr="00967362" w:rsidRDefault="00967362" w:rsidP="00967362">
            <w:pPr>
              <w:pStyle w:val="NoSpacing"/>
              <w:rPr>
                <w:rFonts w:eastAsia="Verdana"/>
                <w:sz w:val="8"/>
                <w:szCs w:val="8"/>
              </w:rPr>
            </w:pPr>
          </w:p>
          <w:p w14:paraId="7B3911CB" w14:textId="77777777" w:rsidR="0029518F" w:rsidRPr="0029518F" w:rsidRDefault="0029518F" w:rsidP="00673C15">
            <w:pPr>
              <w:pStyle w:val="NoSpacing"/>
              <w:ind w:left="605"/>
              <w:rPr>
                <w:rFonts w:eastAsia="Verdana"/>
                <w:sz w:val="18"/>
                <w:szCs w:val="18"/>
              </w:rPr>
            </w:pPr>
            <w:r w:rsidRPr="0029518F">
              <w:rPr>
                <w:b/>
                <w:spacing w:val="-1"/>
                <w:sz w:val="18"/>
                <w:szCs w:val="18"/>
              </w:rPr>
              <w:t>Purchase</w:t>
            </w:r>
            <w:r w:rsidRPr="0029518F">
              <w:rPr>
                <w:b/>
                <w:sz w:val="18"/>
                <w:szCs w:val="18"/>
              </w:rPr>
              <w:t xml:space="preserve"> </w:t>
            </w:r>
            <w:r w:rsidRPr="0029518F">
              <w:rPr>
                <w:b/>
                <w:spacing w:val="-1"/>
                <w:sz w:val="18"/>
                <w:szCs w:val="18"/>
              </w:rPr>
              <w:t>Orders</w:t>
            </w:r>
            <w:r w:rsidRPr="0029518F">
              <w:rPr>
                <w:b/>
                <w:spacing w:val="-10"/>
                <w:sz w:val="18"/>
                <w:szCs w:val="18"/>
              </w:rPr>
              <w:t xml:space="preserve"> </w:t>
            </w:r>
            <w:r w:rsidRPr="0029518F">
              <w:rPr>
                <w:b/>
                <w:sz w:val="18"/>
                <w:szCs w:val="18"/>
              </w:rPr>
              <w:t>(PO):</w:t>
            </w:r>
          </w:p>
          <w:p w14:paraId="576C822B" w14:textId="77777777" w:rsidR="0029518F" w:rsidRPr="0029518F" w:rsidRDefault="0029518F" w:rsidP="00F274C9">
            <w:pPr>
              <w:pStyle w:val="NoSpacing"/>
              <w:numPr>
                <w:ilvl w:val="0"/>
                <w:numId w:val="27"/>
              </w:numPr>
              <w:ind w:left="1031"/>
              <w:rPr>
                <w:rFonts w:eastAsia="Verdana"/>
                <w:sz w:val="18"/>
                <w:szCs w:val="18"/>
              </w:rPr>
            </w:pPr>
            <w:r w:rsidRPr="0029518F">
              <w:rPr>
                <w:sz w:val="18"/>
                <w:szCs w:val="18"/>
              </w:rPr>
              <w:t>Date.</w:t>
            </w:r>
          </w:p>
          <w:p w14:paraId="78CA9B56"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PO</w:t>
            </w:r>
            <w:r w:rsidRPr="0029518F">
              <w:rPr>
                <w:spacing w:val="-14"/>
                <w:sz w:val="18"/>
                <w:szCs w:val="18"/>
              </w:rPr>
              <w:t xml:space="preserve"> </w:t>
            </w:r>
            <w:r w:rsidRPr="0029518F">
              <w:rPr>
                <w:spacing w:val="-1"/>
                <w:sz w:val="18"/>
                <w:szCs w:val="18"/>
              </w:rPr>
              <w:t>reference.</w:t>
            </w:r>
          </w:p>
          <w:p w14:paraId="0FB62BC7"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Description</w:t>
            </w:r>
            <w:r w:rsidRPr="0029518F">
              <w:rPr>
                <w:spacing w:val="-10"/>
                <w:sz w:val="18"/>
                <w:szCs w:val="18"/>
              </w:rPr>
              <w:t xml:space="preserve"> </w:t>
            </w:r>
            <w:r w:rsidRPr="0029518F">
              <w:rPr>
                <w:sz w:val="18"/>
                <w:szCs w:val="18"/>
              </w:rPr>
              <w:t>of</w:t>
            </w:r>
            <w:r w:rsidRPr="0029518F">
              <w:rPr>
                <w:spacing w:val="-9"/>
                <w:sz w:val="18"/>
                <w:szCs w:val="18"/>
              </w:rPr>
              <w:t xml:space="preserve"> </w:t>
            </w:r>
            <w:r w:rsidRPr="0029518F">
              <w:rPr>
                <w:spacing w:val="-1"/>
                <w:sz w:val="18"/>
                <w:szCs w:val="18"/>
              </w:rPr>
              <w:t>material/service</w:t>
            </w:r>
            <w:r w:rsidRPr="0029518F">
              <w:rPr>
                <w:spacing w:val="-8"/>
                <w:sz w:val="18"/>
                <w:szCs w:val="18"/>
              </w:rPr>
              <w:t xml:space="preserve"> </w:t>
            </w:r>
            <w:r w:rsidRPr="0029518F">
              <w:rPr>
                <w:spacing w:val="-1"/>
                <w:sz w:val="18"/>
                <w:szCs w:val="18"/>
              </w:rPr>
              <w:t>being</w:t>
            </w:r>
            <w:r w:rsidRPr="0029518F">
              <w:rPr>
                <w:spacing w:val="-14"/>
                <w:sz w:val="18"/>
                <w:szCs w:val="18"/>
              </w:rPr>
              <w:t xml:space="preserve"> </w:t>
            </w:r>
            <w:r w:rsidRPr="0029518F">
              <w:rPr>
                <w:spacing w:val="-1"/>
                <w:sz w:val="18"/>
                <w:szCs w:val="18"/>
              </w:rPr>
              <w:t>ordered.</w:t>
            </w:r>
          </w:p>
          <w:p w14:paraId="5ABA3CBF"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Job/accounting</w:t>
            </w:r>
            <w:r w:rsidRPr="0029518F">
              <w:rPr>
                <w:spacing w:val="-7"/>
                <w:sz w:val="18"/>
                <w:szCs w:val="18"/>
              </w:rPr>
              <w:t xml:space="preserve"> </w:t>
            </w:r>
            <w:r w:rsidRPr="0029518F">
              <w:rPr>
                <w:sz w:val="18"/>
                <w:szCs w:val="18"/>
              </w:rPr>
              <w:t>code</w:t>
            </w:r>
            <w:r w:rsidRPr="0029518F">
              <w:rPr>
                <w:spacing w:val="-6"/>
                <w:sz w:val="18"/>
                <w:szCs w:val="18"/>
              </w:rPr>
              <w:t xml:space="preserve"> </w:t>
            </w:r>
            <w:r w:rsidRPr="0029518F">
              <w:rPr>
                <w:spacing w:val="-1"/>
                <w:sz w:val="18"/>
                <w:szCs w:val="18"/>
              </w:rPr>
              <w:t>to</w:t>
            </w:r>
            <w:r w:rsidRPr="0029518F">
              <w:rPr>
                <w:spacing w:val="-5"/>
                <w:sz w:val="18"/>
                <w:szCs w:val="18"/>
              </w:rPr>
              <w:t xml:space="preserve"> </w:t>
            </w:r>
            <w:r w:rsidRPr="0029518F">
              <w:rPr>
                <w:spacing w:val="-1"/>
                <w:sz w:val="18"/>
                <w:szCs w:val="18"/>
              </w:rPr>
              <w:t>which</w:t>
            </w:r>
            <w:r w:rsidRPr="0029518F">
              <w:rPr>
                <w:spacing w:val="-8"/>
                <w:sz w:val="18"/>
                <w:szCs w:val="18"/>
              </w:rPr>
              <w:t xml:space="preserve"> </w:t>
            </w:r>
            <w:r w:rsidRPr="0029518F">
              <w:rPr>
                <w:spacing w:val="-1"/>
                <w:sz w:val="18"/>
                <w:szCs w:val="18"/>
              </w:rPr>
              <w:t>the</w:t>
            </w:r>
            <w:r w:rsidRPr="0029518F">
              <w:rPr>
                <w:spacing w:val="-6"/>
                <w:sz w:val="18"/>
                <w:szCs w:val="18"/>
              </w:rPr>
              <w:t xml:space="preserve"> </w:t>
            </w:r>
            <w:r w:rsidRPr="0029518F">
              <w:rPr>
                <w:sz w:val="18"/>
                <w:szCs w:val="18"/>
              </w:rPr>
              <w:t>order</w:t>
            </w:r>
            <w:r w:rsidRPr="0029518F">
              <w:rPr>
                <w:spacing w:val="-16"/>
                <w:sz w:val="18"/>
                <w:szCs w:val="18"/>
              </w:rPr>
              <w:t xml:space="preserve"> </w:t>
            </w:r>
            <w:r w:rsidRPr="0029518F">
              <w:rPr>
                <w:spacing w:val="-1"/>
                <w:sz w:val="18"/>
                <w:szCs w:val="18"/>
              </w:rPr>
              <w:t>relates.</w:t>
            </w:r>
          </w:p>
          <w:p w14:paraId="35B941DB"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Approval</w:t>
            </w:r>
            <w:r w:rsidRPr="0029518F">
              <w:rPr>
                <w:spacing w:val="-7"/>
                <w:sz w:val="18"/>
                <w:szCs w:val="18"/>
              </w:rPr>
              <w:t xml:space="preserve"> </w:t>
            </w:r>
            <w:r w:rsidRPr="0029518F">
              <w:rPr>
                <w:sz w:val="18"/>
                <w:szCs w:val="18"/>
              </w:rPr>
              <w:t>of</w:t>
            </w:r>
            <w:r w:rsidRPr="0029518F">
              <w:rPr>
                <w:spacing w:val="-7"/>
                <w:sz w:val="18"/>
                <w:szCs w:val="18"/>
              </w:rPr>
              <w:t xml:space="preserve"> </w:t>
            </w:r>
            <w:r w:rsidRPr="0029518F">
              <w:rPr>
                <w:spacing w:val="-1"/>
                <w:sz w:val="18"/>
                <w:szCs w:val="18"/>
              </w:rPr>
              <w:t>authorised</w:t>
            </w:r>
            <w:r w:rsidRPr="0029518F">
              <w:rPr>
                <w:spacing w:val="-5"/>
                <w:sz w:val="18"/>
                <w:szCs w:val="18"/>
              </w:rPr>
              <w:t xml:space="preserve"> </w:t>
            </w:r>
            <w:r w:rsidRPr="0029518F">
              <w:rPr>
                <w:spacing w:val="-1"/>
                <w:sz w:val="18"/>
                <w:szCs w:val="18"/>
              </w:rPr>
              <w:t>local</w:t>
            </w:r>
            <w:r w:rsidRPr="0029518F">
              <w:rPr>
                <w:spacing w:val="-7"/>
                <w:sz w:val="18"/>
                <w:szCs w:val="18"/>
              </w:rPr>
              <w:t xml:space="preserve"> </w:t>
            </w:r>
            <w:r w:rsidRPr="0029518F">
              <w:rPr>
                <w:spacing w:val="-1"/>
                <w:sz w:val="18"/>
                <w:szCs w:val="18"/>
              </w:rPr>
              <w:t>authority</w:t>
            </w:r>
            <w:r w:rsidRPr="0029518F">
              <w:rPr>
                <w:spacing w:val="-7"/>
                <w:sz w:val="18"/>
                <w:szCs w:val="18"/>
              </w:rPr>
              <w:t xml:space="preserve"> </w:t>
            </w:r>
            <w:r w:rsidRPr="0029518F">
              <w:rPr>
                <w:spacing w:val="-1"/>
                <w:sz w:val="18"/>
                <w:szCs w:val="18"/>
              </w:rPr>
              <w:t>personnel</w:t>
            </w:r>
            <w:r w:rsidRPr="0029518F">
              <w:rPr>
                <w:spacing w:val="-15"/>
                <w:sz w:val="18"/>
                <w:szCs w:val="18"/>
              </w:rPr>
              <w:t xml:space="preserve"> </w:t>
            </w:r>
            <w:r w:rsidRPr="0029518F">
              <w:rPr>
                <w:spacing w:val="-1"/>
                <w:sz w:val="18"/>
                <w:szCs w:val="18"/>
              </w:rPr>
              <w:t>for</w:t>
            </w:r>
          </w:p>
          <w:p w14:paraId="5BBE6626" w14:textId="459C0AA4" w:rsidR="00CB265B" w:rsidRPr="00CB265B" w:rsidRDefault="0029518F" w:rsidP="00967362">
            <w:pPr>
              <w:pStyle w:val="NoSpacing"/>
              <w:ind w:left="1031"/>
              <w:rPr>
                <w:rFonts w:eastAsia="Verdana"/>
                <w:sz w:val="18"/>
                <w:szCs w:val="18"/>
              </w:rPr>
            </w:pPr>
            <w:r w:rsidRPr="0029518F">
              <w:rPr>
                <w:spacing w:val="-1"/>
                <w:sz w:val="18"/>
                <w:szCs w:val="18"/>
              </w:rPr>
              <w:t>the</w:t>
            </w:r>
            <w:r w:rsidRPr="0029518F">
              <w:rPr>
                <w:spacing w:val="-11"/>
                <w:sz w:val="18"/>
                <w:szCs w:val="18"/>
              </w:rPr>
              <w:t xml:space="preserve"> </w:t>
            </w:r>
            <w:r w:rsidRPr="0029518F">
              <w:rPr>
                <w:sz w:val="18"/>
                <w:szCs w:val="18"/>
              </w:rPr>
              <w:t>order.</w:t>
            </w:r>
          </w:p>
          <w:p w14:paraId="5344CC9C" w14:textId="77777777" w:rsidR="0029518F" w:rsidRPr="0029518F" w:rsidRDefault="0029518F" w:rsidP="00673C15">
            <w:pPr>
              <w:pStyle w:val="NoSpacing"/>
              <w:ind w:left="605"/>
              <w:rPr>
                <w:rFonts w:eastAsia="Verdana"/>
                <w:sz w:val="18"/>
                <w:szCs w:val="18"/>
              </w:rPr>
            </w:pPr>
            <w:r w:rsidRPr="0029518F">
              <w:rPr>
                <w:b/>
                <w:sz w:val="18"/>
                <w:szCs w:val="18"/>
              </w:rPr>
              <w:t>Delivery</w:t>
            </w:r>
            <w:r w:rsidRPr="0029518F">
              <w:rPr>
                <w:b/>
                <w:spacing w:val="-21"/>
                <w:sz w:val="18"/>
                <w:szCs w:val="18"/>
              </w:rPr>
              <w:t xml:space="preserve"> </w:t>
            </w:r>
            <w:r w:rsidRPr="0029518F">
              <w:rPr>
                <w:b/>
                <w:spacing w:val="-1"/>
                <w:sz w:val="18"/>
                <w:szCs w:val="18"/>
              </w:rPr>
              <w:t>Docket:</w:t>
            </w:r>
          </w:p>
          <w:p w14:paraId="116A4D73" w14:textId="77777777" w:rsidR="0029518F" w:rsidRPr="0029518F" w:rsidRDefault="0029518F" w:rsidP="00F274C9">
            <w:pPr>
              <w:pStyle w:val="NoSpacing"/>
              <w:numPr>
                <w:ilvl w:val="0"/>
                <w:numId w:val="27"/>
              </w:numPr>
              <w:ind w:left="1031"/>
              <w:rPr>
                <w:rFonts w:eastAsia="Verdana"/>
                <w:sz w:val="18"/>
                <w:szCs w:val="18"/>
              </w:rPr>
            </w:pPr>
            <w:r w:rsidRPr="0029518F">
              <w:rPr>
                <w:sz w:val="18"/>
                <w:szCs w:val="18"/>
              </w:rPr>
              <w:t>Date.</w:t>
            </w:r>
          </w:p>
          <w:p w14:paraId="3629E0E9"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Purchase</w:t>
            </w:r>
            <w:r w:rsidRPr="0029518F">
              <w:rPr>
                <w:spacing w:val="-13"/>
                <w:sz w:val="18"/>
                <w:szCs w:val="18"/>
              </w:rPr>
              <w:t xml:space="preserve"> </w:t>
            </w:r>
            <w:r w:rsidRPr="0029518F">
              <w:rPr>
                <w:sz w:val="18"/>
                <w:szCs w:val="18"/>
              </w:rPr>
              <w:t>order</w:t>
            </w:r>
            <w:r w:rsidRPr="0029518F">
              <w:rPr>
                <w:spacing w:val="-14"/>
                <w:sz w:val="18"/>
                <w:szCs w:val="18"/>
              </w:rPr>
              <w:t xml:space="preserve"> </w:t>
            </w:r>
            <w:r w:rsidRPr="0029518F">
              <w:rPr>
                <w:spacing w:val="-1"/>
                <w:sz w:val="18"/>
                <w:szCs w:val="18"/>
              </w:rPr>
              <w:t>reference.</w:t>
            </w:r>
          </w:p>
          <w:p w14:paraId="7FA623F5"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lastRenderedPageBreak/>
              <w:t>Delivery</w:t>
            </w:r>
            <w:r w:rsidRPr="0029518F">
              <w:rPr>
                <w:spacing w:val="-10"/>
                <w:sz w:val="18"/>
                <w:szCs w:val="18"/>
              </w:rPr>
              <w:t xml:space="preserve"> </w:t>
            </w:r>
            <w:r w:rsidRPr="0029518F">
              <w:rPr>
                <w:sz w:val="18"/>
                <w:szCs w:val="18"/>
              </w:rPr>
              <w:t>address</w:t>
            </w:r>
            <w:r w:rsidRPr="0029518F">
              <w:rPr>
                <w:spacing w:val="-9"/>
                <w:sz w:val="18"/>
                <w:szCs w:val="18"/>
              </w:rPr>
              <w:t xml:space="preserve"> </w:t>
            </w:r>
            <w:r w:rsidRPr="0029518F">
              <w:rPr>
                <w:spacing w:val="-1"/>
                <w:sz w:val="18"/>
                <w:szCs w:val="18"/>
              </w:rPr>
              <w:t>recorded</w:t>
            </w:r>
            <w:r w:rsidRPr="0029518F">
              <w:rPr>
                <w:spacing w:val="-10"/>
                <w:sz w:val="18"/>
                <w:szCs w:val="18"/>
              </w:rPr>
              <w:t xml:space="preserve"> </w:t>
            </w:r>
            <w:r w:rsidRPr="0029518F">
              <w:rPr>
                <w:sz w:val="18"/>
                <w:szCs w:val="18"/>
              </w:rPr>
              <w:t>on</w:t>
            </w:r>
            <w:r w:rsidRPr="0029518F">
              <w:rPr>
                <w:spacing w:val="-15"/>
                <w:sz w:val="18"/>
                <w:szCs w:val="18"/>
              </w:rPr>
              <w:t xml:space="preserve"> </w:t>
            </w:r>
            <w:r w:rsidRPr="0029518F">
              <w:rPr>
                <w:spacing w:val="-1"/>
                <w:sz w:val="18"/>
                <w:szCs w:val="18"/>
              </w:rPr>
              <w:t>docket.</w:t>
            </w:r>
          </w:p>
          <w:p w14:paraId="58CDD913" w14:textId="249E9E83" w:rsidR="0029518F" w:rsidRPr="00B44251" w:rsidRDefault="0029518F">
            <w:pPr>
              <w:pStyle w:val="NoSpacing"/>
              <w:numPr>
                <w:ilvl w:val="0"/>
                <w:numId w:val="27"/>
              </w:numPr>
              <w:ind w:left="1031"/>
              <w:rPr>
                <w:rFonts w:eastAsia="Verdana"/>
                <w:sz w:val="18"/>
                <w:szCs w:val="18"/>
              </w:rPr>
            </w:pPr>
            <w:r w:rsidRPr="00B44251">
              <w:rPr>
                <w:spacing w:val="-1"/>
                <w:sz w:val="18"/>
                <w:szCs w:val="18"/>
              </w:rPr>
              <w:t>Description</w:t>
            </w:r>
            <w:r w:rsidRPr="00B44251">
              <w:rPr>
                <w:spacing w:val="-6"/>
                <w:sz w:val="18"/>
                <w:szCs w:val="18"/>
              </w:rPr>
              <w:t xml:space="preserve"> </w:t>
            </w:r>
            <w:r w:rsidRPr="00B44251">
              <w:rPr>
                <w:spacing w:val="-1"/>
                <w:sz w:val="18"/>
                <w:szCs w:val="18"/>
              </w:rPr>
              <w:t>and</w:t>
            </w:r>
            <w:r w:rsidRPr="00B44251">
              <w:rPr>
                <w:spacing w:val="-5"/>
                <w:sz w:val="18"/>
                <w:szCs w:val="18"/>
              </w:rPr>
              <w:t xml:space="preserve"> </w:t>
            </w:r>
            <w:r w:rsidRPr="00B44251">
              <w:rPr>
                <w:spacing w:val="-1"/>
                <w:sz w:val="18"/>
                <w:szCs w:val="18"/>
              </w:rPr>
              <w:t>quantity</w:t>
            </w:r>
            <w:r w:rsidRPr="00B44251">
              <w:rPr>
                <w:spacing w:val="-6"/>
                <w:sz w:val="18"/>
                <w:szCs w:val="18"/>
              </w:rPr>
              <w:t xml:space="preserve"> </w:t>
            </w:r>
            <w:r w:rsidRPr="00B44251">
              <w:rPr>
                <w:sz w:val="18"/>
                <w:szCs w:val="18"/>
              </w:rPr>
              <w:t>of</w:t>
            </w:r>
            <w:r w:rsidRPr="00B44251">
              <w:rPr>
                <w:spacing w:val="-5"/>
                <w:sz w:val="18"/>
                <w:szCs w:val="18"/>
              </w:rPr>
              <w:t xml:space="preserve"> </w:t>
            </w:r>
            <w:r w:rsidRPr="00B44251">
              <w:rPr>
                <w:sz w:val="18"/>
                <w:szCs w:val="18"/>
              </w:rPr>
              <w:t>materials</w:t>
            </w:r>
            <w:r w:rsidRPr="00B44251">
              <w:rPr>
                <w:spacing w:val="-6"/>
                <w:sz w:val="18"/>
                <w:szCs w:val="18"/>
              </w:rPr>
              <w:t xml:space="preserve"> </w:t>
            </w:r>
            <w:r w:rsidRPr="00B44251">
              <w:rPr>
                <w:sz w:val="18"/>
                <w:szCs w:val="18"/>
              </w:rPr>
              <w:t>/</w:t>
            </w:r>
            <w:r w:rsidRPr="00B44251">
              <w:rPr>
                <w:spacing w:val="-14"/>
                <w:sz w:val="18"/>
                <w:szCs w:val="18"/>
              </w:rPr>
              <w:t xml:space="preserve"> </w:t>
            </w:r>
            <w:r w:rsidRPr="00B44251">
              <w:rPr>
                <w:spacing w:val="-1"/>
                <w:sz w:val="18"/>
                <w:szCs w:val="18"/>
              </w:rPr>
              <w:t>goods</w:t>
            </w:r>
            <w:r w:rsidR="00B44251" w:rsidRPr="00B44251">
              <w:rPr>
                <w:spacing w:val="-1"/>
                <w:sz w:val="18"/>
                <w:szCs w:val="18"/>
              </w:rPr>
              <w:t xml:space="preserve"> </w:t>
            </w:r>
            <w:r w:rsidR="00B44251">
              <w:rPr>
                <w:spacing w:val="-1"/>
                <w:sz w:val="18"/>
                <w:szCs w:val="18"/>
              </w:rPr>
              <w:t>d</w:t>
            </w:r>
            <w:r w:rsidR="00AC3A63" w:rsidRPr="00B44251">
              <w:rPr>
                <w:spacing w:val="-1"/>
                <w:sz w:val="18"/>
                <w:szCs w:val="18"/>
              </w:rPr>
              <w:t>elivered</w:t>
            </w:r>
            <w:r w:rsidRPr="00B44251">
              <w:rPr>
                <w:spacing w:val="-1"/>
                <w:sz w:val="18"/>
                <w:szCs w:val="18"/>
              </w:rPr>
              <w:t>.</w:t>
            </w:r>
          </w:p>
          <w:p w14:paraId="6C0D8079"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Signature</w:t>
            </w:r>
            <w:r w:rsidRPr="0029518F">
              <w:rPr>
                <w:spacing w:val="-6"/>
                <w:sz w:val="18"/>
                <w:szCs w:val="18"/>
              </w:rPr>
              <w:t xml:space="preserve"> </w:t>
            </w:r>
            <w:r w:rsidRPr="0029518F">
              <w:rPr>
                <w:sz w:val="18"/>
                <w:szCs w:val="18"/>
              </w:rPr>
              <w:t>by</w:t>
            </w:r>
            <w:r w:rsidRPr="0029518F">
              <w:rPr>
                <w:spacing w:val="-7"/>
                <w:sz w:val="18"/>
                <w:szCs w:val="18"/>
              </w:rPr>
              <w:t xml:space="preserve"> </w:t>
            </w:r>
            <w:r w:rsidRPr="0029518F">
              <w:rPr>
                <w:spacing w:val="-1"/>
                <w:sz w:val="18"/>
                <w:szCs w:val="18"/>
              </w:rPr>
              <w:t>recipient</w:t>
            </w:r>
            <w:r w:rsidRPr="0029518F">
              <w:rPr>
                <w:spacing w:val="-5"/>
                <w:sz w:val="18"/>
                <w:szCs w:val="18"/>
              </w:rPr>
              <w:t xml:space="preserve"> </w:t>
            </w:r>
            <w:r w:rsidRPr="0029518F">
              <w:rPr>
                <w:spacing w:val="-1"/>
                <w:sz w:val="18"/>
                <w:szCs w:val="18"/>
              </w:rPr>
              <w:t>accepting</w:t>
            </w:r>
            <w:r w:rsidRPr="0029518F">
              <w:rPr>
                <w:spacing w:val="-5"/>
                <w:sz w:val="18"/>
                <w:szCs w:val="18"/>
              </w:rPr>
              <w:t xml:space="preserve"> </w:t>
            </w:r>
            <w:r w:rsidRPr="0029518F">
              <w:rPr>
                <w:spacing w:val="-1"/>
                <w:sz w:val="18"/>
                <w:szCs w:val="18"/>
              </w:rPr>
              <w:t>delivery</w:t>
            </w:r>
            <w:r w:rsidRPr="0029518F">
              <w:rPr>
                <w:spacing w:val="-7"/>
                <w:sz w:val="18"/>
                <w:szCs w:val="18"/>
              </w:rPr>
              <w:t xml:space="preserve"> </w:t>
            </w:r>
            <w:r w:rsidRPr="0029518F">
              <w:rPr>
                <w:sz w:val="18"/>
                <w:szCs w:val="18"/>
              </w:rPr>
              <w:t>as</w:t>
            </w:r>
            <w:r w:rsidRPr="0029518F">
              <w:rPr>
                <w:spacing w:val="-6"/>
                <w:sz w:val="18"/>
                <w:szCs w:val="18"/>
              </w:rPr>
              <w:t xml:space="preserve"> </w:t>
            </w:r>
            <w:r w:rsidRPr="0029518F">
              <w:rPr>
                <w:sz w:val="18"/>
                <w:szCs w:val="18"/>
              </w:rPr>
              <w:t>in</w:t>
            </w:r>
            <w:r w:rsidRPr="0029518F">
              <w:rPr>
                <w:spacing w:val="-25"/>
                <w:sz w:val="18"/>
                <w:szCs w:val="18"/>
              </w:rPr>
              <w:t xml:space="preserve"> </w:t>
            </w:r>
            <w:r w:rsidRPr="0029518F">
              <w:rPr>
                <w:sz w:val="18"/>
                <w:szCs w:val="18"/>
              </w:rPr>
              <w:t>order.</w:t>
            </w:r>
          </w:p>
          <w:p w14:paraId="5D06823D" w14:textId="77777777" w:rsidR="0029518F" w:rsidRPr="0029518F" w:rsidRDefault="0029518F" w:rsidP="00673C15">
            <w:pPr>
              <w:pStyle w:val="NoSpacing"/>
              <w:ind w:left="1031"/>
              <w:rPr>
                <w:rFonts w:eastAsia="Verdana"/>
                <w:sz w:val="18"/>
                <w:szCs w:val="18"/>
              </w:rPr>
            </w:pPr>
          </w:p>
          <w:p w14:paraId="5DBF47BC" w14:textId="77777777" w:rsidR="0029518F" w:rsidRPr="0029518F" w:rsidRDefault="0029518F" w:rsidP="00673C15">
            <w:pPr>
              <w:pStyle w:val="NoSpacing"/>
              <w:ind w:left="605"/>
              <w:rPr>
                <w:rFonts w:eastAsia="Verdana"/>
                <w:sz w:val="18"/>
                <w:szCs w:val="18"/>
              </w:rPr>
            </w:pPr>
            <w:r w:rsidRPr="0029518F">
              <w:rPr>
                <w:b/>
                <w:spacing w:val="-1"/>
                <w:sz w:val="18"/>
                <w:szCs w:val="18"/>
              </w:rPr>
              <w:t>Invoice:</w:t>
            </w:r>
          </w:p>
          <w:p w14:paraId="0E2FCE84"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Supplier</w:t>
            </w:r>
            <w:r w:rsidRPr="0029518F">
              <w:rPr>
                <w:spacing w:val="-13"/>
                <w:sz w:val="18"/>
                <w:szCs w:val="18"/>
              </w:rPr>
              <w:t xml:space="preserve"> </w:t>
            </w:r>
            <w:r w:rsidRPr="0029518F">
              <w:rPr>
                <w:spacing w:val="-1"/>
                <w:sz w:val="18"/>
                <w:szCs w:val="18"/>
              </w:rPr>
              <w:t>name.</w:t>
            </w:r>
          </w:p>
          <w:p w14:paraId="5B1261E9"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Address</w:t>
            </w:r>
            <w:r w:rsidRPr="0029518F">
              <w:rPr>
                <w:spacing w:val="-7"/>
                <w:sz w:val="18"/>
                <w:szCs w:val="18"/>
              </w:rPr>
              <w:t xml:space="preserve"> </w:t>
            </w:r>
            <w:r w:rsidRPr="0029518F">
              <w:rPr>
                <w:sz w:val="18"/>
                <w:szCs w:val="18"/>
              </w:rPr>
              <w:t>of</w:t>
            </w:r>
            <w:r w:rsidRPr="0029518F">
              <w:rPr>
                <w:spacing w:val="-7"/>
                <w:sz w:val="18"/>
                <w:szCs w:val="18"/>
              </w:rPr>
              <w:t xml:space="preserve"> </w:t>
            </w:r>
            <w:r w:rsidRPr="0029518F">
              <w:rPr>
                <w:spacing w:val="-1"/>
                <w:sz w:val="18"/>
                <w:szCs w:val="18"/>
              </w:rPr>
              <w:t>the</w:t>
            </w:r>
            <w:r w:rsidRPr="0029518F">
              <w:rPr>
                <w:spacing w:val="-6"/>
                <w:sz w:val="18"/>
                <w:szCs w:val="18"/>
              </w:rPr>
              <w:t xml:space="preserve"> </w:t>
            </w:r>
            <w:r w:rsidRPr="0029518F">
              <w:rPr>
                <w:sz w:val="18"/>
                <w:szCs w:val="18"/>
              </w:rPr>
              <w:t>local</w:t>
            </w:r>
            <w:r w:rsidRPr="0029518F">
              <w:rPr>
                <w:spacing w:val="-11"/>
                <w:sz w:val="18"/>
                <w:szCs w:val="18"/>
              </w:rPr>
              <w:t xml:space="preserve"> </w:t>
            </w:r>
            <w:r w:rsidRPr="0029518F">
              <w:rPr>
                <w:spacing w:val="-1"/>
                <w:sz w:val="18"/>
                <w:szCs w:val="18"/>
              </w:rPr>
              <w:t>authority.</w:t>
            </w:r>
          </w:p>
          <w:p w14:paraId="6B431E2E" w14:textId="0D79566A" w:rsidR="0029518F" w:rsidRPr="0029518F" w:rsidRDefault="0029518F" w:rsidP="00F274C9">
            <w:pPr>
              <w:pStyle w:val="NoSpacing"/>
              <w:numPr>
                <w:ilvl w:val="0"/>
                <w:numId w:val="27"/>
              </w:numPr>
              <w:ind w:left="1031"/>
              <w:rPr>
                <w:rFonts w:eastAsia="Verdana"/>
                <w:sz w:val="18"/>
                <w:szCs w:val="18"/>
              </w:rPr>
            </w:pPr>
            <w:r w:rsidRPr="0029518F">
              <w:rPr>
                <w:sz w:val="18"/>
                <w:szCs w:val="18"/>
              </w:rPr>
              <w:t>Date</w:t>
            </w:r>
            <w:r w:rsidR="00B44251">
              <w:rPr>
                <w:sz w:val="18"/>
                <w:szCs w:val="18"/>
              </w:rPr>
              <w:t>.</w:t>
            </w:r>
          </w:p>
          <w:p w14:paraId="08E9B231"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Purchase</w:t>
            </w:r>
            <w:r w:rsidRPr="0029518F">
              <w:rPr>
                <w:spacing w:val="-8"/>
                <w:sz w:val="18"/>
                <w:szCs w:val="18"/>
              </w:rPr>
              <w:t xml:space="preserve"> </w:t>
            </w:r>
            <w:r w:rsidRPr="0029518F">
              <w:rPr>
                <w:sz w:val="18"/>
                <w:szCs w:val="18"/>
              </w:rPr>
              <w:t>order</w:t>
            </w:r>
            <w:r w:rsidRPr="0029518F">
              <w:rPr>
                <w:spacing w:val="-9"/>
                <w:sz w:val="18"/>
                <w:szCs w:val="18"/>
              </w:rPr>
              <w:t xml:space="preserve"> </w:t>
            </w:r>
            <w:r w:rsidRPr="0029518F">
              <w:rPr>
                <w:spacing w:val="-1"/>
                <w:sz w:val="18"/>
                <w:szCs w:val="18"/>
              </w:rPr>
              <w:t>and</w:t>
            </w:r>
            <w:r w:rsidRPr="0029518F">
              <w:rPr>
                <w:spacing w:val="-8"/>
                <w:sz w:val="18"/>
                <w:szCs w:val="18"/>
              </w:rPr>
              <w:t xml:space="preserve"> </w:t>
            </w:r>
            <w:r w:rsidRPr="0029518F">
              <w:rPr>
                <w:sz w:val="18"/>
                <w:szCs w:val="18"/>
              </w:rPr>
              <w:t>delivery</w:t>
            </w:r>
            <w:r w:rsidRPr="0029518F">
              <w:rPr>
                <w:spacing w:val="-9"/>
                <w:sz w:val="18"/>
                <w:szCs w:val="18"/>
              </w:rPr>
              <w:t xml:space="preserve"> </w:t>
            </w:r>
            <w:r w:rsidRPr="0029518F">
              <w:rPr>
                <w:spacing w:val="-1"/>
                <w:sz w:val="18"/>
                <w:szCs w:val="18"/>
              </w:rPr>
              <w:t>docket</w:t>
            </w:r>
            <w:r w:rsidRPr="0029518F">
              <w:rPr>
                <w:spacing w:val="-15"/>
                <w:sz w:val="18"/>
                <w:szCs w:val="18"/>
              </w:rPr>
              <w:t xml:space="preserve"> </w:t>
            </w:r>
            <w:r w:rsidRPr="0029518F">
              <w:rPr>
                <w:spacing w:val="-1"/>
                <w:sz w:val="18"/>
                <w:szCs w:val="18"/>
              </w:rPr>
              <w:t>reference.</w:t>
            </w:r>
          </w:p>
          <w:p w14:paraId="0865AF70" w14:textId="02F4D08A"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Description</w:t>
            </w:r>
            <w:r w:rsidRPr="0029518F">
              <w:rPr>
                <w:spacing w:val="-6"/>
                <w:sz w:val="18"/>
                <w:szCs w:val="18"/>
              </w:rPr>
              <w:t xml:space="preserve"> </w:t>
            </w:r>
            <w:r w:rsidRPr="0029518F">
              <w:rPr>
                <w:spacing w:val="-1"/>
                <w:sz w:val="18"/>
                <w:szCs w:val="18"/>
              </w:rPr>
              <w:t>and</w:t>
            </w:r>
            <w:r w:rsidRPr="0029518F">
              <w:rPr>
                <w:spacing w:val="-5"/>
                <w:sz w:val="18"/>
                <w:szCs w:val="18"/>
              </w:rPr>
              <w:t xml:space="preserve"> </w:t>
            </w:r>
            <w:r w:rsidRPr="0029518F">
              <w:rPr>
                <w:spacing w:val="-1"/>
                <w:sz w:val="18"/>
                <w:szCs w:val="18"/>
              </w:rPr>
              <w:t>quantity</w:t>
            </w:r>
            <w:r w:rsidRPr="0029518F">
              <w:rPr>
                <w:spacing w:val="-6"/>
                <w:sz w:val="18"/>
                <w:szCs w:val="18"/>
              </w:rPr>
              <w:t xml:space="preserve"> </w:t>
            </w:r>
            <w:r w:rsidRPr="0029518F">
              <w:rPr>
                <w:sz w:val="18"/>
                <w:szCs w:val="18"/>
              </w:rPr>
              <w:t>of</w:t>
            </w:r>
            <w:r w:rsidRPr="0029518F">
              <w:rPr>
                <w:spacing w:val="-6"/>
                <w:sz w:val="18"/>
                <w:szCs w:val="18"/>
              </w:rPr>
              <w:t xml:space="preserve"> </w:t>
            </w:r>
            <w:r w:rsidRPr="0029518F">
              <w:rPr>
                <w:sz w:val="18"/>
                <w:szCs w:val="18"/>
              </w:rPr>
              <w:t>goods</w:t>
            </w:r>
            <w:r w:rsidRPr="0029518F">
              <w:rPr>
                <w:spacing w:val="-6"/>
                <w:sz w:val="18"/>
                <w:szCs w:val="18"/>
              </w:rPr>
              <w:t xml:space="preserve"> </w:t>
            </w:r>
            <w:r w:rsidRPr="0029518F">
              <w:rPr>
                <w:sz w:val="18"/>
                <w:szCs w:val="18"/>
              </w:rPr>
              <w:t>/</w:t>
            </w:r>
            <w:r w:rsidRPr="0029518F">
              <w:rPr>
                <w:spacing w:val="-21"/>
                <w:sz w:val="18"/>
                <w:szCs w:val="18"/>
              </w:rPr>
              <w:t xml:space="preserve"> </w:t>
            </w:r>
            <w:r w:rsidRPr="0029518F">
              <w:rPr>
                <w:spacing w:val="-1"/>
                <w:sz w:val="18"/>
                <w:szCs w:val="18"/>
              </w:rPr>
              <w:t>materials</w:t>
            </w:r>
            <w:r w:rsidRPr="0029518F">
              <w:rPr>
                <w:spacing w:val="41"/>
                <w:w w:val="99"/>
                <w:sz w:val="18"/>
                <w:szCs w:val="18"/>
              </w:rPr>
              <w:t xml:space="preserve"> </w:t>
            </w:r>
            <w:r w:rsidRPr="0029518F">
              <w:rPr>
                <w:spacing w:val="-1"/>
                <w:sz w:val="18"/>
                <w:szCs w:val="18"/>
              </w:rPr>
              <w:t>delivered</w:t>
            </w:r>
            <w:r w:rsidRPr="0029518F">
              <w:rPr>
                <w:spacing w:val="-6"/>
                <w:sz w:val="18"/>
                <w:szCs w:val="18"/>
              </w:rPr>
              <w:t xml:space="preserve"> </w:t>
            </w:r>
            <w:r w:rsidRPr="0029518F">
              <w:rPr>
                <w:sz w:val="18"/>
                <w:szCs w:val="18"/>
              </w:rPr>
              <w:t>/</w:t>
            </w:r>
            <w:r w:rsidRPr="0029518F">
              <w:rPr>
                <w:spacing w:val="-6"/>
                <w:sz w:val="18"/>
                <w:szCs w:val="18"/>
              </w:rPr>
              <w:t xml:space="preserve"> </w:t>
            </w:r>
            <w:r w:rsidRPr="0029518F">
              <w:rPr>
                <w:sz w:val="18"/>
                <w:szCs w:val="18"/>
              </w:rPr>
              <w:t>service</w:t>
            </w:r>
            <w:r w:rsidRPr="0029518F">
              <w:rPr>
                <w:spacing w:val="-4"/>
                <w:sz w:val="18"/>
                <w:szCs w:val="18"/>
              </w:rPr>
              <w:t xml:space="preserve"> </w:t>
            </w:r>
            <w:r w:rsidRPr="0029518F">
              <w:rPr>
                <w:spacing w:val="-1"/>
                <w:sz w:val="18"/>
                <w:szCs w:val="18"/>
              </w:rPr>
              <w:t>delivered</w:t>
            </w:r>
            <w:r w:rsidRPr="0029518F">
              <w:rPr>
                <w:spacing w:val="-5"/>
                <w:sz w:val="18"/>
                <w:szCs w:val="18"/>
              </w:rPr>
              <w:t xml:space="preserve"> </w:t>
            </w:r>
            <w:r w:rsidRPr="0029518F">
              <w:rPr>
                <w:sz w:val="18"/>
                <w:szCs w:val="18"/>
              </w:rPr>
              <w:t>/</w:t>
            </w:r>
            <w:r w:rsidRPr="0029518F">
              <w:rPr>
                <w:spacing w:val="-6"/>
                <w:sz w:val="18"/>
                <w:szCs w:val="18"/>
              </w:rPr>
              <w:t xml:space="preserve"> </w:t>
            </w:r>
            <w:r w:rsidRPr="0029518F">
              <w:rPr>
                <w:spacing w:val="-1"/>
                <w:sz w:val="18"/>
                <w:szCs w:val="18"/>
              </w:rPr>
              <w:t>hired</w:t>
            </w:r>
            <w:r w:rsidRPr="0029518F">
              <w:rPr>
                <w:spacing w:val="-18"/>
                <w:sz w:val="18"/>
                <w:szCs w:val="18"/>
              </w:rPr>
              <w:t xml:space="preserve"> </w:t>
            </w:r>
            <w:r w:rsidRPr="0029518F">
              <w:rPr>
                <w:spacing w:val="-1"/>
                <w:sz w:val="18"/>
                <w:szCs w:val="18"/>
              </w:rPr>
              <w:t>plant.</w:t>
            </w:r>
            <w:r w:rsidR="002857B4">
              <w:rPr>
                <w:spacing w:val="-1"/>
                <w:sz w:val="18"/>
                <w:szCs w:val="18"/>
              </w:rPr>
              <w:t xml:space="preserve"> (Copies of these should be available)</w:t>
            </w:r>
            <w:r w:rsidR="00B44251">
              <w:rPr>
                <w:spacing w:val="-1"/>
                <w:sz w:val="18"/>
                <w:szCs w:val="18"/>
              </w:rPr>
              <w:t>.</w:t>
            </w:r>
          </w:p>
          <w:p w14:paraId="4008008D" w14:textId="77777777" w:rsidR="0029518F" w:rsidRPr="0029518F" w:rsidRDefault="0029518F" w:rsidP="00F274C9">
            <w:pPr>
              <w:pStyle w:val="NoSpacing"/>
              <w:numPr>
                <w:ilvl w:val="0"/>
                <w:numId w:val="27"/>
              </w:numPr>
              <w:ind w:left="1031"/>
              <w:rPr>
                <w:rFonts w:eastAsia="Verdana"/>
                <w:sz w:val="18"/>
                <w:szCs w:val="18"/>
              </w:rPr>
            </w:pPr>
            <w:r w:rsidRPr="0029518F">
              <w:rPr>
                <w:spacing w:val="-1"/>
                <w:sz w:val="18"/>
                <w:szCs w:val="18"/>
              </w:rPr>
              <w:t>Numerical</w:t>
            </w:r>
            <w:r w:rsidRPr="0029518F">
              <w:rPr>
                <w:spacing w:val="-6"/>
                <w:sz w:val="18"/>
                <w:szCs w:val="18"/>
              </w:rPr>
              <w:t xml:space="preserve"> </w:t>
            </w:r>
            <w:r w:rsidRPr="0029518F">
              <w:rPr>
                <w:spacing w:val="-1"/>
                <w:sz w:val="18"/>
                <w:szCs w:val="18"/>
              </w:rPr>
              <w:t>values</w:t>
            </w:r>
            <w:r w:rsidRPr="0029518F">
              <w:rPr>
                <w:spacing w:val="-5"/>
                <w:sz w:val="18"/>
                <w:szCs w:val="18"/>
              </w:rPr>
              <w:t xml:space="preserve"> </w:t>
            </w:r>
            <w:r w:rsidRPr="0029518F">
              <w:rPr>
                <w:sz w:val="18"/>
                <w:szCs w:val="18"/>
              </w:rPr>
              <w:t>-</w:t>
            </w:r>
            <w:r w:rsidRPr="0029518F">
              <w:rPr>
                <w:spacing w:val="-6"/>
                <w:sz w:val="18"/>
                <w:szCs w:val="18"/>
              </w:rPr>
              <w:t xml:space="preserve"> </w:t>
            </w:r>
            <w:r w:rsidRPr="0029518F">
              <w:rPr>
                <w:sz w:val="18"/>
                <w:szCs w:val="18"/>
              </w:rPr>
              <w:t>cost</w:t>
            </w:r>
            <w:r w:rsidRPr="0029518F">
              <w:rPr>
                <w:spacing w:val="-5"/>
                <w:sz w:val="18"/>
                <w:szCs w:val="18"/>
              </w:rPr>
              <w:t xml:space="preserve"> </w:t>
            </w:r>
            <w:r w:rsidRPr="0029518F">
              <w:rPr>
                <w:sz w:val="18"/>
                <w:szCs w:val="18"/>
              </w:rPr>
              <w:t>of</w:t>
            </w:r>
            <w:r w:rsidRPr="0029518F">
              <w:rPr>
                <w:spacing w:val="-5"/>
                <w:sz w:val="18"/>
                <w:szCs w:val="18"/>
              </w:rPr>
              <w:t xml:space="preserve"> </w:t>
            </w:r>
            <w:r w:rsidRPr="0029518F">
              <w:rPr>
                <w:spacing w:val="-1"/>
                <w:sz w:val="18"/>
                <w:szCs w:val="18"/>
              </w:rPr>
              <w:t>materials</w:t>
            </w:r>
            <w:r w:rsidRPr="0029518F">
              <w:rPr>
                <w:spacing w:val="-6"/>
                <w:sz w:val="18"/>
                <w:szCs w:val="18"/>
              </w:rPr>
              <w:t xml:space="preserve"> </w:t>
            </w:r>
            <w:r w:rsidRPr="0029518F">
              <w:rPr>
                <w:sz w:val="18"/>
                <w:szCs w:val="18"/>
              </w:rPr>
              <w:t>/</w:t>
            </w:r>
            <w:r w:rsidRPr="0029518F">
              <w:rPr>
                <w:spacing w:val="-6"/>
                <w:sz w:val="18"/>
                <w:szCs w:val="18"/>
              </w:rPr>
              <w:t xml:space="preserve"> </w:t>
            </w:r>
            <w:r w:rsidRPr="0029518F">
              <w:rPr>
                <w:sz w:val="18"/>
                <w:szCs w:val="18"/>
              </w:rPr>
              <w:t>service,</w:t>
            </w:r>
            <w:r w:rsidRPr="0029518F">
              <w:rPr>
                <w:spacing w:val="-28"/>
                <w:sz w:val="18"/>
                <w:szCs w:val="18"/>
              </w:rPr>
              <w:t xml:space="preserve"> </w:t>
            </w:r>
            <w:r w:rsidRPr="0029518F">
              <w:rPr>
                <w:spacing w:val="-1"/>
                <w:sz w:val="18"/>
                <w:szCs w:val="18"/>
              </w:rPr>
              <w:t>VAT</w:t>
            </w:r>
            <w:r w:rsidRPr="0029518F">
              <w:rPr>
                <w:spacing w:val="35"/>
                <w:sz w:val="18"/>
                <w:szCs w:val="18"/>
              </w:rPr>
              <w:t xml:space="preserve"> </w:t>
            </w:r>
            <w:r w:rsidRPr="0029518F">
              <w:rPr>
                <w:spacing w:val="-1"/>
                <w:sz w:val="18"/>
                <w:szCs w:val="18"/>
              </w:rPr>
              <w:t>charged,</w:t>
            </w:r>
            <w:r w:rsidRPr="0029518F">
              <w:rPr>
                <w:spacing w:val="-8"/>
                <w:sz w:val="18"/>
                <w:szCs w:val="18"/>
              </w:rPr>
              <w:t xml:space="preserve"> </w:t>
            </w:r>
            <w:r w:rsidRPr="0029518F">
              <w:rPr>
                <w:sz w:val="18"/>
                <w:szCs w:val="18"/>
              </w:rPr>
              <w:t>total</w:t>
            </w:r>
            <w:r w:rsidRPr="0029518F">
              <w:rPr>
                <w:spacing w:val="-6"/>
                <w:sz w:val="18"/>
                <w:szCs w:val="18"/>
              </w:rPr>
              <w:t xml:space="preserve"> </w:t>
            </w:r>
            <w:r w:rsidRPr="0029518F">
              <w:rPr>
                <w:sz w:val="18"/>
                <w:szCs w:val="18"/>
              </w:rPr>
              <w:t>of</w:t>
            </w:r>
            <w:r w:rsidRPr="0029518F">
              <w:rPr>
                <w:spacing w:val="-11"/>
                <w:sz w:val="18"/>
                <w:szCs w:val="18"/>
              </w:rPr>
              <w:t xml:space="preserve"> </w:t>
            </w:r>
            <w:r w:rsidRPr="0029518F">
              <w:rPr>
                <w:spacing w:val="-1"/>
                <w:sz w:val="18"/>
                <w:szCs w:val="18"/>
              </w:rPr>
              <w:t>invoice.</w:t>
            </w:r>
          </w:p>
          <w:p w14:paraId="0E0A0927" w14:textId="77777777" w:rsidR="0029518F" w:rsidRPr="0029518F" w:rsidRDefault="0029518F" w:rsidP="0029518F">
            <w:pPr>
              <w:pStyle w:val="NoSpacing"/>
              <w:ind w:left="464"/>
              <w:rPr>
                <w:rFonts w:eastAsia="Verdana"/>
                <w:sz w:val="18"/>
                <w:szCs w:val="18"/>
              </w:rPr>
            </w:pPr>
          </w:p>
          <w:p w14:paraId="1953D320" w14:textId="7433CFF8" w:rsidR="0029518F" w:rsidRPr="0029518F" w:rsidRDefault="0029518F" w:rsidP="00626A97">
            <w:pPr>
              <w:pStyle w:val="NoSpacing"/>
              <w:numPr>
                <w:ilvl w:val="0"/>
                <w:numId w:val="27"/>
              </w:numPr>
              <w:ind w:left="464"/>
              <w:rPr>
                <w:rFonts w:eastAsia="Verdana"/>
                <w:sz w:val="18"/>
                <w:szCs w:val="18"/>
              </w:rPr>
            </w:pPr>
            <w:r w:rsidRPr="0029518F">
              <w:rPr>
                <w:spacing w:val="-1"/>
                <w:sz w:val="18"/>
                <w:szCs w:val="18"/>
              </w:rPr>
              <w:t>In</w:t>
            </w:r>
            <w:r w:rsidRPr="0029518F">
              <w:rPr>
                <w:spacing w:val="-7"/>
                <w:sz w:val="18"/>
                <w:szCs w:val="18"/>
              </w:rPr>
              <w:t xml:space="preserve"> </w:t>
            </w:r>
            <w:r w:rsidRPr="0029518F">
              <w:rPr>
                <w:sz w:val="18"/>
                <w:szCs w:val="18"/>
              </w:rPr>
              <w:t>cases</w:t>
            </w:r>
            <w:r w:rsidRPr="0029518F">
              <w:rPr>
                <w:spacing w:val="-6"/>
                <w:sz w:val="18"/>
                <w:szCs w:val="18"/>
              </w:rPr>
              <w:t xml:space="preserve"> </w:t>
            </w:r>
            <w:r w:rsidRPr="0029518F">
              <w:rPr>
                <w:spacing w:val="-1"/>
                <w:sz w:val="18"/>
                <w:szCs w:val="18"/>
              </w:rPr>
              <w:t>where</w:t>
            </w:r>
            <w:r w:rsidRPr="0029518F">
              <w:rPr>
                <w:spacing w:val="-5"/>
                <w:sz w:val="18"/>
                <w:szCs w:val="18"/>
              </w:rPr>
              <w:t xml:space="preserve"> </w:t>
            </w:r>
            <w:r w:rsidRPr="0029518F">
              <w:rPr>
                <w:sz w:val="18"/>
                <w:szCs w:val="18"/>
              </w:rPr>
              <w:t>goods</w:t>
            </w:r>
            <w:r w:rsidRPr="0029518F">
              <w:rPr>
                <w:spacing w:val="-6"/>
                <w:sz w:val="18"/>
                <w:szCs w:val="18"/>
              </w:rPr>
              <w:t xml:space="preserve"> </w:t>
            </w:r>
            <w:r w:rsidRPr="0029518F">
              <w:rPr>
                <w:spacing w:val="-1"/>
                <w:sz w:val="18"/>
                <w:szCs w:val="18"/>
              </w:rPr>
              <w:t>/services</w:t>
            </w:r>
            <w:r w:rsidRPr="0029518F">
              <w:rPr>
                <w:spacing w:val="-5"/>
                <w:sz w:val="18"/>
                <w:szCs w:val="18"/>
              </w:rPr>
              <w:t xml:space="preserve"> </w:t>
            </w:r>
            <w:r w:rsidRPr="0029518F">
              <w:rPr>
                <w:spacing w:val="-1"/>
                <w:sz w:val="18"/>
                <w:szCs w:val="18"/>
              </w:rPr>
              <w:t>listed</w:t>
            </w:r>
            <w:r w:rsidRPr="0029518F">
              <w:rPr>
                <w:spacing w:val="-5"/>
                <w:sz w:val="18"/>
                <w:szCs w:val="18"/>
              </w:rPr>
              <w:t xml:space="preserve"> </w:t>
            </w:r>
            <w:r w:rsidRPr="0029518F">
              <w:rPr>
                <w:sz w:val="18"/>
                <w:szCs w:val="18"/>
              </w:rPr>
              <w:t>on</w:t>
            </w:r>
            <w:r w:rsidRPr="0029518F">
              <w:rPr>
                <w:spacing w:val="-6"/>
                <w:sz w:val="18"/>
                <w:szCs w:val="18"/>
              </w:rPr>
              <w:t xml:space="preserve"> </w:t>
            </w:r>
            <w:r w:rsidRPr="0029518F">
              <w:rPr>
                <w:sz w:val="18"/>
                <w:szCs w:val="18"/>
              </w:rPr>
              <w:t>an</w:t>
            </w:r>
            <w:r w:rsidRPr="0029518F">
              <w:rPr>
                <w:spacing w:val="-7"/>
                <w:sz w:val="18"/>
                <w:szCs w:val="18"/>
              </w:rPr>
              <w:t xml:space="preserve"> </w:t>
            </w:r>
            <w:r w:rsidRPr="0029518F">
              <w:rPr>
                <w:spacing w:val="-1"/>
                <w:sz w:val="18"/>
                <w:szCs w:val="18"/>
              </w:rPr>
              <w:t>invoice</w:t>
            </w:r>
            <w:r w:rsidR="00B44251" w:rsidRPr="00AA2F7F">
              <w:rPr>
                <w:spacing w:val="-1"/>
                <w:sz w:val="18"/>
                <w:szCs w:val="18"/>
              </w:rPr>
              <w:t xml:space="preserve"> </w:t>
            </w:r>
            <w:r w:rsidRPr="00AA2F7F">
              <w:rPr>
                <w:spacing w:val="-1"/>
                <w:sz w:val="18"/>
                <w:szCs w:val="18"/>
              </w:rPr>
              <w:t xml:space="preserve">are </w:t>
            </w:r>
            <w:r w:rsidRPr="0029518F">
              <w:rPr>
                <w:spacing w:val="-1"/>
                <w:sz w:val="18"/>
                <w:szCs w:val="18"/>
              </w:rPr>
              <w:t>attributable</w:t>
            </w:r>
            <w:r w:rsidRPr="00AA2F7F">
              <w:rPr>
                <w:spacing w:val="-1"/>
                <w:sz w:val="18"/>
                <w:szCs w:val="18"/>
              </w:rPr>
              <w:t xml:space="preserve"> to</w:t>
            </w:r>
            <w:r w:rsidRPr="0029518F">
              <w:rPr>
                <w:spacing w:val="-8"/>
                <w:sz w:val="18"/>
                <w:szCs w:val="18"/>
              </w:rPr>
              <w:t xml:space="preserve"> </w:t>
            </w:r>
            <w:r w:rsidRPr="0029518F">
              <w:rPr>
                <w:sz w:val="18"/>
                <w:szCs w:val="18"/>
              </w:rPr>
              <w:t>several</w:t>
            </w:r>
            <w:r w:rsidRPr="0029518F">
              <w:rPr>
                <w:spacing w:val="-7"/>
                <w:sz w:val="18"/>
                <w:szCs w:val="18"/>
              </w:rPr>
              <w:t xml:space="preserve"> </w:t>
            </w:r>
            <w:r w:rsidR="0002449B" w:rsidRPr="0029518F">
              <w:rPr>
                <w:spacing w:val="-1"/>
                <w:sz w:val="18"/>
                <w:szCs w:val="18"/>
              </w:rPr>
              <w:t>projects</w:t>
            </w:r>
            <w:r w:rsidRPr="0029518F">
              <w:rPr>
                <w:spacing w:val="-1"/>
                <w:sz w:val="18"/>
                <w:szCs w:val="18"/>
              </w:rPr>
              <w:t>,</w:t>
            </w:r>
            <w:r w:rsidRPr="0029518F">
              <w:rPr>
                <w:spacing w:val="-7"/>
                <w:sz w:val="18"/>
                <w:szCs w:val="18"/>
              </w:rPr>
              <w:t xml:space="preserve"> </w:t>
            </w:r>
            <w:r w:rsidRPr="0029518F">
              <w:rPr>
                <w:spacing w:val="-1"/>
                <w:sz w:val="18"/>
                <w:szCs w:val="18"/>
              </w:rPr>
              <w:t>the</w:t>
            </w:r>
            <w:r w:rsidRPr="0029518F">
              <w:rPr>
                <w:spacing w:val="-6"/>
                <w:sz w:val="18"/>
                <w:szCs w:val="18"/>
              </w:rPr>
              <w:t xml:space="preserve"> </w:t>
            </w:r>
            <w:r w:rsidRPr="0029518F">
              <w:rPr>
                <w:spacing w:val="-1"/>
                <w:sz w:val="18"/>
                <w:szCs w:val="18"/>
              </w:rPr>
              <w:t>actual</w:t>
            </w:r>
            <w:r w:rsidRPr="0029518F">
              <w:rPr>
                <w:spacing w:val="-5"/>
                <w:sz w:val="18"/>
                <w:szCs w:val="18"/>
              </w:rPr>
              <w:t xml:space="preserve"> </w:t>
            </w:r>
            <w:r w:rsidRPr="0029518F">
              <w:rPr>
                <w:sz w:val="18"/>
                <w:szCs w:val="18"/>
              </w:rPr>
              <w:t>cost</w:t>
            </w:r>
            <w:r w:rsidRPr="0029518F">
              <w:rPr>
                <w:spacing w:val="-6"/>
                <w:sz w:val="18"/>
                <w:szCs w:val="18"/>
              </w:rPr>
              <w:t xml:space="preserve"> </w:t>
            </w:r>
            <w:r w:rsidRPr="0029518F">
              <w:rPr>
                <w:spacing w:val="-1"/>
                <w:sz w:val="18"/>
                <w:szCs w:val="18"/>
              </w:rPr>
              <w:t>applicable</w:t>
            </w:r>
            <w:r w:rsidRPr="0029518F">
              <w:rPr>
                <w:spacing w:val="-25"/>
                <w:sz w:val="18"/>
                <w:szCs w:val="18"/>
              </w:rPr>
              <w:t xml:space="preserve"> </w:t>
            </w:r>
            <w:r w:rsidRPr="0029518F">
              <w:rPr>
                <w:spacing w:val="1"/>
                <w:sz w:val="18"/>
                <w:szCs w:val="18"/>
              </w:rPr>
              <w:t>to</w:t>
            </w:r>
            <w:r w:rsidRPr="0029518F">
              <w:rPr>
                <w:spacing w:val="58"/>
                <w:w w:val="99"/>
                <w:sz w:val="18"/>
                <w:szCs w:val="18"/>
              </w:rPr>
              <w:t xml:space="preserve"> </w:t>
            </w:r>
            <w:r w:rsidRPr="0029518F">
              <w:rPr>
                <w:sz w:val="18"/>
                <w:szCs w:val="18"/>
              </w:rPr>
              <w:t>each</w:t>
            </w:r>
            <w:r w:rsidRPr="0029518F">
              <w:rPr>
                <w:spacing w:val="-7"/>
                <w:sz w:val="18"/>
                <w:szCs w:val="18"/>
              </w:rPr>
              <w:t xml:space="preserve"> </w:t>
            </w:r>
            <w:r w:rsidRPr="0029518F">
              <w:rPr>
                <w:sz w:val="18"/>
                <w:szCs w:val="18"/>
              </w:rPr>
              <w:t>project</w:t>
            </w:r>
            <w:r w:rsidRPr="0029518F">
              <w:rPr>
                <w:spacing w:val="-5"/>
                <w:sz w:val="18"/>
                <w:szCs w:val="18"/>
              </w:rPr>
              <w:t xml:space="preserve"> </w:t>
            </w:r>
            <w:r w:rsidRPr="0029518F">
              <w:rPr>
                <w:spacing w:val="-1"/>
                <w:sz w:val="18"/>
                <w:szCs w:val="18"/>
              </w:rPr>
              <w:t>should</w:t>
            </w:r>
            <w:r w:rsidRPr="0029518F">
              <w:rPr>
                <w:spacing w:val="-4"/>
                <w:sz w:val="18"/>
                <w:szCs w:val="18"/>
              </w:rPr>
              <w:t xml:space="preserve"> </w:t>
            </w:r>
            <w:r w:rsidRPr="0029518F">
              <w:rPr>
                <w:sz w:val="18"/>
                <w:szCs w:val="18"/>
              </w:rPr>
              <w:t>be</w:t>
            </w:r>
            <w:r w:rsidRPr="0029518F">
              <w:rPr>
                <w:spacing w:val="-5"/>
                <w:sz w:val="18"/>
                <w:szCs w:val="18"/>
              </w:rPr>
              <w:t xml:space="preserve"> </w:t>
            </w:r>
            <w:r w:rsidRPr="0029518F">
              <w:rPr>
                <w:spacing w:val="-1"/>
                <w:sz w:val="18"/>
                <w:szCs w:val="18"/>
              </w:rPr>
              <w:t>charged</w:t>
            </w:r>
            <w:r w:rsidRPr="0029518F">
              <w:rPr>
                <w:spacing w:val="-5"/>
                <w:sz w:val="18"/>
                <w:szCs w:val="18"/>
              </w:rPr>
              <w:t xml:space="preserve"> </w:t>
            </w:r>
            <w:r w:rsidRPr="0029518F">
              <w:rPr>
                <w:sz w:val="18"/>
                <w:szCs w:val="18"/>
              </w:rPr>
              <w:t>to</w:t>
            </w:r>
            <w:r w:rsidRPr="0029518F">
              <w:rPr>
                <w:spacing w:val="-3"/>
                <w:sz w:val="18"/>
                <w:szCs w:val="18"/>
              </w:rPr>
              <w:t xml:space="preserve"> </w:t>
            </w:r>
            <w:r w:rsidRPr="0029518F">
              <w:rPr>
                <w:spacing w:val="-1"/>
                <w:sz w:val="18"/>
                <w:szCs w:val="18"/>
              </w:rPr>
              <w:t>the</w:t>
            </w:r>
            <w:r w:rsidRPr="0029518F">
              <w:rPr>
                <w:spacing w:val="-5"/>
                <w:sz w:val="18"/>
                <w:szCs w:val="18"/>
              </w:rPr>
              <w:t xml:space="preserve"> </w:t>
            </w:r>
            <w:r w:rsidRPr="0029518F">
              <w:rPr>
                <w:spacing w:val="-1"/>
                <w:sz w:val="18"/>
                <w:szCs w:val="18"/>
              </w:rPr>
              <w:t>relevant</w:t>
            </w:r>
            <w:r w:rsidRPr="0029518F">
              <w:rPr>
                <w:spacing w:val="-4"/>
                <w:sz w:val="18"/>
                <w:szCs w:val="18"/>
              </w:rPr>
              <w:t xml:space="preserve"> </w:t>
            </w:r>
            <w:r w:rsidRPr="0029518F">
              <w:rPr>
                <w:sz w:val="18"/>
                <w:szCs w:val="18"/>
              </w:rPr>
              <w:t>job</w:t>
            </w:r>
            <w:r w:rsidRPr="0029518F">
              <w:rPr>
                <w:spacing w:val="-23"/>
                <w:sz w:val="18"/>
                <w:szCs w:val="18"/>
              </w:rPr>
              <w:t xml:space="preserve"> </w:t>
            </w:r>
            <w:r w:rsidRPr="0029518F">
              <w:rPr>
                <w:spacing w:val="-1"/>
                <w:sz w:val="18"/>
                <w:szCs w:val="18"/>
              </w:rPr>
              <w:t>code</w:t>
            </w:r>
            <w:r w:rsidRPr="0029518F">
              <w:rPr>
                <w:spacing w:val="27"/>
                <w:w w:val="99"/>
                <w:sz w:val="18"/>
                <w:szCs w:val="18"/>
              </w:rPr>
              <w:t xml:space="preserve"> </w:t>
            </w:r>
            <w:r w:rsidRPr="0029518F">
              <w:rPr>
                <w:spacing w:val="-1"/>
                <w:sz w:val="18"/>
                <w:szCs w:val="18"/>
              </w:rPr>
              <w:t>and</w:t>
            </w:r>
            <w:r w:rsidRPr="0029518F">
              <w:rPr>
                <w:spacing w:val="-10"/>
                <w:sz w:val="18"/>
                <w:szCs w:val="18"/>
              </w:rPr>
              <w:t xml:space="preserve"> </w:t>
            </w:r>
            <w:r w:rsidR="00626A97">
              <w:rPr>
                <w:sz w:val="18"/>
                <w:szCs w:val="18"/>
              </w:rPr>
              <w:t xml:space="preserve">the basis for charging </w:t>
            </w:r>
            <w:r w:rsidR="00AC3A63">
              <w:rPr>
                <w:sz w:val="18"/>
                <w:szCs w:val="18"/>
              </w:rPr>
              <w:t xml:space="preserve">appropriately </w:t>
            </w:r>
            <w:r w:rsidR="00AC3A63" w:rsidRPr="0029518F">
              <w:rPr>
                <w:spacing w:val="-13"/>
                <w:sz w:val="18"/>
                <w:szCs w:val="18"/>
              </w:rPr>
              <w:t>documented</w:t>
            </w:r>
            <w:r w:rsidRPr="0029518F">
              <w:rPr>
                <w:spacing w:val="-1"/>
                <w:sz w:val="18"/>
                <w:szCs w:val="18"/>
              </w:rPr>
              <w:t>.</w:t>
            </w:r>
          </w:p>
        </w:tc>
      </w:tr>
    </w:tbl>
    <w:p w14:paraId="41420701" w14:textId="77777777" w:rsidR="00B44251" w:rsidRDefault="00B44251" w:rsidP="00AA2F7F"/>
    <w:p w14:paraId="0E92EEC7" w14:textId="621B02A9" w:rsidR="00DE0369" w:rsidRDefault="00C86E43" w:rsidP="00DE0369">
      <w:pPr>
        <w:pStyle w:val="QAHeadingTitle"/>
      </w:pPr>
      <w:bookmarkStart w:id="65" w:name="_Toc82785361"/>
      <w:r>
        <w:t>Local Authority Engineering Support</w:t>
      </w:r>
      <w:r w:rsidR="00DE0369">
        <w:t xml:space="preserve"> </w:t>
      </w:r>
      <w:r w:rsidR="00DD0362">
        <w:t>– B1.1</w:t>
      </w:r>
      <w:bookmarkEnd w:id="65"/>
    </w:p>
    <w:p w14:paraId="07DE6FDA" w14:textId="77777777" w:rsidR="00DE0369" w:rsidRDefault="00DE0369" w:rsidP="00DE0369">
      <w:pPr>
        <w:pStyle w:val="NoSpacing"/>
        <w:rPr>
          <w:rFonts w:cstheme="minorHAnsi"/>
          <w:sz w:val="18"/>
          <w:szCs w:val="18"/>
        </w:rPr>
      </w:pPr>
    </w:p>
    <w:p w14:paraId="00D6DB63" w14:textId="4717441B" w:rsidR="00DE0369" w:rsidRDefault="00C86E43" w:rsidP="00DE0369">
      <w:pPr>
        <w:pStyle w:val="NoSpacing"/>
        <w:rPr>
          <w:rFonts w:cstheme="minorHAnsi"/>
          <w:sz w:val="18"/>
          <w:szCs w:val="18"/>
        </w:rPr>
      </w:pPr>
      <w:r>
        <w:rPr>
          <w:rFonts w:cstheme="minorHAnsi"/>
          <w:sz w:val="18"/>
          <w:szCs w:val="18"/>
        </w:rPr>
        <w:t>Local Authority Engineering Support charged to improvement (B.1.1)</w:t>
      </w:r>
      <w:r w:rsidR="00DD0362">
        <w:rPr>
          <w:rFonts w:cstheme="minorHAnsi"/>
          <w:sz w:val="18"/>
          <w:szCs w:val="18"/>
        </w:rPr>
        <w:t xml:space="preserve"> allocations is addressed </w:t>
      </w:r>
      <w:r w:rsidR="002508B7">
        <w:rPr>
          <w:rFonts w:cstheme="minorHAnsi"/>
          <w:sz w:val="18"/>
          <w:szCs w:val="18"/>
        </w:rPr>
        <w:t>here.</w:t>
      </w:r>
      <w:r w:rsidR="00DD0362">
        <w:rPr>
          <w:rFonts w:cstheme="minorHAnsi"/>
          <w:sz w:val="18"/>
          <w:szCs w:val="18"/>
        </w:rPr>
        <w:t xml:space="preserve"> </w:t>
      </w:r>
      <w:r w:rsidR="00DD0362" w:rsidRPr="00DD0362">
        <w:rPr>
          <w:rFonts w:cstheme="minorHAnsi"/>
          <w:sz w:val="18"/>
          <w:szCs w:val="18"/>
        </w:rPr>
        <w:t xml:space="preserve">Local Authority Engineering Support </w:t>
      </w:r>
      <w:r w:rsidR="00BE6365">
        <w:rPr>
          <w:rFonts w:cstheme="minorHAnsi"/>
          <w:sz w:val="18"/>
          <w:szCs w:val="18"/>
        </w:rPr>
        <w:t xml:space="preserve">may be </w:t>
      </w:r>
      <w:r w:rsidR="00DD0362" w:rsidRPr="00DD0362">
        <w:rPr>
          <w:rFonts w:cstheme="minorHAnsi"/>
          <w:sz w:val="18"/>
          <w:szCs w:val="18"/>
        </w:rPr>
        <w:t xml:space="preserve">charged to improvement (B.1.1) allocations </w:t>
      </w:r>
      <w:r>
        <w:rPr>
          <w:rFonts w:cstheme="minorHAnsi"/>
          <w:sz w:val="18"/>
          <w:szCs w:val="18"/>
        </w:rPr>
        <w:t>depending on the work involved and may include</w:t>
      </w:r>
      <w:r w:rsidR="00DE0369" w:rsidRPr="00DE0369">
        <w:rPr>
          <w:rFonts w:cstheme="minorHAnsi"/>
          <w:sz w:val="18"/>
          <w:szCs w:val="18"/>
        </w:rPr>
        <w:t>:</w:t>
      </w:r>
    </w:p>
    <w:p w14:paraId="6A00268B" w14:textId="60647190" w:rsidR="00DE0369" w:rsidRDefault="00DE0369" w:rsidP="00DE0369">
      <w:pPr>
        <w:pStyle w:val="NoSpacing"/>
        <w:rPr>
          <w:rFonts w:cstheme="minorHAnsi"/>
          <w:sz w:val="18"/>
          <w:szCs w:val="18"/>
        </w:rPr>
      </w:pPr>
    </w:p>
    <w:p w14:paraId="08657B9B" w14:textId="26130D6B" w:rsidR="00DE0369" w:rsidRDefault="00B0336D" w:rsidP="00F274C9">
      <w:pPr>
        <w:pStyle w:val="NoSpacing"/>
        <w:numPr>
          <w:ilvl w:val="0"/>
          <w:numId w:val="29"/>
        </w:numPr>
        <w:rPr>
          <w:rFonts w:cstheme="minorHAnsi"/>
          <w:sz w:val="18"/>
          <w:szCs w:val="18"/>
        </w:rPr>
      </w:pPr>
      <w:r>
        <w:rPr>
          <w:rFonts w:cstheme="minorHAnsi"/>
          <w:sz w:val="18"/>
          <w:szCs w:val="18"/>
        </w:rPr>
        <w:t xml:space="preserve">7.1 </w:t>
      </w:r>
      <w:r w:rsidR="00DE0369" w:rsidRPr="00DE0369">
        <w:rPr>
          <w:rFonts w:cstheme="minorHAnsi"/>
          <w:sz w:val="18"/>
          <w:szCs w:val="18"/>
        </w:rPr>
        <w:t>Local</w:t>
      </w:r>
      <w:r w:rsidR="00DE0369" w:rsidRPr="00DE0369">
        <w:rPr>
          <w:rFonts w:cstheme="minorHAnsi"/>
          <w:spacing w:val="-8"/>
          <w:sz w:val="18"/>
          <w:szCs w:val="18"/>
        </w:rPr>
        <w:t xml:space="preserve"> </w:t>
      </w:r>
      <w:r w:rsidR="00DE0369" w:rsidRPr="00DE0369">
        <w:rPr>
          <w:rFonts w:cstheme="minorHAnsi"/>
          <w:sz w:val="18"/>
          <w:szCs w:val="18"/>
        </w:rPr>
        <w:t>authority</w:t>
      </w:r>
      <w:r w:rsidR="00DE0369" w:rsidRPr="00DE0369">
        <w:rPr>
          <w:rFonts w:cstheme="minorHAnsi"/>
          <w:spacing w:val="-7"/>
          <w:sz w:val="18"/>
          <w:szCs w:val="18"/>
        </w:rPr>
        <w:t xml:space="preserve"> </w:t>
      </w:r>
      <w:r w:rsidR="00DE0369" w:rsidRPr="00DE0369">
        <w:rPr>
          <w:rFonts w:cstheme="minorHAnsi"/>
          <w:sz w:val="18"/>
          <w:szCs w:val="18"/>
        </w:rPr>
        <w:t>salary</w:t>
      </w:r>
      <w:r w:rsidR="00DE0369" w:rsidRPr="00DE0369">
        <w:rPr>
          <w:rFonts w:cstheme="minorHAnsi"/>
          <w:spacing w:val="-18"/>
          <w:sz w:val="18"/>
          <w:szCs w:val="18"/>
        </w:rPr>
        <w:t xml:space="preserve"> </w:t>
      </w:r>
      <w:r w:rsidR="00DE0369" w:rsidRPr="00DE0369">
        <w:rPr>
          <w:rFonts w:cstheme="minorHAnsi"/>
          <w:sz w:val="18"/>
          <w:szCs w:val="18"/>
        </w:rPr>
        <w:t>costs.</w:t>
      </w:r>
    </w:p>
    <w:p w14:paraId="77B83C93" w14:textId="4A4208E6" w:rsidR="00DE0369" w:rsidRPr="00DE0369" w:rsidRDefault="00B0336D" w:rsidP="00F274C9">
      <w:pPr>
        <w:pStyle w:val="NoSpacing"/>
        <w:numPr>
          <w:ilvl w:val="0"/>
          <w:numId w:val="29"/>
        </w:numPr>
        <w:rPr>
          <w:rFonts w:eastAsia="Verdana" w:cstheme="minorHAnsi"/>
          <w:sz w:val="18"/>
          <w:szCs w:val="18"/>
        </w:rPr>
      </w:pPr>
      <w:r>
        <w:rPr>
          <w:rFonts w:cstheme="minorHAnsi"/>
          <w:sz w:val="18"/>
          <w:szCs w:val="18"/>
        </w:rPr>
        <w:t xml:space="preserve">7.2 </w:t>
      </w:r>
      <w:r w:rsidR="00DE0369" w:rsidRPr="00DE0369">
        <w:rPr>
          <w:rFonts w:cstheme="minorHAnsi"/>
          <w:sz w:val="18"/>
          <w:szCs w:val="18"/>
        </w:rPr>
        <w:t>Local</w:t>
      </w:r>
      <w:r w:rsidR="00DE0369" w:rsidRPr="00DE0369">
        <w:rPr>
          <w:rFonts w:cstheme="minorHAnsi"/>
          <w:spacing w:val="-9"/>
          <w:sz w:val="18"/>
          <w:szCs w:val="18"/>
        </w:rPr>
        <w:t xml:space="preserve"> </w:t>
      </w:r>
      <w:r w:rsidR="00DE0369" w:rsidRPr="00DE0369">
        <w:rPr>
          <w:rFonts w:cstheme="minorHAnsi"/>
          <w:sz w:val="18"/>
          <w:szCs w:val="18"/>
        </w:rPr>
        <w:t>authority</w:t>
      </w:r>
      <w:r w:rsidR="00DE0369" w:rsidRPr="00DE0369">
        <w:rPr>
          <w:rFonts w:cstheme="minorHAnsi"/>
          <w:spacing w:val="-8"/>
          <w:sz w:val="18"/>
          <w:szCs w:val="18"/>
        </w:rPr>
        <w:t xml:space="preserve"> </w:t>
      </w:r>
      <w:r w:rsidR="00DE0369" w:rsidRPr="00DE0369">
        <w:rPr>
          <w:rFonts w:cstheme="minorHAnsi"/>
          <w:sz w:val="18"/>
          <w:szCs w:val="18"/>
        </w:rPr>
        <w:t>payroll</w:t>
      </w:r>
      <w:r w:rsidR="00DE0369" w:rsidRPr="00DE0369">
        <w:rPr>
          <w:rFonts w:cstheme="minorHAnsi"/>
          <w:spacing w:val="-16"/>
          <w:sz w:val="18"/>
          <w:szCs w:val="18"/>
        </w:rPr>
        <w:t xml:space="preserve"> </w:t>
      </w:r>
      <w:r w:rsidR="00DE0369" w:rsidRPr="00DE0369">
        <w:rPr>
          <w:rFonts w:cstheme="minorHAnsi"/>
          <w:sz w:val="18"/>
          <w:szCs w:val="18"/>
        </w:rPr>
        <w:t>costs.</w:t>
      </w:r>
    </w:p>
    <w:p w14:paraId="5FD55273" w14:textId="34DF0B81" w:rsidR="00DE0369" w:rsidRPr="00DE0369" w:rsidRDefault="00B0336D" w:rsidP="00F274C9">
      <w:pPr>
        <w:pStyle w:val="NoSpacing"/>
        <w:numPr>
          <w:ilvl w:val="0"/>
          <w:numId w:val="29"/>
        </w:numPr>
        <w:rPr>
          <w:rFonts w:eastAsia="Verdana" w:cstheme="minorHAnsi"/>
          <w:sz w:val="18"/>
          <w:szCs w:val="18"/>
        </w:rPr>
      </w:pPr>
      <w:r>
        <w:rPr>
          <w:rFonts w:cstheme="minorHAnsi"/>
          <w:sz w:val="18"/>
          <w:szCs w:val="18"/>
        </w:rPr>
        <w:t xml:space="preserve">7.3 </w:t>
      </w:r>
      <w:r w:rsidR="00DE0369" w:rsidRPr="00DE0369">
        <w:rPr>
          <w:rFonts w:cstheme="minorHAnsi"/>
          <w:sz w:val="18"/>
          <w:szCs w:val="18"/>
        </w:rPr>
        <w:t>Travel</w:t>
      </w:r>
      <w:r w:rsidR="00DE0369" w:rsidRPr="00DE0369">
        <w:rPr>
          <w:rFonts w:cstheme="minorHAnsi"/>
          <w:spacing w:val="-3"/>
          <w:sz w:val="18"/>
          <w:szCs w:val="18"/>
        </w:rPr>
        <w:t xml:space="preserve"> </w:t>
      </w:r>
      <w:r w:rsidR="00DE0369" w:rsidRPr="00DE0369">
        <w:rPr>
          <w:rFonts w:cstheme="minorHAnsi"/>
          <w:sz w:val="18"/>
          <w:szCs w:val="18"/>
        </w:rPr>
        <w:t>and</w:t>
      </w:r>
      <w:r w:rsidR="00DE0369" w:rsidRPr="00DE0369">
        <w:rPr>
          <w:rFonts w:cstheme="minorHAnsi"/>
          <w:spacing w:val="-5"/>
          <w:sz w:val="18"/>
          <w:szCs w:val="18"/>
        </w:rPr>
        <w:t xml:space="preserve"> </w:t>
      </w:r>
      <w:r w:rsidR="00DE0369" w:rsidRPr="00DE0369">
        <w:rPr>
          <w:rFonts w:cstheme="minorHAnsi"/>
          <w:sz w:val="18"/>
          <w:szCs w:val="18"/>
        </w:rPr>
        <w:t>subsistence</w:t>
      </w:r>
      <w:r w:rsidR="00DE0369" w:rsidRPr="00DE0369">
        <w:rPr>
          <w:rFonts w:cstheme="minorHAnsi"/>
          <w:spacing w:val="-13"/>
          <w:sz w:val="18"/>
          <w:szCs w:val="18"/>
        </w:rPr>
        <w:t xml:space="preserve"> </w:t>
      </w:r>
      <w:r w:rsidR="00DE0369" w:rsidRPr="00DE0369">
        <w:rPr>
          <w:rFonts w:cstheme="minorHAnsi"/>
          <w:sz w:val="18"/>
          <w:szCs w:val="18"/>
        </w:rPr>
        <w:t>costs.</w:t>
      </w:r>
    </w:p>
    <w:p w14:paraId="45A52939" w14:textId="18A77C2D" w:rsidR="00DE0369" w:rsidRDefault="00B0336D" w:rsidP="00F274C9">
      <w:pPr>
        <w:pStyle w:val="NoSpacing"/>
        <w:numPr>
          <w:ilvl w:val="0"/>
          <w:numId w:val="29"/>
        </w:numPr>
        <w:rPr>
          <w:rFonts w:cstheme="minorHAnsi"/>
          <w:sz w:val="18"/>
          <w:szCs w:val="18"/>
        </w:rPr>
      </w:pPr>
      <w:r>
        <w:rPr>
          <w:rFonts w:cstheme="minorHAnsi"/>
          <w:sz w:val="18"/>
          <w:szCs w:val="18"/>
        </w:rPr>
        <w:t xml:space="preserve">7.4 </w:t>
      </w:r>
      <w:r w:rsidR="00DE0369" w:rsidRPr="00DE0369">
        <w:rPr>
          <w:rFonts w:cstheme="minorHAnsi"/>
          <w:sz w:val="18"/>
          <w:szCs w:val="18"/>
        </w:rPr>
        <w:t>Consultants</w:t>
      </w:r>
      <w:r w:rsidR="00DE0369" w:rsidRPr="00DE0369">
        <w:rPr>
          <w:rFonts w:cstheme="minorHAnsi"/>
          <w:spacing w:val="-10"/>
          <w:sz w:val="18"/>
          <w:szCs w:val="18"/>
        </w:rPr>
        <w:t xml:space="preserve"> </w:t>
      </w:r>
      <w:r w:rsidR="00DE0369" w:rsidRPr="00DE0369">
        <w:rPr>
          <w:rFonts w:cstheme="minorHAnsi"/>
          <w:sz w:val="18"/>
          <w:szCs w:val="18"/>
        </w:rPr>
        <w:t>and</w:t>
      </w:r>
      <w:r w:rsidR="00DE0369" w:rsidRPr="00DE0369">
        <w:rPr>
          <w:rFonts w:cstheme="minorHAnsi"/>
          <w:spacing w:val="-8"/>
          <w:sz w:val="18"/>
          <w:szCs w:val="18"/>
        </w:rPr>
        <w:t xml:space="preserve"> </w:t>
      </w:r>
      <w:r w:rsidR="00DE0369" w:rsidRPr="00DE0369">
        <w:rPr>
          <w:rFonts w:cstheme="minorHAnsi"/>
          <w:sz w:val="18"/>
          <w:szCs w:val="18"/>
        </w:rPr>
        <w:t>professional</w:t>
      </w:r>
      <w:r w:rsidR="00DE0369" w:rsidRPr="00DE0369">
        <w:rPr>
          <w:rFonts w:cstheme="minorHAnsi"/>
          <w:spacing w:val="-8"/>
          <w:sz w:val="18"/>
          <w:szCs w:val="18"/>
        </w:rPr>
        <w:t xml:space="preserve"> </w:t>
      </w:r>
      <w:r w:rsidR="00DE0369" w:rsidRPr="00DE0369">
        <w:rPr>
          <w:rFonts w:cstheme="minorHAnsi"/>
          <w:sz w:val="18"/>
          <w:szCs w:val="18"/>
        </w:rPr>
        <w:t>advisors</w:t>
      </w:r>
      <w:r w:rsidR="00DE0369" w:rsidRPr="00DE0369">
        <w:rPr>
          <w:rFonts w:cstheme="minorHAnsi"/>
          <w:spacing w:val="-26"/>
          <w:sz w:val="18"/>
          <w:szCs w:val="18"/>
        </w:rPr>
        <w:t xml:space="preserve"> </w:t>
      </w:r>
      <w:r w:rsidR="000D2A18">
        <w:rPr>
          <w:rFonts w:cstheme="minorHAnsi"/>
          <w:spacing w:val="-26"/>
          <w:sz w:val="18"/>
          <w:szCs w:val="18"/>
        </w:rPr>
        <w:t xml:space="preserve">  </w:t>
      </w:r>
      <w:r w:rsidR="00DE0369" w:rsidRPr="00DE0369">
        <w:rPr>
          <w:rFonts w:cstheme="minorHAnsi"/>
          <w:sz w:val="18"/>
          <w:szCs w:val="18"/>
        </w:rPr>
        <w:t>costs.</w:t>
      </w:r>
    </w:p>
    <w:p w14:paraId="4FEE2622" w14:textId="5EB4C47C" w:rsidR="00DE0369" w:rsidRPr="00DE0369" w:rsidRDefault="00B0336D" w:rsidP="00F274C9">
      <w:pPr>
        <w:pStyle w:val="NoSpacing"/>
        <w:numPr>
          <w:ilvl w:val="0"/>
          <w:numId w:val="29"/>
        </w:numPr>
        <w:rPr>
          <w:rFonts w:cstheme="minorHAnsi"/>
          <w:sz w:val="18"/>
          <w:szCs w:val="18"/>
        </w:rPr>
      </w:pPr>
      <w:r>
        <w:rPr>
          <w:rFonts w:cstheme="minorHAnsi"/>
          <w:sz w:val="18"/>
          <w:szCs w:val="18"/>
        </w:rPr>
        <w:t xml:space="preserve">7.5 </w:t>
      </w:r>
      <w:r w:rsidR="00DE0369" w:rsidRPr="00DE0369">
        <w:rPr>
          <w:rFonts w:cstheme="minorHAnsi"/>
          <w:sz w:val="18"/>
          <w:szCs w:val="18"/>
        </w:rPr>
        <w:t>Other</w:t>
      </w:r>
      <w:r w:rsidR="00DE0369" w:rsidRPr="00DE0369">
        <w:rPr>
          <w:rFonts w:cstheme="minorHAnsi"/>
          <w:spacing w:val="-14"/>
          <w:sz w:val="18"/>
          <w:szCs w:val="18"/>
        </w:rPr>
        <w:t xml:space="preserve"> </w:t>
      </w:r>
      <w:r w:rsidR="00DE0369" w:rsidRPr="00DE0369">
        <w:rPr>
          <w:rFonts w:cstheme="minorHAnsi"/>
          <w:sz w:val="18"/>
          <w:szCs w:val="18"/>
        </w:rPr>
        <w:t>Costs.</w:t>
      </w:r>
    </w:p>
    <w:p w14:paraId="609BFF4B" w14:textId="490E68B5" w:rsidR="00DE0369" w:rsidRPr="00DE0369" w:rsidRDefault="00B0336D" w:rsidP="00F274C9">
      <w:pPr>
        <w:pStyle w:val="NoSpacing"/>
        <w:numPr>
          <w:ilvl w:val="0"/>
          <w:numId w:val="29"/>
        </w:numPr>
        <w:rPr>
          <w:rFonts w:eastAsia="Verdana" w:cstheme="minorHAnsi"/>
          <w:sz w:val="18"/>
          <w:szCs w:val="18"/>
        </w:rPr>
      </w:pPr>
      <w:r>
        <w:rPr>
          <w:rFonts w:cstheme="minorHAnsi"/>
          <w:sz w:val="18"/>
          <w:szCs w:val="18"/>
        </w:rPr>
        <w:t xml:space="preserve">7.6 </w:t>
      </w:r>
      <w:r w:rsidR="00DE0369" w:rsidRPr="00DE0369">
        <w:rPr>
          <w:rFonts w:cstheme="minorHAnsi"/>
          <w:sz w:val="18"/>
          <w:szCs w:val="18"/>
        </w:rPr>
        <w:t>NRO</w:t>
      </w:r>
      <w:r w:rsidR="00DE0369" w:rsidRPr="00DE0369">
        <w:rPr>
          <w:rFonts w:cstheme="minorHAnsi"/>
          <w:spacing w:val="-4"/>
          <w:sz w:val="18"/>
          <w:szCs w:val="18"/>
        </w:rPr>
        <w:t xml:space="preserve"> </w:t>
      </w:r>
      <w:r w:rsidR="00DE0369" w:rsidRPr="00DE0369">
        <w:rPr>
          <w:rFonts w:cstheme="minorHAnsi"/>
          <w:sz w:val="18"/>
          <w:szCs w:val="18"/>
        </w:rPr>
        <w:t>and</w:t>
      </w:r>
      <w:r w:rsidR="00DE0369" w:rsidRPr="00DE0369">
        <w:rPr>
          <w:rFonts w:cstheme="minorHAnsi"/>
          <w:spacing w:val="-2"/>
          <w:sz w:val="18"/>
          <w:szCs w:val="18"/>
        </w:rPr>
        <w:t xml:space="preserve"> </w:t>
      </w:r>
      <w:r w:rsidR="00DE0369" w:rsidRPr="00DE0369">
        <w:rPr>
          <w:rFonts w:cstheme="minorHAnsi"/>
          <w:sz w:val="18"/>
          <w:szCs w:val="18"/>
        </w:rPr>
        <w:t>PO</w:t>
      </w:r>
      <w:r w:rsidR="00DE0369" w:rsidRPr="00DE0369">
        <w:rPr>
          <w:rFonts w:cstheme="minorHAnsi"/>
          <w:spacing w:val="-12"/>
          <w:sz w:val="18"/>
          <w:szCs w:val="18"/>
        </w:rPr>
        <w:t xml:space="preserve"> </w:t>
      </w:r>
      <w:r w:rsidR="00DE0369" w:rsidRPr="00DE0369">
        <w:rPr>
          <w:rFonts w:cstheme="minorHAnsi"/>
          <w:sz w:val="18"/>
          <w:szCs w:val="18"/>
        </w:rPr>
        <w:t>costs.</w:t>
      </w:r>
    </w:p>
    <w:p w14:paraId="15D2448F" w14:textId="77777777" w:rsidR="00DE0369" w:rsidRPr="00DE0369" w:rsidRDefault="00DE0369" w:rsidP="00DE0369">
      <w:pPr>
        <w:pStyle w:val="NoSpacing"/>
        <w:rPr>
          <w:rFonts w:eastAsia="Verdana" w:cstheme="minorHAnsi"/>
          <w:sz w:val="18"/>
          <w:szCs w:val="18"/>
        </w:rPr>
      </w:pPr>
    </w:p>
    <w:p w14:paraId="7B6B3FC4" w14:textId="74940CDD" w:rsidR="00DE0369" w:rsidRDefault="00DE0369" w:rsidP="00DE0369">
      <w:pPr>
        <w:pStyle w:val="NoSpacing"/>
        <w:rPr>
          <w:rFonts w:cstheme="minorHAnsi"/>
          <w:sz w:val="18"/>
          <w:szCs w:val="18"/>
        </w:rPr>
      </w:pPr>
      <w:r w:rsidRPr="00DE0369">
        <w:rPr>
          <w:rFonts w:cstheme="minorHAnsi"/>
          <w:sz w:val="18"/>
          <w:szCs w:val="18"/>
        </w:rPr>
        <w:t>Conditions</w:t>
      </w:r>
      <w:r w:rsidRPr="00DE0369">
        <w:rPr>
          <w:rFonts w:cstheme="minorHAnsi"/>
          <w:spacing w:val="-6"/>
          <w:sz w:val="18"/>
          <w:szCs w:val="18"/>
        </w:rPr>
        <w:t xml:space="preserve"> </w:t>
      </w:r>
      <w:r w:rsidRPr="00DE0369">
        <w:rPr>
          <w:rFonts w:cstheme="minorHAnsi"/>
          <w:sz w:val="18"/>
          <w:szCs w:val="18"/>
        </w:rPr>
        <w:t>governing</w:t>
      </w:r>
      <w:r w:rsidRPr="00DE0369">
        <w:rPr>
          <w:rFonts w:cstheme="minorHAnsi"/>
          <w:spacing w:val="-5"/>
          <w:sz w:val="18"/>
          <w:szCs w:val="18"/>
        </w:rPr>
        <w:t xml:space="preserve"> </w:t>
      </w:r>
      <w:r w:rsidRPr="00DE0369">
        <w:rPr>
          <w:rFonts w:cstheme="minorHAnsi"/>
          <w:sz w:val="18"/>
          <w:szCs w:val="18"/>
        </w:rPr>
        <w:t>the</w:t>
      </w:r>
      <w:r w:rsidRPr="00DE0369">
        <w:rPr>
          <w:rFonts w:cstheme="minorHAnsi"/>
          <w:spacing w:val="-5"/>
          <w:sz w:val="18"/>
          <w:szCs w:val="18"/>
        </w:rPr>
        <w:t xml:space="preserve"> </w:t>
      </w:r>
      <w:r w:rsidRPr="00DE0369">
        <w:rPr>
          <w:rFonts w:cstheme="minorHAnsi"/>
          <w:sz w:val="18"/>
          <w:szCs w:val="18"/>
        </w:rPr>
        <w:t>eligibility</w:t>
      </w:r>
      <w:r w:rsidRPr="00DE0369">
        <w:rPr>
          <w:rFonts w:cstheme="minorHAnsi"/>
          <w:spacing w:val="-6"/>
          <w:sz w:val="18"/>
          <w:szCs w:val="18"/>
        </w:rPr>
        <w:t xml:space="preserve"> </w:t>
      </w:r>
      <w:r w:rsidRPr="00DE0369">
        <w:rPr>
          <w:rFonts w:cstheme="minorHAnsi"/>
          <w:sz w:val="18"/>
          <w:szCs w:val="18"/>
        </w:rPr>
        <w:t>of</w:t>
      </w:r>
      <w:r w:rsidRPr="00DE0369">
        <w:rPr>
          <w:rFonts w:cstheme="minorHAnsi"/>
          <w:spacing w:val="-5"/>
          <w:sz w:val="18"/>
          <w:szCs w:val="18"/>
        </w:rPr>
        <w:t xml:space="preserve"> </w:t>
      </w:r>
      <w:r w:rsidRPr="00DE0369">
        <w:rPr>
          <w:rFonts w:cstheme="minorHAnsi"/>
          <w:sz w:val="18"/>
          <w:szCs w:val="18"/>
        </w:rPr>
        <w:t>these</w:t>
      </w:r>
      <w:r w:rsidRPr="00DE0369">
        <w:rPr>
          <w:rFonts w:cstheme="minorHAnsi"/>
          <w:spacing w:val="-4"/>
          <w:sz w:val="18"/>
          <w:szCs w:val="18"/>
        </w:rPr>
        <w:t xml:space="preserve"> </w:t>
      </w:r>
      <w:r w:rsidRPr="00DE0369">
        <w:rPr>
          <w:rFonts w:cstheme="minorHAnsi"/>
          <w:sz w:val="18"/>
          <w:szCs w:val="18"/>
        </w:rPr>
        <w:t>items are</w:t>
      </w:r>
      <w:r w:rsidRPr="00DE0369">
        <w:rPr>
          <w:rFonts w:cstheme="minorHAnsi"/>
          <w:spacing w:val="-7"/>
          <w:sz w:val="18"/>
          <w:szCs w:val="18"/>
        </w:rPr>
        <w:t xml:space="preserve"> </w:t>
      </w:r>
      <w:r w:rsidRPr="00DE0369">
        <w:rPr>
          <w:rFonts w:cstheme="minorHAnsi"/>
          <w:sz w:val="18"/>
          <w:szCs w:val="18"/>
        </w:rPr>
        <w:t>provided</w:t>
      </w:r>
      <w:r w:rsidRPr="00DE0369">
        <w:rPr>
          <w:rFonts w:cstheme="minorHAnsi"/>
          <w:spacing w:val="-5"/>
          <w:sz w:val="18"/>
          <w:szCs w:val="18"/>
        </w:rPr>
        <w:t xml:space="preserve"> </w:t>
      </w:r>
      <w:r w:rsidRPr="00DE0369">
        <w:rPr>
          <w:rFonts w:cstheme="minorHAnsi"/>
          <w:sz w:val="18"/>
          <w:szCs w:val="18"/>
        </w:rPr>
        <w:t>in</w:t>
      </w:r>
      <w:r w:rsidRPr="00DE0369">
        <w:rPr>
          <w:rFonts w:cstheme="minorHAnsi"/>
          <w:spacing w:val="-6"/>
          <w:sz w:val="18"/>
          <w:szCs w:val="18"/>
        </w:rPr>
        <w:t xml:space="preserve"> </w:t>
      </w:r>
      <w:r w:rsidRPr="00DE0369">
        <w:rPr>
          <w:rFonts w:cstheme="minorHAnsi"/>
          <w:sz w:val="18"/>
          <w:szCs w:val="18"/>
        </w:rPr>
        <w:t>this</w:t>
      </w:r>
      <w:r w:rsidRPr="00DE0369">
        <w:rPr>
          <w:rFonts w:cstheme="minorHAnsi"/>
          <w:spacing w:val="-5"/>
          <w:sz w:val="18"/>
          <w:szCs w:val="18"/>
        </w:rPr>
        <w:t xml:space="preserve"> </w:t>
      </w:r>
      <w:r w:rsidR="00C86E43">
        <w:rPr>
          <w:rFonts w:cstheme="minorHAnsi"/>
          <w:sz w:val="18"/>
          <w:szCs w:val="18"/>
        </w:rPr>
        <w:t>section</w:t>
      </w:r>
      <w:r w:rsidRPr="00DE0369">
        <w:rPr>
          <w:rFonts w:cstheme="minorHAnsi"/>
          <w:sz w:val="18"/>
          <w:szCs w:val="18"/>
        </w:rPr>
        <w:t>.</w:t>
      </w:r>
      <w:r w:rsidR="00E30650">
        <w:rPr>
          <w:rFonts w:cstheme="minorHAnsi"/>
          <w:sz w:val="18"/>
          <w:szCs w:val="18"/>
        </w:rPr>
        <w:t xml:space="preserve">  Section 7.7 deals specifically with eligible expenditure for running and administration of National Roads Offices and Project Offices.</w:t>
      </w:r>
    </w:p>
    <w:p w14:paraId="6EBE7816" w14:textId="77777777" w:rsidR="00AA2F7F" w:rsidRDefault="00AA2F7F" w:rsidP="00DE0369">
      <w:pPr>
        <w:pStyle w:val="NoSpacing"/>
        <w:rPr>
          <w:rFonts w:cstheme="minorHAnsi"/>
          <w:sz w:val="18"/>
          <w:szCs w:val="18"/>
        </w:rPr>
      </w:pPr>
    </w:p>
    <w:p w14:paraId="55131841" w14:textId="3978CC0E" w:rsidR="008869DE" w:rsidRDefault="008869DE" w:rsidP="00DE0369">
      <w:pPr>
        <w:pStyle w:val="NoSpacing"/>
        <w:rPr>
          <w:rFonts w:cstheme="minorHAnsi"/>
          <w:sz w:val="18"/>
          <w:szCs w:val="18"/>
        </w:rPr>
      </w:pPr>
      <w:r>
        <w:rPr>
          <w:rFonts w:cstheme="minorHAnsi"/>
          <w:sz w:val="18"/>
          <w:szCs w:val="18"/>
        </w:rPr>
        <w:t xml:space="preserve">Costs associated with staff working in greenway projects are </w:t>
      </w:r>
      <w:r w:rsidRPr="00AA2F7F">
        <w:rPr>
          <w:rFonts w:cstheme="minorHAnsi"/>
          <w:b/>
          <w:bCs/>
          <w:sz w:val="18"/>
          <w:szCs w:val="18"/>
        </w:rPr>
        <w:t>ineligible</w:t>
      </w:r>
      <w:r>
        <w:rPr>
          <w:rFonts w:cstheme="minorHAnsi"/>
          <w:sz w:val="18"/>
          <w:szCs w:val="18"/>
        </w:rPr>
        <w:t xml:space="preserve"> to be charged to </w:t>
      </w:r>
      <w:r w:rsidR="00A2473D">
        <w:rPr>
          <w:rFonts w:cstheme="minorHAnsi"/>
          <w:sz w:val="18"/>
          <w:szCs w:val="18"/>
        </w:rPr>
        <w:t xml:space="preserve">the Local Authority Engineering Support </w:t>
      </w:r>
      <w:r w:rsidR="00850B62">
        <w:rPr>
          <w:rFonts w:cstheme="minorHAnsi"/>
          <w:sz w:val="18"/>
          <w:szCs w:val="18"/>
        </w:rPr>
        <w:t>B1.1 grant allocations and shall be charged to the individual greenway project grant allocations.</w:t>
      </w:r>
    </w:p>
    <w:p w14:paraId="5C7A3537" w14:textId="77777777" w:rsidR="00DE0369" w:rsidRPr="00DE0369" w:rsidRDefault="00DE0369" w:rsidP="00DE0369">
      <w:pPr>
        <w:pStyle w:val="Heading2"/>
        <w:ind w:left="567"/>
        <w:rPr>
          <w:sz w:val="18"/>
          <w:szCs w:val="18"/>
        </w:rPr>
      </w:pPr>
      <w:bookmarkStart w:id="66" w:name="_Toc82785362"/>
      <w:r w:rsidRPr="00DE0369">
        <w:rPr>
          <w:sz w:val="18"/>
          <w:szCs w:val="18"/>
        </w:rPr>
        <w:t>Salaries</w:t>
      </w:r>
      <w:bookmarkEnd w:id="66"/>
    </w:p>
    <w:p w14:paraId="2F81B96C" w14:textId="2F5F6E67" w:rsidR="00DE0369" w:rsidRPr="00DE0369" w:rsidRDefault="00DE0369" w:rsidP="00DE0369">
      <w:pPr>
        <w:pStyle w:val="NoSpacing"/>
        <w:rPr>
          <w:rFonts w:cstheme="minorHAnsi"/>
          <w:sz w:val="18"/>
          <w:szCs w:val="18"/>
        </w:rPr>
      </w:pPr>
      <w:r w:rsidRPr="00DE0369">
        <w:rPr>
          <w:rFonts w:cstheme="minorHAnsi"/>
          <w:sz w:val="18"/>
          <w:szCs w:val="18"/>
        </w:rPr>
        <w:t>In</w:t>
      </w:r>
      <w:r w:rsidRPr="00DE0369">
        <w:rPr>
          <w:rFonts w:cstheme="minorHAnsi"/>
          <w:spacing w:val="-7"/>
          <w:sz w:val="18"/>
          <w:szCs w:val="18"/>
        </w:rPr>
        <w:t xml:space="preserve"> </w:t>
      </w:r>
      <w:r w:rsidRPr="00DE0369">
        <w:rPr>
          <w:rFonts w:cstheme="minorHAnsi"/>
          <w:sz w:val="18"/>
          <w:szCs w:val="18"/>
        </w:rPr>
        <w:t>relation</w:t>
      </w:r>
      <w:r w:rsidRPr="00DE0369">
        <w:rPr>
          <w:rFonts w:cstheme="minorHAnsi"/>
          <w:spacing w:val="-5"/>
          <w:sz w:val="18"/>
          <w:szCs w:val="18"/>
        </w:rPr>
        <w:t xml:space="preserve"> </w:t>
      </w:r>
      <w:r w:rsidRPr="00DE0369">
        <w:rPr>
          <w:rFonts w:cstheme="minorHAnsi"/>
          <w:sz w:val="18"/>
          <w:szCs w:val="18"/>
        </w:rPr>
        <w:t>to</w:t>
      </w:r>
      <w:r w:rsidRPr="00DE0369">
        <w:rPr>
          <w:rFonts w:cstheme="minorHAnsi"/>
          <w:spacing w:val="-4"/>
          <w:sz w:val="18"/>
          <w:szCs w:val="18"/>
        </w:rPr>
        <w:t xml:space="preserve"> </w:t>
      </w:r>
      <w:r w:rsidRPr="00DE0369">
        <w:rPr>
          <w:rFonts w:cstheme="minorHAnsi"/>
          <w:sz w:val="18"/>
          <w:szCs w:val="18"/>
        </w:rPr>
        <w:t>local</w:t>
      </w:r>
      <w:r w:rsidRPr="00DE0369">
        <w:rPr>
          <w:rFonts w:cstheme="minorHAnsi"/>
          <w:spacing w:val="-2"/>
          <w:sz w:val="18"/>
          <w:szCs w:val="18"/>
        </w:rPr>
        <w:t xml:space="preserve"> </w:t>
      </w:r>
      <w:r w:rsidRPr="00DE0369">
        <w:rPr>
          <w:rFonts w:cstheme="minorHAnsi"/>
          <w:sz w:val="18"/>
          <w:szCs w:val="18"/>
        </w:rPr>
        <w:t>authority</w:t>
      </w:r>
      <w:r w:rsidRPr="00DE0369">
        <w:rPr>
          <w:rFonts w:cstheme="minorHAnsi"/>
          <w:spacing w:val="-4"/>
          <w:sz w:val="18"/>
          <w:szCs w:val="18"/>
        </w:rPr>
        <w:t xml:space="preserve"> </w:t>
      </w:r>
      <w:r w:rsidRPr="00DE0369">
        <w:rPr>
          <w:rFonts w:cstheme="minorHAnsi"/>
          <w:sz w:val="18"/>
          <w:szCs w:val="18"/>
        </w:rPr>
        <w:t>salary</w:t>
      </w:r>
      <w:r w:rsidRPr="00DE0369">
        <w:rPr>
          <w:rFonts w:cstheme="minorHAnsi"/>
          <w:spacing w:val="-6"/>
          <w:sz w:val="18"/>
          <w:szCs w:val="18"/>
        </w:rPr>
        <w:t xml:space="preserve"> </w:t>
      </w:r>
      <w:r w:rsidRPr="00DE0369">
        <w:rPr>
          <w:rFonts w:cstheme="minorHAnsi"/>
          <w:sz w:val="18"/>
          <w:szCs w:val="18"/>
        </w:rPr>
        <w:t>costs,</w:t>
      </w:r>
      <w:r w:rsidRPr="00DE0369">
        <w:rPr>
          <w:rFonts w:cstheme="minorHAnsi"/>
          <w:spacing w:val="-5"/>
          <w:sz w:val="18"/>
          <w:szCs w:val="18"/>
        </w:rPr>
        <w:t xml:space="preserve"> </w:t>
      </w:r>
      <w:r w:rsidRPr="00DE0369">
        <w:rPr>
          <w:rFonts w:cstheme="minorHAnsi"/>
          <w:sz w:val="18"/>
          <w:szCs w:val="18"/>
        </w:rPr>
        <w:t>there</w:t>
      </w:r>
      <w:r w:rsidRPr="00DE0369">
        <w:rPr>
          <w:rFonts w:cstheme="minorHAnsi"/>
          <w:spacing w:val="-4"/>
          <w:sz w:val="18"/>
          <w:szCs w:val="18"/>
        </w:rPr>
        <w:t xml:space="preserve"> </w:t>
      </w:r>
      <w:r w:rsidRPr="00DE0369">
        <w:rPr>
          <w:rFonts w:cstheme="minorHAnsi"/>
          <w:sz w:val="18"/>
          <w:szCs w:val="18"/>
        </w:rPr>
        <w:t>are</w:t>
      </w:r>
      <w:r w:rsidRPr="00DE0369">
        <w:rPr>
          <w:rFonts w:cstheme="minorHAnsi"/>
          <w:spacing w:val="-5"/>
          <w:sz w:val="18"/>
          <w:szCs w:val="18"/>
        </w:rPr>
        <w:t xml:space="preserve"> </w:t>
      </w:r>
      <w:r w:rsidRPr="00DE0369">
        <w:rPr>
          <w:rFonts w:cstheme="minorHAnsi"/>
          <w:sz w:val="18"/>
          <w:szCs w:val="18"/>
        </w:rPr>
        <w:t>certain</w:t>
      </w:r>
      <w:r w:rsidRPr="00DE0369">
        <w:rPr>
          <w:rFonts w:cstheme="minorHAnsi"/>
          <w:spacing w:val="1"/>
          <w:sz w:val="18"/>
          <w:szCs w:val="18"/>
        </w:rPr>
        <w:t xml:space="preserve"> </w:t>
      </w:r>
      <w:r w:rsidRPr="00DE0369">
        <w:rPr>
          <w:rFonts w:cstheme="minorHAnsi"/>
          <w:sz w:val="18"/>
          <w:szCs w:val="18"/>
        </w:rPr>
        <w:t>categories</w:t>
      </w:r>
      <w:r w:rsidRPr="00DE0369">
        <w:rPr>
          <w:rFonts w:cstheme="minorHAnsi"/>
          <w:spacing w:val="-3"/>
          <w:sz w:val="18"/>
          <w:szCs w:val="18"/>
        </w:rPr>
        <w:t xml:space="preserve"> </w:t>
      </w:r>
      <w:r w:rsidRPr="00DE0369">
        <w:rPr>
          <w:rFonts w:cstheme="minorHAnsi"/>
          <w:sz w:val="18"/>
          <w:szCs w:val="18"/>
        </w:rPr>
        <w:t>of</w:t>
      </w:r>
      <w:r w:rsidRPr="00DE0369">
        <w:rPr>
          <w:rFonts w:cstheme="minorHAnsi"/>
          <w:spacing w:val="-4"/>
          <w:sz w:val="18"/>
          <w:szCs w:val="18"/>
        </w:rPr>
        <w:t xml:space="preserve"> </w:t>
      </w:r>
      <w:r w:rsidRPr="00DE0369">
        <w:rPr>
          <w:rFonts w:cstheme="minorHAnsi"/>
          <w:sz w:val="18"/>
          <w:szCs w:val="18"/>
        </w:rPr>
        <w:t>salaried</w:t>
      </w:r>
      <w:r w:rsidRPr="00DE0369">
        <w:rPr>
          <w:rFonts w:cstheme="minorHAnsi"/>
          <w:spacing w:val="-3"/>
          <w:sz w:val="18"/>
          <w:szCs w:val="18"/>
        </w:rPr>
        <w:t xml:space="preserve"> </w:t>
      </w:r>
      <w:r w:rsidRPr="00DE0369">
        <w:rPr>
          <w:rFonts w:cstheme="minorHAnsi"/>
          <w:sz w:val="18"/>
          <w:szCs w:val="18"/>
        </w:rPr>
        <w:t>staff</w:t>
      </w:r>
      <w:r w:rsidRPr="00DE0369">
        <w:rPr>
          <w:rFonts w:cstheme="minorHAnsi"/>
          <w:spacing w:val="-6"/>
          <w:sz w:val="18"/>
          <w:szCs w:val="18"/>
        </w:rPr>
        <w:t xml:space="preserve"> </w:t>
      </w:r>
      <w:r w:rsidRPr="00DE0369">
        <w:rPr>
          <w:rFonts w:cstheme="minorHAnsi"/>
          <w:sz w:val="18"/>
          <w:szCs w:val="18"/>
        </w:rPr>
        <w:t>and</w:t>
      </w:r>
      <w:r w:rsidRPr="00DE0369">
        <w:rPr>
          <w:rFonts w:cstheme="minorHAnsi"/>
          <w:spacing w:val="-2"/>
          <w:sz w:val="18"/>
          <w:szCs w:val="18"/>
        </w:rPr>
        <w:t xml:space="preserve"> </w:t>
      </w:r>
      <w:r w:rsidRPr="00DE0369">
        <w:rPr>
          <w:rFonts w:cstheme="minorHAnsi"/>
          <w:sz w:val="18"/>
          <w:szCs w:val="18"/>
        </w:rPr>
        <w:t>costs</w:t>
      </w:r>
      <w:r w:rsidRPr="00DE0369">
        <w:rPr>
          <w:rFonts w:cstheme="minorHAnsi"/>
          <w:spacing w:val="57"/>
          <w:sz w:val="18"/>
          <w:szCs w:val="18"/>
        </w:rPr>
        <w:t xml:space="preserve"> </w:t>
      </w:r>
      <w:r w:rsidRPr="00DE0369">
        <w:rPr>
          <w:rFonts w:cstheme="minorHAnsi"/>
          <w:sz w:val="18"/>
          <w:szCs w:val="18"/>
        </w:rPr>
        <w:t>of</w:t>
      </w:r>
      <w:r w:rsidRPr="00DE0369">
        <w:rPr>
          <w:rFonts w:cstheme="minorHAnsi"/>
          <w:spacing w:val="-5"/>
          <w:sz w:val="18"/>
          <w:szCs w:val="18"/>
        </w:rPr>
        <w:t xml:space="preserve"> </w:t>
      </w:r>
      <w:r w:rsidRPr="00DE0369">
        <w:rPr>
          <w:rFonts w:cstheme="minorHAnsi"/>
          <w:sz w:val="18"/>
          <w:szCs w:val="18"/>
        </w:rPr>
        <w:t>salaried</w:t>
      </w:r>
      <w:r w:rsidRPr="00DE0369">
        <w:rPr>
          <w:rFonts w:cstheme="minorHAnsi"/>
          <w:spacing w:val="-2"/>
          <w:sz w:val="18"/>
          <w:szCs w:val="18"/>
        </w:rPr>
        <w:t xml:space="preserve"> </w:t>
      </w:r>
      <w:r w:rsidRPr="00DE0369">
        <w:rPr>
          <w:rFonts w:cstheme="minorHAnsi"/>
          <w:sz w:val="18"/>
          <w:szCs w:val="18"/>
        </w:rPr>
        <w:t>staff</w:t>
      </w:r>
      <w:r w:rsidRPr="00DE0369">
        <w:rPr>
          <w:rFonts w:cstheme="minorHAnsi"/>
          <w:spacing w:val="-5"/>
          <w:sz w:val="18"/>
          <w:szCs w:val="18"/>
        </w:rPr>
        <w:t xml:space="preserve"> </w:t>
      </w:r>
      <w:r w:rsidRPr="00DE0369">
        <w:rPr>
          <w:rFonts w:cstheme="minorHAnsi"/>
          <w:sz w:val="18"/>
          <w:szCs w:val="18"/>
        </w:rPr>
        <w:t>that may</w:t>
      </w:r>
      <w:r w:rsidRPr="00DE0369">
        <w:rPr>
          <w:rFonts w:cstheme="minorHAnsi"/>
          <w:spacing w:val="-2"/>
          <w:sz w:val="18"/>
          <w:szCs w:val="18"/>
        </w:rPr>
        <w:t xml:space="preserve"> </w:t>
      </w:r>
      <w:r w:rsidRPr="00DE0369">
        <w:rPr>
          <w:rFonts w:cstheme="minorHAnsi"/>
          <w:sz w:val="18"/>
          <w:szCs w:val="18"/>
        </w:rPr>
        <w:t>be</w:t>
      </w:r>
      <w:r w:rsidRPr="00DE0369">
        <w:rPr>
          <w:rFonts w:cstheme="minorHAnsi"/>
          <w:spacing w:val="-4"/>
          <w:sz w:val="18"/>
          <w:szCs w:val="18"/>
        </w:rPr>
        <w:t xml:space="preserve"> </w:t>
      </w:r>
      <w:r w:rsidRPr="00DE0369">
        <w:rPr>
          <w:rFonts w:cstheme="minorHAnsi"/>
          <w:sz w:val="18"/>
          <w:szCs w:val="18"/>
        </w:rPr>
        <w:t>eligible</w:t>
      </w:r>
      <w:r w:rsidRPr="00DE0369">
        <w:rPr>
          <w:rFonts w:cstheme="minorHAnsi"/>
          <w:spacing w:val="-3"/>
          <w:sz w:val="18"/>
          <w:szCs w:val="18"/>
        </w:rPr>
        <w:t xml:space="preserve"> </w:t>
      </w:r>
      <w:r w:rsidRPr="00DE0369">
        <w:rPr>
          <w:rFonts w:cstheme="minorHAnsi"/>
          <w:sz w:val="18"/>
          <w:szCs w:val="18"/>
        </w:rPr>
        <w:t>for</w:t>
      </w:r>
      <w:r w:rsidRPr="00DE0369">
        <w:rPr>
          <w:rFonts w:cstheme="minorHAnsi"/>
          <w:spacing w:val="-4"/>
          <w:sz w:val="18"/>
          <w:szCs w:val="18"/>
        </w:rPr>
        <w:t xml:space="preserve"> </w:t>
      </w:r>
      <w:r w:rsidRPr="00DE0369">
        <w:rPr>
          <w:rFonts w:cstheme="minorHAnsi"/>
          <w:sz w:val="18"/>
          <w:szCs w:val="18"/>
        </w:rPr>
        <w:t xml:space="preserve">national </w:t>
      </w:r>
      <w:r w:rsidRPr="00DE0369">
        <w:rPr>
          <w:rFonts w:cstheme="minorHAnsi"/>
          <w:spacing w:val="-2"/>
          <w:sz w:val="18"/>
          <w:szCs w:val="18"/>
        </w:rPr>
        <w:t>road</w:t>
      </w:r>
      <w:r w:rsidRPr="00DE0369">
        <w:rPr>
          <w:rFonts w:cstheme="minorHAnsi"/>
          <w:spacing w:val="-4"/>
          <w:sz w:val="18"/>
          <w:szCs w:val="18"/>
        </w:rPr>
        <w:t xml:space="preserve"> </w:t>
      </w:r>
      <w:r w:rsidRPr="00DE0369">
        <w:rPr>
          <w:rFonts w:cstheme="minorHAnsi"/>
          <w:sz w:val="18"/>
          <w:szCs w:val="18"/>
        </w:rPr>
        <w:t>grants</w:t>
      </w:r>
      <w:r w:rsidR="0053175F">
        <w:rPr>
          <w:rFonts w:cstheme="minorHAnsi"/>
          <w:sz w:val="18"/>
          <w:szCs w:val="18"/>
        </w:rPr>
        <w:t xml:space="preserve"> or greenway grants</w:t>
      </w:r>
      <w:r w:rsidRPr="00DE0369">
        <w:rPr>
          <w:rFonts w:cstheme="minorHAnsi"/>
          <w:sz w:val="18"/>
          <w:szCs w:val="18"/>
        </w:rPr>
        <w:t>.</w:t>
      </w:r>
      <w:r w:rsidRPr="00DE0369">
        <w:rPr>
          <w:rFonts w:cstheme="minorHAnsi"/>
          <w:spacing w:val="-5"/>
          <w:sz w:val="18"/>
          <w:szCs w:val="18"/>
        </w:rPr>
        <w:t xml:space="preserve"> </w:t>
      </w:r>
      <w:r w:rsidRPr="00DE0369">
        <w:rPr>
          <w:rFonts w:cstheme="minorHAnsi"/>
          <w:sz w:val="18"/>
          <w:szCs w:val="18"/>
        </w:rPr>
        <w:t>The</w:t>
      </w:r>
      <w:r w:rsidRPr="00DE0369">
        <w:rPr>
          <w:rFonts w:cstheme="minorHAnsi"/>
          <w:spacing w:val="-4"/>
          <w:sz w:val="18"/>
          <w:szCs w:val="18"/>
        </w:rPr>
        <w:t xml:space="preserve"> </w:t>
      </w:r>
      <w:r w:rsidRPr="00DE0369">
        <w:rPr>
          <w:rFonts w:cstheme="minorHAnsi"/>
          <w:sz w:val="18"/>
          <w:szCs w:val="18"/>
        </w:rPr>
        <w:t>conditions</w:t>
      </w:r>
      <w:r w:rsidRPr="00DE0369">
        <w:rPr>
          <w:rFonts w:cstheme="minorHAnsi"/>
          <w:spacing w:val="-3"/>
          <w:sz w:val="18"/>
          <w:szCs w:val="18"/>
        </w:rPr>
        <w:t xml:space="preserve"> </w:t>
      </w:r>
      <w:r w:rsidRPr="00DE0369">
        <w:rPr>
          <w:rFonts w:cstheme="minorHAnsi"/>
          <w:sz w:val="18"/>
          <w:szCs w:val="18"/>
        </w:rPr>
        <w:t>for</w:t>
      </w:r>
      <w:r w:rsidRPr="00DE0369">
        <w:rPr>
          <w:rFonts w:cstheme="minorHAnsi"/>
          <w:spacing w:val="-4"/>
          <w:sz w:val="18"/>
          <w:szCs w:val="18"/>
        </w:rPr>
        <w:t xml:space="preserve"> </w:t>
      </w:r>
      <w:r w:rsidRPr="00DE0369">
        <w:rPr>
          <w:rFonts w:cstheme="minorHAnsi"/>
          <w:sz w:val="18"/>
          <w:szCs w:val="18"/>
        </w:rPr>
        <w:t>eligibility</w:t>
      </w:r>
      <w:r w:rsidRPr="00DE0369">
        <w:rPr>
          <w:rFonts w:cstheme="minorHAnsi"/>
          <w:spacing w:val="-4"/>
          <w:sz w:val="18"/>
          <w:szCs w:val="18"/>
        </w:rPr>
        <w:t xml:space="preserve"> </w:t>
      </w:r>
      <w:r w:rsidRPr="00DE0369">
        <w:rPr>
          <w:rFonts w:cstheme="minorHAnsi"/>
          <w:sz w:val="18"/>
          <w:szCs w:val="18"/>
        </w:rPr>
        <w:t>of</w:t>
      </w:r>
      <w:r w:rsidRPr="00DE0369">
        <w:rPr>
          <w:rFonts w:cstheme="minorHAnsi"/>
          <w:spacing w:val="-5"/>
          <w:sz w:val="18"/>
          <w:szCs w:val="18"/>
        </w:rPr>
        <w:t xml:space="preserve"> </w:t>
      </w:r>
      <w:r w:rsidRPr="00DE0369">
        <w:rPr>
          <w:rFonts w:cstheme="minorHAnsi"/>
          <w:sz w:val="18"/>
          <w:szCs w:val="18"/>
        </w:rPr>
        <w:t>these</w:t>
      </w:r>
      <w:r w:rsidRPr="00DE0369">
        <w:rPr>
          <w:rFonts w:cstheme="minorHAnsi"/>
          <w:spacing w:val="75"/>
          <w:w w:val="99"/>
          <w:sz w:val="18"/>
          <w:szCs w:val="18"/>
        </w:rPr>
        <w:t xml:space="preserve"> </w:t>
      </w:r>
      <w:r w:rsidRPr="00DE0369">
        <w:rPr>
          <w:rFonts w:cstheme="minorHAnsi"/>
          <w:sz w:val="18"/>
          <w:szCs w:val="18"/>
        </w:rPr>
        <w:t>categories</w:t>
      </w:r>
      <w:r w:rsidRPr="00DE0369">
        <w:rPr>
          <w:rFonts w:cstheme="minorHAnsi"/>
          <w:spacing w:val="-7"/>
          <w:sz w:val="18"/>
          <w:szCs w:val="18"/>
        </w:rPr>
        <w:t xml:space="preserve"> </w:t>
      </w:r>
      <w:r w:rsidRPr="00DE0369">
        <w:rPr>
          <w:rFonts w:cstheme="minorHAnsi"/>
          <w:sz w:val="18"/>
          <w:szCs w:val="18"/>
        </w:rPr>
        <w:t>and</w:t>
      </w:r>
      <w:r w:rsidRPr="00DE0369">
        <w:rPr>
          <w:rFonts w:cstheme="minorHAnsi"/>
          <w:spacing w:val="-6"/>
          <w:sz w:val="18"/>
          <w:szCs w:val="18"/>
        </w:rPr>
        <w:t xml:space="preserve"> </w:t>
      </w:r>
      <w:r w:rsidRPr="00DE0369">
        <w:rPr>
          <w:rFonts w:cstheme="minorHAnsi"/>
          <w:sz w:val="18"/>
          <w:szCs w:val="18"/>
        </w:rPr>
        <w:t>costs</w:t>
      </w:r>
      <w:r w:rsidRPr="00DE0369">
        <w:rPr>
          <w:rFonts w:cstheme="minorHAnsi"/>
          <w:spacing w:val="-7"/>
          <w:sz w:val="18"/>
          <w:szCs w:val="18"/>
        </w:rPr>
        <w:t xml:space="preserve"> </w:t>
      </w:r>
      <w:r w:rsidRPr="00DE0369">
        <w:rPr>
          <w:rFonts w:cstheme="minorHAnsi"/>
          <w:sz w:val="18"/>
          <w:szCs w:val="18"/>
        </w:rPr>
        <w:t>are</w:t>
      </w:r>
      <w:r w:rsidRPr="00DE0369">
        <w:rPr>
          <w:rFonts w:cstheme="minorHAnsi"/>
          <w:spacing w:val="-6"/>
          <w:sz w:val="18"/>
          <w:szCs w:val="18"/>
        </w:rPr>
        <w:t xml:space="preserve"> </w:t>
      </w:r>
      <w:r w:rsidRPr="00DE0369">
        <w:rPr>
          <w:rFonts w:cstheme="minorHAnsi"/>
          <w:sz w:val="18"/>
          <w:szCs w:val="18"/>
        </w:rPr>
        <w:t>provided</w:t>
      </w:r>
      <w:r w:rsidRPr="00DE0369">
        <w:rPr>
          <w:rFonts w:cstheme="minorHAnsi"/>
          <w:spacing w:val="-23"/>
          <w:sz w:val="18"/>
          <w:szCs w:val="18"/>
        </w:rPr>
        <w:t xml:space="preserve"> </w:t>
      </w:r>
      <w:r w:rsidRPr="00DE0369">
        <w:rPr>
          <w:rFonts w:cstheme="minorHAnsi"/>
          <w:sz w:val="18"/>
          <w:szCs w:val="18"/>
        </w:rPr>
        <w:t>below.</w:t>
      </w:r>
    </w:p>
    <w:p w14:paraId="6DF90DD5" w14:textId="7A559AAB" w:rsidR="00DE0369" w:rsidRPr="004B3C1A" w:rsidRDefault="00DE0369" w:rsidP="00DE0369">
      <w:pPr>
        <w:pStyle w:val="Heading3"/>
        <w:rPr>
          <w:b/>
          <w:color w:val="auto"/>
          <w:sz w:val="18"/>
          <w:szCs w:val="18"/>
        </w:rPr>
      </w:pPr>
      <w:r w:rsidRPr="004B3C1A">
        <w:rPr>
          <w:b/>
          <w:color w:val="auto"/>
          <w:sz w:val="18"/>
          <w:szCs w:val="18"/>
        </w:rPr>
        <w:t>Categories</w:t>
      </w:r>
      <w:r w:rsidRPr="004B3C1A">
        <w:rPr>
          <w:b/>
          <w:color w:val="auto"/>
          <w:spacing w:val="-10"/>
          <w:sz w:val="18"/>
          <w:szCs w:val="18"/>
        </w:rPr>
        <w:t xml:space="preserve"> </w:t>
      </w:r>
      <w:r w:rsidRPr="004B3C1A">
        <w:rPr>
          <w:b/>
          <w:color w:val="auto"/>
          <w:sz w:val="18"/>
          <w:szCs w:val="18"/>
        </w:rPr>
        <w:t>of</w:t>
      </w:r>
      <w:r w:rsidRPr="004B3C1A">
        <w:rPr>
          <w:b/>
          <w:color w:val="auto"/>
          <w:spacing w:val="-9"/>
          <w:sz w:val="18"/>
          <w:szCs w:val="18"/>
        </w:rPr>
        <w:t xml:space="preserve"> </w:t>
      </w:r>
      <w:r w:rsidRPr="004B3C1A">
        <w:rPr>
          <w:b/>
          <w:color w:val="auto"/>
          <w:sz w:val="18"/>
          <w:szCs w:val="18"/>
        </w:rPr>
        <w:t>Salaried</w:t>
      </w:r>
      <w:r w:rsidRPr="004B3C1A">
        <w:rPr>
          <w:b/>
          <w:color w:val="auto"/>
          <w:spacing w:val="-12"/>
          <w:sz w:val="18"/>
          <w:szCs w:val="18"/>
        </w:rPr>
        <w:t xml:space="preserve"> </w:t>
      </w:r>
      <w:r w:rsidRPr="004B3C1A">
        <w:rPr>
          <w:b/>
          <w:color w:val="auto"/>
          <w:sz w:val="18"/>
          <w:szCs w:val="18"/>
        </w:rPr>
        <w:t>Staff</w:t>
      </w:r>
    </w:p>
    <w:p w14:paraId="06949CF1" w14:textId="0DA8D270" w:rsidR="00DE0369" w:rsidRPr="00DE0369" w:rsidRDefault="00DE0369" w:rsidP="00DE0369">
      <w:pPr>
        <w:pStyle w:val="NoSpacing"/>
        <w:rPr>
          <w:rFonts w:cstheme="minorHAnsi"/>
          <w:sz w:val="18"/>
          <w:szCs w:val="18"/>
        </w:rPr>
      </w:pPr>
      <w:r w:rsidRPr="00DE0369">
        <w:rPr>
          <w:rFonts w:cstheme="minorHAnsi"/>
          <w:sz w:val="18"/>
          <w:szCs w:val="18"/>
        </w:rPr>
        <w:t>The</w:t>
      </w:r>
      <w:r w:rsidRPr="00DE0369">
        <w:rPr>
          <w:rFonts w:cstheme="minorHAnsi"/>
          <w:spacing w:val="17"/>
          <w:sz w:val="18"/>
          <w:szCs w:val="18"/>
        </w:rPr>
        <w:t xml:space="preserve"> </w:t>
      </w:r>
      <w:r w:rsidRPr="00DE0369">
        <w:rPr>
          <w:rFonts w:cstheme="minorHAnsi"/>
          <w:sz w:val="18"/>
          <w:szCs w:val="18"/>
        </w:rPr>
        <w:t>following</w:t>
      </w:r>
      <w:r w:rsidRPr="00DE0369">
        <w:rPr>
          <w:rFonts w:cstheme="minorHAnsi"/>
          <w:spacing w:val="16"/>
          <w:sz w:val="18"/>
          <w:szCs w:val="18"/>
        </w:rPr>
        <w:t xml:space="preserve"> </w:t>
      </w:r>
      <w:r w:rsidRPr="00DE0369">
        <w:rPr>
          <w:rFonts w:cstheme="minorHAnsi"/>
          <w:sz w:val="18"/>
          <w:szCs w:val="18"/>
        </w:rPr>
        <w:t>relates</w:t>
      </w:r>
      <w:r w:rsidRPr="00DE0369">
        <w:rPr>
          <w:rFonts w:cstheme="minorHAnsi"/>
          <w:spacing w:val="15"/>
          <w:sz w:val="18"/>
          <w:szCs w:val="18"/>
        </w:rPr>
        <w:t xml:space="preserve"> </w:t>
      </w:r>
      <w:r w:rsidRPr="00DE0369">
        <w:rPr>
          <w:rFonts w:cstheme="minorHAnsi"/>
          <w:sz w:val="18"/>
          <w:szCs w:val="18"/>
        </w:rPr>
        <w:t>to</w:t>
      </w:r>
      <w:r w:rsidRPr="00DE0369">
        <w:rPr>
          <w:rFonts w:cstheme="minorHAnsi"/>
          <w:spacing w:val="21"/>
          <w:sz w:val="18"/>
          <w:szCs w:val="18"/>
        </w:rPr>
        <w:t xml:space="preserve"> </w:t>
      </w:r>
      <w:r w:rsidRPr="00DE0369">
        <w:rPr>
          <w:rFonts w:cstheme="minorHAnsi"/>
          <w:sz w:val="18"/>
          <w:szCs w:val="18"/>
        </w:rPr>
        <w:t>categories</w:t>
      </w:r>
      <w:r w:rsidRPr="00DE0369">
        <w:rPr>
          <w:rFonts w:cstheme="minorHAnsi"/>
          <w:spacing w:val="15"/>
          <w:sz w:val="18"/>
          <w:szCs w:val="18"/>
        </w:rPr>
        <w:t xml:space="preserve"> </w:t>
      </w:r>
      <w:r w:rsidRPr="00DE0369">
        <w:rPr>
          <w:rFonts w:cstheme="minorHAnsi"/>
          <w:sz w:val="18"/>
          <w:szCs w:val="18"/>
        </w:rPr>
        <w:t>of</w:t>
      </w:r>
      <w:r w:rsidRPr="00DE0369">
        <w:rPr>
          <w:rFonts w:cstheme="minorHAnsi"/>
          <w:spacing w:val="16"/>
          <w:sz w:val="18"/>
          <w:szCs w:val="18"/>
        </w:rPr>
        <w:t xml:space="preserve"> </w:t>
      </w:r>
      <w:r w:rsidRPr="00DE0369">
        <w:rPr>
          <w:rFonts w:cstheme="minorHAnsi"/>
          <w:sz w:val="18"/>
          <w:szCs w:val="18"/>
        </w:rPr>
        <w:t>salaried</w:t>
      </w:r>
      <w:r w:rsidRPr="00DE0369">
        <w:rPr>
          <w:rFonts w:cstheme="minorHAnsi"/>
          <w:spacing w:val="18"/>
          <w:sz w:val="18"/>
          <w:szCs w:val="18"/>
        </w:rPr>
        <w:t xml:space="preserve"> </w:t>
      </w:r>
      <w:r w:rsidRPr="00DE0369">
        <w:rPr>
          <w:rFonts w:cstheme="minorHAnsi"/>
          <w:sz w:val="18"/>
          <w:szCs w:val="18"/>
        </w:rPr>
        <w:t>staff</w:t>
      </w:r>
      <w:r w:rsidRPr="00DE0369">
        <w:rPr>
          <w:rFonts w:cstheme="minorHAnsi"/>
          <w:spacing w:val="16"/>
          <w:sz w:val="18"/>
          <w:szCs w:val="18"/>
        </w:rPr>
        <w:t xml:space="preserve"> </w:t>
      </w:r>
      <w:r w:rsidRPr="00DE0369">
        <w:rPr>
          <w:rFonts w:cstheme="minorHAnsi"/>
          <w:sz w:val="18"/>
          <w:szCs w:val="18"/>
        </w:rPr>
        <w:t>that</w:t>
      </w:r>
      <w:r w:rsidRPr="00DE0369">
        <w:rPr>
          <w:rFonts w:cstheme="minorHAnsi"/>
          <w:spacing w:val="18"/>
          <w:sz w:val="18"/>
          <w:szCs w:val="18"/>
        </w:rPr>
        <w:t xml:space="preserve"> </w:t>
      </w:r>
      <w:r w:rsidRPr="00DE0369">
        <w:rPr>
          <w:rFonts w:cstheme="minorHAnsi"/>
          <w:sz w:val="18"/>
          <w:szCs w:val="18"/>
        </w:rPr>
        <w:t>may</w:t>
      </w:r>
      <w:r w:rsidRPr="00DE0369">
        <w:rPr>
          <w:rFonts w:cstheme="minorHAnsi"/>
          <w:spacing w:val="15"/>
          <w:sz w:val="18"/>
          <w:szCs w:val="18"/>
        </w:rPr>
        <w:t xml:space="preserve"> </w:t>
      </w:r>
      <w:r w:rsidRPr="00DE0369">
        <w:rPr>
          <w:rFonts w:cstheme="minorHAnsi"/>
          <w:sz w:val="18"/>
          <w:szCs w:val="18"/>
        </w:rPr>
        <w:t>be</w:t>
      </w:r>
      <w:r w:rsidRPr="00DE0369">
        <w:rPr>
          <w:rFonts w:cstheme="minorHAnsi"/>
          <w:spacing w:val="16"/>
          <w:sz w:val="18"/>
          <w:szCs w:val="18"/>
        </w:rPr>
        <w:t xml:space="preserve"> </w:t>
      </w:r>
      <w:r w:rsidRPr="00DE0369">
        <w:rPr>
          <w:rFonts w:cstheme="minorHAnsi"/>
          <w:sz w:val="18"/>
          <w:szCs w:val="18"/>
        </w:rPr>
        <w:t>eligible</w:t>
      </w:r>
      <w:r w:rsidRPr="00DE0369">
        <w:rPr>
          <w:rFonts w:cstheme="minorHAnsi"/>
          <w:spacing w:val="16"/>
          <w:sz w:val="18"/>
          <w:szCs w:val="18"/>
        </w:rPr>
        <w:t xml:space="preserve"> </w:t>
      </w:r>
      <w:r w:rsidRPr="00DE0369">
        <w:rPr>
          <w:rFonts w:cstheme="minorHAnsi"/>
          <w:sz w:val="18"/>
          <w:szCs w:val="18"/>
        </w:rPr>
        <w:t>for</w:t>
      </w:r>
      <w:r w:rsidRPr="00DE0369">
        <w:rPr>
          <w:rFonts w:cstheme="minorHAnsi"/>
          <w:spacing w:val="13"/>
          <w:sz w:val="18"/>
          <w:szCs w:val="18"/>
        </w:rPr>
        <w:t xml:space="preserve"> </w:t>
      </w:r>
      <w:r w:rsidRPr="00DE0369">
        <w:rPr>
          <w:rFonts w:cstheme="minorHAnsi"/>
          <w:sz w:val="18"/>
          <w:szCs w:val="18"/>
        </w:rPr>
        <w:t>national</w:t>
      </w:r>
      <w:r w:rsidRPr="00DE0369">
        <w:rPr>
          <w:rFonts w:cstheme="minorHAnsi"/>
          <w:spacing w:val="18"/>
          <w:sz w:val="18"/>
          <w:szCs w:val="18"/>
        </w:rPr>
        <w:t xml:space="preserve"> </w:t>
      </w:r>
      <w:r w:rsidRPr="00DE0369">
        <w:rPr>
          <w:rFonts w:cstheme="minorHAnsi"/>
          <w:sz w:val="18"/>
          <w:szCs w:val="18"/>
        </w:rPr>
        <w:t>road</w:t>
      </w:r>
      <w:r w:rsidRPr="00DE0369">
        <w:rPr>
          <w:rFonts w:cstheme="minorHAnsi"/>
          <w:spacing w:val="17"/>
          <w:sz w:val="18"/>
          <w:szCs w:val="18"/>
        </w:rPr>
        <w:t xml:space="preserve"> </w:t>
      </w:r>
      <w:r w:rsidRPr="00DE0369">
        <w:rPr>
          <w:rFonts w:cstheme="minorHAnsi"/>
          <w:sz w:val="18"/>
          <w:szCs w:val="18"/>
        </w:rPr>
        <w:t>grants</w:t>
      </w:r>
      <w:r w:rsidRPr="00AA2F7F">
        <w:rPr>
          <w:rFonts w:cstheme="minorHAnsi"/>
          <w:sz w:val="18"/>
          <w:szCs w:val="18"/>
        </w:rPr>
        <w:t xml:space="preserve"> </w:t>
      </w:r>
      <w:r w:rsidR="0053175F" w:rsidRPr="00AA2F7F">
        <w:rPr>
          <w:rFonts w:cstheme="minorHAnsi"/>
          <w:sz w:val="18"/>
          <w:szCs w:val="18"/>
        </w:rPr>
        <w:t xml:space="preserve">or greenway grants </w:t>
      </w:r>
      <w:r w:rsidRPr="00DE0369">
        <w:rPr>
          <w:rFonts w:cstheme="minorHAnsi"/>
          <w:sz w:val="18"/>
          <w:szCs w:val="18"/>
        </w:rPr>
        <w:t>subject</w:t>
      </w:r>
      <w:r w:rsidRPr="00DE0369">
        <w:rPr>
          <w:rFonts w:cstheme="minorHAnsi"/>
          <w:spacing w:val="27"/>
          <w:sz w:val="18"/>
          <w:szCs w:val="18"/>
        </w:rPr>
        <w:t xml:space="preserve"> </w:t>
      </w:r>
      <w:r w:rsidRPr="00DE0369">
        <w:rPr>
          <w:rFonts w:cstheme="minorHAnsi"/>
          <w:sz w:val="18"/>
          <w:szCs w:val="18"/>
        </w:rPr>
        <w:t>to</w:t>
      </w:r>
      <w:r w:rsidRPr="00DE0369">
        <w:rPr>
          <w:rFonts w:cstheme="minorHAnsi"/>
          <w:spacing w:val="29"/>
          <w:sz w:val="18"/>
          <w:szCs w:val="18"/>
        </w:rPr>
        <w:t xml:space="preserve"> </w:t>
      </w:r>
      <w:r w:rsidRPr="00DE0369">
        <w:rPr>
          <w:rFonts w:cstheme="minorHAnsi"/>
          <w:sz w:val="18"/>
          <w:szCs w:val="18"/>
        </w:rPr>
        <w:t>specified</w:t>
      </w:r>
      <w:r w:rsidRPr="00DE0369">
        <w:rPr>
          <w:rFonts w:cstheme="minorHAnsi"/>
          <w:spacing w:val="27"/>
          <w:sz w:val="18"/>
          <w:szCs w:val="18"/>
        </w:rPr>
        <w:t xml:space="preserve"> </w:t>
      </w:r>
      <w:r w:rsidRPr="00DE0369">
        <w:rPr>
          <w:rFonts w:cstheme="minorHAnsi"/>
          <w:sz w:val="18"/>
          <w:szCs w:val="18"/>
        </w:rPr>
        <w:t>conditions.</w:t>
      </w:r>
      <w:r w:rsidRPr="00DE0369">
        <w:rPr>
          <w:rFonts w:cstheme="minorHAnsi"/>
          <w:spacing w:val="27"/>
          <w:sz w:val="18"/>
          <w:szCs w:val="18"/>
        </w:rPr>
        <w:t xml:space="preserve"> </w:t>
      </w:r>
      <w:r w:rsidR="00723FE5">
        <w:rPr>
          <w:rFonts w:cstheme="minorHAnsi"/>
          <w:spacing w:val="27"/>
          <w:sz w:val="18"/>
          <w:szCs w:val="18"/>
        </w:rPr>
        <w:t>L</w:t>
      </w:r>
      <w:r w:rsidRPr="00DE0369">
        <w:rPr>
          <w:rFonts w:cstheme="minorHAnsi"/>
          <w:sz w:val="18"/>
          <w:szCs w:val="18"/>
        </w:rPr>
        <w:t>ocal</w:t>
      </w:r>
      <w:r w:rsidRPr="00DE0369">
        <w:rPr>
          <w:rFonts w:cstheme="minorHAnsi"/>
          <w:spacing w:val="28"/>
          <w:sz w:val="18"/>
          <w:szCs w:val="18"/>
        </w:rPr>
        <w:t xml:space="preserve"> </w:t>
      </w:r>
      <w:r w:rsidRPr="00DE0369">
        <w:rPr>
          <w:rFonts w:cstheme="minorHAnsi"/>
          <w:sz w:val="18"/>
          <w:szCs w:val="18"/>
        </w:rPr>
        <w:t>authority</w:t>
      </w:r>
      <w:r w:rsidRPr="00DE0369">
        <w:rPr>
          <w:rFonts w:cstheme="minorHAnsi"/>
          <w:spacing w:val="26"/>
          <w:sz w:val="18"/>
          <w:szCs w:val="18"/>
        </w:rPr>
        <w:t xml:space="preserve"> </w:t>
      </w:r>
      <w:r w:rsidRPr="00DE0369">
        <w:rPr>
          <w:rFonts w:cstheme="minorHAnsi"/>
          <w:sz w:val="18"/>
          <w:szCs w:val="18"/>
        </w:rPr>
        <w:t>staff</w:t>
      </w:r>
      <w:r w:rsidRPr="00DE0369">
        <w:rPr>
          <w:rFonts w:cstheme="minorHAnsi"/>
          <w:spacing w:val="26"/>
          <w:sz w:val="18"/>
          <w:szCs w:val="18"/>
        </w:rPr>
        <w:t xml:space="preserve"> </w:t>
      </w:r>
      <w:r w:rsidR="00723FE5">
        <w:rPr>
          <w:rFonts w:cstheme="minorHAnsi"/>
          <w:sz w:val="18"/>
          <w:szCs w:val="18"/>
        </w:rPr>
        <w:t>may include</w:t>
      </w:r>
      <w:r w:rsidRPr="00DE0369">
        <w:rPr>
          <w:rFonts w:cstheme="minorHAnsi"/>
          <w:spacing w:val="67"/>
          <w:w w:val="99"/>
          <w:sz w:val="18"/>
          <w:szCs w:val="18"/>
        </w:rPr>
        <w:t xml:space="preserve"> </w:t>
      </w:r>
      <w:r w:rsidRPr="00DE0369">
        <w:rPr>
          <w:rFonts w:cstheme="minorHAnsi"/>
          <w:sz w:val="18"/>
          <w:szCs w:val="18"/>
        </w:rPr>
        <w:t>permanent/temporary</w:t>
      </w:r>
      <w:r w:rsidRPr="00DE0369">
        <w:rPr>
          <w:rFonts w:cstheme="minorHAnsi"/>
          <w:spacing w:val="-10"/>
          <w:sz w:val="18"/>
          <w:szCs w:val="18"/>
        </w:rPr>
        <w:t xml:space="preserve"> </w:t>
      </w:r>
      <w:r w:rsidRPr="00DE0369">
        <w:rPr>
          <w:rFonts w:cstheme="minorHAnsi"/>
          <w:sz w:val="18"/>
          <w:szCs w:val="18"/>
        </w:rPr>
        <w:t>staff,</w:t>
      </w:r>
      <w:r w:rsidRPr="00DE0369">
        <w:rPr>
          <w:rFonts w:cstheme="minorHAnsi"/>
          <w:spacing w:val="-8"/>
          <w:sz w:val="18"/>
          <w:szCs w:val="18"/>
        </w:rPr>
        <w:t xml:space="preserve"> </w:t>
      </w:r>
      <w:r w:rsidRPr="00DE0369">
        <w:rPr>
          <w:rFonts w:cstheme="minorHAnsi"/>
          <w:sz w:val="18"/>
          <w:szCs w:val="18"/>
        </w:rPr>
        <w:t>acting</w:t>
      </w:r>
      <w:r w:rsidRPr="00DE0369">
        <w:rPr>
          <w:rFonts w:cstheme="minorHAnsi"/>
          <w:spacing w:val="-8"/>
          <w:sz w:val="18"/>
          <w:szCs w:val="18"/>
        </w:rPr>
        <w:t xml:space="preserve"> </w:t>
      </w:r>
      <w:r w:rsidR="00723FE5">
        <w:rPr>
          <w:rFonts w:cstheme="minorHAnsi"/>
          <w:sz w:val="18"/>
          <w:szCs w:val="18"/>
        </w:rPr>
        <w:t>up, secondee</w:t>
      </w:r>
      <w:r w:rsidR="00AC3A63">
        <w:rPr>
          <w:rFonts w:cstheme="minorHAnsi"/>
          <w:sz w:val="18"/>
          <w:szCs w:val="18"/>
        </w:rPr>
        <w:t>’</w:t>
      </w:r>
      <w:r w:rsidR="00723FE5">
        <w:rPr>
          <w:rFonts w:cstheme="minorHAnsi"/>
          <w:sz w:val="18"/>
          <w:szCs w:val="18"/>
        </w:rPr>
        <w:t>s</w:t>
      </w:r>
      <w:r w:rsidR="0053175F">
        <w:rPr>
          <w:rFonts w:cstheme="minorHAnsi"/>
          <w:sz w:val="18"/>
          <w:szCs w:val="18"/>
        </w:rPr>
        <w:t>,</w:t>
      </w:r>
      <w:r w:rsidR="00723FE5">
        <w:rPr>
          <w:rFonts w:cstheme="minorHAnsi"/>
          <w:sz w:val="18"/>
          <w:szCs w:val="18"/>
        </w:rPr>
        <w:t xml:space="preserve"> and </w:t>
      </w:r>
      <w:r w:rsidR="000D2A18" w:rsidRPr="00DE0369">
        <w:rPr>
          <w:rFonts w:cstheme="minorHAnsi"/>
          <w:sz w:val="18"/>
          <w:szCs w:val="18"/>
        </w:rPr>
        <w:t>contract</w:t>
      </w:r>
      <w:r w:rsidR="000D2A18" w:rsidRPr="00DE0369">
        <w:rPr>
          <w:rFonts w:cstheme="minorHAnsi"/>
          <w:spacing w:val="-31"/>
          <w:sz w:val="18"/>
          <w:szCs w:val="18"/>
        </w:rPr>
        <w:t xml:space="preserve"> </w:t>
      </w:r>
      <w:r w:rsidR="000D2A18">
        <w:rPr>
          <w:rFonts w:cstheme="minorHAnsi"/>
          <w:spacing w:val="-31"/>
          <w:sz w:val="18"/>
          <w:szCs w:val="18"/>
        </w:rPr>
        <w:t xml:space="preserve"> </w:t>
      </w:r>
      <w:r w:rsidR="00D755D6">
        <w:rPr>
          <w:rFonts w:cstheme="minorHAnsi"/>
          <w:spacing w:val="-31"/>
          <w:sz w:val="18"/>
          <w:szCs w:val="18"/>
        </w:rPr>
        <w:t xml:space="preserve"> </w:t>
      </w:r>
      <w:r w:rsidR="000D2A18">
        <w:rPr>
          <w:rFonts w:cstheme="minorHAnsi"/>
          <w:sz w:val="18"/>
          <w:szCs w:val="18"/>
        </w:rPr>
        <w:t>staff</w:t>
      </w:r>
      <w:r w:rsidRPr="00DE0369">
        <w:rPr>
          <w:rFonts w:cstheme="minorHAnsi"/>
          <w:sz w:val="18"/>
          <w:szCs w:val="18"/>
        </w:rPr>
        <w:t>.</w:t>
      </w:r>
    </w:p>
    <w:p w14:paraId="0E558712" w14:textId="77777777" w:rsidR="00DE0369" w:rsidRPr="00DE0369" w:rsidRDefault="00DE0369" w:rsidP="00DE0369">
      <w:pPr>
        <w:pStyle w:val="NoSpacing"/>
        <w:rPr>
          <w:rFonts w:eastAsia="Verdana" w:cstheme="minorHAnsi"/>
          <w:sz w:val="18"/>
          <w:szCs w:val="18"/>
        </w:rPr>
      </w:pPr>
    </w:p>
    <w:p w14:paraId="58564FB8" w14:textId="5C930617" w:rsidR="00DE0369" w:rsidRDefault="00DE0369" w:rsidP="004B3C1A">
      <w:pPr>
        <w:pStyle w:val="NoSpacing"/>
        <w:rPr>
          <w:rFonts w:eastAsia="Verdana" w:cstheme="minorHAnsi"/>
          <w:bCs/>
          <w:sz w:val="18"/>
          <w:szCs w:val="18"/>
        </w:rPr>
      </w:pPr>
      <w:r w:rsidRPr="00DE0369">
        <w:rPr>
          <w:rFonts w:eastAsia="Verdana" w:cstheme="minorHAnsi"/>
          <w:sz w:val="18"/>
          <w:szCs w:val="18"/>
        </w:rPr>
        <w:t>N.B.</w:t>
      </w:r>
      <w:r w:rsidRPr="00DE0369">
        <w:rPr>
          <w:rFonts w:eastAsia="Verdana" w:cstheme="minorHAnsi"/>
          <w:spacing w:val="35"/>
          <w:sz w:val="18"/>
          <w:szCs w:val="18"/>
        </w:rPr>
        <w:t xml:space="preserve"> </w:t>
      </w:r>
      <w:r w:rsidRPr="00DE0369">
        <w:rPr>
          <w:rFonts w:eastAsia="Verdana" w:cstheme="minorHAnsi"/>
          <w:sz w:val="18"/>
          <w:szCs w:val="18"/>
        </w:rPr>
        <w:t>Local</w:t>
      </w:r>
      <w:r w:rsidRPr="00DE0369">
        <w:rPr>
          <w:rFonts w:eastAsia="Verdana" w:cstheme="minorHAnsi"/>
          <w:spacing w:val="48"/>
          <w:sz w:val="18"/>
          <w:szCs w:val="18"/>
        </w:rPr>
        <w:t xml:space="preserve"> </w:t>
      </w:r>
      <w:r w:rsidRPr="00DE0369">
        <w:rPr>
          <w:rFonts w:eastAsia="Verdana" w:cstheme="minorHAnsi"/>
          <w:sz w:val="18"/>
          <w:szCs w:val="18"/>
        </w:rPr>
        <w:t>Authorities</w:t>
      </w:r>
      <w:r w:rsidRPr="00DE0369">
        <w:rPr>
          <w:rFonts w:eastAsia="Verdana" w:cstheme="minorHAnsi"/>
          <w:spacing w:val="49"/>
          <w:sz w:val="18"/>
          <w:szCs w:val="18"/>
        </w:rPr>
        <w:t xml:space="preserve"> </w:t>
      </w:r>
      <w:r w:rsidRPr="00DE0369">
        <w:rPr>
          <w:rFonts w:eastAsia="Verdana" w:cstheme="minorHAnsi"/>
          <w:sz w:val="18"/>
          <w:szCs w:val="18"/>
        </w:rPr>
        <w:t>must</w:t>
      </w:r>
      <w:r w:rsidRPr="00DE0369">
        <w:rPr>
          <w:rFonts w:eastAsia="Verdana" w:cstheme="minorHAnsi"/>
          <w:spacing w:val="45"/>
          <w:sz w:val="18"/>
          <w:szCs w:val="18"/>
        </w:rPr>
        <w:t xml:space="preserve"> </w:t>
      </w:r>
      <w:r w:rsidRPr="00DE0369">
        <w:rPr>
          <w:rFonts w:eastAsia="Verdana" w:cstheme="minorHAnsi"/>
          <w:sz w:val="18"/>
          <w:szCs w:val="18"/>
        </w:rPr>
        <w:t>ensure</w:t>
      </w:r>
      <w:r w:rsidRPr="00DE0369">
        <w:rPr>
          <w:rFonts w:eastAsia="Verdana" w:cstheme="minorHAnsi"/>
          <w:spacing w:val="49"/>
          <w:sz w:val="18"/>
          <w:szCs w:val="18"/>
        </w:rPr>
        <w:t xml:space="preserve"> </w:t>
      </w:r>
      <w:r w:rsidRPr="00DE0369">
        <w:rPr>
          <w:rFonts w:eastAsia="Verdana" w:cstheme="minorHAnsi"/>
          <w:sz w:val="18"/>
          <w:szCs w:val="18"/>
        </w:rPr>
        <w:t>that</w:t>
      </w:r>
      <w:r w:rsidRPr="00DE0369">
        <w:rPr>
          <w:rFonts w:eastAsia="Verdana" w:cstheme="minorHAnsi"/>
          <w:spacing w:val="49"/>
          <w:sz w:val="18"/>
          <w:szCs w:val="18"/>
        </w:rPr>
        <w:t xml:space="preserve"> </w:t>
      </w:r>
      <w:r w:rsidRPr="00DE0369">
        <w:rPr>
          <w:rFonts w:eastAsia="Verdana" w:cstheme="minorHAnsi"/>
          <w:sz w:val="18"/>
          <w:szCs w:val="18"/>
        </w:rPr>
        <w:t>costs</w:t>
      </w:r>
      <w:r w:rsidRPr="00DE0369">
        <w:rPr>
          <w:rFonts w:eastAsia="Verdana" w:cstheme="minorHAnsi"/>
          <w:spacing w:val="48"/>
          <w:sz w:val="18"/>
          <w:szCs w:val="18"/>
        </w:rPr>
        <w:t xml:space="preserve"> </w:t>
      </w:r>
      <w:r w:rsidRPr="00DE0369">
        <w:rPr>
          <w:rFonts w:eastAsia="Verdana" w:cstheme="minorHAnsi"/>
          <w:sz w:val="18"/>
          <w:szCs w:val="18"/>
        </w:rPr>
        <w:t>incurred</w:t>
      </w:r>
      <w:r w:rsidRPr="00DE0369">
        <w:rPr>
          <w:rFonts w:eastAsia="Verdana" w:cstheme="minorHAnsi"/>
          <w:spacing w:val="47"/>
          <w:sz w:val="18"/>
          <w:szCs w:val="18"/>
        </w:rPr>
        <w:t xml:space="preserve"> </w:t>
      </w:r>
      <w:r w:rsidRPr="00DE0369">
        <w:rPr>
          <w:rFonts w:eastAsia="Verdana" w:cstheme="minorHAnsi"/>
          <w:sz w:val="18"/>
          <w:szCs w:val="18"/>
        </w:rPr>
        <w:t>in</w:t>
      </w:r>
      <w:r w:rsidRPr="00DE0369">
        <w:rPr>
          <w:rFonts w:eastAsia="Verdana" w:cstheme="minorHAnsi"/>
          <w:spacing w:val="44"/>
          <w:sz w:val="18"/>
          <w:szCs w:val="18"/>
        </w:rPr>
        <w:t xml:space="preserve"> </w:t>
      </w:r>
      <w:r w:rsidRPr="00DE0369">
        <w:rPr>
          <w:rFonts w:eastAsia="Verdana" w:cstheme="minorHAnsi"/>
          <w:sz w:val="18"/>
          <w:szCs w:val="18"/>
        </w:rPr>
        <w:t>respect</w:t>
      </w:r>
      <w:r w:rsidRPr="00DE0369">
        <w:rPr>
          <w:rFonts w:eastAsia="Verdana" w:cstheme="minorHAnsi"/>
          <w:spacing w:val="46"/>
          <w:sz w:val="18"/>
          <w:szCs w:val="18"/>
        </w:rPr>
        <w:t xml:space="preserve"> </w:t>
      </w:r>
      <w:r w:rsidRPr="00DE0369">
        <w:rPr>
          <w:rFonts w:eastAsia="Verdana" w:cstheme="minorHAnsi"/>
          <w:sz w:val="18"/>
          <w:szCs w:val="18"/>
        </w:rPr>
        <w:t>of</w:t>
      </w:r>
      <w:r w:rsidRPr="00DE0369">
        <w:rPr>
          <w:rFonts w:eastAsia="Verdana" w:cstheme="minorHAnsi"/>
          <w:spacing w:val="48"/>
          <w:sz w:val="18"/>
          <w:szCs w:val="18"/>
        </w:rPr>
        <w:t xml:space="preserve"> </w:t>
      </w:r>
      <w:r w:rsidRPr="00DE0369">
        <w:rPr>
          <w:rFonts w:eastAsia="Verdana" w:cstheme="minorHAnsi"/>
          <w:sz w:val="18"/>
          <w:szCs w:val="18"/>
        </w:rPr>
        <w:t>local</w:t>
      </w:r>
      <w:r w:rsidRPr="00DE0369">
        <w:rPr>
          <w:rFonts w:eastAsia="Verdana" w:cstheme="minorHAnsi"/>
          <w:spacing w:val="53"/>
          <w:sz w:val="18"/>
          <w:szCs w:val="18"/>
        </w:rPr>
        <w:t xml:space="preserve"> </w:t>
      </w:r>
      <w:r w:rsidRPr="00DE0369">
        <w:rPr>
          <w:rFonts w:eastAsia="Verdana" w:cstheme="minorHAnsi"/>
          <w:sz w:val="18"/>
          <w:szCs w:val="18"/>
        </w:rPr>
        <w:t>authorities’</w:t>
      </w:r>
      <w:r w:rsidRPr="00DE0369">
        <w:rPr>
          <w:rFonts w:eastAsia="Verdana" w:cstheme="minorHAnsi"/>
          <w:spacing w:val="51"/>
          <w:sz w:val="18"/>
          <w:szCs w:val="18"/>
        </w:rPr>
        <w:t xml:space="preserve"> </w:t>
      </w:r>
      <w:r w:rsidRPr="00DE0369">
        <w:rPr>
          <w:rFonts w:eastAsia="Verdana" w:cstheme="minorHAnsi"/>
          <w:sz w:val="18"/>
          <w:szCs w:val="18"/>
        </w:rPr>
        <w:t>salaried</w:t>
      </w:r>
      <w:r w:rsidRPr="00DE0369">
        <w:rPr>
          <w:rFonts w:eastAsia="Verdana" w:cstheme="minorHAnsi"/>
          <w:spacing w:val="69"/>
          <w:sz w:val="18"/>
          <w:szCs w:val="18"/>
        </w:rPr>
        <w:t xml:space="preserve"> </w:t>
      </w:r>
      <w:r w:rsidRPr="00DE0369">
        <w:rPr>
          <w:rFonts w:eastAsia="Verdana" w:cstheme="minorHAnsi"/>
          <w:sz w:val="18"/>
          <w:szCs w:val="18"/>
        </w:rPr>
        <w:t>staff</w:t>
      </w:r>
      <w:r w:rsidRPr="00DE0369">
        <w:rPr>
          <w:rFonts w:eastAsia="Verdana" w:cstheme="minorHAnsi"/>
          <w:spacing w:val="27"/>
          <w:sz w:val="18"/>
          <w:szCs w:val="18"/>
        </w:rPr>
        <w:t xml:space="preserve"> </w:t>
      </w:r>
      <w:r w:rsidRPr="00DE0369">
        <w:rPr>
          <w:rFonts w:eastAsia="Verdana" w:cstheme="minorHAnsi"/>
          <w:sz w:val="18"/>
          <w:szCs w:val="18"/>
        </w:rPr>
        <w:t>are</w:t>
      </w:r>
      <w:r w:rsidRPr="00DE0369">
        <w:rPr>
          <w:rFonts w:eastAsia="Verdana" w:cstheme="minorHAnsi"/>
          <w:spacing w:val="31"/>
          <w:sz w:val="18"/>
          <w:szCs w:val="18"/>
        </w:rPr>
        <w:t xml:space="preserve"> </w:t>
      </w:r>
      <w:r w:rsidRPr="00DE0369">
        <w:rPr>
          <w:rFonts w:eastAsia="Verdana" w:cstheme="minorHAnsi"/>
          <w:sz w:val="18"/>
          <w:szCs w:val="18"/>
        </w:rPr>
        <w:t>claimed</w:t>
      </w:r>
      <w:r w:rsidRPr="00DE0369">
        <w:rPr>
          <w:rFonts w:eastAsia="Verdana" w:cstheme="minorHAnsi"/>
          <w:spacing w:val="32"/>
          <w:sz w:val="18"/>
          <w:szCs w:val="18"/>
        </w:rPr>
        <w:t xml:space="preserve"> </w:t>
      </w:r>
      <w:r w:rsidRPr="00DE0369">
        <w:rPr>
          <w:rFonts w:eastAsia="Verdana" w:cstheme="minorHAnsi"/>
          <w:sz w:val="18"/>
          <w:szCs w:val="18"/>
        </w:rPr>
        <w:t>against</w:t>
      </w:r>
      <w:r w:rsidRPr="00DE0369">
        <w:rPr>
          <w:rFonts w:eastAsia="Verdana" w:cstheme="minorHAnsi"/>
          <w:spacing w:val="30"/>
          <w:sz w:val="18"/>
          <w:szCs w:val="18"/>
        </w:rPr>
        <w:t xml:space="preserve"> </w:t>
      </w:r>
      <w:r w:rsidRPr="00DE0369">
        <w:rPr>
          <w:rFonts w:eastAsia="Verdana" w:cstheme="minorHAnsi"/>
          <w:sz w:val="18"/>
          <w:szCs w:val="18"/>
        </w:rPr>
        <w:t>the</w:t>
      </w:r>
      <w:r w:rsidRPr="00DE0369">
        <w:rPr>
          <w:rFonts w:eastAsia="Verdana" w:cstheme="minorHAnsi"/>
          <w:spacing w:val="31"/>
          <w:sz w:val="18"/>
          <w:szCs w:val="18"/>
        </w:rPr>
        <w:t xml:space="preserve"> </w:t>
      </w:r>
      <w:r w:rsidRPr="00DE0369">
        <w:rPr>
          <w:rFonts w:eastAsia="Verdana" w:cstheme="minorHAnsi"/>
          <w:sz w:val="18"/>
          <w:szCs w:val="18"/>
        </w:rPr>
        <w:t>appropriate</w:t>
      </w:r>
      <w:r w:rsidRPr="00DE0369">
        <w:rPr>
          <w:rFonts w:eastAsia="Verdana" w:cstheme="minorHAnsi"/>
          <w:spacing w:val="32"/>
          <w:sz w:val="18"/>
          <w:szCs w:val="18"/>
        </w:rPr>
        <w:t xml:space="preserve"> </w:t>
      </w:r>
      <w:r w:rsidRPr="00DE0369">
        <w:rPr>
          <w:rFonts w:eastAsia="Verdana" w:cstheme="minorHAnsi"/>
          <w:sz w:val="18"/>
          <w:szCs w:val="18"/>
        </w:rPr>
        <w:t>Local</w:t>
      </w:r>
      <w:r w:rsidRPr="00DE0369">
        <w:rPr>
          <w:rFonts w:eastAsia="Verdana" w:cstheme="minorHAnsi"/>
          <w:spacing w:val="31"/>
          <w:sz w:val="18"/>
          <w:szCs w:val="18"/>
        </w:rPr>
        <w:t xml:space="preserve"> </w:t>
      </w:r>
      <w:r w:rsidRPr="00DE0369">
        <w:rPr>
          <w:rFonts w:eastAsia="Verdana" w:cstheme="minorHAnsi"/>
          <w:sz w:val="18"/>
          <w:szCs w:val="18"/>
        </w:rPr>
        <w:t>Authorities</w:t>
      </w:r>
      <w:r w:rsidRPr="00DE0369">
        <w:rPr>
          <w:rFonts w:eastAsia="Verdana" w:cstheme="minorHAnsi"/>
          <w:spacing w:val="29"/>
          <w:sz w:val="18"/>
          <w:szCs w:val="18"/>
        </w:rPr>
        <w:t xml:space="preserve"> </w:t>
      </w:r>
      <w:r w:rsidR="000C372E" w:rsidRPr="000C372E">
        <w:rPr>
          <w:rFonts w:eastAsia="Verdana" w:cstheme="minorHAnsi"/>
          <w:sz w:val="18"/>
          <w:szCs w:val="18"/>
        </w:rPr>
        <w:t xml:space="preserve">Engineering </w:t>
      </w:r>
      <w:r w:rsidRPr="00DE0369">
        <w:rPr>
          <w:rFonts w:eastAsia="Verdana" w:cstheme="minorHAnsi"/>
          <w:sz w:val="18"/>
          <w:szCs w:val="18"/>
        </w:rPr>
        <w:t>Support</w:t>
      </w:r>
      <w:r w:rsidRPr="00DE0369">
        <w:rPr>
          <w:rFonts w:eastAsia="Verdana" w:cstheme="minorHAnsi"/>
          <w:spacing w:val="32"/>
          <w:sz w:val="18"/>
          <w:szCs w:val="18"/>
        </w:rPr>
        <w:t xml:space="preserve"> </w:t>
      </w:r>
      <w:r w:rsidRPr="00DE0369">
        <w:rPr>
          <w:rFonts w:eastAsia="Verdana" w:cstheme="minorHAnsi"/>
          <w:sz w:val="18"/>
          <w:szCs w:val="18"/>
        </w:rPr>
        <w:t>PRS</w:t>
      </w:r>
      <w:r w:rsidRPr="00DE0369">
        <w:rPr>
          <w:rFonts w:eastAsia="Verdana" w:cstheme="minorHAnsi"/>
          <w:spacing w:val="27"/>
          <w:sz w:val="18"/>
          <w:szCs w:val="18"/>
        </w:rPr>
        <w:t xml:space="preserve"> </w:t>
      </w:r>
      <w:r w:rsidRPr="00DE0369">
        <w:rPr>
          <w:rFonts w:eastAsia="Verdana" w:cstheme="minorHAnsi"/>
          <w:sz w:val="18"/>
          <w:szCs w:val="18"/>
        </w:rPr>
        <w:t>grant</w:t>
      </w:r>
      <w:r w:rsidRPr="00DE0369">
        <w:rPr>
          <w:rFonts w:eastAsia="Verdana" w:cstheme="minorHAnsi"/>
          <w:spacing w:val="31"/>
          <w:sz w:val="18"/>
          <w:szCs w:val="18"/>
        </w:rPr>
        <w:t xml:space="preserve"> </w:t>
      </w:r>
      <w:r w:rsidRPr="00DE0369">
        <w:rPr>
          <w:rFonts w:eastAsia="Verdana" w:cstheme="minorHAnsi"/>
          <w:sz w:val="18"/>
          <w:szCs w:val="18"/>
        </w:rPr>
        <w:t>allocations</w:t>
      </w:r>
      <w:r w:rsidRPr="00DE0369">
        <w:rPr>
          <w:rFonts w:eastAsia="Verdana" w:cstheme="minorHAnsi"/>
          <w:spacing w:val="69"/>
          <w:w w:val="99"/>
          <w:sz w:val="18"/>
          <w:szCs w:val="18"/>
        </w:rPr>
        <w:t xml:space="preserve"> </w:t>
      </w:r>
      <w:r w:rsidRPr="00DE0369">
        <w:rPr>
          <w:rFonts w:eastAsia="Verdana" w:cstheme="minorHAnsi"/>
          <w:sz w:val="18"/>
          <w:szCs w:val="18"/>
        </w:rPr>
        <w:t>(NRA</w:t>
      </w:r>
      <w:r w:rsidRPr="00DE0369">
        <w:rPr>
          <w:rFonts w:eastAsia="Verdana" w:cstheme="minorHAnsi"/>
          <w:spacing w:val="26"/>
          <w:sz w:val="18"/>
          <w:szCs w:val="18"/>
        </w:rPr>
        <w:t xml:space="preserve"> </w:t>
      </w:r>
      <w:r w:rsidRPr="00DE0369">
        <w:rPr>
          <w:rFonts w:eastAsia="Verdana" w:cstheme="minorHAnsi"/>
          <w:sz w:val="18"/>
          <w:szCs w:val="18"/>
        </w:rPr>
        <w:t>Circular</w:t>
      </w:r>
      <w:r w:rsidRPr="00DE0369">
        <w:rPr>
          <w:rFonts w:eastAsia="Verdana" w:cstheme="minorHAnsi"/>
          <w:spacing w:val="27"/>
          <w:sz w:val="18"/>
          <w:szCs w:val="18"/>
        </w:rPr>
        <w:t xml:space="preserve"> </w:t>
      </w:r>
      <w:r w:rsidRPr="00DE0369">
        <w:rPr>
          <w:rFonts w:eastAsia="Verdana" w:cstheme="minorHAnsi"/>
          <w:sz w:val="18"/>
          <w:szCs w:val="18"/>
        </w:rPr>
        <w:t>12/2012).</w:t>
      </w:r>
      <w:r w:rsidRPr="00DE0369">
        <w:rPr>
          <w:rFonts w:eastAsia="Verdana" w:cstheme="minorHAnsi"/>
          <w:spacing w:val="29"/>
          <w:sz w:val="18"/>
          <w:szCs w:val="18"/>
        </w:rPr>
        <w:t xml:space="preserve"> </w:t>
      </w:r>
      <w:r w:rsidRPr="00DE0369">
        <w:rPr>
          <w:rFonts w:eastAsia="Verdana" w:cstheme="minorHAnsi"/>
          <w:bCs/>
          <w:sz w:val="18"/>
          <w:szCs w:val="18"/>
        </w:rPr>
        <w:t>Staff</w:t>
      </w:r>
      <w:r w:rsidRPr="00DE0369">
        <w:rPr>
          <w:rFonts w:eastAsia="Verdana" w:cstheme="minorHAnsi"/>
          <w:bCs/>
          <w:spacing w:val="29"/>
          <w:sz w:val="18"/>
          <w:szCs w:val="18"/>
        </w:rPr>
        <w:t xml:space="preserve"> </w:t>
      </w:r>
      <w:r w:rsidRPr="00DE0369">
        <w:rPr>
          <w:rFonts w:eastAsia="Verdana" w:cstheme="minorHAnsi"/>
          <w:bCs/>
          <w:sz w:val="18"/>
          <w:szCs w:val="18"/>
        </w:rPr>
        <w:t>salaries</w:t>
      </w:r>
      <w:r w:rsidRPr="00DE0369">
        <w:rPr>
          <w:rFonts w:eastAsia="Verdana" w:cstheme="minorHAnsi"/>
          <w:bCs/>
          <w:spacing w:val="28"/>
          <w:sz w:val="18"/>
          <w:szCs w:val="18"/>
        </w:rPr>
        <w:t xml:space="preserve"> </w:t>
      </w:r>
      <w:r w:rsidRPr="00DE0369">
        <w:rPr>
          <w:rFonts w:eastAsia="Verdana" w:cstheme="minorHAnsi"/>
          <w:bCs/>
          <w:sz w:val="18"/>
          <w:szCs w:val="18"/>
        </w:rPr>
        <w:t>incorrectly</w:t>
      </w:r>
      <w:r w:rsidRPr="00DE0369">
        <w:rPr>
          <w:rFonts w:eastAsia="Verdana" w:cstheme="minorHAnsi"/>
          <w:bCs/>
          <w:spacing w:val="29"/>
          <w:sz w:val="18"/>
          <w:szCs w:val="18"/>
        </w:rPr>
        <w:t xml:space="preserve"> </w:t>
      </w:r>
      <w:r w:rsidRPr="00DE0369">
        <w:rPr>
          <w:rFonts w:eastAsia="Verdana" w:cstheme="minorHAnsi"/>
          <w:bCs/>
          <w:sz w:val="18"/>
          <w:szCs w:val="18"/>
        </w:rPr>
        <w:t>claimed</w:t>
      </w:r>
      <w:r w:rsidRPr="00DE0369">
        <w:rPr>
          <w:rFonts w:eastAsia="Verdana" w:cstheme="minorHAnsi"/>
          <w:bCs/>
          <w:spacing w:val="28"/>
          <w:sz w:val="18"/>
          <w:szCs w:val="18"/>
        </w:rPr>
        <w:t xml:space="preserve"> </w:t>
      </w:r>
      <w:r w:rsidRPr="00DE0369">
        <w:rPr>
          <w:rFonts w:eastAsia="Verdana" w:cstheme="minorHAnsi"/>
          <w:bCs/>
          <w:sz w:val="18"/>
          <w:szCs w:val="18"/>
        </w:rPr>
        <w:t>may</w:t>
      </w:r>
      <w:r w:rsidRPr="00DE0369">
        <w:rPr>
          <w:rFonts w:eastAsia="Verdana" w:cstheme="minorHAnsi"/>
          <w:bCs/>
          <w:spacing w:val="29"/>
          <w:sz w:val="18"/>
          <w:szCs w:val="18"/>
        </w:rPr>
        <w:t xml:space="preserve"> </w:t>
      </w:r>
      <w:r w:rsidRPr="00DE0369">
        <w:rPr>
          <w:rFonts w:eastAsia="Verdana" w:cstheme="minorHAnsi"/>
          <w:bCs/>
          <w:sz w:val="18"/>
          <w:szCs w:val="18"/>
        </w:rPr>
        <w:t>be</w:t>
      </w:r>
      <w:r w:rsidRPr="00DE0369">
        <w:rPr>
          <w:rFonts w:eastAsia="Verdana" w:cstheme="minorHAnsi"/>
          <w:bCs/>
          <w:spacing w:val="37"/>
          <w:sz w:val="18"/>
          <w:szCs w:val="18"/>
        </w:rPr>
        <w:t xml:space="preserve"> </w:t>
      </w:r>
      <w:r w:rsidRPr="00DE0369">
        <w:rPr>
          <w:rFonts w:eastAsia="Verdana" w:cstheme="minorHAnsi"/>
          <w:bCs/>
          <w:sz w:val="18"/>
          <w:szCs w:val="18"/>
        </w:rPr>
        <w:t>considered</w:t>
      </w:r>
      <w:r w:rsidRPr="00DE0369">
        <w:rPr>
          <w:rFonts w:eastAsia="Verdana" w:cstheme="minorHAnsi"/>
          <w:bCs/>
          <w:spacing w:val="81"/>
          <w:sz w:val="18"/>
          <w:szCs w:val="18"/>
        </w:rPr>
        <w:t xml:space="preserve"> </w:t>
      </w:r>
      <w:r w:rsidR="00723FE5">
        <w:rPr>
          <w:rFonts w:eastAsia="Verdana" w:cstheme="minorHAnsi"/>
          <w:bCs/>
          <w:sz w:val="18"/>
          <w:szCs w:val="18"/>
        </w:rPr>
        <w:t>Ineligible</w:t>
      </w:r>
      <w:r w:rsidRPr="00DE0369">
        <w:rPr>
          <w:rFonts w:eastAsia="Verdana" w:cstheme="minorHAnsi"/>
          <w:bCs/>
          <w:spacing w:val="-3"/>
          <w:sz w:val="18"/>
          <w:szCs w:val="18"/>
        </w:rPr>
        <w:t xml:space="preserve"> </w:t>
      </w:r>
      <w:r w:rsidRPr="00DE0369">
        <w:rPr>
          <w:rFonts w:eastAsia="Verdana" w:cstheme="minorHAnsi"/>
          <w:bCs/>
          <w:sz w:val="18"/>
          <w:szCs w:val="18"/>
        </w:rPr>
        <w:t>and</w:t>
      </w:r>
      <w:r w:rsidRPr="00DE0369">
        <w:rPr>
          <w:rFonts w:eastAsia="Verdana" w:cstheme="minorHAnsi"/>
          <w:bCs/>
          <w:spacing w:val="-4"/>
          <w:sz w:val="18"/>
          <w:szCs w:val="18"/>
        </w:rPr>
        <w:t xml:space="preserve"> </w:t>
      </w:r>
      <w:r w:rsidRPr="00DE0369">
        <w:rPr>
          <w:rFonts w:eastAsia="Verdana" w:cstheme="minorHAnsi"/>
          <w:bCs/>
          <w:sz w:val="18"/>
          <w:szCs w:val="18"/>
        </w:rPr>
        <w:t>a</w:t>
      </w:r>
      <w:r w:rsidRPr="00DE0369">
        <w:rPr>
          <w:rFonts w:eastAsia="Verdana" w:cstheme="minorHAnsi"/>
          <w:bCs/>
          <w:spacing w:val="-3"/>
          <w:sz w:val="18"/>
          <w:szCs w:val="18"/>
        </w:rPr>
        <w:t xml:space="preserve"> </w:t>
      </w:r>
      <w:r w:rsidRPr="00DE0369">
        <w:rPr>
          <w:rFonts w:eastAsia="Verdana" w:cstheme="minorHAnsi"/>
          <w:bCs/>
          <w:sz w:val="18"/>
          <w:szCs w:val="18"/>
        </w:rPr>
        <w:t>refund</w:t>
      </w:r>
      <w:r w:rsidRPr="00DE0369">
        <w:rPr>
          <w:rFonts w:eastAsia="Verdana" w:cstheme="minorHAnsi"/>
          <w:bCs/>
          <w:spacing w:val="-3"/>
          <w:sz w:val="18"/>
          <w:szCs w:val="18"/>
        </w:rPr>
        <w:t xml:space="preserve"> </w:t>
      </w:r>
      <w:r w:rsidRPr="00DE0369">
        <w:rPr>
          <w:rFonts w:eastAsia="Verdana" w:cstheme="minorHAnsi"/>
          <w:bCs/>
          <w:sz w:val="18"/>
          <w:szCs w:val="18"/>
        </w:rPr>
        <w:t>may</w:t>
      </w:r>
      <w:r w:rsidRPr="00DE0369">
        <w:rPr>
          <w:rFonts w:eastAsia="Verdana" w:cstheme="minorHAnsi"/>
          <w:bCs/>
          <w:spacing w:val="-3"/>
          <w:sz w:val="18"/>
          <w:szCs w:val="18"/>
        </w:rPr>
        <w:t xml:space="preserve"> </w:t>
      </w:r>
      <w:r w:rsidRPr="00DE0369">
        <w:rPr>
          <w:rFonts w:eastAsia="Verdana" w:cstheme="minorHAnsi"/>
          <w:bCs/>
          <w:sz w:val="18"/>
          <w:szCs w:val="18"/>
        </w:rPr>
        <w:t>be</w:t>
      </w:r>
      <w:r w:rsidRPr="00DE0369">
        <w:rPr>
          <w:rFonts w:eastAsia="Verdana" w:cstheme="minorHAnsi"/>
          <w:bCs/>
          <w:spacing w:val="-2"/>
          <w:sz w:val="18"/>
          <w:szCs w:val="18"/>
        </w:rPr>
        <w:t xml:space="preserve"> </w:t>
      </w:r>
      <w:r w:rsidRPr="00DE0369">
        <w:rPr>
          <w:rFonts w:eastAsia="Verdana" w:cstheme="minorHAnsi"/>
          <w:bCs/>
          <w:sz w:val="18"/>
          <w:szCs w:val="18"/>
        </w:rPr>
        <w:t>required</w:t>
      </w:r>
      <w:r w:rsidRPr="00DE0369">
        <w:rPr>
          <w:rFonts w:eastAsia="Verdana" w:cstheme="minorHAnsi"/>
          <w:bCs/>
          <w:spacing w:val="-4"/>
          <w:sz w:val="18"/>
          <w:szCs w:val="18"/>
        </w:rPr>
        <w:t xml:space="preserve"> </w:t>
      </w:r>
      <w:r w:rsidRPr="00DE0369">
        <w:rPr>
          <w:rFonts w:eastAsia="Verdana" w:cstheme="minorHAnsi"/>
          <w:bCs/>
          <w:sz w:val="18"/>
          <w:szCs w:val="18"/>
        </w:rPr>
        <w:t>by TII.</w:t>
      </w:r>
    </w:p>
    <w:p w14:paraId="62F31C80" w14:textId="77777777" w:rsidR="004B3C1A" w:rsidRPr="004B3C1A" w:rsidRDefault="004B3C1A" w:rsidP="004B3C1A">
      <w:pPr>
        <w:pStyle w:val="NoSpacing"/>
        <w:rPr>
          <w:rFonts w:eastAsia="Verdana" w:cstheme="minorHAnsi"/>
          <w:sz w:val="18"/>
          <w:szCs w:val="18"/>
        </w:rPr>
      </w:pPr>
    </w:p>
    <w:p w14:paraId="3A1761A5" w14:textId="65B25E04" w:rsidR="00DE0369" w:rsidRPr="00DE0369" w:rsidRDefault="00DE0369" w:rsidP="00DE0369">
      <w:pPr>
        <w:pStyle w:val="NoSpacing"/>
        <w:rPr>
          <w:sz w:val="18"/>
          <w:szCs w:val="18"/>
        </w:rPr>
      </w:pPr>
      <w:r w:rsidRPr="00DE0369">
        <w:rPr>
          <w:sz w:val="18"/>
          <w:szCs w:val="18"/>
        </w:rPr>
        <w:t>Table</w:t>
      </w:r>
      <w:r w:rsidRPr="00DE0369">
        <w:rPr>
          <w:spacing w:val="-6"/>
          <w:sz w:val="18"/>
          <w:szCs w:val="18"/>
        </w:rPr>
        <w:t xml:space="preserve"> </w:t>
      </w:r>
      <w:r w:rsidRPr="00DE0369">
        <w:rPr>
          <w:sz w:val="18"/>
          <w:szCs w:val="18"/>
        </w:rPr>
        <w:t>2</w:t>
      </w:r>
      <w:r w:rsidR="002346FA">
        <w:rPr>
          <w:sz w:val="18"/>
          <w:szCs w:val="18"/>
        </w:rPr>
        <w:t>1</w:t>
      </w:r>
      <w:r w:rsidRPr="00DE0369">
        <w:rPr>
          <w:sz w:val="18"/>
          <w:szCs w:val="18"/>
        </w:rPr>
        <w:t>:</w:t>
      </w:r>
      <w:r w:rsidRPr="00DE0369">
        <w:rPr>
          <w:spacing w:val="-6"/>
          <w:sz w:val="18"/>
          <w:szCs w:val="18"/>
        </w:rPr>
        <w:t xml:space="preserve"> </w:t>
      </w:r>
      <w:r w:rsidRPr="00DE0369">
        <w:rPr>
          <w:sz w:val="18"/>
          <w:szCs w:val="18"/>
        </w:rPr>
        <w:t>Categories</w:t>
      </w:r>
      <w:r w:rsidRPr="00DE0369">
        <w:rPr>
          <w:spacing w:val="-7"/>
          <w:sz w:val="18"/>
          <w:szCs w:val="18"/>
        </w:rPr>
        <w:t xml:space="preserve"> </w:t>
      </w:r>
      <w:r w:rsidRPr="00DE0369">
        <w:rPr>
          <w:sz w:val="18"/>
          <w:szCs w:val="18"/>
        </w:rPr>
        <w:t>of</w:t>
      </w:r>
      <w:r w:rsidRPr="00DE0369">
        <w:rPr>
          <w:spacing w:val="-6"/>
          <w:sz w:val="18"/>
          <w:szCs w:val="18"/>
        </w:rPr>
        <w:t xml:space="preserve"> </w:t>
      </w:r>
      <w:r w:rsidRPr="00DE0369">
        <w:rPr>
          <w:sz w:val="18"/>
          <w:szCs w:val="18"/>
        </w:rPr>
        <w:t>Salaried</w:t>
      </w:r>
      <w:r w:rsidRPr="00DE0369">
        <w:rPr>
          <w:spacing w:val="-16"/>
          <w:sz w:val="18"/>
          <w:szCs w:val="18"/>
        </w:rPr>
        <w:t xml:space="preserve"> </w:t>
      </w:r>
      <w:r w:rsidRPr="00DE0369">
        <w:rPr>
          <w:sz w:val="18"/>
          <w:szCs w:val="18"/>
        </w:rPr>
        <w:t>Staff</w:t>
      </w:r>
    </w:p>
    <w:tbl>
      <w:tblPr>
        <w:tblStyle w:val="TableGrid"/>
        <w:tblW w:w="9776" w:type="dxa"/>
        <w:tblLook w:val="04A0" w:firstRow="1" w:lastRow="0" w:firstColumn="1" w:lastColumn="0" w:noHBand="0" w:noVBand="1"/>
      </w:tblPr>
      <w:tblGrid>
        <w:gridCol w:w="3823"/>
        <w:gridCol w:w="5953"/>
      </w:tblGrid>
      <w:tr w:rsidR="00DE0369" w:rsidRPr="005108A6" w14:paraId="126A6CED" w14:textId="77777777" w:rsidTr="00AA2F7F">
        <w:trPr>
          <w:trHeight w:val="391"/>
          <w:tblHeader/>
        </w:trPr>
        <w:tc>
          <w:tcPr>
            <w:tcW w:w="3823" w:type="dxa"/>
            <w:shd w:val="clear" w:color="auto" w:fill="4472C4" w:themeFill="accent5"/>
          </w:tcPr>
          <w:p w14:paraId="639995DD" w14:textId="68CFC857" w:rsidR="00DE0369" w:rsidRPr="00D151ED" w:rsidRDefault="00DE0369" w:rsidP="004E4A86">
            <w:pPr>
              <w:jc w:val="center"/>
              <w:rPr>
                <w:rFonts w:cstheme="minorHAnsi"/>
                <w:color w:val="FFFFFF" w:themeColor="background1"/>
                <w:sz w:val="18"/>
                <w:szCs w:val="18"/>
              </w:rPr>
            </w:pPr>
            <w:r w:rsidRPr="00DE0369">
              <w:rPr>
                <w:rFonts w:cstheme="minorHAnsi"/>
                <w:b/>
                <w:color w:val="FFFFFF" w:themeColor="background1"/>
                <w:spacing w:val="-1"/>
                <w:sz w:val="18"/>
                <w:szCs w:val="18"/>
                <w:lang w:val="en-US"/>
              </w:rPr>
              <w:t>Eligible Categories of Salaried Staff</w:t>
            </w:r>
          </w:p>
        </w:tc>
        <w:tc>
          <w:tcPr>
            <w:tcW w:w="5953" w:type="dxa"/>
            <w:shd w:val="clear" w:color="auto" w:fill="4472C4" w:themeFill="accent5"/>
          </w:tcPr>
          <w:p w14:paraId="16172EC8" w14:textId="0D283FC9" w:rsidR="00DE0369" w:rsidRPr="00D151ED" w:rsidRDefault="00DE0369" w:rsidP="004E4A86">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DE0369" w14:paraId="62822043" w14:textId="77777777" w:rsidTr="004E4A86">
        <w:trPr>
          <w:trHeight w:val="981"/>
        </w:trPr>
        <w:tc>
          <w:tcPr>
            <w:tcW w:w="3823" w:type="dxa"/>
            <w:tcBorders>
              <w:top w:val="single" w:sz="4" w:space="0" w:color="000000"/>
              <w:left w:val="single" w:sz="3" w:space="0" w:color="000000"/>
              <w:bottom w:val="single" w:sz="4" w:space="0" w:color="000000"/>
              <w:right w:val="single" w:sz="3" w:space="0" w:color="000000"/>
            </w:tcBorders>
          </w:tcPr>
          <w:p w14:paraId="52C7205A" w14:textId="186A565D" w:rsidR="00DE0369" w:rsidRPr="00254F58" w:rsidRDefault="00DE0369" w:rsidP="00254F58">
            <w:pPr>
              <w:pStyle w:val="NoSpacing"/>
              <w:rPr>
                <w:rFonts w:eastAsia="Verdana"/>
                <w:sz w:val="18"/>
                <w:szCs w:val="18"/>
              </w:rPr>
            </w:pPr>
            <w:r w:rsidRPr="00254F58">
              <w:rPr>
                <w:spacing w:val="-1"/>
                <w:sz w:val="18"/>
                <w:szCs w:val="18"/>
              </w:rPr>
              <w:t>Costs</w:t>
            </w:r>
            <w:r w:rsidRPr="00254F58">
              <w:rPr>
                <w:spacing w:val="-8"/>
                <w:sz w:val="18"/>
                <w:szCs w:val="18"/>
              </w:rPr>
              <w:t xml:space="preserve"> </w:t>
            </w:r>
            <w:r w:rsidRPr="00254F58">
              <w:rPr>
                <w:spacing w:val="-1"/>
                <w:sz w:val="18"/>
                <w:szCs w:val="18"/>
              </w:rPr>
              <w:t>associated</w:t>
            </w:r>
            <w:r w:rsidRPr="00254F58">
              <w:rPr>
                <w:spacing w:val="-10"/>
                <w:sz w:val="18"/>
                <w:szCs w:val="18"/>
              </w:rPr>
              <w:t xml:space="preserve"> </w:t>
            </w:r>
            <w:r w:rsidRPr="00254F58">
              <w:rPr>
                <w:spacing w:val="-1"/>
                <w:sz w:val="18"/>
                <w:szCs w:val="18"/>
              </w:rPr>
              <w:t>with</w:t>
            </w:r>
            <w:r w:rsidRPr="00254F58">
              <w:rPr>
                <w:spacing w:val="29"/>
                <w:w w:val="99"/>
                <w:sz w:val="18"/>
                <w:szCs w:val="18"/>
              </w:rPr>
              <w:t xml:space="preserve"> </w:t>
            </w:r>
            <w:r w:rsidRPr="00254F58">
              <w:rPr>
                <w:sz w:val="18"/>
                <w:szCs w:val="18"/>
              </w:rPr>
              <w:t>local</w:t>
            </w:r>
            <w:r w:rsidRPr="00254F58">
              <w:rPr>
                <w:spacing w:val="-7"/>
                <w:sz w:val="18"/>
                <w:szCs w:val="18"/>
              </w:rPr>
              <w:t xml:space="preserve"> </w:t>
            </w:r>
            <w:r w:rsidRPr="00254F58">
              <w:rPr>
                <w:spacing w:val="-1"/>
                <w:sz w:val="18"/>
                <w:szCs w:val="18"/>
              </w:rPr>
              <w:t>authority</w:t>
            </w:r>
            <w:r w:rsidRPr="00254F58">
              <w:rPr>
                <w:spacing w:val="-12"/>
                <w:sz w:val="18"/>
                <w:szCs w:val="18"/>
              </w:rPr>
              <w:t xml:space="preserve"> </w:t>
            </w:r>
            <w:r w:rsidRPr="00254F58">
              <w:rPr>
                <w:spacing w:val="-1"/>
                <w:sz w:val="18"/>
                <w:szCs w:val="18"/>
              </w:rPr>
              <w:t>staff</w:t>
            </w:r>
            <w:r w:rsidRPr="00254F58">
              <w:rPr>
                <w:spacing w:val="28"/>
                <w:w w:val="99"/>
                <w:sz w:val="18"/>
                <w:szCs w:val="18"/>
              </w:rPr>
              <w:t xml:space="preserve"> </w:t>
            </w:r>
            <w:r w:rsidRPr="00254F58">
              <w:rPr>
                <w:spacing w:val="-1"/>
                <w:sz w:val="18"/>
                <w:szCs w:val="18"/>
              </w:rPr>
              <w:t>(engineering</w:t>
            </w:r>
            <w:r w:rsidRPr="00254F58">
              <w:rPr>
                <w:spacing w:val="-12"/>
                <w:sz w:val="18"/>
                <w:szCs w:val="18"/>
              </w:rPr>
              <w:t xml:space="preserve"> </w:t>
            </w:r>
            <w:r w:rsidRPr="00254F58">
              <w:rPr>
                <w:spacing w:val="-1"/>
                <w:sz w:val="18"/>
                <w:szCs w:val="18"/>
              </w:rPr>
              <w:t>and</w:t>
            </w:r>
            <w:r w:rsidRPr="00254F58">
              <w:rPr>
                <w:spacing w:val="28"/>
                <w:sz w:val="18"/>
                <w:szCs w:val="18"/>
              </w:rPr>
              <w:t xml:space="preserve"> </w:t>
            </w:r>
            <w:r w:rsidRPr="00254F58">
              <w:rPr>
                <w:spacing w:val="-1"/>
                <w:sz w:val="18"/>
                <w:szCs w:val="18"/>
              </w:rPr>
              <w:t>administration)</w:t>
            </w:r>
            <w:r w:rsidRPr="00254F58">
              <w:rPr>
                <w:spacing w:val="30"/>
                <w:sz w:val="18"/>
                <w:szCs w:val="18"/>
              </w:rPr>
              <w:t xml:space="preserve"> </w:t>
            </w:r>
            <w:r w:rsidRPr="00254F58">
              <w:rPr>
                <w:spacing w:val="-1"/>
                <w:sz w:val="18"/>
                <w:szCs w:val="18"/>
              </w:rPr>
              <w:t>appointed</w:t>
            </w:r>
            <w:r w:rsidRPr="00254F58">
              <w:rPr>
                <w:spacing w:val="-7"/>
                <w:sz w:val="18"/>
                <w:szCs w:val="18"/>
              </w:rPr>
              <w:t xml:space="preserve"> </w:t>
            </w:r>
            <w:r w:rsidRPr="00254F58">
              <w:rPr>
                <w:spacing w:val="-1"/>
                <w:sz w:val="18"/>
                <w:szCs w:val="18"/>
              </w:rPr>
              <w:t>to</w:t>
            </w:r>
            <w:r w:rsidRPr="00254F58">
              <w:rPr>
                <w:spacing w:val="-8"/>
                <w:sz w:val="18"/>
                <w:szCs w:val="18"/>
              </w:rPr>
              <w:t xml:space="preserve"> </w:t>
            </w:r>
            <w:r w:rsidRPr="00254F58">
              <w:rPr>
                <w:spacing w:val="-1"/>
                <w:sz w:val="18"/>
                <w:szCs w:val="18"/>
              </w:rPr>
              <w:t>provide</w:t>
            </w:r>
            <w:r w:rsidRPr="00254F58">
              <w:rPr>
                <w:spacing w:val="23"/>
                <w:w w:val="99"/>
                <w:sz w:val="18"/>
                <w:szCs w:val="18"/>
              </w:rPr>
              <w:t xml:space="preserve"> </w:t>
            </w:r>
            <w:r w:rsidRPr="00254F58">
              <w:rPr>
                <w:spacing w:val="-1"/>
                <w:sz w:val="18"/>
                <w:szCs w:val="18"/>
              </w:rPr>
              <w:t>on-site</w:t>
            </w:r>
            <w:r w:rsidRPr="00254F58">
              <w:rPr>
                <w:spacing w:val="-8"/>
                <w:sz w:val="18"/>
                <w:szCs w:val="18"/>
              </w:rPr>
              <w:t xml:space="preserve"> </w:t>
            </w:r>
            <w:r w:rsidRPr="00254F58">
              <w:rPr>
                <w:spacing w:val="-1"/>
                <w:sz w:val="18"/>
                <w:szCs w:val="18"/>
              </w:rPr>
              <w:t>supervision</w:t>
            </w:r>
            <w:r w:rsidRPr="00254F58">
              <w:rPr>
                <w:spacing w:val="-12"/>
                <w:sz w:val="18"/>
                <w:szCs w:val="18"/>
              </w:rPr>
              <w:t xml:space="preserve"> </w:t>
            </w:r>
            <w:r w:rsidRPr="00254F58">
              <w:rPr>
                <w:spacing w:val="1"/>
                <w:sz w:val="18"/>
                <w:szCs w:val="18"/>
              </w:rPr>
              <w:t>of</w:t>
            </w:r>
            <w:r w:rsidRPr="00254F58">
              <w:rPr>
                <w:spacing w:val="22"/>
                <w:w w:val="99"/>
                <w:sz w:val="18"/>
                <w:szCs w:val="18"/>
              </w:rPr>
              <w:t xml:space="preserve"> </w:t>
            </w:r>
            <w:r w:rsidRPr="00254F58">
              <w:rPr>
                <w:spacing w:val="-1"/>
                <w:sz w:val="18"/>
                <w:szCs w:val="18"/>
              </w:rPr>
              <w:t>the</w:t>
            </w:r>
            <w:r w:rsidRPr="00254F58">
              <w:rPr>
                <w:spacing w:val="-6"/>
                <w:sz w:val="18"/>
                <w:szCs w:val="18"/>
              </w:rPr>
              <w:t xml:space="preserve"> </w:t>
            </w:r>
            <w:r w:rsidRPr="00254F58">
              <w:rPr>
                <w:spacing w:val="-1"/>
                <w:sz w:val="18"/>
                <w:szCs w:val="18"/>
              </w:rPr>
              <w:t>construction</w:t>
            </w:r>
            <w:r w:rsidRPr="00254F58">
              <w:rPr>
                <w:spacing w:val="-6"/>
                <w:sz w:val="18"/>
                <w:szCs w:val="18"/>
              </w:rPr>
              <w:t xml:space="preserve"> </w:t>
            </w:r>
            <w:r w:rsidRPr="00254F58">
              <w:rPr>
                <w:sz w:val="18"/>
                <w:szCs w:val="18"/>
              </w:rPr>
              <w:t>of</w:t>
            </w:r>
            <w:r w:rsidRPr="00254F58">
              <w:rPr>
                <w:spacing w:val="-12"/>
                <w:sz w:val="18"/>
                <w:szCs w:val="18"/>
              </w:rPr>
              <w:t xml:space="preserve"> </w:t>
            </w:r>
            <w:r w:rsidRPr="00254F58">
              <w:rPr>
                <w:sz w:val="18"/>
                <w:szCs w:val="18"/>
              </w:rPr>
              <w:t>a</w:t>
            </w:r>
            <w:r w:rsidRPr="00254F58">
              <w:rPr>
                <w:spacing w:val="30"/>
                <w:w w:val="99"/>
                <w:sz w:val="18"/>
                <w:szCs w:val="18"/>
              </w:rPr>
              <w:t xml:space="preserve"> </w:t>
            </w:r>
            <w:r w:rsidRPr="00254F58">
              <w:rPr>
                <w:spacing w:val="-1"/>
                <w:sz w:val="18"/>
                <w:szCs w:val="18"/>
              </w:rPr>
              <w:t>national</w:t>
            </w:r>
            <w:r w:rsidRPr="00254F58">
              <w:rPr>
                <w:spacing w:val="-8"/>
                <w:sz w:val="18"/>
                <w:szCs w:val="18"/>
              </w:rPr>
              <w:t xml:space="preserve"> </w:t>
            </w:r>
            <w:r w:rsidRPr="00254F58">
              <w:rPr>
                <w:sz w:val="18"/>
                <w:szCs w:val="18"/>
              </w:rPr>
              <w:t>road</w:t>
            </w:r>
            <w:r w:rsidRPr="00254F58">
              <w:rPr>
                <w:spacing w:val="-12"/>
                <w:sz w:val="18"/>
                <w:szCs w:val="18"/>
              </w:rPr>
              <w:t xml:space="preserve"> </w:t>
            </w:r>
            <w:r w:rsidRPr="00254F58">
              <w:rPr>
                <w:spacing w:val="-1"/>
                <w:sz w:val="18"/>
                <w:szCs w:val="18"/>
              </w:rPr>
              <w:t>project</w:t>
            </w:r>
            <w:r w:rsidR="0053175F">
              <w:rPr>
                <w:spacing w:val="-1"/>
                <w:sz w:val="18"/>
                <w:szCs w:val="18"/>
              </w:rPr>
              <w:t xml:space="preserve"> or greenway project</w:t>
            </w:r>
            <w:r w:rsidRPr="00254F58">
              <w:rPr>
                <w:spacing w:val="-1"/>
                <w:sz w:val="18"/>
                <w:szCs w:val="18"/>
              </w:rPr>
              <w:t>.</w:t>
            </w:r>
          </w:p>
          <w:p w14:paraId="3C310E96" w14:textId="77777777" w:rsidR="00DE0369" w:rsidRPr="00254F58" w:rsidRDefault="00DE0369" w:rsidP="00254F58">
            <w:pPr>
              <w:pStyle w:val="NoSpacing"/>
              <w:rPr>
                <w:rFonts w:eastAsia="Verdana"/>
                <w:sz w:val="18"/>
                <w:szCs w:val="18"/>
              </w:rPr>
            </w:pPr>
          </w:p>
          <w:p w14:paraId="41096DEE" w14:textId="77777777" w:rsidR="00DE0369" w:rsidRPr="00254F58" w:rsidRDefault="00DE0369" w:rsidP="00254F58">
            <w:pPr>
              <w:pStyle w:val="NoSpacing"/>
              <w:rPr>
                <w:bCs/>
                <w:sz w:val="18"/>
                <w:szCs w:val="18"/>
              </w:rPr>
            </w:pPr>
            <w:r w:rsidRPr="00254F58">
              <w:rPr>
                <w:spacing w:val="-1"/>
                <w:sz w:val="18"/>
                <w:szCs w:val="18"/>
              </w:rPr>
              <w:lastRenderedPageBreak/>
              <w:t>Costs</w:t>
            </w:r>
            <w:r w:rsidRPr="00254F58">
              <w:rPr>
                <w:spacing w:val="-6"/>
                <w:sz w:val="18"/>
                <w:szCs w:val="18"/>
              </w:rPr>
              <w:t xml:space="preserve"> </w:t>
            </w:r>
            <w:r w:rsidRPr="00254F58">
              <w:rPr>
                <w:spacing w:val="-1"/>
                <w:sz w:val="18"/>
                <w:szCs w:val="18"/>
              </w:rPr>
              <w:t>of</w:t>
            </w:r>
            <w:r w:rsidRPr="00254F58">
              <w:rPr>
                <w:spacing w:val="-12"/>
                <w:sz w:val="18"/>
                <w:szCs w:val="18"/>
              </w:rPr>
              <w:t xml:space="preserve"> </w:t>
            </w:r>
            <w:r w:rsidRPr="00254F58">
              <w:rPr>
                <w:spacing w:val="-1"/>
                <w:sz w:val="18"/>
                <w:szCs w:val="18"/>
              </w:rPr>
              <w:t>Project</w:t>
            </w:r>
            <w:r w:rsidRPr="00254F58">
              <w:rPr>
                <w:spacing w:val="25"/>
                <w:sz w:val="18"/>
                <w:szCs w:val="18"/>
              </w:rPr>
              <w:t xml:space="preserve"> </w:t>
            </w:r>
            <w:r w:rsidRPr="00254F58">
              <w:rPr>
                <w:spacing w:val="-1"/>
                <w:sz w:val="18"/>
                <w:szCs w:val="18"/>
              </w:rPr>
              <w:t>Liaison</w:t>
            </w:r>
            <w:r w:rsidRPr="00254F58">
              <w:rPr>
                <w:spacing w:val="-10"/>
                <w:sz w:val="18"/>
                <w:szCs w:val="18"/>
              </w:rPr>
              <w:t xml:space="preserve"> </w:t>
            </w:r>
            <w:r w:rsidRPr="00254F58">
              <w:rPr>
                <w:spacing w:val="-1"/>
                <w:sz w:val="18"/>
                <w:szCs w:val="18"/>
              </w:rPr>
              <w:t>Officer.</w:t>
            </w:r>
          </w:p>
          <w:p w14:paraId="21CB0A58" w14:textId="77777777" w:rsidR="00DE0369" w:rsidRPr="00254F58" w:rsidRDefault="00DE0369" w:rsidP="00254F58">
            <w:pPr>
              <w:pStyle w:val="NoSpacing"/>
              <w:rPr>
                <w:rFonts w:eastAsia="Verdana"/>
                <w:sz w:val="18"/>
                <w:szCs w:val="18"/>
              </w:rPr>
            </w:pPr>
          </w:p>
          <w:p w14:paraId="17E17167" w14:textId="0558A55E" w:rsidR="00DE0369" w:rsidRPr="00254F58" w:rsidRDefault="00DE0369" w:rsidP="00254F58">
            <w:pPr>
              <w:pStyle w:val="NoSpacing"/>
              <w:rPr>
                <w:sz w:val="18"/>
                <w:szCs w:val="18"/>
              </w:rPr>
            </w:pPr>
            <w:r w:rsidRPr="00254F58">
              <w:rPr>
                <w:spacing w:val="-1"/>
                <w:sz w:val="18"/>
                <w:szCs w:val="18"/>
              </w:rPr>
              <w:t>Costs</w:t>
            </w:r>
            <w:r w:rsidRPr="00254F58">
              <w:rPr>
                <w:spacing w:val="-8"/>
                <w:sz w:val="18"/>
                <w:szCs w:val="18"/>
              </w:rPr>
              <w:t xml:space="preserve"> </w:t>
            </w:r>
            <w:r w:rsidRPr="00254F58">
              <w:rPr>
                <w:spacing w:val="-1"/>
                <w:sz w:val="18"/>
                <w:szCs w:val="18"/>
              </w:rPr>
              <w:t>associated</w:t>
            </w:r>
            <w:r w:rsidRPr="00254F58">
              <w:rPr>
                <w:spacing w:val="-12"/>
                <w:sz w:val="18"/>
                <w:szCs w:val="18"/>
              </w:rPr>
              <w:t xml:space="preserve"> </w:t>
            </w:r>
            <w:r w:rsidRPr="00254F58">
              <w:rPr>
                <w:spacing w:val="-1"/>
                <w:sz w:val="18"/>
                <w:szCs w:val="18"/>
              </w:rPr>
              <w:t>with</w:t>
            </w:r>
            <w:r w:rsidRPr="00254F58">
              <w:rPr>
                <w:spacing w:val="29"/>
                <w:w w:val="99"/>
                <w:sz w:val="18"/>
                <w:szCs w:val="18"/>
              </w:rPr>
              <w:t xml:space="preserve"> </w:t>
            </w:r>
            <w:r w:rsidRPr="00254F58">
              <w:rPr>
                <w:spacing w:val="-1"/>
                <w:sz w:val="18"/>
                <w:szCs w:val="18"/>
              </w:rPr>
              <w:t>the</w:t>
            </w:r>
            <w:r w:rsidRPr="00254F58">
              <w:rPr>
                <w:spacing w:val="-5"/>
                <w:sz w:val="18"/>
                <w:szCs w:val="18"/>
              </w:rPr>
              <w:t xml:space="preserve"> </w:t>
            </w:r>
            <w:r w:rsidRPr="00254F58">
              <w:rPr>
                <w:spacing w:val="-1"/>
                <w:sz w:val="18"/>
                <w:szCs w:val="18"/>
              </w:rPr>
              <w:t>appointment</w:t>
            </w:r>
            <w:r w:rsidRPr="00254F58">
              <w:rPr>
                <w:spacing w:val="-3"/>
                <w:sz w:val="18"/>
                <w:szCs w:val="18"/>
              </w:rPr>
              <w:t xml:space="preserve"> </w:t>
            </w:r>
            <w:r w:rsidRPr="00254F58">
              <w:rPr>
                <w:spacing w:val="-1"/>
                <w:sz w:val="18"/>
                <w:szCs w:val="18"/>
              </w:rPr>
              <w:t>of</w:t>
            </w:r>
            <w:r w:rsidRPr="00254F58">
              <w:rPr>
                <w:spacing w:val="-12"/>
                <w:sz w:val="18"/>
                <w:szCs w:val="18"/>
              </w:rPr>
              <w:t xml:space="preserve"> </w:t>
            </w:r>
            <w:r w:rsidRPr="00254F58">
              <w:rPr>
                <w:sz w:val="18"/>
                <w:szCs w:val="18"/>
              </w:rPr>
              <w:t>a</w:t>
            </w:r>
            <w:r w:rsidRPr="00254F58">
              <w:rPr>
                <w:spacing w:val="29"/>
                <w:w w:val="99"/>
                <w:sz w:val="18"/>
                <w:szCs w:val="18"/>
              </w:rPr>
              <w:t xml:space="preserve"> </w:t>
            </w:r>
            <w:r w:rsidRPr="00254F58">
              <w:rPr>
                <w:spacing w:val="-1"/>
                <w:sz w:val="18"/>
                <w:szCs w:val="18"/>
              </w:rPr>
              <w:t>Project</w:t>
            </w:r>
            <w:r w:rsidRPr="00254F58">
              <w:rPr>
                <w:spacing w:val="-10"/>
                <w:sz w:val="18"/>
                <w:szCs w:val="18"/>
              </w:rPr>
              <w:t xml:space="preserve"> </w:t>
            </w:r>
            <w:r w:rsidRPr="00254F58">
              <w:rPr>
                <w:spacing w:val="-1"/>
                <w:sz w:val="18"/>
                <w:szCs w:val="18"/>
              </w:rPr>
              <w:t>Liaison</w:t>
            </w:r>
            <w:r w:rsidRPr="00254F58">
              <w:rPr>
                <w:spacing w:val="27"/>
                <w:sz w:val="18"/>
                <w:szCs w:val="18"/>
              </w:rPr>
              <w:t xml:space="preserve"> </w:t>
            </w:r>
            <w:r w:rsidRPr="00254F58">
              <w:rPr>
                <w:spacing w:val="-1"/>
                <w:sz w:val="18"/>
                <w:szCs w:val="18"/>
              </w:rPr>
              <w:t>Officer.</w:t>
            </w:r>
          </w:p>
        </w:tc>
        <w:tc>
          <w:tcPr>
            <w:tcW w:w="5953" w:type="dxa"/>
            <w:tcBorders>
              <w:top w:val="single" w:sz="4" w:space="0" w:color="000000"/>
              <w:left w:val="single" w:sz="3" w:space="0" w:color="000000"/>
              <w:bottom w:val="single" w:sz="4" w:space="0" w:color="000000"/>
              <w:right w:val="single" w:sz="3" w:space="0" w:color="000000"/>
            </w:tcBorders>
          </w:tcPr>
          <w:p w14:paraId="2E14B2CE" w14:textId="2A33244E" w:rsidR="00DE0369" w:rsidRPr="00254F58" w:rsidRDefault="00927FC0" w:rsidP="00F274C9">
            <w:pPr>
              <w:pStyle w:val="NoSpacing"/>
              <w:numPr>
                <w:ilvl w:val="0"/>
                <w:numId w:val="30"/>
              </w:numPr>
              <w:ind w:left="464"/>
              <w:rPr>
                <w:rFonts w:eastAsia="Verdana"/>
                <w:sz w:val="18"/>
                <w:szCs w:val="18"/>
              </w:rPr>
            </w:pPr>
            <w:r>
              <w:rPr>
                <w:spacing w:val="-1"/>
                <w:sz w:val="18"/>
                <w:szCs w:val="18"/>
              </w:rPr>
              <w:lastRenderedPageBreak/>
              <w:t>A</w:t>
            </w:r>
            <w:r w:rsidR="00DE0369" w:rsidRPr="00254F58">
              <w:rPr>
                <w:spacing w:val="-1"/>
                <w:sz w:val="18"/>
                <w:szCs w:val="18"/>
              </w:rPr>
              <w:t>pproval</w:t>
            </w:r>
            <w:r w:rsidR="00DE0369" w:rsidRPr="00254F58">
              <w:rPr>
                <w:spacing w:val="56"/>
                <w:sz w:val="18"/>
                <w:szCs w:val="18"/>
              </w:rPr>
              <w:t xml:space="preserve"> </w:t>
            </w:r>
            <w:r w:rsidR="00DE0369" w:rsidRPr="00254F58">
              <w:rPr>
                <w:spacing w:val="-1"/>
                <w:sz w:val="18"/>
                <w:szCs w:val="18"/>
              </w:rPr>
              <w:t>from</w:t>
            </w:r>
            <w:r w:rsidR="00DE0369" w:rsidRPr="00254F58">
              <w:rPr>
                <w:spacing w:val="52"/>
                <w:sz w:val="18"/>
                <w:szCs w:val="18"/>
              </w:rPr>
              <w:t xml:space="preserve"> </w:t>
            </w:r>
            <w:r w:rsidR="00DE0369" w:rsidRPr="00254F58">
              <w:rPr>
                <w:spacing w:val="-1"/>
                <w:sz w:val="18"/>
                <w:szCs w:val="18"/>
              </w:rPr>
              <w:t>TII</w:t>
            </w:r>
            <w:r w:rsidR="00DE0369" w:rsidRPr="00254F58">
              <w:rPr>
                <w:spacing w:val="54"/>
                <w:sz w:val="18"/>
                <w:szCs w:val="18"/>
              </w:rPr>
              <w:t xml:space="preserve"> </w:t>
            </w:r>
            <w:r w:rsidR="00DE0369" w:rsidRPr="00254F58">
              <w:rPr>
                <w:spacing w:val="-1"/>
                <w:sz w:val="18"/>
                <w:szCs w:val="18"/>
              </w:rPr>
              <w:t>for</w:t>
            </w:r>
            <w:r w:rsidR="00DE0369" w:rsidRPr="00254F58">
              <w:rPr>
                <w:spacing w:val="33"/>
                <w:sz w:val="18"/>
                <w:szCs w:val="18"/>
              </w:rPr>
              <w:t xml:space="preserve"> </w:t>
            </w:r>
            <w:r w:rsidR="00DE0369" w:rsidRPr="00254F58">
              <w:rPr>
                <w:spacing w:val="-2"/>
                <w:sz w:val="18"/>
                <w:szCs w:val="18"/>
              </w:rPr>
              <w:t>the</w:t>
            </w:r>
            <w:r w:rsidR="00DE0369" w:rsidRPr="00254F58">
              <w:rPr>
                <w:spacing w:val="51"/>
                <w:w w:val="99"/>
                <w:sz w:val="18"/>
                <w:szCs w:val="18"/>
              </w:rPr>
              <w:t xml:space="preserve"> </w:t>
            </w:r>
            <w:r w:rsidR="00DE0369" w:rsidRPr="00254F58">
              <w:rPr>
                <w:spacing w:val="-1"/>
                <w:sz w:val="18"/>
                <w:szCs w:val="18"/>
              </w:rPr>
              <w:t>staffing</w:t>
            </w:r>
            <w:r w:rsidR="00DE0369" w:rsidRPr="00254F58">
              <w:rPr>
                <w:sz w:val="18"/>
                <w:szCs w:val="18"/>
              </w:rPr>
              <w:t xml:space="preserve"> </w:t>
            </w:r>
            <w:r w:rsidR="00DE0369" w:rsidRPr="00254F58">
              <w:rPr>
                <w:spacing w:val="-1"/>
                <w:sz w:val="18"/>
                <w:szCs w:val="18"/>
              </w:rPr>
              <w:t>structure</w:t>
            </w:r>
            <w:r w:rsidR="00DE0369" w:rsidRPr="00254F58">
              <w:rPr>
                <w:spacing w:val="1"/>
                <w:sz w:val="18"/>
                <w:szCs w:val="18"/>
              </w:rPr>
              <w:t xml:space="preserve"> </w:t>
            </w:r>
            <w:r w:rsidR="00DE0369" w:rsidRPr="00254F58">
              <w:rPr>
                <w:spacing w:val="-1"/>
                <w:sz w:val="18"/>
                <w:szCs w:val="18"/>
              </w:rPr>
              <w:t>and</w:t>
            </w:r>
            <w:r w:rsidR="00DE0369" w:rsidRPr="00254F58">
              <w:rPr>
                <w:spacing w:val="1"/>
                <w:sz w:val="18"/>
                <w:szCs w:val="18"/>
              </w:rPr>
              <w:t xml:space="preserve"> </w:t>
            </w:r>
            <w:r w:rsidR="00DE0369" w:rsidRPr="00254F58">
              <w:rPr>
                <w:spacing w:val="-1"/>
                <w:sz w:val="18"/>
                <w:szCs w:val="18"/>
              </w:rPr>
              <w:t>budget</w:t>
            </w:r>
            <w:r w:rsidR="00DE0369" w:rsidRPr="00254F58">
              <w:rPr>
                <w:spacing w:val="1"/>
                <w:sz w:val="18"/>
                <w:szCs w:val="18"/>
              </w:rPr>
              <w:t xml:space="preserve"> </w:t>
            </w:r>
            <w:r w:rsidR="00DE0369" w:rsidRPr="00254F58">
              <w:rPr>
                <w:spacing w:val="-1"/>
                <w:sz w:val="18"/>
                <w:szCs w:val="18"/>
              </w:rPr>
              <w:t>for</w:t>
            </w:r>
            <w:r w:rsidR="00DE0369" w:rsidRPr="00254F58">
              <w:rPr>
                <w:spacing w:val="-2"/>
                <w:sz w:val="18"/>
                <w:szCs w:val="18"/>
              </w:rPr>
              <w:t xml:space="preserve"> </w:t>
            </w:r>
            <w:r w:rsidR="00DE0369" w:rsidRPr="00254F58">
              <w:rPr>
                <w:spacing w:val="-1"/>
                <w:sz w:val="18"/>
                <w:szCs w:val="18"/>
              </w:rPr>
              <w:t>the</w:t>
            </w:r>
            <w:r w:rsidR="00DE0369" w:rsidRPr="00254F58">
              <w:rPr>
                <w:spacing w:val="1"/>
                <w:sz w:val="18"/>
                <w:szCs w:val="18"/>
              </w:rPr>
              <w:t xml:space="preserve"> </w:t>
            </w:r>
            <w:r w:rsidR="00DE0369" w:rsidRPr="00254F58">
              <w:rPr>
                <w:spacing w:val="-1"/>
                <w:sz w:val="18"/>
                <w:szCs w:val="18"/>
              </w:rPr>
              <w:t>project/site</w:t>
            </w:r>
            <w:r w:rsidR="00DE0369" w:rsidRPr="00254F58">
              <w:rPr>
                <w:spacing w:val="-3"/>
                <w:sz w:val="18"/>
                <w:szCs w:val="18"/>
              </w:rPr>
              <w:t xml:space="preserve"> </w:t>
            </w:r>
            <w:r w:rsidR="00DE0369" w:rsidRPr="00254F58">
              <w:rPr>
                <w:spacing w:val="-1"/>
                <w:sz w:val="18"/>
                <w:szCs w:val="18"/>
              </w:rPr>
              <w:t>office</w:t>
            </w:r>
            <w:r w:rsidR="00DE0369" w:rsidRPr="00254F58">
              <w:rPr>
                <w:spacing w:val="1"/>
                <w:sz w:val="18"/>
                <w:szCs w:val="18"/>
              </w:rPr>
              <w:t xml:space="preserve"> </w:t>
            </w:r>
            <w:r w:rsidR="00DE0369" w:rsidRPr="00254F58">
              <w:rPr>
                <w:sz w:val="18"/>
                <w:szCs w:val="18"/>
              </w:rPr>
              <w:t>in</w:t>
            </w:r>
            <w:r w:rsidR="00DE0369" w:rsidRPr="00254F58">
              <w:rPr>
                <w:spacing w:val="3"/>
                <w:sz w:val="18"/>
                <w:szCs w:val="18"/>
              </w:rPr>
              <w:t xml:space="preserve"> </w:t>
            </w:r>
            <w:r w:rsidR="00DE0369" w:rsidRPr="00254F58">
              <w:rPr>
                <w:spacing w:val="-1"/>
                <w:sz w:val="18"/>
                <w:szCs w:val="18"/>
              </w:rPr>
              <w:t>respect</w:t>
            </w:r>
            <w:r w:rsidR="00DE0369" w:rsidRPr="00254F58">
              <w:rPr>
                <w:spacing w:val="67"/>
                <w:sz w:val="18"/>
                <w:szCs w:val="18"/>
              </w:rPr>
              <w:t xml:space="preserve"> </w:t>
            </w:r>
            <w:r w:rsidR="00DE0369" w:rsidRPr="00254F58">
              <w:rPr>
                <w:sz w:val="18"/>
                <w:szCs w:val="18"/>
              </w:rPr>
              <w:t>of</w:t>
            </w:r>
            <w:r w:rsidR="00DE0369" w:rsidRPr="00254F58">
              <w:rPr>
                <w:spacing w:val="18"/>
                <w:sz w:val="18"/>
                <w:szCs w:val="18"/>
              </w:rPr>
              <w:t xml:space="preserve"> </w:t>
            </w:r>
            <w:r w:rsidR="00DE0369" w:rsidRPr="00254F58">
              <w:rPr>
                <w:spacing w:val="-1"/>
                <w:sz w:val="18"/>
                <w:szCs w:val="18"/>
              </w:rPr>
              <w:t>matters</w:t>
            </w:r>
            <w:r w:rsidR="00DE0369" w:rsidRPr="00254F58">
              <w:rPr>
                <w:spacing w:val="18"/>
                <w:sz w:val="18"/>
                <w:szCs w:val="18"/>
              </w:rPr>
              <w:t xml:space="preserve"> </w:t>
            </w:r>
            <w:r w:rsidR="00DE0369" w:rsidRPr="00254F58">
              <w:rPr>
                <w:spacing w:val="-1"/>
                <w:sz w:val="18"/>
                <w:szCs w:val="18"/>
              </w:rPr>
              <w:t>such</w:t>
            </w:r>
            <w:r w:rsidR="00DE0369" w:rsidRPr="00254F58">
              <w:rPr>
                <w:spacing w:val="17"/>
                <w:sz w:val="18"/>
                <w:szCs w:val="18"/>
              </w:rPr>
              <w:t xml:space="preserve"> </w:t>
            </w:r>
            <w:r w:rsidR="00DE0369" w:rsidRPr="00254F58">
              <w:rPr>
                <w:sz w:val="18"/>
                <w:szCs w:val="18"/>
              </w:rPr>
              <w:t>as</w:t>
            </w:r>
            <w:r w:rsidR="00DE0369" w:rsidRPr="00254F58">
              <w:rPr>
                <w:spacing w:val="19"/>
                <w:sz w:val="18"/>
                <w:szCs w:val="18"/>
              </w:rPr>
              <w:t xml:space="preserve"> </w:t>
            </w:r>
            <w:r w:rsidR="00DE0369" w:rsidRPr="00254F58">
              <w:rPr>
                <w:sz w:val="18"/>
                <w:szCs w:val="18"/>
              </w:rPr>
              <w:t>grades</w:t>
            </w:r>
            <w:r w:rsidR="00DE0369" w:rsidRPr="00254F58">
              <w:rPr>
                <w:spacing w:val="16"/>
                <w:sz w:val="18"/>
                <w:szCs w:val="18"/>
              </w:rPr>
              <w:t xml:space="preserve"> </w:t>
            </w:r>
            <w:r w:rsidR="00DE0369" w:rsidRPr="00254F58">
              <w:rPr>
                <w:spacing w:val="-1"/>
                <w:sz w:val="18"/>
                <w:szCs w:val="18"/>
              </w:rPr>
              <w:t>and</w:t>
            </w:r>
            <w:r w:rsidR="00DE0369" w:rsidRPr="00254F58">
              <w:rPr>
                <w:spacing w:val="19"/>
                <w:sz w:val="18"/>
                <w:szCs w:val="18"/>
              </w:rPr>
              <w:t xml:space="preserve"> </w:t>
            </w:r>
            <w:r w:rsidR="00DE0369" w:rsidRPr="00254F58">
              <w:rPr>
                <w:spacing w:val="-1"/>
                <w:sz w:val="18"/>
                <w:szCs w:val="18"/>
              </w:rPr>
              <w:t>numbers</w:t>
            </w:r>
            <w:r w:rsidR="00DE0369" w:rsidRPr="00254F58">
              <w:rPr>
                <w:spacing w:val="19"/>
                <w:sz w:val="18"/>
                <w:szCs w:val="18"/>
              </w:rPr>
              <w:t xml:space="preserve"> </w:t>
            </w:r>
            <w:r w:rsidR="00DE0369" w:rsidRPr="00254F58">
              <w:rPr>
                <w:spacing w:val="-1"/>
                <w:sz w:val="18"/>
                <w:szCs w:val="18"/>
              </w:rPr>
              <w:t>must</w:t>
            </w:r>
            <w:r w:rsidR="00DE0369" w:rsidRPr="00254F58">
              <w:rPr>
                <w:spacing w:val="19"/>
                <w:sz w:val="18"/>
                <w:szCs w:val="18"/>
              </w:rPr>
              <w:t xml:space="preserve"> </w:t>
            </w:r>
            <w:r w:rsidR="00DE0369" w:rsidRPr="00254F58">
              <w:rPr>
                <w:sz w:val="18"/>
                <w:szCs w:val="18"/>
              </w:rPr>
              <w:t>be</w:t>
            </w:r>
            <w:r w:rsidR="00DE0369" w:rsidRPr="00254F58">
              <w:rPr>
                <w:spacing w:val="19"/>
                <w:sz w:val="18"/>
                <w:szCs w:val="18"/>
              </w:rPr>
              <w:t xml:space="preserve"> </w:t>
            </w:r>
            <w:r w:rsidR="00DE0369" w:rsidRPr="00254F58">
              <w:rPr>
                <w:spacing w:val="-1"/>
                <w:sz w:val="18"/>
                <w:szCs w:val="18"/>
              </w:rPr>
              <w:t>received.</w:t>
            </w:r>
            <w:r w:rsidR="00DE0369" w:rsidRPr="00254F58">
              <w:rPr>
                <w:spacing w:val="36"/>
                <w:sz w:val="18"/>
                <w:szCs w:val="18"/>
              </w:rPr>
              <w:t xml:space="preserve"> </w:t>
            </w:r>
            <w:r w:rsidR="00DE0369" w:rsidRPr="00254F58">
              <w:rPr>
                <w:spacing w:val="-1"/>
                <w:sz w:val="18"/>
                <w:szCs w:val="18"/>
              </w:rPr>
              <w:t>Any</w:t>
            </w:r>
            <w:r w:rsidR="00DE0369" w:rsidRPr="00254F58">
              <w:rPr>
                <w:spacing w:val="43"/>
                <w:w w:val="99"/>
                <w:sz w:val="18"/>
                <w:szCs w:val="18"/>
              </w:rPr>
              <w:t xml:space="preserve"> </w:t>
            </w:r>
            <w:r w:rsidR="00DE0369" w:rsidRPr="00254F58">
              <w:rPr>
                <w:spacing w:val="-1"/>
                <w:sz w:val="18"/>
                <w:szCs w:val="18"/>
              </w:rPr>
              <w:t>changes</w:t>
            </w:r>
            <w:r w:rsidR="00DE0369" w:rsidRPr="00254F58">
              <w:rPr>
                <w:spacing w:val="54"/>
                <w:sz w:val="18"/>
                <w:szCs w:val="18"/>
              </w:rPr>
              <w:t xml:space="preserve"> </w:t>
            </w:r>
            <w:r w:rsidR="00DE0369" w:rsidRPr="00254F58">
              <w:rPr>
                <w:sz w:val="18"/>
                <w:szCs w:val="18"/>
              </w:rPr>
              <w:t>to</w:t>
            </w:r>
            <w:r w:rsidR="00DE0369" w:rsidRPr="00254F58">
              <w:rPr>
                <w:spacing w:val="56"/>
                <w:sz w:val="18"/>
                <w:szCs w:val="18"/>
              </w:rPr>
              <w:t xml:space="preserve"> </w:t>
            </w:r>
            <w:r w:rsidR="00DE0369" w:rsidRPr="00254F58">
              <w:rPr>
                <w:spacing w:val="-1"/>
                <w:sz w:val="18"/>
                <w:szCs w:val="18"/>
              </w:rPr>
              <w:t>the</w:t>
            </w:r>
            <w:r w:rsidR="00DE0369" w:rsidRPr="00254F58">
              <w:rPr>
                <w:spacing w:val="55"/>
                <w:sz w:val="18"/>
                <w:szCs w:val="18"/>
              </w:rPr>
              <w:t xml:space="preserve"> </w:t>
            </w:r>
            <w:r w:rsidR="00DE0369" w:rsidRPr="00254F58">
              <w:rPr>
                <w:spacing w:val="-1"/>
                <w:sz w:val="18"/>
                <w:szCs w:val="18"/>
              </w:rPr>
              <w:t>approved</w:t>
            </w:r>
            <w:r w:rsidR="00DE0369" w:rsidRPr="00254F58">
              <w:rPr>
                <w:spacing w:val="53"/>
                <w:sz w:val="18"/>
                <w:szCs w:val="18"/>
              </w:rPr>
              <w:t xml:space="preserve"> </w:t>
            </w:r>
            <w:r w:rsidR="00DE0369" w:rsidRPr="00254F58">
              <w:rPr>
                <w:spacing w:val="-1"/>
                <w:sz w:val="18"/>
                <w:szCs w:val="18"/>
              </w:rPr>
              <w:t>staffing</w:t>
            </w:r>
            <w:r w:rsidR="00DE0369" w:rsidRPr="00254F58">
              <w:rPr>
                <w:spacing w:val="55"/>
                <w:sz w:val="18"/>
                <w:szCs w:val="18"/>
              </w:rPr>
              <w:t xml:space="preserve"> </w:t>
            </w:r>
            <w:r w:rsidR="00DE0369" w:rsidRPr="00254F58">
              <w:rPr>
                <w:spacing w:val="-1"/>
                <w:sz w:val="18"/>
                <w:szCs w:val="18"/>
              </w:rPr>
              <w:t>structure</w:t>
            </w:r>
            <w:r w:rsidR="00DE0369" w:rsidRPr="00254F58">
              <w:rPr>
                <w:spacing w:val="56"/>
                <w:sz w:val="18"/>
                <w:szCs w:val="18"/>
              </w:rPr>
              <w:t xml:space="preserve"> </w:t>
            </w:r>
            <w:r w:rsidR="00DE0369" w:rsidRPr="00254F58">
              <w:rPr>
                <w:spacing w:val="-1"/>
                <w:sz w:val="18"/>
                <w:szCs w:val="18"/>
              </w:rPr>
              <w:t>(e.g.</w:t>
            </w:r>
            <w:r w:rsidR="00DE0369" w:rsidRPr="00254F58">
              <w:rPr>
                <w:spacing w:val="58"/>
                <w:sz w:val="18"/>
                <w:szCs w:val="18"/>
              </w:rPr>
              <w:t xml:space="preserve"> </w:t>
            </w:r>
            <w:r w:rsidR="00DE0369" w:rsidRPr="00254F58">
              <w:rPr>
                <w:spacing w:val="-1"/>
                <w:sz w:val="18"/>
                <w:szCs w:val="18"/>
              </w:rPr>
              <w:t>increase</w:t>
            </w:r>
            <w:r w:rsidR="00DE0369" w:rsidRPr="00254F58">
              <w:rPr>
                <w:spacing w:val="59"/>
                <w:sz w:val="18"/>
                <w:szCs w:val="18"/>
              </w:rPr>
              <w:t xml:space="preserve"> </w:t>
            </w:r>
            <w:r w:rsidR="00DE0369" w:rsidRPr="00254F58">
              <w:rPr>
                <w:spacing w:val="1"/>
                <w:sz w:val="18"/>
                <w:szCs w:val="18"/>
              </w:rPr>
              <w:t>in</w:t>
            </w:r>
            <w:r w:rsidR="00DE0369" w:rsidRPr="00254F58">
              <w:rPr>
                <w:spacing w:val="62"/>
                <w:sz w:val="18"/>
                <w:szCs w:val="18"/>
              </w:rPr>
              <w:t xml:space="preserve"> </w:t>
            </w:r>
            <w:r w:rsidR="00DE0369" w:rsidRPr="00254F58">
              <w:rPr>
                <w:spacing w:val="-1"/>
                <w:sz w:val="18"/>
                <w:szCs w:val="18"/>
              </w:rPr>
              <w:t>numbers</w:t>
            </w:r>
            <w:r w:rsidR="00DE0369" w:rsidRPr="00254F58">
              <w:rPr>
                <w:spacing w:val="34"/>
                <w:sz w:val="18"/>
                <w:szCs w:val="18"/>
              </w:rPr>
              <w:t xml:space="preserve"> </w:t>
            </w:r>
            <w:r w:rsidR="00DE0369" w:rsidRPr="00254F58">
              <w:rPr>
                <w:sz w:val="18"/>
                <w:szCs w:val="18"/>
              </w:rPr>
              <w:t>or</w:t>
            </w:r>
            <w:r w:rsidR="00DE0369" w:rsidRPr="00254F58">
              <w:rPr>
                <w:spacing w:val="34"/>
                <w:sz w:val="18"/>
                <w:szCs w:val="18"/>
              </w:rPr>
              <w:t xml:space="preserve"> </w:t>
            </w:r>
            <w:r w:rsidR="00DE0369" w:rsidRPr="00254F58">
              <w:rPr>
                <w:spacing w:val="-1"/>
                <w:sz w:val="18"/>
                <w:szCs w:val="18"/>
              </w:rPr>
              <w:t>changes</w:t>
            </w:r>
            <w:r w:rsidR="00DE0369" w:rsidRPr="00254F58">
              <w:rPr>
                <w:spacing w:val="34"/>
                <w:sz w:val="18"/>
                <w:szCs w:val="18"/>
              </w:rPr>
              <w:t xml:space="preserve"> </w:t>
            </w:r>
            <w:r w:rsidR="00DE0369" w:rsidRPr="00254F58">
              <w:rPr>
                <w:sz w:val="18"/>
                <w:szCs w:val="18"/>
              </w:rPr>
              <w:t>in</w:t>
            </w:r>
            <w:r w:rsidR="00DE0369" w:rsidRPr="00254F58">
              <w:rPr>
                <w:spacing w:val="33"/>
                <w:sz w:val="18"/>
                <w:szCs w:val="18"/>
              </w:rPr>
              <w:t xml:space="preserve"> </w:t>
            </w:r>
            <w:r w:rsidR="00DE0369" w:rsidRPr="00254F58">
              <w:rPr>
                <w:sz w:val="18"/>
                <w:szCs w:val="18"/>
              </w:rPr>
              <w:t>grades)</w:t>
            </w:r>
            <w:r w:rsidR="00DE0369" w:rsidRPr="00254F58">
              <w:rPr>
                <w:spacing w:val="34"/>
                <w:sz w:val="18"/>
                <w:szCs w:val="18"/>
              </w:rPr>
              <w:t xml:space="preserve"> </w:t>
            </w:r>
            <w:r w:rsidR="00DE0369" w:rsidRPr="00254F58">
              <w:rPr>
                <w:spacing w:val="-1"/>
                <w:sz w:val="18"/>
                <w:szCs w:val="18"/>
              </w:rPr>
              <w:t>requires</w:t>
            </w:r>
            <w:r w:rsidR="00DE0369" w:rsidRPr="00254F58">
              <w:rPr>
                <w:spacing w:val="34"/>
                <w:sz w:val="18"/>
                <w:szCs w:val="18"/>
              </w:rPr>
              <w:t xml:space="preserve"> </w:t>
            </w:r>
            <w:r w:rsidR="00DE0369" w:rsidRPr="00254F58">
              <w:rPr>
                <w:spacing w:val="-1"/>
                <w:sz w:val="18"/>
                <w:szCs w:val="18"/>
              </w:rPr>
              <w:t>approval</w:t>
            </w:r>
            <w:r w:rsidR="00DE0369" w:rsidRPr="00254F58">
              <w:rPr>
                <w:spacing w:val="39"/>
                <w:sz w:val="18"/>
                <w:szCs w:val="18"/>
              </w:rPr>
              <w:t xml:space="preserve"> </w:t>
            </w:r>
            <w:r w:rsidR="00DE0369" w:rsidRPr="00254F58">
              <w:rPr>
                <w:spacing w:val="-1"/>
                <w:sz w:val="18"/>
                <w:szCs w:val="18"/>
              </w:rPr>
              <w:t>from</w:t>
            </w:r>
            <w:r w:rsidR="00DE0369" w:rsidRPr="00254F58">
              <w:rPr>
                <w:spacing w:val="-8"/>
                <w:sz w:val="18"/>
                <w:szCs w:val="18"/>
              </w:rPr>
              <w:t xml:space="preserve"> </w:t>
            </w:r>
            <w:r w:rsidR="00DE0369" w:rsidRPr="00254F58">
              <w:rPr>
                <w:spacing w:val="-1"/>
                <w:sz w:val="18"/>
                <w:szCs w:val="18"/>
              </w:rPr>
              <w:t>TII.</w:t>
            </w:r>
          </w:p>
          <w:p w14:paraId="6B1C5D34" w14:textId="77777777" w:rsidR="00DE0369" w:rsidRPr="00254F58" w:rsidRDefault="00DE0369" w:rsidP="00254F58">
            <w:pPr>
              <w:pStyle w:val="NoSpacing"/>
              <w:ind w:left="464"/>
              <w:rPr>
                <w:rFonts w:eastAsia="Verdana"/>
                <w:sz w:val="18"/>
                <w:szCs w:val="18"/>
              </w:rPr>
            </w:pPr>
          </w:p>
          <w:p w14:paraId="3A3081F6" w14:textId="71D9EA16" w:rsidR="00DE0369" w:rsidRPr="00254F58" w:rsidRDefault="00DE0369" w:rsidP="00F274C9">
            <w:pPr>
              <w:pStyle w:val="NoSpacing"/>
              <w:numPr>
                <w:ilvl w:val="0"/>
                <w:numId w:val="30"/>
              </w:numPr>
              <w:ind w:left="464"/>
              <w:rPr>
                <w:rFonts w:eastAsia="Verdana"/>
                <w:sz w:val="18"/>
                <w:szCs w:val="18"/>
              </w:rPr>
            </w:pPr>
            <w:r w:rsidRPr="00254F58">
              <w:rPr>
                <w:spacing w:val="-1"/>
                <w:sz w:val="18"/>
                <w:szCs w:val="18"/>
              </w:rPr>
              <w:t>Staff</w:t>
            </w:r>
            <w:r w:rsidRPr="00254F58">
              <w:rPr>
                <w:spacing w:val="5"/>
                <w:sz w:val="18"/>
                <w:szCs w:val="18"/>
              </w:rPr>
              <w:t xml:space="preserve"> </w:t>
            </w:r>
            <w:r w:rsidRPr="00254F58">
              <w:rPr>
                <w:spacing w:val="-1"/>
                <w:sz w:val="18"/>
                <w:szCs w:val="18"/>
              </w:rPr>
              <w:t>must</w:t>
            </w:r>
            <w:r w:rsidRPr="00254F58">
              <w:rPr>
                <w:spacing w:val="7"/>
                <w:sz w:val="18"/>
                <w:szCs w:val="18"/>
              </w:rPr>
              <w:t xml:space="preserve"> </w:t>
            </w:r>
            <w:r w:rsidRPr="00254F58">
              <w:rPr>
                <w:sz w:val="18"/>
                <w:szCs w:val="18"/>
              </w:rPr>
              <w:t>be</w:t>
            </w:r>
            <w:r w:rsidRPr="00254F58">
              <w:rPr>
                <w:spacing w:val="7"/>
                <w:sz w:val="18"/>
                <w:szCs w:val="18"/>
              </w:rPr>
              <w:t xml:space="preserve"> </w:t>
            </w:r>
            <w:r w:rsidRPr="00254F58">
              <w:rPr>
                <w:spacing w:val="-1"/>
                <w:sz w:val="18"/>
                <w:szCs w:val="18"/>
              </w:rPr>
              <w:t>appointed</w:t>
            </w:r>
            <w:r w:rsidRPr="00254F58">
              <w:rPr>
                <w:spacing w:val="7"/>
                <w:sz w:val="18"/>
                <w:szCs w:val="18"/>
              </w:rPr>
              <w:t xml:space="preserve"> </w:t>
            </w:r>
            <w:r w:rsidRPr="00254F58">
              <w:rPr>
                <w:spacing w:val="-1"/>
                <w:sz w:val="18"/>
                <w:szCs w:val="18"/>
              </w:rPr>
              <w:t>to</w:t>
            </w:r>
            <w:r w:rsidRPr="00254F58">
              <w:rPr>
                <w:spacing w:val="7"/>
                <w:sz w:val="18"/>
                <w:szCs w:val="18"/>
              </w:rPr>
              <w:t xml:space="preserve"> </w:t>
            </w:r>
            <w:r w:rsidRPr="00254F58">
              <w:rPr>
                <w:spacing w:val="-1"/>
                <w:sz w:val="18"/>
                <w:szCs w:val="18"/>
              </w:rPr>
              <w:t>projects</w:t>
            </w:r>
            <w:r w:rsidRPr="00254F58">
              <w:rPr>
                <w:spacing w:val="4"/>
                <w:sz w:val="18"/>
                <w:szCs w:val="18"/>
              </w:rPr>
              <w:t xml:space="preserve"> </w:t>
            </w:r>
            <w:r w:rsidRPr="00254F58">
              <w:rPr>
                <w:sz w:val="18"/>
                <w:szCs w:val="18"/>
              </w:rPr>
              <w:t>on</w:t>
            </w:r>
            <w:r w:rsidRPr="00254F58">
              <w:rPr>
                <w:spacing w:val="6"/>
                <w:sz w:val="18"/>
                <w:szCs w:val="18"/>
              </w:rPr>
              <w:t xml:space="preserve"> </w:t>
            </w:r>
            <w:r w:rsidRPr="00254F58">
              <w:rPr>
                <w:spacing w:val="-1"/>
                <w:sz w:val="18"/>
                <w:szCs w:val="18"/>
              </w:rPr>
              <w:t>temporary</w:t>
            </w:r>
            <w:r w:rsidRPr="00254F58">
              <w:rPr>
                <w:spacing w:val="5"/>
                <w:sz w:val="18"/>
                <w:szCs w:val="18"/>
              </w:rPr>
              <w:t xml:space="preserve"> </w:t>
            </w:r>
            <w:r w:rsidRPr="00254F58">
              <w:rPr>
                <w:spacing w:val="-1"/>
                <w:sz w:val="18"/>
                <w:szCs w:val="18"/>
              </w:rPr>
              <w:t>contracts,</w:t>
            </w:r>
            <w:r w:rsidRPr="00254F58">
              <w:rPr>
                <w:spacing w:val="35"/>
                <w:sz w:val="18"/>
                <w:szCs w:val="18"/>
              </w:rPr>
              <w:t xml:space="preserve"> </w:t>
            </w:r>
            <w:r w:rsidRPr="00254F58">
              <w:rPr>
                <w:spacing w:val="-2"/>
                <w:sz w:val="18"/>
                <w:szCs w:val="18"/>
              </w:rPr>
              <w:t>the</w:t>
            </w:r>
            <w:r w:rsidRPr="00254F58">
              <w:rPr>
                <w:spacing w:val="55"/>
                <w:w w:val="99"/>
                <w:sz w:val="18"/>
                <w:szCs w:val="18"/>
              </w:rPr>
              <w:t xml:space="preserve"> </w:t>
            </w:r>
            <w:r w:rsidRPr="00254F58">
              <w:rPr>
                <w:spacing w:val="-1"/>
                <w:sz w:val="18"/>
                <w:szCs w:val="18"/>
              </w:rPr>
              <w:t>duration</w:t>
            </w:r>
            <w:r w:rsidRPr="00254F58">
              <w:rPr>
                <w:spacing w:val="10"/>
                <w:sz w:val="18"/>
                <w:szCs w:val="18"/>
              </w:rPr>
              <w:t xml:space="preserve"> </w:t>
            </w:r>
            <w:r w:rsidRPr="00254F58">
              <w:rPr>
                <w:sz w:val="18"/>
                <w:szCs w:val="18"/>
              </w:rPr>
              <w:t>of</w:t>
            </w:r>
            <w:r w:rsidRPr="00254F58">
              <w:rPr>
                <w:spacing w:val="13"/>
                <w:sz w:val="18"/>
                <w:szCs w:val="18"/>
              </w:rPr>
              <w:t xml:space="preserve"> </w:t>
            </w:r>
            <w:r w:rsidRPr="00254F58">
              <w:rPr>
                <w:spacing w:val="-1"/>
                <w:sz w:val="18"/>
                <w:szCs w:val="18"/>
              </w:rPr>
              <w:t>which</w:t>
            </w:r>
            <w:r w:rsidRPr="00254F58">
              <w:rPr>
                <w:spacing w:val="13"/>
                <w:sz w:val="18"/>
                <w:szCs w:val="18"/>
              </w:rPr>
              <w:t xml:space="preserve"> </w:t>
            </w:r>
            <w:r w:rsidRPr="00254F58">
              <w:rPr>
                <w:sz w:val="18"/>
                <w:szCs w:val="18"/>
              </w:rPr>
              <w:t>are</w:t>
            </w:r>
            <w:r w:rsidRPr="00254F58">
              <w:rPr>
                <w:spacing w:val="14"/>
                <w:sz w:val="18"/>
                <w:szCs w:val="18"/>
              </w:rPr>
              <w:t xml:space="preserve"> </w:t>
            </w:r>
            <w:r w:rsidRPr="00254F58">
              <w:rPr>
                <w:spacing w:val="-1"/>
                <w:sz w:val="18"/>
                <w:szCs w:val="18"/>
              </w:rPr>
              <w:t>subject</w:t>
            </w:r>
            <w:r w:rsidRPr="00254F58">
              <w:rPr>
                <w:spacing w:val="13"/>
                <w:sz w:val="18"/>
                <w:szCs w:val="18"/>
              </w:rPr>
              <w:t xml:space="preserve"> </w:t>
            </w:r>
            <w:r w:rsidRPr="00254F58">
              <w:rPr>
                <w:sz w:val="18"/>
                <w:szCs w:val="18"/>
              </w:rPr>
              <w:t>to</w:t>
            </w:r>
            <w:r w:rsidRPr="00254F58">
              <w:rPr>
                <w:spacing w:val="12"/>
                <w:sz w:val="18"/>
                <w:szCs w:val="18"/>
              </w:rPr>
              <w:t xml:space="preserve"> </w:t>
            </w:r>
            <w:r w:rsidRPr="00254F58">
              <w:rPr>
                <w:spacing w:val="-1"/>
                <w:sz w:val="18"/>
                <w:szCs w:val="18"/>
              </w:rPr>
              <w:t>approval</w:t>
            </w:r>
            <w:r w:rsidRPr="00254F58">
              <w:rPr>
                <w:spacing w:val="15"/>
                <w:sz w:val="18"/>
                <w:szCs w:val="18"/>
              </w:rPr>
              <w:t xml:space="preserve"> </w:t>
            </w:r>
            <w:r w:rsidRPr="00254F58">
              <w:rPr>
                <w:spacing w:val="-1"/>
                <w:sz w:val="18"/>
                <w:szCs w:val="18"/>
              </w:rPr>
              <w:t>from</w:t>
            </w:r>
            <w:r w:rsidRPr="00254F58">
              <w:rPr>
                <w:spacing w:val="52"/>
                <w:sz w:val="18"/>
                <w:szCs w:val="18"/>
              </w:rPr>
              <w:t xml:space="preserve"> </w:t>
            </w:r>
            <w:r w:rsidRPr="00254F58">
              <w:rPr>
                <w:spacing w:val="-1"/>
                <w:sz w:val="18"/>
                <w:szCs w:val="18"/>
              </w:rPr>
              <w:t>TII.</w:t>
            </w:r>
          </w:p>
          <w:p w14:paraId="71F68DC2" w14:textId="77777777" w:rsidR="00DE0369" w:rsidRPr="00254F58" w:rsidRDefault="00DE0369" w:rsidP="00254F58">
            <w:pPr>
              <w:pStyle w:val="NoSpacing"/>
              <w:ind w:left="464"/>
              <w:rPr>
                <w:rFonts w:eastAsia="Verdana"/>
                <w:sz w:val="18"/>
                <w:szCs w:val="18"/>
              </w:rPr>
            </w:pPr>
          </w:p>
          <w:p w14:paraId="1AA9520D" w14:textId="1169D348" w:rsidR="00DE0369" w:rsidRPr="00254F58" w:rsidRDefault="00DE0369" w:rsidP="00F274C9">
            <w:pPr>
              <w:pStyle w:val="NoSpacing"/>
              <w:numPr>
                <w:ilvl w:val="0"/>
                <w:numId w:val="30"/>
              </w:numPr>
              <w:ind w:left="464"/>
              <w:rPr>
                <w:rFonts w:eastAsia="Verdana"/>
                <w:sz w:val="18"/>
                <w:szCs w:val="18"/>
              </w:rPr>
            </w:pPr>
            <w:r w:rsidRPr="00254F58">
              <w:rPr>
                <w:rFonts w:eastAsia="Verdana"/>
                <w:spacing w:val="-1"/>
                <w:sz w:val="18"/>
                <w:szCs w:val="18"/>
              </w:rPr>
              <w:t>The</w:t>
            </w:r>
            <w:r w:rsidRPr="00254F58">
              <w:rPr>
                <w:rFonts w:eastAsia="Verdana"/>
                <w:spacing w:val="27"/>
                <w:sz w:val="18"/>
                <w:szCs w:val="18"/>
              </w:rPr>
              <w:t xml:space="preserve"> </w:t>
            </w:r>
            <w:r w:rsidRPr="00254F58">
              <w:rPr>
                <w:rFonts w:eastAsia="Verdana"/>
                <w:spacing w:val="-1"/>
                <w:sz w:val="18"/>
                <w:szCs w:val="18"/>
              </w:rPr>
              <w:t>staff</w:t>
            </w:r>
            <w:r w:rsidRPr="00254F58">
              <w:rPr>
                <w:rFonts w:eastAsia="Verdana"/>
                <w:spacing w:val="27"/>
                <w:sz w:val="18"/>
                <w:szCs w:val="18"/>
              </w:rPr>
              <w:t xml:space="preserve"> </w:t>
            </w:r>
            <w:r w:rsidRPr="00254F58">
              <w:rPr>
                <w:rFonts w:eastAsia="Verdana"/>
                <w:sz w:val="18"/>
                <w:szCs w:val="18"/>
              </w:rPr>
              <w:t>member</w:t>
            </w:r>
            <w:r w:rsidRPr="00254F58">
              <w:rPr>
                <w:rFonts w:eastAsia="Verdana"/>
                <w:spacing w:val="27"/>
                <w:sz w:val="18"/>
                <w:szCs w:val="18"/>
              </w:rPr>
              <w:t xml:space="preserve"> </w:t>
            </w:r>
            <w:r w:rsidRPr="00254F58">
              <w:rPr>
                <w:rFonts w:eastAsia="Verdana"/>
                <w:spacing w:val="-1"/>
                <w:sz w:val="18"/>
                <w:szCs w:val="18"/>
              </w:rPr>
              <w:t>must</w:t>
            </w:r>
            <w:r w:rsidRPr="00254F58">
              <w:rPr>
                <w:rFonts w:eastAsia="Verdana"/>
                <w:spacing w:val="28"/>
                <w:sz w:val="18"/>
                <w:szCs w:val="18"/>
              </w:rPr>
              <w:t xml:space="preserve"> </w:t>
            </w:r>
            <w:r w:rsidRPr="00254F58">
              <w:rPr>
                <w:rFonts w:eastAsia="Verdana"/>
                <w:sz w:val="18"/>
                <w:szCs w:val="18"/>
              </w:rPr>
              <w:t>be</w:t>
            </w:r>
            <w:r w:rsidRPr="00254F58">
              <w:rPr>
                <w:rFonts w:eastAsia="Verdana"/>
                <w:spacing w:val="28"/>
                <w:sz w:val="18"/>
                <w:szCs w:val="18"/>
              </w:rPr>
              <w:t xml:space="preserve"> </w:t>
            </w:r>
            <w:r w:rsidR="00AC3A63" w:rsidRPr="00254F58">
              <w:rPr>
                <w:rFonts w:eastAsia="Verdana"/>
                <w:spacing w:val="-1"/>
                <w:sz w:val="18"/>
                <w:szCs w:val="18"/>
              </w:rPr>
              <w:t>appointed</w:t>
            </w:r>
            <w:r w:rsidR="00AC3A63" w:rsidRPr="00254F58">
              <w:rPr>
                <w:rFonts w:eastAsia="Verdana"/>
                <w:spacing w:val="26"/>
                <w:sz w:val="18"/>
                <w:szCs w:val="18"/>
              </w:rPr>
              <w:t xml:space="preserve"> </w:t>
            </w:r>
            <w:r w:rsidR="00AC3A63">
              <w:rPr>
                <w:rFonts w:eastAsia="Verdana"/>
                <w:sz w:val="18"/>
                <w:szCs w:val="18"/>
              </w:rPr>
              <w:t>by</w:t>
            </w:r>
            <w:r w:rsidR="00723FE5">
              <w:rPr>
                <w:rFonts w:eastAsia="Verdana"/>
                <w:sz w:val="18"/>
                <w:szCs w:val="18"/>
              </w:rPr>
              <w:t xml:space="preserve"> </w:t>
            </w:r>
            <w:r w:rsidR="005675C3">
              <w:rPr>
                <w:rFonts w:eastAsia="Verdana"/>
                <w:spacing w:val="-1"/>
                <w:sz w:val="18"/>
                <w:szCs w:val="18"/>
              </w:rPr>
              <w:t>Chief Executive’s</w:t>
            </w:r>
            <w:r w:rsidR="005675C3" w:rsidRPr="00254F58">
              <w:rPr>
                <w:rFonts w:eastAsia="Verdana"/>
                <w:spacing w:val="1"/>
                <w:sz w:val="18"/>
                <w:szCs w:val="18"/>
              </w:rPr>
              <w:t xml:space="preserve"> </w:t>
            </w:r>
            <w:r w:rsidRPr="00254F58">
              <w:rPr>
                <w:rFonts w:eastAsia="Verdana"/>
                <w:sz w:val="18"/>
                <w:szCs w:val="18"/>
              </w:rPr>
              <w:t>Order</w:t>
            </w:r>
            <w:r w:rsidRPr="00254F58">
              <w:rPr>
                <w:rFonts w:eastAsia="Verdana"/>
                <w:spacing w:val="3"/>
                <w:sz w:val="18"/>
                <w:szCs w:val="18"/>
              </w:rPr>
              <w:t xml:space="preserve"> </w:t>
            </w:r>
            <w:r w:rsidRPr="00254F58">
              <w:rPr>
                <w:rFonts w:eastAsia="Verdana"/>
                <w:sz w:val="18"/>
                <w:szCs w:val="18"/>
              </w:rPr>
              <w:t>to</w:t>
            </w:r>
            <w:r w:rsidRPr="00254F58">
              <w:rPr>
                <w:rFonts w:eastAsia="Verdana"/>
                <w:spacing w:val="2"/>
                <w:sz w:val="18"/>
                <w:szCs w:val="18"/>
              </w:rPr>
              <w:t xml:space="preserve"> </w:t>
            </w:r>
            <w:r w:rsidRPr="00254F58">
              <w:rPr>
                <w:rFonts w:eastAsia="Verdana"/>
                <w:spacing w:val="-1"/>
                <w:sz w:val="18"/>
                <w:szCs w:val="18"/>
              </w:rPr>
              <w:t>supervise</w:t>
            </w:r>
            <w:r w:rsidRPr="00254F58">
              <w:rPr>
                <w:rFonts w:eastAsia="Verdana"/>
                <w:spacing w:val="12"/>
                <w:sz w:val="18"/>
                <w:szCs w:val="18"/>
              </w:rPr>
              <w:t xml:space="preserve"> </w:t>
            </w:r>
            <w:r w:rsidRPr="00254F58">
              <w:rPr>
                <w:rFonts w:eastAsia="Verdana"/>
                <w:spacing w:val="1"/>
                <w:sz w:val="18"/>
                <w:szCs w:val="18"/>
              </w:rPr>
              <w:t>or</w:t>
            </w:r>
            <w:r w:rsidRPr="00254F58">
              <w:rPr>
                <w:rFonts w:eastAsia="Verdana"/>
                <w:spacing w:val="52"/>
                <w:w w:val="99"/>
                <w:sz w:val="18"/>
                <w:szCs w:val="18"/>
              </w:rPr>
              <w:t xml:space="preserve"> </w:t>
            </w:r>
            <w:r w:rsidRPr="00254F58">
              <w:rPr>
                <w:rFonts w:eastAsia="Verdana"/>
                <w:spacing w:val="-1"/>
                <w:sz w:val="18"/>
                <w:szCs w:val="18"/>
              </w:rPr>
              <w:t>administer</w:t>
            </w:r>
            <w:r w:rsidRPr="00254F58">
              <w:rPr>
                <w:rFonts w:eastAsia="Verdana"/>
                <w:spacing w:val="-3"/>
                <w:sz w:val="18"/>
                <w:szCs w:val="18"/>
              </w:rPr>
              <w:t xml:space="preserve"> </w:t>
            </w:r>
            <w:r w:rsidRPr="00254F58">
              <w:rPr>
                <w:rFonts w:eastAsia="Verdana"/>
                <w:spacing w:val="-1"/>
                <w:sz w:val="18"/>
                <w:szCs w:val="18"/>
              </w:rPr>
              <w:t>the</w:t>
            </w:r>
            <w:r w:rsidRPr="00254F58">
              <w:rPr>
                <w:rFonts w:eastAsia="Verdana"/>
                <w:spacing w:val="1"/>
                <w:sz w:val="18"/>
                <w:szCs w:val="18"/>
              </w:rPr>
              <w:t xml:space="preserve"> </w:t>
            </w:r>
            <w:r w:rsidRPr="00254F58">
              <w:rPr>
                <w:rFonts w:eastAsia="Verdana"/>
                <w:spacing w:val="-1"/>
                <w:sz w:val="18"/>
                <w:szCs w:val="18"/>
              </w:rPr>
              <w:t xml:space="preserve">construction </w:t>
            </w:r>
            <w:r w:rsidRPr="00254F58">
              <w:rPr>
                <w:rFonts w:eastAsia="Verdana"/>
                <w:sz w:val="18"/>
                <w:szCs w:val="18"/>
              </w:rPr>
              <w:t>of</w:t>
            </w:r>
            <w:r w:rsidRPr="00254F58">
              <w:rPr>
                <w:rFonts w:eastAsia="Verdana"/>
                <w:spacing w:val="-1"/>
                <w:sz w:val="18"/>
                <w:szCs w:val="18"/>
              </w:rPr>
              <w:t xml:space="preserve"> </w:t>
            </w:r>
            <w:r w:rsidRPr="00254F58">
              <w:rPr>
                <w:rFonts w:eastAsia="Verdana"/>
                <w:sz w:val="18"/>
                <w:szCs w:val="18"/>
              </w:rPr>
              <w:t>a project</w:t>
            </w:r>
            <w:r w:rsidRPr="00254F58">
              <w:rPr>
                <w:rFonts w:eastAsia="Verdana"/>
                <w:spacing w:val="-3"/>
                <w:sz w:val="18"/>
                <w:szCs w:val="18"/>
              </w:rPr>
              <w:t xml:space="preserve"> </w:t>
            </w:r>
            <w:r w:rsidRPr="00254F58">
              <w:rPr>
                <w:rFonts w:eastAsia="Verdana"/>
                <w:sz w:val="18"/>
                <w:szCs w:val="18"/>
              </w:rPr>
              <w:t xml:space="preserve">or </w:t>
            </w:r>
            <w:r w:rsidRPr="00254F58">
              <w:rPr>
                <w:rFonts w:eastAsia="Verdana"/>
                <w:spacing w:val="-1"/>
                <w:sz w:val="18"/>
                <w:szCs w:val="18"/>
              </w:rPr>
              <w:t>the</w:t>
            </w:r>
            <w:r w:rsidRPr="00254F58">
              <w:rPr>
                <w:rFonts w:eastAsia="Verdana"/>
                <w:spacing w:val="1"/>
                <w:sz w:val="18"/>
                <w:szCs w:val="18"/>
              </w:rPr>
              <w:t xml:space="preserve"> </w:t>
            </w:r>
            <w:r w:rsidRPr="00254F58">
              <w:rPr>
                <w:rFonts w:eastAsia="Verdana"/>
                <w:spacing w:val="-1"/>
                <w:sz w:val="18"/>
                <w:szCs w:val="18"/>
              </w:rPr>
              <w:t xml:space="preserve">position </w:t>
            </w:r>
            <w:r w:rsidRPr="00254F58">
              <w:rPr>
                <w:rFonts w:eastAsia="Verdana"/>
                <w:sz w:val="18"/>
                <w:szCs w:val="18"/>
              </w:rPr>
              <w:t>of</w:t>
            </w:r>
            <w:r w:rsidRPr="00254F58">
              <w:rPr>
                <w:rFonts w:eastAsia="Verdana"/>
                <w:spacing w:val="21"/>
                <w:sz w:val="18"/>
                <w:szCs w:val="18"/>
              </w:rPr>
              <w:t xml:space="preserve"> </w:t>
            </w:r>
            <w:r w:rsidRPr="00254F58">
              <w:rPr>
                <w:rFonts w:eastAsia="Verdana"/>
                <w:spacing w:val="-1"/>
                <w:sz w:val="18"/>
                <w:szCs w:val="18"/>
              </w:rPr>
              <w:t>Project</w:t>
            </w:r>
            <w:r w:rsidRPr="00254F58">
              <w:rPr>
                <w:rFonts w:eastAsia="Verdana"/>
                <w:spacing w:val="39"/>
                <w:sz w:val="18"/>
                <w:szCs w:val="18"/>
              </w:rPr>
              <w:t xml:space="preserve"> </w:t>
            </w:r>
            <w:r w:rsidRPr="00254F58">
              <w:rPr>
                <w:rFonts w:eastAsia="Verdana"/>
                <w:sz w:val="18"/>
                <w:szCs w:val="18"/>
              </w:rPr>
              <w:t>Liaison</w:t>
            </w:r>
            <w:r w:rsidRPr="00254F58">
              <w:rPr>
                <w:rFonts w:eastAsia="Verdana"/>
                <w:spacing w:val="-15"/>
                <w:sz w:val="18"/>
                <w:szCs w:val="18"/>
              </w:rPr>
              <w:t xml:space="preserve"> </w:t>
            </w:r>
            <w:r w:rsidRPr="00254F58">
              <w:rPr>
                <w:rFonts w:eastAsia="Verdana"/>
                <w:spacing w:val="-1"/>
                <w:sz w:val="18"/>
                <w:szCs w:val="18"/>
              </w:rPr>
              <w:t>Officer.</w:t>
            </w:r>
          </w:p>
          <w:p w14:paraId="6CBD78E3" w14:textId="77777777" w:rsidR="00DE0369" w:rsidRPr="00254F58" w:rsidRDefault="00DE0369" w:rsidP="00254F58">
            <w:pPr>
              <w:pStyle w:val="NoSpacing"/>
              <w:ind w:left="464"/>
              <w:rPr>
                <w:rFonts w:eastAsia="Verdana"/>
                <w:sz w:val="18"/>
                <w:szCs w:val="18"/>
              </w:rPr>
            </w:pPr>
          </w:p>
          <w:p w14:paraId="3BD39733" w14:textId="11533AB6" w:rsidR="00DE0369" w:rsidRPr="00254F58" w:rsidRDefault="00DE0369" w:rsidP="00F274C9">
            <w:pPr>
              <w:pStyle w:val="NoSpacing"/>
              <w:numPr>
                <w:ilvl w:val="0"/>
                <w:numId w:val="30"/>
              </w:numPr>
              <w:ind w:left="464"/>
              <w:rPr>
                <w:rFonts w:eastAsia="Verdana"/>
                <w:sz w:val="18"/>
                <w:szCs w:val="18"/>
              </w:rPr>
            </w:pPr>
            <w:r w:rsidRPr="00254F58">
              <w:rPr>
                <w:spacing w:val="-1"/>
                <w:sz w:val="18"/>
                <w:szCs w:val="18"/>
              </w:rPr>
              <w:t>Where</w:t>
            </w:r>
            <w:r w:rsidRPr="00254F58">
              <w:rPr>
                <w:spacing w:val="34"/>
                <w:sz w:val="18"/>
                <w:szCs w:val="18"/>
              </w:rPr>
              <w:t xml:space="preserve"> </w:t>
            </w:r>
            <w:r w:rsidRPr="00254F58">
              <w:rPr>
                <w:spacing w:val="-1"/>
                <w:sz w:val="18"/>
                <w:szCs w:val="18"/>
              </w:rPr>
              <w:t>staff</w:t>
            </w:r>
            <w:r w:rsidRPr="00254F58">
              <w:rPr>
                <w:spacing w:val="33"/>
                <w:sz w:val="18"/>
                <w:szCs w:val="18"/>
              </w:rPr>
              <w:t xml:space="preserve"> </w:t>
            </w:r>
            <w:r w:rsidRPr="00254F58">
              <w:rPr>
                <w:sz w:val="18"/>
                <w:szCs w:val="18"/>
              </w:rPr>
              <w:t>resign</w:t>
            </w:r>
            <w:r w:rsidRPr="00254F58">
              <w:rPr>
                <w:spacing w:val="33"/>
                <w:sz w:val="18"/>
                <w:szCs w:val="18"/>
              </w:rPr>
              <w:t xml:space="preserve"> </w:t>
            </w:r>
            <w:r w:rsidRPr="00254F58">
              <w:rPr>
                <w:spacing w:val="-1"/>
                <w:sz w:val="18"/>
                <w:szCs w:val="18"/>
              </w:rPr>
              <w:t>from</w:t>
            </w:r>
            <w:r w:rsidRPr="00254F58">
              <w:rPr>
                <w:spacing w:val="34"/>
                <w:sz w:val="18"/>
                <w:szCs w:val="18"/>
              </w:rPr>
              <w:t xml:space="preserve"> </w:t>
            </w:r>
            <w:r w:rsidRPr="00254F58">
              <w:rPr>
                <w:spacing w:val="-1"/>
                <w:sz w:val="18"/>
                <w:szCs w:val="18"/>
              </w:rPr>
              <w:t>their</w:t>
            </w:r>
            <w:r w:rsidRPr="00254F58">
              <w:rPr>
                <w:spacing w:val="34"/>
                <w:sz w:val="18"/>
                <w:szCs w:val="18"/>
              </w:rPr>
              <w:t xml:space="preserve"> </w:t>
            </w:r>
            <w:r w:rsidRPr="00254F58">
              <w:rPr>
                <w:spacing w:val="-1"/>
                <w:sz w:val="18"/>
                <w:szCs w:val="18"/>
              </w:rPr>
              <w:t>position,</w:t>
            </w:r>
            <w:r w:rsidRPr="00254F58">
              <w:rPr>
                <w:spacing w:val="33"/>
                <w:sz w:val="18"/>
                <w:szCs w:val="18"/>
              </w:rPr>
              <w:t xml:space="preserve"> </w:t>
            </w:r>
            <w:r w:rsidRPr="00254F58">
              <w:rPr>
                <w:spacing w:val="-1"/>
                <w:sz w:val="18"/>
                <w:szCs w:val="18"/>
              </w:rPr>
              <w:t>the</w:t>
            </w:r>
            <w:r w:rsidRPr="00254F58">
              <w:rPr>
                <w:spacing w:val="34"/>
                <w:sz w:val="18"/>
                <w:szCs w:val="18"/>
              </w:rPr>
              <w:t xml:space="preserve"> </w:t>
            </w:r>
            <w:r w:rsidRPr="00254F58">
              <w:rPr>
                <w:spacing w:val="-1"/>
                <w:sz w:val="18"/>
                <w:szCs w:val="18"/>
              </w:rPr>
              <w:t>approval</w:t>
            </w:r>
            <w:r w:rsidRPr="00254F58">
              <w:rPr>
                <w:spacing w:val="35"/>
                <w:sz w:val="18"/>
                <w:szCs w:val="18"/>
              </w:rPr>
              <w:t xml:space="preserve"> </w:t>
            </w:r>
            <w:r w:rsidRPr="00254F58">
              <w:rPr>
                <w:spacing w:val="1"/>
                <w:sz w:val="18"/>
                <w:szCs w:val="18"/>
              </w:rPr>
              <w:t>of</w:t>
            </w:r>
            <w:r w:rsidRPr="00254F58">
              <w:rPr>
                <w:spacing w:val="58"/>
                <w:w w:val="99"/>
                <w:sz w:val="18"/>
                <w:szCs w:val="18"/>
              </w:rPr>
              <w:t xml:space="preserve"> </w:t>
            </w:r>
            <w:r w:rsidRPr="00254F58">
              <w:rPr>
                <w:spacing w:val="-1"/>
                <w:sz w:val="18"/>
                <w:szCs w:val="18"/>
              </w:rPr>
              <w:t>TII</w:t>
            </w:r>
            <w:r w:rsidRPr="00254F58">
              <w:rPr>
                <w:spacing w:val="-5"/>
                <w:sz w:val="18"/>
                <w:szCs w:val="18"/>
              </w:rPr>
              <w:t xml:space="preserve"> </w:t>
            </w:r>
            <w:r w:rsidRPr="00254F58">
              <w:rPr>
                <w:sz w:val="18"/>
                <w:szCs w:val="18"/>
              </w:rPr>
              <w:t>is</w:t>
            </w:r>
            <w:r w:rsidRPr="00254F58">
              <w:rPr>
                <w:spacing w:val="-6"/>
                <w:sz w:val="18"/>
                <w:szCs w:val="18"/>
              </w:rPr>
              <w:t xml:space="preserve"> </w:t>
            </w:r>
            <w:r w:rsidRPr="00254F58">
              <w:rPr>
                <w:spacing w:val="-1"/>
                <w:sz w:val="18"/>
                <w:szCs w:val="18"/>
              </w:rPr>
              <w:t>required</w:t>
            </w:r>
            <w:r w:rsidRPr="00254F58">
              <w:rPr>
                <w:spacing w:val="-4"/>
                <w:sz w:val="18"/>
                <w:szCs w:val="18"/>
              </w:rPr>
              <w:t xml:space="preserve"> </w:t>
            </w:r>
            <w:r w:rsidRPr="00254F58">
              <w:rPr>
                <w:spacing w:val="-1"/>
                <w:sz w:val="18"/>
                <w:szCs w:val="18"/>
              </w:rPr>
              <w:t>prior</w:t>
            </w:r>
            <w:r w:rsidRPr="00254F58">
              <w:rPr>
                <w:spacing w:val="-5"/>
                <w:sz w:val="18"/>
                <w:szCs w:val="18"/>
              </w:rPr>
              <w:t xml:space="preserve"> </w:t>
            </w:r>
            <w:r w:rsidRPr="00254F58">
              <w:rPr>
                <w:sz w:val="18"/>
                <w:szCs w:val="18"/>
              </w:rPr>
              <w:t>to</w:t>
            </w:r>
            <w:r w:rsidRPr="00254F58">
              <w:rPr>
                <w:spacing w:val="-7"/>
                <w:sz w:val="18"/>
                <w:szCs w:val="18"/>
              </w:rPr>
              <w:t xml:space="preserve"> </w:t>
            </w:r>
            <w:r w:rsidRPr="00254F58">
              <w:rPr>
                <w:spacing w:val="-1"/>
                <w:sz w:val="18"/>
                <w:szCs w:val="18"/>
              </w:rPr>
              <w:t>the</w:t>
            </w:r>
            <w:r w:rsidRPr="00254F58">
              <w:rPr>
                <w:spacing w:val="-4"/>
                <w:sz w:val="18"/>
                <w:szCs w:val="18"/>
              </w:rPr>
              <w:t xml:space="preserve"> </w:t>
            </w:r>
            <w:r w:rsidRPr="00254F58">
              <w:rPr>
                <w:spacing w:val="-1"/>
                <w:sz w:val="18"/>
                <w:szCs w:val="18"/>
              </w:rPr>
              <w:t>vacant</w:t>
            </w:r>
            <w:r w:rsidRPr="00254F58">
              <w:rPr>
                <w:spacing w:val="-4"/>
                <w:sz w:val="18"/>
                <w:szCs w:val="18"/>
              </w:rPr>
              <w:t xml:space="preserve"> </w:t>
            </w:r>
            <w:r w:rsidRPr="00254F58">
              <w:rPr>
                <w:sz w:val="18"/>
                <w:szCs w:val="18"/>
              </w:rPr>
              <w:t>position</w:t>
            </w:r>
            <w:r w:rsidRPr="00254F58">
              <w:rPr>
                <w:spacing w:val="-8"/>
                <w:sz w:val="18"/>
                <w:szCs w:val="18"/>
              </w:rPr>
              <w:t xml:space="preserve"> </w:t>
            </w:r>
            <w:r w:rsidR="00AC3A63" w:rsidRPr="00CE69A9">
              <w:rPr>
                <w:rStyle w:val="QANormalChar"/>
                <w:sz w:val="18"/>
                <w:szCs w:val="18"/>
              </w:rPr>
              <w:t>being filled</w:t>
            </w:r>
            <w:r w:rsidRPr="00CE69A9">
              <w:rPr>
                <w:rStyle w:val="QANormalChar"/>
                <w:sz w:val="18"/>
                <w:szCs w:val="18"/>
              </w:rPr>
              <w:t>.</w:t>
            </w:r>
          </w:p>
          <w:p w14:paraId="3F5C4762" w14:textId="77777777" w:rsidR="00DE0369" w:rsidRPr="00254F58" w:rsidRDefault="00DE0369" w:rsidP="00254F58">
            <w:pPr>
              <w:pStyle w:val="NoSpacing"/>
              <w:ind w:left="464"/>
              <w:rPr>
                <w:rFonts w:eastAsia="Verdana"/>
                <w:sz w:val="18"/>
                <w:szCs w:val="18"/>
              </w:rPr>
            </w:pPr>
          </w:p>
          <w:p w14:paraId="522B5BDC" w14:textId="0E6D2079" w:rsidR="00DE0369" w:rsidRPr="00254F58" w:rsidRDefault="00DE0369" w:rsidP="00F274C9">
            <w:pPr>
              <w:pStyle w:val="NoSpacing"/>
              <w:numPr>
                <w:ilvl w:val="0"/>
                <w:numId w:val="30"/>
              </w:numPr>
              <w:ind w:left="464"/>
              <w:rPr>
                <w:rFonts w:eastAsia="Verdana"/>
                <w:sz w:val="18"/>
                <w:szCs w:val="18"/>
              </w:rPr>
            </w:pPr>
            <w:r w:rsidRPr="00254F58">
              <w:rPr>
                <w:spacing w:val="-1"/>
                <w:sz w:val="18"/>
                <w:szCs w:val="18"/>
              </w:rPr>
              <w:t>Where</w:t>
            </w:r>
            <w:r w:rsidRPr="00254F58">
              <w:rPr>
                <w:spacing w:val="24"/>
                <w:sz w:val="18"/>
                <w:szCs w:val="18"/>
              </w:rPr>
              <w:t xml:space="preserve"> </w:t>
            </w:r>
            <w:r w:rsidRPr="00254F58">
              <w:rPr>
                <w:spacing w:val="-1"/>
                <w:sz w:val="18"/>
                <w:szCs w:val="18"/>
              </w:rPr>
              <w:t>staff</w:t>
            </w:r>
            <w:r w:rsidRPr="00254F58">
              <w:rPr>
                <w:spacing w:val="24"/>
                <w:sz w:val="18"/>
                <w:szCs w:val="18"/>
              </w:rPr>
              <w:t xml:space="preserve"> </w:t>
            </w:r>
            <w:r w:rsidRPr="00254F58">
              <w:rPr>
                <w:spacing w:val="-1"/>
                <w:sz w:val="18"/>
                <w:szCs w:val="18"/>
              </w:rPr>
              <w:t>are</w:t>
            </w:r>
            <w:r w:rsidRPr="00254F58">
              <w:rPr>
                <w:spacing w:val="25"/>
                <w:sz w:val="18"/>
                <w:szCs w:val="18"/>
              </w:rPr>
              <w:t xml:space="preserve"> </w:t>
            </w:r>
            <w:r w:rsidRPr="00254F58">
              <w:rPr>
                <w:spacing w:val="-1"/>
                <w:sz w:val="18"/>
                <w:szCs w:val="18"/>
              </w:rPr>
              <w:t>absent</w:t>
            </w:r>
            <w:r w:rsidRPr="00254F58">
              <w:rPr>
                <w:spacing w:val="23"/>
                <w:sz w:val="18"/>
                <w:szCs w:val="18"/>
              </w:rPr>
              <w:t xml:space="preserve"> </w:t>
            </w:r>
            <w:r w:rsidRPr="00254F58">
              <w:rPr>
                <w:sz w:val="18"/>
                <w:szCs w:val="18"/>
              </w:rPr>
              <w:t>on</w:t>
            </w:r>
            <w:r w:rsidRPr="00254F58">
              <w:rPr>
                <w:spacing w:val="21"/>
                <w:sz w:val="18"/>
                <w:szCs w:val="18"/>
              </w:rPr>
              <w:t xml:space="preserve"> </w:t>
            </w:r>
            <w:r w:rsidRPr="00254F58">
              <w:rPr>
                <w:sz w:val="18"/>
                <w:szCs w:val="18"/>
              </w:rPr>
              <w:t>paid</w:t>
            </w:r>
            <w:r w:rsidRPr="00254F58">
              <w:rPr>
                <w:spacing w:val="23"/>
                <w:sz w:val="18"/>
                <w:szCs w:val="18"/>
              </w:rPr>
              <w:t xml:space="preserve"> </w:t>
            </w:r>
            <w:r w:rsidRPr="00254F58">
              <w:rPr>
                <w:spacing w:val="-1"/>
                <w:sz w:val="18"/>
                <w:szCs w:val="18"/>
              </w:rPr>
              <w:t>leave</w:t>
            </w:r>
            <w:r w:rsidRPr="00254F58">
              <w:rPr>
                <w:spacing w:val="23"/>
                <w:sz w:val="18"/>
                <w:szCs w:val="18"/>
              </w:rPr>
              <w:t xml:space="preserve"> </w:t>
            </w:r>
            <w:r w:rsidRPr="00254F58">
              <w:rPr>
                <w:spacing w:val="-1"/>
                <w:sz w:val="18"/>
                <w:szCs w:val="18"/>
              </w:rPr>
              <w:t>(e.g.</w:t>
            </w:r>
            <w:r w:rsidRPr="00254F58">
              <w:rPr>
                <w:spacing w:val="24"/>
                <w:sz w:val="18"/>
                <w:szCs w:val="18"/>
              </w:rPr>
              <w:t xml:space="preserve"> </w:t>
            </w:r>
            <w:r w:rsidRPr="00254F58">
              <w:rPr>
                <w:spacing w:val="-1"/>
                <w:sz w:val="18"/>
                <w:szCs w:val="18"/>
              </w:rPr>
              <w:t>long</w:t>
            </w:r>
            <w:r w:rsidRPr="00254F58">
              <w:rPr>
                <w:spacing w:val="21"/>
                <w:sz w:val="18"/>
                <w:szCs w:val="18"/>
              </w:rPr>
              <w:t xml:space="preserve"> </w:t>
            </w:r>
            <w:r w:rsidRPr="00254F58">
              <w:rPr>
                <w:spacing w:val="-1"/>
                <w:sz w:val="18"/>
                <w:szCs w:val="18"/>
              </w:rPr>
              <w:t>term</w:t>
            </w:r>
            <w:r w:rsidRPr="00254F58">
              <w:rPr>
                <w:spacing w:val="25"/>
                <w:sz w:val="18"/>
                <w:szCs w:val="18"/>
              </w:rPr>
              <w:t xml:space="preserve"> </w:t>
            </w:r>
            <w:r w:rsidRPr="00254F58">
              <w:rPr>
                <w:spacing w:val="-1"/>
                <w:sz w:val="18"/>
                <w:szCs w:val="18"/>
              </w:rPr>
              <w:t>illness</w:t>
            </w:r>
            <w:r w:rsidRPr="00254F58">
              <w:rPr>
                <w:spacing w:val="23"/>
                <w:sz w:val="18"/>
                <w:szCs w:val="18"/>
              </w:rPr>
              <w:t xml:space="preserve"> </w:t>
            </w:r>
            <w:r w:rsidRPr="00254F58">
              <w:rPr>
                <w:spacing w:val="1"/>
                <w:sz w:val="18"/>
                <w:szCs w:val="18"/>
              </w:rPr>
              <w:t>or</w:t>
            </w:r>
            <w:r w:rsidRPr="00254F58">
              <w:rPr>
                <w:spacing w:val="60"/>
                <w:w w:val="99"/>
                <w:sz w:val="18"/>
                <w:szCs w:val="18"/>
              </w:rPr>
              <w:t xml:space="preserve"> </w:t>
            </w:r>
            <w:r w:rsidRPr="00254F58">
              <w:rPr>
                <w:spacing w:val="-1"/>
                <w:sz w:val="18"/>
                <w:szCs w:val="18"/>
              </w:rPr>
              <w:t>maternity</w:t>
            </w:r>
            <w:r w:rsidRPr="00254F58">
              <w:rPr>
                <w:spacing w:val="6"/>
                <w:sz w:val="18"/>
                <w:szCs w:val="18"/>
              </w:rPr>
              <w:t xml:space="preserve"> </w:t>
            </w:r>
            <w:r w:rsidRPr="00254F58">
              <w:rPr>
                <w:spacing w:val="-1"/>
                <w:sz w:val="18"/>
                <w:szCs w:val="18"/>
              </w:rPr>
              <w:t>leave)</w:t>
            </w:r>
            <w:r w:rsidRPr="00254F58">
              <w:rPr>
                <w:spacing w:val="8"/>
                <w:sz w:val="18"/>
                <w:szCs w:val="18"/>
              </w:rPr>
              <w:t xml:space="preserve"> </w:t>
            </w:r>
            <w:r w:rsidRPr="00254F58">
              <w:rPr>
                <w:spacing w:val="-1"/>
                <w:sz w:val="18"/>
                <w:szCs w:val="18"/>
              </w:rPr>
              <w:t>replacement</w:t>
            </w:r>
            <w:r w:rsidRPr="00254F58">
              <w:rPr>
                <w:spacing w:val="9"/>
                <w:sz w:val="18"/>
                <w:szCs w:val="18"/>
              </w:rPr>
              <w:t xml:space="preserve"> </w:t>
            </w:r>
            <w:r w:rsidRPr="00254F58">
              <w:rPr>
                <w:spacing w:val="-1"/>
                <w:sz w:val="18"/>
                <w:szCs w:val="18"/>
              </w:rPr>
              <w:t>temporary</w:t>
            </w:r>
            <w:r w:rsidRPr="00254F58">
              <w:rPr>
                <w:spacing w:val="7"/>
                <w:sz w:val="18"/>
                <w:szCs w:val="18"/>
              </w:rPr>
              <w:t xml:space="preserve"> </w:t>
            </w:r>
            <w:r w:rsidRPr="00254F58">
              <w:rPr>
                <w:sz w:val="18"/>
                <w:szCs w:val="18"/>
              </w:rPr>
              <w:t>staff</w:t>
            </w:r>
            <w:r w:rsidRPr="00254F58">
              <w:rPr>
                <w:spacing w:val="6"/>
                <w:sz w:val="18"/>
                <w:szCs w:val="18"/>
              </w:rPr>
              <w:t xml:space="preserve"> </w:t>
            </w:r>
            <w:r w:rsidRPr="00254F58">
              <w:rPr>
                <w:sz w:val="18"/>
                <w:szCs w:val="18"/>
              </w:rPr>
              <w:t>may</w:t>
            </w:r>
            <w:r w:rsidRPr="00254F58">
              <w:rPr>
                <w:spacing w:val="7"/>
                <w:sz w:val="18"/>
                <w:szCs w:val="18"/>
              </w:rPr>
              <w:t xml:space="preserve"> </w:t>
            </w:r>
            <w:r w:rsidRPr="00254F58">
              <w:rPr>
                <w:spacing w:val="1"/>
                <w:sz w:val="18"/>
                <w:szCs w:val="18"/>
              </w:rPr>
              <w:t>be</w:t>
            </w:r>
            <w:r w:rsidRPr="00254F58">
              <w:rPr>
                <w:spacing w:val="8"/>
                <w:sz w:val="18"/>
                <w:szCs w:val="18"/>
              </w:rPr>
              <w:t xml:space="preserve"> </w:t>
            </w:r>
            <w:r w:rsidRPr="00254F58">
              <w:rPr>
                <w:spacing w:val="-1"/>
                <w:sz w:val="18"/>
                <w:szCs w:val="18"/>
              </w:rPr>
              <w:t>appointed</w:t>
            </w:r>
            <w:r w:rsidRPr="00254F58">
              <w:rPr>
                <w:spacing w:val="59"/>
                <w:sz w:val="18"/>
                <w:szCs w:val="18"/>
              </w:rPr>
              <w:t xml:space="preserve"> </w:t>
            </w:r>
            <w:r w:rsidRPr="00254F58">
              <w:rPr>
                <w:sz w:val="18"/>
                <w:szCs w:val="18"/>
              </w:rPr>
              <w:t>to</w:t>
            </w:r>
            <w:r w:rsidRPr="00254F58">
              <w:rPr>
                <w:spacing w:val="30"/>
                <w:sz w:val="18"/>
                <w:szCs w:val="18"/>
              </w:rPr>
              <w:t xml:space="preserve"> </w:t>
            </w:r>
            <w:r w:rsidRPr="00254F58">
              <w:rPr>
                <w:spacing w:val="-1"/>
                <w:sz w:val="18"/>
                <w:szCs w:val="18"/>
              </w:rPr>
              <w:t>the</w:t>
            </w:r>
            <w:r w:rsidRPr="00254F58">
              <w:rPr>
                <w:spacing w:val="31"/>
                <w:sz w:val="18"/>
                <w:szCs w:val="18"/>
              </w:rPr>
              <w:t xml:space="preserve"> </w:t>
            </w:r>
            <w:r w:rsidRPr="00254F58">
              <w:rPr>
                <w:spacing w:val="-1"/>
                <w:sz w:val="18"/>
                <w:szCs w:val="18"/>
              </w:rPr>
              <w:t>project,</w:t>
            </w:r>
            <w:r w:rsidRPr="00254F58">
              <w:rPr>
                <w:spacing w:val="28"/>
                <w:sz w:val="18"/>
                <w:szCs w:val="18"/>
              </w:rPr>
              <w:t xml:space="preserve"> </w:t>
            </w:r>
            <w:r w:rsidRPr="00254F58">
              <w:rPr>
                <w:spacing w:val="-1"/>
                <w:sz w:val="18"/>
                <w:szCs w:val="18"/>
              </w:rPr>
              <w:t>subject</w:t>
            </w:r>
            <w:r w:rsidRPr="00254F58">
              <w:rPr>
                <w:spacing w:val="29"/>
                <w:sz w:val="18"/>
                <w:szCs w:val="18"/>
              </w:rPr>
              <w:t xml:space="preserve"> </w:t>
            </w:r>
            <w:r w:rsidRPr="00254F58">
              <w:rPr>
                <w:sz w:val="18"/>
                <w:szCs w:val="18"/>
              </w:rPr>
              <w:t>to</w:t>
            </w:r>
            <w:r w:rsidRPr="00254F58">
              <w:rPr>
                <w:spacing w:val="31"/>
                <w:sz w:val="18"/>
                <w:szCs w:val="18"/>
              </w:rPr>
              <w:t xml:space="preserve"> </w:t>
            </w:r>
            <w:r w:rsidRPr="00254F58">
              <w:rPr>
                <w:spacing w:val="-1"/>
                <w:sz w:val="18"/>
                <w:szCs w:val="18"/>
              </w:rPr>
              <w:t>approval</w:t>
            </w:r>
            <w:r w:rsidRPr="00254F58">
              <w:rPr>
                <w:spacing w:val="31"/>
                <w:sz w:val="18"/>
                <w:szCs w:val="18"/>
              </w:rPr>
              <w:t xml:space="preserve"> </w:t>
            </w:r>
            <w:r w:rsidRPr="00254F58">
              <w:rPr>
                <w:spacing w:val="-1"/>
                <w:sz w:val="18"/>
                <w:szCs w:val="18"/>
              </w:rPr>
              <w:t>from</w:t>
            </w:r>
            <w:r w:rsidRPr="00254F58">
              <w:rPr>
                <w:spacing w:val="8"/>
                <w:sz w:val="18"/>
                <w:szCs w:val="18"/>
              </w:rPr>
              <w:t xml:space="preserve"> </w:t>
            </w:r>
            <w:r w:rsidRPr="00254F58">
              <w:rPr>
                <w:spacing w:val="-1"/>
                <w:sz w:val="18"/>
                <w:szCs w:val="18"/>
              </w:rPr>
              <w:t>TII.</w:t>
            </w:r>
          </w:p>
          <w:p w14:paraId="646FD7EB" w14:textId="77777777" w:rsidR="00DE0369" w:rsidRPr="00254F58" w:rsidRDefault="00DE0369" w:rsidP="00254F58">
            <w:pPr>
              <w:pStyle w:val="NoSpacing"/>
              <w:ind w:left="464"/>
              <w:rPr>
                <w:rFonts w:eastAsia="Verdana"/>
                <w:sz w:val="18"/>
                <w:szCs w:val="18"/>
              </w:rPr>
            </w:pPr>
          </w:p>
          <w:p w14:paraId="492318FB" w14:textId="1A042F64" w:rsidR="00254F58" w:rsidRPr="002508B7" w:rsidRDefault="00DE0369" w:rsidP="00723FE5">
            <w:pPr>
              <w:pStyle w:val="NoSpacing"/>
              <w:numPr>
                <w:ilvl w:val="0"/>
                <w:numId w:val="30"/>
              </w:numPr>
              <w:ind w:left="464"/>
              <w:rPr>
                <w:rFonts w:eastAsia="Verdana"/>
                <w:sz w:val="18"/>
                <w:szCs w:val="18"/>
              </w:rPr>
            </w:pPr>
            <w:r w:rsidRPr="00254F58">
              <w:rPr>
                <w:spacing w:val="-1"/>
                <w:sz w:val="18"/>
                <w:szCs w:val="18"/>
              </w:rPr>
              <w:t>Salary</w:t>
            </w:r>
            <w:r w:rsidRPr="005675C3">
              <w:rPr>
                <w:spacing w:val="-1"/>
                <w:sz w:val="18"/>
                <w:szCs w:val="18"/>
              </w:rPr>
              <w:t xml:space="preserve"> structures </w:t>
            </w:r>
            <w:r w:rsidR="00723FE5">
              <w:rPr>
                <w:spacing w:val="-1"/>
                <w:sz w:val="18"/>
                <w:szCs w:val="18"/>
              </w:rPr>
              <w:t xml:space="preserve">and grades </w:t>
            </w:r>
            <w:r w:rsidRPr="005675C3">
              <w:rPr>
                <w:spacing w:val="-1"/>
                <w:sz w:val="18"/>
                <w:szCs w:val="18"/>
              </w:rPr>
              <w:t>must be in accordance with</w:t>
            </w:r>
            <w:r w:rsidR="00927FC0" w:rsidRPr="005675C3">
              <w:rPr>
                <w:spacing w:val="-1"/>
                <w:sz w:val="18"/>
                <w:szCs w:val="18"/>
              </w:rPr>
              <w:t xml:space="preserve"> relevant</w:t>
            </w:r>
            <w:r w:rsidRPr="005675C3">
              <w:rPr>
                <w:spacing w:val="-1"/>
                <w:sz w:val="18"/>
                <w:szCs w:val="18"/>
              </w:rPr>
              <w:t xml:space="preserve"> </w:t>
            </w:r>
            <w:r w:rsidR="00927FC0" w:rsidRPr="005675C3">
              <w:rPr>
                <w:spacing w:val="-1"/>
                <w:sz w:val="18"/>
                <w:szCs w:val="18"/>
              </w:rPr>
              <w:t>Department</w:t>
            </w:r>
            <w:r w:rsidR="0002449B" w:rsidRPr="005675C3">
              <w:rPr>
                <w:spacing w:val="-1"/>
                <w:sz w:val="18"/>
                <w:szCs w:val="18"/>
              </w:rPr>
              <w:t>a</w:t>
            </w:r>
            <w:r w:rsidR="00927FC0" w:rsidRPr="005675C3">
              <w:rPr>
                <w:spacing w:val="-1"/>
                <w:sz w:val="18"/>
                <w:szCs w:val="18"/>
              </w:rPr>
              <w:t>l Circulars</w:t>
            </w:r>
            <w:r w:rsidRPr="00254F58">
              <w:rPr>
                <w:spacing w:val="63"/>
                <w:sz w:val="18"/>
                <w:szCs w:val="18"/>
              </w:rPr>
              <w:t xml:space="preserve"> </w:t>
            </w:r>
          </w:p>
        </w:tc>
      </w:tr>
      <w:tr w:rsidR="00420FE6" w14:paraId="150C76AA" w14:textId="77777777" w:rsidTr="004E4A86">
        <w:trPr>
          <w:trHeight w:val="981"/>
        </w:trPr>
        <w:tc>
          <w:tcPr>
            <w:tcW w:w="3823" w:type="dxa"/>
            <w:tcBorders>
              <w:top w:val="single" w:sz="4" w:space="0" w:color="000000"/>
              <w:left w:val="single" w:sz="3" w:space="0" w:color="000000"/>
              <w:bottom w:val="single" w:sz="4" w:space="0" w:color="000000"/>
              <w:right w:val="single" w:sz="3" w:space="0" w:color="000000"/>
            </w:tcBorders>
          </w:tcPr>
          <w:p w14:paraId="7AA3A12D" w14:textId="6D1C3823" w:rsidR="00420FE6" w:rsidRPr="00420FE6" w:rsidRDefault="00420FE6" w:rsidP="00420FE6">
            <w:pPr>
              <w:pStyle w:val="NoSpacing"/>
              <w:rPr>
                <w:sz w:val="18"/>
                <w:szCs w:val="18"/>
              </w:rPr>
            </w:pPr>
            <w:r w:rsidRPr="00420FE6">
              <w:rPr>
                <w:spacing w:val="-1"/>
                <w:sz w:val="18"/>
                <w:szCs w:val="18"/>
              </w:rPr>
              <w:lastRenderedPageBreak/>
              <w:t>Engineering</w:t>
            </w:r>
            <w:r w:rsidRPr="00420FE6">
              <w:rPr>
                <w:spacing w:val="-14"/>
                <w:sz w:val="18"/>
                <w:szCs w:val="18"/>
              </w:rPr>
              <w:t xml:space="preserve"> </w:t>
            </w:r>
            <w:r w:rsidRPr="00420FE6">
              <w:rPr>
                <w:spacing w:val="-1"/>
                <w:sz w:val="18"/>
                <w:szCs w:val="18"/>
              </w:rPr>
              <w:t>Staff</w:t>
            </w:r>
            <w:r w:rsidRPr="00420FE6">
              <w:rPr>
                <w:spacing w:val="21"/>
                <w:sz w:val="18"/>
                <w:szCs w:val="18"/>
              </w:rPr>
              <w:t xml:space="preserve"> </w:t>
            </w:r>
            <w:r w:rsidRPr="00420FE6">
              <w:rPr>
                <w:spacing w:val="-1"/>
                <w:sz w:val="18"/>
                <w:szCs w:val="18"/>
              </w:rPr>
              <w:t>Employed</w:t>
            </w:r>
            <w:r w:rsidRPr="00420FE6">
              <w:rPr>
                <w:spacing w:val="-7"/>
                <w:sz w:val="18"/>
                <w:szCs w:val="18"/>
              </w:rPr>
              <w:t xml:space="preserve"> </w:t>
            </w:r>
            <w:r w:rsidRPr="00420FE6">
              <w:rPr>
                <w:sz w:val="18"/>
                <w:szCs w:val="18"/>
              </w:rPr>
              <w:t>in</w:t>
            </w:r>
            <w:r w:rsidRPr="00420FE6">
              <w:rPr>
                <w:spacing w:val="-9"/>
                <w:sz w:val="18"/>
                <w:szCs w:val="18"/>
              </w:rPr>
              <w:t xml:space="preserve"> </w:t>
            </w:r>
            <w:r w:rsidRPr="00420FE6">
              <w:rPr>
                <w:spacing w:val="-1"/>
                <w:sz w:val="18"/>
                <w:szCs w:val="18"/>
              </w:rPr>
              <w:t>Roads</w:t>
            </w:r>
            <w:r w:rsidRPr="00420FE6">
              <w:rPr>
                <w:spacing w:val="21"/>
                <w:w w:val="99"/>
                <w:sz w:val="18"/>
                <w:szCs w:val="18"/>
              </w:rPr>
              <w:t xml:space="preserve"> </w:t>
            </w:r>
            <w:r w:rsidRPr="00420FE6">
              <w:rPr>
                <w:spacing w:val="-1"/>
                <w:sz w:val="18"/>
                <w:szCs w:val="18"/>
              </w:rPr>
              <w:t>Section</w:t>
            </w:r>
            <w:r w:rsidRPr="00420FE6">
              <w:rPr>
                <w:spacing w:val="-7"/>
                <w:sz w:val="18"/>
                <w:szCs w:val="18"/>
              </w:rPr>
              <w:t xml:space="preserve"> </w:t>
            </w:r>
            <w:r w:rsidRPr="00420FE6">
              <w:rPr>
                <w:sz w:val="18"/>
                <w:szCs w:val="18"/>
              </w:rPr>
              <w:t>/</w:t>
            </w:r>
            <w:r w:rsidRPr="00420FE6">
              <w:rPr>
                <w:spacing w:val="-7"/>
                <w:sz w:val="18"/>
                <w:szCs w:val="18"/>
              </w:rPr>
              <w:t xml:space="preserve"> </w:t>
            </w:r>
            <w:r w:rsidRPr="00420FE6">
              <w:rPr>
                <w:spacing w:val="-1"/>
                <w:sz w:val="18"/>
                <w:szCs w:val="18"/>
              </w:rPr>
              <w:t>Head</w:t>
            </w:r>
            <w:r w:rsidRPr="00420FE6">
              <w:rPr>
                <w:spacing w:val="-16"/>
                <w:sz w:val="18"/>
                <w:szCs w:val="18"/>
              </w:rPr>
              <w:t xml:space="preserve"> </w:t>
            </w:r>
            <w:r w:rsidRPr="00420FE6">
              <w:rPr>
                <w:spacing w:val="-1"/>
                <w:sz w:val="18"/>
                <w:szCs w:val="18"/>
              </w:rPr>
              <w:t>Office.</w:t>
            </w:r>
          </w:p>
        </w:tc>
        <w:tc>
          <w:tcPr>
            <w:tcW w:w="5953" w:type="dxa"/>
            <w:tcBorders>
              <w:top w:val="single" w:sz="4" w:space="0" w:color="000000"/>
              <w:left w:val="single" w:sz="3" w:space="0" w:color="000000"/>
              <w:bottom w:val="single" w:sz="4" w:space="0" w:color="000000"/>
              <w:right w:val="single" w:sz="3" w:space="0" w:color="000000"/>
            </w:tcBorders>
          </w:tcPr>
          <w:p w14:paraId="5314FA7E" w14:textId="02BE48C5" w:rsidR="00420FE6" w:rsidRPr="00CE69A9" w:rsidRDefault="00420FE6" w:rsidP="00F274C9">
            <w:pPr>
              <w:pStyle w:val="NoSpacing"/>
              <w:numPr>
                <w:ilvl w:val="0"/>
                <w:numId w:val="30"/>
              </w:numPr>
              <w:ind w:left="464"/>
              <w:rPr>
                <w:rFonts w:eastAsia="Verdana"/>
                <w:sz w:val="18"/>
                <w:szCs w:val="18"/>
              </w:rPr>
            </w:pPr>
            <w:r w:rsidRPr="00CE69A9">
              <w:rPr>
                <w:sz w:val="18"/>
                <w:szCs w:val="18"/>
              </w:rPr>
              <w:t xml:space="preserve">Only where the staff member is engaged in the planning, design and supervision of a national road project or programme of works </w:t>
            </w:r>
            <w:r w:rsidR="0053175F">
              <w:rPr>
                <w:sz w:val="18"/>
                <w:szCs w:val="18"/>
              </w:rPr>
              <w:t xml:space="preserve">or a greenway project or programme of work </w:t>
            </w:r>
            <w:r w:rsidRPr="00CE69A9">
              <w:rPr>
                <w:sz w:val="18"/>
                <w:szCs w:val="18"/>
              </w:rPr>
              <w:t xml:space="preserve">within any of the </w:t>
            </w:r>
            <w:r w:rsidR="0053175F">
              <w:rPr>
                <w:sz w:val="18"/>
                <w:szCs w:val="18"/>
              </w:rPr>
              <w:t xml:space="preserve">TII </w:t>
            </w:r>
            <w:r w:rsidRPr="00CE69A9">
              <w:rPr>
                <w:sz w:val="18"/>
                <w:szCs w:val="18"/>
              </w:rPr>
              <w:t xml:space="preserve">Regions and the local authority submits a proposal to </w:t>
            </w:r>
            <w:r w:rsidR="004352C6" w:rsidRPr="00CE69A9">
              <w:rPr>
                <w:sz w:val="18"/>
                <w:szCs w:val="18"/>
              </w:rPr>
              <w:t>c</w:t>
            </w:r>
            <w:r w:rsidRPr="00CE69A9">
              <w:rPr>
                <w:sz w:val="18"/>
                <w:szCs w:val="18"/>
              </w:rPr>
              <w:t>harge</w:t>
            </w:r>
            <w:r w:rsidRPr="00CE69A9">
              <w:rPr>
                <w:spacing w:val="-5"/>
                <w:sz w:val="18"/>
                <w:szCs w:val="18"/>
              </w:rPr>
              <w:t xml:space="preserve"> </w:t>
            </w:r>
            <w:r w:rsidRPr="00CE69A9">
              <w:rPr>
                <w:sz w:val="18"/>
                <w:szCs w:val="18"/>
              </w:rPr>
              <w:t>salaries</w:t>
            </w:r>
            <w:r w:rsidRPr="00CE69A9">
              <w:rPr>
                <w:spacing w:val="-8"/>
                <w:sz w:val="18"/>
                <w:szCs w:val="18"/>
              </w:rPr>
              <w:t xml:space="preserve"> </w:t>
            </w:r>
            <w:r w:rsidRPr="00CE69A9">
              <w:rPr>
                <w:sz w:val="18"/>
                <w:szCs w:val="18"/>
              </w:rPr>
              <w:t>to</w:t>
            </w:r>
            <w:r w:rsidRPr="00CE69A9">
              <w:rPr>
                <w:spacing w:val="-18"/>
                <w:sz w:val="18"/>
                <w:szCs w:val="18"/>
              </w:rPr>
              <w:t xml:space="preserve"> </w:t>
            </w:r>
            <w:r w:rsidRPr="00CE69A9">
              <w:rPr>
                <w:sz w:val="18"/>
                <w:szCs w:val="18"/>
              </w:rPr>
              <w:t>a</w:t>
            </w:r>
            <w:r w:rsidRPr="00CE69A9">
              <w:rPr>
                <w:spacing w:val="35"/>
                <w:w w:val="99"/>
                <w:sz w:val="18"/>
                <w:szCs w:val="18"/>
              </w:rPr>
              <w:t xml:space="preserve"> </w:t>
            </w:r>
            <w:r w:rsidRPr="00CE69A9">
              <w:rPr>
                <w:spacing w:val="-1"/>
                <w:sz w:val="18"/>
                <w:szCs w:val="18"/>
              </w:rPr>
              <w:t>project.</w:t>
            </w:r>
            <w:r w:rsidRPr="00CE69A9">
              <w:rPr>
                <w:spacing w:val="-8"/>
                <w:sz w:val="18"/>
                <w:szCs w:val="18"/>
              </w:rPr>
              <w:t xml:space="preserve"> </w:t>
            </w:r>
            <w:r w:rsidRPr="00CE69A9">
              <w:rPr>
                <w:spacing w:val="-1"/>
                <w:sz w:val="18"/>
                <w:szCs w:val="18"/>
              </w:rPr>
              <w:t>The</w:t>
            </w:r>
            <w:r w:rsidRPr="00CE69A9">
              <w:rPr>
                <w:spacing w:val="-6"/>
                <w:sz w:val="18"/>
                <w:szCs w:val="18"/>
              </w:rPr>
              <w:t xml:space="preserve"> </w:t>
            </w:r>
            <w:r w:rsidRPr="00CE69A9">
              <w:rPr>
                <w:sz w:val="18"/>
                <w:szCs w:val="18"/>
              </w:rPr>
              <w:t>proposal</w:t>
            </w:r>
            <w:r w:rsidRPr="00CE69A9">
              <w:rPr>
                <w:spacing w:val="-6"/>
                <w:sz w:val="18"/>
                <w:szCs w:val="18"/>
              </w:rPr>
              <w:t xml:space="preserve"> </w:t>
            </w:r>
            <w:r w:rsidRPr="00CE69A9">
              <w:rPr>
                <w:spacing w:val="-1"/>
                <w:sz w:val="18"/>
                <w:szCs w:val="18"/>
              </w:rPr>
              <w:t>must</w:t>
            </w:r>
            <w:r w:rsidRPr="00CE69A9">
              <w:rPr>
                <w:spacing w:val="-8"/>
                <w:sz w:val="18"/>
                <w:szCs w:val="18"/>
              </w:rPr>
              <w:t xml:space="preserve"> </w:t>
            </w:r>
            <w:r w:rsidRPr="00CE69A9">
              <w:rPr>
                <w:spacing w:val="-1"/>
                <w:sz w:val="18"/>
                <w:szCs w:val="18"/>
              </w:rPr>
              <w:t>include</w:t>
            </w:r>
            <w:r w:rsidRPr="00CE69A9">
              <w:rPr>
                <w:spacing w:val="-6"/>
                <w:sz w:val="18"/>
                <w:szCs w:val="18"/>
              </w:rPr>
              <w:t xml:space="preserve"> </w:t>
            </w:r>
            <w:r w:rsidRPr="00CE69A9">
              <w:rPr>
                <w:spacing w:val="-1"/>
                <w:sz w:val="18"/>
                <w:szCs w:val="18"/>
              </w:rPr>
              <w:t>the</w:t>
            </w:r>
            <w:r w:rsidRPr="00CE69A9">
              <w:rPr>
                <w:spacing w:val="-6"/>
                <w:sz w:val="18"/>
                <w:szCs w:val="18"/>
              </w:rPr>
              <w:t xml:space="preserve"> </w:t>
            </w:r>
            <w:r w:rsidRPr="00CE69A9">
              <w:rPr>
                <w:spacing w:val="-1"/>
                <w:sz w:val="18"/>
                <w:szCs w:val="18"/>
              </w:rPr>
              <w:t>following</w:t>
            </w:r>
            <w:r w:rsidRPr="00CE69A9">
              <w:rPr>
                <w:spacing w:val="-36"/>
                <w:sz w:val="18"/>
                <w:szCs w:val="18"/>
              </w:rPr>
              <w:t xml:space="preserve"> </w:t>
            </w:r>
            <w:r w:rsidRPr="00CE69A9">
              <w:rPr>
                <w:spacing w:val="-1"/>
                <w:sz w:val="18"/>
                <w:szCs w:val="18"/>
              </w:rPr>
              <w:t>information:</w:t>
            </w:r>
          </w:p>
          <w:p w14:paraId="66DAA596" w14:textId="7EC98937" w:rsidR="00420FE6" w:rsidRPr="00CE69A9" w:rsidRDefault="00420FE6" w:rsidP="00F274C9">
            <w:pPr>
              <w:pStyle w:val="NoSpacing"/>
              <w:numPr>
                <w:ilvl w:val="0"/>
                <w:numId w:val="30"/>
              </w:numPr>
              <w:ind w:left="889"/>
              <w:rPr>
                <w:rFonts w:eastAsia="Verdana"/>
                <w:sz w:val="18"/>
                <w:szCs w:val="18"/>
              </w:rPr>
            </w:pPr>
            <w:r w:rsidRPr="00CE69A9">
              <w:rPr>
                <w:spacing w:val="-1"/>
                <w:sz w:val="18"/>
                <w:szCs w:val="18"/>
              </w:rPr>
              <w:t>Employee</w:t>
            </w:r>
            <w:r w:rsidRPr="00CE69A9">
              <w:rPr>
                <w:spacing w:val="-15"/>
                <w:sz w:val="18"/>
                <w:szCs w:val="18"/>
              </w:rPr>
              <w:t xml:space="preserve"> </w:t>
            </w:r>
            <w:r w:rsidRPr="00CE69A9">
              <w:rPr>
                <w:spacing w:val="-1"/>
                <w:sz w:val="18"/>
                <w:szCs w:val="18"/>
              </w:rPr>
              <w:t>name.</w:t>
            </w:r>
          </w:p>
          <w:p w14:paraId="6D0F6852" w14:textId="6709E809" w:rsidR="00420FE6" w:rsidRPr="00CE69A9" w:rsidRDefault="00420FE6" w:rsidP="00F274C9">
            <w:pPr>
              <w:pStyle w:val="NoSpacing"/>
              <w:numPr>
                <w:ilvl w:val="0"/>
                <w:numId w:val="30"/>
              </w:numPr>
              <w:ind w:left="889"/>
              <w:rPr>
                <w:rFonts w:eastAsia="Verdana"/>
                <w:sz w:val="18"/>
                <w:szCs w:val="18"/>
              </w:rPr>
            </w:pPr>
            <w:r w:rsidRPr="00CE69A9">
              <w:rPr>
                <w:spacing w:val="-1"/>
                <w:sz w:val="18"/>
                <w:szCs w:val="18"/>
              </w:rPr>
              <w:t>Employee</w:t>
            </w:r>
            <w:r w:rsidRPr="00CE69A9">
              <w:rPr>
                <w:spacing w:val="-8"/>
                <w:sz w:val="18"/>
                <w:szCs w:val="18"/>
              </w:rPr>
              <w:t xml:space="preserve"> </w:t>
            </w:r>
            <w:r w:rsidRPr="00CE69A9">
              <w:rPr>
                <w:sz w:val="18"/>
                <w:szCs w:val="18"/>
              </w:rPr>
              <w:t>grade</w:t>
            </w:r>
            <w:r w:rsidRPr="00CE69A9">
              <w:rPr>
                <w:spacing w:val="-7"/>
                <w:sz w:val="18"/>
                <w:szCs w:val="18"/>
              </w:rPr>
              <w:t xml:space="preserve"> </w:t>
            </w:r>
            <w:r w:rsidRPr="00CE69A9">
              <w:rPr>
                <w:spacing w:val="-1"/>
                <w:sz w:val="18"/>
                <w:szCs w:val="18"/>
              </w:rPr>
              <w:t>and</w:t>
            </w:r>
            <w:r w:rsidRPr="00CE69A9">
              <w:rPr>
                <w:spacing w:val="-10"/>
                <w:sz w:val="18"/>
                <w:szCs w:val="18"/>
              </w:rPr>
              <w:t xml:space="preserve"> </w:t>
            </w:r>
            <w:r w:rsidRPr="00CE69A9">
              <w:rPr>
                <w:spacing w:val="-1"/>
                <w:sz w:val="18"/>
                <w:szCs w:val="18"/>
              </w:rPr>
              <w:t>salary.</w:t>
            </w:r>
          </w:p>
          <w:p w14:paraId="03220329" w14:textId="6680BBF7" w:rsidR="00420FE6" w:rsidRPr="00CE69A9" w:rsidRDefault="00420FE6" w:rsidP="00F274C9">
            <w:pPr>
              <w:pStyle w:val="NoSpacing"/>
              <w:numPr>
                <w:ilvl w:val="0"/>
                <w:numId w:val="30"/>
              </w:numPr>
              <w:ind w:left="889"/>
              <w:rPr>
                <w:rFonts w:eastAsia="Verdana"/>
                <w:sz w:val="18"/>
                <w:szCs w:val="18"/>
              </w:rPr>
            </w:pPr>
            <w:r w:rsidRPr="00CE69A9">
              <w:rPr>
                <w:spacing w:val="-1"/>
                <w:sz w:val="18"/>
                <w:szCs w:val="18"/>
              </w:rPr>
              <w:t>Projects</w:t>
            </w:r>
            <w:r w:rsidRPr="00CE69A9">
              <w:rPr>
                <w:spacing w:val="-6"/>
                <w:sz w:val="18"/>
                <w:szCs w:val="18"/>
              </w:rPr>
              <w:t xml:space="preserve"> </w:t>
            </w:r>
            <w:r w:rsidRPr="00CE69A9">
              <w:rPr>
                <w:spacing w:val="-1"/>
                <w:sz w:val="18"/>
                <w:szCs w:val="18"/>
              </w:rPr>
              <w:t>to</w:t>
            </w:r>
            <w:r w:rsidRPr="00CE69A9">
              <w:rPr>
                <w:spacing w:val="-4"/>
                <w:sz w:val="18"/>
                <w:szCs w:val="18"/>
              </w:rPr>
              <w:t xml:space="preserve"> </w:t>
            </w:r>
            <w:r w:rsidRPr="00CE69A9">
              <w:rPr>
                <w:spacing w:val="-1"/>
                <w:sz w:val="18"/>
                <w:szCs w:val="18"/>
              </w:rPr>
              <w:t>which</w:t>
            </w:r>
            <w:r w:rsidRPr="00CE69A9">
              <w:rPr>
                <w:spacing w:val="-6"/>
                <w:sz w:val="18"/>
                <w:szCs w:val="18"/>
              </w:rPr>
              <w:t xml:space="preserve"> </w:t>
            </w:r>
            <w:r w:rsidRPr="00CE69A9">
              <w:rPr>
                <w:spacing w:val="-1"/>
                <w:sz w:val="18"/>
                <w:szCs w:val="18"/>
              </w:rPr>
              <w:t>the</w:t>
            </w:r>
            <w:r w:rsidRPr="00CE69A9">
              <w:rPr>
                <w:spacing w:val="-5"/>
                <w:sz w:val="18"/>
                <w:szCs w:val="18"/>
              </w:rPr>
              <w:t xml:space="preserve"> </w:t>
            </w:r>
            <w:r w:rsidRPr="00CE69A9">
              <w:rPr>
                <w:sz w:val="18"/>
                <w:szCs w:val="18"/>
              </w:rPr>
              <w:t>proposed</w:t>
            </w:r>
            <w:r w:rsidRPr="00CE69A9">
              <w:rPr>
                <w:spacing w:val="-4"/>
                <w:sz w:val="18"/>
                <w:szCs w:val="18"/>
              </w:rPr>
              <w:t xml:space="preserve"> </w:t>
            </w:r>
            <w:r w:rsidRPr="00CE69A9">
              <w:rPr>
                <w:spacing w:val="-1"/>
                <w:sz w:val="18"/>
                <w:szCs w:val="18"/>
              </w:rPr>
              <w:t>charge</w:t>
            </w:r>
            <w:r w:rsidRPr="00CE69A9">
              <w:rPr>
                <w:spacing w:val="-4"/>
                <w:sz w:val="18"/>
                <w:szCs w:val="18"/>
              </w:rPr>
              <w:t xml:space="preserve"> </w:t>
            </w:r>
            <w:r w:rsidRPr="00CE69A9">
              <w:rPr>
                <w:sz w:val="18"/>
                <w:szCs w:val="18"/>
              </w:rPr>
              <w:t>is</w:t>
            </w:r>
            <w:r w:rsidRPr="00CE69A9">
              <w:rPr>
                <w:spacing w:val="-6"/>
                <w:sz w:val="18"/>
                <w:szCs w:val="18"/>
              </w:rPr>
              <w:t xml:space="preserve"> </w:t>
            </w:r>
            <w:r w:rsidRPr="00CE69A9">
              <w:rPr>
                <w:sz w:val="18"/>
                <w:szCs w:val="18"/>
              </w:rPr>
              <w:t>to</w:t>
            </w:r>
            <w:r w:rsidRPr="00CE69A9">
              <w:rPr>
                <w:spacing w:val="-4"/>
                <w:sz w:val="18"/>
                <w:szCs w:val="18"/>
              </w:rPr>
              <w:t xml:space="preserve"> </w:t>
            </w:r>
            <w:r w:rsidRPr="00CE69A9">
              <w:rPr>
                <w:sz w:val="18"/>
                <w:szCs w:val="18"/>
              </w:rPr>
              <w:t>be</w:t>
            </w:r>
            <w:r w:rsidRPr="00CE69A9">
              <w:rPr>
                <w:spacing w:val="-19"/>
                <w:sz w:val="18"/>
                <w:szCs w:val="18"/>
              </w:rPr>
              <w:t xml:space="preserve"> </w:t>
            </w:r>
            <w:r w:rsidRPr="00CE69A9">
              <w:rPr>
                <w:spacing w:val="-1"/>
                <w:sz w:val="18"/>
                <w:szCs w:val="18"/>
              </w:rPr>
              <w:t>made.</w:t>
            </w:r>
          </w:p>
          <w:p w14:paraId="4ADFE8A0" w14:textId="0490242D" w:rsidR="00420FE6" w:rsidRPr="00CE69A9" w:rsidRDefault="00420FE6" w:rsidP="00F274C9">
            <w:pPr>
              <w:pStyle w:val="NoSpacing"/>
              <w:numPr>
                <w:ilvl w:val="0"/>
                <w:numId w:val="30"/>
              </w:numPr>
              <w:ind w:left="889"/>
              <w:rPr>
                <w:rFonts w:eastAsia="Verdana"/>
                <w:sz w:val="18"/>
                <w:szCs w:val="18"/>
              </w:rPr>
            </w:pPr>
            <w:r w:rsidRPr="00CE69A9">
              <w:rPr>
                <w:spacing w:val="-1"/>
                <w:sz w:val="18"/>
                <w:szCs w:val="18"/>
              </w:rPr>
              <w:t>Basis</w:t>
            </w:r>
            <w:r w:rsidRPr="00CE69A9">
              <w:rPr>
                <w:spacing w:val="-8"/>
                <w:sz w:val="18"/>
                <w:szCs w:val="18"/>
              </w:rPr>
              <w:t xml:space="preserve"> </w:t>
            </w:r>
            <w:r w:rsidRPr="00CE69A9">
              <w:rPr>
                <w:sz w:val="18"/>
                <w:szCs w:val="18"/>
              </w:rPr>
              <w:t>or</w:t>
            </w:r>
            <w:r w:rsidRPr="00CE69A9">
              <w:rPr>
                <w:spacing w:val="-8"/>
                <w:sz w:val="18"/>
                <w:szCs w:val="18"/>
              </w:rPr>
              <w:t xml:space="preserve"> </w:t>
            </w:r>
            <w:r w:rsidRPr="00CE69A9">
              <w:rPr>
                <w:spacing w:val="-1"/>
                <w:sz w:val="18"/>
                <w:szCs w:val="18"/>
              </w:rPr>
              <w:t>percentage</w:t>
            </w:r>
            <w:r w:rsidRPr="00CE69A9">
              <w:rPr>
                <w:spacing w:val="-6"/>
                <w:sz w:val="18"/>
                <w:szCs w:val="18"/>
              </w:rPr>
              <w:t xml:space="preserve"> </w:t>
            </w:r>
            <w:r w:rsidRPr="00CE69A9">
              <w:rPr>
                <w:sz w:val="18"/>
                <w:szCs w:val="18"/>
              </w:rPr>
              <w:t>of</w:t>
            </w:r>
            <w:r w:rsidRPr="00CE69A9">
              <w:rPr>
                <w:spacing w:val="-8"/>
                <w:sz w:val="18"/>
                <w:szCs w:val="18"/>
              </w:rPr>
              <w:t xml:space="preserve"> </w:t>
            </w:r>
            <w:r w:rsidRPr="00CE69A9">
              <w:rPr>
                <w:spacing w:val="-1"/>
                <w:sz w:val="18"/>
                <w:szCs w:val="18"/>
              </w:rPr>
              <w:t>proposed</w:t>
            </w:r>
            <w:r w:rsidRPr="00CE69A9">
              <w:rPr>
                <w:spacing w:val="-13"/>
                <w:sz w:val="18"/>
                <w:szCs w:val="18"/>
              </w:rPr>
              <w:t xml:space="preserve"> </w:t>
            </w:r>
            <w:r w:rsidRPr="00CE69A9">
              <w:rPr>
                <w:spacing w:val="-1"/>
                <w:sz w:val="18"/>
                <w:szCs w:val="18"/>
              </w:rPr>
              <w:t>charge.</w:t>
            </w:r>
          </w:p>
          <w:p w14:paraId="0AEC2CD4" w14:textId="1897A76A" w:rsidR="00420FE6" w:rsidRPr="002508B7" w:rsidRDefault="00420FE6" w:rsidP="00F274C9">
            <w:pPr>
              <w:pStyle w:val="NoSpacing"/>
              <w:numPr>
                <w:ilvl w:val="0"/>
                <w:numId w:val="30"/>
              </w:numPr>
              <w:ind w:left="889"/>
              <w:rPr>
                <w:rFonts w:eastAsia="Verdana"/>
                <w:sz w:val="18"/>
                <w:szCs w:val="18"/>
              </w:rPr>
            </w:pPr>
            <w:r w:rsidRPr="00CE69A9">
              <w:rPr>
                <w:spacing w:val="-1"/>
                <w:sz w:val="18"/>
                <w:szCs w:val="18"/>
              </w:rPr>
              <w:t>Duration</w:t>
            </w:r>
            <w:r w:rsidRPr="00CE69A9">
              <w:rPr>
                <w:spacing w:val="-8"/>
                <w:sz w:val="18"/>
                <w:szCs w:val="18"/>
              </w:rPr>
              <w:t xml:space="preserve"> </w:t>
            </w:r>
            <w:r w:rsidRPr="00CE69A9">
              <w:rPr>
                <w:spacing w:val="-1"/>
                <w:sz w:val="18"/>
                <w:szCs w:val="18"/>
              </w:rPr>
              <w:t>for</w:t>
            </w:r>
            <w:r w:rsidRPr="00CE69A9">
              <w:rPr>
                <w:spacing w:val="-9"/>
                <w:sz w:val="18"/>
                <w:szCs w:val="18"/>
              </w:rPr>
              <w:t xml:space="preserve"> </w:t>
            </w:r>
            <w:r w:rsidRPr="00CE69A9">
              <w:rPr>
                <w:spacing w:val="-1"/>
                <w:sz w:val="18"/>
                <w:szCs w:val="18"/>
              </w:rPr>
              <w:t>the</w:t>
            </w:r>
            <w:r w:rsidRPr="00CE69A9">
              <w:rPr>
                <w:spacing w:val="-7"/>
                <w:sz w:val="18"/>
                <w:szCs w:val="18"/>
              </w:rPr>
              <w:t xml:space="preserve"> </w:t>
            </w:r>
            <w:r w:rsidRPr="00CE69A9">
              <w:rPr>
                <w:spacing w:val="-1"/>
                <w:sz w:val="18"/>
                <w:szCs w:val="18"/>
              </w:rPr>
              <w:t>proposed</w:t>
            </w:r>
            <w:r w:rsidRPr="00CE69A9">
              <w:rPr>
                <w:spacing w:val="-11"/>
                <w:sz w:val="18"/>
                <w:szCs w:val="18"/>
              </w:rPr>
              <w:t xml:space="preserve"> </w:t>
            </w:r>
            <w:r w:rsidRPr="00CE69A9">
              <w:rPr>
                <w:spacing w:val="-1"/>
                <w:sz w:val="18"/>
                <w:szCs w:val="18"/>
              </w:rPr>
              <w:t>charge.</w:t>
            </w:r>
          </w:p>
          <w:p w14:paraId="726B2F8F" w14:textId="0A060CF1" w:rsidR="00420FE6" w:rsidRPr="002508B7" w:rsidRDefault="002508B7" w:rsidP="002508B7">
            <w:pPr>
              <w:pStyle w:val="NoSpacing"/>
              <w:numPr>
                <w:ilvl w:val="0"/>
                <w:numId w:val="30"/>
              </w:numPr>
              <w:ind w:left="889"/>
              <w:rPr>
                <w:rFonts w:eastAsia="Verdana"/>
                <w:sz w:val="18"/>
                <w:szCs w:val="18"/>
              </w:rPr>
            </w:pPr>
            <w:r w:rsidRPr="00CE69A9">
              <w:rPr>
                <w:rFonts w:eastAsia="Verdana"/>
                <w:spacing w:val="-1"/>
                <w:sz w:val="18"/>
                <w:szCs w:val="18"/>
              </w:rPr>
              <w:t>Documented</w:t>
            </w:r>
            <w:r w:rsidRPr="00CE69A9">
              <w:rPr>
                <w:rFonts w:eastAsia="Verdana"/>
                <w:spacing w:val="-6"/>
                <w:sz w:val="18"/>
                <w:szCs w:val="18"/>
              </w:rPr>
              <w:t xml:space="preserve"> </w:t>
            </w:r>
            <w:r w:rsidRPr="00CE69A9">
              <w:rPr>
                <w:rFonts w:eastAsia="Verdana"/>
                <w:spacing w:val="-1"/>
                <w:sz w:val="18"/>
                <w:szCs w:val="18"/>
              </w:rPr>
              <w:t>approval</w:t>
            </w:r>
            <w:r w:rsidRPr="00CE69A9">
              <w:rPr>
                <w:rFonts w:eastAsia="Verdana"/>
                <w:spacing w:val="-6"/>
                <w:sz w:val="18"/>
                <w:szCs w:val="18"/>
              </w:rPr>
              <w:t xml:space="preserve"> </w:t>
            </w:r>
            <w:r w:rsidRPr="00CE69A9">
              <w:rPr>
                <w:rFonts w:eastAsia="Verdana"/>
                <w:spacing w:val="-1"/>
                <w:sz w:val="18"/>
                <w:szCs w:val="18"/>
              </w:rPr>
              <w:t>from</w:t>
            </w:r>
            <w:r w:rsidRPr="00CE69A9">
              <w:rPr>
                <w:rFonts w:eastAsia="Verdana"/>
                <w:spacing w:val="-6"/>
                <w:sz w:val="18"/>
                <w:szCs w:val="18"/>
              </w:rPr>
              <w:t xml:space="preserve"> </w:t>
            </w:r>
            <w:r w:rsidRPr="00CE69A9">
              <w:rPr>
                <w:rFonts w:eastAsia="Verdana"/>
                <w:spacing w:val="-1"/>
                <w:sz w:val="18"/>
                <w:szCs w:val="18"/>
              </w:rPr>
              <w:t>TII</w:t>
            </w:r>
            <w:r w:rsidRPr="00CE69A9">
              <w:rPr>
                <w:rFonts w:eastAsia="Verdana"/>
                <w:spacing w:val="-7"/>
                <w:sz w:val="18"/>
                <w:szCs w:val="18"/>
              </w:rPr>
              <w:t xml:space="preserve"> </w:t>
            </w:r>
            <w:r w:rsidRPr="00CE69A9">
              <w:rPr>
                <w:rFonts w:eastAsia="Verdana"/>
                <w:spacing w:val="-1"/>
                <w:sz w:val="18"/>
                <w:szCs w:val="18"/>
              </w:rPr>
              <w:t>must</w:t>
            </w:r>
            <w:r w:rsidRPr="00CE69A9">
              <w:rPr>
                <w:rFonts w:eastAsia="Verdana"/>
                <w:spacing w:val="-6"/>
                <w:sz w:val="18"/>
                <w:szCs w:val="18"/>
              </w:rPr>
              <w:t xml:space="preserve"> </w:t>
            </w:r>
            <w:r w:rsidRPr="00CE69A9">
              <w:rPr>
                <w:rFonts w:eastAsia="Verdana"/>
                <w:sz w:val="18"/>
                <w:szCs w:val="18"/>
              </w:rPr>
              <w:t>be</w:t>
            </w:r>
            <w:r w:rsidRPr="00CE69A9">
              <w:rPr>
                <w:rFonts w:eastAsia="Verdana"/>
                <w:spacing w:val="-6"/>
                <w:sz w:val="18"/>
                <w:szCs w:val="18"/>
              </w:rPr>
              <w:t xml:space="preserve"> </w:t>
            </w:r>
            <w:r w:rsidRPr="00CE69A9">
              <w:rPr>
                <w:rFonts w:eastAsia="Verdana"/>
                <w:spacing w:val="-1"/>
                <w:sz w:val="18"/>
                <w:szCs w:val="18"/>
              </w:rPr>
              <w:t>obtained</w:t>
            </w:r>
            <w:r w:rsidRPr="00CE69A9">
              <w:rPr>
                <w:rFonts w:eastAsia="Verdana"/>
                <w:spacing w:val="-30"/>
                <w:sz w:val="18"/>
                <w:szCs w:val="18"/>
              </w:rPr>
              <w:t xml:space="preserve"> to</w:t>
            </w:r>
            <w:r w:rsidRPr="00CE69A9">
              <w:rPr>
                <w:rFonts w:eastAsia="Verdana"/>
                <w:spacing w:val="57"/>
                <w:w w:val="99"/>
                <w:sz w:val="18"/>
                <w:szCs w:val="18"/>
              </w:rPr>
              <w:t xml:space="preserve"> </w:t>
            </w:r>
            <w:r w:rsidRPr="00CE69A9">
              <w:rPr>
                <w:rFonts w:eastAsia="Verdana"/>
                <w:spacing w:val="-1"/>
                <w:sz w:val="18"/>
                <w:szCs w:val="18"/>
              </w:rPr>
              <w:t>charge the</w:t>
            </w:r>
            <w:r w:rsidRPr="00CE69A9">
              <w:rPr>
                <w:rFonts w:eastAsia="Verdana"/>
                <w:spacing w:val="-2"/>
                <w:sz w:val="18"/>
                <w:szCs w:val="18"/>
              </w:rPr>
              <w:t xml:space="preserve"> </w:t>
            </w:r>
            <w:r w:rsidRPr="00CE69A9">
              <w:rPr>
                <w:rFonts w:eastAsia="Verdana"/>
                <w:spacing w:val="-1"/>
                <w:sz w:val="18"/>
                <w:szCs w:val="18"/>
              </w:rPr>
              <w:t>employee’s</w:t>
            </w:r>
            <w:r w:rsidRPr="00CE69A9">
              <w:rPr>
                <w:rFonts w:eastAsia="Verdana"/>
                <w:spacing w:val="-2"/>
                <w:sz w:val="18"/>
                <w:szCs w:val="18"/>
              </w:rPr>
              <w:t xml:space="preserve"> </w:t>
            </w:r>
            <w:r w:rsidRPr="00CE69A9">
              <w:rPr>
                <w:rFonts w:eastAsia="Verdana"/>
                <w:spacing w:val="-1"/>
                <w:sz w:val="18"/>
                <w:szCs w:val="18"/>
              </w:rPr>
              <w:t>salary</w:t>
            </w:r>
            <w:r w:rsidRPr="00CE69A9">
              <w:rPr>
                <w:rFonts w:eastAsia="Verdana"/>
                <w:spacing w:val="-4"/>
                <w:sz w:val="18"/>
                <w:szCs w:val="18"/>
              </w:rPr>
              <w:t xml:space="preserve"> </w:t>
            </w:r>
            <w:r w:rsidRPr="00CE69A9">
              <w:rPr>
                <w:rFonts w:eastAsia="Verdana"/>
                <w:sz w:val="18"/>
                <w:szCs w:val="18"/>
              </w:rPr>
              <w:t>or</w:t>
            </w:r>
            <w:r w:rsidRPr="00CE69A9">
              <w:rPr>
                <w:rFonts w:eastAsia="Verdana"/>
                <w:spacing w:val="-2"/>
                <w:sz w:val="18"/>
                <w:szCs w:val="18"/>
              </w:rPr>
              <w:t xml:space="preserve"> </w:t>
            </w:r>
            <w:r w:rsidRPr="00CE69A9">
              <w:rPr>
                <w:rFonts w:eastAsia="Verdana"/>
                <w:sz w:val="18"/>
                <w:szCs w:val="18"/>
              </w:rPr>
              <w:t>portion</w:t>
            </w:r>
            <w:r w:rsidRPr="00CE69A9">
              <w:rPr>
                <w:rFonts w:eastAsia="Verdana"/>
                <w:spacing w:val="-3"/>
                <w:sz w:val="18"/>
                <w:szCs w:val="18"/>
              </w:rPr>
              <w:t xml:space="preserve"> </w:t>
            </w:r>
            <w:r w:rsidRPr="00CE69A9">
              <w:rPr>
                <w:rFonts w:eastAsia="Verdana"/>
                <w:sz w:val="18"/>
                <w:szCs w:val="18"/>
              </w:rPr>
              <w:t>of</w:t>
            </w:r>
            <w:r w:rsidRPr="00CE69A9">
              <w:rPr>
                <w:rFonts w:eastAsia="Verdana"/>
                <w:spacing w:val="-3"/>
                <w:sz w:val="18"/>
                <w:szCs w:val="18"/>
              </w:rPr>
              <w:t xml:space="preserve"> </w:t>
            </w:r>
            <w:r w:rsidRPr="00CE69A9">
              <w:rPr>
                <w:rFonts w:eastAsia="Verdana"/>
                <w:sz w:val="18"/>
                <w:szCs w:val="18"/>
              </w:rPr>
              <w:t>salary</w:t>
            </w:r>
            <w:r w:rsidRPr="00CE69A9">
              <w:rPr>
                <w:rFonts w:eastAsia="Verdana"/>
                <w:spacing w:val="-3"/>
                <w:sz w:val="18"/>
                <w:szCs w:val="18"/>
              </w:rPr>
              <w:t xml:space="preserve"> </w:t>
            </w:r>
            <w:r w:rsidRPr="00CE69A9">
              <w:rPr>
                <w:rFonts w:eastAsia="Verdana"/>
                <w:sz w:val="18"/>
                <w:szCs w:val="18"/>
              </w:rPr>
              <w:t>to</w:t>
            </w:r>
            <w:r w:rsidRPr="00CE69A9">
              <w:rPr>
                <w:rFonts w:eastAsia="Verdana"/>
                <w:spacing w:val="-21"/>
                <w:sz w:val="18"/>
                <w:szCs w:val="18"/>
              </w:rPr>
              <w:t xml:space="preserve"> </w:t>
            </w:r>
            <w:r w:rsidRPr="00CE69A9">
              <w:rPr>
                <w:rFonts w:eastAsia="Verdana"/>
                <w:spacing w:val="-1"/>
                <w:sz w:val="18"/>
                <w:szCs w:val="18"/>
              </w:rPr>
              <w:t>the engineering support grant.</w:t>
            </w:r>
          </w:p>
        </w:tc>
      </w:tr>
      <w:tr w:rsidR="00420FE6" w14:paraId="4B0C7E66" w14:textId="77777777" w:rsidTr="004E4A86">
        <w:trPr>
          <w:trHeight w:val="981"/>
        </w:trPr>
        <w:tc>
          <w:tcPr>
            <w:tcW w:w="3823" w:type="dxa"/>
            <w:tcBorders>
              <w:top w:val="single" w:sz="4" w:space="0" w:color="000000"/>
              <w:left w:val="single" w:sz="3" w:space="0" w:color="000000"/>
              <w:bottom w:val="single" w:sz="4" w:space="0" w:color="000000"/>
              <w:right w:val="single" w:sz="3" w:space="0" w:color="000000"/>
            </w:tcBorders>
          </w:tcPr>
          <w:p w14:paraId="476C53C7" w14:textId="172FF595" w:rsidR="00420FE6" w:rsidRPr="00420FE6" w:rsidRDefault="00420FE6" w:rsidP="008625F2">
            <w:pPr>
              <w:pStyle w:val="NoSpacing"/>
              <w:rPr>
                <w:sz w:val="18"/>
                <w:szCs w:val="18"/>
              </w:rPr>
            </w:pPr>
            <w:r w:rsidRPr="00420FE6">
              <w:rPr>
                <w:sz w:val="18"/>
                <w:szCs w:val="18"/>
              </w:rPr>
              <w:t xml:space="preserve">Staff on Secondment to </w:t>
            </w:r>
            <w:r w:rsidR="008625F2">
              <w:rPr>
                <w:sz w:val="18"/>
                <w:szCs w:val="18"/>
              </w:rPr>
              <w:t xml:space="preserve">national road </w:t>
            </w:r>
            <w:r w:rsidRPr="00420FE6">
              <w:rPr>
                <w:sz w:val="18"/>
                <w:szCs w:val="18"/>
              </w:rPr>
              <w:t>projects</w:t>
            </w:r>
            <w:r w:rsidR="0053175F">
              <w:rPr>
                <w:sz w:val="18"/>
                <w:szCs w:val="18"/>
              </w:rPr>
              <w:t xml:space="preserve"> or greenway projects</w:t>
            </w:r>
            <w:r w:rsidRPr="00420FE6">
              <w:rPr>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21D6DDED" w14:textId="5CF437EB" w:rsidR="00420FE6" w:rsidRPr="00420FE6" w:rsidRDefault="00420FE6" w:rsidP="00F274C9">
            <w:pPr>
              <w:pStyle w:val="NoSpacing"/>
              <w:numPr>
                <w:ilvl w:val="0"/>
                <w:numId w:val="30"/>
              </w:numPr>
              <w:ind w:left="464"/>
              <w:rPr>
                <w:sz w:val="18"/>
                <w:szCs w:val="18"/>
              </w:rPr>
            </w:pPr>
            <w:r w:rsidRPr="00420FE6">
              <w:rPr>
                <w:spacing w:val="-1"/>
                <w:sz w:val="18"/>
                <w:szCs w:val="18"/>
              </w:rPr>
              <w:t>Where</w:t>
            </w:r>
            <w:r w:rsidRPr="00420FE6">
              <w:rPr>
                <w:spacing w:val="-5"/>
                <w:sz w:val="18"/>
                <w:szCs w:val="18"/>
              </w:rPr>
              <w:t xml:space="preserve"> </w:t>
            </w:r>
            <w:r w:rsidRPr="00420FE6">
              <w:rPr>
                <w:sz w:val="18"/>
                <w:szCs w:val="18"/>
              </w:rPr>
              <w:t>staff</w:t>
            </w:r>
            <w:r w:rsidRPr="00420FE6">
              <w:rPr>
                <w:spacing w:val="-5"/>
                <w:sz w:val="18"/>
                <w:szCs w:val="18"/>
              </w:rPr>
              <w:t xml:space="preserve"> </w:t>
            </w:r>
            <w:r w:rsidRPr="00420FE6">
              <w:rPr>
                <w:spacing w:val="-1"/>
                <w:sz w:val="18"/>
                <w:szCs w:val="18"/>
              </w:rPr>
              <w:t>have</w:t>
            </w:r>
            <w:r w:rsidRPr="00420FE6">
              <w:rPr>
                <w:spacing w:val="-5"/>
                <w:sz w:val="18"/>
                <w:szCs w:val="18"/>
              </w:rPr>
              <w:t xml:space="preserve"> </w:t>
            </w:r>
            <w:r w:rsidRPr="00420FE6">
              <w:rPr>
                <w:sz w:val="18"/>
                <w:szCs w:val="18"/>
              </w:rPr>
              <w:t>been</w:t>
            </w:r>
            <w:r w:rsidRPr="00420FE6">
              <w:rPr>
                <w:spacing w:val="-5"/>
                <w:sz w:val="18"/>
                <w:szCs w:val="18"/>
              </w:rPr>
              <w:t xml:space="preserve"> </w:t>
            </w:r>
            <w:r w:rsidRPr="00420FE6">
              <w:rPr>
                <w:spacing w:val="-1"/>
                <w:sz w:val="18"/>
                <w:szCs w:val="18"/>
              </w:rPr>
              <w:t>appointed</w:t>
            </w:r>
            <w:r w:rsidRPr="00420FE6">
              <w:rPr>
                <w:spacing w:val="-5"/>
                <w:sz w:val="18"/>
                <w:szCs w:val="18"/>
              </w:rPr>
              <w:t xml:space="preserve"> </w:t>
            </w:r>
            <w:r w:rsidRPr="00420FE6">
              <w:rPr>
                <w:spacing w:val="-1"/>
                <w:sz w:val="18"/>
                <w:szCs w:val="18"/>
              </w:rPr>
              <w:t>to</w:t>
            </w:r>
            <w:r w:rsidRPr="00420FE6">
              <w:rPr>
                <w:spacing w:val="-3"/>
                <w:sz w:val="18"/>
                <w:szCs w:val="18"/>
              </w:rPr>
              <w:t xml:space="preserve"> </w:t>
            </w:r>
            <w:r w:rsidRPr="00420FE6">
              <w:rPr>
                <w:sz w:val="18"/>
                <w:szCs w:val="18"/>
              </w:rPr>
              <w:t>a</w:t>
            </w:r>
            <w:r w:rsidRPr="00420FE6">
              <w:rPr>
                <w:spacing w:val="-5"/>
                <w:sz w:val="18"/>
                <w:szCs w:val="18"/>
              </w:rPr>
              <w:t xml:space="preserve"> </w:t>
            </w:r>
            <w:r w:rsidRPr="00420FE6">
              <w:rPr>
                <w:spacing w:val="-1"/>
                <w:sz w:val="18"/>
                <w:szCs w:val="18"/>
              </w:rPr>
              <w:t>national</w:t>
            </w:r>
            <w:r w:rsidRPr="00420FE6">
              <w:rPr>
                <w:spacing w:val="-4"/>
                <w:sz w:val="18"/>
                <w:szCs w:val="18"/>
              </w:rPr>
              <w:t xml:space="preserve"> </w:t>
            </w:r>
            <w:r w:rsidRPr="00420FE6">
              <w:rPr>
                <w:spacing w:val="-1"/>
                <w:sz w:val="18"/>
                <w:szCs w:val="18"/>
              </w:rPr>
              <w:t>roads</w:t>
            </w:r>
            <w:r w:rsidRPr="00420FE6">
              <w:rPr>
                <w:spacing w:val="14"/>
                <w:sz w:val="18"/>
                <w:szCs w:val="18"/>
              </w:rPr>
              <w:t xml:space="preserve"> </w:t>
            </w:r>
            <w:r w:rsidRPr="00AA2F7F">
              <w:rPr>
                <w:spacing w:val="-1"/>
                <w:sz w:val="18"/>
                <w:szCs w:val="18"/>
              </w:rPr>
              <w:t xml:space="preserve">project </w:t>
            </w:r>
            <w:r w:rsidR="0053175F" w:rsidRPr="00AA2F7F">
              <w:rPr>
                <w:spacing w:val="-1"/>
                <w:sz w:val="18"/>
                <w:szCs w:val="18"/>
              </w:rPr>
              <w:t>or a greenway project</w:t>
            </w:r>
            <w:r w:rsidR="0053175F">
              <w:rPr>
                <w:spacing w:val="41"/>
                <w:sz w:val="18"/>
                <w:szCs w:val="18"/>
              </w:rPr>
              <w:t xml:space="preserve"> </w:t>
            </w:r>
            <w:r w:rsidRPr="00420FE6">
              <w:rPr>
                <w:sz w:val="18"/>
                <w:szCs w:val="18"/>
              </w:rPr>
              <w:t>on</w:t>
            </w:r>
            <w:r w:rsidRPr="00420FE6">
              <w:rPr>
                <w:spacing w:val="-6"/>
                <w:sz w:val="18"/>
                <w:szCs w:val="18"/>
              </w:rPr>
              <w:t xml:space="preserve"> </w:t>
            </w:r>
            <w:r w:rsidRPr="00420FE6">
              <w:rPr>
                <w:sz w:val="18"/>
                <w:szCs w:val="18"/>
              </w:rPr>
              <w:t>a</w:t>
            </w:r>
            <w:r w:rsidRPr="00420FE6">
              <w:rPr>
                <w:spacing w:val="-4"/>
                <w:sz w:val="18"/>
                <w:szCs w:val="18"/>
              </w:rPr>
              <w:t xml:space="preserve"> </w:t>
            </w:r>
            <w:r w:rsidRPr="00420FE6">
              <w:rPr>
                <w:spacing w:val="-1"/>
                <w:sz w:val="18"/>
                <w:szCs w:val="18"/>
              </w:rPr>
              <w:t>secondment</w:t>
            </w:r>
            <w:r w:rsidRPr="00420FE6">
              <w:rPr>
                <w:spacing w:val="-4"/>
                <w:sz w:val="18"/>
                <w:szCs w:val="18"/>
              </w:rPr>
              <w:t xml:space="preserve"> </w:t>
            </w:r>
            <w:r w:rsidRPr="00420FE6">
              <w:rPr>
                <w:sz w:val="18"/>
                <w:szCs w:val="18"/>
              </w:rPr>
              <w:t>basis,</w:t>
            </w:r>
            <w:r w:rsidRPr="00420FE6">
              <w:rPr>
                <w:spacing w:val="-5"/>
                <w:sz w:val="18"/>
                <w:szCs w:val="18"/>
              </w:rPr>
              <w:t xml:space="preserve"> </w:t>
            </w:r>
            <w:r w:rsidRPr="00420FE6">
              <w:rPr>
                <w:sz w:val="18"/>
                <w:szCs w:val="18"/>
              </w:rPr>
              <w:t>costs</w:t>
            </w:r>
            <w:r w:rsidRPr="00420FE6">
              <w:rPr>
                <w:spacing w:val="-5"/>
                <w:sz w:val="18"/>
                <w:szCs w:val="18"/>
              </w:rPr>
              <w:t xml:space="preserve"> </w:t>
            </w:r>
            <w:r w:rsidRPr="00420FE6">
              <w:rPr>
                <w:sz w:val="18"/>
                <w:szCs w:val="18"/>
              </w:rPr>
              <w:t>paid</w:t>
            </w:r>
            <w:r w:rsidRPr="00420FE6">
              <w:rPr>
                <w:spacing w:val="-5"/>
                <w:sz w:val="18"/>
                <w:szCs w:val="18"/>
              </w:rPr>
              <w:t xml:space="preserve"> </w:t>
            </w:r>
            <w:r w:rsidRPr="00420FE6">
              <w:rPr>
                <w:sz w:val="18"/>
                <w:szCs w:val="18"/>
              </w:rPr>
              <w:t>by</w:t>
            </w:r>
            <w:r w:rsidRPr="00420FE6">
              <w:rPr>
                <w:spacing w:val="-5"/>
                <w:sz w:val="18"/>
                <w:szCs w:val="18"/>
              </w:rPr>
              <w:t xml:space="preserve"> </w:t>
            </w:r>
            <w:r w:rsidRPr="00420FE6">
              <w:rPr>
                <w:spacing w:val="-1"/>
                <w:sz w:val="18"/>
                <w:szCs w:val="18"/>
              </w:rPr>
              <w:t>the</w:t>
            </w:r>
            <w:r w:rsidRPr="00420FE6">
              <w:rPr>
                <w:spacing w:val="-4"/>
                <w:sz w:val="18"/>
                <w:szCs w:val="18"/>
              </w:rPr>
              <w:t xml:space="preserve"> </w:t>
            </w:r>
            <w:r w:rsidRPr="00420FE6">
              <w:rPr>
                <w:sz w:val="18"/>
                <w:szCs w:val="18"/>
              </w:rPr>
              <w:t>local</w:t>
            </w:r>
            <w:r w:rsidRPr="00420FE6">
              <w:rPr>
                <w:spacing w:val="-5"/>
                <w:sz w:val="18"/>
                <w:szCs w:val="18"/>
              </w:rPr>
              <w:t xml:space="preserve"> </w:t>
            </w:r>
            <w:r w:rsidRPr="00420FE6">
              <w:rPr>
                <w:spacing w:val="-1"/>
                <w:sz w:val="18"/>
                <w:szCs w:val="18"/>
              </w:rPr>
              <w:t>authority</w:t>
            </w:r>
            <w:r w:rsidRPr="00420FE6">
              <w:rPr>
                <w:spacing w:val="-33"/>
                <w:sz w:val="18"/>
                <w:szCs w:val="18"/>
              </w:rPr>
              <w:t xml:space="preserve"> </w:t>
            </w:r>
            <w:r w:rsidR="00337EA0">
              <w:rPr>
                <w:spacing w:val="-33"/>
                <w:sz w:val="18"/>
                <w:szCs w:val="18"/>
              </w:rPr>
              <w:t xml:space="preserve"> </w:t>
            </w:r>
            <w:r w:rsidRPr="00420FE6">
              <w:rPr>
                <w:spacing w:val="1"/>
                <w:sz w:val="18"/>
                <w:szCs w:val="18"/>
              </w:rPr>
              <w:t>to</w:t>
            </w:r>
            <w:r w:rsidRPr="00420FE6">
              <w:rPr>
                <w:spacing w:val="30"/>
                <w:w w:val="99"/>
                <w:sz w:val="18"/>
                <w:szCs w:val="18"/>
              </w:rPr>
              <w:t xml:space="preserve"> </w:t>
            </w:r>
            <w:r w:rsidRPr="00420FE6">
              <w:rPr>
                <w:spacing w:val="-1"/>
                <w:sz w:val="18"/>
                <w:szCs w:val="18"/>
              </w:rPr>
              <w:t>which</w:t>
            </w:r>
            <w:r w:rsidRPr="00420FE6">
              <w:rPr>
                <w:spacing w:val="-8"/>
                <w:sz w:val="18"/>
                <w:szCs w:val="18"/>
              </w:rPr>
              <w:t xml:space="preserve"> </w:t>
            </w:r>
            <w:r w:rsidRPr="00420FE6">
              <w:rPr>
                <w:spacing w:val="-1"/>
                <w:sz w:val="18"/>
                <w:szCs w:val="18"/>
              </w:rPr>
              <w:t>the</w:t>
            </w:r>
            <w:r w:rsidRPr="00420FE6">
              <w:rPr>
                <w:spacing w:val="-5"/>
                <w:sz w:val="18"/>
                <w:szCs w:val="18"/>
              </w:rPr>
              <w:t xml:space="preserve"> </w:t>
            </w:r>
            <w:r w:rsidRPr="00420FE6">
              <w:rPr>
                <w:spacing w:val="-1"/>
                <w:sz w:val="18"/>
                <w:szCs w:val="18"/>
              </w:rPr>
              <w:t>employee</w:t>
            </w:r>
            <w:r w:rsidRPr="00420FE6">
              <w:rPr>
                <w:spacing w:val="-5"/>
                <w:sz w:val="18"/>
                <w:szCs w:val="18"/>
              </w:rPr>
              <w:t xml:space="preserve"> </w:t>
            </w:r>
            <w:r w:rsidRPr="00420FE6">
              <w:rPr>
                <w:sz w:val="18"/>
                <w:szCs w:val="18"/>
              </w:rPr>
              <w:t>is</w:t>
            </w:r>
            <w:r w:rsidRPr="00420FE6">
              <w:rPr>
                <w:spacing w:val="-7"/>
                <w:sz w:val="18"/>
                <w:szCs w:val="18"/>
              </w:rPr>
              <w:t xml:space="preserve"> </w:t>
            </w:r>
            <w:r w:rsidRPr="00420FE6">
              <w:rPr>
                <w:spacing w:val="-1"/>
                <w:sz w:val="18"/>
                <w:szCs w:val="18"/>
              </w:rPr>
              <w:t>seconded</w:t>
            </w:r>
            <w:r w:rsidRPr="00420FE6">
              <w:rPr>
                <w:spacing w:val="-5"/>
                <w:sz w:val="18"/>
                <w:szCs w:val="18"/>
              </w:rPr>
              <w:t xml:space="preserve"> </w:t>
            </w:r>
            <w:r w:rsidRPr="00420FE6">
              <w:rPr>
                <w:sz w:val="18"/>
                <w:szCs w:val="18"/>
              </w:rPr>
              <w:t>are</w:t>
            </w:r>
            <w:r w:rsidRPr="00420FE6">
              <w:rPr>
                <w:spacing w:val="-5"/>
                <w:sz w:val="18"/>
                <w:szCs w:val="18"/>
              </w:rPr>
              <w:t xml:space="preserve"> </w:t>
            </w:r>
            <w:r w:rsidRPr="00420FE6">
              <w:rPr>
                <w:spacing w:val="-1"/>
                <w:sz w:val="18"/>
                <w:szCs w:val="18"/>
              </w:rPr>
              <w:t>eligible</w:t>
            </w:r>
            <w:r w:rsidRPr="00420FE6">
              <w:rPr>
                <w:spacing w:val="-6"/>
                <w:sz w:val="18"/>
                <w:szCs w:val="18"/>
              </w:rPr>
              <w:t xml:space="preserve"> </w:t>
            </w:r>
            <w:r w:rsidRPr="00420FE6">
              <w:rPr>
                <w:spacing w:val="-1"/>
                <w:sz w:val="18"/>
                <w:szCs w:val="18"/>
              </w:rPr>
              <w:t>for</w:t>
            </w:r>
            <w:r w:rsidRPr="00420FE6">
              <w:rPr>
                <w:spacing w:val="-6"/>
                <w:sz w:val="18"/>
                <w:szCs w:val="18"/>
              </w:rPr>
              <w:t xml:space="preserve"> </w:t>
            </w:r>
            <w:r w:rsidRPr="00420FE6">
              <w:rPr>
                <w:spacing w:val="-1"/>
                <w:sz w:val="18"/>
                <w:szCs w:val="18"/>
              </w:rPr>
              <w:t>national</w:t>
            </w:r>
            <w:r w:rsidR="00337EA0">
              <w:rPr>
                <w:spacing w:val="-1"/>
                <w:sz w:val="18"/>
                <w:szCs w:val="18"/>
              </w:rPr>
              <w:t xml:space="preserve"> </w:t>
            </w:r>
            <w:r w:rsidRPr="00420FE6">
              <w:rPr>
                <w:spacing w:val="-32"/>
                <w:sz w:val="18"/>
                <w:szCs w:val="18"/>
              </w:rPr>
              <w:t xml:space="preserve"> </w:t>
            </w:r>
            <w:r w:rsidRPr="00420FE6">
              <w:rPr>
                <w:sz w:val="18"/>
                <w:szCs w:val="18"/>
              </w:rPr>
              <w:t>road</w:t>
            </w:r>
            <w:r w:rsidRPr="00420FE6">
              <w:rPr>
                <w:spacing w:val="51"/>
                <w:w w:val="99"/>
                <w:sz w:val="18"/>
                <w:szCs w:val="18"/>
              </w:rPr>
              <w:t xml:space="preserve"> </w:t>
            </w:r>
            <w:r w:rsidRPr="00420FE6">
              <w:rPr>
                <w:spacing w:val="-1"/>
                <w:sz w:val="18"/>
                <w:szCs w:val="18"/>
              </w:rPr>
              <w:t>grants</w:t>
            </w:r>
            <w:r w:rsidRPr="00420FE6">
              <w:rPr>
                <w:spacing w:val="-8"/>
                <w:sz w:val="18"/>
                <w:szCs w:val="18"/>
              </w:rPr>
              <w:t xml:space="preserve"> </w:t>
            </w:r>
            <w:r w:rsidR="0053175F">
              <w:rPr>
                <w:spacing w:val="-8"/>
                <w:sz w:val="18"/>
                <w:szCs w:val="18"/>
              </w:rPr>
              <w:t xml:space="preserve">or greenway grants </w:t>
            </w:r>
            <w:r w:rsidRPr="00420FE6">
              <w:rPr>
                <w:spacing w:val="-1"/>
                <w:sz w:val="18"/>
                <w:szCs w:val="18"/>
              </w:rPr>
              <w:t>providing</w:t>
            </w:r>
            <w:r w:rsidRPr="00420FE6">
              <w:rPr>
                <w:spacing w:val="-6"/>
                <w:sz w:val="18"/>
                <w:szCs w:val="18"/>
              </w:rPr>
              <w:t xml:space="preserve"> </w:t>
            </w:r>
            <w:r w:rsidRPr="00420FE6">
              <w:rPr>
                <w:spacing w:val="-1"/>
                <w:sz w:val="18"/>
                <w:szCs w:val="18"/>
              </w:rPr>
              <w:t>the</w:t>
            </w:r>
            <w:r w:rsidRPr="00420FE6">
              <w:rPr>
                <w:spacing w:val="-6"/>
                <w:sz w:val="18"/>
                <w:szCs w:val="18"/>
              </w:rPr>
              <w:t xml:space="preserve"> </w:t>
            </w:r>
            <w:r w:rsidRPr="00420FE6">
              <w:rPr>
                <w:spacing w:val="-1"/>
                <w:sz w:val="18"/>
                <w:szCs w:val="18"/>
              </w:rPr>
              <w:t>conditions</w:t>
            </w:r>
            <w:r w:rsidRPr="00420FE6">
              <w:rPr>
                <w:spacing w:val="-7"/>
                <w:sz w:val="18"/>
                <w:szCs w:val="18"/>
              </w:rPr>
              <w:t xml:space="preserve"> </w:t>
            </w:r>
            <w:r w:rsidRPr="00420FE6">
              <w:rPr>
                <w:spacing w:val="-1"/>
                <w:sz w:val="18"/>
                <w:szCs w:val="18"/>
              </w:rPr>
              <w:t>noted</w:t>
            </w:r>
            <w:r w:rsidRPr="00420FE6">
              <w:rPr>
                <w:spacing w:val="-6"/>
                <w:sz w:val="18"/>
                <w:szCs w:val="18"/>
              </w:rPr>
              <w:t xml:space="preserve"> </w:t>
            </w:r>
            <w:r w:rsidRPr="00420FE6">
              <w:rPr>
                <w:sz w:val="18"/>
                <w:szCs w:val="18"/>
              </w:rPr>
              <w:t>above</w:t>
            </w:r>
            <w:r w:rsidRPr="00420FE6">
              <w:rPr>
                <w:spacing w:val="-6"/>
                <w:sz w:val="18"/>
                <w:szCs w:val="18"/>
              </w:rPr>
              <w:t xml:space="preserve"> </w:t>
            </w:r>
            <w:r w:rsidRPr="00420FE6">
              <w:rPr>
                <w:spacing w:val="-1"/>
                <w:sz w:val="18"/>
                <w:szCs w:val="18"/>
              </w:rPr>
              <w:t>for</w:t>
            </w:r>
            <w:r w:rsidRPr="00420FE6">
              <w:rPr>
                <w:spacing w:val="-21"/>
                <w:sz w:val="18"/>
                <w:szCs w:val="18"/>
              </w:rPr>
              <w:t xml:space="preserve"> </w:t>
            </w:r>
            <w:r w:rsidRPr="00420FE6">
              <w:rPr>
                <w:spacing w:val="-1"/>
                <w:sz w:val="18"/>
                <w:szCs w:val="18"/>
              </w:rPr>
              <w:t>appointing</w:t>
            </w:r>
            <w:r w:rsidRPr="00420FE6">
              <w:rPr>
                <w:spacing w:val="41"/>
                <w:sz w:val="18"/>
                <w:szCs w:val="18"/>
              </w:rPr>
              <w:t xml:space="preserve"> </w:t>
            </w:r>
            <w:r w:rsidRPr="00420FE6">
              <w:rPr>
                <w:spacing w:val="-1"/>
                <w:sz w:val="18"/>
                <w:szCs w:val="18"/>
              </w:rPr>
              <w:t>staff</w:t>
            </w:r>
            <w:r w:rsidRPr="00420FE6">
              <w:rPr>
                <w:spacing w:val="-6"/>
                <w:sz w:val="18"/>
                <w:szCs w:val="18"/>
              </w:rPr>
              <w:t xml:space="preserve"> </w:t>
            </w:r>
            <w:r w:rsidRPr="00420FE6">
              <w:rPr>
                <w:sz w:val="18"/>
                <w:szCs w:val="18"/>
              </w:rPr>
              <w:t>to</w:t>
            </w:r>
            <w:r w:rsidRPr="00420FE6">
              <w:rPr>
                <w:spacing w:val="-5"/>
                <w:sz w:val="18"/>
                <w:szCs w:val="18"/>
              </w:rPr>
              <w:t xml:space="preserve"> </w:t>
            </w:r>
            <w:r w:rsidRPr="00420FE6">
              <w:rPr>
                <w:sz w:val="18"/>
                <w:szCs w:val="18"/>
              </w:rPr>
              <w:t>projects</w:t>
            </w:r>
            <w:r w:rsidRPr="00420FE6">
              <w:rPr>
                <w:spacing w:val="-6"/>
                <w:sz w:val="18"/>
                <w:szCs w:val="18"/>
              </w:rPr>
              <w:t xml:space="preserve"> </w:t>
            </w:r>
            <w:r w:rsidRPr="00420FE6">
              <w:rPr>
                <w:spacing w:val="-1"/>
                <w:sz w:val="18"/>
                <w:szCs w:val="18"/>
              </w:rPr>
              <w:t>have</w:t>
            </w:r>
            <w:r w:rsidRPr="00420FE6">
              <w:rPr>
                <w:spacing w:val="-5"/>
                <w:sz w:val="18"/>
                <w:szCs w:val="18"/>
              </w:rPr>
              <w:t xml:space="preserve"> </w:t>
            </w:r>
            <w:r w:rsidRPr="00420FE6">
              <w:rPr>
                <w:sz w:val="18"/>
                <w:szCs w:val="18"/>
              </w:rPr>
              <w:t>been</w:t>
            </w:r>
            <w:r w:rsidRPr="00420FE6">
              <w:rPr>
                <w:spacing w:val="-21"/>
                <w:sz w:val="18"/>
                <w:szCs w:val="18"/>
              </w:rPr>
              <w:t xml:space="preserve"> </w:t>
            </w:r>
            <w:r w:rsidRPr="00420FE6">
              <w:rPr>
                <w:sz w:val="18"/>
                <w:szCs w:val="18"/>
              </w:rPr>
              <w:t>met.</w:t>
            </w:r>
          </w:p>
        </w:tc>
      </w:tr>
    </w:tbl>
    <w:p w14:paraId="2712215A" w14:textId="77777777" w:rsidR="00DE0369" w:rsidRPr="00B0336D" w:rsidRDefault="00DE0369" w:rsidP="00DE0369">
      <w:pPr>
        <w:pStyle w:val="Heading3"/>
        <w:rPr>
          <w:b/>
          <w:color w:val="auto"/>
          <w:sz w:val="18"/>
          <w:szCs w:val="18"/>
        </w:rPr>
      </w:pPr>
      <w:r w:rsidRPr="00B0336D">
        <w:rPr>
          <w:b/>
          <w:color w:val="auto"/>
          <w:sz w:val="18"/>
          <w:szCs w:val="18"/>
        </w:rPr>
        <w:t>Categories</w:t>
      </w:r>
      <w:r w:rsidRPr="00B0336D">
        <w:rPr>
          <w:b/>
          <w:color w:val="auto"/>
          <w:spacing w:val="-8"/>
          <w:sz w:val="18"/>
          <w:szCs w:val="18"/>
        </w:rPr>
        <w:t xml:space="preserve"> </w:t>
      </w:r>
      <w:r w:rsidRPr="00B0336D">
        <w:rPr>
          <w:b/>
          <w:color w:val="auto"/>
          <w:sz w:val="18"/>
          <w:szCs w:val="18"/>
        </w:rPr>
        <w:t>of</w:t>
      </w:r>
      <w:r w:rsidRPr="00B0336D">
        <w:rPr>
          <w:b/>
          <w:color w:val="auto"/>
          <w:spacing w:val="-8"/>
          <w:sz w:val="18"/>
          <w:szCs w:val="18"/>
        </w:rPr>
        <w:t xml:space="preserve"> </w:t>
      </w:r>
      <w:r w:rsidRPr="00B0336D">
        <w:rPr>
          <w:b/>
          <w:color w:val="auto"/>
          <w:sz w:val="18"/>
          <w:szCs w:val="18"/>
        </w:rPr>
        <w:t>Salaried</w:t>
      </w:r>
      <w:r w:rsidRPr="00B0336D">
        <w:rPr>
          <w:b/>
          <w:color w:val="auto"/>
          <w:spacing w:val="-8"/>
          <w:sz w:val="18"/>
          <w:szCs w:val="18"/>
        </w:rPr>
        <w:t xml:space="preserve"> </w:t>
      </w:r>
      <w:r w:rsidRPr="00B0336D">
        <w:rPr>
          <w:b/>
          <w:color w:val="auto"/>
          <w:sz w:val="18"/>
          <w:szCs w:val="18"/>
        </w:rPr>
        <w:t>Staff</w:t>
      </w:r>
      <w:r w:rsidRPr="00B0336D">
        <w:rPr>
          <w:b/>
          <w:color w:val="auto"/>
          <w:spacing w:val="-6"/>
          <w:sz w:val="18"/>
          <w:szCs w:val="18"/>
        </w:rPr>
        <w:t xml:space="preserve"> </w:t>
      </w:r>
      <w:r w:rsidRPr="00B0336D">
        <w:rPr>
          <w:b/>
          <w:color w:val="auto"/>
          <w:sz w:val="18"/>
          <w:szCs w:val="18"/>
        </w:rPr>
        <w:t>Specifically</w:t>
      </w:r>
      <w:r w:rsidRPr="00B0336D">
        <w:rPr>
          <w:b/>
          <w:color w:val="auto"/>
          <w:spacing w:val="-6"/>
          <w:sz w:val="18"/>
          <w:szCs w:val="18"/>
        </w:rPr>
        <w:t xml:space="preserve"> </w:t>
      </w:r>
      <w:r w:rsidRPr="00B0336D">
        <w:rPr>
          <w:b/>
          <w:color w:val="auto"/>
          <w:sz w:val="18"/>
          <w:szCs w:val="18"/>
        </w:rPr>
        <w:t>Identified</w:t>
      </w:r>
      <w:r w:rsidRPr="00B0336D">
        <w:rPr>
          <w:b/>
          <w:color w:val="auto"/>
          <w:spacing w:val="-7"/>
          <w:sz w:val="18"/>
          <w:szCs w:val="18"/>
        </w:rPr>
        <w:t xml:space="preserve"> </w:t>
      </w:r>
      <w:r w:rsidRPr="00B0336D">
        <w:rPr>
          <w:b/>
          <w:color w:val="auto"/>
          <w:sz w:val="18"/>
          <w:szCs w:val="18"/>
        </w:rPr>
        <w:t>As</w:t>
      </w:r>
      <w:r w:rsidRPr="00B0336D">
        <w:rPr>
          <w:b/>
          <w:color w:val="auto"/>
          <w:spacing w:val="-8"/>
          <w:sz w:val="18"/>
          <w:szCs w:val="18"/>
        </w:rPr>
        <w:t xml:space="preserve"> </w:t>
      </w:r>
      <w:r w:rsidRPr="00B0336D">
        <w:rPr>
          <w:b/>
          <w:color w:val="auto"/>
          <w:sz w:val="18"/>
          <w:szCs w:val="18"/>
        </w:rPr>
        <w:t>Ineligible</w:t>
      </w:r>
    </w:p>
    <w:p w14:paraId="08BF5F46" w14:textId="253EFD38" w:rsidR="00DE0369" w:rsidRPr="00DE0369" w:rsidRDefault="00DE0369" w:rsidP="00DE0369">
      <w:pPr>
        <w:pStyle w:val="NoSpacing"/>
        <w:rPr>
          <w:sz w:val="18"/>
          <w:szCs w:val="18"/>
        </w:rPr>
      </w:pPr>
      <w:r w:rsidRPr="00DE0369">
        <w:rPr>
          <w:sz w:val="18"/>
          <w:szCs w:val="18"/>
        </w:rPr>
        <w:t>While</w:t>
      </w:r>
      <w:r w:rsidRPr="00DE0369">
        <w:rPr>
          <w:spacing w:val="20"/>
          <w:sz w:val="18"/>
          <w:szCs w:val="18"/>
        </w:rPr>
        <w:t xml:space="preserve"> </w:t>
      </w:r>
      <w:r w:rsidRPr="00DE0369">
        <w:rPr>
          <w:sz w:val="18"/>
          <w:szCs w:val="18"/>
        </w:rPr>
        <w:t>the</w:t>
      </w:r>
      <w:r w:rsidRPr="00DE0369">
        <w:rPr>
          <w:spacing w:val="19"/>
          <w:sz w:val="18"/>
          <w:szCs w:val="18"/>
        </w:rPr>
        <w:t xml:space="preserve"> </w:t>
      </w:r>
      <w:r w:rsidRPr="00DE0369">
        <w:rPr>
          <w:sz w:val="18"/>
          <w:szCs w:val="18"/>
        </w:rPr>
        <w:t>purpose</w:t>
      </w:r>
      <w:r w:rsidRPr="00DE0369">
        <w:rPr>
          <w:spacing w:val="18"/>
          <w:sz w:val="18"/>
          <w:szCs w:val="18"/>
        </w:rPr>
        <w:t xml:space="preserve"> </w:t>
      </w:r>
      <w:r w:rsidRPr="00DE0369">
        <w:rPr>
          <w:sz w:val="18"/>
          <w:szCs w:val="18"/>
        </w:rPr>
        <w:t>of</w:t>
      </w:r>
      <w:r w:rsidRPr="00DE0369">
        <w:rPr>
          <w:spacing w:val="18"/>
          <w:sz w:val="18"/>
          <w:szCs w:val="18"/>
        </w:rPr>
        <w:t xml:space="preserve"> </w:t>
      </w:r>
      <w:r w:rsidRPr="00DE0369">
        <w:rPr>
          <w:sz w:val="18"/>
          <w:szCs w:val="18"/>
        </w:rPr>
        <w:t>this</w:t>
      </w:r>
      <w:r w:rsidRPr="00DE0369">
        <w:rPr>
          <w:spacing w:val="14"/>
          <w:sz w:val="18"/>
          <w:szCs w:val="18"/>
        </w:rPr>
        <w:t xml:space="preserve"> </w:t>
      </w:r>
      <w:r w:rsidRPr="00DE0369">
        <w:rPr>
          <w:sz w:val="18"/>
          <w:szCs w:val="18"/>
        </w:rPr>
        <w:t>document</w:t>
      </w:r>
      <w:r w:rsidRPr="00DE0369">
        <w:rPr>
          <w:spacing w:val="21"/>
          <w:sz w:val="18"/>
          <w:szCs w:val="18"/>
        </w:rPr>
        <w:t xml:space="preserve"> </w:t>
      </w:r>
      <w:r w:rsidRPr="00DE0369">
        <w:rPr>
          <w:sz w:val="18"/>
          <w:szCs w:val="18"/>
        </w:rPr>
        <w:t>is</w:t>
      </w:r>
      <w:r w:rsidRPr="00DE0369">
        <w:rPr>
          <w:spacing w:val="18"/>
          <w:sz w:val="18"/>
          <w:szCs w:val="18"/>
        </w:rPr>
        <w:t xml:space="preserve"> </w:t>
      </w:r>
      <w:r w:rsidRPr="00DE0369">
        <w:rPr>
          <w:sz w:val="18"/>
          <w:szCs w:val="18"/>
        </w:rPr>
        <w:t>to</w:t>
      </w:r>
      <w:r w:rsidRPr="00DE0369">
        <w:rPr>
          <w:spacing w:val="20"/>
          <w:sz w:val="18"/>
          <w:szCs w:val="18"/>
        </w:rPr>
        <w:t xml:space="preserve"> </w:t>
      </w:r>
      <w:r w:rsidRPr="00DE0369">
        <w:rPr>
          <w:sz w:val="18"/>
          <w:szCs w:val="18"/>
        </w:rPr>
        <w:t>provide</w:t>
      </w:r>
      <w:r w:rsidRPr="00DE0369">
        <w:rPr>
          <w:spacing w:val="25"/>
          <w:sz w:val="18"/>
          <w:szCs w:val="18"/>
        </w:rPr>
        <w:t xml:space="preserve"> </w:t>
      </w:r>
      <w:r w:rsidRPr="00DE0369">
        <w:rPr>
          <w:sz w:val="18"/>
          <w:szCs w:val="18"/>
        </w:rPr>
        <w:t>information</w:t>
      </w:r>
      <w:r w:rsidRPr="00DE0369">
        <w:rPr>
          <w:spacing w:val="17"/>
          <w:sz w:val="18"/>
          <w:szCs w:val="18"/>
        </w:rPr>
        <w:t xml:space="preserve"> </w:t>
      </w:r>
      <w:r w:rsidRPr="00DE0369">
        <w:rPr>
          <w:sz w:val="18"/>
          <w:szCs w:val="18"/>
        </w:rPr>
        <w:t>on</w:t>
      </w:r>
      <w:r w:rsidRPr="00DE0369">
        <w:rPr>
          <w:spacing w:val="17"/>
          <w:sz w:val="18"/>
          <w:szCs w:val="18"/>
        </w:rPr>
        <w:t xml:space="preserve"> </w:t>
      </w:r>
      <w:r w:rsidRPr="00DE0369">
        <w:rPr>
          <w:sz w:val="18"/>
          <w:szCs w:val="18"/>
        </w:rPr>
        <w:t>eligible</w:t>
      </w:r>
      <w:r w:rsidRPr="00DE0369">
        <w:rPr>
          <w:spacing w:val="23"/>
          <w:sz w:val="18"/>
          <w:szCs w:val="18"/>
        </w:rPr>
        <w:t xml:space="preserve"> </w:t>
      </w:r>
      <w:r w:rsidRPr="00DE0369">
        <w:rPr>
          <w:sz w:val="18"/>
          <w:szCs w:val="18"/>
        </w:rPr>
        <w:t>expenditure</w:t>
      </w:r>
      <w:r w:rsidRPr="00DE0369">
        <w:rPr>
          <w:spacing w:val="21"/>
          <w:sz w:val="18"/>
          <w:szCs w:val="18"/>
        </w:rPr>
        <w:t xml:space="preserve"> </w:t>
      </w:r>
      <w:r w:rsidRPr="00DE0369">
        <w:rPr>
          <w:sz w:val="18"/>
          <w:szCs w:val="18"/>
        </w:rPr>
        <w:t>for</w:t>
      </w:r>
      <w:r w:rsidRPr="00DE0369">
        <w:rPr>
          <w:spacing w:val="19"/>
          <w:sz w:val="18"/>
          <w:szCs w:val="18"/>
        </w:rPr>
        <w:t xml:space="preserve"> </w:t>
      </w:r>
      <w:r w:rsidRPr="00DE0369">
        <w:rPr>
          <w:sz w:val="18"/>
          <w:szCs w:val="18"/>
        </w:rPr>
        <w:t>national</w:t>
      </w:r>
      <w:r w:rsidRPr="00DE0369">
        <w:rPr>
          <w:spacing w:val="85"/>
          <w:sz w:val="18"/>
          <w:szCs w:val="18"/>
        </w:rPr>
        <w:t xml:space="preserve"> </w:t>
      </w:r>
      <w:r w:rsidRPr="00DE0369">
        <w:rPr>
          <w:sz w:val="18"/>
          <w:szCs w:val="18"/>
        </w:rPr>
        <w:t>road</w:t>
      </w:r>
      <w:r w:rsidRPr="00DE0369">
        <w:rPr>
          <w:spacing w:val="31"/>
          <w:sz w:val="18"/>
          <w:szCs w:val="18"/>
        </w:rPr>
        <w:t xml:space="preserve"> </w:t>
      </w:r>
      <w:r w:rsidRPr="00DE0369">
        <w:rPr>
          <w:sz w:val="18"/>
          <w:szCs w:val="18"/>
        </w:rPr>
        <w:t>grants</w:t>
      </w:r>
      <w:r w:rsidR="0053175F">
        <w:rPr>
          <w:sz w:val="18"/>
          <w:szCs w:val="18"/>
        </w:rPr>
        <w:t xml:space="preserve"> and greenway grants</w:t>
      </w:r>
      <w:r w:rsidRPr="00DE0369">
        <w:rPr>
          <w:sz w:val="18"/>
          <w:szCs w:val="18"/>
        </w:rPr>
        <w:t>,</w:t>
      </w:r>
      <w:r w:rsidRPr="00DE0369">
        <w:rPr>
          <w:spacing w:val="27"/>
          <w:sz w:val="18"/>
          <w:szCs w:val="18"/>
        </w:rPr>
        <w:t xml:space="preserve"> </w:t>
      </w:r>
      <w:r w:rsidRPr="00DE0369">
        <w:rPr>
          <w:sz w:val="18"/>
          <w:szCs w:val="18"/>
        </w:rPr>
        <w:t>as</w:t>
      </w:r>
      <w:r w:rsidRPr="00DE0369">
        <w:rPr>
          <w:spacing w:val="28"/>
          <w:sz w:val="18"/>
          <w:szCs w:val="18"/>
        </w:rPr>
        <w:t xml:space="preserve"> </w:t>
      </w:r>
      <w:r w:rsidRPr="00DE0369">
        <w:rPr>
          <w:sz w:val="18"/>
          <w:szCs w:val="18"/>
        </w:rPr>
        <w:t>part</w:t>
      </w:r>
      <w:r w:rsidRPr="00DE0369">
        <w:rPr>
          <w:spacing w:val="30"/>
          <w:sz w:val="18"/>
          <w:szCs w:val="18"/>
        </w:rPr>
        <w:t xml:space="preserve"> </w:t>
      </w:r>
      <w:r w:rsidRPr="00DE0369">
        <w:rPr>
          <w:sz w:val="18"/>
          <w:szCs w:val="18"/>
        </w:rPr>
        <w:t>of</w:t>
      </w:r>
      <w:r w:rsidRPr="00DE0369">
        <w:rPr>
          <w:spacing w:val="27"/>
          <w:sz w:val="18"/>
          <w:szCs w:val="18"/>
        </w:rPr>
        <w:t xml:space="preserve"> </w:t>
      </w:r>
      <w:r w:rsidRPr="00DE0369">
        <w:rPr>
          <w:sz w:val="18"/>
          <w:szCs w:val="18"/>
        </w:rPr>
        <w:t>their</w:t>
      </w:r>
      <w:r w:rsidRPr="00DE0369">
        <w:rPr>
          <w:spacing w:val="30"/>
          <w:sz w:val="18"/>
          <w:szCs w:val="18"/>
        </w:rPr>
        <w:t xml:space="preserve"> </w:t>
      </w:r>
      <w:r w:rsidRPr="00DE0369">
        <w:rPr>
          <w:sz w:val="18"/>
          <w:szCs w:val="18"/>
        </w:rPr>
        <w:t>ordinary</w:t>
      </w:r>
      <w:r w:rsidRPr="00DE0369">
        <w:rPr>
          <w:spacing w:val="27"/>
          <w:sz w:val="18"/>
          <w:szCs w:val="18"/>
        </w:rPr>
        <w:t xml:space="preserve"> </w:t>
      </w:r>
      <w:r w:rsidRPr="00DE0369">
        <w:rPr>
          <w:sz w:val="18"/>
          <w:szCs w:val="18"/>
        </w:rPr>
        <w:t>permanent</w:t>
      </w:r>
      <w:r w:rsidRPr="00DE0369">
        <w:rPr>
          <w:spacing w:val="32"/>
          <w:sz w:val="18"/>
          <w:szCs w:val="18"/>
        </w:rPr>
        <w:t xml:space="preserve"> </w:t>
      </w:r>
      <w:r w:rsidRPr="00DE0369">
        <w:rPr>
          <w:sz w:val="18"/>
          <w:szCs w:val="18"/>
        </w:rPr>
        <w:t>establishment</w:t>
      </w:r>
      <w:r w:rsidRPr="00DE0369">
        <w:rPr>
          <w:spacing w:val="33"/>
          <w:sz w:val="18"/>
          <w:szCs w:val="18"/>
        </w:rPr>
        <w:t xml:space="preserve"> </w:t>
      </w:r>
      <w:r w:rsidRPr="00DE0369">
        <w:rPr>
          <w:sz w:val="18"/>
          <w:szCs w:val="18"/>
        </w:rPr>
        <w:t>local</w:t>
      </w:r>
      <w:r w:rsidRPr="00DE0369">
        <w:rPr>
          <w:spacing w:val="32"/>
          <w:sz w:val="18"/>
          <w:szCs w:val="18"/>
        </w:rPr>
        <w:t xml:space="preserve"> </w:t>
      </w:r>
      <w:r w:rsidRPr="00DE0369">
        <w:rPr>
          <w:sz w:val="18"/>
          <w:szCs w:val="18"/>
        </w:rPr>
        <w:t>authorities</w:t>
      </w:r>
      <w:r w:rsidRPr="00DE0369">
        <w:rPr>
          <w:spacing w:val="28"/>
          <w:sz w:val="18"/>
          <w:szCs w:val="18"/>
        </w:rPr>
        <w:t xml:space="preserve"> </w:t>
      </w:r>
      <w:r w:rsidRPr="00DE0369">
        <w:rPr>
          <w:sz w:val="18"/>
          <w:szCs w:val="18"/>
        </w:rPr>
        <w:t>are</w:t>
      </w:r>
      <w:r w:rsidRPr="00DE0369">
        <w:rPr>
          <w:spacing w:val="31"/>
          <w:sz w:val="18"/>
          <w:szCs w:val="18"/>
        </w:rPr>
        <w:t xml:space="preserve"> </w:t>
      </w:r>
      <w:r w:rsidRPr="00DE0369">
        <w:rPr>
          <w:sz w:val="18"/>
          <w:szCs w:val="18"/>
        </w:rPr>
        <w:t>required</w:t>
      </w:r>
      <w:r w:rsidRPr="00DE0369">
        <w:rPr>
          <w:spacing w:val="27"/>
          <w:sz w:val="18"/>
          <w:szCs w:val="18"/>
        </w:rPr>
        <w:t xml:space="preserve"> </w:t>
      </w:r>
      <w:r w:rsidRPr="00DE0369">
        <w:rPr>
          <w:spacing w:val="-2"/>
          <w:sz w:val="18"/>
          <w:szCs w:val="18"/>
        </w:rPr>
        <w:t>to</w:t>
      </w:r>
      <w:r w:rsidRPr="00DE0369">
        <w:rPr>
          <w:spacing w:val="67"/>
          <w:w w:val="99"/>
          <w:sz w:val="18"/>
          <w:szCs w:val="18"/>
        </w:rPr>
        <w:t xml:space="preserve"> </w:t>
      </w:r>
      <w:r w:rsidRPr="00DE0369">
        <w:rPr>
          <w:sz w:val="18"/>
          <w:szCs w:val="18"/>
        </w:rPr>
        <w:t>maintain</w:t>
      </w:r>
      <w:r w:rsidRPr="00DE0369">
        <w:rPr>
          <w:spacing w:val="25"/>
          <w:sz w:val="18"/>
          <w:szCs w:val="18"/>
        </w:rPr>
        <w:t xml:space="preserve"> </w:t>
      </w:r>
      <w:r w:rsidRPr="00DE0369">
        <w:rPr>
          <w:sz w:val="18"/>
          <w:szCs w:val="18"/>
        </w:rPr>
        <w:t>and</w:t>
      </w:r>
      <w:r w:rsidRPr="00DE0369">
        <w:rPr>
          <w:spacing w:val="26"/>
          <w:sz w:val="18"/>
          <w:szCs w:val="18"/>
        </w:rPr>
        <w:t xml:space="preserve"> </w:t>
      </w:r>
      <w:r w:rsidRPr="00DE0369">
        <w:rPr>
          <w:sz w:val="18"/>
          <w:szCs w:val="18"/>
        </w:rPr>
        <w:t>fund</w:t>
      </w:r>
      <w:r w:rsidRPr="00DE0369">
        <w:rPr>
          <w:spacing w:val="26"/>
          <w:sz w:val="18"/>
          <w:szCs w:val="18"/>
        </w:rPr>
        <w:t xml:space="preserve"> </w:t>
      </w:r>
      <w:r w:rsidRPr="00DE0369">
        <w:rPr>
          <w:sz w:val="18"/>
          <w:szCs w:val="18"/>
        </w:rPr>
        <w:t>from</w:t>
      </w:r>
      <w:r w:rsidRPr="00DE0369">
        <w:rPr>
          <w:spacing w:val="25"/>
          <w:sz w:val="18"/>
          <w:szCs w:val="18"/>
        </w:rPr>
        <w:t xml:space="preserve"> </w:t>
      </w:r>
      <w:r w:rsidRPr="00DE0369">
        <w:rPr>
          <w:sz w:val="18"/>
          <w:szCs w:val="18"/>
        </w:rPr>
        <w:t>their</w:t>
      </w:r>
      <w:r w:rsidRPr="00DE0369">
        <w:rPr>
          <w:spacing w:val="26"/>
          <w:sz w:val="18"/>
          <w:szCs w:val="18"/>
        </w:rPr>
        <w:t xml:space="preserve"> </w:t>
      </w:r>
      <w:r w:rsidRPr="00DE0369">
        <w:rPr>
          <w:sz w:val="18"/>
          <w:szCs w:val="18"/>
        </w:rPr>
        <w:t>own</w:t>
      </w:r>
      <w:r w:rsidRPr="00DE0369">
        <w:rPr>
          <w:spacing w:val="25"/>
          <w:sz w:val="18"/>
          <w:szCs w:val="18"/>
        </w:rPr>
        <w:t xml:space="preserve"> </w:t>
      </w:r>
      <w:r w:rsidRPr="00DE0369">
        <w:rPr>
          <w:sz w:val="18"/>
          <w:szCs w:val="18"/>
        </w:rPr>
        <w:t>resources</w:t>
      </w:r>
      <w:r w:rsidRPr="00DE0369">
        <w:rPr>
          <w:spacing w:val="25"/>
          <w:sz w:val="18"/>
          <w:szCs w:val="18"/>
        </w:rPr>
        <w:t xml:space="preserve"> </w:t>
      </w:r>
      <w:r w:rsidRPr="00DE0369">
        <w:rPr>
          <w:sz w:val="18"/>
          <w:szCs w:val="18"/>
        </w:rPr>
        <w:t>engineering</w:t>
      </w:r>
      <w:r w:rsidR="00303F9A">
        <w:rPr>
          <w:sz w:val="18"/>
          <w:szCs w:val="18"/>
        </w:rPr>
        <w:t xml:space="preserve"> and other</w:t>
      </w:r>
      <w:r w:rsidRPr="00DE0369">
        <w:rPr>
          <w:spacing w:val="27"/>
          <w:sz w:val="18"/>
          <w:szCs w:val="18"/>
        </w:rPr>
        <w:t xml:space="preserve"> </w:t>
      </w:r>
      <w:r w:rsidRPr="00DE0369">
        <w:rPr>
          <w:sz w:val="18"/>
          <w:szCs w:val="18"/>
        </w:rPr>
        <w:t>staff</w:t>
      </w:r>
      <w:r w:rsidRPr="00DE0369">
        <w:rPr>
          <w:spacing w:val="25"/>
          <w:sz w:val="18"/>
          <w:szCs w:val="18"/>
        </w:rPr>
        <w:t xml:space="preserve"> </w:t>
      </w:r>
      <w:r w:rsidRPr="00DE0369">
        <w:rPr>
          <w:sz w:val="18"/>
          <w:szCs w:val="18"/>
        </w:rPr>
        <w:t>to</w:t>
      </w:r>
      <w:r w:rsidRPr="00DE0369">
        <w:rPr>
          <w:spacing w:val="26"/>
          <w:sz w:val="18"/>
          <w:szCs w:val="18"/>
        </w:rPr>
        <w:t xml:space="preserve"> </w:t>
      </w:r>
      <w:r w:rsidRPr="00DE0369">
        <w:rPr>
          <w:sz w:val="18"/>
          <w:szCs w:val="18"/>
        </w:rPr>
        <w:t>deal</w:t>
      </w:r>
      <w:r w:rsidRPr="00DE0369">
        <w:rPr>
          <w:spacing w:val="27"/>
          <w:sz w:val="18"/>
          <w:szCs w:val="18"/>
        </w:rPr>
        <w:t xml:space="preserve"> </w:t>
      </w:r>
      <w:r w:rsidRPr="00DE0369">
        <w:rPr>
          <w:sz w:val="18"/>
          <w:szCs w:val="18"/>
        </w:rPr>
        <w:t>with</w:t>
      </w:r>
      <w:r w:rsidRPr="00DE0369">
        <w:rPr>
          <w:spacing w:val="25"/>
          <w:sz w:val="18"/>
          <w:szCs w:val="18"/>
        </w:rPr>
        <w:t xml:space="preserve"> </w:t>
      </w:r>
      <w:r w:rsidRPr="00DE0369">
        <w:rPr>
          <w:spacing w:val="-2"/>
          <w:sz w:val="18"/>
          <w:szCs w:val="18"/>
        </w:rPr>
        <w:t>the</w:t>
      </w:r>
      <w:r w:rsidRPr="00DE0369">
        <w:rPr>
          <w:spacing w:val="28"/>
          <w:sz w:val="18"/>
          <w:szCs w:val="18"/>
        </w:rPr>
        <w:t xml:space="preserve"> </w:t>
      </w:r>
      <w:r w:rsidRPr="00DE0369">
        <w:rPr>
          <w:sz w:val="18"/>
          <w:szCs w:val="18"/>
        </w:rPr>
        <w:t>normal</w:t>
      </w:r>
      <w:r w:rsidRPr="00DE0369">
        <w:rPr>
          <w:spacing w:val="24"/>
          <w:sz w:val="18"/>
          <w:szCs w:val="18"/>
        </w:rPr>
        <w:t xml:space="preserve"> </w:t>
      </w:r>
      <w:r w:rsidRPr="00DE0369">
        <w:rPr>
          <w:sz w:val="18"/>
          <w:szCs w:val="18"/>
        </w:rPr>
        <w:t>planning,</w:t>
      </w:r>
      <w:r w:rsidRPr="00DE0369">
        <w:rPr>
          <w:spacing w:val="85"/>
          <w:w w:val="99"/>
          <w:sz w:val="18"/>
          <w:szCs w:val="18"/>
        </w:rPr>
        <w:t xml:space="preserve"> </w:t>
      </w:r>
      <w:r w:rsidRPr="00DE0369">
        <w:rPr>
          <w:sz w:val="18"/>
          <w:szCs w:val="18"/>
        </w:rPr>
        <w:t>design</w:t>
      </w:r>
      <w:r w:rsidR="0053175F">
        <w:rPr>
          <w:sz w:val="18"/>
          <w:szCs w:val="18"/>
        </w:rPr>
        <w:t>,</w:t>
      </w:r>
      <w:r w:rsidRPr="00DE0369">
        <w:rPr>
          <w:spacing w:val="-4"/>
          <w:sz w:val="18"/>
          <w:szCs w:val="18"/>
        </w:rPr>
        <w:t xml:space="preserve"> </w:t>
      </w:r>
      <w:r w:rsidRPr="00DE0369">
        <w:rPr>
          <w:sz w:val="18"/>
          <w:szCs w:val="18"/>
        </w:rPr>
        <w:t>and</w:t>
      </w:r>
      <w:r w:rsidRPr="00DE0369">
        <w:rPr>
          <w:spacing w:val="-2"/>
          <w:sz w:val="18"/>
          <w:szCs w:val="18"/>
        </w:rPr>
        <w:t xml:space="preserve"> </w:t>
      </w:r>
      <w:r w:rsidRPr="00DE0369">
        <w:rPr>
          <w:sz w:val="18"/>
          <w:szCs w:val="18"/>
        </w:rPr>
        <w:t>implementation</w:t>
      </w:r>
      <w:r w:rsidRPr="00DE0369">
        <w:rPr>
          <w:spacing w:val="-2"/>
          <w:sz w:val="18"/>
          <w:szCs w:val="18"/>
        </w:rPr>
        <w:t xml:space="preserve"> </w:t>
      </w:r>
      <w:r w:rsidRPr="00DE0369">
        <w:rPr>
          <w:sz w:val="18"/>
          <w:szCs w:val="18"/>
        </w:rPr>
        <w:t>of</w:t>
      </w:r>
      <w:r w:rsidRPr="00DE0369">
        <w:rPr>
          <w:spacing w:val="-4"/>
          <w:sz w:val="18"/>
          <w:szCs w:val="18"/>
        </w:rPr>
        <w:t xml:space="preserve"> </w:t>
      </w:r>
      <w:r w:rsidRPr="00DE0369">
        <w:rPr>
          <w:sz w:val="18"/>
          <w:szCs w:val="18"/>
        </w:rPr>
        <w:t>their</w:t>
      </w:r>
      <w:r w:rsidRPr="00DE0369">
        <w:rPr>
          <w:spacing w:val="-4"/>
          <w:sz w:val="18"/>
          <w:szCs w:val="18"/>
        </w:rPr>
        <w:t xml:space="preserve"> </w:t>
      </w:r>
      <w:r w:rsidRPr="00DE0369">
        <w:rPr>
          <w:sz w:val="18"/>
          <w:szCs w:val="18"/>
        </w:rPr>
        <w:t>annual roads</w:t>
      </w:r>
      <w:r w:rsidRPr="00DE0369">
        <w:rPr>
          <w:spacing w:val="-2"/>
          <w:sz w:val="18"/>
          <w:szCs w:val="18"/>
        </w:rPr>
        <w:t xml:space="preserve"> </w:t>
      </w:r>
      <w:r w:rsidRPr="00DE0369">
        <w:rPr>
          <w:sz w:val="18"/>
          <w:szCs w:val="18"/>
        </w:rPr>
        <w:t>programme</w:t>
      </w:r>
      <w:r w:rsidR="0053175F">
        <w:rPr>
          <w:sz w:val="18"/>
          <w:szCs w:val="18"/>
        </w:rPr>
        <w:t>, development of sustainable transport infrastructure, and development of community amenities</w:t>
      </w:r>
      <w:r w:rsidRPr="00DE0369">
        <w:rPr>
          <w:sz w:val="18"/>
          <w:szCs w:val="18"/>
        </w:rPr>
        <w:t>.</w:t>
      </w:r>
      <w:r w:rsidRPr="00DE0369">
        <w:rPr>
          <w:spacing w:val="-3"/>
          <w:sz w:val="18"/>
          <w:szCs w:val="18"/>
        </w:rPr>
        <w:t xml:space="preserve"> </w:t>
      </w:r>
      <w:r w:rsidRPr="00DE0369">
        <w:rPr>
          <w:sz w:val="18"/>
          <w:szCs w:val="18"/>
        </w:rPr>
        <w:t>No</w:t>
      </w:r>
      <w:r w:rsidRPr="00DE0369">
        <w:rPr>
          <w:spacing w:val="-2"/>
          <w:sz w:val="18"/>
          <w:szCs w:val="18"/>
        </w:rPr>
        <w:t xml:space="preserve"> </w:t>
      </w:r>
      <w:r w:rsidRPr="00DE0369">
        <w:rPr>
          <w:sz w:val="18"/>
          <w:szCs w:val="18"/>
        </w:rPr>
        <w:t>part</w:t>
      </w:r>
      <w:r w:rsidRPr="00DE0369">
        <w:rPr>
          <w:spacing w:val="-3"/>
          <w:sz w:val="18"/>
          <w:szCs w:val="18"/>
        </w:rPr>
        <w:t xml:space="preserve"> </w:t>
      </w:r>
      <w:r w:rsidRPr="00DE0369">
        <w:rPr>
          <w:sz w:val="18"/>
          <w:szCs w:val="18"/>
        </w:rPr>
        <w:t>of</w:t>
      </w:r>
      <w:r w:rsidRPr="00DE0369">
        <w:rPr>
          <w:spacing w:val="-6"/>
          <w:sz w:val="18"/>
          <w:szCs w:val="18"/>
        </w:rPr>
        <w:t xml:space="preserve"> </w:t>
      </w:r>
      <w:r w:rsidRPr="00DE0369">
        <w:rPr>
          <w:sz w:val="18"/>
          <w:szCs w:val="18"/>
        </w:rPr>
        <w:t>the salaries</w:t>
      </w:r>
      <w:r w:rsidRPr="00DE0369">
        <w:rPr>
          <w:spacing w:val="-7"/>
          <w:sz w:val="18"/>
          <w:szCs w:val="18"/>
        </w:rPr>
        <w:t xml:space="preserve"> </w:t>
      </w:r>
      <w:r w:rsidRPr="00DE0369">
        <w:rPr>
          <w:sz w:val="18"/>
          <w:szCs w:val="18"/>
        </w:rPr>
        <w:t>or</w:t>
      </w:r>
      <w:r w:rsidRPr="00DE0369">
        <w:rPr>
          <w:spacing w:val="-5"/>
          <w:sz w:val="18"/>
          <w:szCs w:val="18"/>
        </w:rPr>
        <w:t xml:space="preserve"> </w:t>
      </w:r>
      <w:r w:rsidRPr="00DE0369">
        <w:rPr>
          <w:sz w:val="18"/>
          <w:szCs w:val="18"/>
        </w:rPr>
        <w:t>expenses</w:t>
      </w:r>
      <w:r w:rsidRPr="00DE0369">
        <w:rPr>
          <w:spacing w:val="-4"/>
          <w:sz w:val="18"/>
          <w:szCs w:val="18"/>
        </w:rPr>
        <w:t xml:space="preserve"> </w:t>
      </w:r>
      <w:r w:rsidRPr="00DE0369">
        <w:rPr>
          <w:spacing w:val="1"/>
          <w:sz w:val="18"/>
          <w:szCs w:val="18"/>
        </w:rPr>
        <w:t>of</w:t>
      </w:r>
      <w:r w:rsidRPr="00DE0369">
        <w:rPr>
          <w:spacing w:val="62"/>
          <w:w w:val="99"/>
          <w:sz w:val="18"/>
          <w:szCs w:val="18"/>
        </w:rPr>
        <w:t xml:space="preserve"> </w:t>
      </w:r>
      <w:r w:rsidRPr="00DE0369">
        <w:rPr>
          <w:sz w:val="18"/>
          <w:szCs w:val="18"/>
        </w:rPr>
        <w:t>engineering</w:t>
      </w:r>
      <w:r w:rsidRPr="00DE0369">
        <w:rPr>
          <w:spacing w:val="57"/>
          <w:sz w:val="18"/>
          <w:szCs w:val="18"/>
        </w:rPr>
        <w:t xml:space="preserve"> </w:t>
      </w:r>
      <w:r w:rsidRPr="00DE0369">
        <w:rPr>
          <w:sz w:val="18"/>
          <w:szCs w:val="18"/>
        </w:rPr>
        <w:t>and</w:t>
      </w:r>
      <w:r w:rsidRPr="00DE0369">
        <w:rPr>
          <w:spacing w:val="57"/>
          <w:sz w:val="18"/>
          <w:szCs w:val="18"/>
        </w:rPr>
        <w:t xml:space="preserve"> </w:t>
      </w:r>
      <w:r w:rsidR="00303F9A">
        <w:rPr>
          <w:sz w:val="18"/>
          <w:szCs w:val="18"/>
        </w:rPr>
        <w:t>other</w:t>
      </w:r>
      <w:r w:rsidR="00303F9A" w:rsidRPr="00DE0369">
        <w:rPr>
          <w:spacing w:val="55"/>
          <w:sz w:val="18"/>
          <w:szCs w:val="18"/>
        </w:rPr>
        <w:t xml:space="preserve"> </w:t>
      </w:r>
      <w:r w:rsidRPr="00DE0369">
        <w:rPr>
          <w:sz w:val="18"/>
          <w:szCs w:val="18"/>
        </w:rPr>
        <w:t>staff</w:t>
      </w:r>
      <w:r w:rsidRPr="00DE0369">
        <w:rPr>
          <w:spacing w:val="56"/>
          <w:sz w:val="18"/>
          <w:szCs w:val="18"/>
        </w:rPr>
        <w:t xml:space="preserve"> </w:t>
      </w:r>
      <w:r w:rsidRPr="00DE0369">
        <w:rPr>
          <w:sz w:val="18"/>
          <w:szCs w:val="18"/>
        </w:rPr>
        <w:t>from</w:t>
      </w:r>
      <w:r w:rsidRPr="00DE0369">
        <w:rPr>
          <w:spacing w:val="57"/>
          <w:sz w:val="18"/>
          <w:szCs w:val="18"/>
        </w:rPr>
        <w:t xml:space="preserve"> </w:t>
      </w:r>
      <w:r w:rsidRPr="00DE0369">
        <w:rPr>
          <w:sz w:val="18"/>
          <w:szCs w:val="18"/>
        </w:rPr>
        <w:t>the</w:t>
      </w:r>
      <w:r w:rsidRPr="00DE0369">
        <w:rPr>
          <w:spacing w:val="57"/>
          <w:sz w:val="18"/>
          <w:szCs w:val="18"/>
        </w:rPr>
        <w:t xml:space="preserve"> </w:t>
      </w:r>
      <w:r w:rsidRPr="00DE0369">
        <w:rPr>
          <w:sz w:val="18"/>
          <w:szCs w:val="18"/>
        </w:rPr>
        <w:t>head</w:t>
      </w:r>
      <w:r w:rsidRPr="00DE0369">
        <w:rPr>
          <w:spacing w:val="57"/>
          <w:sz w:val="18"/>
          <w:szCs w:val="18"/>
        </w:rPr>
        <w:t xml:space="preserve"> </w:t>
      </w:r>
      <w:r w:rsidRPr="00DE0369">
        <w:rPr>
          <w:sz w:val="18"/>
          <w:szCs w:val="18"/>
        </w:rPr>
        <w:t>office,</w:t>
      </w:r>
      <w:r w:rsidRPr="00DE0369">
        <w:rPr>
          <w:spacing w:val="56"/>
          <w:sz w:val="18"/>
          <w:szCs w:val="18"/>
        </w:rPr>
        <w:t xml:space="preserve"> </w:t>
      </w:r>
      <w:r w:rsidRPr="00DE0369">
        <w:rPr>
          <w:sz w:val="18"/>
          <w:szCs w:val="18"/>
        </w:rPr>
        <w:t>roads</w:t>
      </w:r>
      <w:r w:rsidRPr="00DE0369">
        <w:rPr>
          <w:spacing w:val="56"/>
          <w:sz w:val="18"/>
          <w:szCs w:val="18"/>
        </w:rPr>
        <w:t xml:space="preserve"> </w:t>
      </w:r>
      <w:r w:rsidRPr="00DE0369">
        <w:rPr>
          <w:sz w:val="18"/>
          <w:szCs w:val="18"/>
        </w:rPr>
        <w:t>section</w:t>
      </w:r>
      <w:r w:rsidRPr="00DE0369">
        <w:rPr>
          <w:spacing w:val="56"/>
          <w:sz w:val="18"/>
          <w:szCs w:val="18"/>
        </w:rPr>
        <w:t xml:space="preserve"> </w:t>
      </w:r>
      <w:r w:rsidRPr="00DE0369">
        <w:rPr>
          <w:sz w:val="18"/>
          <w:szCs w:val="18"/>
        </w:rPr>
        <w:t>or</w:t>
      </w:r>
      <w:r w:rsidRPr="00DE0369">
        <w:rPr>
          <w:spacing w:val="56"/>
          <w:sz w:val="18"/>
          <w:szCs w:val="18"/>
        </w:rPr>
        <w:t xml:space="preserve"> </w:t>
      </w:r>
      <w:r w:rsidRPr="00DE0369">
        <w:rPr>
          <w:sz w:val="18"/>
          <w:szCs w:val="18"/>
        </w:rPr>
        <w:t>area</w:t>
      </w:r>
      <w:r w:rsidRPr="00DE0369">
        <w:rPr>
          <w:spacing w:val="57"/>
          <w:sz w:val="18"/>
          <w:szCs w:val="18"/>
        </w:rPr>
        <w:t xml:space="preserve"> </w:t>
      </w:r>
      <w:r w:rsidRPr="00DE0369">
        <w:rPr>
          <w:sz w:val="18"/>
          <w:szCs w:val="18"/>
        </w:rPr>
        <w:t>offices</w:t>
      </w:r>
      <w:r w:rsidRPr="00DE0369">
        <w:rPr>
          <w:spacing w:val="41"/>
          <w:sz w:val="18"/>
          <w:szCs w:val="18"/>
        </w:rPr>
        <w:t xml:space="preserve"> </w:t>
      </w:r>
      <w:r w:rsidRPr="00DE0369">
        <w:rPr>
          <w:sz w:val="18"/>
          <w:szCs w:val="18"/>
        </w:rPr>
        <w:t>are</w:t>
      </w:r>
      <w:r w:rsidRPr="00DE0369">
        <w:rPr>
          <w:spacing w:val="84"/>
          <w:w w:val="99"/>
          <w:sz w:val="18"/>
          <w:szCs w:val="18"/>
        </w:rPr>
        <w:t xml:space="preserve"> </w:t>
      </w:r>
      <w:r w:rsidRPr="00DE0369">
        <w:rPr>
          <w:sz w:val="18"/>
          <w:szCs w:val="18"/>
        </w:rPr>
        <w:t>chargeable</w:t>
      </w:r>
      <w:r w:rsidRPr="00DE0369">
        <w:rPr>
          <w:spacing w:val="5"/>
          <w:sz w:val="18"/>
          <w:szCs w:val="18"/>
        </w:rPr>
        <w:t xml:space="preserve"> </w:t>
      </w:r>
      <w:r w:rsidRPr="00DE0369">
        <w:rPr>
          <w:sz w:val="18"/>
          <w:szCs w:val="18"/>
        </w:rPr>
        <w:t>against</w:t>
      </w:r>
      <w:r w:rsidRPr="00DE0369">
        <w:rPr>
          <w:spacing w:val="5"/>
          <w:sz w:val="18"/>
          <w:szCs w:val="18"/>
        </w:rPr>
        <w:t xml:space="preserve"> </w:t>
      </w:r>
      <w:r w:rsidRPr="00DE0369">
        <w:rPr>
          <w:sz w:val="18"/>
          <w:szCs w:val="18"/>
        </w:rPr>
        <w:t>national</w:t>
      </w:r>
      <w:r w:rsidRPr="00DE0369">
        <w:rPr>
          <w:spacing w:val="5"/>
          <w:sz w:val="18"/>
          <w:szCs w:val="18"/>
        </w:rPr>
        <w:t xml:space="preserve"> </w:t>
      </w:r>
      <w:r w:rsidRPr="00DE0369">
        <w:rPr>
          <w:sz w:val="18"/>
          <w:szCs w:val="18"/>
        </w:rPr>
        <w:t>road</w:t>
      </w:r>
      <w:r w:rsidRPr="00DE0369">
        <w:rPr>
          <w:spacing w:val="2"/>
          <w:sz w:val="18"/>
          <w:szCs w:val="18"/>
        </w:rPr>
        <w:t xml:space="preserve"> </w:t>
      </w:r>
      <w:r w:rsidRPr="00DE0369">
        <w:rPr>
          <w:sz w:val="18"/>
          <w:szCs w:val="18"/>
        </w:rPr>
        <w:t>grants</w:t>
      </w:r>
      <w:r w:rsidR="0053175F">
        <w:rPr>
          <w:sz w:val="18"/>
          <w:szCs w:val="18"/>
        </w:rPr>
        <w:t xml:space="preserve"> or greenway grants</w:t>
      </w:r>
      <w:r w:rsidRPr="00DE0369">
        <w:rPr>
          <w:sz w:val="18"/>
          <w:szCs w:val="18"/>
        </w:rPr>
        <w:t>,</w:t>
      </w:r>
      <w:r w:rsidRPr="00DE0369">
        <w:rPr>
          <w:spacing w:val="3"/>
          <w:sz w:val="18"/>
          <w:szCs w:val="18"/>
        </w:rPr>
        <w:t xml:space="preserve"> </w:t>
      </w:r>
      <w:r w:rsidRPr="00DE0369">
        <w:rPr>
          <w:sz w:val="18"/>
          <w:szCs w:val="18"/>
        </w:rPr>
        <w:t>except</w:t>
      </w:r>
      <w:r w:rsidRPr="00DE0369">
        <w:rPr>
          <w:spacing w:val="10"/>
          <w:sz w:val="18"/>
          <w:szCs w:val="18"/>
        </w:rPr>
        <w:t xml:space="preserve"> </w:t>
      </w:r>
      <w:r w:rsidRPr="00DE0369">
        <w:rPr>
          <w:sz w:val="18"/>
          <w:szCs w:val="18"/>
        </w:rPr>
        <w:t>when</w:t>
      </w:r>
      <w:r w:rsidRPr="00DE0369">
        <w:rPr>
          <w:spacing w:val="3"/>
          <w:sz w:val="18"/>
          <w:szCs w:val="18"/>
        </w:rPr>
        <w:t xml:space="preserve"> </w:t>
      </w:r>
      <w:r w:rsidRPr="00DE0369">
        <w:rPr>
          <w:sz w:val="18"/>
          <w:szCs w:val="18"/>
        </w:rPr>
        <w:t>the</w:t>
      </w:r>
      <w:r w:rsidRPr="00DE0369">
        <w:rPr>
          <w:spacing w:val="5"/>
          <w:sz w:val="18"/>
          <w:szCs w:val="18"/>
        </w:rPr>
        <w:t xml:space="preserve"> </w:t>
      </w:r>
      <w:r w:rsidRPr="00DE0369">
        <w:rPr>
          <w:sz w:val="18"/>
          <w:szCs w:val="18"/>
        </w:rPr>
        <w:t>condition</w:t>
      </w:r>
      <w:r w:rsidRPr="00DE0369">
        <w:rPr>
          <w:spacing w:val="3"/>
          <w:sz w:val="18"/>
          <w:szCs w:val="18"/>
        </w:rPr>
        <w:t xml:space="preserve"> </w:t>
      </w:r>
      <w:r w:rsidRPr="00DE0369">
        <w:rPr>
          <w:sz w:val="18"/>
          <w:szCs w:val="18"/>
        </w:rPr>
        <w:t>above</w:t>
      </w:r>
      <w:r w:rsidRPr="00DE0369">
        <w:rPr>
          <w:spacing w:val="5"/>
          <w:sz w:val="18"/>
          <w:szCs w:val="18"/>
        </w:rPr>
        <w:t xml:space="preserve"> </w:t>
      </w:r>
      <w:r w:rsidRPr="00DE0369">
        <w:rPr>
          <w:sz w:val="18"/>
          <w:szCs w:val="18"/>
        </w:rPr>
        <w:t>is</w:t>
      </w:r>
      <w:r w:rsidRPr="00DE0369">
        <w:rPr>
          <w:spacing w:val="1"/>
          <w:sz w:val="18"/>
          <w:szCs w:val="18"/>
        </w:rPr>
        <w:t xml:space="preserve"> </w:t>
      </w:r>
      <w:r w:rsidRPr="00DE0369">
        <w:rPr>
          <w:sz w:val="18"/>
          <w:szCs w:val="18"/>
        </w:rPr>
        <w:t>met</w:t>
      </w:r>
      <w:r w:rsidRPr="00DE0369">
        <w:rPr>
          <w:spacing w:val="5"/>
          <w:sz w:val="18"/>
          <w:szCs w:val="18"/>
        </w:rPr>
        <w:t xml:space="preserve"> </w:t>
      </w:r>
      <w:r w:rsidRPr="00DE0369">
        <w:rPr>
          <w:sz w:val="18"/>
          <w:szCs w:val="18"/>
        </w:rPr>
        <w:t>and</w:t>
      </w:r>
      <w:r w:rsidRPr="00DE0369">
        <w:rPr>
          <w:spacing w:val="49"/>
          <w:sz w:val="18"/>
          <w:szCs w:val="18"/>
        </w:rPr>
        <w:t xml:space="preserve"> </w:t>
      </w:r>
      <w:r w:rsidRPr="00DE0369">
        <w:rPr>
          <w:sz w:val="18"/>
          <w:szCs w:val="18"/>
        </w:rPr>
        <w:t>documented</w:t>
      </w:r>
      <w:r w:rsidRPr="00DE0369">
        <w:rPr>
          <w:spacing w:val="61"/>
          <w:sz w:val="18"/>
          <w:szCs w:val="18"/>
        </w:rPr>
        <w:t xml:space="preserve"> </w:t>
      </w:r>
      <w:r w:rsidRPr="00DE0369">
        <w:rPr>
          <w:sz w:val="18"/>
          <w:szCs w:val="18"/>
        </w:rPr>
        <w:t>approval</w:t>
      </w:r>
      <w:r w:rsidRPr="00DE0369">
        <w:rPr>
          <w:spacing w:val="-7"/>
          <w:sz w:val="18"/>
          <w:szCs w:val="18"/>
        </w:rPr>
        <w:t xml:space="preserve"> </w:t>
      </w:r>
      <w:r w:rsidRPr="00DE0369">
        <w:rPr>
          <w:sz w:val="18"/>
          <w:szCs w:val="18"/>
        </w:rPr>
        <w:t>has</w:t>
      </w:r>
      <w:r w:rsidRPr="00DE0369">
        <w:rPr>
          <w:spacing w:val="-7"/>
          <w:sz w:val="18"/>
          <w:szCs w:val="18"/>
        </w:rPr>
        <w:t xml:space="preserve"> </w:t>
      </w:r>
      <w:r w:rsidRPr="00DE0369">
        <w:rPr>
          <w:sz w:val="18"/>
          <w:szCs w:val="18"/>
        </w:rPr>
        <w:t>been</w:t>
      </w:r>
      <w:r w:rsidRPr="00DE0369">
        <w:rPr>
          <w:spacing w:val="-7"/>
          <w:sz w:val="18"/>
          <w:szCs w:val="18"/>
        </w:rPr>
        <w:t xml:space="preserve"> </w:t>
      </w:r>
      <w:r w:rsidRPr="00DE0369">
        <w:rPr>
          <w:sz w:val="18"/>
          <w:szCs w:val="18"/>
        </w:rPr>
        <w:t>received</w:t>
      </w:r>
      <w:r w:rsidRPr="00DE0369">
        <w:rPr>
          <w:spacing w:val="-6"/>
          <w:sz w:val="18"/>
          <w:szCs w:val="18"/>
        </w:rPr>
        <w:t xml:space="preserve"> </w:t>
      </w:r>
      <w:r w:rsidRPr="00DE0369">
        <w:rPr>
          <w:sz w:val="18"/>
          <w:szCs w:val="18"/>
        </w:rPr>
        <w:t>from</w:t>
      </w:r>
      <w:r w:rsidRPr="00DE0369">
        <w:rPr>
          <w:spacing w:val="-7"/>
          <w:sz w:val="18"/>
          <w:szCs w:val="18"/>
        </w:rPr>
        <w:t xml:space="preserve"> </w:t>
      </w:r>
      <w:r w:rsidRPr="00DE0369">
        <w:rPr>
          <w:sz w:val="18"/>
          <w:szCs w:val="18"/>
        </w:rPr>
        <w:t>TII.</w:t>
      </w:r>
    </w:p>
    <w:p w14:paraId="30B6C01F" w14:textId="77777777" w:rsidR="00DE0369" w:rsidRPr="00DE0369" w:rsidRDefault="00DE0369" w:rsidP="00DE0369">
      <w:pPr>
        <w:pStyle w:val="NoSpacing"/>
        <w:rPr>
          <w:rFonts w:ascii="Verdana" w:eastAsia="Verdana" w:hAnsi="Verdana" w:cs="Verdana"/>
          <w:sz w:val="18"/>
          <w:szCs w:val="18"/>
        </w:rPr>
      </w:pPr>
    </w:p>
    <w:p w14:paraId="6DF527DF" w14:textId="18867361" w:rsidR="00DE0369" w:rsidRPr="00DE0369" w:rsidRDefault="00DE0369" w:rsidP="00DE0369">
      <w:pPr>
        <w:pStyle w:val="NoSpacing"/>
        <w:rPr>
          <w:sz w:val="18"/>
          <w:szCs w:val="18"/>
        </w:rPr>
      </w:pPr>
      <w:r w:rsidRPr="00DE0369">
        <w:rPr>
          <w:sz w:val="18"/>
          <w:szCs w:val="18"/>
        </w:rPr>
        <w:t>The</w:t>
      </w:r>
      <w:r w:rsidRPr="00DE0369">
        <w:rPr>
          <w:spacing w:val="38"/>
          <w:sz w:val="18"/>
          <w:szCs w:val="18"/>
        </w:rPr>
        <w:t xml:space="preserve"> </w:t>
      </w:r>
      <w:r w:rsidRPr="00DE0369">
        <w:rPr>
          <w:sz w:val="18"/>
          <w:szCs w:val="18"/>
        </w:rPr>
        <w:t>local</w:t>
      </w:r>
      <w:r w:rsidRPr="00DE0369">
        <w:rPr>
          <w:spacing w:val="41"/>
          <w:sz w:val="18"/>
          <w:szCs w:val="18"/>
        </w:rPr>
        <w:t xml:space="preserve"> </w:t>
      </w:r>
      <w:r w:rsidRPr="00DE0369">
        <w:rPr>
          <w:sz w:val="18"/>
          <w:szCs w:val="18"/>
        </w:rPr>
        <w:t>authority</w:t>
      </w:r>
      <w:r w:rsidRPr="00DE0369">
        <w:rPr>
          <w:spacing w:val="36"/>
          <w:sz w:val="18"/>
          <w:szCs w:val="18"/>
        </w:rPr>
        <w:t xml:space="preserve"> </w:t>
      </w:r>
      <w:r w:rsidRPr="00DE0369">
        <w:rPr>
          <w:sz w:val="18"/>
          <w:szCs w:val="18"/>
        </w:rPr>
        <w:t>must</w:t>
      </w:r>
      <w:r w:rsidRPr="00DE0369">
        <w:rPr>
          <w:spacing w:val="40"/>
          <w:sz w:val="18"/>
          <w:szCs w:val="18"/>
        </w:rPr>
        <w:t xml:space="preserve"> </w:t>
      </w:r>
      <w:r w:rsidRPr="00DE0369">
        <w:rPr>
          <w:sz w:val="18"/>
          <w:szCs w:val="18"/>
        </w:rPr>
        <w:t>inform</w:t>
      </w:r>
      <w:r w:rsidRPr="00DE0369">
        <w:rPr>
          <w:spacing w:val="38"/>
          <w:sz w:val="18"/>
          <w:szCs w:val="18"/>
        </w:rPr>
        <w:t xml:space="preserve"> </w:t>
      </w:r>
      <w:r w:rsidR="005A0501">
        <w:rPr>
          <w:sz w:val="18"/>
          <w:szCs w:val="18"/>
        </w:rPr>
        <w:t>TII</w:t>
      </w:r>
      <w:r w:rsidRPr="00DE0369">
        <w:rPr>
          <w:spacing w:val="37"/>
          <w:sz w:val="18"/>
          <w:szCs w:val="18"/>
        </w:rPr>
        <w:t xml:space="preserve"> </w:t>
      </w:r>
      <w:r w:rsidRPr="00DE0369">
        <w:rPr>
          <w:sz w:val="18"/>
          <w:szCs w:val="18"/>
        </w:rPr>
        <w:t>of</w:t>
      </w:r>
      <w:r w:rsidRPr="00DE0369">
        <w:rPr>
          <w:spacing w:val="38"/>
          <w:sz w:val="18"/>
          <w:szCs w:val="18"/>
        </w:rPr>
        <w:t xml:space="preserve"> </w:t>
      </w:r>
      <w:r w:rsidRPr="00DE0369">
        <w:rPr>
          <w:sz w:val="18"/>
          <w:szCs w:val="18"/>
        </w:rPr>
        <w:t>any</w:t>
      </w:r>
      <w:r w:rsidRPr="00DE0369">
        <w:rPr>
          <w:spacing w:val="34"/>
          <w:sz w:val="18"/>
          <w:szCs w:val="18"/>
        </w:rPr>
        <w:t xml:space="preserve"> </w:t>
      </w:r>
      <w:r w:rsidRPr="00DE0369">
        <w:rPr>
          <w:sz w:val="18"/>
          <w:szCs w:val="18"/>
        </w:rPr>
        <w:t>instance</w:t>
      </w:r>
      <w:r w:rsidRPr="00DE0369">
        <w:rPr>
          <w:spacing w:val="39"/>
          <w:sz w:val="18"/>
          <w:szCs w:val="18"/>
        </w:rPr>
        <w:t xml:space="preserve"> </w:t>
      </w:r>
      <w:r w:rsidRPr="00DE0369">
        <w:rPr>
          <w:sz w:val="18"/>
          <w:szCs w:val="18"/>
        </w:rPr>
        <w:t>or</w:t>
      </w:r>
      <w:r w:rsidRPr="00DE0369">
        <w:rPr>
          <w:spacing w:val="38"/>
          <w:sz w:val="18"/>
          <w:szCs w:val="18"/>
        </w:rPr>
        <w:t xml:space="preserve"> </w:t>
      </w:r>
      <w:r w:rsidRPr="00DE0369">
        <w:rPr>
          <w:sz w:val="18"/>
          <w:szCs w:val="18"/>
        </w:rPr>
        <w:t>circumstance</w:t>
      </w:r>
      <w:r w:rsidRPr="00DE0369">
        <w:rPr>
          <w:spacing w:val="39"/>
          <w:sz w:val="18"/>
          <w:szCs w:val="18"/>
        </w:rPr>
        <w:t xml:space="preserve"> </w:t>
      </w:r>
      <w:r w:rsidRPr="00DE0369">
        <w:rPr>
          <w:sz w:val="18"/>
          <w:szCs w:val="18"/>
        </w:rPr>
        <w:t>where</w:t>
      </w:r>
      <w:r w:rsidRPr="00DE0369">
        <w:rPr>
          <w:spacing w:val="39"/>
          <w:sz w:val="18"/>
          <w:szCs w:val="18"/>
        </w:rPr>
        <w:t xml:space="preserve"> </w:t>
      </w:r>
      <w:r w:rsidRPr="00DE0369">
        <w:rPr>
          <w:sz w:val="18"/>
          <w:szCs w:val="18"/>
        </w:rPr>
        <w:t>a</w:t>
      </w:r>
      <w:r w:rsidRPr="00DE0369">
        <w:rPr>
          <w:spacing w:val="37"/>
          <w:sz w:val="18"/>
          <w:szCs w:val="18"/>
        </w:rPr>
        <w:t xml:space="preserve"> </w:t>
      </w:r>
      <w:r w:rsidRPr="00DE0369">
        <w:rPr>
          <w:sz w:val="18"/>
          <w:szCs w:val="18"/>
        </w:rPr>
        <w:t>member</w:t>
      </w:r>
      <w:r w:rsidRPr="00DE0369">
        <w:rPr>
          <w:spacing w:val="37"/>
          <w:sz w:val="18"/>
          <w:szCs w:val="18"/>
        </w:rPr>
        <w:t xml:space="preserve"> </w:t>
      </w:r>
      <w:r w:rsidRPr="00DE0369">
        <w:rPr>
          <w:spacing w:val="1"/>
          <w:sz w:val="18"/>
          <w:szCs w:val="18"/>
        </w:rPr>
        <w:t>of</w:t>
      </w:r>
      <w:r w:rsidRPr="00DE0369">
        <w:rPr>
          <w:spacing w:val="62"/>
          <w:w w:val="99"/>
          <w:sz w:val="18"/>
          <w:szCs w:val="18"/>
        </w:rPr>
        <w:t xml:space="preserve"> </w:t>
      </w:r>
      <w:r w:rsidRPr="00DE0369">
        <w:rPr>
          <w:sz w:val="18"/>
          <w:szCs w:val="18"/>
        </w:rPr>
        <w:t>temporary</w:t>
      </w:r>
      <w:r w:rsidRPr="00DE0369">
        <w:rPr>
          <w:spacing w:val="-3"/>
          <w:sz w:val="18"/>
          <w:szCs w:val="18"/>
        </w:rPr>
        <w:t xml:space="preserve"> </w:t>
      </w:r>
      <w:r w:rsidRPr="00DE0369">
        <w:rPr>
          <w:sz w:val="18"/>
          <w:szCs w:val="18"/>
        </w:rPr>
        <w:t>staff</w:t>
      </w:r>
      <w:r w:rsidRPr="00DE0369">
        <w:rPr>
          <w:spacing w:val="-2"/>
          <w:sz w:val="18"/>
          <w:szCs w:val="18"/>
        </w:rPr>
        <w:t xml:space="preserve"> </w:t>
      </w:r>
      <w:r w:rsidRPr="00DE0369">
        <w:rPr>
          <w:sz w:val="18"/>
          <w:szCs w:val="18"/>
        </w:rPr>
        <w:t>may</w:t>
      </w:r>
      <w:r w:rsidRPr="00DE0369">
        <w:rPr>
          <w:spacing w:val="-2"/>
          <w:sz w:val="18"/>
          <w:szCs w:val="18"/>
        </w:rPr>
        <w:t xml:space="preserve"> </w:t>
      </w:r>
      <w:r w:rsidRPr="00DE0369">
        <w:rPr>
          <w:sz w:val="18"/>
          <w:szCs w:val="18"/>
        </w:rPr>
        <w:t>achieve a Contract of</w:t>
      </w:r>
      <w:r w:rsidRPr="00DE0369">
        <w:rPr>
          <w:spacing w:val="-3"/>
          <w:sz w:val="18"/>
          <w:szCs w:val="18"/>
        </w:rPr>
        <w:t xml:space="preserve"> </w:t>
      </w:r>
      <w:r w:rsidRPr="00DE0369">
        <w:rPr>
          <w:sz w:val="18"/>
          <w:szCs w:val="18"/>
        </w:rPr>
        <w:t>Indefinite Duration</w:t>
      </w:r>
      <w:r w:rsidRPr="00DE0369">
        <w:rPr>
          <w:spacing w:val="-2"/>
          <w:sz w:val="18"/>
          <w:szCs w:val="18"/>
        </w:rPr>
        <w:t xml:space="preserve"> </w:t>
      </w:r>
      <w:r w:rsidRPr="00DE0369">
        <w:rPr>
          <w:sz w:val="18"/>
          <w:szCs w:val="18"/>
        </w:rPr>
        <w:t>arising</w:t>
      </w:r>
      <w:r w:rsidRPr="00DE0369">
        <w:rPr>
          <w:spacing w:val="6"/>
          <w:sz w:val="18"/>
          <w:szCs w:val="18"/>
        </w:rPr>
        <w:t xml:space="preserve"> </w:t>
      </w:r>
      <w:r w:rsidRPr="00DE0369">
        <w:rPr>
          <w:sz w:val="18"/>
          <w:szCs w:val="18"/>
        </w:rPr>
        <w:t>during such</w:t>
      </w:r>
      <w:r w:rsidRPr="00DE0369">
        <w:rPr>
          <w:spacing w:val="-2"/>
          <w:sz w:val="18"/>
          <w:szCs w:val="18"/>
        </w:rPr>
        <w:t xml:space="preserve"> </w:t>
      </w:r>
      <w:r w:rsidRPr="00DE0369">
        <w:rPr>
          <w:sz w:val="18"/>
          <w:szCs w:val="18"/>
        </w:rPr>
        <w:t>employment.</w:t>
      </w:r>
      <w:r w:rsidRPr="00DE0369">
        <w:rPr>
          <w:spacing w:val="-31"/>
          <w:sz w:val="18"/>
          <w:szCs w:val="18"/>
        </w:rPr>
        <w:t xml:space="preserve"> </w:t>
      </w:r>
      <w:r w:rsidR="005A0501">
        <w:rPr>
          <w:spacing w:val="-2"/>
          <w:sz w:val="18"/>
          <w:szCs w:val="18"/>
        </w:rPr>
        <w:t>TII</w:t>
      </w:r>
      <w:r w:rsidRPr="00DE0369">
        <w:rPr>
          <w:spacing w:val="-7"/>
          <w:sz w:val="18"/>
          <w:szCs w:val="18"/>
        </w:rPr>
        <w:t xml:space="preserve"> </w:t>
      </w:r>
      <w:r w:rsidRPr="00DE0369">
        <w:rPr>
          <w:sz w:val="18"/>
          <w:szCs w:val="18"/>
        </w:rPr>
        <w:t>assumes</w:t>
      </w:r>
      <w:r w:rsidRPr="00DE0369">
        <w:rPr>
          <w:spacing w:val="-6"/>
          <w:sz w:val="18"/>
          <w:szCs w:val="18"/>
        </w:rPr>
        <w:t xml:space="preserve"> </w:t>
      </w:r>
      <w:r w:rsidRPr="00DE0369">
        <w:rPr>
          <w:sz w:val="18"/>
          <w:szCs w:val="18"/>
        </w:rPr>
        <w:t>no</w:t>
      </w:r>
      <w:r w:rsidRPr="00DE0369">
        <w:rPr>
          <w:spacing w:val="-4"/>
          <w:sz w:val="18"/>
          <w:szCs w:val="18"/>
        </w:rPr>
        <w:t xml:space="preserve"> </w:t>
      </w:r>
      <w:r w:rsidRPr="00DE0369">
        <w:rPr>
          <w:sz w:val="18"/>
          <w:szCs w:val="18"/>
        </w:rPr>
        <w:t>liability</w:t>
      </w:r>
      <w:r w:rsidRPr="00DE0369">
        <w:rPr>
          <w:spacing w:val="-7"/>
          <w:sz w:val="18"/>
          <w:szCs w:val="18"/>
        </w:rPr>
        <w:t xml:space="preserve"> </w:t>
      </w:r>
      <w:r w:rsidRPr="00DE0369">
        <w:rPr>
          <w:sz w:val="18"/>
          <w:szCs w:val="18"/>
        </w:rPr>
        <w:t>where</w:t>
      </w:r>
      <w:r w:rsidRPr="00DE0369">
        <w:rPr>
          <w:spacing w:val="-5"/>
          <w:sz w:val="18"/>
          <w:szCs w:val="18"/>
        </w:rPr>
        <w:t xml:space="preserve"> </w:t>
      </w:r>
      <w:r w:rsidRPr="00DE0369">
        <w:rPr>
          <w:sz w:val="18"/>
          <w:szCs w:val="18"/>
        </w:rPr>
        <w:t>this</w:t>
      </w:r>
      <w:r w:rsidRPr="00DE0369">
        <w:rPr>
          <w:spacing w:val="-6"/>
          <w:sz w:val="18"/>
          <w:szCs w:val="18"/>
        </w:rPr>
        <w:t xml:space="preserve"> </w:t>
      </w:r>
      <w:r w:rsidRPr="00DE0369">
        <w:rPr>
          <w:sz w:val="18"/>
          <w:szCs w:val="18"/>
        </w:rPr>
        <w:t>occurs</w:t>
      </w:r>
      <w:r w:rsidRPr="00DE0369">
        <w:rPr>
          <w:spacing w:val="-6"/>
          <w:sz w:val="18"/>
          <w:szCs w:val="18"/>
        </w:rPr>
        <w:t xml:space="preserve"> </w:t>
      </w:r>
      <w:r w:rsidRPr="00DE0369">
        <w:rPr>
          <w:sz w:val="18"/>
          <w:szCs w:val="18"/>
        </w:rPr>
        <w:t>or</w:t>
      </w:r>
      <w:r w:rsidRPr="00DE0369">
        <w:rPr>
          <w:spacing w:val="-7"/>
          <w:sz w:val="18"/>
          <w:szCs w:val="18"/>
        </w:rPr>
        <w:t xml:space="preserve"> </w:t>
      </w:r>
      <w:r w:rsidR="0053175F" w:rsidRPr="00DE0369">
        <w:rPr>
          <w:sz w:val="18"/>
          <w:szCs w:val="18"/>
        </w:rPr>
        <w:t>has</w:t>
      </w:r>
      <w:r w:rsidR="0053175F">
        <w:rPr>
          <w:spacing w:val="-30"/>
          <w:sz w:val="18"/>
          <w:szCs w:val="18"/>
        </w:rPr>
        <w:t xml:space="preserve"> </w:t>
      </w:r>
      <w:r w:rsidR="00337EA0" w:rsidRPr="005A0501">
        <w:rPr>
          <w:sz w:val="18"/>
          <w:szCs w:val="18"/>
        </w:rPr>
        <w:t>occurred</w:t>
      </w:r>
      <w:r w:rsidRPr="00DE0369">
        <w:rPr>
          <w:sz w:val="18"/>
          <w:szCs w:val="18"/>
        </w:rPr>
        <w:t>.</w:t>
      </w:r>
    </w:p>
    <w:p w14:paraId="6B4EBDAE" w14:textId="77777777" w:rsidR="00254F58" w:rsidRPr="00B0336D" w:rsidRDefault="00254F58" w:rsidP="00254F58">
      <w:pPr>
        <w:pStyle w:val="Heading3"/>
        <w:rPr>
          <w:b/>
          <w:color w:val="auto"/>
          <w:sz w:val="18"/>
          <w:szCs w:val="18"/>
        </w:rPr>
      </w:pPr>
      <w:r w:rsidRPr="00B0336D">
        <w:rPr>
          <w:b/>
          <w:color w:val="auto"/>
          <w:sz w:val="18"/>
          <w:szCs w:val="18"/>
        </w:rPr>
        <w:t>Costs</w:t>
      </w:r>
      <w:r w:rsidRPr="00B0336D">
        <w:rPr>
          <w:b/>
          <w:color w:val="auto"/>
          <w:spacing w:val="-6"/>
          <w:sz w:val="18"/>
          <w:szCs w:val="18"/>
        </w:rPr>
        <w:t xml:space="preserve"> </w:t>
      </w:r>
      <w:r w:rsidRPr="00B0336D">
        <w:rPr>
          <w:b/>
          <w:color w:val="auto"/>
          <w:sz w:val="18"/>
          <w:szCs w:val="18"/>
        </w:rPr>
        <w:t>of</w:t>
      </w:r>
      <w:r w:rsidRPr="00B0336D">
        <w:rPr>
          <w:b/>
          <w:color w:val="auto"/>
          <w:spacing w:val="-5"/>
          <w:sz w:val="18"/>
          <w:szCs w:val="18"/>
        </w:rPr>
        <w:t xml:space="preserve"> </w:t>
      </w:r>
      <w:r w:rsidRPr="00B0336D">
        <w:rPr>
          <w:b/>
          <w:color w:val="auto"/>
          <w:sz w:val="18"/>
          <w:szCs w:val="18"/>
        </w:rPr>
        <w:t>Salaried</w:t>
      </w:r>
      <w:r w:rsidRPr="00B0336D">
        <w:rPr>
          <w:b/>
          <w:color w:val="auto"/>
          <w:spacing w:val="-4"/>
          <w:sz w:val="18"/>
          <w:szCs w:val="18"/>
        </w:rPr>
        <w:t xml:space="preserve"> </w:t>
      </w:r>
      <w:r w:rsidRPr="00B0336D">
        <w:rPr>
          <w:b/>
          <w:color w:val="auto"/>
          <w:sz w:val="18"/>
          <w:szCs w:val="18"/>
        </w:rPr>
        <w:t>Staff</w:t>
      </w:r>
      <w:r w:rsidRPr="00B0336D">
        <w:rPr>
          <w:b/>
          <w:color w:val="auto"/>
          <w:spacing w:val="-5"/>
          <w:sz w:val="18"/>
          <w:szCs w:val="18"/>
        </w:rPr>
        <w:t xml:space="preserve"> </w:t>
      </w:r>
      <w:r w:rsidRPr="00B0336D">
        <w:rPr>
          <w:b/>
          <w:color w:val="auto"/>
          <w:sz w:val="18"/>
          <w:szCs w:val="18"/>
        </w:rPr>
        <w:t>that</w:t>
      </w:r>
      <w:r w:rsidRPr="00B0336D">
        <w:rPr>
          <w:b/>
          <w:color w:val="auto"/>
          <w:spacing w:val="-5"/>
          <w:sz w:val="18"/>
          <w:szCs w:val="18"/>
        </w:rPr>
        <w:t xml:space="preserve"> </w:t>
      </w:r>
      <w:r w:rsidRPr="00B0336D">
        <w:rPr>
          <w:b/>
          <w:color w:val="auto"/>
          <w:sz w:val="18"/>
          <w:szCs w:val="18"/>
        </w:rPr>
        <w:t>are</w:t>
      </w:r>
      <w:r w:rsidRPr="00B0336D">
        <w:rPr>
          <w:b/>
          <w:color w:val="auto"/>
          <w:spacing w:val="-8"/>
          <w:sz w:val="18"/>
          <w:szCs w:val="18"/>
        </w:rPr>
        <w:t xml:space="preserve"> </w:t>
      </w:r>
      <w:r w:rsidRPr="00B0336D">
        <w:rPr>
          <w:b/>
          <w:color w:val="auto"/>
          <w:sz w:val="18"/>
          <w:szCs w:val="18"/>
        </w:rPr>
        <w:t>Eligible</w:t>
      </w:r>
    </w:p>
    <w:p w14:paraId="265FEF97" w14:textId="14E3E6A6" w:rsidR="00254F58" w:rsidRPr="00254F58" w:rsidRDefault="00254F58" w:rsidP="00254F58">
      <w:pPr>
        <w:pStyle w:val="NoSpacing"/>
        <w:rPr>
          <w:sz w:val="18"/>
          <w:szCs w:val="18"/>
        </w:rPr>
      </w:pPr>
      <w:r w:rsidRPr="00254F58">
        <w:rPr>
          <w:sz w:val="18"/>
          <w:szCs w:val="18"/>
        </w:rPr>
        <w:t>The</w:t>
      </w:r>
      <w:r w:rsidRPr="00254F58">
        <w:rPr>
          <w:spacing w:val="-9"/>
          <w:sz w:val="18"/>
          <w:szCs w:val="18"/>
        </w:rPr>
        <w:t xml:space="preserve"> </w:t>
      </w:r>
      <w:r w:rsidRPr="00B0336D">
        <w:rPr>
          <w:sz w:val="18"/>
          <w:szCs w:val="18"/>
        </w:rPr>
        <w:t>following</w:t>
      </w:r>
      <w:r w:rsidRPr="00B0336D">
        <w:rPr>
          <w:spacing w:val="-9"/>
          <w:sz w:val="18"/>
          <w:szCs w:val="18"/>
        </w:rPr>
        <w:t xml:space="preserve"> </w:t>
      </w:r>
      <w:r w:rsidRPr="00B0336D">
        <w:rPr>
          <w:sz w:val="18"/>
          <w:szCs w:val="18"/>
        </w:rPr>
        <w:t>relates</w:t>
      </w:r>
      <w:r w:rsidRPr="00B0336D">
        <w:rPr>
          <w:spacing w:val="-10"/>
          <w:sz w:val="18"/>
          <w:szCs w:val="18"/>
        </w:rPr>
        <w:t xml:space="preserve"> </w:t>
      </w:r>
      <w:r w:rsidRPr="00B0336D">
        <w:rPr>
          <w:sz w:val="18"/>
          <w:szCs w:val="18"/>
        </w:rPr>
        <w:t>to</w:t>
      </w:r>
      <w:r w:rsidRPr="00B0336D">
        <w:rPr>
          <w:spacing w:val="-6"/>
          <w:sz w:val="18"/>
          <w:szCs w:val="18"/>
        </w:rPr>
        <w:t xml:space="preserve"> </w:t>
      </w:r>
      <w:r w:rsidRPr="00B0336D">
        <w:rPr>
          <w:sz w:val="18"/>
          <w:szCs w:val="18"/>
        </w:rPr>
        <w:t>costs</w:t>
      </w:r>
      <w:r w:rsidRPr="00B0336D">
        <w:rPr>
          <w:spacing w:val="-10"/>
          <w:sz w:val="18"/>
          <w:szCs w:val="18"/>
        </w:rPr>
        <w:t xml:space="preserve"> </w:t>
      </w:r>
      <w:r w:rsidRPr="00B0336D">
        <w:rPr>
          <w:sz w:val="18"/>
          <w:szCs w:val="18"/>
        </w:rPr>
        <w:t>of</w:t>
      </w:r>
      <w:r w:rsidRPr="00B0336D">
        <w:rPr>
          <w:spacing w:val="-11"/>
          <w:sz w:val="18"/>
          <w:szCs w:val="18"/>
        </w:rPr>
        <w:t xml:space="preserve"> </w:t>
      </w:r>
      <w:r w:rsidRPr="00B0336D">
        <w:rPr>
          <w:sz w:val="18"/>
          <w:szCs w:val="18"/>
        </w:rPr>
        <w:t>salaried</w:t>
      </w:r>
      <w:r w:rsidRPr="00B0336D">
        <w:rPr>
          <w:spacing w:val="-9"/>
          <w:sz w:val="18"/>
          <w:szCs w:val="18"/>
        </w:rPr>
        <w:t xml:space="preserve"> </w:t>
      </w:r>
      <w:r w:rsidRPr="00B0336D">
        <w:rPr>
          <w:sz w:val="18"/>
          <w:szCs w:val="18"/>
        </w:rPr>
        <w:t>staff,</w:t>
      </w:r>
      <w:r w:rsidRPr="00B0336D">
        <w:rPr>
          <w:spacing w:val="-6"/>
          <w:sz w:val="18"/>
          <w:szCs w:val="18"/>
        </w:rPr>
        <w:t xml:space="preserve"> </w:t>
      </w:r>
      <w:r w:rsidRPr="00B0336D">
        <w:rPr>
          <w:sz w:val="18"/>
          <w:szCs w:val="18"/>
        </w:rPr>
        <w:t>within</w:t>
      </w:r>
      <w:r w:rsidRPr="00B0336D">
        <w:rPr>
          <w:spacing w:val="-8"/>
          <w:sz w:val="18"/>
          <w:szCs w:val="18"/>
        </w:rPr>
        <w:t xml:space="preserve"> </w:t>
      </w:r>
      <w:r w:rsidRPr="00B0336D">
        <w:rPr>
          <w:sz w:val="18"/>
          <w:szCs w:val="18"/>
        </w:rPr>
        <w:t>the</w:t>
      </w:r>
      <w:r w:rsidRPr="00B0336D">
        <w:rPr>
          <w:spacing w:val="-9"/>
          <w:sz w:val="18"/>
          <w:szCs w:val="18"/>
        </w:rPr>
        <w:t xml:space="preserve"> </w:t>
      </w:r>
      <w:r w:rsidRPr="00B0336D">
        <w:rPr>
          <w:sz w:val="18"/>
          <w:szCs w:val="18"/>
        </w:rPr>
        <w:t>categories</w:t>
      </w:r>
      <w:r w:rsidRPr="00B0336D">
        <w:rPr>
          <w:spacing w:val="-11"/>
          <w:sz w:val="18"/>
          <w:szCs w:val="18"/>
        </w:rPr>
        <w:t xml:space="preserve"> </w:t>
      </w:r>
      <w:r w:rsidRPr="00B0336D">
        <w:rPr>
          <w:sz w:val="18"/>
          <w:szCs w:val="18"/>
        </w:rPr>
        <w:t>outlined</w:t>
      </w:r>
      <w:r w:rsidRPr="00B0336D">
        <w:rPr>
          <w:spacing w:val="-5"/>
          <w:sz w:val="18"/>
          <w:szCs w:val="18"/>
        </w:rPr>
        <w:t xml:space="preserve"> </w:t>
      </w:r>
      <w:r w:rsidRPr="00B0336D">
        <w:rPr>
          <w:sz w:val="18"/>
          <w:szCs w:val="18"/>
        </w:rPr>
        <w:t>above,</w:t>
      </w:r>
      <w:r w:rsidRPr="00B0336D">
        <w:rPr>
          <w:spacing w:val="-9"/>
          <w:sz w:val="18"/>
          <w:szCs w:val="18"/>
        </w:rPr>
        <w:t xml:space="preserve"> </w:t>
      </w:r>
      <w:r w:rsidRPr="00B0336D">
        <w:rPr>
          <w:sz w:val="18"/>
          <w:szCs w:val="18"/>
        </w:rPr>
        <w:t>which</w:t>
      </w:r>
      <w:r w:rsidRPr="00B0336D">
        <w:rPr>
          <w:spacing w:val="-7"/>
          <w:sz w:val="18"/>
          <w:szCs w:val="18"/>
        </w:rPr>
        <w:t xml:space="preserve"> </w:t>
      </w:r>
      <w:r w:rsidRPr="00B0336D">
        <w:rPr>
          <w:sz w:val="18"/>
          <w:szCs w:val="18"/>
        </w:rPr>
        <w:t>may</w:t>
      </w:r>
      <w:r w:rsidRPr="00B0336D">
        <w:rPr>
          <w:spacing w:val="-11"/>
          <w:sz w:val="18"/>
          <w:szCs w:val="18"/>
        </w:rPr>
        <w:t xml:space="preserve"> </w:t>
      </w:r>
      <w:r w:rsidRPr="00B0336D">
        <w:rPr>
          <w:sz w:val="18"/>
          <w:szCs w:val="18"/>
        </w:rPr>
        <w:t>be</w:t>
      </w:r>
      <w:r w:rsidRPr="00B0336D">
        <w:rPr>
          <w:spacing w:val="49"/>
          <w:w w:val="99"/>
          <w:sz w:val="18"/>
          <w:szCs w:val="18"/>
        </w:rPr>
        <w:t xml:space="preserve"> </w:t>
      </w:r>
      <w:r w:rsidRPr="00B0336D">
        <w:rPr>
          <w:sz w:val="18"/>
          <w:szCs w:val="18"/>
        </w:rPr>
        <w:t>eligible</w:t>
      </w:r>
      <w:r w:rsidRPr="00B0336D">
        <w:rPr>
          <w:spacing w:val="-6"/>
          <w:sz w:val="18"/>
          <w:szCs w:val="18"/>
        </w:rPr>
        <w:t xml:space="preserve"> </w:t>
      </w:r>
      <w:r w:rsidRPr="00B0336D">
        <w:rPr>
          <w:sz w:val="18"/>
          <w:szCs w:val="18"/>
        </w:rPr>
        <w:t>for</w:t>
      </w:r>
      <w:r w:rsidRPr="00B0336D">
        <w:rPr>
          <w:spacing w:val="-7"/>
          <w:sz w:val="18"/>
          <w:szCs w:val="18"/>
        </w:rPr>
        <w:t xml:space="preserve"> </w:t>
      </w:r>
      <w:r w:rsidRPr="00B0336D">
        <w:rPr>
          <w:sz w:val="18"/>
          <w:szCs w:val="18"/>
        </w:rPr>
        <w:t>national</w:t>
      </w:r>
      <w:r w:rsidRPr="00B0336D">
        <w:rPr>
          <w:spacing w:val="-4"/>
          <w:sz w:val="18"/>
          <w:szCs w:val="18"/>
        </w:rPr>
        <w:t xml:space="preserve"> </w:t>
      </w:r>
      <w:r w:rsidRPr="00B0336D">
        <w:rPr>
          <w:sz w:val="18"/>
          <w:szCs w:val="18"/>
        </w:rPr>
        <w:t>road</w:t>
      </w:r>
      <w:r w:rsidRPr="00B0336D">
        <w:rPr>
          <w:spacing w:val="-5"/>
          <w:sz w:val="18"/>
          <w:szCs w:val="18"/>
        </w:rPr>
        <w:t xml:space="preserve"> </w:t>
      </w:r>
      <w:r w:rsidRPr="00B0336D">
        <w:rPr>
          <w:sz w:val="18"/>
          <w:szCs w:val="18"/>
        </w:rPr>
        <w:t>grants</w:t>
      </w:r>
      <w:r w:rsidR="0053175F">
        <w:rPr>
          <w:sz w:val="18"/>
          <w:szCs w:val="18"/>
        </w:rPr>
        <w:t xml:space="preserve"> or greenway grants</w:t>
      </w:r>
      <w:r w:rsidRPr="00B0336D">
        <w:rPr>
          <w:sz w:val="18"/>
          <w:szCs w:val="18"/>
        </w:rPr>
        <w:t>,</w:t>
      </w:r>
      <w:r w:rsidRPr="00B0336D">
        <w:rPr>
          <w:spacing w:val="-7"/>
          <w:sz w:val="18"/>
          <w:szCs w:val="18"/>
        </w:rPr>
        <w:t xml:space="preserve"> </w:t>
      </w:r>
      <w:r w:rsidRPr="00B0336D">
        <w:rPr>
          <w:sz w:val="18"/>
          <w:szCs w:val="18"/>
        </w:rPr>
        <w:t>subject</w:t>
      </w:r>
      <w:r w:rsidRPr="00B0336D">
        <w:rPr>
          <w:spacing w:val="-6"/>
          <w:sz w:val="18"/>
          <w:szCs w:val="18"/>
        </w:rPr>
        <w:t xml:space="preserve"> </w:t>
      </w:r>
      <w:r w:rsidRPr="00B0336D">
        <w:rPr>
          <w:sz w:val="18"/>
          <w:szCs w:val="18"/>
        </w:rPr>
        <w:t>to</w:t>
      </w:r>
      <w:r w:rsidRPr="00B0336D">
        <w:rPr>
          <w:spacing w:val="-5"/>
          <w:sz w:val="18"/>
          <w:szCs w:val="18"/>
        </w:rPr>
        <w:t xml:space="preserve"> </w:t>
      </w:r>
      <w:r w:rsidRPr="00B0336D">
        <w:rPr>
          <w:sz w:val="18"/>
          <w:szCs w:val="18"/>
        </w:rPr>
        <w:t>specified</w:t>
      </w:r>
      <w:r w:rsidRPr="00B0336D">
        <w:rPr>
          <w:spacing w:val="-39"/>
          <w:sz w:val="18"/>
          <w:szCs w:val="18"/>
        </w:rPr>
        <w:t xml:space="preserve"> </w:t>
      </w:r>
      <w:r w:rsidRPr="00B0336D">
        <w:rPr>
          <w:sz w:val="18"/>
          <w:szCs w:val="18"/>
        </w:rPr>
        <w:t>conditions.</w:t>
      </w:r>
    </w:p>
    <w:p w14:paraId="497739FD" w14:textId="77777777" w:rsidR="00254F58" w:rsidRPr="00254F58" w:rsidRDefault="00254F58" w:rsidP="00254F58">
      <w:pPr>
        <w:pStyle w:val="NoSpacing"/>
        <w:rPr>
          <w:rFonts w:ascii="Verdana" w:eastAsia="Verdana" w:hAnsi="Verdana" w:cs="Verdana"/>
          <w:sz w:val="18"/>
          <w:szCs w:val="18"/>
        </w:rPr>
      </w:pPr>
    </w:p>
    <w:p w14:paraId="7DF87958" w14:textId="0479C170" w:rsidR="00254F58" w:rsidRPr="00254F58" w:rsidRDefault="00254F58" w:rsidP="00254F58">
      <w:pPr>
        <w:pStyle w:val="NoSpacing"/>
        <w:rPr>
          <w:sz w:val="18"/>
          <w:szCs w:val="18"/>
        </w:rPr>
      </w:pPr>
      <w:r w:rsidRPr="00254F58">
        <w:rPr>
          <w:sz w:val="18"/>
          <w:szCs w:val="18"/>
        </w:rPr>
        <w:t>Table</w:t>
      </w:r>
      <w:r w:rsidRPr="00254F58">
        <w:rPr>
          <w:spacing w:val="-5"/>
          <w:sz w:val="18"/>
          <w:szCs w:val="18"/>
        </w:rPr>
        <w:t xml:space="preserve"> </w:t>
      </w:r>
      <w:r w:rsidRPr="00254F58">
        <w:rPr>
          <w:sz w:val="18"/>
          <w:szCs w:val="18"/>
        </w:rPr>
        <w:t>2</w:t>
      </w:r>
      <w:r w:rsidR="002346FA">
        <w:rPr>
          <w:sz w:val="18"/>
          <w:szCs w:val="18"/>
        </w:rPr>
        <w:t>2</w:t>
      </w:r>
      <w:r w:rsidRPr="00254F58">
        <w:rPr>
          <w:sz w:val="18"/>
          <w:szCs w:val="18"/>
        </w:rPr>
        <w:t>:</w:t>
      </w:r>
      <w:r w:rsidRPr="00254F58">
        <w:rPr>
          <w:spacing w:val="-6"/>
          <w:sz w:val="18"/>
          <w:szCs w:val="18"/>
        </w:rPr>
        <w:t xml:space="preserve"> </w:t>
      </w:r>
      <w:r w:rsidRPr="00254F58">
        <w:rPr>
          <w:sz w:val="18"/>
          <w:szCs w:val="18"/>
        </w:rPr>
        <w:t>Eligible</w:t>
      </w:r>
      <w:r w:rsidRPr="00254F58">
        <w:rPr>
          <w:spacing w:val="-4"/>
          <w:sz w:val="18"/>
          <w:szCs w:val="18"/>
        </w:rPr>
        <w:t xml:space="preserve"> </w:t>
      </w:r>
      <w:r w:rsidRPr="00254F58">
        <w:rPr>
          <w:sz w:val="18"/>
          <w:szCs w:val="18"/>
        </w:rPr>
        <w:t>Salaried</w:t>
      </w:r>
      <w:r w:rsidRPr="00254F58">
        <w:rPr>
          <w:spacing w:val="-7"/>
          <w:sz w:val="18"/>
          <w:szCs w:val="18"/>
        </w:rPr>
        <w:t xml:space="preserve"> </w:t>
      </w:r>
      <w:r w:rsidRPr="00254F58">
        <w:rPr>
          <w:sz w:val="18"/>
          <w:szCs w:val="18"/>
        </w:rPr>
        <w:t>Staff</w:t>
      </w:r>
      <w:r w:rsidRPr="00254F58">
        <w:rPr>
          <w:spacing w:val="-21"/>
          <w:sz w:val="18"/>
          <w:szCs w:val="18"/>
        </w:rPr>
        <w:t xml:space="preserve"> </w:t>
      </w:r>
      <w:r w:rsidRPr="00254F58">
        <w:rPr>
          <w:sz w:val="18"/>
          <w:szCs w:val="18"/>
        </w:rPr>
        <w:t>Costs</w:t>
      </w:r>
    </w:p>
    <w:tbl>
      <w:tblPr>
        <w:tblStyle w:val="TableGrid"/>
        <w:tblW w:w="9776" w:type="dxa"/>
        <w:tblLook w:val="04A0" w:firstRow="1" w:lastRow="0" w:firstColumn="1" w:lastColumn="0" w:noHBand="0" w:noVBand="1"/>
      </w:tblPr>
      <w:tblGrid>
        <w:gridCol w:w="3823"/>
        <w:gridCol w:w="5953"/>
      </w:tblGrid>
      <w:tr w:rsidR="00420FE6" w:rsidRPr="005108A6" w14:paraId="387965CA" w14:textId="77777777" w:rsidTr="00AA2F7F">
        <w:trPr>
          <w:trHeight w:val="391"/>
          <w:tblHeader/>
        </w:trPr>
        <w:tc>
          <w:tcPr>
            <w:tcW w:w="3823" w:type="dxa"/>
            <w:shd w:val="clear" w:color="auto" w:fill="4472C4" w:themeFill="accent5"/>
          </w:tcPr>
          <w:p w14:paraId="74FD7974" w14:textId="6BC95639" w:rsidR="00420FE6" w:rsidRPr="00D151ED" w:rsidRDefault="00420FE6" w:rsidP="00420FE6">
            <w:pPr>
              <w:jc w:val="center"/>
              <w:rPr>
                <w:rFonts w:cstheme="minorHAnsi"/>
                <w:color w:val="FFFFFF" w:themeColor="background1"/>
                <w:sz w:val="18"/>
                <w:szCs w:val="18"/>
              </w:rPr>
            </w:pPr>
            <w:r w:rsidRPr="00DE0369">
              <w:rPr>
                <w:rFonts w:cstheme="minorHAnsi"/>
                <w:b/>
                <w:color w:val="FFFFFF" w:themeColor="background1"/>
                <w:spacing w:val="-1"/>
                <w:sz w:val="18"/>
                <w:szCs w:val="18"/>
                <w:lang w:val="en-US"/>
              </w:rPr>
              <w:t>Eligible Salaried Staff</w:t>
            </w:r>
            <w:r>
              <w:rPr>
                <w:rFonts w:cstheme="minorHAnsi"/>
                <w:b/>
                <w:color w:val="FFFFFF" w:themeColor="background1"/>
                <w:spacing w:val="-1"/>
                <w:sz w:val="18"/>
                <w:szCs w:val="18"/>
                <w:lang w:val="en-US"/>
              </w:rPr>
              <w:t xml:space="preserve"> Costs</w:t>
            </w:r>
          </w:p>
        </w:tc>
        <w:tc>
          <w:tcPr>
            <w:tcW w:w="5953" w:type="dxa"/>
            <w:shd w:val="clear" w:color="auto" w:fill="4472C4" w:themeFill="accent5"/>
          </w:tcPr>
          <w:p w14:paraId="3B293F97" w14:textId="77777777" w:rsidR="00420FE6" w:rsidRPr="00D151ED" w:rsidRDefault="00420FE6" w:rsidP="004E4A86">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420FE6" w14:paraId="3127A20B" w14:textId="77777777" w:rsidTr="002508B7">
        <w:trPr>
          <w:trHeight w:val="442"/>
        </w:trPr>
        <w:tc>
          <w:tcPr>
            <w:tcW w:w="3823" w:type="dxa"/>
            <w:tcBorders>
              <w:top w:val="single" w:sz="4" w:space="0" w:color="000000"/>
              <w:left w:val="single" w:sz="3" w:space="0" w:color="000000"/>
              <w:bottom w:val="single" w:sz="4" w:space="0" w:color="000000"/>
              <w:right w:val="single" w:sz="3" w:space="0" w:color="000000"/>
            </w:tcBorders>
          </w:tcPr>
          <w:p w14:paraId="091626D7" w14:textId="456C7422" w:rsidR="00420FE6" w:rsidRPr="00DE6F22" w:rsidRDefault="00420FE6" w:rsidP="00DE6F22">
            <w:pPr>
              <w:pStyle w:val="NoSpacing"/>
              <w:rPr>
                <w:sz w:val="18"/>
                <w:szCs w:val="18"/>
              </w:rPr>
            </w:pPr>
            <w:r w:rsidRPr="004E4A86">
              <w:rPr>
                <w:spacing w:val="-16"/>
                <w:sz w:val="18"/>
                <w:szCs w:val="18"/>
              </w:rPr>
              <w:t xml:space="preserve"> </w:t>
            </w:r>
            <w:r w:rsidRPr="004E4A86">
              <w:rPr>
                <w:spacing w:val="-1"/>
                <w:sz w:val="18"/>
                <w:szCs w:val="18"/>
              </w:rPr>
              <w:t>Salaries.</w:t>
            </w:r>
          </w:p>
        </w:tc>
        <w:tc>
          <w:tcPr>
            <w:tcW w:w="5953" w:type="dxa"/>
            <w:tcBorders>
              <w:top w:val="single" w:sz="4" w:space="0" w:color="000000"/>
              <w:left w:val="single" w:sz="3" w:space="0" w:color="000000"/>
              <w:bottom w:val="single" w:sz="4" w:space="0" w:color="000000"/>
              <w:right w:val="single" w:sz="3" w:space="0" w:color="000000"/>
            </w:tcBorders>
          </w:tcPr>
          <w:p w14:paraId="05E80580" w14:textId="25BB65A2" w:rsidR="00420FE6" w:rsidRPr="00DE6F22" w:rsidRDefault="00420FE6" w:rsidP="00F274C9">
            <w:pPr>
              <w:pStyle w:val="NoSpacing"/>
              <w:numPr>
                <w:ilvl w:val="0"/>
                <w:numId w:val="30"/>
              </w:numPr>
              <w:ind w:left="464"/>
              <w:rPr>
                <w:rFonts w:eastAsia="Verdana"/>
                <w:sz w:val="18"/>
                <w:szCs w:val="18"/>
              </w:rPr>
            </w:pPr>
            <w:r w:rsidRPr="00DE6F22">
              <w:rPr>
                <w:sz w:val="18"/>
                <w:szCs w:val="18"/>
              </w:rPr>
              <w:t xml:space="preserve">Salary and PRSI costs of eligible categories of staff are eligible for national roads grants </w:t>
            </w:r>
            <w:r w:rsidR="0053175F">
              <w:rPr>
                <w:sz w:val="18"/>
                <w:szCs w:val="18"/>
              </w:rPr>
              <w:t xml:space="preserve">or greenway grants </w:t>
            </w:r>
            <w:r w:rsidR="00303F9A">
              <w:rPr>
                <w:sz w:val="18"/>
                <w:szCs w:val="18"/>
              </w:rPr>
              <w:t>where staff are charged as set out at 7.1</w:t>
            </w:r>
            <w:r w:rsidRPr="00DE6F22">
              <w:rPr>
                <w:sz w:val="18"/>
                <w:szCs w:val="18"/>
              </w:rPr>
              <w:t xml:space="preserve"> </w:t>
            </w:r>
          </w:p>
        </w:tc>
      </w:tr>
      <w:tr w:rsidR="00420FE6" w14:paraId="13EA6DFE" w14:textId="77777777" w:rsidTr="004E4A86">
        <w:trPr>
          <w:trHeight w:val="981"/>
        </w:trPr>
        <w:tc>
          <w:tcPr>
            <w:tcW w:w="3823" w:type="dxa"/>
            <w:tcBorders>
              <w:top w:val="single" w:sz="4" w:space="0" w:color="000000"/>
              <w:left w:val="single" w:sz="3" w:space="0" w:color="000000"/>
              <w:bottom w:val="single" w:sz="4" w:space="0" w:color="000000"/>
              <w:right w:val="single" w:sz="3" w:space="0" w:color="000000"/>
            </w:tcBorders>
          </w:tcPr>
          <w:p w14:paraId="58804FB8" w14:textId="646E4703" w:rsidR="00420FE6" w:rsidRPr="004E4A86" w:rsidRDefault="00420FE6" w:rsidP="004E4A86">
            <w:pPr>
              <w:pStyle w:val="NoSpacing"/>
              <w:rPr>
                <w:sz w:val="18"/>
                <w:szCs w:val="18"/>
              </w:rPr>
            </w:pPr>
            <w:r w:rsidRPr="004E4A86">
              <w:rPr>
                <w:spacing w:val="-1"/>
                <w:sz w:val="18"/>
                <w:szCs w:val="18"/>
              </w:rPr>
              <w:lastRenderedPageBreak/>
              <w:t>Overhead</w:t>
            </w:r>
            <w:r w:rsidRPr="004E4A86">
              <w:rPr>
                <w:spacing w:val="-6"/>
                <w:sz w:val="18"/>
                <w:szCs w:val="18"/>
              </w:rPr>
              <w:t xml:space="preserve"> </w:t>
            </w:r>
            <w:r w:rsidRPr="004E4A86">
              <w:rPr>
                <w:spacing w:val="-1"/>
                <w:sz w:val="18"/>
                <w:szCs w:val="18"/>
              </w:rPr>
              <w:t>Applied</w:t>
            </w:r>
            <w:r w:rsidRPr="004E4A86">
              <w:rPr>
                <w:spacing w:val="-6"/>
                <w:sz w:val="18"/>
                <w:szCs w:val="18"/>
              </w:rPr>
              <w:t xml:space="preserve"> </w:t>
            </w:r>
            <w:r w:rsidRPr="004E4A86">
              <w:rPr>
                <w:sz w:val="18"/>
                <w:szCs w:val="18"/>
              </w:rPr>
              <w:t>to</w:t>
            </w:r>
            <w:r w:rsidRPr="004E4A86">
              <w:rPr>
                <w:spacing w:val="-17"/>
                <w:sz w:val="18"/>
                <w:szCs w:val="18"/>
              </w:rPr>
              <w:t xml:space="preserve"> </w:t>
            </w:r>
            <w:r w:rsidRPr="004E4A86">
              <w:rPr>
                <w:spacing w:val="-1"/>
                <w:sz w:val="18"/>
                <w:szCs w:val="18"/>
              </w:rPr>
              <w:t>Salaries.</w:t>
            </w:r>
          </w:p>
        </w:tc>
        <w:tc>
          <w:tcPr>
            <w:tcW w:w="5953" w:type="dxa"/>
            <w:tcBorders>
              <w:top w:val="single" w:sz="4" w:space="0" w:color="000000"/>
              <w:left w:val="single" w:sz="3" w:space="0" w:color="000000"/>
              <w:bottom w:val="single" w:sz="4" w:space="0" w:color="000000"/>
              <w:right w:val="single" w:sz="3" w:space="0" w:color="000000"/>
            </w:tcBorders>
          </w:tcPr>
          <w:p w14:paraId="2EF8A54E" w14:textId="09851458" w:rsidR="00420FE6" w:rsidRPr="00C21375" w:rsidRDefault="00420FE6" w:rsidP="00F274C9">
            <w:pPr>
              <w:pStyle w:val="NoSpacing"/>
              <w:numPr>
                <w:ilvl w:val="0"/>
                <w:numId w:val="30"/>
              </w:numPr>
              <w:ind w:left="464"/>
              <w:rPr>
                <w:sz w:val="18"/>
                <w:szCs w:val="18"/>
              </w:rPr>
            </w:pPr>
            <w:r w:rsidRPr="00C21375">
              <w:rPr>
                <w:rFonts w:eastAsia="Verdana"/>
                <w:sz w:val="18"/>
                <w:szCs w:val="18"/>
              </w:rPr>
              <w:t>An</w:t>
            </w:r>
            <w:r w:rsidRPr="00C21375">
              <w:rPr>
                <w:rFonts w:eastAsia="Verdana"/>
                <w:spacing w:val="9"/>
                <w:sz w:val="18"/>
                <w:szCs w:val="18"/>
              </w:rPr>
              <w:t xml:space="preserve"> </w:t>
            </w:r>
            <w:r w:rsidRPr="00C21375">
              <w:rPr>
                <w:rFonts w:eastAsia="Verdana"/>
                <w:spacing w:val="-1"/>
                <w:sz w:val="18"/>
                <w:szCs w:val="18"/>
              </w:rPr>
              <w:t>overhead</w:t>
            </w:r>
            <w:r w:rsidRPr="00C21375">
              <w:rPr>
                <w:rFonts w:eastAsia="Verdana"/>
                <w:spacing w:val="10"/>
                <w:sz w:val="18"/>
                <w:szCs w:val="18"/>
              </w:rPr>
              <w:t xml:space="preserve"> </w:t>
            </w:r>
            <w:r w:rsidRPr="00C21375">
              <w:rPr>
                <w:rFonts w:eastAsia="Verdana"/>
                <w:sz w:val="18"/>
                <w:szCs w:val="18"/>
              </w:rPr>
              <w:t>of</w:t>
            </w:r>
            <w:r w:rsidRPr="00C21375">
              <w:rPr>
                <w:rFonts w:eastAsia="Verdana"/>
                <w:spacing w:val="11"/>
                <w:sz w:val="18"/>
                <w:szCs w:val="18"/>
              </w:rPr>
              <w:t xml:space="preserve"> </w:t>
            </w:r>
            <w:r w:rsidRPr="00C21375">
              <w:rPr>
                <w:rFonts w:eastAsia="Verdana"/>
                <w:bCs/>
                <w:spacing w:val="-1"/>
                <w:sz w:val="18"/>
                <w:szCs w:val="18"/>
              </w:rPr>
              <w:t>11.5%</w:t>
            </w:r>
            <w:r w:rsidRPr="00C21375">
              <w:rPr>
                <w:rFonts w:eastAsia="Verdana"/>
                <w:bCs/>
                <w:spacing w:val="11"/>
                <w:sz w:val="18"/>
                <w:szCs w:val="18"/>
              </w:rPr>
              <w:t xml:space="preserve"> </w:t>
            </w:r>
            <w:r w:rsidRPr="00C21375">
              <w:rPr>
                <w:rFonts w:eastAsia="Verdana"/>
                <w:sz w:val="18"/>
                <w:szCs w:val="18"/>
              </w:rPr>
              <w:t>may</w:t>
            </w:r>
            <w:r w:rsidRPr="00C21375">
              <w:rPr>
                <w:rFonts w:eastAsia="Verdana"/>
                <w:spacing w:val="9"/>
                <w:sz w:val="18"/>
                <w:szCs w:val="18"/>
              </w:rPr>
              <w:t xml:space="preserve"> </w:t>
            </w:r>
            <w:r w:rsidRPr="00C21375">
              <w:rPr>
                <w:rFonts w:eastAsia="Verdana"/>
                <w:sz w:val="18"/>
                <w:szCs w:val="18"/>
              </w:rPr>
              <w:t>be</w:t>
            </w:r>
            <w:r w:rsidRPr="00C21375">
              <w:rPr>
                <w:rFonts w:eastAsia="Verdana"/>
                <w:spacing w:val="10"/>
                <w:sz w:val="18"/>
                <w:szCs w:val="18"/>
              </w:rPr>
              <w:t xml:space="preserve"> </w:t>
            </w:r>
            <w:r w:rsidRPr="00C21375">
              <w:rPr>
                <w:rFonts w:eastAsia="Verdana"/>
                <w:sz w:val="18"/>
                <w:szCs w:val="18"/>
              </w:rPr>
              <w:t>applied</w:t>
            </w:r>
            <w:r w:rsidRPr="00C21375">
              <w:rPr>
                <w:rFonts w:eastAsia="Verdana"/>
                <w:spacing w:val="8"/>
                <w:sz w:val="18"/>
                <w:szCs w:val="18"/>
              </w:rPr>
              <w:t xml:space="preserve"> </w:t>
            </w:r>
            <w:r w:rsidRPr="00C21375">
              <w:rPr>
                <w:rFonts w:eastAsia="Verdana"/>
                <w:sz w:val="18"/>
                <w:szCs w:val="18"/>
              </w:rPr>
              <w:t>to</w:t>
            </w:r>
            <w:r w:rsidRPr="00C21375">
              <w:rPr>
                <w:rFonts w:eastAsia="Verdana"/>
                <w:spacing w:val="11"/>
                <w:sz w:val="18"/>
                <w:szCs w:val="18"/>
              </w:rPr>
              <w:t xml:space="preserve"> </w:t>
            </w:r>
            <w:r w:rsidRPr="00C21375">
              <w:rPr>
                <w:rFonts w:eastAsia="Verdana"/>
                <w:spacing w:val="-1"/>
                <w:sz w:val="18"/>
                <w:szCs w:val="18"/>
              </w:rPr>
              <w:t>the</w:t>
            </w:r>
            <w:r w:rsidRPr="00C21375">
              <w:rPr>
                <w:rFonts w:eastAsia="Verdana"/>
                <w:spacing w:val="10"/>
                <w:sz w:val="18"/>
                <w:szCs w:val="18"/>
              </w:rPr>
              <w:t xml:space="preserve"> </w:t>
            </w:r>
            <w:r w:rsidRPr="00C21375">
              <w:rPr>
                <w:rFonts w:eastAsia="Verdana"/>
                <w:spacing w:val="-1"/>
                <w:sz w:val="18"/>
                <w:szCs w:val="18"/>
              </w:rPr>
              <w:t>basic</w:t>
            </w:r>
            <w:r w:rsidRPr="00C21375">
              <w:rPr>
                <w:rFonts w:eastAsia="Verdana"/>
                <w:spacing w:val="52"/>
                <w:sz w:val="18"/>
                <w:szCs w:val="18"/>
              </w:rPr>
              <w:t xml:space="preserve"> </w:t>
            </w:r>
            <w:r w:rsidRPr="00C21375">
              <w:rPr>
                <w:rFonts w:eastAsia="Verdana"/>
                <w:sz w:val="18"/>
                <w:szCs w:val="18"/>
              </w:rPr>
              <w:t>cost</w:t>
            </w:r>
            <w:r w:rsidRPr="00C21375">
              <w:rPr>
                <w:rFonts w:eastAsia="Verdana"/>
                <w:spacing w:val="27"/>
                <w:sz w:val="18"/>
                <w:szCs w:val="18"/>
              </w:rPr>
              <w:t xml:space="preserve"> </w:t>
            </w:r>
            <w:r w:rsidRPr="00C21375">
              <w:rPr>
                <w:rFonts w:eastAsia="Verdana"/>
                <w:sz w:val="18"/>
                <w:szCs w:val="18"/>
              </w:rPr>
              <w:t>of</w:t>
            </w:r>
            <w:r w:rsidRPr="00C21375">
              <w:rPr>
                <w:rFonts w:eastAsia="Verdana"/>
                <w:spacing w:val="32"/>
                <w:sz w:val="18"/>
                <w:szCs w:val="18"/>
              </w:rPr>
              <w:t xml:space="preserve"> </w:t>
            </w:r>
            <w:r w:rsidRPr="00C21375">
              <w:rPr>
                <w:rFonts w:eastAsia="Verdana"/>
                <w:sz w:val="18"/>
                <w:szCs w:val="18"/>
              </w:rPr>
              <w:t>salaries</w:t>
            </w:r>
            <w:r w:rsidRPr="00C21375">
              <w:rPr>
                <w:rFonts w:eastAsia="Verdana"/>
                <w:spacing w:val="33"/>
                <w:sz w:val="18"/>
                <w:szCs w:val="18"/>
              </w:rPr>
              <w:t xml:space="preserve"> </w:t>
            </w:r>
            <w:r w:rsidRPr="00C21375">
              <w:rPr>
                <w:rFonts w:eastAsia="Verdana"/>
                <w:spacing w:val="-1"/>
                <w:sz w:val="18"/>
                <w:szCs w:val="18"/>
              </w:rPr>
              <w:t>charged</w:t>
            </w:r>
            <w:r w:rsidRPr="00C21375">
              <w:rPr>
                <w:rFonts w:eastAsia="Verdana"/>
                <w:spacing w:val="33"/>
                <w:sz w:val="18"/>
                <w:szCs w:val="18"/>
              </w:rPr>
              <w:t xml:space="preserve"> </w:t>
            </w:r>
            <w:r w:rsidRPr="00C21375">
              <w:rPr>
                <w:rFonts w:eastAsia="Verdana"/>
                <w:sz w:val="18"/>
                <w:szCs w:val="18"/>
              </w:rPr>
              <w:t>to</w:t>
            </w:r>
            <w:r w:rsidRPr="00C21375">
              <w:rPr>
                <w:rFonts w:eastAsia="Verdana"/>
                <w:spacing w:val="34"/>
                <w:sz w:val="18"/>
                <w:szCs w:val="18"/>
              </w:rPr>
              <w:t xml:space="preserve"> </w:t>
            </w:r>
            <w:r w:rsidRPr="00C21375">
              <w:rPr>
                <w:rFonts w:eastAsia="Verdana"/>
                <w:spacing w:val="-1"/>
                <w:sz w:val="18"/>
                <w:szCs w:val="18"/>
              </w:rPr>
              <w:t>national</w:t>
            </w:r>
            <w:r w:rsidRPr="00C21375">
              <w:rPr>
                <w:rFonts w:eastAsia="Verdana"/>
                <w:spacing w:val="36"/>
                <w:sz w:val="18"/>
                <w:szCs w:val="18"/>
              </w:rPr>
              <w:t xml:space="preserve"> </w:t>
            </w:r>
            <w:r w:rsidRPr="00C21375">
              <w:rPr>
                <w:rFonts w:eastAsia="Verdana"/>
                <w:sz w:val="18"/>
                <w:szCs w:val="18"/>
              </w:rPr>
              <w:t>road</w:t>
            </w:r>
            <w:r w:rsidRPr="00C21375">
              <w:rPr>
                <w:rFonts w:eastAsia="Verdana"/>
                <w:spacing w:val="33"/>
                <w:sz w:val="18"/>
                <w:szCs w:val="18"/>
              </w:rPr>
              <w:t xml:space="preserve"> </w:t>
            </w:r>
            <w:r w:rsidRPr="00C21375">
              <w:rPr>
                <w:rFonts w:eastAsia="Verdana"/>
                <w:spacing w:val="-1"/>
                <w:sz w:val="18"/>
                <w:szCs w:val="18"/>
              </w:rPr>
              <w:t>projects</w:t>
            </w:r>
            <w:r w:rsidRPr="00AA2F7F">
              <w:rPr>
                <w:rFonts w:eastAsia="Verdana"/>
                <w:spacing w:val="-1"/>
                <w:sz w:val="18"/>
                <w:szCs w:val="18"/>
              </w:rPr>
              <w:t xml:space="preserve"> </w:t>
            </w:r>
            <w:r w:rsidR="0053175F" w:rsidRPr="00AA2F7F">
              <w:rPr>
                <w:rFonts w:eastAsia="Verdana"/>
                <w:spacing w:val="-1"/>
                <w:sz w:val="18"/>
                <w:szCs w:val="18"/>
              </w:rPr>
              <w:t>or greenway projects</w:t>
            </w:r>
            <w:r w:rsidR="0053175F">
              <w:rPr>
                <w:rFonts w:eastAsia="Verdana"/>
                <w:spacing w:val="33"/>
                <w:sz w:val="18"/>
                <w:szCs w:val="18"/>
              </w:rPr>
              <w:t xml:space="preserve"> </w:t>
            </w:r>
            <w:r w:rsidRPr="00C21375">
              <w:rPr>
                <w:rFonts w:eastAsia="Verdana"/>
                <w:spacing w:val="-2"/>
                <w:sz w:val="18"/>
                <w:szCs w:val="18"/>
              </w:rPr>
              <w:t>where</w:t>
            </w:r>
            <w:r w:rsidRPr="00C21375">
              <w:rPr>
                <w:rFonts w:eastAsia="Verdana"/>
                <w:spacing w:val="36"/>
                <w:sz w:val="18"/>
                <w:szCs w:val="18"/>
              </w:rPr>
              <w:t xml:space="preserve"> </w:t>
            </w:r>
            <w:r w:rsidRPr="00C21375">
              <w:rPr>
                <w:rFonts w:eastAsia="Verdana"/>
                <w:spacing w:val="-1"/>
                <w:sz w:val="18"/>
                <w:szCs w:val="18"/>
              </w:rPr>
              <w:t>the</w:t>
            </w:r>
            <w:r w:rsidRPr="00C21375">
              <w:rPr>
                <w:rFonts w:eastAsia="Verdana"/>
                <w:spacing w:val="45"/>
                <w:w w:val="99"/>
                <w:sz w:val="18"/>
                <w:szCs w:val="18"/>
              </w:rPr>
              <w:t xml:space="preserve"> </w:t>
            </w:r>
            <w:r w:rsidRPr="00C21375">
              <w:rPr>
                <w:rFonts w:eastAsia="Verdana"/>
                <w:sz w:val="18"/>
                <w:szCs w:val="18"/>
              </w:rPr>
              <w:t xml:space="preserve">local </w:t>
            </w:r>
            <w:r w:rsidRPr="00C21375">
              <w:rPr>
                <w:rFonts w:eastAsia="Verdana"/>
                <w:spacing w:val="-1"/>
                <w:sz w:val="18"/>
                <w:szCs w:val="18"/>
              </w:rPr>
              <w:t>authority</w:t>
            </w:r>
            <w:r w:rsidRPr="00C21375">
              <w:rPr>
                <w:rFonts w:eastAsia="Verdana"/>
                <w:spacing w:val="-2"/>
                <w:sz w:val="18"/>
                <w:szCs w:val="18"/>
              </w:rPr>
              <w:t xml:space="preserve"> </w:t>
            </w:r>
            <w:r w:rsidRPr="00C21375">
              <w:rPr>
                <w:rFonts w:eastAsia="Verdana"/>
                <w:spacing w:val="-1"/>
                <w:sz w:val="18"/>
                <w:szCs w:val="18"/>
              </w:rPr>
              <w:t xml:space="preserve">has </w:t>
            </w:r>
            <w:r w:rsidRPr="00C21375">
              <w:rPr>
                <w:rFonts w:eastAsia="Verdana"/>
                <w:sz w:val="18"/>
                <w:szCs w:val="18"/>
              </w:rPr>
              <w:t>an</w:t>
            </w:r>
            <w:r w:rsidRPr="00C21375">
              <w:rPr>
                <w:rFonts w:eastAsia="Verdana"/>
                <w:spacing w:val="-1"/>
                <w:sz w:val="18"/>
                <w:szCs w:val="18"/>
              </w:rPr>
              <w:t xml:space="preserve"> obligation</w:t>
            </w:r>
            <w:r w:rsidRPr="00C21375">
              <w:rPr>
                <w:rFonts w:eastAsia="Verdana"/>
                <w:spacing w:val="-2"/>
                <w:sz w:val="18"/>
                <w:szCs w:val="18"/>
              </w:rPr>
              <w:t xml:space="preserve"> </w:t>
            </w:r>
            <w:r w:rsidRPr="00C21375">
              <w:rPr>
                <w:rFonts w:eastAsia="Verdana"/>
                <w:sz w:val="18"/>
                <w:szCs w:val="18"/>
              </w:rPr>
              <w:t>to</w:t>
            </w:r>
            <w:r w:rsidRPr="00C21375">
              <w:rPr>
                <w:rFonts w:eastAsia="Verdana"/>
                <w:spacing w:val="1"/>
                <w:sz w:val="18"/>
                <w:szCs w:val="18"/>
              </w:rPr>
              <w:t xml:space="preserve"> </w:t>
            </w:r>
            <w:r w:rsidRPr="00C21375">
              <w:rPr>
                <w:rFonts w:eastAsia="Verdana"/>
                <w:spacing w:val="-1"/>
                <w:sz w:val="18"/>
                <w:szCs w:val="18"/>
              </w:rPr>
              <w:t>contribute</w:t>
            </w:r>
            <w:r w:rsidRPr="00C21375">
              <w:rPr>
                <w:rFonts w:eastAsia="Verdana"/>
                <w:spacing w:val="3"/>
                <w:sz w:val="18"/>
                <w:szCs w:val="18"/>
              </w:rPr>
              <w:t xml:space="preserve"> </w:t>
            </w:r>
            <w:r w:rsidRPr="00C21375">
              <w:rPr>
                <w:rFonts w:eastAsia="Verdana"/>
                <w:spacing w:val="-1"/>
                <w:sz w:val="18"/>
                <w:szCs w:val="18"/>
              </w:rPr>
              <w:t>towards</w:t>
            </w:r>
            <w:r w:rsidRPr="00C21375">
              <w:rPr>
                <w:rFonts w:eastAsia="Verdana"/>
                <w:spacing w:val="-20"/>
                <w:sz w:val="18"/>
                <w:szCs w:val="18"/>
              </w:rPr>
              <w:t xml:space="preserve"> </w:t>
            </w:r>
            <w:r w:rsidRPr="00C21375">
              <w:rPr>
                <w:rFonts w:eastAsia="Verdana"/>
                <w:spacing w:val="-1"/>
                <w:sz w:val="18"/>
                <w:szCs w:val="18"/>
              </w:rPr>
              <w:t>the</w:t>
            </w:r>
            <w:r w:rsidRPr="00C21375">
              <w:rPr>
                <w:rFonts w:eastAsia="Verdana"/>
                <w:spacing w:val="35"/>
                <w:w w:val="99"/>
                <w:sz w:val="18"/>
                <w:szCs w:val="18"/>
              </w:rPr>
              <w:t xml:space="preserve"> </w:t>
            </w:r>
            <w:r w:rsidRPr="00C21375">
              <w:rPr>
                <w:rFonts w:eastAsia="Verdana"/>
                <w:spacing w:val="-1"/>
                <w:sz w:val="18"/>
                <w:szCs w:val="18"/>
              </w:rPr>
              <w:t>pension.</w:t>
            </w:r>
            <w:r w:rsidRPr="00C21375">
              <w:rPr>
                <w:rFonts w:eastAsia="Verdana"/>
                <w:spacing w:val="8"/>
                <w:sz w:val="18"/>
                <w:szCs w:val="18"/>
              </w:rPr>
              <w:t xml:space="preserve"> </w:t>
            </w:r>
            <w:r w:rsidRPr="00C21375">
              <w:rPr>
                <w:rFonts w:eastAsia="Verdana"/>
                <w:spacing w:val="-1"/>
                <w:sz w:val="18"/>
                <w:szCs w:val="18"/>
              </w:rPr>
              <w:t>This</w:t>
            </w:r>
            <w:r w:rsidRPr="00C21375">
              <w:rPr>
                <w:rFonts w:eastAsia="Verdana"/>
                <w:spacing w:val="10"/>
                <w:sz w:val="18"/>
                <w:szCs w:val="18"/>
              </w:rPr>
              <w:t xml:space="preserve"> </w:t>
            </w:r>
            <w:r w:rsidRPr="00C21375">
              <w:rPr>
                <w:rFonts w:eastAsia="Verdana"/>
                <w:spacing w:val="-1"/>
                <w:sz w:val="18"/>
                <w:szCs w:val="18"/>
              </w:rPr>
              <w:t>overhead</w:t>
            </w:r>
            <w:r w:rsidRPr="00C21375">
              <w:rPr>
                <w:rFonts w:eastAsia="Verdana"/>
                <w:spacing w:val="8"/>
                <w:sz w:val="18"/>
                <w:szCs w:val="18"/>
              </w:rPr>
              <w:t xml:space="preserve"> </w:t>
            </w:r>
            <w:r w:rsidRPr="00C21375">
              <w:rPr>
                <w:rFonts w:eastAsia="Verdana"/>
                <w:sz w:val="18"/>
                <w:szCs w:val="18"/>
              </w:rPr>
              <w:t>is</w:t>
            </w:r>
            <w:r w:rsidRPr="00C21375">
              <w:rPr>
                <w:rFonts w:eastAsia="Verdana"/>
                <w:spacing w:val="5"/>
                <w:sz w:val="18"/>
                <w:szCs w:val="18"/>
              </w:rPr>
              <w:t xml:space="preserve"> </w:t>
            </w:r>
            <w:r w:rsidRPr="00C21375">
              <w:rPr>
                <w:rFonts w:eastAsia="Verdana"/>
                <w:spacing w:val="-1"/>
                <w:sz w:val="18"/>
                <w:szCs w:val="18"/>
              </w:rPr>
              <w:t>designed</w:t>
            </w:r>
            <w:r w:rsidRPr="00C21375">
              <w:rPr>
                <w:rFonts w:eastAsia="Verdana"/>
                <w:spacing w:val="8"/>
                <w:sz w:val="18"/>
                <w:szCs w:val="18"/>
              </w:rPr>
              <w:t xml:space="preserve"> </w:t>
            </w:r>
            <w:r w:rsidRPr="00C21375">
              <w:rPr>
                <w:rFonts w:eastAsia="Verdana"/>
                <w:spacing w:val="-1"/>
                <w:sz w:val="18"/>
                <w:szCs w:val="18"/>
              </w:rPr>
              <w:t>to</w:t>
            </w:r>
            <w:r w:rsidRPr="00C21375">
              <w:rPr>
                <w:rFonts w:eastAsia="Verdana"/>
                <w:spacing w:val="10"/>
                <w:sz w:val="18"/>
                <w:szCs w:val="18"/>
              </w:rPr>
              <w:t xml:space="preserve"> </w:t>
            </w:r>
            <w:r w:rsidRPr="00C21375">
              <w:rPr>
                <w:rFonts w:eastAsia="Verdana"/>
                <w:spacing w:val="-1"/>
                <w:sz w:val="18"/>
                <w:szCs w:val="18"/>
              </w:rPr>
              <w:t>contribute</w:t>
            </w:r>
            <w:r w:rsidRPr="00C21375">
              <w:rPr>
                <w:rFonts w:eastAsia="Verdana"/>
                <w:spacing w:val="10"/>
                <w:sz w:val="18"/>
                <w:szCs w:val="18"/>
              </w:rPr>
              <w:t xml:space="preserve"> </w:t>
            </w:r>
            <w:r w:rsidRPr="00C21375">
              <w:rPr>
                <w:rFonts w:eastAsia="Verdana"/>
                <w:spacing w:val="-1"/>
                <w:sz w:val="18"/>
                <w:szCs w:val="18"/>
              </w:rPr>
              <w:t>to</w:t>
            </w:r>
            <w:r w:rsidRPr="00C21375">
              <w:rPr>
                <w:rFonts w:eastAsia="Verdana"/>
                <w:spacing w:val="20"/>
                <w:sz w:val="18"/>
                <w:szCs w:val="18"/>
              </w:rPr>
              <w:t xml:space="preserve"> </w:t>
            </w:r>
            <w:r w:rsidRPr="00C21375">
              <w:rPr>
                <w:rFonts w:eastAsia="Verdana"/>
                <w:sz w:val="18"/>
                <w:szCs w:val="18"/>
              </w:rPr>
              <w:t>costs</w:t>
            </w:r>
            <w:r w:rsidRPr="00C21375">
              <w:rPr>
                <w:rFonts w:eastAsia="Verdana"/>
                <w:spacing w:val="35"/>
                <w:w w:val="99"/>
                <w:sz w:val="18"/>
                <w:szCs w:val="18"/>
              </w:rPr>
              <w:t xml:space="preserve"> </w:t>
            </w:r>
            <w:r w:rsidRPr="00C21375">
              <w:rPr>
                <w:rFonts w:eastAsia="Verdana"/>
                <w:spacing w:val="-1"/>
                <w:sz w:val="18"/>
                <w:szCs w:val="18"/>
              </w:rPr>
              <w:t>associated</w:t>
            </w:r>
            <w:r w:rsidRPr="00C21375">
              <w:rPr>
                <w:rFonts w:eastAsia="Verdana"/>
                <w:spacing w:val="25"/>
                <w:sz w:val="18"/>
                <w:szCs w:val="18"/>
              </w:rPr>
              <w:t xml:space="preserve"> </w:t>
            </w:r>
            <w:r w:rsidRPr="00C21375">
              <w:rPr>
                <w:rFonts w:eastAsia="Verdana"/>
                <w:spacing w:val="-1"/>
                <w:sz w:val="18"/>
                <w:szCs w:val="18"/>
              </w:rPr>
              <w:t>with</w:t>
            </w:r>
            <w:r w:rsidRPr="00C21375">
              <w:rPr>
                <w:rFonts w:eastAsia="Verdana"/>
                <w:spacing w:val="23"/>
                <w:sz w:val="18"/>
                <w:szCs w:val="18"/>
              </w:rPr>
              <w:t xml:space="preserve"> </w:t>
            </w:r>
            <w:r w:rsidRPr="00C21375">
              <w:rPr>
                <w:rFonts w:eastAsia="Verdana"/>
                <w:spacing w:val="-1"/>
                <w:sz w:val="18"/>
                <w:szCs w:val="18"/>
              </w:rPr>
              <w:t>superannuation</w:t>
            </w:r>
            <w:r w:rsidRPr="00C21375">
              <w:rPr>
                <w:rFonts w:eastAsia="Verdana"/>
                <w:spacing w:val="23"/>
                <w:sz w:val="18"/>
                <w:szCs w:val="18"/>
              </w:rPr>
              <w:t xml:space="preserve"> </w:t>
            </w:r>
            <w:r w:rsidRPr="00C21375">
              <w:rPr>
                <w:rFonts w:eastAsia="Verdana"/>
                <w:spacing w:val="-1"/>
                <w:sz w:val="18"/>
                <w:szCs w:val="18"/>
              </w:rPr>
              <w:t>and</w:t>
            </w:r>
            <w:r w:rsidRPr="00C21375">
              <w:rPr>
                <w:rFonts w:eastAsia="Verdana"/>
                <w:spacing w:val="25"/>
                <w:sz w:val="18"/>
                <w:szCs w:val="18"/>
              </w:rPr>
              <w:t xml:space="preserve"> </w:t>
            </w:r>
            <w:r w:rsidRPr="00C21375">
              <w:rPr>
                <w:rFonts w:eastAsia="Verdana"/>
                <w:spacing w:val="-1"/>
                <w:sz w:val="18"/>
                <w:szCs w:val="18"/>
              </w:rPr>
              <w:t>spouses</w:t>
            </w:r>
            <w:r w:rsidRPr="00C21375">
              <w:rPr>
                <w:rFonts w:eastAsia="Verdana"/>
                <w:spacing w:val="14"/>
                <w:sz w:val="18"/>
                <w:szCs w:val="18"/>
              </w:rPr>
              <w:t xml:space="preserve"> </w:t>
            </w:r>
            <w:r w:rsidRPr="00C21375">
              <w:rPr>
                <w:rFonts w:eastAsia="Verdana"/>
                <w:spacing w:val="-1"/>
                <w:sz w:val="18"/>
                <w:szCs w:val="18"/>
              </w:rPr>
              <w:t>and</w:t>
            </w:r>
            <w:r w:rsidRPr="00C21375">
              <w:rPr>
                <w:rFonts w:eastAsia="Verdana"/>
                <w:spacing w:val="49"/>
                <w:sz w:val="18"/>
                <w:szCs w:val="18"/>
              </w:rPr>
              <w:t xml:space="preserve"> </w:t>
            </w:r>
            <w:r w:rsidRPr="00C21375">
              <w:rPr>
                <w:rFonts w:eastAsia="Verdana"/>
                <w:spacing w:val="-1"/>
                <w:sz w:val="18"/>
                <w:szCs w:val="18"/>
              </w:rPr>
              <w:t>children’s</w:t>
            </w:r>
            <w:r w:rsidRPr="00C21375">
              <w:rPr>
                <w:rFonts w:eastAsia="Verdana"/>
                <w:spacing w:val="-8"/>
                <w:sz w:val="18"/>
                <w:szCs w:val="18"/>
              </w:rPr>
              <w:t xml:space="preserve"> </w:t>
            </w:r>
            <w:r w:rsidRPr="00C21375">
              <w:rPr>
                <w:rFonts w:eastAsia="Verdana"/>
                <w:spacing w:val="-1"/>
                <w:sz w:val="18"/>
                <w:szCs w:val="18"/>
              </w:rPr>
              <w:t>pension</w:t>
            </w:r>
            <w:r w:rsidRPr="00C21375">
              <w:rPr>
                <w:rFonts w:eastAsia="Verdana"/>
                <w:spacing w:val="-26"/>
                <w:sz w:val="18"/>
                <w:szCs w:val="18"/>
              </w:rPr>
              <w:t xml:space="preserve"> </w:t>
            </w:r>
            <w:r w:rsidRPr="00C21375">
              <w:rPr>
                <w:rFonts w:eastAsia="Verdana"/>
                <w:spacing w:val="-1"/>
                <w:sz w:val="18"/>
                <w:szCs w:val="18"/>
              </w:rPr>
              <w:t>schemes.</w:t>
            </w:r>
          </w:p>
        </w:tc>
      </w:tr>
      <w:tr w:rsidR="00420FE6" w14:paraId="479CA7CB" w14:textId="77777777" w:rsidTr="004E4A86">
        <w:trPr>
          <w:trHeight w:val="981"/>
        </w:trPr>
        <w:tc>
          <w:tcPr>
            <w:tcW w:w="3823" w:type="dxa"/>
            <w:tcBorders>
              <w:top w:val="single" w:sz="4" w:space="0" w:color="000000"/>
              <w:left w:val="single" w:sz="3" w:space="0" w:color="000000"/>
              <w:bottom w:val="single" w:sz="4" w:space="0" w:color="000000"/>
              <w:right w:val="single" w:sz="3" w:space="0" w:color="000000"/>
            </w:tcBorders>
          </w:tcPr>
          <w:p w14:paraId="238A55C8" w14:textId="3AE673A6" w:rsidR="00420FE6" w:rsidRPr="004E4A86" w:rsidRDefault="00420FE6" w:rsidP="004E4A86">
            <w:pPr>
              <w:pStyle w:val="NoSpacing"/>
              <w:rPr>
                <w:sz w:val="18"/>
                <w:szCs w:val="18"/>
              </w:rPr>
            </w:pPr>
            <w:r w:rsidRPr="004E4A86">
              <w:rPr>
                <w:spacing w:val="-1"/>
                <w:sz w:val="18"/>
                <w:szCs w:val="18"/>
              </w:rPr>
              <w:t>Arrears</w:t>
            </w:r>
            <w:r w:rsidRPr="004E4A86">
              <w:rPr>
                <w:spacing w:val="-7"/>
                <w:sz w:val="18"/>
                <w:szCs w:val="18"/>
              </w:rPr>
              <w:t xml:space="preserve"> </w:t>
            </w:r>
            <w:r w:rsidRPr="004E4A86">
              <w:rPr>
                <w:sz w:val="18"/>
                <w:szCs w:val="18"/>
              </w:rPr>
              <w:t>of</w:t>
            </w:r>
            <w:r w:rsidRPr="004E4A86">
              <w:rPr>
                <w:spacing w:val="-7"/>
                <w:sz w:val="18"/>
                <w:szCs w:val="18"/>
              </w:rPr>
              <w:t xml:space="preserve"> </w:t>
            </w:r>
            <w:r w:rsidRPr="004E4A86">
              <w:rPr>
                <w:spacing w:val="-1"/>
                <w:sz w:val="18"/>
                <w:szCs w:val="18"/>
              </w:rPr>
              <w:t>Salary</w:t>
            </w:r>
            <w:r w:rsidRPr="004E4A86">
              <w:rPr>
                <w:spacing w:val="-5"/>
                <w:sz w:val="18"/>
                <w:szCs w:val="18"/>
              </w:rPr>
              <w:t xml:space="preserve"> </w:t>
            </w:r>
            <w:r w:rsidRPr="004E4A86">
              <w:rPr>
                <w:spacing w:val="-1"/>
                <w:sz w:val="18"/>
                <w:szCs w:val="18"/>
              </w:rPr>
              <w:t>and</w:t>
            </w:r>
            <w:r w:rsidRPr="004E4A86">
              <w:rPr>
                <w:spacing w:val="-18"/>
                <w:sz w:val="18"/>
                <w:szCs w:val="18"/>
              </w:rPr>
              <w:t xml:space="preserve"> </w:t>
            </w:r>
            <w:r w:rsidRPr="004E4A86">
              <w:rPr>
                <w:spacing w:val="-1"/>
                <w:sz w:val="18"/>
                <w:szCs w:val="18"/>
              </w:rPr>
              <w:t>Allowances.</w:t>
            </w:r>
          </w:p>
        </w:tc>
        <w:tc>
          <w:tcPr>
            <w:tcW w:w="5953" w:type="dxa"/>
            <w:tcBorders>
              <w:top w:val="single" w:sz="4" w:space="0" w:color="000000"/>
              <w:left w:val="single" w:sz="3" w:space="0" w:color="000000"/>
              <w:bottom w:val="single" w:sz="4" w:space="0" w:color="000000"/>
              <w:right w:val="single" w:sz="3" w:space="0" w:color="000000"/>
            </w:tcBorders>
          </w:tcPr>
          <w:p w14:paraId="2572E8E9" w14:textId="65D83C84" w:rsidR="00420FE6" w:rsidRPr="004E4A86" w:rsidRDefault="00420FE6" w:rsidP="00F274C9">
            <w:pPr>
              <w:pStyle w:val="NoSpacing"/>
              <w:numPr>
                <w:ilvl w:val="0"/>
                <w:numId w:val="30"/>
              </w:numPr>
              <w:ind w:left="464"/>
              <w:rPr>
                <w:rFonts w:eastAsia="Verdana"/>
                <w:sz w:val="18"/>
                <w:szCs w:val="18"/>
              </w:rPr>
            </w:pPr>
            <w:r w:rsidRPr="004E4A86">
              <w:rPr>
                <w:spacing w:val="-1"/>
                <w:sz w:val="18"/>
                <w:szCs w:val="18"/>
              </w:rPr>
              <w:t>Arrears</w:t>
            </w:r>
            <w:r w:rsidRPr="004E4A86">
              <w:rPr>
                <w:spacing w:val="30"/>
                <w:sz w:val="18"/>
                <w:szCs w:val="18"/>
              </w:rPr>
              <w:t xml:space="preserve"> </w:t>
            </w:r>
            <w:r w:rsidRPr="004E4A86">
              <w:rPr>
                <w:sz w:val="18"/>
                <w:szCs w:val="18"/>
              </w:rPr>
              <w:t>of</w:t>
            </w:r>
            <w:r w:rsidRPr="004E4A86">
              <w:rPr>
                <w:spacing w:val="30"/>
                <w:sz w:val="18"/>
                <w:szCs w:val="18"/>
              </w:rPr>
              <w:t xml:space="preserve"> </w:t>
            </w:r>
            <w:r w:rsidRPr="004E4A86">
              <w:rPr>
                <w:sz w:val="18"/>
                <w:szCs w:val="18"/>
              </w:rPr>
              <w:t>salary</w:t>
            </w:r>
            <w:r w:rsidRPr="004E4A86">
              <w:rPr>
                <w:spacing w:val="30"/>
                <w:sz w:val="18"/>
                <w:szCs w:val="18"/>
              </w:rPr>
              <w:t xml:space="preserve"> </w:t>
            </w:r>
            <w:r w:rsidRPr="004E4A86">
              <w:rPr>
                <w:spacing w:val="-1"/>
                <w:sz w:val="18"/>
                <w:szCs w:val="18"/>
              </w:rPr>
              <w:t>and</w:t>
            </w:r>
            <w:r w:rsidRPr="004E4A86">
              <w:rPr>
                <w:spacing w:val="33"/>
                <w:sz w:val="18"/>
                <w:szCs w:val="18"/>
              </w:rPr>
              <w:t xml:space="preserve"> </w:t>
            </w:r>
            <w:r w:rsidRPr="004E4A86">
              <w:rPr>
                <w:spacing w:val="-1"/>
                <w:sz w:val="18"/>
                <w:szCs w:val="18"/>
              </w:rPr>
              <w:t>allowances</w:t>
            </w:r>
            <w:r w:rsidRPr="004E4A86">
              <w:rPr>
                <w:spacing w:val="33"/>
                <w:sz w:val="18"/>
                <w:szCs w:val="18"/>
              </w:rPr>
              <w:t xml:space="preserve"> </w:t>
            </w:r>
            <w:r w:rsidRPr="004E4A86">
              <w:rPr>
                <w:sz w:val="18"/>
                <w:szCs w:val="18"/>
              </w:rPr>
              <w:t>paid</w:t>
            </w:r>
            <w:r w:rsidRPr="004E4A86">
              <w:rPr>
                <w:spacing w:val="34"/>
                <w:sz w:val="18"/>
                <w:szCs w:val="18"/>
              </w:rPr>
              <w:t xml:space="preserve"> </w:t>
            </w:r>
            <w:r w:rsidRPr="004E4A86">
              <w:rPr>
                <w:sz w:val="18"/>
                <w:szCs w:val="18"/>
              </w:rPr>
              <w:t>to</w:t>
            </w:r>
            <w:r w:rsidRPr="004E4A86">
              <w:rPr>
                <w:spacing w:val="32"/>
                <w:sz w:val="18"/>
                <w:szCs w:val="18"/>
              </w:rPr>
              <w:t xml:space="preserve"> </w:t>
            </w:r>
            <w:r w:rsidRPr="004E4A86">
              <w:rPr>
                <w:spacing w:val="-1"/>
                <w:sz w:val="18"/>
                <w:szCs w:val="18"/>
              </w:rPr>
              <w:t>local</w:t>
            </w:r>
            <w:r w:rsidRPr="004E4A86">
              <w:rPr>
                <w:spacing w:val="34"/>
                <w:sz w:val="18"/>
                <w:szCs w:val="18"/>
              </w:rPr>
              <w:t xml:space="preserve"> </w:t>
            </w:r>
            <w:r w:rsidRPr="004E4A86">
              <w:rPr>
                <w:spacing w:val="-1"/>
                <w:sz w:val="18"/>
                <w:szCs w:val="18"/>
              </w:rPr>
              <w:t>authority</w:t>
            </w:r>
            <w:r w:rsidRPr="004E4A86">
              <w:rPr>
                <w:spacing w:val="39"/>
                <w:w w:val="99"/>
                <w:sz w:val="18"/>
                <w:szCs w:val="18"/>
              </w:rPr>
              <w:t xml:space="preserve"> </w:t>
            </w:r>
            <w:r w:rsidRPr="004E4A86">
              <w:rPr>
                <w:spacing w:val="-1"/>
                <w:sz w:val="18"/>
                <w:szCs w:val="18"/>
              </w:rPr>
              <w:t>staff</w:t>
            </w:r>
            <w:r w:rsidRPr="004E4A86">
              <w:rPr>
                <w:spacing w:val="53"/>
                <w:sz w:val="18"/>
                <w:szCs w:val="18"/>
              </w:rPr>
              <w:t xml:space="preserve"> </w:t>
            </w:r>
            <w:r w:rsidRPr="004E4A86">
              <w:rPr>
                <w:sz w:val="18"/>
                <w:szCs w:val="18"/>
              </w:rPr>
              <w:t>are</w:t>
            </w:r>
            <w:r w:rsidRPr="004E4A86">
              <w:rPr>
                <w:spacing w:val="54"/>
                <w:sz w:val="18"/>
                <w:szCs w:val="18"/>
              </w:rPr>
              <w:t xml:space="preserve"> </w:t>
            </w:r>
            <w:r w:rsidRPr="004E4A86">
              <w:rPr>
                <w:spacing w:val="-1"/>
                <w:sz w:val="18"/>
                <w:szCs w:val="18"/>
              </w:rPr>
              <w:t>eligible</w:t>
            </w:r>
            <w:r w:rsidRPr="004E4A86">
              <w:rPr>
                <w:spacing w:val="52"/>
                <w:sz w:val="18"/>
                <w:szCs w:val="18"/>
              </w:rPr>
              <w:t xml:space="preserve"> </w:t>
            </w:r>
            <w:r w:rsidRPr="004E4A86">
              <w:rPr>
                <w:spacing w:val="-1"/>
                <w:sz w:val="18"/>
                <w:szCs w:val="18"/>
              </w:rPr>
              <w:t>charges</w:t>
            </w:r>
            <w:r w:rsidRPr="004E4A86">
              <w:rPr>
                <w:spacing w:val="53"/>
                <w:sz w:val="18"/>
                <w:szCs w:val="18"/>
              </w:rPr>
              <w:t xml:space="preserve"> </w:t>
            </w:r>
            <w:r w:rsidRPr="004E4A86">
              <w:rPr>
                <w:spacing w:val="-1"/>
                <w:sz w:val="18"/>
                <w:szCs w:val="18"/>
              </w:rPr>
              <w:t>against</w:t>
            </w:r>
            <w:r w:rsidRPr="004E4A86">
              <w:rPr>
                <w:spacing w:val="55"/>
                <w:sz w:val="18"/>
                <w:szCs w:val="18"/>
              </w:rPr>
              <w:t xml:space="preserve"> </w:t>
            </w:r>
            <w:r w:rsidRPr="004E4A86">
              <w:rPr>
                <w:spacing w:val="-1"/>
                <w:sz w:val="18"/>
                <w:szCs w:val="18"/>
              </w:rPr>
              <w:t>national</w:t>
            </w:r>
            <w:r w:rsidRPr="004E4A86">
              <w:rPr>
                <w:spacing w:val="55"/>
                <w:sz w:val="18"/>
                <w:szCs w:val="18"/>
              </w:rPr>
              <w:t xml:space="preserve"> </w:t>
            </w:r>
            <w:r w:rsidRPr="004E4A86">
              <w:rPr>
                <w:spacing w:val="-1"/>
                <w:sz w:val="18"/>
                <w:szCs w:val="18"/>
              </w:rPr>
              <w:t>road</w:t>
            </w:r>
            <w:r w:rsidRPr="00AA2F7F">
              <w:rPr>
                <w:spacing w:val="-1"/>
                <w:sz w:val="18"/>
                <w:szCs w:val="18"/>
              </w:rPr>
              <w:t xml:space="preserve"> </w:t>
            </w:r>
            <w:r w:rsidRPr="004E4A86">
              <w:rPr>
                <w:spacing w:val="-1"/>
                <w:sz w:val="18"/>
                <w:szCs w:val="18"/>
              </w:rPr>
              <w:t>grants</w:t>
            </w:r>
            <w:r w:rsidRPr="00AA2F7F">
              <w:rPr>
                <w:spacing w:val="-1"/>
                <w:sz w:val="18"/>
                <w:szCs w:val="18"/>
              </w:rPr>
              <w:t xml:space="preserve"> </w:t>
            </w:r>
            <w:r w:rsidR="0053175F" w:rsidRPr="00AA2F7F">
              <w:rPr>
                <w:spacing w:val="-1"/>
                <w:sz w:val="18"/>
                <w:szCs w:val="18"/>
              </w:rPr>
              <w:t xml:space="preserve">or greenway grants </w:t>
            </w:r>
            <w:r w:rsidRPr="004E4A86">
              <w:rPr>
                <w:spacing w:val="-1"/>
                <w:sz w:val="18"/>
                <w:szCs w:val="18"/>
              </w:rPr>
              <w:t>provided</w:t>
            </w:r>
            <w:r w:rsidRPr="004E4A86">
              <w:rPr>
                <w:spacing w:val="55"/>
                <w:sz w:val="18"/>
                <w:szCs w:val="18"/>
              </w:rPr>
              <w:t xml:space="preserve"> </w:t>
            </w:r>
            <w:r w:rsidRPr="004E4A86">
              <w:rPr>
                <w:spacing w:val="-1"/>
                <w:sz w:val="18"/>
                <w:szCs w:val="18"/>
              </w:rPr>
              <w:t>the</w:t>
            </w:r>
            <w:r w:rsidRPr="004E4A86">
              <w:rPr>
                <w:spacing w:val="55"/>
                <w:sz w:val="18"/>
                <w:szCs w:val="18"/>
              </w:rPr>
              <w:t xml:space="preserve"> </w:t>
            </w:r>
            <w:r w:rsidRPr="004E4A86">
              <w:rPr>
                <w:spacing w:val="-2"/>
                <w:sz w:val="18"/>
                <w:szCs w:val="18"/>
              </w:rPr>
              <w:t>amount</w:t>
            </w:r>
            <w:r w:rsidRPr="004E4A86">
              <w:rPr>
                <w:spacing w:val="55"/>
                <w:sz w:val="18"/>
                <w:szCs w:val="18"/>
              </w:rPr>
              <w:t xml:space="preserve"> </w:t>
            </w:r>
            <w:r w:rsidRPr="004E4A86">
              <w:rPr>
                <w:spacing w:val="-1"/>
                <w:sz w:val="18"/>
                <w:szCs w:val="18"/>
              </w:rPr>
              <w:t>charged</w:t>
            </w:r>
            <w:r w:rsidRPr="004E4A86">
              <w:rPr>
                <w:spacing w:val="56"/>
                <w:sz w:val="18"/>
                <w:szCs w:val="18"/>
              </w:rPr>
              <w:t xml:space="preserve"> </w:t>
            </w:r>
            <w:r w:rsidRPr="004E4A86">
              <w:rPr>
                <w:spacing w:val="-1"/>
                <w:sz w:val="18"/>
                <w:szCs w:val="18"/>
              </w:rPr>
              <w:t>reflects</w:t>
            </w:r>
            <w:r w:rsidRPr="004E4A86">
              <w:rPr>
                <w:spacing w:val="52"/>
                <w:sz w:val="18"/>
                <w:szCs w:val="18"/>
              </w:rPr>
              <w:t xml:space="preserve"> </w:t>
            </w:r>
            <w:r w:rsidRPr="004E4A86">
              <w:rPr>
                <w:spacing w:val="-1"/>
                <w:sz w:val="18"/>
                <w:szCs w:val="18"/>
              </w:rPr>
              <w:t>the</w:t>
            </w:r>
            <w:r w:rsidRPr="004E4A86">
              <w:rPr>
                <w:spacing w:val="55"/>
                <w:sz w:val="18"/>
                <w:szCs w:val="18"/>
              </w:rPr>
              <w:t xml:space="preserve"> </w:t>
            </w:r>
            <w:r w:rsidRPr="004E4A86">
              <w:rPr>
                <w:sz w:val="18"/>
                <w:szCs w:val="18"/>
              </w:rPr>
              <w:t>time</w:t>
            </w:r>
            <w:r w:rsidRPr="004E4A86">
              <w:rPr>
                <w:spacing w:val="53"/>
                <w:w w:val="99"/>
                <w:sz w:val="18"/>
                <w:szCs w:val="18"/>
              </w:rPr>
              <w:t xml:space="preserve"> </w:t>
            </w:r>
            <w:r w:rsidRPr="004E4A86">
              <w:rPr>
                <w:spacing w:val="-1"/>
                <w:sz w:val="18"/>
                <w:szCs w:val="18"/>
              </w:rPr>
              <w:t>spent</w:t>
            </w:r>
            <w:r w:rsidRPr="004E4A86">
              <w:rPr>
                <w:spacing w:val="55"/>
                <w:sz w:val="18"/>
                <w:szCs w:val="18"/>
              </w:rPr>
              <w:t xml:space="preserve"> </w:t>
            </w:r>
            <w:r w:rsidRPr="004E4A86">
              <w:rPr>
                <w:sz w:val="18"/>
                <w:szCs w:val="18"/>
              </w:rPr>
              <w:t>by</w:t>
            </w:r>
            <w:r w:rsidRPr="004E4A86">
              <w:rPr>
                <w:spacing w:val="54"/>
                <w:sz w:val="18"/>
                <w:szCs w:val="18"/>
              </w:rPr>
              <w:t xml:space="preserve"> </w:t>
            </w:r>
            <w:r w:rsidRPr="004E4A86">
              <w:rPr>
                <w:spacing w:val="-1"/>
                <w:sz w:val="18"/>
                <w:szCs w:val="18"/>
              </w:rPr>
              <w:t>the</w:t>
            </w:r>
            <w:r w:rsidRPr="004E4A86">
              <w:rPr>
                <w:spacing w:val="53"/>
                <w:sz w:val="18"/>
                <w:szCs w:val="18"/>
              </w:rPr>
              <w:t xml:space="preserve"> </w:t>
            </w:r>
            <w:r w:rsidRPr="004E4A86">
              <w:rPr>
                <w:spacing w:val="-1"/>
                <w:sz w:val="18"/>
                <w:szCs w:val="18"/>
              </w:rPr>
              <w:t>employee</w:t>
            </w:r>
            <w:r w:rsidRPr="004E4A86">
              <w:rPr>
                <w:spacing w:val="52"/>
                <w:sz w:val="18"/>
                <w:szCs w:val="18"/>
              </w:rPr>
              <w:t xml:space="preserve"> </w:t>
            </w:r>
            <w:r w:rsidRPr="004E4A86">
              <w:rPr>
                <w:spacing w:val="-1"/>
                <w:sz w:val="18"/>
                <w:szCs w:val="18"/>
              </w:rPr>
              <w:t>working</w:t>
            </w:r>
            <w:r w:rsidRPr="004E4A86">
              <w:rPr>
                <w:spacing w:val="56"/>
                <w:sz w:val="18"/>
                <w:szCs w:val="18"/>
              </w:rPr>
              <w:t xml:space="preserve"> </w:t>
            </w:r>
            <w:r w:rsidRPr="004E4A86">
              <w:rPr>
                <w:sz w:val="18"/>
                <w:szCs w:val="18"/>
              </w:rPr>
              <w:t>on</w:t>
            </w:r>
            <w:r w:rsidRPr="004E4A86">
              <w:rPr>
                <w:spacing w:val="54"/>
                <w:sz w:val="18"/>
                <w:szCs w:val="18"/>
              </w:rPr>
              <w:t xml:space="preserve"> </w:t>
            </w:r>
            <w:r w:rsidRPr="004E4A86">
              <w:rPr>
                <w:spacing w:val="-1"/>
                <w:sz w:val="18"/>
                <w:szCs w:val="18"/>
              </w:rPr>
              <w:t>the</w:t>
            </w:r>
            <w:r w:rsidRPr="004E4A86">
              <w:rPr>
                <w:spacing w:val="55"/>
                <w:sz w:val="18"/>
                <w:szCs w:val="18"/>
              </w:rPr>
              <w:t xml:space="preserve"> </w:t>
            </w:r>
            <w:r w:rsidRPr="004E4A86">
              <w:rPr>
                <w:spacing w:val="-1"/>
                <w:sz w:val="18"/>
                <w:szCs w:val="18"/>
              </w:rPr>
              <w:t>national</w:t>
            </w:r>
            <w:r w:rsidRPr="004E4A86">
              <w:rPr>
                <w:spacing w:val="53"/>
                <w:sz w:val="18"/>
                <w:szCs w:val="18"/>
              </w:rPr>
              <w:t xml:space="preserve"> </w:t>
            </w:r>
            <w:r w:rsidRPr="004E4A86">
              <w:rPr>
                <w:sz w:val="18"/>
                <w:szCs w:val="18"/>
              </w:rPr>
              <w:t>road</w:t>
            </w:r>
            <w:r w:rsidRPr="004E4A86">
              <w:rPr>
                <w:spacing w:val="31"/>
                <w:w w:val="99"/>
                <w:sz w:val="18"/>
                <w:szCs w:val="18"/>
              </w:rPr>
              <w:t xml:space="preserve"> </w:t>
            </w:r>
            <w:r w:rsidRPr="004E4A86">
              <w:rPr>
                <w:spacing w:val="-1"/>
                <w:sz w:val="18"/>
                <w:szCs w:val="18"/>
              </w:rPr>
              <w:t>project</w:t>
            </w:r>
            <w:r w:rsidRPr="004E4A86">
              <w:rPr>
                <w:spacing w:val="-4"/>
                <w:sz w:val="18"/>
                <w:szCs w:val="18"/>
              </w:rPr>
              <w:t xml:space="preserve"> </w:t>
            </w:r>
            <w:r w:rsidR="0053175F">
              <w:rPr>
                <w:spacing w:val="-4"/>
                <w:sz w:val="18"/>
                <w:szCs w:val="18"/>
              </w:rPr>
              <w:t xml:space="preserve">or greenway project </w:t>
            </w:r>
            <w:r w:rsidRPr="004E4A86">
              <w:rPr>
                <w:sz w:val="18"/>
                <w:szCs w:val="18"/>
              </w:rPr>
              <w:t>in</w:t>
            </w:r>
            <w:r w:rsidRPr="004E4A86">
              <w:rPr>
                <w:spacing w:val="-6"/>
                <w:sz w:val="18"/>
                <w:szCs w:val="18"/>
              </w:rPr>
              <w:t xml:space="preserve"> </w:t>
            </w:r>
            <w:r w:rsidRPr="004E4A86">
              <w:rPr>
                <w:spacing w:val="-1"/>
                <w:sz w:val="18"/>
                <w:szCs w:val="18"/>
              </w:rPr>
              <w:t>the</w:t>
            </w:r>
            <w:r w:rsidRPr="004E4A86">
              <w:rPr>
                <w:spacing w:val="-4"/>
                <w:sz w:val="18"/>
                <w:szCs w:val="18"/>
              </w:rPr>
              <w:t xml:space="preserve"> </w:t>
            </w:r>
            <w:r w:rsidRPr="004E4A86">
              <w:rPr>
                <w:sz w:val="18"/>
                <w:szCs w:val="18"/>
              </w:rPr>
              <w:t>period</w:t>
            </w:r>
            <w:r w:rsidRPr="004E4A86">
              <w:rPr>
                <w:spacing w:val="-7"/>
                <w:sz w:val="18"/>
                <w:szCs w:val="18"/>
              </w:rPr>
              <w:t xml:space="preserve"> </w:t>
            </w:r>
            <w:r w:rsidRPr="004E4A86">
              <w:rPr>
                <w:sz w:val="18"/>
                <w:szCs w:val="18"/>
              </w:rPr>
              <w:t>to</w:t>
            </w:r>
            <w:r w:rsidRPr="004E4A86">
              <w:rPr>
                <w:spacing w:val="-4"/>
                <w:sz w:val="18"/>
                <w:szCs w:val="18"/>
              </w:rPr>
              <w:t xml:space="preserve"> </w:t>
            </w:r>
            <w:r w:rsidRPr="004E4A86">
              <w:rPr>
                <w:spacing w:val="-1"/>
                <w:sz w:val="18"/>
                <w:szCs w:val="18"/>
              </w:rPr>
              <w:t>which</w:t>
            </w:r>
            <w:r w:rsidRPr="004E4A86">
              <w:rPr>
                <w:spacing w:val="-6"/>
                <w:sz w:val="18"/>
                <w:szCs w:val="18"/>
              </w:rPr>
              <w:t xml:space="preserve"> </w:t>
            </w:r>
            <w:r w:rsidRPr="004E4A86">
              <w:rPr>
                <w:spacing w:val="-1"/>
                <w:sz w:val="18"/>
                <w:szCs w:val="18"/>
              </w:rPr>
              <w:t>the</w:t>
            </w:r>
            <w:r w:rsidRPr="004E4A86">
              <w:rPr>
                <w:spacing w:val="-5"/>
                <w:sz w:val="18"/>
                <w:szCs w:val="18"/>
              </w:rPr>
              <w:t xml:space="preserve"> </w:t>
            </w:r>
            <w:r w:rsidRPr="004E4A86">
              <w:rPr>
                <w:sz w:val="18"/>
                <w:szCs w:val="18"/>
              </w:rPr>
              <w:t>arrears</w:t>
            </w:r>
            <w:r w:rsidRPr="004E4A86">
              <w:rPr>
                <w:spacing w:val="-18"/>
                <w:sz w:val="18"/>
                <w:szCs w:val="18"/>
              </w:rPr>
              <w:t xml:space="preserve"> </w:t>
            </w:r>
            <w:r w:rsidRPr="004E4A86">
              <w:rPr>
                <w:spacing w:val="-1"/>
                <w:sz w:val="18"/>
                <w:szCs w:val="18"/>
              </w:rPr>
              <w:t>apply.</w:t>
            </w:r>
          </w:p>
          <w:p w14:paraId="0D09AF74" w14:textId="406E7B75" w:rsidR="00420FE6" w:rsidRPr="004E4A86" w:rsidRDefault="00420FE6" w:rsidP="00F274C9">
            <w:pPr>
              <w:pStyle w:val="NoSpacing"/>
              <w:numPr>
                <w:ilvl w:val="0"/>
                <w:numId w:val="30"/>
              </w:numPr>
              <w:ind w:left="464"/>
              <w:rPr>
                <w:sz w:val="18"/>
                <w:szCs w:val="18"/>
              </w:rPr>
            </w:pPr>
            <w:r w:rsidRPr="004E4A86">
              <w:rPr>
                <w:spacing w:val="-1"/>
                <w:sz w:val="18"/>
                <w:szCs w:val="18"/>
              </w:rPr>
              <w:t>Documentation</w:t>
            </w:r>
            <w:r w:rsidRPr="004E4A86">
              <w:rPr>
                <w:spacing w:val="7"/>
                <w:sz w:val="18"/>
                <w:szCs w:val="18"/>
              </w:rPr>
              <w:t xml:space="preserve"> </w:t>
            </w:r>
            <w:r w:rsidRPr="004E4A86">
              <w:rPr>
                <w:spacing w:val="-1"/>
                <w:sz w:val="18"/>
                <w:szCs w:val="18"/>
              </w:rPr>
              <w:t>supporting</w:t>
            </w:r>
            <w:r w:rsidRPr="004E4A86">
              <w:rPr>
                <w:spacing w:val="7"/>
                <w:sz w:val="18"/>
                <w:szCs w:val="18"/>
              </w:rPr>
              <w:t xml:space="preserve"> </w:t>
            </w:r>
            <w:r w:rsidRPr="004E4A86">
              <w:rPr>
                <w:spacing w:val="-1"/>
                <w:sz w:val="18"/>
                <w:szCs w:val="18"/>
              </w:rPr>
              <w:t>the</w:t>
            </w:r>
            <w:r w:rsidRPr="004E4A86">
              <w:rPr>
                <w:spacing w:val="9"/>
                <w:sz w:val="18"/>
                <w:szCs w:val="18"/>
              </w:rPr>
              <w:t xml:space="preserve"> </w:t>
            </w:r>
            <w:r w:rsidRPr="004E4A86">
              <w:rPr>
                <w:sz w:val="18"/>
                <w:szCs w:val="18"/>
              </w:rPr>
              <w:t>basis</w:t>
            </w:r>
            <w:r w:rsidRPr="004E4A86">
              <w:rPr>
                <w:spacing w:val="8"/>
                <w:sz w:val="18"/>
                <w:szCs w:val="18"/>
              </w:rPr>
              <w:t xml:space="preserve"> </w:t>
            </w:r>
            <w:r w:rsidRPr="004E4A86">
              <w:rPr>
                <w:spacing w:val="-1"/>
                <w:sz w:val="18"/>
                <w:szCs w:val="18"/>
              </w:rPr>
              <w:t>for</w:t>
            </w:r>
            <w:r w:rsidRPr="004E4A86">
              <w:rPr>
                <w:spacing w:val="6"/>
                <w:sz w:val="18"/>
                <w:szCs w:val="18"/>
              </w:rPr>
              <w:t xml:space="preserve"> </w:t>
            </w:r>
            <w:r w:rsidR="00303F9A">
              <w:rPr>
                <w:spacing w:val="-1"/>
                <w:sz w:val="18"/>
                <w:szCs w:val="18"/>
              </w:rPr>
              <w:t>such charges</w:t>
            </w:r>
            <w:r w:rsidRPr="004E4A86">
              <w:rPr>
                <w:spacing w:val="54"/>
                <w:sz w:val="18"/>
                <w:szCs w:val="18"/>
              </w:rPr>
              <w:t xml:space="preserve"> </w:t>
            </w:r>
            <w:r w:rsidRPr="004E4A86">
              <w:rPr>
                <w:spacing w:val="-1"/>
                <w:sz w:val="18"/>
                <w:szCs w:val="18"/>
              </w:rPr>
              <w:t>must</w:t>
            </w:r>
            <w:r w:rsidRPr="004E4A86">
              <w:rPr>
                <w:spacing w:val="45"/>
                <w:sz w:val="18"/>
                <w:szCs w:val="18"/>
              </w:rPr>
              <w:t xml:space="preserve"> </w:t>
            </w:r>
            <w:r w:rsidRPr="004E4A86">
              <w:rPr>
                <w:sz w:val="18"/>
                <w:szCs w:val="18"/>
              </w:rPr>
              <w:t>be</w:t>
            </w:r>
            <w:r w:rsidRPr="004E4A86">
              <w:rPr>
                <w:spacing w:val="-5"/>
                <w:sz w:val="18"/>
                <w:szCs w:val="18"/>
              </w:rPr>
              <w:t xml:space="preserve"> </w:t>
            </w:r>
            <w:r w:rsidRPr="004E4A86">
              <w:rPr>
                <w:spacing w:val="-1"/>
                <w:sz w:val="18"/>
                <w:szCs w:val="18"/>
              </w:rPr>
              <w:t>maintained</w:t>
            </w:r>
            <w:r w:rsidRPr="004E4A86">
              <w:rPr>
                <w:spacing w:val="-5"/>
                <w:sz w:val="18"/>
                <w:szCs w:val="18"/>
              </w:rPr>
              <w:t xml:space="preserve"> </w:t>
            </w:r>
            <w:r w:rsidRPr="004E4A86">
              <w:rPr>
                <w:sz w:val="18"/>
                <w:szCs w:val="18"/>
              </w:rPr>
              <w:t>by</w:t>
            </w:r>
            <w:r w:rsidRPr="004E4A86">
              <w:rPr>
                <w:spacing w:val="-6"/>
                <w:sz w:val="18"/>
                <w:szCs w:val="18"/>
              </w:rPr>
              <w:t xml:space="preserve"> </w:t>
            </w:r>
            <w:r w:rsidRPr="004E4A86">
              <w:rPr>
                <w:spacing w:val="-1"/>
                <w:sz w:val="18"/>
                <w:szCs w:val="18"/>
              </w:rPr>
              <w:t>the</w:t>
            </w:r>
            <w:r w:rsidRPr="004E4A86">
              <w:rPr>
                <w:spacing w:val="-5"/>
                <w:sz w:val="18"/>
                <w:szCs w:val="18"/>
              </w:rPr>
              <w:t xml:space="preserve"> </w:t>
            </w:r>
            <w:r w:rsidRPr="004E4A86">
              <w:rPr>
                <w:sz w:val="18"/>
                <w:szCs w:val="18"/>
              </w:rPr>
              <w:t>local</w:t>
            </w:r>
            <w:r w:rsidRPr="004E4A86">
              <w:rPr>
                <w:spacing w:val="-15"/>
                <w:sz w:val="18"/>
                <w:szCs w:val="18"/>
              </w:rPr>
              <w:t xml:space="preserve"> </w:t>
            </w:r>
            <w:r w:rsidRPr="004E4A86">
              <w:rPr>
                <w:spacing w:val="-1"/>
                <w:sz w:val="18"/>
                <w:szCs w:val="18"/>
              </w:rPr>
              <w:t>authority.</w:t>
            </w:r>
          </w:p>
        </w:tc>
      </w:tr>
      <w:tr w:rsidR="004E4A86" w14:paraId="796DA068" w14:textId="77777777" w:rsidTr="004E4A86">
        <w:trPr>
          <w:trHeight w:val="981"/>
        </w:trPr>
        <w:tc>
          <w:tcPr>
            <w:tcW w:w="3823" w:type="dxa"/>
            <w:tcBorders>
              <w:top w:val="single" w:sz="4" w:space="0" w:color="000000"/>
              <w:left w:val="single" w:sz="3" w:space="0" w:color="000000"/>
              <w:bottom w:val="single" w:sz="4" w:space="0" w:color="000000"/>
              <w:right w:val="single" w:sz="3" w:space="0" w:color="000000"/>
            </w:tcBorders>
          </w:tcPr>
          <w:p w14:paraId="2FB828D9" w14:textId="3AF94293" w:rsidR="004E4A86" w:rsidRPr="004E4A86" w:rsidRDefault="004E4A86" w:rsidP="004E4A86">
            <w:pPr>
              <w:pStyle w:val="NoSpacing"/>
              <w:rPr>
                <w:rFonts w:eastAsia="Verdana"/>
                <w:sz w:val="18"/>
                <w:szCs w:val="18"/>
              </w:rPr>
            </w:pPr>
            <w:r w:rsidRPr="004E4A86">
              <w:rPr>
                <w:spacing w:val="-21"/>
                <w:sz w:val="18"/>
                <w:szCs w:val="18"/>
              </w:rPr>
              <w:t xml:space="preserve"> </w:t>
            </w:r>
            <w:r w:rsidRPr="004E4A86">
              <w:rPr>
                <w:spacing w:val="-1"/>
                <w:sz w:val="18"/>
                <w:szCs w:val="18"/>
              </w:rPr>
              <w:t>Recruitment.</w:t>
            </w:r>
          </w:p>
        </w:tc>
        <w:tc>
          <w:tcPr>
            <w:tcW w:w="5953" w:type="dxa"/>
            <w:tcBorders>
              <w:top w:val="single" w:sz="4" w:space="0" w:color="000000"/>
              <w:left w:val="single" w:sz="3" w:space="0" w:color="000000"/>
              <w:bottom w:val="single" w:sz="4" w:space="0" w:color="000000"/>
              <w:right w:val="single" w:sz="3" w:space="0" w:color="000000"/>
            </w:tcBorders>
          </w:tcPr>
          <w:p w14:paraId="4703D776" w14:textId="4551C6C2" w:rsidR="004E4A86" w:rsidRPr="004E4A86" w:rsidRDefault="004E4A86" w:rsidP="00723FE5">
            <w:pPr>
              <w:pStyle w:val="NoSpacing"/>
              <w:numPr>
                <w:ilvl w:val="0"/>
                <w:numId w:val="30"/>
              </w:numPr>
              <w:ind w:left="464"/>
              <w:rPr>
                <w:rFonts w:eastAsia="Verdana"/>
                <w:sz w:val="18"/>
                <w:szCs w:val="18"/>
              </w:rPr>
            </w:pPr>
            <w:r w:rsidRPr="004E4A86">
              <w:rPr>
                <w:spacing w:val="-1"/>
                <w:sz w:val="18"/>
                <w:szCs w:val="18"/>
              </w:rPr>
              <w:t>Costs</w:t>
            </w:r>
            <w:r w:rsidRPr="004E4A86">
              <w:rPr>
                <w:spacing w:val="12"/>
                <w:sz w:val="18"/>
                <w:szCs w:val="18"/>
              </w:rPr>
              <w:t xml:space="preserve"> </w:t>
            </w:r>
            <w:r w:rsidRPr="004E4A86">
              <w:rPr>
                <w:spacing w:val="-1"/>
                <w:sz w:val="18"/>
                <w:szCs w:val="18"/>
              </w:rPr>
              <w:t>incurred</w:t>
            </w:r>
            <w:r w:rsidRPr="004E4A86">
              <w:rPr>
                <w:spacing w:val="12"/>
                <w:sz w:val="18"/>
                <w:szCs w:val="18"/>
              </w:rPr>
              <w:t xml:space="preserve"> </w:t>
            </w:r>
            <w:r w:rsidRPr="004E4A86">
              <w:rPr>
                <w:sz w:val="18"/>
                <w:szCs w:val="18"/>
              </w:rPr>
              <w:t>by</w:t>
            </w:r>
            <w:r w:rsidRPr="004E4A86">
              <w:rPr>
                <w:spacing w:val="11"/>
                <w:sz w:val="18"/>
                <w:szCs w:val="18"/>
              </w:rPr>
              <w:t xml:space="preserve"> </w:t>
            </w:r>
            <w:r w:rsidRPr="004E4A86">
              <w:rPr>
                <w:spacing w:val="-1"/>
                <w:sz w:val="18"/>
                <w:szCs w:val="18"/>
              </w:rPr>
              <w:t>the</w:t>
            </w:r>
            <w:r w:rsidRPr="004E4A86">
              <w:rPr>
                <w:spacing w:val="13"/>
                <w:sz w:val="18"/>
                <w:szCs w:val="18"/>
              </w:rPr>
              <w:t xml:space="preserve"> </w:t>
            </w:r>
            <w:r w:rsidRPr="004E4A86">
              <w:rPr>
                <w:sz w:val="18"/>
                <w:szCs w:val="18"/>
              </w:rPr>
              <w:t>local</w:t>
            </w:r>
            <w:r w:rsidRPr="004E4A86">
              <w:rPr>
                <w:spacing w:val="13"/>
                <w:sz w:val="18"/>
                <w:szCs w:val="18"/>
              </w:rPr>
              <w:t xml:space="preserve"> </w:t>
            </w:r>
            <w:r w:rsidRPr="004E4A86">
              <w:rPr>
                <w:spacing w:val="-1"/>
                <w:sz w:val="18"/>
                <w:szCs w:val="18"/>
              </w:rPr>
              <w:t>authority</w:t>
            </w:r>
            <w:r w:rsidRPr="004E4A86">
              <w:rPr>
                <w:spacing w:val="11"/>
                <w:sz w:val="18"/>
                <w:szCs w:val="18"/>
              </w:rPr>
              <w:t xml:space="preserve"> </w:t>
            </w:r>
            <w:r w:rsidRPr="004E4A86">
              <w:rPr>
                <w:spacing w:val="-1"/>
                <w:sz w:val="18"/>
                <w:szCs w:val="18"/>
              </w:rPr>
              <w:t>for</w:t>
            </w:r>
            <w:r w:rsidRPr="004E4A86">
              <w:rPr>
                <w:spacing w:val="12"/>
                <w:sz w:val="18"/>
                <w:szCs w:val="18"/>
              </w:rPr>
              <w:t xml:space="preserve"> </w:t>
            </w:r>
            <w:r w:rsidRPr="004E4A86">
              <w:rPr>
                <w:spacing w:val="-1"/>
                <w:sz w:val="18"/>
                <w:szCs w:val="18"/>
              </w:rPr>
              <w:t>the</w:t>
            </w:r>
            <w:r w:rsidRPr="004E4A86">
              <w:rPr>
                <w:spacing w:val="47"/>
                <w:sz w:val="18"/>
                <w:szCs w:val="18"/>
              </w:rPr>
              <w:t xml:space="preserve"> </w:t>
            </w:r>
            <w:r w:rsidRPr="004E4A86">
              <w:rPr>
                <w:spacing w:val="-1"/>
                <w:sz w:val="18"/>
                <w:szCs w:val="18"/>
              </w:rPr>
              <w:t>recruitment</w:t>
            </w:r>
            <w:r w:rsidRPr="004E4A86">
              <w:rPr>
                <w:spacing w:val="47"/>
                <w:sz w:val="18"/>
                <w:szCs w:val="18"/>
              </w:rPr>
              <w:t xml:space="preserve"> </w:t>
            </w:r>
            <w:r w:rsidRPr="004E4A86">
              <w:rPr>
                <w:sz w:val="18"/>
                <w:szCs w:val="18"/>
              </w:rPr>
              <w:t>of</w:t>
            </w:r>
            <w:r w:rsidRPr="004E4A86">
              <w:rPr>
                <w:spacing w:val="34"/>
                <w:sz w:val="18"/>
                <w:szCs w:val="18"/>
              </w:rPr>
              <w:t xml:space="preserve"> </w:t>
            </w:r>
            <w:r w:rsidRPr="004E4A86">
              <w:rPr>
                <w:spacing w:val="-1"/>
                <w:sz w:val="18"/>
                <w:szCs w:val="18"/>
              </w:rPr>
              <w:t>staff</w:t>
            </w:r>
            <w:r w:rsidRPr="004E4A86">
              <w:rPr>
                <w:spacing w:val="34"/>
                <w:sz w:val="18"/>
                <w:szCs w:val="18"/>
              </w:rPr>
              <w:t xml:space="preserve"> </w:t>
            </w:r>
            <w:r w:rsidRPr="004E4A86">
              <w:rPr>
                <w:spacing w:val="-1"/>
                <w:sz w:val="18"/>
                <w:szCs w:val="18"/>
              </w:rPr>
              <w:t>(e.g.</w:t>
            </w:r>
            <w:r w:rsidRPr="004E4A86">
              <w:rPr>
                <w:spacing w:val="36"/>
                <w:sz w:val="18"/>
                <w:szCs w:val="18"/>
              </w:rPr>
              <w:t xml:space="preserve"> </w:t>
            </w:r>
            <w:r w:rsidRPr="004E4A86">
              <w:rPr>
                <w:sz w:val="18"/>
                <w:szCs w:val="18"/>
              </w:rPr>
              <w:t>expenses</w:t>
            </w:r>
            <w:r w:rsidRPr="004E4A86">
              <w:rPr>
                <w:spacing w:val="37"/>
                <w:sz w:val="18"/>
                <w:szCs w:val="18"/>
              </w:rPr>
              <w:t xml:space="preserve"> </w:t>
            </w:r>
            <w:r w:rsidRPr="004E4A86">
              <w:rPr>
                <w:spacing w:val="-1"/>
                <w:sz w:val="18"/>
                <w:szCs w:val="18"/>
              </w:rPr>
              <w:t>for</w:t>
            </w:r>
            <w:r w:rsidRPr="004E4A86">
              <w:rPr>
                <w:spacing w:val="35"/>
                <w:sz w:val="18"/>
                <w:szCs w:val="18"/>
              </w:rPr>
              <w:t xml:space="preserve"> </w:t>
            </w:r>
            <w:r w:rsidRPr="004E4A86">
              <w:rPr>
                <w:spacing w:val="-1"/>
                <w:sz w:val="18"/>
                <w:szCs w:val="18"/>
              </w:rPr>
              <w:t>interview</w:t>
            </w:r>
            <w:r w:rsidRPr="004E4A86">
              <w:rPr>
                <w:spacing w:val="35"/>
                <w:sz w:val="18"/>
                <w:szCs w:val="18"/>
              </w:rPr>
              <w:t xml:space="preserve"> </w:t>
            </w:r>
            <w:r w:rsidRPr="004E4A86">
              <w:rPr>
                <w:spacing w:val="-1"/>
                <w:sz w:val="18"/>
                <w:szCs w:val="18"/>
              </w:rPr>
              <w:t>panels,</w:t>
            </w:r>
            <w:r w:rsidRPr="004E4A86">
              <w:rPr>
                <w:spacing w:val="31"/>
                <w:sz w:val="18"/>
                <w:szCs w:val="18"/>
              </w:rPr>
              <w:t xml:space="preserve"> </w:t>
            </w:r>
            <w:r w:rsidRPr="004E4A86">
              <w:rPr>
                <w:spacing w:val="-1"/>
                <w:sz w:val="18"/>
                <w:szCs w:val="18"/>
              </w:rPr>
              <w:t>room</w:t>
            </w:r>
            <w:r w:rsidRPr="004E4A86">
              <w:rPr>
                <w:spacing w:val="51"/>
                <w:w w:val="99"/>
                <w:sz w:val="18"/>
                <w:szCs w:val="18"/>
              </w:rPr>
              <w:t xml:space="preserve"> </w:t>
            </w:r>
            <w:r w:rsidRPr="004E4A86">
              <w:rPr>
                <w:spacing w:val="-1"/>
                <w:sz w:val="18"/>
                <w:szCs w:val="18"/>
              </w:rPr>
              <w:t>hire,</w:t>
            </w:r>
            <w:r w:rsidRPr="004E4A86">
              <w:rPr>
                <w:spacing w:val="42"/>
                <w:sz w:val="18"/>
                <w:szCs w:val="18"/>
              </w:rPr>
              <w:t xml:space="preserve"> </w:t>
            </w:r>
            <w:r w:rsidRPr="004E4A86">
              <w:rPr>
                <w:spacing w:val="-1"/>
                <w:sz w:val="18"/>
                <w:szCs w:val="18"/>
              </w:rPr>
              <w:t>medicals</w:t>
            </w:r>
            <w:r w:rsidRPr="004E4A86">
              <w:rPr>
                <w:spacing w:val="43"/>
                <w:sz w:val="18"/>
                <w:szCs w:val="18"/>
              </w:rPr>
              <w:t xml:space="preserve"> </w:t>
            </w:r>
            <w:r w:rsidRPr="004E4A86">
              <w:rPr>
                <w:spacing w:val="-1"/>
                <w:sz w:val="18"/>
                <w:szCs w:val="18"/>
              </w:rPr>
              <w:t>and</w:t>
            </w:r>
            <w:r w:rsidRPr="004E4A86">
              <w:rPr>
                <w:spacing w:val="44"/>
                <w:sz w:val="18"/>
                <w:szCs w:val="18"/>
              </w:rPr>
              <w:t xml:space="preserve"> </w:t>
            </w:r>
            <w:r w:rsidRPr="004E4A86">
              <w:rPr>
                <w:spacing w:val="-1"/>
                <w:sz w:val="18"/>
                <w:szCs w:val="18"/>
              </w:rPr>
              <w:t>advertisements)</w:t>
            </w:r>
            <w:r w:rsidRPr="004E4A86">
              <w:rPr>
                <w:spacing w:val="42"/>
                <w:sz w:val="18"/>
                <w:szCs w:val="18"/>
              </w:rPr>
              <w:t xml:space="preserve"> </w:t>
            </w:r>
            <w:r w:rsidRPr="004E4A86">
              <w:rPr>
                <w:sz w:val="18"/>
                <w:szCs w:val="18"/>
              </w:rPr>
              <w:t>are</w:t>
            </w:r>
            <w:r w:rsidRPr="004E4A86">
              <w:rPr>
                <w:spacing w:val="41"/>
                <w:sz w:val="18"/>
                <w:szCs w:val="18"/>
              </w:rPr>
              <w:t xml:space="preserve"> </w:t>
            </w:r>
            <w:r w:rsidRPr="004E4A86">
              <w:rPr>
                <w:spacing w:val="-1"/>
                <w:sz w:val="18"/>
                <w:szCs w:val="18"/>
              </w:rPr>
              <w:t>eligible</w:t>
            </w:r>
            <w:r w:rsidRPr="004E4A86">
              <w:rPr>
                <w:spacing w:val="25"/>
                <w:sz w:val="18"/>
                <w:szCs w:val="18"/>
              </w:rPr>
              <w:t xml:space="preserve"> </w:t>
            </w:r>
            <w:r w:rsidRPr="004E4A86">
              <w:rPr>
                <w:spacing w:val="-1"/>
                <w:sz w:val="18"/>
                <w:szCs w:val="18"/>
              </w:rPr>
              <w:t>for</w:t>
            </w:r>
            <w:r w:rsidRPr="004E4A86">
              <w:rPr>
                <w:spacing w:val="47"/>
                <w:w w:val="99"/>
                <w:sz w:val="18"/>
                <w:szCs w:val="18"/>
              </w:rPr>
              <w:t xml:space="preserve"> </w:t>
            </w:r>
            <w:r w:rsidRPr="004E4A86">
              <w:rPr>
                <w:spacing w:val="-1"/>
                <w:sz w:val="18"/>
                <w:szCs w:val="18"/>
              </w:rPr>
              <w:t>national</w:t>
            </w:r>
            <w:r w:rsidRPr="004E4A86">
              <w:rPr>
                <w:spacing w:val="12"/>
                <w:sz w:val="18"/>
                <w:szCs w:val="18"/>
              </w:rPr>
              <w:t xml:space="preserve"> </w:t>
            </w:r>
            <w:r w:rsidRPr="004E4A86">
              <w:rPr>
                <w:sz w:val="18"/>
                <w:szCs w:val="18"/>
              </w:rPr>
              <w:t>road</w:t>
            </w:r>
            <w:r w:rsidRPr="004E4A86">
              <w:rPr>
                <w:spacing w:val="11"/>
                <w:sz w:val="18"/>
                <w:szCs w:val="18"/>
              </w:rPr>
              <w:t xml:space="preserve"> </w:t>
            </w:r>
            <w:r w:rsidRPr="004E4A86">
              <w:rPr>
                <w:spacing w:val="-1"/>
                <w:sz w:val="18"/>
                <w:szCs w:val="18"/>
              </w:rPr>
              <w:t>grants</w:t>
            </w:r>
            <w:r w:rsidR="0053175F">
              <w:rPr>
                <w:spacing w:val="-1"/>
                <w:sz w:val="18"/>
                <w:szCs w:val="18"/>
              </w:rPr>
              <w:t xml:space="preserve"> or greenway grants</w:t>
            </w:r>
            <w:r w:rsidRPr="004E4A86">
              <w:rPr>
                <w:spacing w:val="11"/>
                <w:sz w:val="18"/>
                <w:szCs w:val="18"/>
              </w:rPr>
              <w:t xml:space="preserve"> </w:t>
            </w:r>
            <w:r w:rsidRPr="004E4A86">
              <w:rPr>
                <w:spacing w:val="-1"/>
                <w:sz w:val="18"/>
                <w:szCs w:val="18"/>
              </w:rPr>
              <w:t>providing</w:t>
            </w:r>
            <w:r w:rsidRPr="004E4A86">
              <w:rPr>
                <w:spacing w:val="13"/>
                <w:sz w:val="18"/>
                <w:szCs w:val="18"/>
              </w:rPr>
              <w:t xml:space="preserve"> </w:t>
            </w:r>
            <w:r w:rsidRPr="004E4A86">
              <w:rPr>
                <w:spacing w:val="-1"/>
                <w:sz w:val="18"/>
                <w:szCs w:val="18"/>
              </w:rPr>
              <w:t>supporting</w:t>
            </w:r>
            <w:r w:rsidRPr="004E4A86">
              <w:rPr>
                <w:spacing w:val="27"/>
                <w:sz w:val="18"/>
                <w:szCs w:val="18"/>
              </w:rPr>
              <w:t xml:space="preserve"> </w:t>
            </w:r>
            <w:r w:rsidRPr="004E4A86">
              <w:rPr>
                <w:spacing w:val="-1"/>
                <w:sz w:val="18"/>
                <w:szCs w:val="18"/>
              </w:rPr>
              <w:t>documentation</w:t>
            </w:r>
            <w:r w:rsidRPr="004E4A86">
              <w:rPr>
                <w:spacing w:val="51"/>
                <w:w w:val="99"/>
                <w:sz w:val="18"/>
                <w:szCs w:val="18"/>
              </w:rPr>
              <w:t xml:space="preserve"> </w:t>
            </w:r>
            <w:r w:rsidRPr="004E4A86">
              <w:rPr>
                <w:sz w:val="18"/>
                <w:szCs w:val="18"/>
              </w:rPr>
              <w:t>is</w:t>
            </w:r>
            <w:r w:rsidRPr="004E4A86">
              <w:rPr>
                <w:spacing w:val="-10"/>
                <w:sz w:val="18"/>
                <w:szCs w:val="18"/>
              </w:rPr>
              <w:t xml:space="preserve"> </w:t>
            </w:r>
            <w:r w:rsidRPr="004E4A86">
              <w:rPr>
                <w:spacing w:val="-1"/>
                <w:sz w:val="18"/>
                <w:szCs w:val="18"/>
              </w:rPr>
              <w:t>available</w:t>
            </w:r>
            <w:r w:rsidR="00303F9A">
              <w:rPr>
                <w:spacing w:val="-1"/>
                <w:sz w:val="18"/>
                <w:szCs w:val="18"/>
              </w:rPr>
              <w:t xml:space="preserve"> and only where they relate to r</w:t>
            </w:r>
            <w:r w:rsidR="00723FE5">
              <w:rPr>
                <w:spacing w:val="-1"/>
                <w:sz w:val="18"/>
                <w:szCs w:val="18"/>
              </w:rPr>
              <w:t>ecruitment processes  for eligible staff.</w:t>
            </w:r>
          </w:p>
        </w:tc>
      </w:tr>
      <w:tr w:rsidR="004E4A86" w14:paraId="364DCD08" w14:textId="77777777" w:rsidTr="004E4A86">
        <w:trPr>
          <w:trHeight w:val="981"/>
        </w:trPr>
        <w:tc>
          <w:tcPr>
            <w:tcW w:w="3823" w:type="dxa"/>
            <w:tcBorders>
              <w:top w:val="single" w:sz="4" w:space="0" w:color="000000"/>
              <w:left w:val="single" w:sz="3" w:space="0" w:color="000000"/>
              <w:bottom w:val="single" w:sz="4" w:space="0" w:color="000000"/>
              <w:right w:val="single" w:sz="3" w:space="0" w:color="000000"/>
            </w:tcBorders>
          </w:tcPr>
          <w:p w14:paraId="7DAFAE1D" w14:textId="3052F253" w:rsidR="004E4A86" w:rsidRPr="004E4A86" w:rsidRDefault="004E4A86" w:rsidP="004E4A86">
            <w:pPr>
              <w:pStyle w:val="NoSpacing"/>
              <w:rPr>
                <w:rFonts w:eastAsia="Verdana"/>
                <w:sz w:val="18"/>
                <w:szCs w:val="18"/>
              </w:rPr>
            </w:pPr>
            <w:r w:rsidRPr="004E4A86">
              <w:rPr>
                <w:sz w:val="18"/>
                <w:szCs w:val="18"/>
              </w:rPr>
              <w:t>Periods</w:t>
            </w:r>
            <w:r w:rsidRPr="004E4A86">
              <w:rPr>
                <w:spacing w:val="-6"/>
                <w:sz w:val="18"/>
                <w:szCs w:val="18"/>
              </w:rPr>
              <w:t xml:space="preserve"> </w:t>
            </w:r>
            <w:r w:rsidRPr="004E4A86">
              <w:rPr>
                <w:sz w:val="18"/>
                <w:szCs w:val="18"/>
              </w:rPr>
              <w:t>of</w:t>
            </w:r>
            <w:r w:rsidRPr="004E4A86">
              <w:rPr>
                <w:spacing w:val="-6"/>
                <w:sz w:val="18"/>
                <w:szCs w:val="18"/>
              </w:rPr>
              <w:t xml:space="preserve"> </w:t>
            </w:r>
            <w:r w:rsidRPr="004E4A86">
              <w:rPr>
                <w:spacing w:val="-1"/>
                <w:sz w:val="18"/>
                <w:szCs w:val="18"/>
              </w:rPr>
              <w:t>Paid</w:t>
            </w:r>
            <w:r w:rsidRPr="004E4A86">
              <w:rPr>
                <w:spacing w:val="-16"/>
                <w:sz w:val="18"/>
                <w:szCs w:val="18"/>
              </w:rPr>
              <w:t xml:space="preserve"> </w:t>
            </w:r>
            <w:r w:rsidRPr="004E4A86">
              <w:rPr>
                <w:spacing w:val="-1"/>
                <w:sz w:val="18"/>
                <w:szCs w:val="18"/>
              </w:rPr>
              <w:t>Leave</w:t>
            </w:r>
          </w:p>
        </w:tc>
        <w:tc>
          <w:tcPr>
            <w:tcW w:w="5953" w:type="dxa"/>
            <w:tcBorders>
              <w:top w:val="single" w:sz="4" w:space="0" w:color="000000"/>
              <w:left w:val="single" w:sz="3" w:space="0" w:color="000000"/>
              <w:bottom w:val="single" w:sz="4" w:space="0" w:color="000000"/>
              <w:right w:val="single" w:sz="3" w:space="0" w:color="000000"/>
            </w:tcBorders>
          </w:tcPr>
          <w:p w14:paraId="282D945A" w14:textId="08E133C1" w:rsidR="004E4A86" w:rsidRPr="00322511" w:rsidRDefault="004E4A86" w:rsidP="00322511">
            <w:pPr>
              <w:pStyle w:val="NoSpacing"/>
              <w:numPr>
                <w:ilvl w:val="0"/>
                <w:numId w:val="30"/>
              </w:numPr>
              <w:ind w:left="462"/>
              <w:rPr>
                <w:rFonts w:eastAsia="Verdana"/>
                <w:sz w:val="18"/>
                <w:szCs w:val="18"/>
              </w:rPr>
            </w:pPr>
            <w:r w:rsidRPr="00322511">
              <w:rPr>
                <w:sz w:val="18"/>
                <w:szCs w:val="18"/>
              </w:rPr>
              <w:t xml:space="preserve">Where local authority staff, whose salary </w:t>
            </w:r>
            <w:r w:rsidR="0079080E" w:rsidRPr="00322511">
              <w:rPr>
                <w:sz w:val="18"/>
                <w:szCs w:val="18"/>
              </w:rPr>
              <w:t>is</w:t>
            </w:r>
            <w:r w:rsidRPr="00322511">
              <w:rPr>
                <w:sz w:val="18"/>
                <w:szCs w:val="18"/>
              </w:rPr>
              <w:t xml:space="preserve"> eligible </w:t>
            </w:r>
            <w:r w:rsidR="0079080E" w:rsidRPr="00322511">
              <w:rPr>
                <w:sz w:val="18"/>
                <w:szCs w:val="18"/>
              </w:rPr>
              <w:t xml:space="preserve">for </w:t>
            </w:r>
            <w:r w:rsidRPr="00322511">
              <w:rPr>
                <w:sz w:val="18"/>
                <w:szCs w:val="18"/>
              </w:rPr>
              <w:t xml:space="preserve">national roads </w:t>
            </w:r>
            <w:r w:rsidR="0079080E" w:rsidRPr="00322511">
              <w:rPr>
                <w:sz w:val="18"/>
                <w:szCs w:val="18"/>
              </w:rPr>
              <w:t>grants</w:t>
            </w:r>
            <w:r w:rsidR="0053175F">
              <w:rPr>
                <w:sz w:val="18"/>
                <w:szCs w:val="18"/>
              </w:rPr>
              <w:t xml:space="preserve"> or greenway grants</w:t>
            </w:r>
            <w:r w:rsidRPr="00322511">
              <w:rPr>
                <w:sz w:val="18"/>
                <w:szCs w:val="18"/>
              </w:rPr>
              <w:t>, are absent from their post for a period of time and the local authority has a</w:t>
            </w:r>
            <w:r w:rsidR="000E6732" w:rsidRPr="00322511">
              <w:rPr>
                <w:sz w:val="18"/>
                <w:szCs w:val="18"/>
              </w:rPr>
              <w:t xml:space="preserve"> legal</w:t>
            </w:r>
            <w:r w:rsidRPr="00322511">
              <w:rPr>
                <w:sz w:val="18"/>
                <w:szCs w:val="18"/>
              </w:rPr>
              <w:t xml:space="preserve"> liability to pay the employee during this period of leave (e.g. long  term sick leave, maternity leave), these </w:t>
            </w:r>
            <w:r w:rsidR="000E3992" w:rsidRPr="00322511">
              <w:rPr>
                <w:sz w:val="18"/>
                <w:szCs w:val="18"/>
              </w:rPr>
              <w:t xml:space="preserve">salary </w:t>
            </w:r>
            <w:r w:rsidRPr="00322511">
              <w:rPr>
                <w:sz w:val="18"/>
                <w:szCs w:val="18"/>
              </w:rPr>
              <w:t>costs</w:t>
            </w:r>
            <w:r w:rsidR="000E3992" w:rsidRPr="00322511">
              <w:rPr>
                <w:sz w:val="18"/>
                <w:szCs w:val="18"/>
              </w:rPr>
              <w:t xml:space="preserve"> only</w:t>
            </w:r>
            <w:r w:rsidRPr="00322511">
              <w:rPr>
                <w:sz w:val="18"/>
                <w:szCs w:val="18"/>
              </w:rPr>
              <w:t xml:space="preserve"> are eligible </w:t>
            </w:r>
            <w:r w:rsidR="0079080E" w:rsidRPr="00322511">
              <w:rPr>
                <w:sz w:val="18"/>
                <w:szCs w:val="18"/>
              </w:rPr>
              <w:t>for</w:t>
            </w:r>
            <w:r w:rsidRPr="00322511">
              <w:rPr>
                <w:sz w:val="18"/>
                <w:szCs w:val="18"/>
              </w:rPr>
              <w:t xml:space="preserve"> national road grants </w:t>
            </w:r>
            <w:r w:rsidR="0053175F">
              <w:rPr>
                <w:sz w:val="18"/>
                <w:szCs w:val="18"/>
              </w:rPr>
              <w:t xml:space="preserve">or greenway grants </w:t>
            </w:r>
            <w:r w:rsidRPr="00322511">
              <w:rPr>
                <w:sz w:val="18"/>
                <w:szCs w:val="18"/>
              </w:rPr>
              <w:t>subject to the following:</w:t>
            </w:r>
          </w:p>
          <w:p w14:paraId="77A0FAD6" w14:textId="77777777" w:rsidR="004E4A86" w:rsidRPr="004E4A86" w:rsidRDefault="004E4A86" w:rsidP="00F274C9">
            <w:pPr>
              <w:pStyle w:val="NoSpacing"/>
              <w:numPr>
                <w:ilvl w:val="0"/>
                <w:numId w:val="30"/>
              </w:numPr>
              <w:ind w:left="464"/>
              <w:rPr>
                <w:rFonts w:eastAsia="Verdana"/>
                <w:sz w:val="18"/>
                <w:szCs w:val="18"/>
              </w:rPr>
            </w:pPr>
            <w:r w:rsidRPr="004E4A86">
              <w:rPr>
                <w:spacing w:val="-1"/>
                <w:sz w:val="18"/>
                <w:szCs w:val="18"/>
              </w:rPr>
              <w:t>The</w:t>
            </w:r>
            <w:r w:rsidRPr="004E4A86">
              <w:rPr>
                <w:spacing w:val="-6"/>
                <w:sz w:val="18"/>
                <w:szCs w:val="18"/>
              </w:rPr>
              <w:t xml:space="preserve"> </w:t>
            </w:r>
            <w:r w:rsidRPr="004E4A86">
              <w:rPr>
                <w:spacing w:val="-1"/>
                <w:sz w:val="18"/>
                <w:szCs w:val="18"/>
              </w:rPr>
              <w:t>staff</w:t>
            </w:r>
            <w:r w:rsidRPr="004E4A86">
              <w:rPr>
                <w:spacing w:val="-4"/>
                <w:sz w:val="18"/>
                <w:szCs w:val="18"/>
              </w:rPr>
              <w:t xml:space="preserve"> </w:t>
            </w:r>
            <w:r w:rsidRPr="004E4A86">
              <w:rPr>
                <w:sz w:val="18"/>
                <w:szCs w:val="18"/>
              </w:rPr>
              <w:t>member</w:t>
            </w:r>
            <w:r w:rsidRPr="004E4A86">
              <w:rPr>
                <w:spacing w:val="-6"/>
                <w:sz w:val="18"/>
                <w:szCs w:val="18"/>
              </w:rPr>
              <w:t xml:space="preserve"> </w:t>
            </w:r>
            <w:r w:rsidRPr="004E4A86">
              <w:rPr>
                <w:spacing w:val="-1"/>
                <w:sz w:val="18"/>
                <w:szCs w:val="18"/>
              </w:rPr>
              <w:t>was</w:t>
            </w:r>
            <w:r w:rsidRPr="004E4A86">
              <w:rPr>
                <w:spacing w:val="-6"/>
                <w:sz w:val="18"/>
                <w:szCs w:val="18"/>
              </w:rPr>
              <w:t xml:space="preserve"> </w:t>
            </w:r>
            <w:r w:rsidRPr="004E4A86">
              <w:rPr>
                <w:spacing w:val="-1"/>
                <w:sz w:val="18"/>
                <w:szCs w:val="18"/>
              </w:rPr>
              <w:t>appointed</w:t>
            </w:r>
            <w:r w:rsidRPr="004E4A86">
              <w:rPr>
                <w:spacing w:val="-5"/>
                <w:sz w:val="18"/>
                <w:szCs w:val="18"/>
              </w:rPr>
              <w:t xml:space="preserve"> </w:t>
            </w:r>
            <w:r w:rsidRPr="004E4A86">
              <w:rPr>
                <w:spacing w:val="-1"/>
                <w:sz w:val="18"/>
                <w:szCs w:val="18"/>
              </w:rPr>
              <w:t>and</w:t>
            </w:r>
            <w:r w:rsidRPr="004E4A86">
              <w:rPr>
                <w:spacing w:val="-6"/>
                <w:sz w:val="18"/>
                <w:szCs w:val="18"/>
              </w:rPr>
              <w:t xml:space="preserve"> </w:t>
            </w:r>
            <w:r w:rsidRPr="004E4A86">
              <w:rPr>
                <w:spacing w:val="-1"/>
                <w:sz w:val="18"/>
                <w:szCs w:val="18"/>
              </w:rPr>
              <w:t>was</w:t>
            </w:r>
            <w:r w:rsidRPr="004E4A86">
              <w:rPr>
                <w:spacing w:val="-25"/>
                <w:sz w:val="18"/>
                <w:szCs w:val="18"/>
              </w:rPr>
              <w:t xml:space="preserve"> </w:t>
            </w:r>
            <w:r w:rsidRPr="004E4A86">
              <w:rPr>
                <w:spacing w:val="-1"/>
                <w:sz w:val="18"/>
                <w:szCs w:val="18"/>
              </w:rPr>
              <w:t>working</w:t>
            </w:r>
            <w:r w:rsidRPr="004E4A86">
              <w:rPr>
                <w:spacing w:val="37"/>
                <w:sz w:val="18"/>
                <w:szCs w:val="18"/>
              </w:rPr>
              <w:t xml:space="preserve"> </w:t>
            </w:r>
            <w:r w:rsidRPr="004E4A86">
              <w:rPr>
                <w:spacing w:val="-1"/>
                <w:sz w:val="18"/>
                <w:szCs w:val="18"/>
              </w:rPr>
              <w:t>fulltime</w:t>
            </w:r>
            <w:r w:rsidRPr="004E4A86">
              <w:rPr>
                <w:spacing w:val="-4"/>
                <w:sz w:val="18"/>
                <w:szCs w:val="18"/>
              </w:rPr>
              <w:t xml:space="preserve"> </w:t>
            </w:r>
            <w:r w:rsidRPr="004E4A86">
              <w:rPr>
                <w:spacing w:val="-1"/>
                <w:sz w:val="18"/>
                <w:szCs w:val="18"/>
              </w:rPr>
              <w:t>on-site</w:t>
            </w:r>
            <w:r w:rsidRPr="004E4A86">
              <w:rPr>
                <w:spacing w:val="-3"/>
                <w:sz w:val="18"/>
                <w:szCs w:val="18"/>
              </w:rPr>
              <w:t xml:space="preserve"> </w:t>
            </w:r>
            <w:r w:rsidRPr="004E4A86">
              <w:rPr>
                <w:sz w:val="18"/>
                <w:szCs w:val="18"/>
              </w:rPr>
              <w:t>or</w:t>
            </w:r>
            <w:r w:rsidRPr="004E4A86">
              <w:rPr>
                <w:spacing w:val="-4"/>
                <w:sz w:val="18"/>
                <w:szCs w:val="18"/>
              </w:rPr>
              <w:t xml:space="preserve"> </w:t>
            </w:r>
            <w:r w:rsidRPr="004E4A86">
              <w:rPr>
                <w:spacing w:val="-1"/>
                <w:sz w:val="18"/>
                <w:szCs w:val="18"/>
              </w:rPr>
              <w:t>assigned</w:t>
            </w:r>
            <w:r w:rsidRPr="004E4A86">
              <w:rPr>
                <w:spacing w:val="-4"/>
                <w:sz w:val="18"/>
                <w:szCs w:val="18"/>
              </w:rPr>
              <w:t xml:space="preserve"> </w:t>
            </w:r>
            <w:r w:rsidRPr="004E4A86">
              <w:rPr>
                <w:sz w:val="18"/>
                <w:szCs w:val="18"/>
              </w:rPr>
              <w:t>to</w:t>
            </w:r>
            <w:r w:rsidRPr="004E4A86">
              <w:rPr>
                <w:spacing w:val="-2"/>
                <w:sz w:val="18"/>
                <w:szCs w:val="18"/>
              </w:rPr>
              <w:t xml:space="preserve"> </w:t>
            </w:r>
            <w:r w:rsidRPr="004E4A86">
              <w:rPr>
                <w:sz w:val="18"/>
                <w:szCs w:val="18"/>
              </w:rPr>
              <w:t>an</w:t>
            </w:r>
            <w:r w:rsidRPr="004E4A86">
              <w:rPr>
                <w:spacing w:val="-5"/>
                <w:sz w:val="18"/>
                <w:szCs w:val="18"/>
              </w:rPr>
              <w:t xml:space="preserve"> </w:t>
            </w:r>
            <w:r w:rsidRPr="004E4A86">
              <w:rPr>
                <w:spacing w:val="-1"/>
                <w:sz w:val="18"/>
                <w:szCs w:val="18"/>
              </w:rPr>
              <w:t>NRO</w:t>
            </w:r>
            <w:r w:rsidRPr="004E4A86">
              <w:rPr>
                <w:spacing w:val="-5"/>
                <w:sz w:val="18"/>
                <w:szCs w:val="18"/>
              </w:rPr>
              <w:t xml:space="preserve"> </w:t>
            </w:r>
            <w:r w:rsidRPr="004E4A86">
              <w:rPr>
                <w:sz w:val="18"/>
                <w:szCs w:val="18"/>
              </w:rPr>
              <w:t>or</w:t>
            </w:r>
            <w:r w:rsidRPr="004E4A86">
              <w:rPr>
                <w:spacing w:val="-4"/>
                <w:sz w:val="18"/>
                <w:szCs w:val="18"/>
              </w:rPr>
              <w:t xml:space="preserve"> </w:t>
            </w:r>
            <w:r w:rsidRPr="004E4A86">
              <w:rPr>
                <w:sz w:val="18"/>
                <w:szCs w:val="18"/>
              </w:rPr>
              <w:t>PO</w:t>
            </w:r>
            <w:r w:rsidRPr="004E4A86">
              <w:rPr>
                <w:spacing w:val="-19"/>
                <w:sz w:val="18"/>
                <w:szCs w:val="18"/>
              </w:rPr>
              <w:t xml:space="preserve"> </w:t>
            </w:r>
            <w:r w:rsidRPr="004E4A86">
              <w:rPr>
                <w:spacing w:val="-1"/>
                <w:sz w:val="18"/>
                <w:szCs w:val="18"/>
              </w:rPr>
              <w:t>with</w:t>
            </w:r>
            <w:r w:rsidRPr="004E4A86">
              <w:rPr>
                <w:spacing w:val="37"/>
                <w:w w:val="99"/>
                <w:sz w:val="18"/>
                <w:szCs w:val="18"/>
              </w:rPr>
              <w:t xml:space="preserve"> </w:t>
            </w:r>
            <w:r w:rsidRPr="004E4A86">
              <w:rPr>
                <w:spacing w:val="-1"/>
                <w:sz w:val="18"/>
                <w:szCs w:val="18"/>
              </w:rPr>
              <w:t>approval</w:t>
            </w:r>
            <w:r w:rsidRPr="004E4A86">
              <w:rPr>
                <w:spacing w:val="-7"/>
                <w:sz w:val="18"/>
                <w:szCs w:val="18"/>
              </w:rPr>
              <w:t xml:space="preserve"> </w:t>
            </w:r>
            <w:r w:rsidRPr="004E4A86">
              <w:rPr>
                <w:sz w:val="18"/>
                <w:szCs w:val="18"/>
              </w:rPr>
              <w:t>of</w:t>
            </w:r>
            <w:r w:rsidRPr="004E4A86">
              <w:rPr>
                <w:spacing w:val="-8"/>
                <w:sz w:val="18"/>
                <w:szCs w:val="18"/>
              </w:rPr>
              <w:t xml:space="preserve"> </w:t>
            </w:r>
            <w:r w:rsidRPr="004E4A86">
              <w:rPr>
                <w:spacing w:val="-1"/>
                <w:sz w:val="18"/>
                <w:szCs w:val="18"/>
              </w:rPr>
              <w:t>TII.</w:t>
            </w:r>
          </w:p>
          <w:p w14:paraId="75C3E225" w14:textId="2C27CA12" w:rsidR="004E4A86" w:rsidRPr="004E4A86" w:rsidRDefault="004E4A86" w:rsidP="00F274C9">
            <w:pPr>
              <w:pStyle w:val="NoSpacing"/>
              <w:numPr>
                <w:ilvl w:val="0"/>
                <w:numId w:val="30"/>
              </w:numPr>
              <w:ind w:left="464"/>
              <w:rPr>
                <w:rFonts w:eastAsia="Verdana"/>
                <w:sz w:val="18"/>
                <w:szCs w:val="18"/>
              </w:rPr>
            </w:pPr>
            <w:r w:rsidRPr="004E4A86">
              <w:rPr>
                <w:spacing w:val="-1"/>
                <w:sz w:val="18"/>
                <w:szCs w:val="18"/>
              </w:rPr>
              <w:t>Amounts</w:t>
            </w:r>
            <w:r w:rsidRPr="004E4A86">
              <w:rPr>
                <w:spacing w:val="-7"/>
                <w:sz w:val="18"/>
                <w:szCs w:val="18"/>
              </w:rPr>
              <w:t xml:space="preserve"> </w:t>
            </w:r>
            <w:r w:rsidRPr="004E4A86">
              <w:rPr>
                <w:spacing w:val="-1"/>
                <w:sz w:val="18"/>
                <w:szCs w:val="18"/>
              </w:rPr>
              <w:t>recovered</w:t>
            </w:r>
            <w:r w:rsidRPr="004E4A86">
              <w:rPr>
                <w:spacing w:val="-7"/>
                <w:sz w:val="18"/>
                <w:szCs w:val="18"/>
              </w:rPr>
              <w:t xml:space="preserve"> </w:t>
            </w:r>
            <w:r w:rsidRPr="004E4A86">
              <w:rPr>
                <w:sz w:val="18"/>
                <w:szCs w:val="18"/>
              </w:rPr>
              <w:t>by</w:t>
            </w:r>
            <w:r w:rsidRPr="004E4A86">
              <w:rPr>
                <w:spacing w:val="-6"/>
                <w:sz w:val="18"/>
                <w:szCs w:val="18"/>
              </w:rPr>
              <w:t xml:space="preserve"> </w:t>
            </w:r>
            <w:r w:rsidRPr="004E4A86">
              <w:rPr>
                <w:spacing w:val="-1"/>
                <w:sz w:val="18"/>
                <w:szCs w:val="18"/>
              </w:rPr>
              <w:t>the</w:t>
            </w:r>
            <w:r w:rsidRPr="004E4A86">
              <w:rPr>
                <w:spacing w:val="-7"/>
                <w:sz w:val="18"/>
                <w:szCs w:val="18"/>
              </w:rPr>
              <w:t xml:space="preserve"> </w:t>
            </w:r>
            <w:r w:rsidRPr="004E4A86">
              <w:rPr>
                <w:sz w:val="18"/>
                <w:szCs w:val="18"/>
              </w:rPr>
              <w:t>local</w:t>
            </w:r>
            <w:r w:rsidRPr="004E4A86">
              <w:rPr>
                <w:spacing w:val="-6"/>
                <w:sz w:val="18"/>
                <w:szCs w:val="18"/>
              </w:rPr>
              <w:t xml:space="preserve"> </w:t>
            </w:r>
            <w:r w:rsidRPr="004E4A86">
              <w:rPr>
                <w:spacing w:val="-1"/>
                <w:sz w:val="18"/>
                <w:szCs w:val="18"/>
              </w:rPr>
              <w:t>authority</w:t>
            </w:r>
            <w:r w:rsidRPr="004E4A86">
              <w:rPr>
                <w:spacing w:val="-7"/>
                <w:sz w:val="18"/>
                <w:szCs w:val="18"/>
              </w:rPr>
              <w:t xml:space="preserve"> </w:t>
            </w:r>
            <w:r w:rsidRPr="004E4A86">
              <w:rPr>
                <w:spacing w:val="-1"/>
                <w:sz w:val="18"/>
                <w:szCs w:val="18"/>
              </w:rPr>
              <w:t>from</w:t>
            </w:r>
            <w:r w:rsidRPr="004E4A86">
              <w:rPr>
                <w:spacing w:val="-18"/>
                <w:sz w:val="18"/>
                <w:szCs w:val="18"/>
              </w:rPr>
              <w:t xml:space="preserve"> </w:t>
            </w:r>
            <w:r w:rsidRPr="004E4A86">
              <w:rPr>
                <w:spacing w:val="-1"/>
                <w:sz w:val="18"/>
                <w:szCs w:val="18"/>
              </w:rPr>
              <w:t>the</w:t>
            </w:r>
            <w:r w:rsidRPr="004E4A86">
              <w:rPr>
                <w:spacing w:val="43"/>
                <w:w w:val="99"/>
                <w:sz w:val="18"/>
                <w:szCs w:val="18"/>
              </w:rPr>
              <w:t xml:space="preserve"> </w:t>
            </w:r>
            <w:r w:rsidRPr="004E4A86">
              <w:rPr>
                <w:spacing w:val="-1"/>
                <w:sz w:val="18"/>
                <w:szCs w:val="18"/>
              </w:rPr>
              <w:t>Department</w:t>
            </w:r>
            <w:r w:rsidRPr="004E4A86">
              <w:rPr>
                <w:spacing w:val="-5"/>
                <w:sz w:val="18"/>
                <w:szCs w:val="18"/>
              </w:rPr>
              <w:t xml:space="preserve"> </w:t>
            </w:r>
            <w:r w:rsidRPr="004E4A86">
              <w:rPr>
                <w:sz w:val="18"/>
                <w:szCs w:val="18"/>
              </w:rPr>
              <w:t>of</w:t>
            </w:r>
            <w:r w:rsidRPr="004E4A86">
              <w:rPr>
                <w:spacing w:val="-6"/>
                <w:sz w:val="18"/>
                <w:szCs w:val="18"/>
              </w:rPr>
              <w:t xml:space="preserve"> </w:t>
            </w:r>
            <w:r w:rsidRPr="004E4A86">
              <w:rPr>
                <w:spacing w:val="-1"/>
                <w:sz w:val="18"/>
                <w:szCs w:val="18"/>
              </w:rPr>
              <w:t>Social</w:t>
            </w:r>
            <w:r w:rsidRPr="004E4A86">
              <w:rPr>
                <w:spacing w:val="-6"/>
                <w:sz w:val="18"/>
                <w:szCs w:val="18"/>
              </w:rPr>
              <w:t xml:space="preserve"> </w:t>
            </w:r>
            <w:r w:rsidRPr="004E4A86">
              <w:rPr>
                <w:spacing w:val="-1"/>
                <w:sz w:val="18"/>
                <w:szCs w:val="18"/>
              </w:rPr>
              <w:t>and</w:t>
            </w:r>
            <w:r w:rsidRPr="004E4A86">
              <w:rPr>
                <w:spacing w:val="-5"/>
                <w:sz w:val="18"/>
                <w:szCs w:val="18"/>
              </w:rPr>
              <w:t xml:space="preserve"> </w:t>
            </w:r>
            <w:r w:rsidRPr="004E4A86">
              <w:rPr>
                <w:sz w:val="18"/>
                <w:szCs w:val="18"/>
              </w:rPr>
              <w:t>Family</w:t>
            </w:r>
            <w:r w:rsidRPr="004E4A86">
              <w:rPr>
                <w:spacing w:val="-7"/>
                <w:sz w:val="18"/>
                <w:szCs w:val="18"/>
              </w:rPr>
              <w:t xml:space="preserve"> </w:t>
            </w:r>
            <w:r w:rsidRPr="004E4A86">
              <w:rPr>
                <w:spacing w:val="-1"/>
                <w:sz w:val="18"/>
                <w:szCs w:val="18"/>
              </w:rPr>
              <w:t>Affairs</w:t>
            </w:r>
            <w:r w:rsidRPr="004E4A86">
              <w:rPr>
                <w:spacing w:val="-6"/>
                <w:sz w:val="18"/>
                <w:szCs w:val="18"/>
              </w:rPr>
              <w:t xml:space="preserve"> </w:t>
            </w:r>
            <w:r w:rsidRPr="004E4A86">
              <w:rPr>
                <w:sz w:val="18"/>
                <w:szCs w:val="18"/>
              </w:rPr>
              <w:t>must</w:t>
            </w:r>
            <w:r w:rsidRPr="004E4A86">
              <w:rPr>
                <w:spacing w:val="-18"/>
                <w:sz w:val="18"/>
                <w:szCs w:val="18"/>
              </w:rPr>
              <w:t xml:space="preserve"> </w:t>
            </w:r>
            <w:r w:rsidRPr="004E4A86">
              <w:rPr>
                <w:sz w:val="18"/>
                <w:szCs w:val="18"/>
              </w:rPr>
              <w:t>be</w:t>
            </w:r>
            <w:r w:rsidRPr="004E4A86">
              <w:rPr>
                <w:spacing w:val="31"/>
                <w:w w:val="99"/>
                <w:sz w:val="18"/>
                <w:szCs w:val="18"/>
              </w:rPr>
              <w:t xml:space="preserve"> </w:t>
            </w:r>
            <w:r w:rsidR="0079080E">
              <w:rPr>
                <w:spacing w:val="-1"/>
                <w:sz w:val="18"/>
                <w:szCs w:val="18"/>
              </w:rPr>
              <w:t xml:space="preserve">addressed </w:t>
            </w:r>
            <w:r w:rsidR="00322511">
              <w:rPr>
                <w:spacing w:val="-1"/>
                <w:sz w:val="18"/>
                <w:szCs w:val="18"/>
              </w:rPr>
              <w:t xml:space="preserve">in </w:t>
            </w:r>
            <w:r w:rsidR="00322511" w:rsidRPr="004E4A86">
              <w:rPr>
                <w:spacing w:val="-6"/>
                <w:sz w:val="18"/>
                <w:szCs w:val="18"/>
              </w:rPr>
              <w:t>accordance</w:t>
            </w:r>
            <w:r w:rsidRPr="004E4A86">
              <w:rPr>
                <w:spacing w:val="-4"/>
                <w:sz w:val="18"/>
                <w:szCs w:val="18"/>
              </w:rPr>
              <w:t xml:space="preserve"> </w:t>
            </w:r>
            <w:r w:rsidRPr="004E4A86">
              <w:rPr>
                <w:spacing w:val="-1"/>
                <w:sz w:val="18"/>
                <w:szCs w:val="18"/>
              </w:rPr>
              <w:t>with</w:t>
            </w:r>
            <w:r w:rsidRPr="004E4A86">
              <w:rPr>
                <w:spacing w:val="-6"/>
                <w:sz w:val="18"/>
                <w:szCs w:val="18"/>
              </w:rPr>
              <w:t xml:space="preserve"> </w:t>
            </w:r>
            <w:r w:rsidRPr="004E4A86">
              <w:rPr>
                <w:spacing w:val="-1"/>
                <w:sz w:val="18"/>
                <w:szCs w:val="18"/>
              </w:rPr>
              <w:t>Section</w:t>
            </w:r>
            <w:r w:rsidRPr="004E4A86">
              <w:rPr>
                <w:spacing w:val="-27"/>
                <w:sz w:val="18"/>
                <w:szCs w:val="18"/>
              </w:rPr>
              <w:t xml:space="preserve"> </w:t>
            </w:r>
            <w:r w:rsidRPr="004E4A86">
              <w:rPr>
                <w:sz w:val="18"/>
                <w:szCs w:val="18"/>
              </w:rPr>
              <w:t>5</w:t>
            </w:r>
            <w:r w:rsidRPr="004E4A86">
              <w:rPr>
                <w:spacing w:val="55"/>
                <w:w w:val="99"/>
                <w:sz w:val="18"/>
                <w:szCs w:val="18"/>
              </w:rPr>
              <w:t xml:space="preserve"> </w:t>
            </w:r>
            <w:r w:rsidRPr="004E4A86">
              <w:rPr>
                <w:sz w:val="18"/>
                <w:szCs w:val="18"/>
              </w:rPr>
              <w:t>of</w:t>
            </w:r>
            <w:r w:rsidRPr="004E4A86">
              <w:rPr>
                <w:spacing w:val="-9"/>
                <w:sz w:val="18"/>
                <w:szCs w:val="18"/>
              </w:rPr>
              <w:t xml:space="preserve"> </w:t>
            </w:r>
            <w:r w:rsidRPr="004E4A86">
              <w:rPr>
                <w:spacing w:val="-1"/>
                <w:sz w:val="18"/>
                <w:szCs w:val="18"/>
              </w:rPr>
              <w:t>this</w:t>
            </w:r>
            <w:r w:rsidRPr="004E4A86">
              <w:rPr>
                <w:spacing w:val="-12"/>
                <w:sz w:val="18"/>
                <w:szCs w:val="18"/>
              </w:rPr>
              <w:t xml:space="preserve"> </w:t>
            </w:r>
            <w:r w:rsidRPr="004E4A86">
              <w:rPr>
                <w:spacing w:val="-1"/>
                <w:sz w:val="18"/>
                <w:szCs w:val="18"/>
              </w:rPr>
              <w:t>document.</w:t>
            </w:r>
          </w:p>
          <w:p w14:paraId="76C78FC3" w14:textId="5B1DFFB0" w:rsidR="004E4A86" w:rsidRPr="004E4A86" w:rsidRDefault="004E4A86" w:rsidP="00F274C9">
            <w:pPr>
              <w:pStyle w:val="NoSpacing"/>
              <w:numPr>
                <w:ilvl w:val="0"/>
                <w:numId w:val="30"/>
              </w:numPr>
              <w:ind w:left="464"/>
              <w:rPr>
                <w:rFonts w:eastAsia="Verdana"/>
                <w:sz w:val="18"/>
                <w:szCs w:val="18"/>
              </w:rPr>
            </w:pPr>
            <w:r w:rsidRPr="004E4A86">
              <w:rPr>
                <w:spacing w:val="-1"/>
                <w:sz w:val="18"/>
                <w:szCs w:val="18"/>
              </w:rPr>
              <w:t>Costs</w:t>
            </w:r>
            <w:r w:rsidRPr="004E4A86">
              <w:rPr>
                <w:spacing w:val="-6"/>
                <w:sz w:val="18"/>
                <w:szCs w:val="18"/>
              </w:rPr>
              <w:t xml:space="preserve"> </w:t>
            </w:r>
            <w:r w:rsidRPr="004E4A86">
              <w:rPr>
                <w:sz w:val="18"/>
                <w:szCs w:val="18"/>
              </w:rPr>
              <w:t>are</w:t>
            </w:r>
            <w:r w:rsidRPr="004E4A86">
              <w:rPr>
                <w:spacing w:val="-4"/>
                <w:sz w:val="18"/>
                <w:szCs w:val="18"/>
              </w:rPr>
              <w:t xml:space="preserve"> </w:t>
            </w:r>
            <w:r w:rsidRPr="004E4A86">
              <w:rPr>
                <w:spacing w:val="-1"/>
                <w:sz w:val="18"/>
                <w:szCs w:val="18"/>
              </w:rPr>
              <w:t>eligible</w:t>
            </w:r>
            <w:r w:rsidRPr="004E4A86">
              <w:rPr>
                <w:spacing w:val="-4"/>
                <w:sz w:val="18"/>
                <w:szCs w:val="18"/>
              </w:rPr>
              <w:t xml:space="preserve"> </w:t>
            </w:r>
            <w:r w:rsidRPr="004E4A86">
              <w:rPr>
                <w:spacing w:val="-1"/>
                <w:sz w:val="18"/>
                <w:szCs w:val="18"/>
              </w:rPr>
              <w:t>for</w:t>
            </w:r>
            <w:r w:rsidRPr="004E4A86">
              <w:rPr>
                <w:spacing w:val="-5"/>
                <w:sz w:val="18"/>
                <w:szCs w:val="18"/>
              </w:rPr>
              <w:t xml:space="preserve"> </w:t>
            </w:r>
            <w:r w:rsidRPr="004E4A86">
              <w:rPr>
                <w:spacing w:val="-1"/>
                <w:sz w:val="18"/>
                <w:szCs w:val="18"/>
              </w:rPr>
              <w:t>the</w:t>
            </w:r>
            <w:r w:rsidRPr="004E4A86">
              <w:rPr>
                <w:spacing w:val="-4"/>
                <w:sz w:val="18"/>
                <w:szCs w:val="18"/>
              </w:rPr>
              <w:t xml:space="preserve"> </w:t>
            </w:r>
            <w:r w:rsidRPr="004E4A86">
              <w:rPr>
                <w:sz w:val="18"/>
                <w:szCs w:val="18"/>
              </w:rPr>
              <w:t>lesser</w:t>
            </w:r>
            <w:r w:rsidRPr="004E4A86">
              <w:rPr>
                <w:spacing w:val="-3"/>
                <w:sz w:val="18"/>
                <w:szCs w:val="18"/>
              </w:rPr>
              <w:t xml:space="preserve"> </w:t>
            </w:r>
            <w:r w:rsidRPr="004E4A86">
              <w:rPr>
                <w:sz w:val="18"/>
                <w:szCs w:val="18"/>
              </w:rPr>
              <w:t>of</w:t>
            </w:r>
            <w:r w:rsidRPr="004E4A86">
              <w:rPr>
                <w:spacing w:val="-5"/>
                <w:sz w:val="18"/>
                <w:szCs w:val="18"/>
              </w:rPr>
              <w:t xml:space="preserve"> </w:t>
            </w:r>
            <w:r w:rsidRPr="004E4A86">
              <w:rPr>
                <w:spacing w:val="-1"/>
                <w:sz w:val="18"/>
                <w:szCs w:val="18"/>
              </w:rPr>
              <w:t>the</w:t>
            </w:r>
            <w:r w:rsidRPr="004E4A86">
              <w:rPr>
                <w:spacing w:val="-4"/>
                <w:sz w:val="18"/>
                <w:szCs w:val="18"/>
              </w:rPr>
              <w:t xml:space="preserve"> </w:t>
            </w:r>
            <w:r w:rsidRPr="004E4A86">
              <w:rPr>
                <w:spacing w:val="-1"/>
                <w:sz w:val="18"/>
                <w:szCs w:val="18"/>
              </w:rPr>
              <w:t>duration</w:t>
            </w:r>
            <w:r w:rsidRPr="004E4A86">
              <w:rPr>
                <w:spacing w:val="-5"/>
                <w:sz w:val="18"/>
                <w:szCs w:val="18"/>
              </w:rPr>
              <w:t xml:space="preserve"> </w:t>
            </w:r>
            <w:r w:rsidR="00E079EB" w:rsidRPr="00CE69A9">
              <w:rPr>
                <w:sz w:val="18"/>
                <w:szCs w:val="18"/>
              </w:rPr>
              <w:t>of the</w:t>
            </w:r>
            <w:r w:rsidRPr="00CE69A9">
              <w:rPr>
                <w:sz w:val="18"/>
                <w:szCs w:val="18"/>
              </w:rPr>
              <w:t xml:space="preserve"> absence</w:t>
            </w:r>
            <w:r w:rsidRPr="004E4A86">
              <w:rPr>
                <w:spacing w:val="-5"/>
                <w:sz w:val="18"/>
                <w:szCs w:val="18"/>
              </w:rPr>
              <w:t xml:space="preserve"> </w:t>
            </w:r>
            <w:r w:rsidRPr="004E4A86">
              <w:rPr>
                <w:sz w:val="18"/>
                <w:szCs w:val="18"/>
              </w:rPr>
              <w:t>or</w:t>
            </w:r>
            <w:r w:rsidRPr="004E4A86">
              <w:rPr>
                <w:spacing w:val="-7"/>
                <w:sz w:val="18"/>
                <w:szCs w:val="18"/>
              </w:rPr>
              <w:t xml:space="preserve"> </w:t>
            </w:r>
            <w:r w:rsidRPr="004E4A86">
              <w:rPr>
                <w:spacing w:val="-1"/>
                <w:sz w:val="18"/>
                <w:szCs w:val="18"/>
              </w:rPr>
              <w:t>the</w:t>
            </w:r>
            <w:r w:rsidRPr="004E4A86">
              <w:rPr>
                <w:spacing w:val="-6"/>
                <w:sz w:val="18"/>
                <w:szCs w:val="18"/>
              </w:rPr>
              <w:t xml:space="preserve"> </w:t>
            </w:r>
            <w:r w:rsidRPr="004E4A86">
              <w:rPr>
                <w:spacing w:val="-1"/>
                <w:sz w:val="18"/>
                <w:szCs w:val="18"/>
              </w:rPr>
              <w:t>duration</w:t>
            </w:r>
            <w:r w:rsidRPr="004E4A86">
              <w:rPr>
                <w:spacing w:val="-6"/>
                <w:sz w:val="18"/>
                <w:szCs w:val="18"/>
              </w:rPr>
              <w:t xml:space="preserve"> </w:t>
            </w:r>
            <w:r w:rsidRPr="004E4A86">
              <w:rPr>
                <w:sz w:val="18"/>
                <w:szCs w:val="18"/>
              </w:rPr>
              <w:t>of</w:t>
            </w:r>
            <w:r w:rsidRPr="004E4A86">
              <w:rPr>
                <w:spacing w:val="-7"/>
                <w:sz w:val="18"/>
                <w:szCs w:val="18"/>
              </w:rPr>
              <w:t xml:space="preserve"> </w:t>
            </w:r>
            <w:r w:rsidRPr="004E4A86">
              <w:rPr>
                <w:spacing w:val="-1"/>
                <w:sz w:val="18"/>
                <w:szCs w:val="18"/>
              </w:rPr>
              <w:t>initial</w:t>
            </w:r>
            <w:r w:rsidRPr="004E4A86">
              <w:rPr>
                <w:spacing w:val="-6"/>
                <w:sz w:val="18"/>
                <w:szCs w:val="18"/>
              </w:rPr>
              <w:t xml:space="preserve"> </w:t>
            </w:r>
            <w:r w:rsidRPr="004E4A86">
              <w:rPr>
                <w:spacing w:val="-1"/>
                <w:sz w:val="18"/>
                <w:szCs w:val="18"/>
              </w:rPr>
              <w:t>appointment</w:t>
            </w:r>
            <w:r w:rsidRPr="004E4A86">
              <w:rPr>
                <w:spacing w:val="-17"/>
                <w:sz w:val="18"/>
                <w:szCs w:val="18"/>
              </w:rPr>
              <w:t xml:space="preserve"> </w:t>
            </w:r>
            <w:r w:rsidRPr="004E4A86">
              <w:rPr>
                <w:spacing w:val="-1"/>
                <w:sz w:val="18"/>
                <w:szCs w:val="18"/>
              </w:rPr>
              <w:t>as</w:t>
            </w:r>
            <w:r w:rsidRPr="004E4A86">
              <w:rPr>
                <w:spacing w:val="38"/>
                <w:w w:val="99"/>
                <w:sz w:val="18"/>
                <w:szCs w:val="18"/>
              </w:rPr>
              <w:t xml:space="preserve"> </w:t>
            </w:r>
            <w:r w:rsidRPr="004E4A86">
              <w:rPr>
                <w:spacing w:val="-1"/>
                <w:sz w:val="18"/>
                <w:szCs w:val="18"/>
              </w:rPr>
              <w:t>approved</w:t>
            </w:r>
            <w:r w:rsidRPr="004E4A86">
              <w:rPr>
                <w:spacing w:val="-7"/>
                <w:sz w:val="18"/>
                <w:szCs w:val="18"/>
              </w:rPr>
              <w:t xml:space="preserve"> </w:t>
            </w:r>
            <w:r w:rsidRPr="004E4A86">
              <w:rPr>
                <w:sz w:val="18"/>
                <w:szCs w:val="18"/>
              </w:rPr>
              <w:t>by</w:t>
            </w:r>
            <w:r w:rsidRPr="004E4A86">
              <w:rPr>
                <w:spacing w:val="-8"/>
                <w:sz w:val="18"/>
                <w:szCs w:val="18"/>
              </w:rPr>
              <w:t xml:space="preserve"> </w:t>
            </w:r>
            <w:r w:rsidRPr="004E4A86">
              <w:rPr>
                <w:spacing w:val="-1"/>
                <w:sz w:val="18"/>
                <w:szCs w:val="18"/>
              </w:rPr>
              <w:t>TII.</w:t>
            </w:r>
          </w:p>
          <w:p w14:paraId="57B783F2" w14:textId="3BEA0D61" w:rsidR="004E4A86" w:rsidRPr="004E4A86" w:rsidRDefault="004E4A86" w:rsidP="00F274C9">
            <w:pPr>
              <w:pStyle w:val="NoSpacing"/>
              <w:numPr>
                <w:ilvl w:val="0"/>
                <w:numId w:val="30"/>
              </w:numPr>
              <w:ind w:left="464"/>
              <w:rPr>
                <w:rFonts w:eastAsia="Verdana"/>
                <w:sz w:val="18"/>
                <w:szCs w:val="18"/>
              </w:rPr>
            </w:pPr>
            <w:r w:rsidRPr="004E4A86">
              <w:rPr>
                <w:spacing w:val="-1"/>
                <w:sz w:val="18"/>
                <w:szCs w:val="18"/>
              </w:rPr>
              <w:t>Replacement</w:t>
            </w:r>
            <w:r w:rsidRPr="004E4A86">
              <w:rPr>
                <w:spacing w:val="-5"/>
                <w:sz w:val="18"/>
                <w:szCs w:val="18"/>
              </w:rPr>
              <w:t xml:space="preserve"> </w:t>
            </w:r>
            <w:r w:rsidRPr="004E4A86">
              <w:rPr>
                <w:spacing w:val="-1"/>
                <w:sz w:val="18"/>
                <w:szCs w:val="18"/>
              </w:rPr>
              <w:t>staff</w:t>
            </w:r>
            <w:r w:rsidRPr="004E4A86">
              <w:rPr>
                <w:spacing w:val="-6"/>
                <w:sz w:val="18"/>
                <w:szCs w:val="18"/>
              </w:rPr>
              <w:t xml:space="preserve"> </w:t>
            </w:r>
            <w:r w:rsidRPr="004E4A86">
              <w:rPr>
                <w:sz w:val="18"/>
                <w:szCs w:val="18"/>
              </w:rPr>
              <w:t>may</w:t>
            </w:r>
            <w:r w:rsidRPr="004E4A86">
              <w:rPr>
                <w:spacing w:val="-6"/>
                <w:sz w:val="18"/>
                <w:szCs w:val="18"/>
              </w:rPr>
              <w:t xml:space="preserve"> </w:t>
            </w:r>
            <w:r w:rsidRPr="004E4A86">
              <w:rPr>
                <w:spacing w:val="-1"/>
                <w:sz w:val="18"/>
                <w:szCs w:val="18"/>
              </w:rPr>
              <w:t>only</w:t>
            </w:r>
            <w:r w:rsidRPr="004E4A86">
              <w:rPr>
                <w:spacing w:val="-6"/>
                <w:sz w:val="18"/>
                <w:szCs w:val="18"/>
              </w:rPr>
              <w:t xml:space="preserve"> </w:t>
            </w:r>
            <w:r w:rsidRPr="004E4A86">
              <w:rPr>
                <w:sz w:val="18"/>
                <w:szCs w:val="18"/>
              </w:rPr>
              <w:t>be</w:t>
            </w:r>
            <w:r w:rsidRPr="004E4A86">
              <w:rPr>
                <w:spacing w:val="-5"/>
                <w:sz w:val="18"/>
                <w:szCs w:val="18"/>
              </w:rPr>
              <w:t xml:space="preserve"> </w:t>
            </w:r>
            <w:r w:rsidR="0079080E">
              <w:rPr>
                <w:spacing w:val="-1"/>
                <w:sz w:val="18"/>
                <w:szCs w:val="18"/>
              </w:rPr>
              <w:t xml:space="preserve">chargeable where appointed </w:t>
            </w:r>
            <w:r w:rsidR="0079080E" w:rsidRPr="004E4A86">
              <w:rPr>
                <w:spacing w:val="-5"/>
                <w:sz w:val="18"/>
                <w:szCs w:val="18"/>
              </w:rPr>
              <w:t>to</w:t>
            </w:r>
            <w:r w:rsidRPr="004E4A86">
              <w:rPr>
                <w:spacing w:val="-17"/>
                <w:sz w:val="18"/>
                <w:szCs w:val="18"/>
              </w:rPr>
              <w:t xml:space="preserve"> </w:t>
            </w:r>
            <w:r w:rsidRPr="004E4A86">
              <w:rPr>
                <w:spacing w:val="-1"/>
                <w:sz w:val="18"/>
                <w:szCs w:val="18"/>
              </w:rPr>
              <w:t>the</w:t>
            </w:r>
            <w:r w:rsidRPr="004E4A86">
              <w:rPr>
                <w:spacing w:val="45"/>
                <w:w w:val="99"/>
                <w:sz w:val="18"/>
                <w:szCs w:val="18"/>
              </w:rPr>
              <w:t xml:space="preserve"> </w:t>
            </w:r>
            <w:r w:rsidRPr="004E4A86">
              <w:rPr>
                <w:spacing w:val="-1"/>
                <w:sz w:val="18"/>
                <w:szCs w:val="18"/>
              </w:rPr>
              <w:t>position</w:t>
            </w:r>
            <w:r w:rsidRPr="004E4A86">
              <w:rPr>
                <w:spacing w:val="-6"/>
                <w:sz w:val="18"/>
                <w:szCs w:val="18"/>
              </w:rPr>
              <w:t xml:space="preserve"> </w:t>
            </w:r>
            <w:r w:rsidRPr="004E4A86">
              <w:rPr>
                <w:sz w:val="18"/>
                <w:szCs w:val="18"/>
              </w:rPr>
              <w:t>(on</w:t>
            </w:r>
            <w:r w:rsidRPr="004E4A86">
              <w:rPr>
                <w:spacing w:val="-6"/>
                <w:sz w:val="18"/>
                <w:szCs w:val="18"/>
              </w:rPr>
              <w:t xml:space="preserve"> </w:t>
            </w:r>
            <w:r w:rsidRPr="004E4A86">
              <w:rPr>
                <w:sz w:val="18"/>
                <w:szCs w:val="18"/>
              </w:rPr>
              <w:t>a</w:t>
            </w:r>
            <w:r w:rsidRPr="004E4A86">
              <w:rPr>
                <w:spacing w:val="-4"/>
                <w:sz w:val="18"/>
                <w:szCs w:val="18"/>
              </w:rPr>
              <w:t xml:space="preserve"> </w:t>
            </w:r>
            <w:r w:rsidRPr="004E4A86">
              <w:rPr>
                <w:sz w:val="18"/>
                <w:szCs w:val="18"/>
              </w:rPr>
              <w:t>temporary</w:t>
            </w:r>
            <w:r w:rsidRPr="004E4A86">
              <w:rPr>
                <w:spacing w:val="-7"/>
                <w:sz w:val="18"/>
                <w:szCs w:val="18"/>
              </w:rPr>
              <w:t xml:space="preserve"> </w:t>
            </w:r>
            <w:r w:rsidRPr="004E4A86">
              <w:rPr>
                <w:spacing w:val="-1"/>
                <w:sz w:val="18"/>
                <w:szCs w:val="18"/>
              </w:rPr>
              <w:t>basis</w:t>
            </w:r>
            <w:r w:rsidR="00E079EB" w:rsidRPr="004E4A86">
              <w:rPr>
                <w:spacing w:val="-1"/>
                <w:sz w:val="18"/>
                <w:szCs w:val="18"/>
              </w:rPr>
              <w:t>)</w:t>
            </w:r>
            <w:r w:rsidR="00E079EB">
              <w:rPr>
                <w:spacing w:val="-6"/>
                <w:sz w:val="18"/>
                <w:szCs w:val="18"/>
              </w:rPr>
              <w:t xml:space="preserve"> with</w:t>
            </w:r>
            <w:r w:rsidR="0079080E">
              <w:rPr>
                <w:spacing w:val="-6"/>
                <w:sz w:val="18"/>
                <w:szCs w:val="18"/>
              </w:rPr>
              <w:t xml:space="preserve"> approval</w:t>
            </w:r>
            <w:r w:rsidRPr="004E4A86">
              <w:rPr>
                <w:spacing w:val="-7"/>
                <w:sz w:val="18"/>
                <w:szCs w:val="18"/>
              </w:rPr>
              <w:t xml:space="preserve"> </w:t>
            </w:r>
            <w:r w:rsidRPr="004E4A86">
              <w:rPr>
                <w:sz w:val="18"/>
                <w:szCs w:val="18"/>
              </w:rPr>
              <w:t>of</w:t>
            </w:r>
            <w:r w:rsidRPr="004E4A86">
              <w:rPr>
                <w:spacing w:val="-8"/>
                <w:sz w:val="18"/>
                <w:szCs w:val="18"/>
              </w:rPr>
              <w:t xml:space="preserve"> </w:t>
            </w:r>
            <w:r w:rsidRPr="004E4A86">
              <w:rPr>
                <w:spacing w:val="-1"/>
                <w:sz w:val="18"/>
                <w:szCs w:val="18"/>
              </w:rPr>
              <w:t>TII.</w:t>
            </w:r>
          </w:p>
        </w:tc>
      </w:tr>
      <w:tr w:rsidR="004E4A86" w14:paraId="4E910D11" w14:textId="77777777" w:rsidTr="004E4A86">
        <w:trPr>
          <w:trHeight w:val="981"/>
        </w:trPr>
        <w:tc>
          <w:tcPr>
            <w:tcW w:w="3823" w:type="dxa"/>
            <w:tcBorders>
              <w:top w:val="single" w:sz="4" w:space="0" w:color="000000"/>
              <w:left w:val="single" w:sz="3" w:space="0" w:color="000000"/>
              <w:bottom w:val="single" w:sz="4" w:space="0" w:color="000000"/>
              <w:right w:val="single" w:sz="3" w:space="0" w:color="000000"/>
            </w:tcBorders>
          </w:tcPr>
          <w:p w14:paraId="61BF77E2" w14:textId="24E0ED90" w:rsidR="004E4A86" w:rsidRPr="004E4A86" w:rsidRDefault="004E4A86" w:rsidP="004E4A86">
            <w:pPr>
              <w:pStyle w:val="NoSpacing"/>
              <w:rPr>
                <w:rFonts w:eastAsia="Verdana"/>
                <w:sz w:val="18"/>
                <w:szCs w:val="18"/>
              </w:rPr>
            </w:pPr>
            <w:r w:rsidRPr="004E4A86">
              <w:rPr>
                <w:spacing w:val="-1"/>
                <w:sz w:val="18"/>
                <w:szCs w:val="18"/>
              </w:rPr>
              <w:t>Costs</w:t>
            </w:r>
            <w:r w:rsidRPr="004E4A86">
              <w:rPr>
                <w:spacing w:val="-6"/>
                <w:sz w:val="18"/>
                <w:szCs w:val="18"/>
              </w:rPr>
              <w:t xml:space="preserve"> </w:t>
            </w:r>
            <w:r w:rsidRPr="004E4A86">
              <w:rPr>
                <w:sz w:val="18"/>
                <w:szCs w:val="18"/>
              </w:rPr>
              <w:t>of</w:t>
            </w:r>
            <w:r w:rsidRPr="004E4A86">
              <w:rPr>
                <w:spacing w:val="-7"/>
                <w:sz w:val="18"/>
                <w:szCs w:val="18"/>
              </w:rPr>
              <w:t xml:space="preserve"> </w:t>
            </w:r>
            <w:r w:rsidRPr="004E4A86">
              <w:rPr>
                <w:spacing w:val="-1"/>
                <w:sz w:val="18"/>
                <w:szCs w:val="18"/>
              </w:rPr>
              <w:t>Staff</w:t>
            </w:r>
            <w:r w:rsidRPr="004E4A86">
              <w:rPr>
                <w:spacing w:val="-4"/>
                <w:sz w:val="18"/>
                <w:szCs w:val="18"/>
              </w:rPr>
              <w:t xml:space="preserve"> </w:t>
            </w:r>
            <w:r w:rsidRPr="004E4A86">
              <w:rPr>
                <w:sz w:val="18"/>
                <w:szCs w:val="18"/>
              </w:rPr>
              <w:t>on</w:t>
            </w:r>
            <w:r w:rsidRPr="004E4A86">
              <w:rPr>
                <w:spacing w:val="-17"/>
                <w:sz w:val="18"/>
                <w:szCs w:val="18"/>
              </w:rPr>
              <w:t xml:space="preserve"> </w:t>
            </w:r>
            <w:r w:rsidRPr="004E4A86">
              <w:rPr>
                <w:spacing w:val="-1"/>
                <w:sz w:val="18"/>
                <w:szCs w:val="18"/>
              </w:rPr>
              <w:t>Secondment.</w:t>
            </w:r>
          </w:p>
        </w:tc>
        <w:tc>
          <w:tcPr>
            <w:tcW w:w="5953" w:type="dxa"/>
            <w:tcBorders>
              <w:top w:val="single" w:sz="4" w:space="0" w:color="000000"/>
              <w:left w:val="single" w:sz="3" w:space="0" w:color="000000"/>
              <w:bottom w:val="single" w:sz="4" w:space="0" w:color="000000"/>
              <w:right w:val="single" w:sz="3" w:space="0" w:color="000000"/>
            </w:tcBorders>
          </w:tcPr>
          <w:p w14:paraId="0966F9FD" w14:textId="706F049F" w:rsidR="004E4A86" w:rsidRPr="004E4A86" w:rsidRDefault="004E4A86" w:rsidP="00F274C9">
            <w:pPr>
              <w:pStyle w:val="NoSpacing"/>
              <w:numPr>
                <w:ilvl w:val="0"/>
                <w:numId w:val="30"/>
              </w:numPr>
              <w:ind w:left="464"/>
              <w:rPr>
                <w:rFonts w:eastAsia="Verdana"/>
                <w:sz w:val="18"/>
                <w:szCs w:val="18"/>
              </w:rPr>
            </w:pPr>
            <w:r w:rsidRPr="004E4A86">
              <w:rPr>
                <w:spacing w:val="-1"/>
                <w:sz w:val="18"/>
                <w:szCs w:val="18"/>
              </w:rPr>
              <w:t>Where</w:t>
            </w:r>
            <w:r w:rsidRPr="004E4A86">
              <w:rPr>
                <w:spacing w:val="53"/>
                <w:sz w:val="18"/>
                <w:szCs w:val="18"/>
              </w:rPr>
              <w:t xml:space="preserve"> </w:t>
            </w:r>
            <w:r w:rsidRPr="004E4A86">
              <w:rPr>
                <w:spacing w:val="-1"/>
                <w:sz w:val="18"/>
                <w:szCs w:val="18"/>
              </w:rPr>
              <w:t>staff</w:t>
            </w:r>
            <w:r w:rsidRPr="004E4A86">
              <w:rPr>
                <w:spacing w:val="52"/>
                <w:sz w:val="18"/>
                <w:szCs w:val="18"/>
              </w:rPr>
              <w:t xml:space="preserve"> </w:t>
            </w:r>
            <w:r w:rsidRPr="004E4A86">
              <w:rPr>
                <w:spacing w:val="-1"/>
                <w:sz w:val="18"/>
                <w:szCs w:val="18"/>
              </w:rPr>
              <w:t>are</w:t>
            </w:r>
            <w:r w:rsidRPr="004E4A86">
              <w:rPr>
                <w:spacing w:val="54"/>
                <w:sz w:val="18"/>
                <w:szCs w:val="18"/>
              </w:rPr>
              <w:t xml:space="preserve"> </w:t>
            </w:r>
            <w:r w:rsidRPr="004E4A86">
              <w:rPr>
                <w:sz w:val="18"/>
                <w:szCs w:val="18"/>
              </w:rPr>
              <w:t>seconded</w:t>
            </w:r>
            <w:r w:rsidRPr="004E4A86">
              <w:rPr>
                <w:spacing w:val="53"/>
                <w:sz w:val="18"/>
                <w:szCs w:val="18"/>
              </w:rPr>
              <w:t xml:space="preserve"> </w:t>
            </w:r>
            <w:r w:rsidRPr="004E4A86">
              <w:rPr>
                <w:spacing w:val="-1"/>
                <w:sz w:val="18"/>
                <w:szCs w:val="18"/>
              </w:rPr>
              <w:t>from</w:t>
            </w:r>
            <w:r w:rsidRPr="004E4A86">
              <w:rPr>
                <w:spacing w:val="54"/>
                <w:sz w:val="18"/>
                <w:szCs w:val="18"/>
              </w:rPr>
              <w:t xml:space="preserve"> </w:t>
            </w:r>
            <w:r w:rsidRPr="004E4A86">
              <w:rPr>
                <w:spacing w:val="-1"/>
                <w:sz w:val="18"/>
                <w:szCs w:val="18"/>
              </w:rPr>
              <w:t>one</w:t>
            </w:r>
            <w:r w:rsidRPr="004E4A86">
              <w:rPr>
                <w:spacing w:val="54"/>
                <w:sz w:val="18"/>
                <w:szCs w:val="18"/>
              </w:rPr>
              <w:t xml:space="preserve"> </w:t>
            </w:r>
            <w:r w:rsidRPr="004E4A86">
              <w:rPr>
                <w:spacing w:val="-1"/>
                <w:sz w:val="18"/>
                <w:szCs w:val="18"/>
              </w:rPr>
              <w:t>local</w:t>
            </w:r>
            <w:r w:rsidRPr="004E4A86">
              <w:rPr>
                <w:spacing w:val="58"/>
                <w:sz w:val="18"/>
                <w:szCs w:val="18"/>
              </w:rPr>
              <w:t xml:space="preserve"> </w:t>
            </w:r>
            <w:r w:rsidRPr="004E4A86">
              <w:rPr>
                <w:spacing w:val="-1"/>
                <w:sz w:val="18"/>
                <w:szCs w:val="18"/>
              </w:rPr>
              <w:t>authority</w:t>
            </w:r>
            <w:r w:rsidRPr="004E4A86">
              <w:rPr>
                <w:spacing w:val="53"/>
                <w:sz w:val="18"/>
                <w:szCs w:val="18"/>
              </w:rPr>
              <w:t xml:space="preserve"> </w:t>
            </w:r>
            <w:r w:rsidRPr="004E4A86">
              <w:rPr>
                <w:spacing w:val="-2"/>
                <w:sz w:val="18"/>
                <w:szCs w:val="18"/>
              </w:rPr>
              <w:t>to</w:t>
            </w:r>
            <w:r w:rsidRPr="004E4A86">
              <w:rPr>
                <w:spacing w:val="37"/>
                <w:w w:val="99"/>
                <w:sz w:val="18"/>
                <w:szCs w:val="18"/>
              </w:rPr>
              <w:t xml:space="preserve"> </w:t>
            </w:r>
            <w:r w:rsidRPr="004E4A86">
              <w:rPr>
                <w:spacing w:val="-1"/>
                <w:sz w:val="18"/>
                <w:szCs w:val="18"/>
              </w:rPr>
              <w:t>another,</w:t>
            </w:r>
            <w:r w:rsidRPr="004E4A86">
              <w:rPr>
                <w:spacing w:val="36"/>
                <w:sz w:val="18"/>
                <w:szCs w:val="18"/>
              </w:rPr>
              <w:t xml:space="preserve"> </w:t>
            </w:r>
            <w:r w:rsidRPr="004E4A86">
              <w:rPr>
                <w:spacing w:val="-1"/>
                <w:sz w:val="18"/>
                <w:szCs w:val="18"/>
              </w:rPr>
              <w:t>the</w:t>
            </w:r>
            <w:r w:rsidRPr="004E4A86">
              <w:rPr>
                <w:spacing w:val="35"/>
                <w:sz w:val="18"/>
                <w:szCs w:val="18"/>
              </w:rPr>
              <w:t xml:space="preserve"> </w:t>
            </w:r>
            <w:r w:rsidRPr="004E4A86">
              <w:rPr>
                <w:sz w:val="18"/>
                <w:szCs w:val="18"/>
              </w:rPr>
              <w:t>local</w:t>
            </w:r>
            <w:r w:rsidRPr="004E4A86">
              <w:rPr>
                <w:spacing w:val="36"/>
                <w:sz w:val="18"/>
                <w:szCs w:val="18"/>
              </w:rPr>
              <w:t xml:space="preserve"> </w:t>
            </w:r>
            <w:r w:rsidRPr="004E4A86">
              <w:rPr>
                <w:spacing w:val="-1"/>
                <w:sz w:val="18"/>
                <w:szCs w:val="18"/>
              </w:rPr>
              <w:t>authority</w:t>
            </w:r>
            <w:r w:rsidRPr="004E4A86">
              <w:rPr>
                <w:spacing w:val="36"/>
                <w:sz w:val="18"/>
                <w:szCs w:val="18"/>
              </w:rPr>
              <w:t xml:space="preserve"> </w:t>
            </w:r>
            <w:r w:rsidRPr="004E4A86">
              <w:rPr>
                <w:sz w:val="18"/>
                <w:szCs w:val="18"/>
              </w:rPr>
              <w:t>from</w:t>
            </w:r>
            <w:r w:rsidRPr="004E4A86">
              <w:rPr>
                <w:spacing w:val="36"/>
                <w:sz w:val="18"/>
                <w:szCs w:val="18"/>
              </w:rPr>
              <w:t xml:space="preserve"> </w:t>
            </w:r>
            <w:r w:rsidRPr="004E4A86">
              <w:rPr>
                <w:spacing w:val="-1"/>
                <w:sz w:val="18"/>
                <w:szCs w:val="18"/>
              </w:rPr>
              <w:t>which</w:t>
            </w:r>
            <w:r w:rsidRPr="004E4A86">
              <w:rPr>
                <w:spacing w:val="36"/>
                <w:sz w:val="18"/>
                <w:szCs w:val="18"/>
              </w:rPr>
              <w:t xml:space="preserve"> </w:t>
            </w:r>
            <w:r w:rsidRPr="004E4A86">
              <w:rPr>
                <w:spacing w:val="-1"/>
                <w:sz w:val="18"/>
                <w:szCs w:val="18"/>
              </w:rPr>
              <w:t>the</w:t>
            </w:r>
            <w:r w:rsidRPr="004E4A86">
              <w:rPr>
                <w:spacing w:val="50"/>
                <w:sz w:val="18"/>
                <w:szCs w:val="18"/>
              </w:rPr>
              <w:t xml:space="preserve"> </w:t>
            </w:r>
            <w:r w:rsidRPr="004E4A86">
              <w:rPr>
                <w:spacing w:val="-1"/>
                <w:sz w:val="18"/>
                <w:szCs w:val="18"/>
              </w:rPr>
              <w:t>employee</w:t>
            </w:r>
            <w:r w:rsidRPr="004E4A86">
              <w:rPr>
                <w:spacing w:val="33"/>
                <w:w w:val="99"/>
                <w:sz w:val="18"/>
                <w:szCs w:val="18"/>
              </w:rPr>
              <w:t xml:space="preserve"> </w:t>
            </w:r>
            <w:r w:rsidRPr="004E4A86">
              <w:rPr>
                <w:spacing w:val="-1"/>
                <w:sz w:val="18"/>
                <w:szCs w:val="18"/>
              </w:rPr>
              <w:t>has</w:t>
            </w:r>
            <w:r w:rsidRPr="004E4A86">
              <w:rPr>
                <w:spacing w:val="10"/>
                <w:sz w:val="18"/>
                <w:szCs w:val="18"/>
              </w:rPr>
              <w:t xml:space="preserve"> </w:t>
            </w:r>
            <w:r w:rsidRPr="004E4A86">
              <w:rPr>
                <w:sz w:val="18"/>
                <w:szCs w:val="18"/>
              </w:rPr>
              <w:t>been</w:t>
            </w:r>
            <w:r w:rsidRPr="004E4A86">
              <w:rPr>
                <w:spacing w:val="10"/>
                <w:sz w:val="18"/>
                <w:szCs w:val="18"/>
              </w:rPr>
              <w:t xml:space="preserve"> </w:t>
            </w:r>
            <w:r w:rsidRPr="004E4A86">
              <w:rPr>
                <w:spacing w:val="-1"/>
                <w:sz w:val="18"/>
                <w:szCs w:val="18"/>
              </w:rPr>
              <w:t>seconded</w:t>
            </w:r>
            <w:r w:rsidRPr="004E4A86">
              <w:rPr>
                <w:spacing w:val="11"/>
                <w:sz w:val="18"/>
                <w:szCs w:val="18"/>
              </w:rPr>
              <w:t xml:space="preserve"> </w:t>
            </w:r>
            <w:r w:rsidRPr="004E4A86">
              <w:rPr>
                <w:spacing w:val="-1"/>
                <w:sz w:val="18"/>
                <w:szCs w:val="18"/>
              </w:rPr>
              <w:t>should</w:t>
            </w:r>
            <w:r w:rsidRPr="004E4A86">
              <w:rPr>
                <w:spacing w:val="11"/>
                <w:sz w:val="18"/>
                <w:szCs w:val="18"/>
              </w:rPr>
              <w:t xml:space="preserve"> </w:t>
            </w:r>
            <w:r w:rsidRPr="004E4A86">
              <w:rPr>
                <w:spacing w:val="-1"/>
                <w:sz w:val="18"/>
                <w:szCs w:val="18"/>
              </w:rPr>
              <w:t>maintain</w:t>
            </w:r>
            <w:r w:rsidRPr="004E4A86">
              <w:rPr>
                <w:spacing w:val="10"/>
                <w:sz w:val="18"/>
                <w:szCs w:val="18"/>
              </w:rPr>
              <w:t xml:space="preserve"> </w:t>
            </w:r>
            <w:r w:rsidRPr="004E4A86">
              <w:rPr>
                <w:sz w:val="18"/>
                <w:szCs w:val="18"/>
              </w:rPr>
              <w:t>a</w:t>
            </w:r>
            <w:r w:rsidRPr="004E4A86">
              <w:rPr>
                <w:spacing w:val="43"/>
                <w:sz w:val="18"/>
                <w:szCs w:val="18"/>
              </w:rPr>
              <w:t xml:space="preserve"> </w:t>
            </w:r>
            <w:r w:rsidRPr="004E4A86">
              <w:rPr>
                <w:spacing w:val="-1"/>
                <w:sz w:val="18"/>
                <w:szCs w:val="18"/>
              </w:rPr>
              <w:t>separate</w:t>
            </w:r>
            <w:r w:rsidRPr="004E4A86">
              <w:rPr>
                <w:spacing w:val="31"/>
                <w:w w:val="99"/>
                <w:sz w:val="18"/>
                <w:szCs w:val="18"/>
              </w:rPr>
              <w:t xml:space="preserve"> </w:t>
            </w:r>
            <w:r w:rsidRPr="004E4A86">
              <w:rPr>
                <w:spacing w:val="-1"/>
                <w:sz w:val="18"/>
                <w:szCs w:val="18"/>
              </w:rPr>
              <w:t>expenditure</w:t>
            </w:r>
            <w:r w:rsidRPr="004E4A86">
              <w:rPr>
                <w:spacing w:val="17"/>
                <w:sz w:val="18"/>
                <w:szCs w:val="18"/>
              </w:rPr>
              <w:t xml:space="preserve"> </w:t>
            </w:r>
            <w:r w:rsidRPr="004E4A86">
              <w:rPr>
                <w:spacing w:val="-1"/>
                <w:sz w:val="18"/>
                <w:szCs w:val="18"/>
              </w:rPr>
              <w:t>code</w:t>
            </w:r>
            <w:r w:rsidRPr="004E4A86">
              <w:rPr>
                <w:spacing w:val="15"/>
                <w:sz w:val="18"/>
                <w:szCs w:val="18"/>
              </w:rPr>
              <w:t xml:space="preserve"> </w:t>
            </w:r>
            <w:r w:rsidRPr="004E4A86">
              <w:rPr>
                <w:spacing w:val="-1"/>
                <w:sz w:val="18"/>
                <w:szCs w:val="18"/>
              </w:rPr>
              <w:t>into</w:t>
            </w:r>
            <w:r w:rsidRPr="004E4A86">
              <w:rPr>
                <w:spacing w:val="17"/>
                <w:sz w:val="18"/>
                <w:szCs w:val="18"/>
              </w:rPr>
              <w:t xml:space="preserve"> </w:t>
            </w:r>
            <w:r w:rsidRPr="004E4A86">
              <w:rPr>
                <w:spacing w:val="-1"/>
                <w:sz w:val="18"/>
                <w:szCs w:val="18"/>
              </w:rPr>
              <w:t>which</w:t>
            </w:r>
            <w:r w:rsidRPr="004E4A86">
              <w:rPr>
                <w:spacing w:val="16"/>
                <w:sz w:val="18"/>
                <w:szCs w:val="18"/>
              </w:rPr>
              <w:t xml:space="preserve"> </w:t>
            </w:r>
            <w:r w:rsidRPr="004E4A86">
              <w:rPr>
                <w:sz w:val="18"/>
                <w:szCs w:val="18"/>
              </w:rPr>
              <w:t>all</w:t>
            </w:r>
            <w:r w:rsidRPr="004E4A86">
              <w:rPr>
                <w:spacing w:val="18"/>
                <w:sz w:val="18"/>
                <w:szCs w:val="18"/>
              </w:rPr>
              <w:t xml:space="preserve"> </w:t>
            </w:r>
            <w:r w:rsidRPr="004E4A86">
              <w:rPr>
                <w:sz w:val="18"/>
                <w:szCs w:val="18"/>
              </w:rPr>
              <w:t>salary</w:t>
            </w:r>
            <w:r w:rsidRPr="004E4A86">
              <w:rPr>
                <w:spacing w:val="15"/>
                <w:sz w:val="18"/>
                <w:szCs w:val="18"/>
              </w:rPr>
              <w:t xml:space="preserve"> </w:t>
            </w:r>
            <w:r w:rsidRPr="004E4A86">
              <w:rPr>
                <w:spacing w:val="-1"/>
                <w:sz w:val="18"/>
                <w:szCs w:val="18"/>
              </w:rPr>
              <w:t>related</w:t>
            </w:r>
            <w:r w:rsidRPr="004E4A86">
              <w:rPr>
                <w:spacing w:val="18"/>
                <w:sz w:val="18"/>
                <w:szCs w:val="18"/>
              </w:rPr>
              <w:t xml:space="preserve"> </w:t>
            </w:r>
            <w:r w:rsidRPr="004E4A86">
              <w:rPr>
                <w:spacing w:val="-1"/>
                <w:sz w:val="18"/>
                <w:szCs w:val="18"/>
              </w:rPr>
              <w:t>costs</w:t>
            </w:r>
            <w:r w:rsidRPr="004E4A86">
              <w:rPr>
                <w:spacing w:val="36"/>
                <w:sz w:val="18"/>
                <w:szCs w:val="18"/>
              </w:rPr>
              <w:t xml:space="preserve"> </w:t>
            </w:r>
            <w:r w:rsidRPr="004E4A86">
              <w:rPr>
                <w:spacing w:val="-1"/>
                <w:sz w:val="18"/>
                <w:szCs w:val="18"/>
              </w:rPr>
              <w:t>for</w:t>
            </w:r>
            <w:r w:rsidRPr="004E4A86">
              <w:rPr>
                <w:spacing w:val="35"/>
                <w:w w:val="99"/>
                <w:sz w:val="18"/>
                <w:szCs w:val="18"/>
              </w:rPr>
              <w:t xml:space="preserve"> </w:t>
            </w:r>
            <w:r w:rsidRPr="004E4A86">
              <w:rPr>
                <w:spacing w:val="-1"/>
                <w:sz w:val="18"/>
                <w:szCs w:val="18"/>
              </w:rPr>
              <w:t>the</w:t>
            </w:r>
            <w:r w:rsidRPr="004E4A86">
              <w:rPr>
                <w:sz w:val="18"/>
                <w:szCs w:val="18"/>
              </w:rPr>
              <w:t xml:space="preserve"> </w:t>
            </w:r>
            <w:r w:rsidRPr="004E4A86">
              <w:rPr>
                <w:spacing w:val="-1"/>
                <w:sz w:val="18"/>
                <w:szCs w:val="18"/>
              </w:rPr>
              <w:t>staff</w:t>
            </w:r>
            <w:r w:rsidRPr="004E4A86">
              <w:rPr>
                <w:spacing w:val="-2"/>
                <w:sz w:val="18"/>
                <w:szCs w:val="18"/>
              </w:rPr>
              <w:t xml:space="preserve"> </w:t>
            </w:r>
            <w:r w:rsidRPr="004E4A86">
              <w:rPr>
                <w:sz w:val="18"/>
                <w:szCs w:val="18"/>
              </w:rPr>
              <w:t>member</w:t>
            </w:r>
            <w:r w:rsidRPr="004E4A86">
              <w:rPr>
                <w:spacing w:val="-1"/>
                <w:sz w:val="18"/>
                <w:szCs w:val="18"/>
              </w:rPr>
              <w:t xml:space="preserve"> </w:t>
            </w:r>
            <w:r w:rsidRPr="004E4A86">
              <w:rPr>
                <w:sz w:val="18"/>
                <w:szCs w:val="18"/>
              </w:rPr>
              <w:t xml:space="preserve">are </w:t>
            </w:r>
            <w:r w:rsidRPr="004E4A86">
              <w:rPr>
                <w:spacing w:val="-1"/>
                <w:sz w:val="18"/>
                <w:szCs w:val="18"/>
              </w:rPr>
              <w:t>charged.</w:t>
            </w:r>
            <w:r w:rsidRPr="004E4A86">
              <w:rPr>
                <w:spacing w:val="-2"/>
                <w:sz w:val="18"/>
                <w:szCs w:val="18"/>
              </w:rPr>
              <w:t xml:space="preserve"> </w:t>
            </w:r>
            <w:r w:rsidRPr="004E4A86">
              <w:rPr>
                <w:spacing w:val="-1"/>
                <w:sz w:val="18"/>
                <w:szCs w:val="18"/>
              </w:rPr>
              <w:t>Amounts</w:t>
            </w:r>
            <w:r w:rsidRPr="004E4A86">
              <w:rPr>
                <w:sz w:val="18"/>
                <w:szCs w:val="18"/>
              </w:rPr>
              <w:t xml:space="preserve"> </w:t>
            </w:r>
            <w:r w:rsidRPr="004E4A86">
              <w:rPr>
                <w:spacing w:val="-1"/>
                <w:sz w:val="18"/>
                <w:szCs w:val="18"/>
              </w:rPr>
              <w:t>invoiced</w:t>
            </w:r>
            <w:r w:rsidRPr="004E4A86">
              <w:rPr>
                <w:sz w:val="18"/>
                <w:szCs w:val="18"/>
              </w:rPr>
              <w:t xml:space="preserve"> </w:t>
            </w:r>
            <w:r w:rsidRPr="004E4A86">
              <w:rPr>
                <w:spacing w:val="-1"/>
                <w:sz w:val="18"/>
                <w:szCs w:val="18"/>
              </w:rPr>
              <w:t>to</w:t>
            </w:r>
            <w:r w:rsidRPr="004E4A86">
              <w:rPr>
                <w:spacing w:val="60"/>
                <w:sz w:val="18"/>
                <w:szCs w:val="18"/>
              </w:rPr>
              <w:t xml:space="preserve"> </w:t>
            </w:r>
            <w:r w:rsidRPr="004E4A86">
              <w:rPr>
                <w:spacing w:val="-1"/>
                <w:sz w:val="18"/>
                <w:szCs w:val="18"/>
              </w:rPr>
              <w:t>the</w:t>
            </w:r>
            <w:r w:rsidRPr="004E4A86">
              <w:rPr>
                <w:spacing w:val="41"/>
                <w:w w:val="99"/>
                <w:sz w:val="18"/>
                <w:szCs w:val="18"/>
              </w:rPr>
              <w:t xml:space="preserve"> </w:t>
            </w:r>
            <w:r w:rsidRPr="004E4A86">
              <w:rPr>
                <w:spacing w:val="-1"/>
                <w:sz w:val="18"/>
                <w:szCs w:val="18"/>
              </w:rPr>
              <w:t>other</w:t>
            </w:r>
            <w:r w:rsidRPr="004E4A86">
              <w:rPr>
                <w:spacing w:val="35"/>
                <w:sz w:val="18"/>
                <w:szCs w:val="18"/>
              </w:rPr>
              <w:t xml:space="preserve"> </w:t>
            </w:r>
            <w:r w:rsidRPr="004E4A86">
              <w:rPr>
                <w:sz w:val="18"/>
                <w:szCs w:val="18"/>
              </w:rPr>
              <w:t>local</w:t>
            </w:r>
            <w:r w:rsidRPr="004E4A86">
              <w:rPr>
                <w:spacing w:val="37"/>
                <w:sz w:val="18"/>
                <w:szCs w:val="18"/>
              </w:rPr>
              <w:t xml:space="preserve"> </w:t>
            </w:r>
            <w:r w:rsidRPr="004E4A86">
              <w:rPr>
                <w:spacing w:val="-1"/>
                <w:sz w:val="18"/>
                <w:szCs w:val="18"/>
              </w:rPr>
              <w:t>authority</w:t>
            </w:r>
            <w:r w:rsidRPr="004E4A86">
              <w:rPr>
                <w:spacing w:val="36"/>
                <w:sz w:val="18"/>
                <w:szCs w:val="18"/>
              </w:rPr>
              <w:t xml:space="preserve"> </w:t>
            </w:r>
            <w:r w:rsidRPr="004E4A86">
              <w:rPr>
                <w:spacing w:val="-1"/>
                <w:sz w:val="18"/>
                <w:szCs w:val="18"/>
              </w:rPr>
              <w:t>should</w:t>
            </w:r>
            <w:r w:rsidRPr="004E4A86">
              <w:rPr>
                <w:spacing w:val="39"/>
                <w:sz w:val="18"/>
                <w:szCs w:val="18"/>
              </w:rPr>
              <w:t xml:space="preserve"> </w:t>
            </w:r>
            <w:r w:rsidRPr="004E4A86">
              <w:rPr>
                <w:spacing w:val="-1"/>
                <w:sz w:val="18"/>
                <w:szCs w:val="18"/>
              </w:rPr>
              <w:t>be</w:t>
            </w:r>
            <w:r w:rsidRPr="004E4A86">
              <w:rPr>
                <w:spacing w:val="38"/>
                <w:sz w:val="18"/>
                <w:szCs w:val="18"/>
              </w:rPr>
              <w:t xml:space="preserve"> </w:t>
            </w:r>
            <w:r w:rsidRPr="004E4A86">
              <w:rPr>
                <w:spacing w:val="-1"/>
                <w:sz w:val="18"/>
                <w:szCs w:val="18"/>
              </w:rPr>
              <w:t>based</w:t>
            </w:r>
            <w:r w:rsidRPr="004E4A86">
              <w:rPr>
                <w:spacing w:val="36"/>
                <w:sz w:val="18"/>
                <w:szCs w:val="18"/>
              </w:rPr>
              <w:t xml:space="preserve"> </w:t>
            </w:r>
            <w:r w:rsidRPr="004E4A86">
              <w:rPr>
                <w:sz w:val="18"/>
                <w:szCs w:val="18"/>
              </w:rPr>
              <w:t>on</w:t>
            </w:r>
            <w:r w:rsidRPr="004E4A86">
              <w:rPr>
                <w:spacing w:val="31"/>
                <w:sz w:val="18"/>
                <w:szCs w:val="18"/>
              </w:rPr>
              <w:t xml:space="preserve"> </w:t>
            </w:r>
            <w:r w:rsidRPr="004E4A86">
              <w:rPr>
                <w:spacing w:val="-1"/>
                <w:sz w:val="18"/>
                <w:szCs w:val="18"/>
              </w:rPr>
              <w:t>expenditure</w:t>
            </w:r>
            <w:r w:rsidRPr="004E4A86">
              <w:rPr>
                <w:spacing w:val="25"/>
                <w:w w:val="99"/>
                <w:sz w:val="18"/>
                <w:szCs w:val="18"/>
              </w:rPr>
              <w:t xml:space="preserve"> </w:t>
            </w:r>
            <w:r w:rsidRPr="004E4A86">
              <w:rPr>
                <w:spacing w:val="-1"/>
                <w:sz w:val="18"/>
                <w:szCs w:val="18"/>
              </w:rPr>
              <w:t xml:space="preserve">recorded </w:t>
            </w:r>
            <w:r w:rsidRPr="004E4A86">
              <w:rPr>
                <w:sz w:val="18"/>
                <w:szCs w:val="18"/>
              </w:rPr>
              <w:t>in</w:t>
            </w:r>
            <w:r w:rsidRPr="004E4A86">
              <w:rPr>
                <w:spacing w:val="-1"/>
                <w:sz w:val="18"/>
                <w:szCs w:val="18"/>
              </w:rPr>
              <w:t xml:space="preserve"> this code.</w:t>
            </w:r>
            <w:r w:rsidRPr="004E4A86">
              <w:rPr>
                <w:spacing w:val="-2"/>
                <w:sz w:val="18"/>
                <w:szCs w:val="18"/>
              </w:rPr>
              <w:t xml:space="preserve"> </w:t>
            </w:r>
            <w:r w:rsidRPr="004E4A86">
              <w:rPr>
                <w:spacing w:val="-1"/>
                <w:sz w:val="18"/>
                <w:szCs w:val="18"/>
              </w:rPr>
              <w:t>Payments received</w:t>
            </w:r>
            <w:r w:rsidRPr="004E4A86">
              <w:rPr>
                <w:sz w:val="18"/>
                <w:szCs w:val="18"/>
              </w:rPr>
              <w:t xml:space="preserve"> </w:t>
            </w:r>
            <w:r w:rsidRPr="004E4A86">
              <w:rPr>
                <w:spacing w:val="-1"/>
                <w:sz w:val="18"/>
                <w:szCs w:val="18"/>
              </w:rPr>
              <w:t>from</w:t>
            </w:r>
            <w:r w:rsidRPr="004E4A86">
              <w:rPr>
                <w:spacing w:val="-3"/>
                <w:sz w:val="18"/>
                <w:szCs w:val="18"/>
              </w:rPr>
              <w:t xml:space="preserve"> </w:t>
            </w:r>
            <w:r w:rsidRPr="004E4A86">
              <w:rPr>
                <w:spacing w:val="-1"/>
                <w:sz w:val="18"/>
                <w:szCs w:val="18"/>
              </w:rPr>
              <w:t>the</w:t>
            </w:r>
            <w:r w:rsidRPr="004E4A86">
              <w:rPr>
                <w:spacing w:val="-5"/>
                <w:sz w:val="18"/>
                <w:szCs w:val="18"/>
              </w:rPr>
              <w:t xml:space="preserve"> </w:t>
            </w:r>
            <w:r w:rsidRPr="004E4A86">
              <w:rPr>
                <w:spacing w:val="-1"/>
                <w:sz w:val="18"/>
                <w:szCs w:val="18"/>
              </w:rPr>
              <w:t>other</w:t>
            </w:r>
            <w:r w:rsidRPr="004E4A86">
              <w:rPr>
                <w:spacing w:val="51"/>
                <w:w w:val="99"/>
                <w:sz w:val="18"/>
                <w:szCs w:val="18"/>
              </w:rPr>
              <w:t xml:space="preserve"> </w:t>
            </w:r>
            <w:r w:rsidRPr="004E4A86">
              <w:rPr>
                <w:sz w:val="18"/>
                <w:szCs w:val="18"/>
              </w:rPr>
              <w:t>local</w:t>
            </w:r>
            <w:r w:rsidRPr="004E4A86">
              <w:rPr>
                <w:spacing w:val="-5"/>
                <w:sz w:val="18"/>
                <w:szCs w:val="18"/>
              </w:rPr>
              <w:t xml:space="preserve"> </w:t>
            </w:r>
            <w:r w:rsidRPr="004E4A86">
              <w:rPr>
                <w:spacing w:val="-1"/>
                <w:sz w:val="18"/>
                <w:szCs w:val="18"/>
              </w:rPr>
              <w:t>authority</w:t>
            </w:r>
            <w:r w:rsidRPr="004E4A86">
              <w:rPr>
                <w:spacing w:val="-6"/>
                <w:sz w:val="18"/>
                <w:szCs w:val="18"/>
              </w:rPr>
              <w:t xml:space="preserve"> </w:t>
            </w:r>
            <w:r w:rsidRPr="004E4A86">
              <w:rPr>
                <w:spacing w:val="-1"/>
                <w:sz w:val="18"/>
                <w:szCs w:val="18"/>
              </w:rPr>
              <w:t>should</w:t>
            </w:r>
            <w:r w:rsidRPr="004E4A86">
              <w:rPr>
                <w:spacing w:val="-4"/>
                <w:sz w:val="18"/>
                <w:szCs w:val="18"/>
              </w:rPr>
              <w:t xml:space="preserve"> </w:t>
            </w:r>
            <w:r w:rsidRPr="004E4A86">
              <w:rPr>
                <w:spacing w:val="-1"/>
                <w:sz w:val="18"/>
                <w:szCs w:val="18"/>
              </w:rPr>
              <w:t>then</w:t>
            </w:r>
            <w:r w:rsidRPr="004E4A86">
              <w:rPr>
                <w:spacing w:val="-4"/>
                <w:sz w:val="18"/>
                <w:szCs w:val="18"/>
              </w:rPr>
              <w:t xml:space="preserve"> </w:t>
            </w:r>
            <w:r w:rsidRPr="004E4A86">
              <w:rPr>
                <w:sz w:val="18"/>
                <w:szCs w:val="18"/>
              </w:rPr>
              <w:t>be</w:t>
            </w:r>
            <w:r w:rsidRPr="004E4A86">
              <w:rPr>
                <w:spacing w:val="-5"/>
                <w:sz w:val="18"/>
                <w:szCs w:val="18"/>
              </w:rPr>
              <w:t xml:space="preserve"> </w:t>
            </w:r>
            <w:r w:rsidRPr="004E4A86">
              <w:rPr>
                <w:spacing w:val="-1"/>
                <w:sz w:val="18"/>
                <w:szCs w:val="18"/>
              </w:rPr>
              <w:t>receipted</w:t>
            </w:r>
            <w:r w:rsidRPr="004E4A86">
              <w:rPr>
                <w:spacing w:val="-4"/>
                <w:sz w:val="18"/>
                <w:szCs w:val="18"/>
              </w:rPr>
              <w:t xml:space="preserve"> </w:t>
            </w:r>
            <w:r w:rsidRPr="004E4A86">
              <w:rPr>
                <w:spacing w:val="-1"/>
                <w:sz w:val="18"/>
                <w:szCs w:val="18"/>
              </w:rPr>
              <w:t>to</w:t>
            </w:r>
            <w:r w:rsidRPr="004E4A86">
              <w:rPr>
                <w:spacing w:val="-4"/>
                <w:sz w:val="18"/>
                <w:szCs w:val="18"/>
              </w:rPr>
              <w:t xml:space="preserve"> </w:t>
            </w:r>
            <w:r w:rsidRPr="004E4A86">
              <w:rPr>
                <w:spacing w:val="-1"/>
                <w:sz w:val="18"/>
                <w:szCs w:val="18"/>
              </w:rPr>
              <w:t>this</w:t>
            </w:r>
            <w:r w:rsidRPr="004E4A86">
              <w:rPr>
                <w:spacing w:val="-31"/>
                <w:sz w:val="18"/>
                <w:szCs w:val="18"/>
              </w:rPr>
              <w:t xml:space="preserve"> </w:t>
            </w:r>
            <w:r w:rsidRPr="004E4A86">
              <w:rPr>
                <w:sz w:val="18"/>
                <w:szCs w:val="18"/>
              </w:rPr>
              <w:t>code.</w:t>
            </w:r>
          </w:p>
        </w:tc>
      </w:tr>
    </w:tbl>
    <w:p w14:paraId="77996EA7" w14:textId="402CA9A3" w:rsidR="00DE6F22" w:rsidRPr="00B0336D" w:rsidRDefault="00DE6F22" w:rsidP="00DE6F22">
      <w:pPr>
        <w:pStyle w:val="Heading3"/>
        <w:rPr>
          <w:b/>
          <w:color w:val="auto"/>
          <w:sz w:val="18"/>
          <w:szCs w:val="18"/>
        </w:rPr>
      </w:pPr>
      <w:r w:rsidRPr="00B0336D">
        <w:rPr>
          <w:b/>
          <w:color w:val="auto"/>
          <w:sz w:val="18"/>
          <w:szCs w:val="18"/>
        </w:rPr>
        <w:t>Categories</w:t>
      </w:r>
      <w:r w:rsidRPr="00B0336D">
        <w:rPr>
          <w:b/>
          <w:color w:val="auto"/>
          <w:spacing w:val="-9"/>
          <w:sz w:val="18"/>
          <w:szCs w:val="18"/>
        </w:rPr>
        <w:t xml:space="preserve"> </w:t>
      </w:r>
      <w:r w:rsidRPr="00B0336D">
        <w:rPr>
          <w:b/>
          <w:color w:val="auto"/>
          <w:sz w:val="18"/>
          <w:szCs w:val="18"/>
        </w:rPr>
        <w:t>of</w:t>
      </w:r>
      <w:r w:rsidRPr="00B0336D">
        <w:rPr>
          <w:b/>
          <w:color w:val="auto"/>
          <w:spacing w:val="-8"/>
          <w:sz w:val="18"/>
          <w:szCs w:val="18"/>
        </w:rPr>
        <w:t xml:space="preserve"> </w:t>
      </w:r>
      <w:r w:rsidRPr="00B0336D">
        <w:rPr>
          <w:b/>
          <w:color w:val="auto"/>
          <w:sz w:val="18"/>
          <w:szCs w:val="18"/>
        </w:rPr>
        <w:t>Staff</w:t>
      </w:r>
      <w:r w:rsidRPr="00B0336D">
        <w:rPr>
          <w:b/>
          <w:color w:val="auto"/>
          <w:spacing w:val="-6"/>
          <w:sz w:val="18"/>
          <w:szCs w:val="18"/>
        </w:rPr>
        <w:t xml:space="preserve"> </w:t>
      </w:r>
      <w:r w:rsidRPr="00B0336D">
        <w:rPr>
          <w:b/>
          <w:color w:val="auto"/>
          <w:sz w:val="18"/>
          <w:szCs w:val="18"/>
        </w:rPr>
        <w:t>Specifically</w:t>
      </w:r>
      <w:r w:rsidRPr="00B0336D">
        <w:rPr>
          <w:b/>
          <w:color w:val="auto"/>
          <w:spacing w:val="-9"/>
          <w:sz w:val="18"/>
          <w:szCs w:val="18"/>
        </w:rPr>
        <w:t xml:space="preserve"> </w:t>
      </w:r>
      <w:r w:rsidRPr="00B0336D">
        <w:rPr>
          <w:b/>
          <w:color w:val="auto"/>
          <w:sz w:val="18"/>
          <w:szCs w:val="18"/>
        </w:rPr>
        <w:t>Identified</w:t>
      </w:r>
      <w:r w:rsidRPr="00B0336D">
        <w:rPr>
          <w:b/>
          <w:color w:val="auto"/>
          <w:spacing w:val="-8"/>
          <w:sz w:val="18"/>
          <w:szCs w:val="18"/>
        </w:rPr>
        <w:t xml:space="preserve"> </w:t>
      </w:r>
      <w:r w:rsidRPr="00B0336D">
        <w:rPr>
          <w:b/>
          <w:color w:val="auto"/>
          <w:sz w:val="18"/>
          <w:szCs w:val="18"/>
        </w:rPr>
        <w:t>As</w:t>
      </w:r>
      <w:r w:rsidRPr="00B0336D">
        <w:rPr>
          <w:b/>
          <w:color w:val="auto"/>
          <w:spacing w:val="-9"/>
          <w:sz w:val="18"/>
          <w:szCs w:val="18"/>
        </w:rPr>
        <w:t xml:space="preserve"> </w:t>
      </w:r>
      <w:r w:rsidRPr="00B0336D">
        <w:rPr>
          <w:b/>
          <w:color w:val="auto"/>
          <w:sz w:val="18"/>
          <w:szCs w:val="18"/>
        </w:rPr>
        <w:t>Ineligible</w:t>
      </w:r>
    </w:p>
    <w:p w14:paraId="0CEE44B1" w14:textId="06F89D86" w:rsidR="00DE6F22" w:rsidRDefault="00DE6F22" w:rsidP="00DE6F22">
      <w:pPr>
        <w:pStyle w:val="NoSpacing"/>
        <w:rPr>
          <w:sz w:val="18"/>
          <w:szCs w:val="18"/>
        </w:rPr>
      </w:pPr>
      <w:r w:rsidRPr="00DE6F22">
        <w:rPr>
          <w:sz w:val="18"/>
          <w:szCs w:val="18"/>
        </w:rPr>
        <w:t>While</w:t>
      </w:r>
      <w:r w:rsidRPr="00DE6F22">
        <w:rPr>
          <w:spacing w:val="20"/>
          <w:sz w:val="18"/>
          <w:szCs w:val="18"/>
        </w:rPr>
        <w:t xml:space="preserve"> </w:t>
      </w:r>
      <w:r w:rsidRPr="00DE6F22">
        <w:rPr>
          <w:sz w:val="18"/>
          <w:szCs w:val="18"/>
        </w:rPr>
        <w:t>the</w:t>
      </w:r>
      <w:r w:rsidRPr="00DE6F22">
        <w:rPr>
          <w:spacing w:val="19"/>
          <w:sz w:val="18"/>
          <w:szCs w:val="18"/>
        </w:rPr>
        <w:t xml:space="preserve"> </w:t>
      </w:r>
      <w:r w:rsidRPr="00DE6F22">
        <w:rPr>
          <w:sz w:val="18"/>
          <w:szCs w:val="18"/>
        </w:rPr>
        <w:t>purpose</w:t>
      </w:r>
      <w:r w:rsidRPr="00DE6F22">
        <w:rPr>
          <w:spacing w:val="17"/>
          <w:sz w:val="18"/>
          <w:szCs w:val="18"/>
        </w:rPr>
        <w:t xml:space="preserve"> </w:t>
      </w:r>
      <w:r w:rsidRPr="00DE6F22">
        <w:rPr>
          <w:sz w:val="18"/>
          <w:szCs w:val="18"/>
        </w:rPr>
        <w:t>of</w:t>
      </w:r>
      <w:r w:rsidRPr="00DE6F22">
        <w:rPr>
          <w:spacing w:val="19"/>
          <w:sz w:val="18"/>
          <w:szCs w:val="18"/>
        </w:rPr>
        <w:t xml:space="preserve"> </w:t>
      </w:r>
      <w:r w:rsidRPr="00DE6F22">
        <w:rPr>
          <w:sz w:val="18"/>
          <w:szCs w:val="18"/>
        </w:rPr>
        <w:t>this</w:t>
      </w:r>
      <w:r w:rsidRPr="005A0501">
        <w:rPr>
          <w:sz w:val="18"/>
          <w:szCs w:val="18"/>
        </w:rPr>
        <w:t xml:space="preserve"> </w:t>
      </w:r>
      <w:r w:rsidRPr="00DE6F22">
        <w:rPr>
          <w:sz w:val="18"/>
          <w:szCs w:val="18"/>
        </w:rPr>
        <w:t>document</w:t>
      </w:r>
      <w:r w:rsidRPr="005A0501">
        <w:rPr>
          <w:sz w:val="18"/>
          <w:szCs w:val="18"/>
        </w:rPr>
        <w:t xml:space="preserve"> </w:t>
      </w:r>
      <w:r w:rsidRPr="00DE6F22">
        <w:rPr>
          <w:sz w:val="18"/>
          <w:szCs w:val="18"/>
        </w:rPr>
        <w:t>is</w:t>
      </w:r>
      <w:r w:rsidRPr="005A0501">
        <w:rPr>
          <w:sz w:val="18"/>
          <w:szCs w:val="18"/>
        </w:rPr>
        <w:t xml:space="preserve"> </w:t>
      </w:r>
      <w:r w:rsidRPr="00DE6F22">
        <w:rPr>
          <w:sz w:val="18"/>
          <w:szCs w:val="18"/>
        </w:rPr>
        <w:t>to</w:t>
      </w:r>
      <w:r w:rsidRPr="005A0501">
        <w:rPr>
          <w:sz w:val="18"/>
          <w:szCs w:val="18"/>
        </w:rPr>
        <w:t xml:space="preserve"> </w:t>
      </w:r>
      <w:r w:rsidRPr="00DE6F22">
        <w:rPr>
          <w:sz w:val="18"/>
          <w:szCs w:val="18"/>
        </w:rPr>
        <w:t>provide</w:t>
      </w:r>
      <w:r w:rsidRPr="005A0501">
        <w:rPr>
          <w:sz w:val="18"/>
          <w:szCs w:val="18"/>
        </w:rPr>
        <w:t xml:space="preserve"> </w:t>
      </w:r>
      <w:r w:rsidRPr="00DE6F22">
        <w:rPr>
          <w:sz w:val="18"/>
          <w:szCs w:val="18"/>
        </w:rPr>
        <w:t>information</w:t>
      </w:r>
      <w:r w:rsidRPr="005A0501">
        <w:rPr>
          <w:sz w:val="18"/>
          <w:szCs w:val="18"/>
        </w:rPr>
        <w:t xml:space="preserve"> </w:t>
      </w:r>
      <w:r w:rsidRPr="00DE6F22">
        <w:rPr>
          <w:sz w:val="18"/>
          <w:szCs w:val="18"/>
        </w:rPr>
        <w:t>on</w:t>
      </w:r>
      <w:r w:rsidRPr="005A0501">
        <w:rPr>
          <w:sz w:val="18"/>
          <w:szCs w:val="18"/>
        </w:rPr>
        <w:t xml:space="preserve"> </w:t>
      </w:r>
      <w:r w:rsidRPr="00DE6F22">
        <w:rPr>
          <w:sz w:val="18"/>
          <w:szCs w:val="18"/>
        </w:rPr>
        <w:t>eligible</w:t>
      </w:r>
      <w:r w:rsidRPr="005A0501">
        <w:rPr>
          <w:sz w:val="18"/>
          <w:szCs w:val="18"/>
        </w:rPr>
        <w:t xml:space="preserve"> </w:t>
      </w:r>
      <w:r w:rsidRPr="00DE6F22">
        <w:rPr>
          <w:sz w:val="18"/>
          <w:szCs w:val="18"/>
        </w:rPr>
        <w:t>expenditure</w:t>
      </w:r>
      <w:r w:rsidRPr="005A0501">
        <w:rPr>
          <w:sz w:val="18"/>
          <w:szCs w:val="18"/>
        </w:rPr>
        <w:t xml:space="preserve"> </w:t>
      </w:r>
      <w:r w:rsidRPr="00DE6F22">
        <w:rPr>
          <w:sz w:val="18"/>
          <w:szCs w:val="18"/>
        </w:rPr>
        <w:t>for</w:t>
      </w:r>
      <w:r w:rsidRPr="005A0501">
        <w:rPr>
          <w:sz w:val="18"/>
          <w:szCs w:val="18"/>
        </w:rPr>
        <w:t xml:space="preserve"> </w:t>
      </w:r>
      <w:r w:rsidRPr="00DE6F22">
        <w:rPr>
          <w:sz w:val="18"/>
          <w:szCs w:val="18"/>
        </w:rPr>
        <w:t>national</w:t>
      </w:r>
      <w:r w:rsidRPr="005A0501">
        <w:rPr>
          <w:sz w:val="18"/>
          <w:szCs w:val="18"/>
        </w:rPr>
        <w:t xml:space="preserve"> </w:t>
      </w:r>
      <w:r w:rsidRPr="00DE6F22">
        <w:rPr>
          <w:sz w:val="18"/>
          <w:szCs w:val="18"/>
        </w:rPr>
        <w:t>road</w:t>
      </w:r>
      <w:r w:rsidRPr="005A0501">
        <w:rPr>
          <w:sz w:val="18"/>
          <w:szCs w:val="18"/>
        </w:rPr>
        <w:t xml:space="preserve"> </w:t>
      </w:r>
      <w:r w:rsidRPr="00DE6F22">
        <w:rPr>
          <w:sz w:val="18"/>
          <w:szCs w:val="18"/>
        </w:rPr>
        <w:t>grants</w:t>
      </w:r>
      <w:r w:rsidR="00D830FB">
        <w:rPr>
          <w:sz w:val="18"/>
          <w:szCs w:val="18"/>
        </w:rPr>
        <w:t xml:space="preserve"> or greenway grants</w:t>
      </w:r>
      <w:r w:rsidRPr="00DE6F22">
        <w:rPr>
          <w:sz w:val="18"/>
          <w:szCs w:val="18"/>
        </w:rPr>
        <w:t>,</w:t>
      </w:r>
      <w:r w:rsidRPr="005A0501">
        <w:rPr>
          <w:sz w:val="18"/>
          <w:szCs w:val="18"/>
        </w:rPr>
        <w:t xml:space="preserve"> </w:t>
      </w:r>
      <w:r w:rsidRPr="00DE6F22">
        <w:rPr>
          <w:sz w:val="18"/>
          <w:szCs w:val="18"/>
        </w:rPr>
        <w:t>it</w:t>
      </w:r>
      <w:r w:rsidRPr="005A0501">
        <w:rPr>
          <w:sz w:val="18"/>
          <w:szCs w:val="18"/>
        </w:rPr>
        <w:t xml:space="preserve"> </w:t>
      </w:r>
      <w:r w:rsidRPr="00DE6F22">
        <w:rPr>
          <w:sz w:val="18"/>
          <w:szCs w:val="18"/>
        </w:rPr>
        <w:t>should</w:t>
      </w:r>
      <w:r w:rsidRPr="005A0501">
        <w:rPr>
          <w:sz w:val="18"/>
          <w:szCs w:val="18"/>
        </w:rPr>
        <w:t xml:space="preserve"> </w:t>
      </w:r>
      <w:r w:rsidRPr="00DE6F22">
        <w:rPr>
          <w:sz w:val="18"/>
          <w:szCs w:val="18"/>
        </w:rPr>
        <w:t>be</w:t>
      </w:r>
      <w:r w:rsidRPr="005A0501">
        <w:rPr>
          <w:sz w:val="18"/>
          <w:szCs w:val="18"/>
        </w:rPr>
        <w:t xml:space="preserve"> </w:t>
      </w:r>
      <w:r w:rsidRPr="00DE6F22">
        <w:rPr>
          <w:sz w:val="18"/>
          <w:szCs w:val="18"/>
        </w:rPr>
        <w:t>noted</w:t>
      </w:r>
      <w:r w:rsidRPr="005A0501">
        <w:rPr>
          <w:sz w:val="18"/>
          <w:szCs w:val="18"/>
        </w:rPr>
        <w:t xml:space="preserve"> </w:t>
      </w:r>
      <w:r w:rsidRPr="00DE6F22">
        <w:rPr>
          <w:sz w:val="18"/>
          <w:szCs w:val="18"/>
        </w:rPr>
        <w:t>that</w:t>
      </w:r>
      <w:r w:rsidRPr="005A0501">
        <w:rPr>
          <w:sz w:val="18"/>
          <w:szCs w:val="18"/>
        </w:rPr>
        <w:t xml:space="preserve"> </w:t>
      </w:r>
      <w:r w:rsidRPr="00DE6F22">
        <w:rPr>
          <w:sz w:val="18"/>
          <w:szCs w:val="18"/>
        </w:rPr>
        <w:t>the</w:t>
      </w:r>
      <w:r w:rsidRPr="005A0501">
        <w:rPr>
          <w:sz w:val="18"/>
          <w:szCs w:val="18"/>
        </w:rPr>
        <w:t xml:space="preserve"> </w:t>
      </w:r>
      <w:r w:rsidRPr="00DE6F22">
        <w:rPr>
          <w:sz w:val="18"/>
          <w:szCs w:val="18"/>
        </w:rPr>
        <w:t>area</w:t>
      </w:r>
      <w:r w:rsidRPr="005A0501">
        <w:rPr>
          <w:sz w:val="18"/>
          <w:szCs w:val="18"/>
        </w:rPr>
        <w:t xml:space="preserve"> </w:t>
      </w:r>
      <w:r w:rsidRPr="00DE6F22">
        <w:rPr>
          <w:sz w:val="18"/>
          <w:szCs w:val="18"/>
        </w:rPr>
        <w:t>of</w:t>
      </w:r>
      <w:r w:rsidRPr="005A0501">
        <w:rPr>
          <w:sz w:val="18"/>
          <w:szCs w:val="18"/>
        </w:rPr>
        <w:t xml:space="preserve"> </w:t>
      </w:r>
      <w:r w:rsidRPr="00DE6F22">
        <w:rPr>
          <w:sz w:val="18"/>
          <w:szCs w:val="18"/>
        </w:rPr>
        <w:t>salaries</w:t>
      </w:r>
      <w:r w:rsidRPr="005A0501">
        <w:rPr>
          <w:sz w:val="18"/>
          <w:szCs w:val="18"/>
        </w:rPr>
        <w:t xml:space="preserve"> </w:t>
      </w:r>
      <w:r w:rsidRPr="00DE6F22">
        <w:rPr>
          <w:sz w:val="18"/>
          <w:szCs w:val="18"/>
        </w:rPr>
        <w:t>and</w:t>
      </w:r>
      <w:r w:rsidRPr="005A0501">
        <w:rPr>
          <w:sz w:val="18"/>
          <w:szCs w:val="18"/>
        </w:rPr>
        <w:t xml:space="preserve"> </w:t>
      </w:r>
      <w:r w:rsidRPr="00DE6F22">
        <w:rPr>
          <w:sz w:val="18"/>
          <w:szCs w:val="18"/>
        </w:rPr>
        <w:t>expenses</w:t>
      </w:r>
      <w:r w:rsidRPr="005A0501">
        <w:rPr>
          <w:sz w:val="18"/>
          <w:szCs w:val="18"/>
        </w:rPr>
        <w:t xml:space="preserve"> </w:t>
      </w:r>
      <w:r w:rsidRPr="00DE6F22">
        <w:rPr>
          <w:sz w:val="18"/>
          <w:szCs w:val="18"/>
        </w:rPr>
        <w:t>of</w:t>
      </w:r>
      <w:r w:rsidRPr="005A0501">
        <w:rPr>
          <w:sz w:val="18"/>
          <w:szCs w:val="18"/>
        </w:rPr>
        <w:t xml:space="preserve"> </w:t>
      </w:r>
      <w:r w:rsidRPr="00DE6F22">
        <w:rPr>
          <w:sz w:val="18"/>
          <w:szCs w:val="18"/>
        </w:rPr>
        <w:t>officers</w:t>
      </w:r>
      <w:r w:rsidRPr="005A0501">
        <w:rPr>
          <w:sz w:val="18"/>
          <w:szCs w:val="18"/>
        </w:rPr>
        <w:t xml:space="preserve"> </w:t>
      </w:r>
      <w:r w:rsidRPr="00DE6F22">
        <w:rPr>
          <w:sz w:val="18"/>
          <w:szCs w:val="18"/>
        </w:rPr>
        <w:t>employed</w:t>
      </w:r>
      <w:r w:rsidRPr="005A0501">
        <w:rPr>
          <w:sz w:val="18"/>
          <w:szCs w:val="18"/>
        </w:rPr>
        <w:t xml:space="preserve"> </w:t>
      </w:r>
      <w:r w:rsidRPr="00DE6F22">
        <w:rPr>
          <w:sz w:val="18"/>
          <w:szCs w:val="18"/>
        </w:rPr>
        <w:t>within</w:t>
      </w:r>
      <w:r w:rsidRPr="005A0501">
        <w:rPr>
          <w:sz w:val="18"/>
          <w:szCs w:val="18"/>
        </w:rPr>
        <w:t xml:space="preserve"> </w:t>
      </w:r>
      <w:r w:rsidRPr="00DE6F22">
        <w:rPr>
          <w:sz w:val="18"/>
          <w:szCs w:val="18"/>
        </w:rPr>
        <w:t>other</w:t>
      </w:r>
      <w:r w:rsidRPr="005A0501">
        <w:rPr>
          <w:sz w:val="18"/>
          <w:szCs w:val="18"/>
        </w:rPr>
        <w:t xml:space="preserve"> </w:t>
      </w:r>
      <w:r w:rsidRPr="00DE6F22">
        <w:rPr>
          <w:sz w:val="18"/>
          <w:szCs w:val="18"/>
        </w:rPr>
        <w:t>sections</w:t>
      </w:r>
      <w:r w:rsidRPr="005A0501">
        <w:rPr>
          <w:sz w:val="18"/>
          <w:szCs w:val="18"/>
        </w:rPr>
        <w:t xml:space="preserve"> </w:t>
      </w:r>
      <w:r w:rsidRPr="00DE6F22">
        <w:rPr>
          <w:sz w:val="18"/>
          <w:szCs w:val="18"/>
        </w:rPr>
        <w:t>of</w:t>
      </w:r>
      <w:r w:rsidRPr="005A0501">
        <w:rPr>
          <w:sz w:val="18"/>
          <w:szCs w:val="18"/>
        </w:rPr>
        <w:t xml:space="preserve"> </w:t>
      </w:r>
      <w:r w:rsidRPr="00DE6F22">
        <w:rPr>
          <w:sz w:val="18"/>
          <w:szCs w:val="18"/>
        </w:rPr>
        <w:t>the local</w:t>
      </w:r>
      <w:r w:rsidRPr="005A0501">
        <w:rPr>
          <w:sz w:val="18"/>
          <w:szCs w:val="18"/>
        </w:rPr>
        <w:t xml:space="preserve"> </w:t>
      </w:r>
      <w:r w:rsidRPr="00DE6F22">
        <w:rPr>
          <w:sz w:val="18"/>
          <w:szCs w:val="18"/>
        </w:rPr>
        <w:t>authority</w:t>
      </w:r>
      <w:r w:rsidRPr="005A0501">
        <w:rPr>
          <w:sz w:val="18"/>
          <w:szCs w:val="18"/>
        </w:rPr>
        <w:t xml:space="preserve"> </w:t>
      </w:r>
      <w:r w:rsidRPr="00DE6F22">
        <w:rPr>
          <w:sz w:val="18"/>
          <w:szCs w:val="18"/>
        </w:rPr>
        <w:t>(e.g.</w:t>
      </w:r>
      <w:r w:rsidRPr="005A0501">
        <w:rPr>
          <w:sz w:val="18"/>
          <w:szCs w:val="18"/>
        </w:rPr>
        <w:t xml:space="preserve"> </w:t>
      </w:r>
      <w:r w:rsidRPr="00DE6F22">
        <w:rPr>
          <w:sz w:val="18"/>
          <w:szCs w:val="18"/>
        </w:rPr>
        <w:t>planners,</w:t>
      </w:r>
      <w:r w:rsidRPr="005A0501">
        <w:rPr>
          <w:sz w:val="18"/>
          <w:szCs w:val="18"/>
        </w:rPr>
        <w:t xml:space="preserve"> </w:t>
      </w:r>
      <w:r w:rsidRPr="00DE6F22">
        <w:rPr>
          <w:sz w:val="18"/>
          <w:szCs w:val="18"/>
        </w:rPr>
        <w:t>solicitors,</w:t>
      </w:r>
      <w:r w:rsidRPr="005A0501">
        <w:rPr>
          <w:sz w:val="18"/>
          <w:szCs w:val="18"/>
        </w:rPr>
        <w:t xml:space="preserve"> </w:t>
      </w:r>
      <w:r w:rsidRPr="00DE6F22">
        <w:rPr>
          <w:sz w:val="18"/>
          <w:szCs w:val="18"/>
        </w:rPr>
        <w:t>administration</w:t>
      </w:r>
      <w:r w:rsidRPr="005A0501">
        <w:rPr>
          <w:sz w:val="18"/>
          <w:szCs w:val="18"/>
        </w:rPr>
        <w:t xml:space="preserve"> </w:t>
      </w:r>
      <w:r w:rsidRPr="00DE6F22">
        <w:rPr>
          <w:sz w:val="18"/>
          <w:szCs w:val="18"/>
        </w:rPr>
        <w:t>and human</w:t>
      </w:r>
      <w:r w:rsidRPr="005A0501">
        <w:rPr>
          <w:sz w:val="18"/>
          <w:szCs w:val="18"/>
        </w:rPr>
        <w:t xml:space="preserve"> </w:t>
      </w:r>
      <w:r w:rsidRPr="00DE6F22">
        <w:rPr>
          <w:sz w:val="18"/>
          <w:szCs w:val="18"/>
        </w:rPr>
        <w:t>resources)</w:t>
      </w:r>
      <w:r w:rsidRPr="005A0501">
        <w:rPr>
          <w:sz w:val="18"/>
          <w:szCs w:val="18"/>
        </w:rPr>
        <w:t xml:space="preserve"> </w:t>
      </w:r>
      <w:r w:rsidRPr="00DE6F22">
        <w:rPr>
          <w:sz w:val="18"/>
          <w:szCs w:val="18"/>
        </w:rPr>
        <w:t>are</w:t>
      </w:r>
      <w:r w:rsidRPr="005A0501">
        <w:rPr>
          <w:sz w:val="18"/>
          <w:szCs w:val="18"/>
        </w:rPr>
        <w:t xml:space="preserve"> </w:t>
      </w:r>
      <w:r w:rsidR="0058460F" w:rsidRPr="00DE6F22">
        <w:rPr>
          <w:sz w:val="18"/>
          <w:szCs w:val="18"/>
        </w:rPr>
        <w:t>ineligible</w:t>
      </w:r>
      <w:r w:rsidR="0058460F" w:rsidRPr="005A0501">
        <w:rPr>
          <w:sz w:val="18"/>
          <w:szCs w:val="18"/>
        </w:rPr>
        <w:t xml:space="preserve"> charges</w:t>
      </w:r>
      <w:r w:rsidR="00F676A9" w:rsidRPr="005A0501">
        <w:rPr>
          <w:sz w:val="18"/>
          <w:szCs w:val="18"/>
        </w:rPr>
        <w:t xml:space="preserve"> </w:t>
      </w:r>
      <w:r w:rsidR="00337EA0" w:rsidRPr="005A0501">
        <w:rPr>
          <w:sz w:val="18"/>
          <w:szCs w:val="18"/>
        </w:rPr>
        <w:t>against</w:t>
      </w:r>
      <w:r w:rsidRPr="005A0501">
        <w:rPr>
          <w:sz w:val="18"/>
          <w:szCs w:val="18"/>
        </w:rPr>
        <w:t xml:space="preserve"> </w:t>
      </w:r>
      <w:r w:rsidRPr="00DE6F22">
        <w:rPr>
          <w:sz w:val="18"/>
          <w:szCs w:val="18"/>
        </w:rPr>
        <w:t>national</w:t>
      </w:r>
      <w:r w:rsidRPr="005A0501">
        <w:rPr>
          <w:sz w:val="18"/>
          <w:szCs w:val="18"/>
        </w:rPr>
        <w:t xml:space="preserve"> </w:t>
      </w:r>
      <w:r w:rsidRPr="00DE6F22">
        <w:rPr>
          <w:sz w:val="18"/>
          <w:szCs w:val="18"/>
        </w:rPr>
        <w:t>road</w:t>
      </w:r>
      <w:r w:rsidRPr="005A0501">
        <w:rPr>
          <w:sz w:val="18"/>
          <w:szCs w:val="18"/>
        </w:rPr>
        <w:t xml:space="preserve"> </w:t>
      </w:r>
      <w:r w:rsidRPr="00DE6F22">
        <w:rPr>
          <w:sz w:val="18"/>
          <w:szCs w:val="18"/>
        </w:rPr>
        <w:t>grants</w:t>
      </w:r>
      <w:r w:rsidR="00D830FB">
        <w:rPr>
          <w:sz w:val="18"/>
          <w:szCs w:val="18"/>
        </w:rPr>
        <w:t xml:space="preserve"> or greenway grants</w:t>
      </w:r>
      <w:r w:rsidRPr="00DE6F22">
        <w:rPr>
          <w:sz w:val="18"/>
          <w:szCs w:val="18"/>
        </w:rPr>
        <w:t>,</w:t>
      </w:r>
      <w:r w:rsidRPr="005A0501">
        <w:rPr>
          <w:sz w:val="18"/>
          <w:szCs w:val="18"/>
        </w:rPr>
        <w:t xml:space="preserve"> </w:t>
      </w:r>
      <w:r w:rsidRPr="00DE6F22">
        <w:rPr>
          <w:sz w:val="18"/>
          <w:szCs w:val="18"/>
        </w:rPr>
        <w:t>except</w:t>
      </w:r>
      <w:r w:rsidRPr="005A0501">
        <w:rPr>
          <w:sz w:val="18"/>
          <w:szCs w:val="18"/>
        </w:rPr>
        <w:t xml:space="preserve"> </w:t>
      </w:r>
      <w:r w:rsidRPr="00DE6F22">
        <w:rPr>
          <w:sz w:val="18"/>
          <w:szCs w:val="18"/>
        </w:rPr>
        <w:t>in</w:t>
      </w:r>
      <w:r w:rsidRPr="005A0501">
        <w:rPr>
          <w:sz w:val="18"/>
          <w:szCs w:val="18"/>
        </w:rPr>
        <w:t xml:space="preserve"> </w:t>
      </w:r>
      <w:r w:rsidRPr="00DE6F22">
        <w:rPr>
          <w:sz w:val="18"/>
          <w:szCs w:val="18"/>
        </w:rPr>
        <w:t>exceptional</w:t>
      </w:r>
      <w:r w:rsidRPr="005A0501">
        <w:rPr>
          <w:sz w:val="18"/>
          <w:szCs w:val="18"/>
        </w:rPr>
        <w:t xml:space="preserve"> </w:t>
      </w:r>
      <w:r w:rsidRPr="00DE6F22">
        <w:rPr>
          <w:sz w:val="18"/>
          <w:szCs w:val="18"/>
        </w:rPr>
        <w:t>circumstances</w:t>
      </w:r>
      <w:r w:rsidRPr="005A0501">
        <w:rPr>
          <w:sz w:val="18"/>
          <w:szCs w:val="18"/>
        </w:rPr>
        <w:t xml:space="preserve"> </w:t>
      </w:r>
      <w:r w:rsidR="00337EA0" w:rsidRPr="005A0501">
        <w:rPr>
          <w:sz w:val="18"/>
          <w:szCs w:val="18"/>
        </w:rPr>
        <w:t>and</w:t>
      </w:r>
      <w:r w:rsidR="00337EA0" w:rsidRPr="00DE6F22">
        <w:rPr>
          <w:sz w:val="18"/>
          <w:szCs w:val="18"/>
        </w:rPr>
        <w:t xml:space="preserve"> with</w:t>
      </w:r>
      <w:r w:rsidRPr="005A0501">
        <w:rPr>
          <w:sz w:val="18"/>
          <w:szCs w:val="18"/>
        </w:rPr>
        <w:t xml:space="preserve"> </w:t>
      </w:r>
      <w:r w:rsidRPr="00DE6F22">
        <w:rPr>
          <w:sz w:val="18"/>
          <w:szCs w:val="18"/>
        </w:rPr>
        <w:t>approval</w:t>
      </w:r>
      <w:r w:rsidRPr="005A0501">
        <w:rPr>
          <w:sz w:val="18"/>
          <w:szCs w:val="18"/>
        </w:rPr>
        <w:t xml:space="preserve"> </w:t>
      </w:r>
      <w:r w:rsidRPr="00DE6F22">
        <w:rPr>
          <w:sz w:val="18"/>
          <w:szCs w:val="18"/>
        </w:rPr>
        <w:t>from</w:t>
      </w:r>
      <w:r w:rsidRPr="005A0501">
        <w:rPr>
          <w:sz w:val="18"/>
          <w:szCs w:val="18"/>
        </w:rPr>
        <w:t xml:space="preserve"> </w:t>
      </w:r>
      <w:r w:rsidRPr="00DE6F22">
        <w:rPr>
          <w:sz w:val="18"/>
          <w:szCs w:val="18"/>
        </w:rPr>
        <w:t>TII.</w:t>
      </w:r>
    </w:p>
    <w:p w14:paraId="7A0C0805" w14:textId="354327DE" w:rsidR="00DE6F22" w:rsidRPr="00DE6F22" w:rsidRDefault="00DE6F22" w:rsidP="00DE6F22">
      <w:pPr>
        <w:pStyle w:val="Heading2"/>
        <w:ind w:left="567"/>
        <w:rPr>
          <w:sz w:val="18"/>
          <w:szCs w:val="18"/>
        </w:rPr>
      </w:pPr>
      <w:bookmarkStart w:id="67" w:name="_Toc82785363"/>
      <w:r w:rsidRPr="00DE6F22">
        <w:rPr>
          <w:sz w:val="18"/>
          <w:szCs w:val="18"/>
        </w:rPr>
        <w:t>Payroll</w:t>
      </w:r>
      <w:r w:rsidR="00723FE5">
        <w:rPr>
          <w:sz w:val="18"/>
          <w:szCs w:val="18"/>
        </w:rPr>
        <w:t xml:space="preserve"> / Wages</w:t>
      </w:r>
      <w:bookmarkEnd w:id="67"/>
    </w:p>
    <w:p w14:paraId="3F8A228B" w14:textId="37880FE4" w:rsidR="00DE6F22" w:rsidRPr="00BB2F15" w:rsidRDefault="00DE6F22" w:rsidP="00DE6F22">
      <w:pPr>
        <w:pStyle w:val="NoSpacing"/>
        <w:rPr>
          <w:sz w:val="18"/>
          <w:szCs w:val="18"/>
        </w:rPr>
      </w:pPr>
      <w:r w:rsidRPr="00BB2F15">
        <w:rPr>
          <w:sz w:val="18"/>
          <w:szCs w:val="18"/>
        </w:rPr>
        <w:t>Similar</w:t>
      </w:r>
      <w:r w:rsidRPr="00BB2F15">
        <w:rPr>
          <w:spacing w:val="-3"/>
          <w:sz w:val="18"/>
          <w:szCs w:val="18"/>
        </w:rPr>
        <w:t xml:space="preserve"> </w:t>
      </w:r>
      <w:r w:rsidRPr="00BB2F15">
        <w:rPr>
          <w:sz w:val="18"/>
          <w:szCs w:val="18"/>
        </w:rPr>
        <w:t>to</w:t>
      </w:r>
      <w:r w:rsidRPr="00BB2F15">
        <w:rPr>
          <w:spacing w:val="1"/>
          <w:sz w:val="18"/>
          <w:szCs w:val="18"/>
        </w:rPr>
        <w:t xml:space="preserve"> </w:t>
      </w:r>
      <w:r w:rsidRPr="00BB2F15">
        <w:rPr>
          <w:sz w:val="18"/>
          <w:szCs w:val="18"/>
        </w:rPr>
        <w:t>salaried</w:t>
      </w:r>
      <w:r w:rsidRPr="00BB2F15">
        <w:rPr>
          <w:spacing w:val="1"/>
          <w:sz w:val="18"/>
          <w:szCs w:val="18"/>
        </w:rPr>
        <w:t xml:space="preserve"> </w:t>
      </w:r>
      <w:r w:rsidRPr="00BB2F15">
        <w:rPr>
          <w:sz w:val="18"/>
          <w:szCs w:val="18"/>
        </w:rPr>
        <w:t>staff, in relation</w:t>
      </w:r>
      <w:r w:rsidRPr="00BB2F15">
        <w:rPr>
          <w:spacing w:val="-2"/>
          <w:sz w:val="18"/>
          <w:szCs w:val="18"/>
        </w:rPr>
        <w:t xml:space="preserve"> </w:t>
      </w:r>
      <w:r w:rsidRPr="00BB2F15">
        <w:rPr>
          <w:sz w:val="18"/>
          <w:szCs w:val="18"/>
        </w:rPr>
        <w:t>to</w:t>
      </w:r>
      <w:r w:rsidRPr="00BB2F15">
        <w:rPr>
          <w:spacing w:val="1"/>
          <w:sz w:val="18"/>
          <w:szCs w:val="18"/>
        </w:rPr>
        <w:t xml:space="preserve"> </w:t>
      </w:r>
      <w:r w:rsidRPr="00BB2F15">
        <w:rPr>
          <w:sz w:val="18"/>
          <w:szCs w:val="18"/>
        </w:rPr>
        <w:t>local</w:t>
      </w:r>
      <w:r w:rsidRPr="00BB2F15">
        <w:rPr>
          <w:spacing w:val="1"/>
          <w:sz w:val="18"/>
          <w:szCs w:val="18"/>
        </w:rPr>
        <w:t xml:space="preserve"> </w:t>
      </w:r>
      <w:r w:rsidRPr="00BB2F15">
        <w:rPr>
          <w:sz w:val="18"/>
          <w:szCs w:val="18"/>
        </w:rPr>
        <w:t>authority</w:t>
      </w:r>
      <w:r w:rsidRPr="00BB2F15">
        <w:rPr>
          <w:spacing w:val="-3"/>
          <w:sz w:val="18"/>
          <w:szCs w:val="18"/>
        </w:rPr>
        <w:t xml:space="preserve"> </w:t>
      </w:r>
      <w:r w:rsidRPr="00BB2F15">
        <w:rPr>
          <w:sz w:val="18"/>
          <w:szCs w:val="18"/>
        </w:rPr>
        <w:t>payroll</w:t>
      </w:r>
      <w:r w:rsidRPr="00BB2F15">
        <w:rPr>
          <w:spacing w:val="1"/>
          <w:sz w:val="18"/>
          <w:szCs w:val="18"/>
        </w:rPr>
        <w:t xml:space="preserve"> </w:t>
      </w:r>
      <w:r w:rsidRPr="00BB2F15">
        <w:rPr>
          <w:sz w:val="18"/>
          <w:szCs w:val="18"/>
        </w:rPr>
        <w:t>costs,</w:t>
      </w:r>
      <w:r w:rsidRPr="00BB2F15">
        <w:rPr>
          <w:spacing w:val="-2"/>
          <w:sz w:val="18"/>
          <w:szCs w:val="18"/>
        </w:rPr>
        <w:t xml:space="preserve"> </w:t>
      </w:r>
      <w:r w:rsidRPr="00BB2F15">
        <w:rPr>
          <w:sz w:val="18"/>
          <w:szCs w:val="18"/>
        </w:rPr>
        <w:t>there</w:t>
      </w:r>
      <w:r w:rsidRPr="00BB2F15">
        <w:rPr>
          <w:spacing w:val="1"/>
          <w:sz w:val="18"/>
          <w:szCs w:val="18"/>
        </w:rPr>
        <w:t xml:space="preserve"> </w:t>
      </w:r>
      <w:r w:rsidRPr="00BB2F15">
        <w:rPr>
          <w:sz w:val="18"/>
          <w:szCs w:val="18"/>
        </w:rPr>
        <w:t>are</w:t>
      </w:r>
      <w:r w:rsidRPr="00BB2F15">
        <w:rPr>
          <w:spacing w:val="1"/>
          <w:sz w:val="18"/>
          <w:szCs w:val="18"/>
        </w:rPr>
        <w:t xml:space="preserve"> </w:t>
      </w:r>
      <w:r w:rsidRPr="00BB2F15">
        <w:rPr>
          <w:sz w:val="18"/>
          <w:szCs w:val="18"/>
        </w:rPr>
        <w:t>certain categories</w:t>
      </w:r>
      <w:r w:rsidRPr="00BB2F15">
        <w:rPr>
          <w:spacing w:val="85"/>
          <w:sz w:val="18"/>
          <w:szCs w:val="18"/>
        </w:rPr>
        <w:t xml:space="preserve"> </w:t>
      </w:r>
      <w:r w:rsidRPr="00BB2F15">
        <w:rPr>
          <w:sz w:val="18"/>
          <w:szCs w:val="18"/>
        </w:rPr>
        <w:t>and</w:t>
      </w:r>
      <w:r w:rsidRPr="00BB2F15">
        <w:rPr>
          <w:spacing w:val="34"/>
          <w:sz w:val="18"/>
          <w:szCs w:val="18"/>
        </w:rPr>
        <w:t xml:space="preserve"> </w:t>
      </w:r>
      <w:r w:rsidRPr="00BB2F15">
        <w:rPr>
          <w:sz w:val="18"/>
          <w:szCs w:val="18"/>
        </w:rPr>
        <w:t>costs</w:t>
      </w:r>
      <w:r w:rsidRPr="00BB2F15">
        <w:rPr>
          <w:spacing w:val="34"/>
          <w:sz w:val="18"/>
          <w:szCs w:val="18"/>
        </w:rPr>
        <w:t xml:space="preserve"> </w:t>
      </w:r>
      <w:r w:rsidR="00F676A9">
        <w:rPr>
          <w:sz w:val="18"/>
          <w:szCs w:val="18"/>
        </w:rPr>
        <w:t xml:space="preserve">relating </w:t>
      </w:r>
      <w:r w:rsidR="00E079EB" w:rsidRPr="00CE69A9">
        <w:rPr>
          <w:sz w:val="18"/>
          <w:szCs w:val="18"/>
        </w:rPr>
        <w:t>to payroll</w:t>
      </w:r>
      <w:r w:rsidRPr="00CE69A9">
        <w:rPr>
          <w:sz w:val="18"/>
          <w:szCs w:val="18"/>
        </w:rPr>
        <w:t xml:space="preserve"> that</w:t>
      </w:r>
      <w:r w:rsidRPr="00BB2F15">
        <w:rPr>
          <w:spacing w:val="32"/>
          <w:sz w:val="18"/>
          <w:szCs w:val="18"/>
        </w:rPr>
        <w:t xml:space="preserve"> </w:t>
      </w:r>
      <w:r w:rsidRPr="00BB2F15">
        <w:rPr>
          <w:sz w:val="18"/>
          <w:szCs w:val="18"/>
        </w:rPr>
        <w:t>may</w:t>
      </w:r>
      <w:r w:rsidRPr="00BB2F15">
        <w:rPr>
          <w:spacing w:val="31"/>
          <w:sz w:val="18"/>
          <w:szCs w:val="18"/>
        </w:rPr>
        <w:t xml:space="preserve"> </w:t>
      </w:r>
      <w:r w:rsidRPr="00BB2F15">
        <w:rPr>
          <w:sz w:val="18"/>
          <w:szCs w:val="18"/>
        </w:rPr>
        <w:t>be</w:t>
      </w:r>
      <w:r w:rsidRPr="00BB2F15">
        <w:rPr>
          <w:spacing w:val="34"/>
          <w:sz w:val="18"/>
          <w:szCs w:val="18"/>
        </w:rPr>
        <w:t xml:space="preserve"> </w:t>
      </w:r>
      <w:r w:rsidRPr="00BB2F15">
        <w:rPr>
          <w:sz w:val="18"/>
          <w:szCs w:val="18"/>
        </w:rPr>
        <w:t>eligible</w:t>
      </w:r>
      <w:r w:rsidRPr="00BB2F15">
        <w:rPr>
          <w:spacing w:val="36"/>
          <w:sz w:val="18"/>
          <w:szCs w:val="18"/>
        </w:rPr>
        <w:t xml:space="preserve"> </w:t>
      </w:r>
      <w:r w:rsidRPr="00BB2F15">
        <w:rPr>
          <w:sz w:val="18"/>
          <w:szCs w:val="18"/>
        </w:rPr>
        <w:t>for</w:t>
      </w:r>
      <w:r w:rsidRPr="00BB2F15">
        <w:rPr>
          <w:spacing w:val="32"/>
          <w:sz w:val="18"/>
          <w:szCs w:val="18"/>
        </w:rPr>
        <w:t xml:space="preserve"> </w:t>
      </w:r>
      <w:r w:rsidRPr="00BB2F15">
        <w:rPr>
          <w:sz w:val="18"/>
          <w:szCs w:val="18"/>
        </w:rPr>
        <w:t>national</w:t>
      </w:r>
      <w:r w:rsidRPr="00BB2F15">
        <w:rPr>
          <w:spacing w:val="35"/>
          <w:sz w:val="18"/>
          <w:szCs w:val="18"/>
        </w:rPr>
        <w:t xml:space="preserve"> </w:t>
      </w:r>
      <w:r w:rsidRPr="00BB2F15">
        <w:rPr>
          <w:sz w:val="18"/>
          <w:szCs w:val="18"/>
        </w:rPr>
        <w:t>road</w:t>
      </w:r>
      <w:r w:rsidRPr="00BB2F15">
        <w:rPr>
          <w:spacing w:val="32"/>
          <w:sz w:val="18"/>
          <w:szCs w:val="18"/>
        </w:rPr>
        <w:t xml:space="preserve"> </w:t>
      </w:r>
      <w:r w:rsidRPr="00BB2F15">
        <w:rPr>
          <w:sz w:val="18"/>
          <w:szCs w:val="18"/>
        </w:rPr>
        <w:t>grants</w:t>
      </w:r>
      <w:r w:rsidR="00D830FB">
        <w:rPr>
          <w:sz w:val="18"/>
          <w:szCs w:val="18"/>
        </w:rPr>
        <w:t xml:space="preserve"> or greenway grants</w:t>
      </w:r>
      <w:r w:rsidRPr="00BB2F15">
        <w:rPr>
          <w:sz w:val="18"/>
          <w:szCs w:val="18"/>
        </w:rPr>
        <w:t>.</w:t>
      </w:r>
      <w:r w:rsidRPr="00BB2F15">
        <w:rPr>
          <w:spacing w:val="32"/>
          <w:sz w:val="18"/>
          <w:szCs w:val="18"/>
        </w:rPr>
        <w:t xml:space="preserve"> </w:t>
      </w:r>
      <w:r w:rsidRPr="00BB2F15">
        <w:rPr>
          <w:sz w:val="18"/>
          <w:szCs w:val="18"/>
        </w:rPr>
        <w:t>The</w:t>
      </w:r>
      <w:r w:rsidRPr="00BB2F15">
        <w:rPr>
          <w:spacing w:val="65"/>
          <w:w w:val="99"/>
          <w:sz w:val="18"/>
          <w:szCs w:val="18"/>
        </w:rPr>
        <w:t xml:space="preserve"> </w:t>
      </w:r>
      <w:r w:rsidRPr="00BB2F15">
        <w:rPr>
          <w:sz w:val="18"/>
          <w:szCs w:val="18"/>
        </w:rPr>
        <w:t>conditions</w:t>
      </w:r>
      <w:r w:rsidRPr="00BB2F15">
        <w:rPr>
          <w:spacing w:val="-7"/>
          <w:sz w:val="18"/>
          <w:szCs w:val="18"/>
        </w:rPr>
        <w:t xml:space="preserve"> </w:t>
      </w:r>
      <w:r w:rsidRPr="00BB2F15">
        <w:rPr>
          <w:sz w:val="18"/>
          <w:szCs w:val="18"/>
        </w:rPr>
        <w:t>for</w:t>
      </w:r>
      <w:r w:rsidRPr="00BB2F15">
        <w:rPr>
          <w:spacing w:val="-6"/>
          <w:sz w:val="18"/>
          <w:szCs w:val="18"/>
        </w:rPr>
        <w:t xml:space="preserve"> </w:t>
      </w:r>
      <w:r w:rsidRPr="00BB2F15">
        <w:rPr>
          <w:sz w:val="18"/>
          <w:szCs w:val="18"/>
        </w:rPr>
        <w:t>eligibility</w:t>
      </w:r>
      <w:r w:rsidRPr="00BB2F15">
        <w:rPr>
          <w:spacing w:val="-6"/>
          <w:sz w:val="18"/>
          <w:szCs w:val="18"/>
        </w:rPr>
        <w:t xml:space="preserve"> </w:t>
      </w:r>
      <w:r w:rsidRPr="00BB2F15">
        <w:rPr>
          <w:sz w:val="18"/>
          <w:szCs w:val="18"/>
        </w:rPr>
        <w:t>of</w:t>
      </w:r>
      <w:r w:rsidRPr="00BB2F15">
        <w:rPr>
          <w:spacing w:val="-6"/>
          <w:sz w:val="18"/>
          <w:szCs w:val="18"/>
        </w:rPr>
        <w:t xml:space="preserve"> </w:t>
      </w:r>
      <w:r w:rsidRPr="00BB2F15">
        <w:rPr>
          <w:sz w:val="18"/>
          <w:szCs w:val="18"/>
        </w:rPr>
        <w:t>these</w:t>
      </w:r>
      <w:r w:rsidRPr="00BB2F15">
        <w:rPr>
          <w:spacing w:val="-5"/>
          <w:sz w:val="18"/>
          <w:szCs w:val="18"/>
        </w:rPr>
        <w:t xml:space="preserve"> </w:t>
      </w:r>
      <w:r w:rsidRPr="00BB2F15">
        <w:rPr>
          <w:sz w:val="18"/>
          <w:szCs w:val="18"/>
        </w:rPr>
        <w:t>categories</w:t>
      </w:r>
      <w:r w:rsidRPr="00BB2F15">
        <w:rPr>
          <w:spacing w:val="-6"/>
          <w:sz w:val="18"/>
          <w:szCs w:val="18"/>
        </w:rPr>
        <w:t xml:space="preserve"> </w:t>
      </w:r>
      <w:r w:rsidRPr="00BB2F15">
        <w:rPr>
          <w:sz w:val="18"/>
          <w:szCs w:val="18"/>
        </w:rPr>
        <w:t>and</w:t>
      </w:r>
      <w:r w:rsidRPr="00BB2F15">
        <w:rPr>
          <w:spacing w:val="-5"/>
          <w:sz w:val="18"/>
          <w:szCs w:val="18"/>
        </w:rPr>
        <w:t xml:space="preserve"> </w:t>
      </w:r>
      <w:r w:rsidRPr="00BB2F15">
        <w:rPr>
          <w:sz w:val="18"/>
          <w:szCs w:val="18"/>
        </w:rPr>
        <w:t>costs</w:t>
      </w:r>
      <w:r w:rsidRPr="00BB2F15">
        <w:rPr>
          <w:spacing w:val="-8"/>
          <w:sz w:val="18"/>
          <w:szCs w:val="18"/>
        </w:rPr>
        <w:t xml:space="preserve"> </w:t>
      </w:r>
      <w:r w:rsidRPr="00BB2F15">
        <w:rPr>
          <w:sz w:val="18"/>
          <w:szCs w:val="18"/>
        </w:rPr>
        <w:t>are</w:t>
      </w:r>
      <w:r w:rsidRPr="00BB2F15">
        <w:rPr>
          <w:spacing w:val="-6"/>
          <w:sz w:val="18"/>
          <w:szCs w:val="18"/>
        </w:rPr>
        <w:t xml:space="preserve"> </w:t>
      </w:r>
      <w:r w:rsidRPr="00BB2F15">
        <w:rPr>
          <w:sz w:val="18"/>
          <w:szCs w:val="18"/>
        </w:rPr>
        <w:t>provided</w:t>
      </w:r>
      <w:r w:rsidR="00D830FB">
        <w:rPr>
          <w:sz w:val="18"/>
          <w:szCs w:val="18"/>
        </w:rPr>
        <w:t xml:space="preserve"> </w:t>
      </w:r>
      <w:r w:rsidRPr="00BB2F15">
        <w:rPr>
          <w:spacing w:val="-38"/>
          <w:sz w:val="18"/>
          <w:szCs w:val="18"/>
        </w:rPr>
        <w:t xml:space="preserve"> </w:t>
      </w:r>
      <w:r w:rsidRPr="00BB2F15">
        <w:rPr>
          <w:sz w:val="18"/>
          <w:szCs w:val="18"/>
        </w:rPr>
        <w:t>below.</w:t>
      </w:r>
    </w:p>
    <w:p w14:paraId="5F951283" w14:textId="32F47989" w:rsidR="00DE6F22" w:rsidRPr="00B0336D" w:rsidRDefault="00DE6F22" w:rsidP="00DE6F22">
      <w:pPr>
        <w:pStyle w:val="Heading3"/>
        <w:rPr>
          <w:b/>
          <w:color w:val="auto"/>
          <w:sz w:val="18"/>
          <w:szCs w:val="18"/>
        </w:rPr>
      </w:pPr>
      <w:r w:rsidRPr="00B0336D">
        <w:rPr>
          <w:b/>
          <w:color w:val="auto"/>
          <w:sz w:val="18"/>
          <w:szCs w:val="18"/>
        </w:rPr>
        <w:t>Categories</w:t>
      </w:r>
      <w:r w:rsidRPr="00B0336D">
        <w:rPr>
          <w:b/>
          <w:color w:val="auto"/>
          <w:spacing w:val="-10"/>
          <w:sz w:val="18"/>
          <w:szCs w:val="18"/>
        </w:rPr>
        <w:t xml:space="preserve"> </w:t>
      </w:r>
      <w:r w:rsidRPr="00B0336D">
        <w:rPr>
          <w:b/>
          <w:color w:val="auto"/>
          <w:sz w:val="18"/>
          <w:szCs w:val="18"/>
        </w:rPr>
        <w:t>of</w:t>
      </w:r>
      <w:r w:rsidRPr="00B0336D">
        <w:rPr>
          <w:b/>
          <w:color w:val="auto"/>
          <w:spacing w:val="-9"/>
          <w:sz w:val="18"/>
          <w:szCs w:val="18"/>
        </w:rPr>
        <w:t xml:space="preserve"> </w:t>
      </w:r>
      <w:r w:rsidR="00AC3A63" w:rsidRPr="00B0336D">
        <w:rPr>
          <w:b/>
          <w:color w:val="auto"/>
          <w:sz w:val="18"/>
          <w:szCs w:val="18"/>
        </w:rPr>
        <w:t>Payroll</w:t>
      </w:r>
      <w:r w:rsidR="00AC3A63" w:rsidRPr="00B0336D">
        <w:rPr>
          <w:b/>
          <w:color w:val="auto"/>
          <w:spacing w:val="-12"/>
          <w:sz w:val="18"/>
          <w:szCs w:val="18"/>
        </w:rPr>
        <w:t xml:space="preserve"> </w:t>
      </w:r>
      <w:r w:rsidR="00AC3A63">
        <w:rPr>
          <w:b/>
          <w:color w:val="auto"/>
          <w:spacing w:val="-12"/>
          <w:sz w:val="18"/>
          <w:szCs w:val="18"/>
        </w:rPr>
        <w:t>/</w:t>
      </w:r>
      <w:r w:rsidR="00723FE5">
        <w:rPr>
          <w:b/>
          <w:color w:val="auto"/>
          <w:spacing w:val="-12"/>
          <w:sz w:val="18"/>
          <w:szCs w:val="18"/>
        </w:rPr>
        <w:t xml:space="preserve"> Waged </w:t>
      </w:r>
      <w:r w:rsidRPr="00B0336D">
        <w:rPr>
          <w:b/>
          <w:color w:val="auto"/>
          <w:sz w:val="18"/>
          <w:szCs w:val="18"/>
        </w:rPr>
        <w:t>Staff</w:t>
      </w:r>
    </w:p>
    <w:p w14:paraId="67C1544E" w14:textId="7E519D27" w:rsidR="00DE6F22" w:rsidRDefault="00DE6F22" w:rsidP="00B0336D">
      <w:pPr>
        <w:pStyle w:val="NoSpacing"/>
        <w:rPr>
          <w:sz w:val="18"/>
          <w:szCs w:val="18"/>
        </w:rPr>
      </w:pPr>
      <w:r w:rsidRPr="00DE6F22">
        <w:rPr>
          <w:sz w:val="18"/>
          <w:szCs w:val="18"/>
        </w:rPr>
        <w:t>The</w:t>
      </w:r>
      <w:r w:rsidRPr="00DE6F22">
        <w:rPr>
          <w:spacing w:val="-9"/>
          <w:sz w:val="18"/>
          <w:szCs w:val="18"/>
        </w:rPr>
        <w:t xml:space="preserve"> </w:t>
      </w:r>
      <w:r w:rsidRPr="00DE6F22">
        <w:rPr>
          <w:sz w:val="18"/>
          <w:szCs w:val="18"/>
        </w:rPr>
        <w:t>following</w:t>
      </w:r>
      <w:r w:rsidRPr="00DE6F22">
        <w:rPr>
          <w:spacing w:val="-9"/>
          <w:sz w:val="18"/>
          <w:szCs w:val="18"/>
        </w:rPr>
        <w:t xml:space="preserve"> </w:t>
      </w:r>
      <w:r w:rsidRPr="00BB2F15">
        <w:rPr>
          <w:sz w:val="18"/>
          <w:szCs w:val="18"/>
        </w:rPr>
        <w:t>relates</w:t>
      </w:r>
      <w:r w:rsidRPr="00BB2F15">
        <w:rPr>
          <w:spacing w:val="-9"/>
          <w:sz w:val="18"/>
          <w:szCs w:val="18"/>
        </w:rPr>
        <w:t xml:space="preserve"> </w:t>
      </w:r>
      <w:r w:rsidRPr="00BB2F15">
        <w:rPr>
          <w:sz w:val="18"/>
          <w:szCs w:val="18"/>
        </w:rPr>
        <w:t>to</w:t>
      </w:r>
      <w:r w:rsidRPr="00BB2F15">
        <w:rPr>
          <w:spacing w:val="-6"/>
          <w:sz w:val="18"/>
          <w:szCs w:val="18"/>
        </w:rPr>
        <w:t xml:space="preserve"> </w:t>
      </w:r>
      <w:r w:rsidRPr="00BB2F15">
        <w:rPr>
          <w:sz w:val="18"/>
          <w:szCs w:val="18"/>
        </w:rPr>
        <w:t>payroll</w:t>
      </w:r>
      <w:r w:rsidRPr="00DE6F22">
        <w:rPr>
          <w:spacing w:val="-6"/>
          <w:sz w:val="18"/>
          <w:szCs w:val="18"/>
        </w:rPr>
        <w:t xml:space="preserve"> </w:t>
      </w:r>
      <w:r w:rsidRPr="00DE6F22">
        <w:rPr>
          <w:sz w:val="18"/>
          <w:szCs w:val="18"/>
        </w:rPr>
        <w:t>that</w:t>
      </w:r>
      <w:r w:rsidRPr="00DE6F22">
        <w:rPr>
          <w:spacing w:val="-7"/>
          <w:sz w:val="18"/>
          <w:szCs w:val="18"/>
        </w:rPr>
        <w:t xml:space="preserve"> </w:t>
      </w:r>
      <w:r w:rsidRPr="00DE6F22">
        <w:rPr>
          <w:sz w:val="18"/>
          <w:szCs w:val="18"/>
        </w:rPr>
        <w:t>may</w:t>
      </w:r>
      <w:r w:rsidRPr="00DE6F22">
        <w:rPr>
          <w:spacing w:val="-11"/>
          <w:sz w:val="18"/>
          <w:szCs w:val="18"/>
        </w:rPr>
        <w:t xml:space="preserve"> </w:t>
      </w:r>
      <w:r w:rsidRPr="00DE6F22">
        <w:rPr>
          <w:sz w:val="18"/>
          <w:szCs w:val="18"/>
        </w:rPr>
        <w:t>be</w:t>
      </w:r>
      <w:r w:rsidRPr="00DE6F22">
        <w:rPr>
          <w:spacing w:val="-8"/>
          <w:sz w:val="18"/>
          <w:szCs w:val="18"/>
        </w:rPr>
        <w:t xml:space="preserve"> </w:t>
      </w:r>
      <w:r w:rsidRPr="00DE6F22">
        <w:rPr>
          <w:sz w:val="18"/>
          <w:szCs w:val="18"/>
        </w:rPr>
        <w:t>eligible</w:t>
      </w:r>
      <w:r w:rsidRPr="00DE6F22">
        <w:rPr>
          <w:spacing w:val="-9"/>
          <w:sz w:val="18"/>
          <w:szCs w:val="18"/>
        </w:rPr>
        <w:t xml:space="preserve"> </w:t>
      </w:r>
      <w:r w:rsidRPr="00DE6F22">
        <w:rPr>
          <w:sz w:val="18"/>
          <w:szCs w:val="18"/>
        </w:rPr>
        <w:t>for</w:t>
      </w:r>
      <w:r w:rsidRPr="00DE6F22">
        <w:rPr>
          <w:spacing w:val="-8"/>
          <w:sz w:val="18"/>
          <w:szCs w:val="18"/>
        </w:rPr>
        <w:t xml:space="preserve"> </w:t>
      </w:r>
      <w:r w:rsidRPr="00DE6F22">
        <w:rPr>
          <w:sz w:val="18"/>
          <w:szCs w:val="18"/>
        </w:rPr>
        <w:t>national</w:t>
      </w:r>
      <w:r w:rsidRPr="00DE6F22">
        <w:rPr>
          <w:spacing w:val="-7"/>
          <w:sz w:val="18"/>
          <w:szCs w:val="18"/>
        </w:rPr>
        <w:t xml:space="preserve"> </w:t>
      </w:r>
      <w:r w:rsidRPr="00DE6F22">
        <w:rPr>
          <w:sz w:val="18"/>
          <w:szCs w:val="18"/>
        </w:rPr>
        <w:t>road</w:t>
      </w:r>
      <w:r w:rsidRPr="00DE6F22">
        <w:rPr>
          <w:spacing w:val="-10"/>
          <w:sz w:val="18"/>
          <w:szCs w:val="18"/>
        </w:rPr>
        <w:t xml:space="preserve"> </w:t>
      </w:r>
      <w:r w:rsidRPr="00DE6F22">
        <w:rPr>
          <w:sz w:val="18"/>
          <w:szCs w:val="18"/>
        </w:rPr>
        <w:t>grants</w:t>
      </w:r>
      <w:r w:rsidRPr="00DE6F22">
        <w:rPr>
          <w:spacing w:val="73"/>
          <w:w w:val="99"/>
          <w:sz w:val="18"/>
          <w:szCs w:val="18"/>
        </w:rPr>
        <w:t xml:space="preserve"> </w:t>
      </w:r>
      <w:r w:rsidRPr="00DE6F22">
        <w:rPr>
          <w:sz w:val="18"/>
          <w:szCs w:val="18"/>
        </w:rPr>
        <w:t>subject</w:t>
      </w:r>
      <w:r w:rsidRPr="00DE6F22">
        <w:rPr>
          <w:spacing w:val="-8"/>
          <w:sz w:val="18"/>
          <w:szCs w:val="18"/>
        </w:rPr>
        <w:t xml:space="preserve"> </w:t>
      </w:r>
      <w:r w:rsidRPr="00DE6F22">
        <w:rPr>
          <w:sz w:val="18"/>
          <w:szCs w:val="18"/>
        </w:rPr>
        <w:t>to</w:t>
      </w:r>
      <w:r w:rsidRPr="00DE6F22">
        <w:rPr>
          <w:spacing w:val="-6"/>
          <w:sz w:val="18"/>
          <w:szCs w:val="18"/>
        </w:rPr>
        <w:t xml:space="preserve"> </w:t>
      </w:r>
      <w:r w:rsidRPr="00DE6F22">
        <w:rPr>
          <w:sz w:val="18"/>
          <w:szCs w:val="18"/>
        </w:rPr>
        <w:t>specified</w:t>
      </w:r>
      <w:r w:rsidRPr="00DE6F22">
        <w:rPr>
          <w:spacing w:val="-21"/>
          <w:sz w:val="18"/>
          <w:szCs w:val="18"/>
        </w:rPr>
        <w:t xml:space="preserve"> </w:t>
      </w:r>
      <w:r w:rsidR="00B0336D">
        <w:rPr>
          <w:sz w:val="18"/>
          <w:szCs w:val="18"/>
        </w:rPr>
        <w:t>conditions.</w:t>
      </w:r>
    </w:p>
    <w:p w14:paraId="70FFC4AA" w14:textId="77777777" w:rsidR="00B0336D" w:rsidRPr="00B0336D" w:rsidRDefault="00B0336D" w:rsidP="00B0336D">
      <w:pPr>
        <w:pStyle w:val="NoSpacing"/>
        <w:rPr>
          <w:sz w:val="18"/>
          <w:szCs w:val="18"/>
        </w:rPr>
      </w:pPr>
    </w:p>
    <w:p w14:paraId="255D8B51" w14:textId="77777777" w:rsidR="00AA2F7F" w:rsidRDefault="00AA2F7F" w:rsidP="00DE6F22">
      <w:pPr>
        <w:pStyle w:val="NoSpacing"/>
        <w:rPr>
          <w:sz w:val="18"/>
          <w:szCs w:val="18"/>
        </w:rPr>
      </w:pPr>
      <w:r>
        <w:rPr>
          <w:sz w:val="18"/>
          <w:szCs w:val="18"/>
        </w:rPr>
        <w:br w:type="page"/>
      </w:r>
    </w:p>
    <w:p w14:paraId="7ECC350F" w14:textId="7549A576" w:rsidR="00DE6F22" w:rsidRDefault="00DE6F22" w:rsidP="00DE6F22">
      <w:pPr>
        <w:pStyle w:val="NoSpacing"/>
        <w:rPr>
          <w:sz w:val="18"/>
          <w:szCs w:val="18"/>
        </w:rPr>
      </w:pPr>
      <w:r w:rsidRPr="00DE6F22">
        <w:rPr>
          <w:sz w:val="18"/>
          <w:szCs w:val="18"/>
        </w:rPr>
        <w:lastRenderedPageBreak/>
        <w:t>Table</w:t>
      </w:r>
      <w:r w:rsidRPr="00DE6F22">
        <w:rPr>
          <w:spacing w:val="-6"/>
          <w:sz w:val="18"/>
          <w:szCs w:val="18"/>
        </w:rPr>
        <w:t xml:space="preserve"> </w:t>
      </w:r>
      <w:r w:rsidRPr="00DE6F22">
        <w:rPr>
          <w:sz w:val="18"/>
          <w:szCs w:val="18"/>
        </w:rPr>
        <w:t>2</w:t>
      </w:r>
      <w:r w:rsidR="002346FA">
        <w:rPr>
          <w:sz w:val="18"/>
          <w:szCs w:val="18"/>
        </w:rPr>
        <w:t>3</w:t>
      </w:r>
      <w:r w:rsidRPr="00DE6F22">
        <w:rPr>
          <w:sz w:val="18"/>
          <w:szCs w:val="18"/>
        </w:rPr>
        <w:t>:</w:t>
      </w:r>
      <w:r w:rsidRPr="00DE6F22">
        <w:rPr>
          <w:spacing w:val="-7"/>
          <w:sz w:val="18"/>
          <w:szCs w:val="18"/>
        </w:rPr>
        <w:t xml:space="preserve"> </w:t>
      </w:r>
      <w:r w:rsidRPr="00DE6F22">
        <w:rPr>
          <w:sz w:val="18"/>
          <w:szCs w:val="18"/>
        </w:rPr>
        <w:t>Categories</w:t>
      </w:r>
      <w:r w:rsidRPr="00DE6F22">
        <w:rPr>
          <w:spacing w:val="-6"/>
          <w:sz w:val="18"/>
          <w:szCs w:val="18"/>
        </w:rPr>
        <w:t xml:space="preserve"> </w:t>
      </w:r>
      <w:r w:rsidRPr="00DE6F22">
        <w:rPr>
          <w:sz w:val="18"/>
          <w:szCs w:val="18"/>
        </w:rPr>
        <w:t>of</w:t>
      </w:r>
      <w:r w:rsidRPr="00DE6F22">
        <w:rPr>
          <w:spacing w:val="-7"/>
          <w:sz w:val="18"/>
          <w:szCs w:val="18"/>
        </w:rPr>
        <w:t xml:space="preserve"> </w:t>
      </w:r>
      <w:r w:rsidRPr="00DE6F22">
        <w:rPr>
          <w:sz w:val="18"/>
          <w:szCs w:val="18"/>
        </w:rPr>
        <w:t>Payroll</w:t>
      </w:r>
      <w:r w:rsidRPr="00DE6F22">
        <w:rPr>
          <w:spacing w:val="-15"/>
          <w:sz w:val="18"/>
          <w:szCs w:val="18"/>
        </w:rPr>
        <w:t xml:space="preserve"> </w:t>
      </w:r>
    </w:p>
    <w:tbl>
      <w:tblPr>
        <w:tblStyle w:val="TableGrid"/>
        <w:tblW w:w="9776" w:type="dxa"/>
        <w:tblLook w:val="04A0" w:firstRow="1" w:lastRow="0" w:firstColumn="1" w:lastColumn="0" w:noHBand="0" w:noVBand="1"/>
      </w:tblPr>
      <w:tblGrid>
        <w:gridCol w:w="3823"/>
        <w:gridCol w:w="5953"/>
      </w:tblGrid>
      <w:tr w:rsidR="00DE6F22" w:rsidRPr="005108A6" w14:paraId="68A3056A" w14:textId="77777777" w:rsidTr="00AA2F7F">
        <w:trPr>
          <w:trHeight w:val="391"/>
          <w:tblHeader/>
        </w:trPr>
        <w:tc>
          <w:tcPr>
            <w:tcW w:w="3823" w:type="dxa"/>
            <w:shd w:val="clear" w:color="auto" w:fill="4472C4" w:themeFill="accent5"/>
          </w:tcPr>
          <w:p w14:paraId="538E927B" w14:textId="0E7CF630" w:rsidR="00DE6F22" w:rsidRPr="00D151ED" w:rsidRDefault="00673C15" w:rsidP="00E32364">
            <w:pPr>
              <w:jc w:val="center"/>
              <w:rPr>
                <w:rFonts w:cstheme="minorHAnsi"/>
                <w:color w:val="FFFFFF" w:themeColor="background1"/>
                <w:sz w:val="18"/>
                <w:szCs w:val="18"/>
              </w:rPr>
            </w:pPr>
            <w:r w:rsidRPr="00673C15">
              <w:rPr>
                <w:rFonts w:cstheme="minorHAnsi"/>
                <w:b/>
                <w:color w:val="FFFFFF" w:themeColor="background1"/>
                <w:spacing w:val="-1"/>
                <w:sz w:val="18"/>
                <w:szCs w:val="18"/>
                <w:lang w:val="en-US"/>
              </w:rPr>
              <w:t>Eligible Categories of Payroll Staff</w:t>
            </w:r>
          </w:p>
        </w:tc>
        <w:tc>
          <w:tcPr>
            <w:tcW w:w="5953" w:type="dxa"/>
            <w:shd w:val="clear" w:color="auto" w:fill="4472C4" w:themeFill="accent5"/>
          </w:tcPr>
          <w:p w14:paraId="1F966B67" w14:textId="77777777" w:rsidR="00DE6F22" w:rsidRPr="00D151ED" w:rsidRDefault="00DE6F22" w:rsidP="00E32364">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DE6F22" w14:paraId="2198E69B" w14:textId="77777777" w:rsidTr="00E32364">
        <w:trPr>
          <w:trHeight w:val="733"/>
        </w:trPr>
        <w:tc>
          <w:tcPr>
            <w:tcW w:w="3823" w:type="dxa"/>
            <w:tcBorders>
              <w:top w:val="single" w:sz="4" w:space="0" w:color="000000"/>
              <w:left w:val="single" w:sz="3" w:space="0" w:color="000000"/>
              <w:bottom w:val="single" w:sz="4" w:space="0" w:color="000000"/>
              <w:right w:val="single" w:sz="3" w:space="0" w:color="000000"/>
            </w:tcBorders>
          </w:tcPr>
          <w:p w14:paraId="72268D44" w14:textId="0F6EA929" w:rsidR="00DE6F22" w:rsidRPr="00DE6F22" w:rsidRDefault="00DE6F22" w:rsidP="00DE6F22">
            <w:pPr>
              <w:pStyle w:val="NoSpacing"/>
              <w:rPr>
                <w:rFonts w:eastAsia="Verdana"/>
                <w:sz w:val="18"/>
                <w:szCs w:val="18"/>
              </w:rPr>
            </w:pPr>
            <w:r w:rsidRPr="00DE6F22">
              <w:rPr>
                <w:sz w:val="18"/>
                <w:szCs w:val="18"/>
              </w:rPr>
              <w:t>Direct</w:t>
            </w:r>
            <w:r w:rsidRPr="00DE6F22">
              <w:rPr>
                <w:spacing w:val="-9"/>
                <w:sz w:val="18"/>
                <w:szCs w:val="18"/>
              </w:rPr>
              <w:t xml:space="preserve"> </w:t>
            </w:r>
            <w:r w:rsidRPr="00DE6F22">
              <w:rPr>
                <w:spacing w:val="-1"/>
                <w:sz w:val="18"/>
                <w:szCs w:val="18"/>
              </w:rPr>
              <w:t>Labour</w:t>
            </w:r>
            <w:r w:rsidRPr="00DE6F22">
              <w:rPr>
                <w:spacing w:val="-9"/>
                <w:sz w:val="18"/>
                <w:szCs w:val="18"/>
              </w:rPr>
              <w:t xml:space="preserve"> </w:t>
            </w:r>
            <w:r w:rsidRPr="00DE6F22">
              <w:rPr>
                <w:sz w:val="18"/>
                <w:szCs w:val="18"/>
              </w:rPr>
              <w:t>(Road</w:t>
            </w:r>
            <w:r w:rsidRPr="00DE6F22">
              <w:rPr>
                <w:spacing w:val="-11"/>
                <w:sz w:val="18"/>
                <w:szCs w:val="18"/>
              </w:rPr>
              <w:t xml:space="preserve"> </w:t>
            </w:r>
            <w:r w:rsidRPr="00DE6F22">
              <w:rPr>
                <w:spacing w:val="-1"/>
                <w:sz w:val="18"/>
                <w:szCs w:val="18"/>
              </w:rPr>
              <w:t>Workers).</w:t>
            </w:r>
          </w:p>
          <w:p w14:paraId="4C064DE2" w14:textId="77777777" w:rsidR="00DE6F22" w:rsidRPr="00DE6F22" w:rsidRDefault="00DE6F22" w:rsidP="00DE6F22">
            <w:pPr>
              <w:pStyle w:val="NoSpacing"/>
              <w:rPr>
                <w:rFonts w:eastAsia="Verdana"/>
                <w:sz w:val="18"/>
                <w:szCs w:val="18"/>
              </w:rPr>
            </w:pPr>
          </w:p>
          <w:p w14:paraId="511399C9" w14:textId="28E6C253" w:rsidR="00DE6F22" w:rsidRPr="00DE6F22" w:rsidRDefault="00DE6F22" w:rsidP="00DE6F22">
            <w:pPr>
              <w:pStyle w:val="NoSpacing"/>
              <w:rPr>
                <w:sz w:val="18"/>
                <w:szCs w:val="18"/>
              </w:rPr>
            </w:pPr>
            <w:r w:rsidRPr="00DE6F22">
              <w:rPr>
                <w:spacing w:val="-1"/>
                <w:sz w:val="18"/>
                <w:szCs w:val="18"/>
              </w:rPr>
              <w:t>Administration</w:t>
            </w:r>
            <w:r w:rsidRPr="00DE6F22">
              <w:rPr>
                <w:spacing w:val="-15"/>
                <w:sz w:val="18"/>
                <w:szCs w:val="18"/>
              </w:rPr>
              <w:t xml:space="preserve"> </w:t>
            </w:r>
            <w:r w:rsidRPr="00DE6F22">
              <w:rPr>
                <w:spacing w:val="-1"/>
                <w:sz w:val="18"/>
                <w:szCs w:val="18"/>
              </w:rPr>
              <w:t>staff.</w:t>
            </w:r>
          </w:p>
        </w:tc>
        <w:tc>
          <w:tcPr>
            <w:tcW w:w="5953" w:type="dxa"/>
            <w:tcBorders>
              <w:top w:val="single" w:sz="4" w:space="0" w:color="000000"/>
              <w:left w:val="single" w:sz="3" w:space="0" w:color="000000"/>
              <w:bottom w:val="single" w:sz="4" w:space="0" w:color="000000"/>
              <w:right w:val="single" w:sz="3" w:space="0" w:color="000000"/>
            </w:tcBorders>
          </w:tcPr>
          <w:p w14:paraId="7CB6A758" w14:textId="03DC868D" w:rsidR="00DE6F22" w:rsidRPr="00DE6F22" w:rsidRDefault="00DE6F22" w:rsidP="00DE6F22">
            <w:pPr>
              <w:pStyle w:val="NoSpacing"/>
              <w:rPr>
                <w:rFonts w:eastAsia="Verdana"/>
                <w:sz w:val="18"/>
                <w:szCs w:val="18"/>
              </w:rPr>
            </w:pPr>
            <w:r w:rsidRPr="00DE6F22">
              <w:rPr>
                <w:sz w:val="18"/>
                <w:szCs w:val="18"/>
              </w:rPr>
              <w:t>Local</w:t>
            </w:r>
            <w:r w:rsidRPr="00DE6F22">
              <w:rPr>
                <w:spacing w:val="-6"/>
                <w:sz w:val="18"/>
                <w:szCs w:val="18"/>
              </w:rPr>
              <w:t xml:space="preserve"> </w:t>
            </w:r>
            <w:r w:rsidRPr="00DE6F22">
              <w:rPr>
                <w:spacing w:val="-1"/>
                <w:sz w:val="18"/>
                <w:szCs w:val="18"/>
              </w:rPr>
              <w:t>authority</w:t>
            </w:r>
            <w:r w:rsidRPr="00DE6F22">
              <w:rPr>
                <w:spacing w:val="-6"/>
                <w:sz w:val="18"/>
                <w:szCs w:val="18"/>
              </w:rPr>
              <w:t xml:space="preserve"> </w:t>
            </w:r>
            <w:r w:rsidRPr="00DE6F22">
              <w:rPr>
                <w:spacing w:val="-1"/>
                <w:sz w:val="18"/>
                <w:szCs w:val="18"/>
              </w:rPr>
              <w:t>staff</w:t>
            </w:r>
            <w:r w:rsidRPr="00DE6F22">
              <w:rPr>
                <w:spacing w:val="-7"/>
                <w:sz w:val="18"/>
                <w:szCs w:val="18"/>
              </w:rPr>
              <w:t xml:space="preserve"> </w:t>
            </w:r>
            <w:r w:rsidRPr="00DE6F22">
              <w:rPr>
                <w:spacing w:val="-1"/>
                <w:sz w:val="18"/>
                <w:szCs w:val="18"/>
              </w:rPr>
              <w:t>working</w:t>
            </w:r>
            <w:r w:rsidRPr="00DE6F22">
              <w:rPr>
                <w:spacing w:val="-5"/>
                <w:sz w:val="18"/>
                <w:szCs w:val="18"/>
              </w:rPr>
              <w:t xml:space="preserve"> </w:t>
            </w:r>
            <w:r w:rsidRPr="00DE6F22">
              <w:rPr>
                <w:sz w:val="18"/>
                <w:szCs w:val="18"/>
              </w:rPr>
              <w:t>on</w:t>
            </w:r>
            <w:r w:rsidRPr="00DE6F22">
              <w:rPr>
                <w:spacing w:val="-7"/>
                <w:sz w:val="18"/>
                <w:szCs w:val="18"/>
              </w:rPr>
              <w:t xml:space="preserve"> </w:t>
            </w:r>
            <w:r w:rsidRPr="00DE6F22">
              <w:rPr>
                <w:spacing w:val="-1"/>
                <w:sz w:val="18"/>
                <w:szCs w:val="18"/>
              </w:rPr>
              <w:t>the</w:t>
            </w:r>
            <w:r w:rsidRPr="00DE6F22">
              <w:rPr>
                <w:spacing w:val="-5"/>
                <w:sz w:val="18"/>
                <w:szCs w:val="18"/>
              </w:rPr>
              <w:t xml:space="preserve"> </w:t>
            </w:r>
            <w:r w:rsidRPr="00DE6F22">
              <w:rPr>
                <w:spacing w:val="-1"/>
                <w:sz w:val="18"/>
                <w:szCs w:val="18"/>
              </w:rPr>
              <w:t>construction</w:t>
            </w:r>
            <w:r w:rsidRPr="00DE6F22">
              <w:rPr>
                <w:spacing w:val="-22"/>
                <w:sz w:val="18"/>
                <w:szCs w:val="18"/>
              </w:rPr>
              <w:t xml:space="preserve"> </w:t>
            </w:r>
            <w:r w:rsidRPr="00DE6F22">
              <w:rPr>
                <w:spacing w:val="1"/>
                <w:sz w:val="18"/>
                <w:szCs w:val="18"/>
              </w:rPr>
              <w:t>of</w:t>
            </w:r>
            <w:r w:rsidRPr="00DE6F22">
              <w:rPr>
                <w:spacing w:val="42"/>
                <w:w w:val="99"/>
                <w:sz w:val="18"/>
                <w:szCs w:val="18"/>
              </w:rPr>
              <w:t xml:space="preserve"> </w:t>
            </w:r>
            <w:r w:rsidRPr="00DE6F22">
              <w:rPr>
                <w:spacing w:val="-1"/>
                <w:sz w:val="18"/>
                <w:szCs w:val="18"/>
              </w:rPr>
              <w:t>national</w:t>
            </w:r>
            <w:r w:rsidRPr="00DE6F22">
              <w:rPr>
                <w:spacing w:val="-6"/>
                <w:sz w:val="18"/>
                <w:szCs w:val="18"/>
              </w:rPr>
              <w:t xml:space="preserve"> </w:t>
            </w:r>
            <w:r w:rsidRPr="00DE6F22">
              <w:rPr>
                <w:sz w:val="18"/>
                <w:szCs w:val="18"/>
              </w:rPr>
              <w:t>road</w:t>
            </w:r>
            <w:r w:rsidRPr="00DE6F22">
              <w:rPr>
                <w:spacing w:val="-5"/>
                <w:sz w:val="18"/>
                <w:szCs w:val="18"/>
              </w:rPr>
              <w:t xml:space="preserve"> </w:t>
            </w:r>
            <w:r w:rsidRPr="00DE6F22">
              <w:rPr>
                <w:spacing w:val="-1"/>
                <w:sz w:val="18"/>
                <w:szCs w:val="18"/>
              </w:rPr>
              <w:t>projects</w:t>
            </w:r>
            <w:r w:rsidRPr="00DE6F22">
              <w:rPr>
                <w:spacing w:val="-6"/>
                <w:sz w:val="18"/>
                <w:szCs w:val="18"/>
              </w:rPr>
              <w:t xml:space="preserve"> </w:t>
            </w:r>
            <w:r w:rsidR="00D830FB">
              <w:rPr>
                <w:spacing w:val="-6"/>
                <w:sz w:val="18"/>
                <w:szCs w:val="18"/>
              </w:rPr>
              <w:t xml:space="preserve">or greenway projects </w:t>
            </w:r>
            <w:r w:rsidRPr="00DE6F22">
              <w:rPr>
                <w:sz w:val="18"/>
                <w:szCs w:val="18"/>
              </w:rPr>
              <w:t>may</w:t>
            </w:r>
            <w:r w:rsidRPr="00DE6F22">
              <w:rPr>
                <w:spacing w:val="-6"/>
                <w:sz w:val="18"/>
                <w:szCs w:val="18"/>
              </w:rPr>
              <w:t xml:space="preserve"> </w:t>
            </w:r>
            <w:r w:rsidRPr="00DE6F22">
              <w:rPr>
                <w:sz w:val="18"/>
                <w:szCs w:val="18"/>
              </w:rPr>
              <w:t>be</w:t>
            </w:r>
            <w:r w:rsidRPr="00DE6F22">
              <w:rPr>
                <w:spacing w:val="-6"/>
                <w:sz w:val="18"/>
                <w:szCs w:val="18"/>
              </w:rPr>
              <w:t xml:space="preserve"> </w:t>
            </w:r>
            <w:r w:rsidRPr="00DE6F22">
              <w:rPr>
                <w:spacing w:val="-1"/>
                <w:sz w:val="18"/>
                <w:szCs w:val="18"/>
              </w:rPr>
              <w:t>eligible</w:t>
            </w:r>
            <w:r w:rsidRPr="00DE6F22">
              <w:rPr>
                <w:spacing w:val="-5"/>
                <w:sz w:val="18"/>
                <w:szCs w:val="18"/>
              </w:rPr>
              <w:t xml:space="preserve"> </w:t>
            </w:r>
            <w:r w:rsidRPr="00DE6F22">
              <w:rPr>
                <w:spacing w:val="-1"/>
                <w:sz w:val="18"/>
                <w:szCs w:val="18"/>
              </w:rPr>
              <w:t>for</w:t>
            </w:r>
            <w:r w:rsidRPr="00DE6F22">
              <w:rPr>
                <w:spacing w:val="-6"/>
                <w:sz w:val="18"/>
                <w:szCs w:val="18"/>
              </w:rPr>
              <w:t xml:space="preserve"> </w:t>
            </w:r>
            <w:r w:rsidR="00322511" w:rsidRPr="00DE6F22">
              <w:rPr>
                <w:spacing w:val="-1"/>
                <w:sz w:val="18"/>
                <w:szCs w:val="18"/>
              </w:rPr>
              <w:t>national</w:t>
            </w:r>
            <w:r w:rsidR="00322511">
              <w:rPr>
                <w:spacing w:val="-1"/>
                <w:sz w:val="18"/>
                <w:szCs w:val="18"/>
              </w:rPr>
              <w:t xml:space="preserve"> </w:t>
            </w:r>
            <w:r w:rsidR="00322511" w:rsidRPr="00DE6F22">
              <w:rPr>
                <w:spacing w:val="-26"/>
                <w:sz w:val="18"/>
                <w:szCs w:val="18"/>
              </w:rPr>
              <w:t>road</w:t>
            </w:r>
            <w:r w:rsidRPr="00DE6F22">
              <w:rPr>
                <w:spacing w:val="45"/>
                <w:sz w:val="18"/>
                <w:szCs w:val="18"/>
              </w:rPr>
              <w:t xml:space="preserve"> </w:t>
            </w:r>
            <w:r w:rsidRPr="00DE6F22">
              <w:rPr>
                <w:spacing w:val="-1"/>
                <w:sz w:val="18"/>
                <w:szCs w:val="18"/>
              </w:rPr>
              <w:t>grants</w:t>
            </w:r>
            <w:r w:rsidR="00D830FB">
              <w:rPr>
                <w:spacing w:val="-1"/>
                <w:sz w:val="18"/>
                <w:szCs w:val="18"/>
              </w:rPr>
              <w:t xml:space="preserve"> and greenway grants</w:t>
            </w:r>
            <w:r w:rsidRPr="00DE6F22">
              <w:rPr>
                <w:spacing w:val="-8"/>
                <w:sz w:val="18"/>
                <w:szCs w:val="18"/>
              </w:rPr>
              <w:t xml:space="preserve"> </w:t>
            </w:r>
            <w:r w:rsidRPr="00DE6F22">
              <w:rPr>
                <w:sz w:val="18"/>
                <w:szCs w:val="18"/>
              </w:rPr>
              <w:t>in</w:t>
            </w:r>
            <w:r w:rsidRPr="00DE6F22">
              <w:rPr>
                <w:spacing w:val="-8"/>
                <w:sz w:val="18"/>
                <w:szCs w:val="18"/>
              </w:rPr>
              <w:t xml:space="preserve"> </w:t>
            </w:r>
            <w:r w:rsidRPr="00DE6F22">
              <w:rPr>
                <w:spacing w:val="-1"/>
                <w:sz w:val="18"/>
                <w:szCs w:val="18"/>
              </w:rPr>
              <w:t>the</w:t>
            </w:r>
            <w:r w:rsidRPr="00DE6F22">
              <w:rPr>
                <w:spacing w:val="-8"/>
                <w:sz w:val="18"/>
                <w:szCs w:val="18"/>
              </w:rPr>
              <w:t xml:space="preserve"> </w:t>
            </w:r>
            <w:r w:rsidRPr="00DE6F22">
              <w:rPr>
                <w:spacing w:val="-1"/>
                <w:sz w:val="18"/>
                <w:szCs w:val="18"/>
              </w:rPr>
              <w:t>following</w:t>
            </w:r>
            <w:r w:rsidRPr="00DE6F22">
              <w:rPr>
                <w:spacing w:val="-13"/>
                <w:sz w:val="18"/>
                <w:szCs w:val="18"/>
              </w:rPr>
              <w:t xml:space="preserve"> </w:t>
            </w:r>
            <w:r w:rsidRPr="00DE6F22">
              <w:rPr>
                <w:spacing w:val="-1"/>
                <w:sz w:val="18"/>
                <w:szCs w:val="18"/>
              </w:rPr>
              <w:t>circumstances:</w:t>
            </w:r>
          </w:p>
          <w:p w14:paraId="063EE810" w14:textId="77777777" w:rsidR="00DE6F22" w:rsidRPr="00DE6F22" w:rsidRDefault="00DE6F22" w:rsidP="00DE6F22">
            <w:pPr>
              <w:pStyle w:val="NoSpacing"/>
              <w:rPr>
                <w:rFonts w:eastAsia="Verdana"/>
                <w:sz w:val="18"/>
                <w:szCs w:val="18"/>
              </w:rPr>
            </w:pPr>
          </w:p>
          <w:p w14:paraId="3659627D" w14:textId="77777777" w:rsidR="00DE6F22" w:rsidRPr="00DE6F22" w:rsidRDefault="00DE6F22" w:rsidP="00F274C9">
            <w:pPr>
              <w:pStyle w:val="NoSpacing"/>
              <w:numPr>
                <w:ilvl w:val="0"/>
                <w:numId w:val="30"/>
              </w:numPr>
              <w:ind w:left="464"/>
              <w:rPr>
                <w:rFonts w:eastAsia="Verdana"/>
                <w:sz w:val="18"/>
                <w:szCs w:val="18"/>
              </w:rPr>
            </w:pPr>
            <w:r w:rsidRPr="00DE6F22">
              <w:rPr>
                <w:rFonts w:eastAsia="Verdana"/>
                <w:spacing w:val="-1"/>
                <w:sz w:val="18"/>
                <w:szCs w:val="18"/>
              </w:rPr>
              <w:t>Documented</w:t>
            </w:r>
            <w:r w:rsidRPr="00DE6F22">
              <w:rPr>
                <w:rFonts w:eastAsia="Verdana"/>
                <w:spacing w:val="-8"/>
                <w:sz w:val="18"/>
                <w:szCs w:val="18"/>
              </w:rPr>
              <w:t xml:space="preserve"> </w:t>
            </w:r>
            <w:r w:rsidRPr="00DE6F22">
              <w:rPr>
                <w:rFonts w:eastAsia="Verdana"/>
                <w:spacing w:val="-1"/>
                <w:sz w:val="18"/>
                <w:szCs w:val="18"/>
              </w:rPr>
              <w:t>approval</w:t>
            </w:r>
            <w:r w:rsidRPr="00DE6F22">
              <w:rPr>
                <w:rFonts w:eastAsia="Verdana"/>
                <w:spacing w:val="-7"/>
                <w:sz w:val="18"/>
                <w:szCs w:val="18"/>
              </w:rPr>
              <w:t xml:space="preserve"> </w:t>
            </w:r>
            <w:r w:rsidRPr="00DE6F22">
              <w:rPr>
                <w:rFonts w:eastAsia="Verdana"/>
                <w:spacing w:val="-1"/>
                <w:sz w:val="18"/>
                <w:szCs w:val="18"/>
              </w:rPr>
              <w:t>from</w:t>
            </w:r>
            <w:r w:rsidRPr="00DE6F22">
              <w:rPr>
                <w:rFonts w:eastAsia="Verdana"/>
                <w:spacing w:val="-7"/>
                <w:sz w:val="18"/>
                <w:szCs w:val="18"/>
              </w:rPr>
              <w:t xml:space="preserve"> </w:t>
            </w:r>
            <w:r w:rsidRPr="00DE6F22">
              <w:rPr>
                <w:rFonts w:eastAsia="Verdana"/>
                <w:spacing w:val="-1"/>
                <w:sz w:val="18"/>
                <w:szCs w:val="18"/>
              </w:rPr>
              <w:t>TII</w:t>
            </w:r>
            <w:r w:rsidRPr="00DE6F22">
              <w:rPr>
                <w:rFonts w:eastAsia="Verdana"/>
                <w:spacing w:val="-8"/>
                <w:sz w:val="18"/>
                <w:szCs w:val="18"/>
              </w:rPr>
              <w:t xml:space="preserve"> </w:t>
            </w:r>
            <w:r w:rsidRPr="00DE6F22">
              <w:rPr>
                <w:rFonts w:eastAsia="Verdana"/>
                <w:spacing w:val="-1"/>
                <w:sz w:val="18"/>
                <w:szCs w:val="18"/>
              </w:rPr>
              <w:t>has</w:t>
            </w:r>
            <w:r w:rsidRPr="00DE6F22">
              <w:rPr>
                <w:rFonts w:eastAsia="Verdana"/>
                <w:spacing w:val="-23"/>
                <w:sz w:val="18"/>
                <w:szCs w:val="18"/>
              </w:rPr>
              <w:t xml:space="preserve"> </w:t>
            </w:r>
            <w:r w:rsidRPr="00DE6F22">
              <w:rPr>
                <w:rFonts w:eastAsia="Verdana"/>
                <w:sz w:val="18"/>
                <w:szCs w:val="18"/>
              </w:rPr>
              <w:t>been</w:t>
            </w:r>
            <w:r w:rsidRPr="00DE6F22">
              <w:rPr>
                <w:rFonts w:eastAsia="Verdana"/>
                <w:spacing w:val="41"/>
                <w:w w:val="99"/>
                <w:sz w:val="18"/>
                <w:szCs w:val="18"/>
              </w:rPr>
              <w:t xml:space="preserve"> </w:t>
            </w:r>
            <w:r w:rsidRPr="00DE6F22">
              <w:rPr>
                <w:rFonts w:eastAsia="Verdana"/>
                <w:spacing w:val="-1"/>
                <w:sz w:val="18"/>
                <w:szCs w:val="18"/>
              </w:rPr>
              <w:t>obtained</w:t>
            </w:r>
            <w:r w:rsidRPr="00DE6F22">
              <w:rPr>
                <w:rFonts w:eastAsia="Verdana"/>
                <w:spacing w:val="-6"/>
                <w:sz w:val="18"/>
                <w:szCs w:val="18"/>
              </w:rPr>
              <w:t xml:space="preserve"> </w:t>
            </w:r>
            <w:r w:rsidRPr="00DE6F22">
              <w:rPr>
                <w:rFonts w:eastAsia="Verdana"/>
                <w:sz w:val="18"/>
                <w:szCs w:val="18"/>
              </w:rPr>
              <w:t>by</w:t>
            </w:r>
            <w:r w:rsidRPr="00DE6F22">
              <w:rPr>
                <w:rFonts w:eastAsia="Verdana"/>
                <w:spacing w:val="-6"/>
                <w:sz w:val="18"/>
                <w:szCs w:val="18"/>
              </w:rPr>
              <w:t xml:space="preserve"> </w:t>
            </w:r>
            <w:r w:rsidRPr="00DE6F22">
              <w:rPr>
                <w:rFonts w:eastAsia="Verdana"/>
                <w:spacing w:val="-1"/>
                <w:sz w:val="18"/>
                <w:szCs w:val="18"/>
              </w:rPr>
              <w:t>the</w:t>
            </w:r>
            <w:r w:rsidRPr="00DE6F22">
              <w:rPr>
                <w:rFonts w:eastAsia="Verdana"/>
                <w:spacing w:val="-5"/>
                <w:sz w:val="18"/>
                <w:szCs w:val="18"/>
              </w:rPr>
              <w:t xml:space="preserve"> </w:t>
            </w:r>
            <w:r w:rsidRPr="00DE6F22">
              <w:rPr>
                <w:rFonts w:eastAsia="Verdana"/>
                <w:sz w:val="18"/>
                <w:szCs w:val="18"/>
              </w:rPr>
              <w:t>local</w:t>
            </w:r>
            <w:r w:rsidRPr="00DE6F22">
              <w:rPr>
                <w:rFonts w:eastAsia="Verdana"/>
                <w:spacing w:val="-5"/>
                <w:sz w:val="18"/>
                <w:szCs w:val="18"/>
              </w:rPr>
              <w:t xml:space="preserve"> </w:t>
            </w:r>
            <w:r w:rsidRPr="00DE6F22">
              <w:rPr>
                <w:rFonts w:eastAsia="Verdana"/>
                <w:spacing w:val="-1"/>
                <w:sz w:val="18"/>
                <w:szCs w:val="18"/>
              </w:rPr>
              <w:t>authority</w:t>
            </w:r>
            <w:r w:rsidRPr="00DE6F22">
              <w:rPr>
                <w:rFonts w:eastAsia="Verdana"/>
                <w:spacing w:val="-6"/>
                <w:sz w:val="18"/>
                <w:szCs w:val="18"/>
              </w:rPr>
              <w:t xml:space="preserve"> </w:t>
            </w:r>
            <w:r w:rsidRPr="00DE6F22">
              <w:rPr>
                <w:rFonts w:eastAsia="Verdana"/>
                <w:sz w:val="18"/>
                <w:szCs w:val="18"/>
              </w:rPr>
              <w:t>to</w:t>
            </w:r>
            <w:r w:rsidRPr="00DE6F22">
              <w:rPr>
                <w:rFonts w:eastAsia="Verdana"/>
                <w:spacing w:val="-5"/>
                <w:sz w:val="18"/>
                <w:szCs w:val="18"/>
              </w:rPr>
              <w:t xml:space="preserve"> </w:t>
            </w:r>
            <w:r w:rsidRPr="00DE6F22">
              <w:rPr>
                <w:rFonts w:eastAsia="Verdana"/>
                <w:spacing w:val="-1"/>
                <w:sz w:val="18"/>
                <w:szCs w:val="18"/>
              </w:rPr>
              <w:t>undertake</w:t>
            </w:r>
            <w:r w:rsidRPr="00DE6F22">
              <w:rPr>
                <w:rFonts w:eastAsia="Verdana"/>
                <w:spacing w:val="-20"/>
                <w:sz w:val="18"/>
                <w:szCs w:val="18"/>
              </w:rPr>
              <w:t xml:space="preserve"> </w:t>
            </w:r>
            <w:r w:rsidRPr="00DE6F22">
              <w:rPr>
                <w:rFonts w:eastAsia="Verdana"/>
                <w:spacing w:val="-1"/>
                <w:sz w:val="18"/>
                <w:szCs w:val="18"/>
              </w:rPr>
              <w:t>the</w:t>
            </w:r>
            <w:r w:rsidRPr="00DE6F22">
              <w:rPr>
                <w:rFonts w:eastAsia="Verdana"/>
                <w:spacing w:val="27"/>
                <w:w w:val="99"/>
                <w:sz w:val="18"/>
                <w:szCs w:val="18"/>
              </w:rPr>
              <w:t xml:space="preserve"> </w:t>
            </w:r>
            <w:r w:rsidRPr="00DE6F22">
              <w:rPr>
                <w:rFonts w:eastAsia="Verdana"/>
                <w:spacing w:val="-1"/>
                <w:sz w:val="18"/>
                <w:szCs w:val="18"/>
              </w:rPr>
              <w:t>project</w:t>
            </w:r>
            <w:r w:rsidRPr="00DE6F22">
              <w:rPr>
                <w:rFonts w:eastAsia="Verdana"/>
                <w:spacing w:val="-4"/>
                <w:sz w:val="18"/>
                <w:szCs w:val="18"/>
              </w:rPr>
              <w:t xml:space="preserve"> </w:t>
            </w:r>
            <w:r w:rsidRPr="00DE6F22">
              <w:rPr>
                <w:rFonts w:eastAsia="Verdana"/>
                <w:sz w:val="18"/>
                <w:szCs w:val="18"/>
              </w:rPr>
              <w:t>or</w:t>
            </w:r>
            <w:r w:rsidRPr="00DE6F22">
              <w:rPr>
                <w:rFonts w:eastAsia="Verdana"/>
                <w:spacing w:val="-6"/>
                <w:sz w:val="18"/>
                <w:szCs w:val="18"/>
              </w:rPr>
              <w:t xml:space="preserve"> </w:t>
            </w:r>
            <w:r w:rsidRPr="00DE6F22">
              <w:rPr>
                <w:rFonts w:eastAsia="Verdana"/>
                <w:sz w:val="18"/>
                <w:szCs w:val="18"/>
              </w:rPr>
              <w:t>specific</w:t>
            </w:r>
            <w:r w:rsidRPr="00DE6F22">
              <w:rPr>
                <w:rFonts w:eastAsia="Verdana"/>
                <w:spacing w:val="-6"/>
                <w:sz w:val="18"/>
                <w:szCs w:val="18"/>
              </w:rPr>
              <w:t xml:space="preserve"> </w:t>
            </w:r>
            <w:r w:rsidRPr="00DE6F22">
              <w:rPr>
                <w:rFonts w:eastAsia="Verdana"/>
                <w:spacing w:val="-1"/>
                <w:sz w:val="18"/>
                <w:szCs w:val="18"/>
              </w:rPr>
              <w:t>tasks</w:t>
            </w:r>
            <w:r w:rsidRPr="00DE6F22">
              <w:rPr>
                <w:rFonts w:eastAsia="Verdana"/>
                <w:spacing w:val="-6"/>
                <w:sz w:val="18"/>
                <w:szCs w:val="18"/>
              </w:rPr>
              <w:t xml:space="preserve"> </w:t>
            </w:r>
            <w:r w:rsidRPr="00DE6F22">
              <w:rPr>
                <w:rFonts w:eastAsia="Verdana"/>
                <w:sz w:val="18"/>
                <w:szCs w:val="18"/>
              </w:rPr>
              <w:t>or</w:t>
            </w:r>
            <w:r w:rsidRPr="00DE6F22">
              <w:rPr>
                <w:rFonts w:eastAsia="Verdana"/>
                <w:spacing w:val="-8"/>
                <w:sz w:val="18"/>
                <w:szCs w:val="18"/>
              </w:rPr>
              <w:t xml:space="preserve"> </w:t>
            </w:r>
            <w:r w:rsidRPr="00DE6F22">
              <w:rPr>
                <w:rFonts w:eastAsia="Verdana"/>
                <w:spacing w:val="-1"/>
                <w:sz w:val="18"/>
                <w:szCs w:val="18"/>
              </w:rPr>
              <w:t>activities</w:t>
            </w:r>
            <w:r w:rsidRPr="00DE6F22">
              <w:rPr>
                <w:rFonts w:eastAsia="Verdana"/>
                <w:spacing w:val="-6"/>
                <w:sz w:val="18"/>
                <w:szCs w:val="18"/>
              </w:rPr>
              <w:t xml:space="preserve"> </w:t>
            </w:r>
            <w:r w:rsidRPr="00DE6F22">
              <w:rPr>
                <w:rFonts w:eastAsia="Verdana"/>
                <w:spacing w:val="-1"/>
                <w:sz w:val="18"/>
                <w:szCs w:val="18"/>
              </w:rPr>
              <w:t>within</w:t>
            </w:r>
            <w:r w:rsidRPr="00DE6F22">
              <w:rPr>
                <w:rFonts w:eastAsia="Verdana"/>
                <w:spacing w:val="-22"/>
                <w:sz w:val="18"/>
                <w:szCs w:val="18"/>
              </w:rPr>
              <w:t xml:space="preserve"> </w:t>
            </w:r>
            <w:r w:rsidRPr="00DE6F22">
              <w:rPr>
                <w:rFonts w:eastAsia="Verdana"/>
                <w:sz w:val="18"/>
                <w:szCs w:val="18"/>
              </w:rPr>
              <w:t>a</w:t>
            </w:r>
            <w:r w:rsidRPr="00DE6F22">
              <w:rPr>
                <w:rFonts w:eastAsia="Verdana"/>
                <w:spacing w:val="35"/>
                <w:w w:val="99"/>
                <w:sz w:val="18"/>
                <w:szCs w:val="18"/>
              </w:rPr>
              <w:t xml:space="preserve"> </w:t>
            </w:r>
            <w:r w:rsidRPr="00DE6F22">
              <w:rPr>
                <w:rFonts w:eastAsia="Verdana"/>
                <w:spacing w:val="-1"/>
                <w:sz w:val="18"/>
                <w:szCs w:val="18"/>
              </w:rPr>
              <w:t>project</w:t>
            </w:r>
            <w:r w:rsidRPr="00DE6F22">
              <w:rPr>
                <w:rFonts w:eastAsia="Verdana"/>
                <w:spacing w:val="-5"/>
                <w:sz w:val="18"/>
                <w:szCs w:val="18"/>
              </w:rPr>
              <w:t xml:space="preserve"> </w:t>
            </w:r>
            <w:r w:rsidRPr="00DE6F22">
              <w:rPr>
                <w:rFonts w:eastAsia="Verdana"/>
                <w:spacing w:val="-1"/>
                <w:sz w:val="18"/>
                <w:szCs w:val="18"/>
              </w:rPr>
              <w:t>(e.g.</w:t>
            </w:r>
            <w:r w:rsidRPr="00DE6F22">
              <w:rPr>
                <w:rFonts w:eastAsia="Verdana"/>
                <w:spacing w:val="-5"/>
                <w:sz w:val="18"/>
                <w:szCs w:val="18"/>
              </w:rPr>
              <w:t xml:space="preserve"> </w:t>
            </w:r>
            <w:r w:rsidRPr="00DE6F22">
              <w:rPr>
                <w:rFonts w:eastAsia="Verdana"/>
                <w:spacing w:val="-1"/>
                <w:sz w:val="18"/>
                <w:szCs w:val="18"/>
              </w:rPr>
              <w:t>setting</w:t>
            </w:r>
            <w:r w:rsidRPr="00DE6F22">
              <w:rPr>
                <w:rFonts w:eastAsia="Verdana"/>
                <w:spacing w:val="-5"/>
                <w:sz w:val="18"/>
                <w:szCs w:val="18"/>
              </w:rPr>
              <w:t xml:space="preserve"> </w:t>
            </w:r>
            <w:r w:rsidRPr="00DE6F22">
              <w:rPr>
                <w:rFonts w:eastAsia="Verdana"/>
                <w:spacing w:val="-1"/>
                <w:sz w:val="18"/>
                <w:szCs w:val="18"/>
              </w:rPr>
              <w:t>out,</w:t>
            </w:r>
            <w:r w:rsidRPr="00DE6F22">
              <w:rPr>
                <w:rFonts w:eastAsia="Verdana"/>
                <w:spacing w:val="-6"/>
                <w:sz w:val="18"/>
                <w:szCs w:val="18"/>
              </w:rPr>
              <w:t xml:space="preserve"> </w:t>
            </w:r>
            <w:r w:rsidRPr="00DE6F22">
              <w:rPr>
                <w:rFonts w:eastAsia="Verdana"/>
                <w:spacing w:val="-1"/>
                <w:sz w:val="18"/>
                <w:szCs w:val="18"/>
              </w:rPr>
              <w:t>fencing</w:t>
            </w:r>
            <w:r w:rsidRPr="00DE6F22">
              <w:rPr>
                <w:rFonts w:eastAsia="Verdana"/>
                <w:spacing w:val="-5"/>
                <w:sz w:val="18"/>
                <w:szCs w:val="18"/>
              </w:rPr>
              <w:t xml:space="preserve"> </w:t>
            </w:r>
            <w:r w:rsidRPr="00DE6F22">
              <w:rPr>
                <w:rFonts w:eastAsia="Verdana"/>
                <w:spacing w:val="-1"/>
                <w:sz w:val="18"/>
                <w:szCs w:val="18"/>
              </w:rPr>
              <w:t>off</w:t>
            </w:r>
            <w:r w:rsidRPr="00DE6F22">
              <w:rPr>
                <w:rFonts w:eastAsia="Verdana"/>
                <w:spacing w:val="-15"/>
                <w:sz w:val="18"/>
                <w:szCs w:val="18"/>
              </w:rPr>
              <w:t xml:space="preserve"> </w:t>
            </w:r>
            <w:r w:rsidRPr="00DE6F22">
              <w:rPr>
                <w:rFonts w:eastAsia="Verdana"/>
                <w:spacing w:val="-1"/>
                <w:sz w:val="18"/>
                <w:szCs w:val="18"/>
              </w:rPr>
              <w:t>and</w:t>
            </w:r>
            <w:r w:rsidRPr="00DE6F22">
              <w:rPr>
                <w:rFonts w:eastAsia="Verdana"/>
                <w:spacing w:val="43"/>
                <w:sz w:val="18"/>
                <w:szCs w:val="18"/>
              </w:rPr>
              <w:t xml:space="preserve"> </w:t>
            </w:r>
            <w:r w:rsidRPr="00DE6F22">
              <w:rPr>
                <w:rFonts w:eastAsia="Verdana"/>
                <w:spacing w:val="-1"/>
                <w:sz w:val="18"/>
                <w:szCs w:val="18"/>
              </w:rPr>
              <w:t>accommodation</w:t>
            </w:r>
            <w:r w:rsidRPr="00DE6F22">
              <w:rPr>
                <w:rFonts w:eastAsia="Verdana"/>
                <w:spacing w:val="-7"/>
                <w:sz w:val="18"/>
                <w:szCs w:val="18"/>
              </w:rPr>
              <w:t xml:space="preserve"> </w:t>
            </w:r>
            <w:r w:rsidRPr="00DE6F22">
              <w:rPr>
                <w:rFonts w:eastAsia="Verdana"/>
                <w:spacing w:val="-1"/>
                <w:sz w:val="18"/>
                <w:szCs w:val="18"/>
              </w:rPr>
              <w:t>works)</w:t>
            </w:r>
            <w:r w:rsidRPr="00DE6F22">
              <w:rPr>
                <w:rFonts w:eastAsia="Verdana"/>
                <w:spacing w:val="-7"/>
                <w:sz w:val="18"/>
                <w:szCs w:val="18"/>
              </w:rPr>
              <w:t xml:space="preserve"> </w:t>
            </w:r>
            <w:r w:rsidRPr="00DE6F22">
              <w:rPr>
                <w:rFonts w:eastAsia="Verdana"/>
                <w:spacing w:val="-1"/>
                <w:sz w:val="18"/>
                <w:szCs w:val="18"/>
              </w:rPr>
              <w:t>using</w:t>
            </w:r>
            <w:r w:rsidRPr="00DE6F22">
              <w:rPr>
                <w:rFonts w:eastAsia="Verdana"/>
                <w:spacing w:val="-6"/>
                <w:sz w:val="18"/>
                <w:szCs w:val="18"/>
              </w:rPr>
              <w:t xml:space="preserve"> </w:t>
            </w:r>
            <w:r w:rsidRPr="00DE6F22">
              <w:rPr>
                <w:rFonts w:eastAsia="Verdana"/>
                <w:spacing w:val="-1"/>
                <w:sz w:val="18"/>
                <w:szCs w:val="18"/>
              </w:rPr>
              <w:t>the</w:t>
            </w:r>
            <w:r w:rsidRPr="00DE6F22">
              <w:rPr>
                <w:rFonts w:eastAsia="Verdana"/>
                <w:spacing w:val="-6"/>
                <w:sz w:val="18"/>
                <w:szCs w:val="18"/>
              </w:rPr>
              <w:t xml:space="preserve"> </w:t>
            </w:r>
            <w:r w:rsidRPr="00DE6F22">
              <w:rPr>
                <w:rFonts w:eastAsia="Verdana"/>
                <w:sz w:val="18"/>
                <w:szCs w:val="18"/>
              </w:rPr>
              <w:t>local</w:t>
            </w:r>
            <w:r w:rsidRPr="00DE6F22">
              <w:rPr>
                <w:rFonts w:eastAsia="Verdana"/>
                <w:spacing w:val="-20"/>
                <w:sz w:val="18"/>
                <w:szCs w:val="18"/>
              </w:rPr>
              <w:t xml:space="preserve"> </w:t>
            </w:r>
            <w:r w:rsidRPr="00DE6F22">
              <w:rPr>
                <w:rFonts w:eastAsia="Verdana"/>
                <w:spacing w:val="-1"/>
                <w:sz w:val="18"/>
                <w:szCs w:val="18"/>
              </w:rPr>
              <w:t>authority’s</w:t>
            </w:r>
            <w:r w:rsidRPr="00DE6F22">
              <w:rPr>
                <w:rFonts w:eastAsia="Verdana"/>
                <w:spacing w:val="43"/>
                <w:sz w:val="18"/>
                <w:szCs w:val="18"/>
              </w:rPr>
              <w:t xml:space="preserve"> </w:t>
            </w:r>
            <w:r w:rsidRPr="00DE6F22">
              <w:rPr>
                <w:rFonts w:eastAsia="Verdana"/>
                <w:sz w:val="18"/>
                <w:szCs w:val="18"/>
              </w:rPr>
              <w:t>direct</w:t>
            </w:r>
            <w:r w:rsidRPr="00DE6F22">
              <w:rPr>
                <w:rFonts w:eastAsia="Verdana"/>
                <w:spacing w:val="-7"/>
                <w:sz w:val="18"/>
                <w:szCs w:val="18"/>
              </w:rPr>
              <w:t xml:space="preserve"> </w:t>
            </w:r>
            <w:r w:rsidRPr="00DE6F22">
              <w:rPr>
                <w:rFonts w:eastAsia="Verdana"/>
                <w:spacing w:val="-1"/>
                <w:sz w:val="18"/>
                <w:szCs w:val="18"/>
              </w:rPr>
              <w:t>labour</w:t>
            </w:r>
            <w:r w:rsidRPr="00DE6F22">
              <w:rPr>
                <w:rFonts w:eastAsia="Verdana"/>
                <w:spacing w:val="-9"/>
                <w:sz w:val="18"/>
                <w:szCs w:val="18"/>
              </w:rPr>
              <w:t xml:space="preserve"> </w:t>
            </w:r>
            <w:r w:rsidRPr="00DE6F22">
              <w:rPr>
                <w:rFonts w:eastAsia="Verdana"/>
                <w:spacing w:val="-1"/>
                <w:sz w:val="18"/>
                <w:szCs w:val="18"/>
              </w:rPr>
              <w:t>force.</w:t>
            </w:r>
          </w:p>
          <w:p w14:paraId="1E24237D" w14:textId="77777777" w:rsidR="00DE6F22" w:rsidRPr="00DE6F22" w:rsidRDefault="00DE6F22" w:rsidP="00673C15">
            <w:pPr>
              <w:pStyle w:val="NoSpacing"/>
              <w:ind w:left="464"/>
              <w:rPr>
                <w:rFonts w:eastAsia="Verdana"/>
                <w:sz w:val="18"/>
                <w:szCs w:val="18"/>
              </w:rPr>
            </w:pPr>
          </w:p>
          <w:p w14:paraId="063B9796" w14:textId="2212923A" w:rsidR="00723FE5" w:rsidRDefault="00DE6F22" w:rsidP="00723FE5">
            <w:pPr>
              <w:pStyle w:val="NoSpacing"/>
              <w:numPr>
                <w:ilvl w:val="0"/>
                <w:numId w:val="30"/>
              </w:numPr>
              <w:ind w:left="464"/>
              <w:rPr>
                <w:rFonts w:eastAsia="Verdana"/>
                <w:sz w:val="18"/>
                <w:szCs w:val="18"/>
              </w:rPr>
            </w:pPr>
            <w:r w:rsidRPr="00DE6F22">
              <w:rPr>
                <w:spacing w:val="-1"/>
                <w:sz w:val="18"/>
                <w:szCs w:val="18"/>
              </w:rPr>
              <w:t>An</w:t>
            </w:r>
            <w:r w:rsidRPr="00DE6F22">
              <w:rPr>
                <w:spacing w:val="-9"/>
                <w:sz w:val="18"/>
                <w:szCs w:val="18"/>
              </w:rPr>
              <w:t xml:space="preserve"> </w:t>
            </w:r>
            <w:r w:rsidRPr="00DE6F22">
              <w:rPr>
                <w:spacing w:val="-1"/>
                <w:sz w:val="18"/>
                <w:szCs w:val="18"/>
              </w:rPr>
              <w:t>emergency</w:t>
            </w:r>
            <w:r w:rsidRPr="00DE6F22">
              <w:rPr>
                <w:spacing w:val="-8"/>
                <w:sz w:val="18"/>
                <w:szCs w:val="18"/>
              </w:rPr>
              <w:t xml:space="preserve"> </w:t>
            </w:r>
            <w:r w:rsidRPr="00DE6F22">
              <w:rPr>
                <w:spacing w:val="-1"/>
                <w:sz w:val="18"/>
                <w:szCs w:val="18"/>
              </w:rPr>
              <w:t>situation</w:t>
            </w:r>
            <w:r w:rsidRPr="00DE6F22">
              <w:rPr>
                <w:spacing w:val="-9"/>
                <w:sz w:val="18"/>
                <w:szCs w:val="18"/>
              </w:rPr>
              <w:t xml:space="preserve"> </w:t>
            </w:r>
            <w:r w:rsidRPr="00DE6F22">
              <w:rPr>
                <w:spacing w:val="-1"/>
                <w:sz w:val="18"/>
                <w:szCs w:val="18"/>
              </w:rPr>
              <w:t>which</w:t>
            </w:r>
            <w:r w:rsidRPr="00DE6F22">
              <w:rPr>
                <w:spacing w:val="-9"/>
                <w:sz w:val="18"/>
                <w:szCs w:val="18"/>
              </w:rPr>
              <w:t xml:space="preserve"> </w:t>
            </w:r>
            <w:r w:rsidRPr="00DE6F22">
              <w:rPr>
                <w:spacing w:val="-1"/>
                <w:sz w:val="18"/>
                <w:szCs w:val="18"/>
              </w:rPr>
              <w:t>required</w:t>
            </w:r>
            <w:r w:rsidRPr="00DE6F22">
              <w:rPr>
                <w:spacing w:val="-20"/>
                <w:sz w:val="18"/>
                <w:szCs w:val="18"/>
              </w:rPr>
              <w:t xml:space="preserve"> </w:t>
            </w:r>
            <w:r w:rsidRPr="00DE6F22">
              <w:rPr>
                <w:sz w:val="18"/>
                <w:szCs w:val="18"/>
              </w:rPr>
              <w:t>prompt</w:t>
            </w:r>
            <w:r w:rsidRPr="00DE6F22">
              <w:rPr>
                <w:spacing w:val="51"/>
                <w:sz w:val="18"/>
                <w:szCs w:val="18"/>
              </w:rPr>
              <w:t xml:space="preserve"> </w:t>
            </w:r>
            <w:r w:rsidRPr="00DE6F22">
              <w:rPr>
                <w:sz w:val="18"/>
                <w:szCs w:val="18"/>
              </w:rPr>
              <w:t>action</w:t>
            </w:r>
            <w:r w:rsidRPr="00DE6F22">
              <w:rPr>
                <w:spacing w:val="-6"/>
                <w:sz w:val="18"/>
                <w:szCs w:val="18"/>
              </w:rPr>
              <w:t xml:space="preserve"> </w:t>
            </w:r>
            <w:r w:rsidRPr="00DE6F22">
              <w:rPr>
                <w:sz w:val="18"/>
                <w:szCs w:val="18"/>
              </w:rPr>
              <w:t>by</w:t>
            </w:r>
            <w:r w:rsidRPr="00DE6F22">
              <w:rPr>
                <w:spacing w:val="-6"/>
                <w:sz w:val="18"/>
                <w:szCs w:val="18"/>
              </w:rPr>
              <w:t xml:space="preserve"> </w:t>
            </w:r>
            <w:r w:rsidRPr="00DE6F22">
              <w:rPr>
                <w:spacing w:val="-1"/>
                <w:sz w:val="18"/>
                <w:szCs w:val="18"/>
              </w:rPr>
              <w:t>the</w:t>
            </w:r>
            <w:r w:rsidRPr="00DE6F22">
              <w:rPr>
                <w:spacing w:val="-5"/>
                <w:sz w:val="18"/>
                <w:szCs w:val="18"/>
              </w:rPr>
              <w:t xml:space="preserve"> </w:t>
            </w:r>
            <w:r w:rsidRPr="00DE6F22">
              <w:rPr>
                <w:sz w:val="18"/>
                <w:szCs w:val="18"/>
              </w:rPr>
              <w:t>local</w:t>
            </w:r>
            <w:r w:rsidRPr="00DE6F22">
              <w:rPr>
                <w:spacing w:val="-5"/>
                <w:sz w:val="18"/>
                <w:szCs w:val="18"/>
              </w:rPr>
              <w:t xml:space="preserve"> </w:t>
            </w:r>
            <w:r w:rsidRPr="00DE6F22">
              <w:rPr>
                <w:spacing w:val="-1"/>
                <w:sz w:val="18"/>
                <w:szCs w:val="18"/>
              </w:rPr>
              <w:t>authority</w:t>
            </w:r>
            <w:r w:rsidRPr="00DE6F22">
              <w:rPr>
                <w:spacing w:val="-6"/>
                <w:sz w:val="18"/>
                <w:szCs w:val="18"/>
              </w:rPr>
              <w:t xml:space="preserve"> </w:t>
            </w:r>
            <w:r w:rsidRPr="00DE6F22">
              <w:rPr>
                <w:spacing w:val="-1"/>
                <w:sz w:val="18"/>
                <w:szCs w:val="18"/>
              </w:rPr>
              <w:t>and</w:t>
            </w:r>
            <w:r w:rsidRPr="00DE6F22">
              <w:rPr>
                <w:spacing w:val="-5"/>
                <w:sz w:val="18"/>
                <w:szCs w:val="18"/>
              </w:rPr>
              <w:t xml:space="preserve"> </w:t>
            </w:r>
            <w:r w:rsidRPr="00DE6F22">
              <w:rPr>
                <w:spacing w:val="-1"/>
                <w:sz w:val="18"/>
                <w:szCs w:val="18"/>
              </w:rPr>
              <w:t>attendance</w:t>
            </w:r>
            <w:r w:rsidRPr="00DE6F22">
              <w:rPr>
                <w:spacing w:val="-4"/>
                <w:sz w:val="18"/>
                <w:szCs w:val="18"/>
              </w:rPr>
              <w:t xml:space="preserve"> </w:t>
            </w:r>
            <w:r w:rsidR="00AC3A63" w:rsidRPr="00CE69A9">
              <w:rPr>
                <w:rStyle w:val="QANormalChar"/>
                <w:sz w:val="18"/>
                <w:szCs w:val="18"/>
              </w:rPr>
              <w:t>of its</w:t>
            </w:r>
            <w:r w:rsidRPr="00DE6F22">
              <w:rPr>
                <w:spacing w:val="24"/>
                <w:sz w:val="18"/>
                <w:szCs w:val="18"/>
              </w:rPr>
              <w:t xml:space="preserve"> </w:t>
            </w:r>
            <w:r w:rsidRPr="00DE6F22">
              <w:rPr>
                <w:spacing w:val="-1"/>
                <w:sz w:val="18"/>
                <w:szCs w:val="18"/>
              </w:rPr>
              <w:t>staff</w:t>
            </w:r>
            <w:r w:rsidRPr="00DE6F22">
              <w:rPr>
                <w:spacing w:val="-7"/>
                <w:sz w:val="18"/>
                <w:szCs w:val="18"/>
              </w:rPr>
              <w:t xml:space="preserve"> </w:t>
            </w:r>
            <w:r w:rsidRPr="00DE6F22">
              <w:rPr>
                <w:spacing w:val="-1"/>
                <w:sz w:val="18"/>
                <w:szCs w:val="18"/>
              </w:rPr>
              <w:t>on-site</w:t>
            </w:r>
            <w:r w:rsidRPr="00DE6F22">
              <w:rPr>
                <w:spacing w:val="-6"/>
                <w:sz w:val="18"/>
                <w:szCs w:val="18"/>
              </w:rPr>
              <w:t xml:space="preserve"> </w:t>
            </w:r>
            <w:r w:rsidRPr="00DE6F22">
              <w:rPr>
                <w:spacing w:val="-1"/>
                <w:sz w:val="18"/>
                <w:szCs w:val="18"/>
              </w:rPr>
              <w:t>(for</w:t>
            </w:r>
            <w:r w:rsidRPr="00DE6F22">
              <w:rPr>
                <w:spacing w:val="-6"/>
                <w:sz w:val="18"/>
                <w:szCs w:val="18"/>
              </w:rPr>
              <w:t xml:space="preserve"> </w:t>
            </w:r>
            <w:r w:rsidRPr="00DE6F22">
              <w:rPr>
                <w:spacing w:val="-1"/>
                <w:sz w:val="18"/>
                <w:szCs w:val="18"/>
              </w:rPr>
              <w:t>example,</w:t>
            </w:r>
            <w:r w:rsidRPr="00DE6F22">
              <w:rPr>
                <w:spacing w:val="-7"/>
                <w:sz w:val="18"/>
                <w:szCs w:val="18"/>
              </w:rPr>
              <w:t xml:space="preserve"> </w:t>
            </w:r>
            <w:r w:rsidR="00F676A9">
              <w:rPr>
                <w:spacing w:val="-1"/>
                <w:sz w:val="18"/>
                <w:szCs w:val="18"/>
              </w:rPr>
              <w:t>attendance at RTC, etc.</w:t>
            </w:r>
            <w:r w:rsidRPr="00DE6F22">
              <w:rPr>
                <w:spacing w:val="-1"/>
                <w:sz w:val="18"/>
                <w:szCs w:val="18"/>
              </w:rPr>
              <w:t>).</w:t>
            </w:r>
          </w:p>
          <w:p w14:paraId="05B99AB9" w14:textId="77777777" w:rsidR="00723FE5" w:rsidRDefault="00723FE5" w:rsidP="00723FE5">
            <w:pPr>
              <w:pStyle w:val="ListParagraph"/>
              <w:rPr>
                <w:spacing w:val="-1"/>
                <w:sz w:val="18"/>
                <w:szCs w:val="18"/>
              </w:rPr>
            </w:pPr>
          </w:p>
          <w:p w14:paraId="77FF8B88" w14:textId="0828BB1A" w:rsidR="00DE6F22" w:rsidRPr="00723FE5" w:rsidRDefault="00723FE5" w:rsidP="00723FE5">
            <w:pPr>
              <w:pStyle w:val="NoSpacing"/>
              <w:numPr>
                <w:ilvl w:val="0"/>
                <w:numId w:val="30"/>
              </w:numPr>
              <w:ind w:left="464"/>
              <w:rPr>
                <w:rFonts w:eastAsia="Verdana"/>
                <w:sz w:val="18"/>
                <w:szCs w:val="18"/>
              </w:rPr>
            </w:pPr>
            <w:r>
              <w:rPr>
                <w:spacing w:val="-1"/>
                <w:sz w:val="18"/>
                <w:szCs w:val="18"/>
              </w:rPr>
              <w:t>A</w:t>
            </w:r>
            <w:r w:rsidR="00F676A9" w:rsidRPr="00723FE5">
              <w:rPr>
                <w:spacing w:val="-1"/>
                <w:sz w:val="18"/>
                <w:szCs w:val="18"/>
              </w:rPr>
              <w:t>dministration</w:t>
            </w:r>
            <w:r w:rsidR="00F676A9" w:rsidRPr="00723FE5">
              <w:rPr>
                <w:spacing w:val="-27"/>
                <w:sz w:val="18"/>
                <w:szCs w:val="18"/>
              </w:rPr>
              <w:t xml:space="preserve"> </w:t>
            </w:r>
            <w:r w:rsidR="00F676A9" w:rsidRPr="00723FE5">
              <w:rPr>
                <w:spacing w:val="-1"/>
                <w:sz w:val="18"/>
                <w:szCs w:val="18"/>
              </w:rPr>
              <w:t>staff</w:t>
            </w:r>
            <w:r>
              <w:rPr>
                <w:spacing w:val="-1"/>
                <w:sz w:val="18"/>
                <w:szCs w:val="18"/>
              </w:rPr>
              <w:t xml:space="preserve"> form part of the staffing structure approve by TII.</w:t>
            </w:r>
          </w:p>
        </w:tc>
      </w:tr>
    </w:tbl>
    <w:p w14:paraId="108DD30F" w14:textId="04EB40FA" w:rsidR="004E4A86" w:rsidRPr="00B0336D" w:rsidRDefault="00673C15" w:rsidP="00673C15">
      <w:pPr>
        <w:pStyle w:val="Heading3"/>
        <w:rPr>
          <w:b/>
          <w:color w:val="auto"/>
          <w:sz w:val="18"/>
          <w:szCs w:val="18"/>
        </w:rPr>
      </w:pPr>
      <w:r w:rsidRPr="00B0336D">
        <w:rPr>
          <w:b/>
          <w:color w:val="auto"/>
          <w:sz w:val="18"/>
          <w:szCs w:val="18"/>
        </w:rPr>
        <w:t>Costs</w:t>
      </w:r>
      <w:r w:rsidRPr="00B0336D">
        <w:rPr>
          <w:b/>
          <w:color w:val="auto"/>
          <w:spacing w:val="-5"/>
          <w:sz w:val="18"/>
          <w:szCs w:val="18"/>
        </w:rPr>
        <w:t xml:space="preserve"> </w:t>
      </w:r>
      <w:r w:rsidRPr="00B0336D">
        <w:rPr>
          <w:b/>
          <w:color w:val="auto"/>
          <w:sz w:val="18"/>
          <w:szCs w:val="18"/>
        </w:rPr>
        <w:t>of</w:t>
      </w:r>
      <w:r w:rsidRPr="00B0336D">
        <w:rPr>
          <w:b/>
          <w:color w:val="auto"/>
          <w:spacing w:val="-5"/>
          <w:sz w:val="18"/>
          <w:szCs w:val="18"/>
        </w:rPr>
        <w:t xml:space="preserve"> </w:t>
      </w:r>
      <w:r w:rsidRPr="00B0336D">
        <w:rPr>
          <w:b/>
          <w:color w:val="auto"/>
          <w:sz w:val="18"/>
          <w:szCs w:val="18"/>
        </w:rPr>
        <w:t>Payroll</w:t>
      </w:r>
      <w:r w:rsidRPr="00B0336D">
        <w:rPr>
          <w:b/>
          <w:color w:val="auto"/>
          <w:spacing w:val="-4"/>
          <w:sz w:val="18"/>
          <w:szCs w:val="18"/>
        </w:rPr>
        <w:t xml:space="preserve"> </w:t>
      </w:r>
      <w:r w:rsidR="00723FE5">
        <w:rPr>
          <w:b/>
          <w:color w:val="auto"/>
          <w:spacing w:val="-4"/>
          <w:sz w:val="18"/>
          <w:szCs w:val="18"/>
        </w:rPr>
        <w:t xml:space="preserve">/ Wages </w:t>
      </w:r>
      <w:r w:rsidRPr="00B0336D">
        <w:rPr>
          <w:b/>
          <w:color w:val="auto"/>
          <w:sz w:val="18"/>
          <w:szCs w:val="18"/>
        </w:rPr>
        <w:t>that</w:t>
      </w:r>
      <w:r w:rsidRPr="00B0336D">
        <w:rPr>
          <w:b/>
          <w:color w:val="auto"/>
          <w:spacing w:val="-4"/>
          <w:sz w:val="18"/>
          <w:szCs w:val="18"/>
        </w:rPr>
        <w:t xml:space="preserve"> </w:t>
      </w:r>
      <w:r w:rsidRPr="00B0336D">
        <w:rPr>
          <w:b/>
          <w:color w:val="auto"/>
          <w:sz w:val="18"/>
          <w:szCs w:val="18"/>
        </w:rPr>
        <w:t>are</w:t>
      </w:r>
      <w:r w:rsidRPr="00B0336D">
        <w:rPr>
          <w:b/>
          <w:color w:val="auto"/>
          <w:spacing w:val="-4"/>
          <w:sz w:val="18"/>
          <w:szCs w:val="18"/>
        </w:rPr>
        <w:t xml:space="preserve"> </w:t>
      </w:r>
      <w:r w:rsidRPr="00B0336D">
        <w:rPr>
          <w:b/>
          <w:color w:val="auto"/>
          <w:spacing w:val="-2"/>
          <w:sz w:val="18"/>
          <w:szCs w:val="18"/>
        </w:rPr>
        <w:t>Eligible</w:t>
      </w:r>
    </w:p>
    <w:p w14:paraId="428FD7A1" w14:textId="419DB00C" w:rsidR="00673C15" w:rsidRDefault="00673C15" w:rsidP="00673C15">
      <w:pPr>
        <w:pStyle w:val="NoSpacing"/>
        <w:rPr>
          <w:sz w:val="18"/>
          <w:szCs w:val="18"/>
        </w:rPr>
      </w:pPr>
      <w:r w:rsidRPr="00673C15">
        <w:rPr>
          <w:sz w:val="18"/>
          <w:szCs w:val="18"/>
        </w:rPr>
        <w:t>The</w:t>
      </w:r>
      <w:r w:rsidRPr="00673C15">
        <w:rPr>
          <w:spacing w:val="-9"/>
          <w:sz w:val="18"/>
          <w:szCs w:val="18"/>
        </w:rPr>
        <w:t xml:space="preserve"> </w:t>
      </w:r>
      <w:r w:rsidRPr="00673C15">
        <w:rPr>
          <w:sz w:val="18"/>
          <w:szCs w:val="18"/>
        </w:rPr>
        <w:t>following</w:t>
      </w:r>
      <w:r w:rsidRPr="00673C15">
        <w:rPr>
          <w:spacing w:val="-9"/>
          <w:sz w:val="18"/>
          <w:szCs w:val="18"/>
        </w:rPr>
        <w:t xml:space="preserve"> </w:t>
      </w:r>
      <w:r w:rsidRPr="00673C15">
        <w:rPr>
          <w:sz w:val="18"/>
          <w:szCs w:val="18"/>
        </w:rPr>
        <w:t>relates</w:t>
      </w:r>
      <w:r w:rsidRPr="00673C15">
        <w:rPr>
          <w:spacing w:val="-10"/>
          <w:sz w:val="18"/>
          <w:szCs w:val="18"/>
        </w:rPr>
        <w:t xml:space="preserve"> </w:t>
      </w:r>
      <w:r w:rsidRPr="00673C15">
        <w:rPr>
          <w:sz w:val="18"/>
          <w:szCs w:val="18"/>
        </w:rPr>
        <w:t>to</w:t>
      </w:r>
      <w:r w:rsidRPr="00673C15">
        <w:rPr>
          <w:spacing w:val="-6"/>
          <w:sz w:val="18"/>
          <w:szCs w:val="18"/>
        </w:rPr>
        <w:t xml:space="preserve"> </w:t>
      </w:r>
      <w:r w:rsidRPr="00673C15">
        <w:rPr>
          <w:sz w:val="18"/>
          <w:szCs w:val="18"/>
        </w:rPr>
        <w:t>payroll</w:t>
      </w:r>
      <w:r w:rsidRPr="00673C15">
        <w:rPr>
          <w:spacing w:val="-6"/>
          <w:sz w:val="18"/>
          <w:szCs w:val="18"/>
        </w:rPr>
        <w:t xml:space="preserve"> </w:t>
      </w:r>
      <w:r w:rsidR="00F676A9">
        <w:rPr>
          <w:sz w:val="18"/>
          <w:szCs w:val="18"/>
        </w:rPr>
        <w:t>cost</w:t>
      </w:r>
      <w:r w:rsidRPr="00673C15">
        <w:rPr>
          <w:sz w:val="18"/>
          <w:szCs w:val="18"/>
        </w:rPr>
        <w:t>,</w:t>
      </w:r>
      <w:r w:rsidRPr="00673C15">
        <w:rPr>
          <w:spacing w:val="-6"/>
          <w:sz w:val="18"/>
          <w:szCs w:val="18"/>
        </w:rPr>
        <w:t xml:space="preserve"> </w:t>
      </w:r>
      <w:r w:rsidRPr="00673C15">
        <w:rPr>
          <w:sz w:val="18"/>
          <w:szCs w:val="18"/>
        </w:rPr>
        <w:t>within</w:t>
      </w:r>
      <w:r w:rsidRPr="00673C15">
        <w:rPr>
          <w:spacing w:val="-7"/>
          <w:sz w:val="18"/>
          <w:szCs w:val="18"/>
        </w:rPr>
        <w:t xml:space="preserve"> </w:t>
      </w:r>
      <w:r w:rsidRPr="00673C15">
        <w:rPr>
          <w:sz w:val="18"/>
          <w:szCs w:val="18"/>
        </w:rPr>
        <w:t>the</w:t>
      </w:r>
      <w:r w:rsidRPr="00673C15">
        <w:rPr>
          <w:spacing w:val="-9"/>
          <w:sz w:val="18"/>
          <w:szCs w:val="18"/>
        </w:rPr>
        <w:t xml:space="preserve"> </w:t>
      </w:r>
      <w:r w:rsidRPr="00673C15">
        <w:rPr>
          <w:sz w:val="18"/>
          <w:szCs w:val="18"/>
        </w:rPr>
        <w:t>categories</w:t>
      </w:r>
      <w:r w:rsidRPr="00673C15">
        <w:rPr>
          <w:spacing w:val="-9"/>
          <w:sz w:val="18"/>
          <w:szCs w:val="18"/>
        </w:rPr>
        <w:t xml:space="preserve"> </w:t>
      </w:r>
      <w:r w:rsidRPr="00673C15">
        <w:rPr>
          <w:sz w:val="18"/>
          <w:szCs w:val="18"/>
        </w:rPr>
        <w:t>outlined</w:t>
      </w:r>
      <w:r w:rsidRPr="00673C15">
        <w:rPr>
          <w:spacing w:val="-5"/>
          <w:sz w:val="18"/>
          <w:szCs w:val="18"/>
        </w:rPr>
        <w:t xml:space="preserve"> </w:t>
      </w:r>
      <w:r w:rsidRPr="00673C15">
        <w:rPr>
          <w:sz w:val="18"/>
          <w:szCs w:val="18"/>
        </w:rPr>
        <w:t>above,</w:t>
      </w:r>
      <w:r w:rsidRPr="00673C15">
        <w:rPr>
          <w:spacing w:val="-9"/>
          <w:sz w:val="18"/>
          <w:szCs w:val="18"/>
        </w:rPr>
        <w:t xml:space="preserve"> </w:t>
      </w:r>
      <w:r w:rsidRPr="00673C15">
        <w:rPr>
          <w:sz w:val="18"/>
          <w:szCs w:val="18"/>
        </w:rPr>
        <w:t>which</w:t>
      </w:r>
      <w:r w:rsidRPr="00673C15">
        <w:rPr>
          <w:spacing w:val="-7"/>
          <w:sz w:val="18"/>
          <w:szCs w:val="18"/>
        </w:rPr>
        <w:t xml:space="preserve"> </w:t>
      </w:r>
      <w:r w:rsidRPr="00673C15">
        <w:rPr>
          <w:sz w:val="18"/>
          <w:szCs w:val="18"/>
        </w:rPr>
        <w:t>may</w:t>
      </w:r>
      <w:r w:rsidRPr="00673C15">
        <w:rPr>
          <w:spacing w:val="-10"/>
          <w:sz w:val="18"/>
          <w:szCs w:val="18"/>
        </w:rPr>
        <w:t xml:space="preserve"> </w:t>
      </w:r>
      <w:r w:rsidRPr="00673C15">
        <w:rPr>
          <w:sz w:val="18"/>
          <w:szCs w:val="18"/>
        </w:rPr>
        <w:t>be</w:t>
      </w:r>
      <w:r w:rsidRPr="00673C15">
        <w:rPr>
          <w:spacing w:val="71"/>
          <w:w w:val="99"/>
          <w:sz w:val="18"/>
          <w:szCs w:val="18"/>
        </w:rPr>
        <w:t xml:space="preserve"> </w:t>
      </w:r>
      <w:r w:rsidRPr="00673C15">
        <w:rPr>
          <w:sz w:val="18"/>
          <w:szCs w:val="18"/>
        </w:rPr>
        <w:t>eligible</w:t>
      </w:r>
      <w:r w:rsidRPr="00673C15">
        <w:rPr>
          <w:spacing w:val="-6"/>
          <w:sz w:val="18"/>
          <w:szCs w:val="18"/>
        </w:rPr>
        <w:t xml:space="preserve"> </w:t>
      </w:r>
      <w:r w:rsidRPr="00673C15">
        <w:rPr>
          <w:sz w:val="18"/>
          <w:szCs w:val="18"/>
        </w:rPr>
        <w:t>for</w:t>
      </w:r>
      <w:r w:rsidRPr="00673C15">
        <w:rPr>
          <w:spacing w:val="-7"/>
          <w:sz w:val="18"/>
          <w:szCs w:val="18"/>
        </w:rPr>
        <w:t xml:space="preserve"> </w:t>
      </w:r>
      <w:r w:rsidRPr="00673C15">
        <w:rPr>
          <w:sz w:val="18"/>
          <w:szCs w:val="18"/>
        </w:rPr>
        <w:t>national</w:t>
      </w:r>
      <w:r w:rsidRPr="00673C15">
        <w:rPr>
          <w:spacing w:val="-5"/>
          <w:sz w:val="18"/>
          <w:szCs w:val="18"/>
        </w:rPr>
        <w:t xml:space="preserve"> </w:t>
      </w:r>
      <w:r w:rsidRPr="00673C15">
        <w:rPr>
          <w:sz w:val="18"/>
          <w:szCs w:val="18"/>
        </w:rPr>
        <w:t>road</w:t>
      </w:r>
      <w:r w:rsidRPr="00673C15">
        <w:rPr>
          <w:spacing w:val="-6"/>
          <w:sz w:val="18"/>
          <w:szCs w:val="18"/>
        </w:rPr>
        <w:t xml:space="preserve"> </w:t>
      </w:r>
      <w:r w:rsidRPr="00673C15">
        <w:rPr>
          <w:sz w:val="18"/>
          <w:szCs w:val="18"/>
        </w:rPr>
        <w:t>grants</w:t>
      </w:r>
      <w:r w:rsidRPr="00673C15">
        <w:rPr>
          <w:spacing w:val="-6"/>
          <w:sz w:val="18"/>
          <w:szCs w:val="18"/>
        </w:rPr>
        <w:t xml:space="preserve"> </w:t>
      </w:r>
      <w:r w:rsidR="00D830FB">
        <w:rPr>
          <w:spacing w:val="-6"/>
          <w:sz w:val="18"/>
          <w:szCs w:val="18"/>
        </w:rPr>
        <w:t xml:space="preserve">or greenway grants </w:t>
      </w:r>
      <w:r w:rsidRPr="00673C15">
        <w:rPr>
          <w:sz w:val="18"/>
          <w:szCs w:val="18"/>
        </w:rPr>
        <w:t>subject</w:t>
      </w:r>
      <w:r w:rsidRPr="00673C15">
        <w:rPr>
          <w:spacing w:val="-6"/>
          <w:sz w:val="18"/>
          <w:szCs w:val="18"/>
        </w:rPr>
        <w:t xml:space="preserve"> </w:t>
      </w:r>
      <w:r w:rsidRPr="00673C15">
        <w:rPr>
          <w:sz w:val="18"/>
          <w:szCs w:val="18"/>
        </w:rPr>
        <w:t>to</w:t>
      </w:r>
      <w:r w:rsidRPr="00673C15">
        <w:rPr>
          <w:spacing w:val="-5"/>
          <w:sz w:val="18"/>
          <w:szCs w:val="18"/>
        </w:rPr>
        <w:t xml:space="preserve"> </w:t>
      </w:r>
      <w:r w:rsidRPr="00673C15">
        <w:rPr>
          <w:sz w:val="18"/>
          <w:szCs w:val="18"/>
        </w:rPr>
        <w:t>specified</w:t>
      </w:r>
      <w:r w:rsidRPr="00673C15">
        <w:rPr>
          <w:spacing w:val="-35"/>
          <w:sz w:val="18"/>
          <w:szCs w:val="18"/>
        </w:rPr>
        <w:t xml:space="preserve"> </w:t>
      </w:r>
      <w:r w:rsidRPr="00673C15">
        <w:rPr>
          <w:sz w:val="18"/>
          <w:szCs w:val="18"/>
        </w:rPr>
        <w:t>conditions.</w:t>
      </w:r>
    </w:p>
    <w:p w14:paraId="771227E0" w14:textId="77777777" w:rsidR="00673C15" w:rsidRPr="00673C15" w:rsidRDefault="00673C15" w:rsidP="00673C15">
      <w:pPr>
        <w:pStyle w:val="NoSpacing"/>
        <w:rPr>
          <w:sz w:val="18"/>
          <w:szCs w:val="18"/>
        </w:rPr>
      </w:pPr>
    </w:p>
    <w:p w14:paraId="3E82F03B" w14:textId="3D80889F" w:rsidR="00673C15" w:rsidRPr="00673C15" w:rsidRDefault="00673C15" w:rsidP="00673C15">
      <w:pPr>
        <w:pStyle w:val="NoSpacing"/>
        <w:rPr>
          <w:sz w:val="18"/>
          <w:szCs w:val="18"/>
        </w:rPr>
      </w:pPr>
      <w:r w:rsidRPr="00673C15">
        <w:rPr>
          <w:sz w:val="18"/>
          <w:szCs w:val="18"/>
        </w:rPr>
        <w:t>Table</w:t>
      </w:r>
      <w:r w:rsidRPr="00673C15">
        <w:rPr>
          <w:spacing w:val="-5"/>
          <w:sz w:val="18"/>
          <w:szCs w:val="18"/>
        </w:rPr>
        <w:t xml:space="preserve"> </w:t>
      </w:r>
      <w:r w:rsidRPr="00673C15">
        <w:rPr>
          <w:sz w:val="18"/>
          <w:szCs w:val="18"/>
        </w:rPr>
        <w:t>2</w:t>
      </w:r>
      <w:r w:rsidR="002346FA">
        <w:rPr>
          <w:sz w:val="18"/>
          <w:szCs w:val="18"/>
        </w:rPr>
        <w:t>4</w:t>
      </w:r>
      <w:r w:rsidRPr="00673C15">
        <w:rPr>
          <w:sz w:val="18"/>
          <w:szCs w:val="18"/>
        </w:rPr>
        <w:t>:</w:t>
      </w:r>
      <w:r w:rsidRPr="00673C15">
        <w:rPr>
          <w:spacing w:val="-6"/>
          <w:sz w:val="18"/>
          <w:szCs w:val="18"/>
        </w:rPr>
        <w:t xml:space="preserve"> </w:t>
      </w:r>
      <w:r w:rsidRPr="00673C15">
        <w:rPr>
          <w:sz w:val="18"/>
          <w:szCs w:val="18"/>
        </w:rPr>
        <w:t>Eligible</w:t>
      </w:r>
      <w:r w:rsidRPr="00673C15">
        <w:rPr>
          <w:spacing w:val="-4"/>
          <w:sz w:val="18"/>
          <w:szCs w:val="18"/>
        </w:rPr>
        <w:t xml:space="preserve"> </w:t>
      </w:r>
      <w:r w:rsidRPr="00673C15">
        <w:rPr>
          <w:sz w:val="18"/>
          <w:szCs w:val="18"/>
        </w:rPr>
        <w:t>Payroll</w:t>
      </w:r>
      <w:r w:rsidRPr="00673C15">
        <w:rPr>
          <w:spacing w:val="-5"/>
          <w:sz w:val="18"/>
          <w:szCs w:val="18"/>
        </w:rPr>
        <w:t xml:space="preserve"> </w:t>
      </w:r>
      <w:r w:rsidRPr="00673C15">
        <w:rPr>
          <w:sz w:val="18"/>
          <w:szCs w:val="18"/>
        </w:rPr>
        <w:t>Staff</w:t>
      </w:r>
      <w:r w:rsidRPr="00673C15">
        <w:rPr>
          <w:spacing w:val="-20"/>
          <w:sz w:val="18"/>
          <w:szCs w:val="18"/>
        </w:rPr>
        <w:t xml:space="preserve"> </w:t>
      </w:r>
      <w:r w:rsidRPr="00673C15">
        <w:rPr>
          <w:sz w:val="18"/>
          <w:szCs w:val="18"/>
        </w:rPr>
        <w:t>Costs</w:t>
      </w:r>
    </w:p>
    <w:tbl>
      <w:tblPr>
        <w:tblStyle w:val="TableGrid"/>
        <w:tblW w:w="9776" w:type="dxa"/>
        <w:tblLook w:val="04A0" w:firstRow="1" w:lastRow="0" w:firstColumn="1" w:lastColumn="0" w:noHBand="0" w:noVBand="1"/>
      </w:tblPr>
      <w:tblGrid>
        <w:gridCol w:w="3823"/>
        <w:gridCol w:w="5953"/>
      </w:tblGrid>
      <w:tr w:rsidR="00673C15" w:rsidRPr="005108A6" w14:paraId="54136A23" w14:textId="77777777" w:rsidTr="00E32364">
        <w:trPr>
          <w:trHeight w:val="391"/>
        </w:trPr>
        <w:tc>
          <w:tcPr>
            <w:tcW w:w="3823" w:type="dxa"/>
            <w:shd w:val="clear" w:color="auto" w:fill="4472C4" w:themeFill="accent5"/>
          </w:tcPr>
          <w:p w14:paraId="10B69982" w14:textId="1B745867" w:rsidR="00673C15" w:rsidRPr="00D151ED" w:rsidRDefault="00673C15" w:rsidP="00E32364">
            <w:pPr>
              <w:jc w:val="center"/>
              <w:rPr>
                <w:rFonts w:cstheme="minorHAnsi"/>
                <w:color w:val="FFFFFF" w:themeColor="background1"/>
                <w:sz w:val="18"/>
                <w:szCs w:val="18"/>
              </w:rPr>
            </w:pPr>
            <w:r w:rsidRPr="00673C15">
              <w:rPr>
                <w:rFonts w:cstheme="minorHAnsi"/>
                <w:b/>
                <w:color w:val="FFFFFF" w:themeColor="background1"/>
                <w:spacing w:val="-1"/>
                <w:sz w:val="18"/>
                <w:szCs w:val="18"/>
                <w:lang w:val="en-US"/>
              </w:rPr>
              <w:t>Eligible Payroll Staff Costs</w:t>
            </w:r>
          </w:p>
        </w:tc>
        <w:tc>
          <w:tcPr>
            <w:tcW w:w="5953" w:type="dxa"/>
            <w:shd w:val="clear" w:color="auto" w:fill="4472C4" w:themeFill="accent5"/>
          </w:tcPr>
          <w:p w14:paraId="482BD190" w14:textId="77777777" w:rsidR="00673C15" w:rsidRPr="00D151ED" w:rsidRDefault="00673C15" w:rsidP="00E32364">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673C15" w14:paraId="228823EB" w14:textId="77777777" w:rsidTr="00B0336D">
        <w:trPr>
          <w:trHeight w:val="414"/>
        </w:trPr>
        <w:tc>
          <w:tcPr>
            <w:tcW w:w="3823" w:type="dxa"/>
            <w:tcBorders>
              <w:top w:val="single" w:sz="4" w:space="0" w:color="000000"/>
              <w:left w:val="single" w:sz="3" w:space="0" w:color="000000"/>
              <w:bottom w:val="single" w:sz="4" w:space="0" w:color="000000"/>
              <w:right w:val="single" w:sz="3" w:space="0" w:color="000000"/>
            </w:tcBorders>
          </w:tcPr>
          <w:p w14:paraId="07DB9EFA" w14:textId="6750CBFB" w:rsidR="00673C15" w:rsidRPr="00673C15" w:rsidRDefault="00673C15" w:rsidP="00673C15">
            <w:pPr>
              <w:pStyle w:val="NoSpacing"/>
              <w:rPr>
                <w:sz w:val="18"/>
                <w:szCs w:val="18"/>
              </w:rPr>
            </w:pPr>
            <w:r w:rsidRPr="00673C15">
              <w:rPr>
                <w:spacing w:val="-1"/>
                <w:sz w:val="18"/>
                <w:szCs w:val="18"/>
              </w:rPr>
              <w:t>Payroll</w:t>
            </w:r>
            <w:r w:rsidRPr="00673C15">
              <w:rPr>
                <w:spacing w:val="-5"/>
                <w:sz w:val="18"/>
                <w:szCs w:val="18"/>
              </w:rPr>
              <w:t xml:space="preserve"> </w:t>
            </w:r>
            <w:r w:rsidRPr="00673C15">
              <w:rPr>
                <w:sz w:val="18"/>
                <w:szCs w:val="18"/>
              </w:rPr>
              <w:t>/</w:t>
            </w:r>
            <w:r w:rsidRPr="00673C15">
              <w:rPr>
                <w:spacing w:val="-6"/>
                <w:sz w:val="18"/>
                <w:szCs w:val="18"/>
              </w:rPr>
              <w:t xml:space="preserve"> </w:t>
            </w:r>
            <w:r w:rsidRPr="00673C15">
              <w:rPr>
                <w:spacing w:val="-1"/>
                <w:sz w:val="18"/>
                <w:szCs w:val="18"/>
              </w:rPr>
              <w:t>Basic</w:t>
            </w:r>
            <w:r w:rsidRPr="00673C15">
              <w:rPr>
                <w:spacing w:val="-6"/>
                <w:sz w:val="18"/>
                <w:szCs w:val="18"/>
              </w:rPr>
              <w:t xml:space="preserve"> </w:t>
            </w:r>
            <w:r w:rsidRPr="00673C15">
              <w:rPr>
                <w:spacing w:val="-1"/>
                <w:sz w:val="18"/>
                <w:szCs w:val="18"/>
              </w:rPr>
              <w:t>Pay</w:t>
            </w:r>
            <w:r w:rsidRPr="00673C15">
              <w:rPr>
                <w:spacing w:val="-4"/>
                <w:sz w:val="18"/>
                <w:szCs w:val="18"/>
              </w:rPr>
              <w:t xml:space="preserve"> </w:t>
            </w:r>
            <w:r w:rsidRPr="00673C15">
              <w:rPr>
                <w:spacing w:val="-1"/>
                <w:sz w:val="18"/>
                <w:szCs w:val="18"/>
              </w:rPr>
              <w:t>i.e.</w:t>
            </w:r>
            <w:r w:rsidRPr="00673C15">
              <w:rPr>
                <w:spacing w:val="-5"/>
                <w:sz w:val="18"/>
                <w:szCs w:val="18"/>
              </w:rPr>
              <w:t xml:space="preserve"> </w:t>
            </w:r>
            <w:r w:rsidRPr="00673C15">
              <w:rPr>
                <w:sz w:val="18"/>
                <w:szCs w:val="18"/>
              </w:rPr>
              <w:t>basic</w:t>
            </w:r>
            <w:r w:rsidRPr="00673C15">
              <w:rPr>
                <w:spacing w:val="-22"/>
                <w:sz w:val="18"/>
                <w:szCs w:val="18"/>
              </w:rPr>
              <w:t xml:space="preserve"> </w:t>
            </w:r>
            <w:r w:rsidRPr="00673C15">
              <w:rPr>
                <w:spacing w:val="-1"/>
                <w:sz w:val="18"/>
                <w:szCs w:val="18"/>
              </w:rPr>
              <w:t>pay,</w:t>
            </w:r>
            <w:r w:rsidRPr="00673C15">
              <w:rPr>
                <w:spacing w:val="35"/>
                <w:w w:val="99"/>
                <w:sz w:val="18"/>
                <w:szCs w:val="18"/>
              </w:rPr>
              <w:t xml:space="preserve"> </w:t>
            </w:r>
            <w:r w:rsidRPr="00673C15">
              <w:rPr>
                <w:spacing w:val="-1"/>
                <w:sz w:val="18"/>
                <w:szCs w:val="18"/>
              </w:rPr>
              <w:t>ER/</w:t>
            </w:r>
            <w:r w:rsidRPr="00673C15">
              <w:rPr>
                <w:spacing w:val="-6"/>
                <w:sz w:val="18"/>
                <w:szCs w:val="18"/>
              </w:rPr>
              <w:t xml:space="preserve"> </w:t>
            </w:r>
            <w:r w:rsidRPr="00673C15">
              <w:rPr>
                <w:sz w:val="18"/>
                <w:szCs w:val="18"/>
              </w:rPr>
              <w:t>PRSI,</w:t>
            </w:r>
            <w:r w:rsidRPr="00673C15">
              <w:rPr>
                <w:spacing w:val="-6"/>
                <w:sz w:val="18"/>
                <w:szCs w:val="18"/>
              </w:rPr>
              <w:t xml:space="preserve"> </w:t>
            </w:r>
            <w:r w:rsidRPr="00673C15">
              <w:rPr>
                <w:spacing w:val="-1"/>
                <w:sz w:val="18"/>
                <w:szCs w:val="18"/>
              </w:rPr>
              <w:t>overtime</w:t>
            </w:r>
            <w:r w:rsidRPr="00673C15">
              <w:rPr>
                <w:spacing w:val="-6"/>
                <w:sz w:val="18"/>
                <w:szCs w:val="18"/>
              </w:rPr>
              <w:t xml:space="preserve"> </w:t>
            </w:r>
            <w:r w:rsidRPr="00673C15">
              <w:rPr>
                <w:sz w:val="18"/>
                <w:szCs w:val="18"/>
              </w:rPr>
              <w:t>&amp;</w:t>
            </w:r>
            <w:r w:rsidRPr="00673C15">
              <w:rPr>
                <w:spacing w:val="28"/>
                <w:w w:val="99"/>
                <w:sz w:val="18"/>
                <w:szCs w:val="18"/>
              </w:rPr>
              <w:t xml:space="preserve"> </w:t>
            </w:r>
            <w:r w:rsidRPr="00673C15">
              <w:rPr>
                <w:spacing w:val="-1"/>
                <w:sz w:val="18"/>
                <w:szCs w:val="18"/>
              </w:rPr>
              <w:t>Allowances)</w:t>
            </w:r>
            <w:r w:rsidRPr="00673C15">
              <w:rPr>
                <w:spacing w:val="-7"/>
                <w:sz w:val="18"/>
                <w:szCs w:val="18"/>
              </w:rPr>
              <w:t xml:space="preserve"> </w:t>
            </w:r>
            <w:r w:rsidRPr="00673C15">
              <w:rPr>
                <w:spacing w:val="-1"/>
                <w:sz w:val="18"/>
                <w:szCs w:val="18"/>
              </w:rPr>
              <w:t>relating</w:t>
            </w:r>
            <w:r w:rsidRPr="00673C15">
              <w:rPr>
                <w:spacing w:val="-7"/>
                <w:sz w:val="18"/>
                <w:szCs w:val="18"/>
              </w:rPr>
              <w:t xml:space="preserve"> </w:t>
            </w:r>
            <w:r w:rsidRPr="00673C15">
              <w:rPr>
                <w:spacing w:val="-1"/>
                <w:sz w:val="18"/>
                <w:szCs w:val="18"/>
              </w:rPr>
              <w:t>to</w:t>
            </w:r>
            <w:r w:rsidRPr="00673C15">
              <w:rPr>
                <w:spacing w:val="-9"/>
                <w:sz w:val="18"/>
                <w:szCs w:val="18"/>
              </w:rPr>
              <w:t xml:space="preserve"> </w:t>
            </w:r>
            <w:r w:rsidRPr="00673C15">
              <w:rPr>
                <w:spacing w:val="-1"/>
                <w:sz w:val="18"/>
                <w:szCs w:val="18"/>
              </w:rPr>
              <w:t>work</w:t>
            </w:r>
            <w:r w:rsidRPr="00673C15">
              <w:rPr>
                <w:spacing w:val="29"/>
                <w:w w:val="99"/>
                <w:sz w:val="18"/>
                <w:szCs w:val="18"/>
              </w:rPr>
              <w:t xml:space="preserve"> </w:t>
            </w:r>
            <w:r w:rsidRPr="00673C15">
              <w:rPr>
                <w:spacing w:val="-1"/>
                <w:sz w:val="18"/>
                <w:szCs w:val="18"/>
              </w:rPr>
              <w:t>undertaken</w:t>
            </w:r>
            <w:r w:rsidRPr="00673C15">
              <w:rPr>
                <w:spacing w:val="-9"/>
                <w:sz w:val="18"/>
                <w:szCs w:val="18"/>
              </w:rPr>
              <w:t xml:space="preserve"> </w:t>
            </w:r>
            <w:r w:rsidRPr="00673C15">
              <w:rPr>
                <w:sz w:val="18"/>
                <w:szCs w:val="18"/>
              </w:rPr>
              <w:t>by</w:t>
            </w:r>
            <w:r w:rsidRPr="00673C15">
              <w:rPr>
                <w:spacing w:val="-9"/>
                <w:sz w:val="18"/>
                <w:szCs w:val="18"/>
              </w:rPr>
              <w:t xml:space="preserve"> </w:t>
            </w:r>
            <w:r w:rsidRPr="00673C15">
              <w:rPr>
                <w:sz w:val="18"/>
                <w:szCs w:val="18"/>
              </w:rPr>
              <w:t>local</w:t>
            </w:r>
            <w:r w:rsidRPr="00673C15">
              <w:rPr>
                <w:spacing w:val="-13"/>
                <w:sz w:val="18"/>
                <w:szCs w:val="18"/>
              </w:rPr>
              <w:t xml:space="preserve"> </w:t>
            </w:r>
            <w:r w:rsidRPr="00673C15">
              <w:rPr>
                <w:spacing w:val="-1"/>
                <w:sz w:val="18"/>
                <w:szCs w:val="18"/>
              </w:rPr>
              <w:t>authority</w:t>
            </w:r>
            <w:r w:rsidRPr="00673C15">
              <w:rPr>
                <w:spacing w:val="30"/>
                <w:w w:val="99"/>
                <w:sz w:val="18"/>
                <w:szCs w:val="18"/>
              </w:rPr>
              <w:t xml:space="preserve"> </w:t>
            </w:r>
            <w:r w:rsidRPr="00673C15">
              <w:rPr>
                <w:spacing w:val="-1"/>
                <w:sz w:val="18"/>
                <w:szCs w:val="18"/>
              </w:rPr>
              <w:t>staff.</w:t>
            </w:r>
          </w:p>
        </w:tc>
        <w:tc>
          <w:tcPr>
            <w:tcW w:w="5953" w:type="dxa"/>
            <w:tcBorders>
              <w:top w:val="single" w:sz="4" w:space="0" w:color="000000"/>
              <w:left w:val="single" w:sz="3" w:space="0" w:color="000000"/>
              <w:bottom w:val="single" w:sz="4" w:space="0" w:color="000000"/>
              <w:right w:val="single" w:sz="3" w:space="0" w:color="000000"/>
            </w:tcBorders>
          </w:tcPr>
          <w:p w14:paraId="0F6EA3A1" w14:textId="70DC3C3F" w:rsidR="00673C15" w:rsidRPr="00673C15" w:rsidRDefault="00673C15" w:rsidP="00723FE5">
            <w:pPr>
              <w:pStyle w:val="NoSpacing"/>
              <w:numPr>
                <w:ilvl w:val="0"/>
                <w:numId w:val="32"/>
              </w:numPr>
              <w:ind w:left="464"/>
              <w:rPr>
                <w:rFonts w:eastAsia="Verdana"/>
                <w:sz w:val="18"/>
                <w:szCs w:val="18"/>
              </w:rPr>
            </w:pPr>
            <w:r w:rsidRPr="00673C15">
              <w:rPr>
                <w:spacing w:val="-1"/>
                <w:sz w:val="18"/>
                <w:szCs w:val="18"/>
              </w:rPr>
              <w:t>The</w:t>
            </w:r>
            <w:r w:rsidRPr="00673C15">
              <w:rPr>
                <w:spacing w:val="-5"/>
                <w:sz w:val="18"/>
                <w:szCs w:val="18"/>
              </w:rPr>
              <w:t xml:space="preserve"> </w:t>
            </w:r>
            <w:r w:rsidRPr="00673C15">
              <w:rPr>
                <w:spacing w:val="-1"/>
                <w:sz w:val="18"/>
                <w:szCs w:val="18"/>
              </w:rPr>
              <w:t>work</w:t>
            </w:r>
            <w:r w:rsidRPr="00673C15">
              <w:rPr>
                <w:spacing w:val="-4"/>
                <w:sz w:val="18"/>
                <w:szCs w:val="18"/>
              </w:rPr>
              <w:t xml:space="preserve"> </w:t>
            </w:r>
            <w:r w:rsidRPr="00673C15">
              <w:rPr>
                <w:spacing w:val="-1"/>
                <w:sz w:val="18"/>
                <w:szCs w:val="18"/>
              </w:rPr>
              <w:t>undertaken</w:t>
            </w:r>
            <w:r w:rsidRPr="00673C15">
              <w:rPr>
                <w:spacing w:val="-6"/>
                <w:sz w:val="18"/>
                <w:szCs w:val="18"/>
              </w:rPr>
              <w:t xml:space="preserve"> </w:t>
            </w:r>
            <w:r w:rsidRPr="00673C15">
              <w:rPr>
                <w:sz w:val="18"/>
                <w:szCs w:val="18"/>
              </w:rPr>
              <w:t>must</w:t>
            </w:r>
            <w:r w:rsidRPr="00673C15">
              <w:rPr>
                <w:spacing w:val="-5"/>
                <w:sz w:val="18"/>
                <w:szCs w:val="18"/>
              </w:rPr>
              <w:t xml:space="preserve"> </w:t>
            </w:r>
            <w:r w:rsidRPr="00673C15">
              <w:rPr>
                <w:sz w:val="18"/>
                <w:szCs w:val="18"/>
              </w:rPr>
              <w:t>relate</w:t>
            </w:r>
            <w:r w:rsidRPr="00673C15">
              <w:rPr>
                <w:spacing w:val="-5"/>
                <w:sz w:val="18"/>
                <w:szCs w:val="18"/>
              </w:rPr>
              <w:t xml:space="preserve"> </w:t>
            </w:r>
            <w:r w:rsidRPr="00673C15">
              <w:rPr>
                <w:spacing w:val="-1"/>
                <w:sz w:val="18"/>
                <w:szCs w:val="18"/>
              </w:rPr>
              <w:t>to</w:t>
            </w:r>
            <w:r w:rsidRPr="00673C15">
              <w:rPr>
                <w:spacing w:val="-4"/>
                <w:sz w:val="18"/>
                <w:szCs w:val="18"/>
              </w:rPr>
              <w:t xml:space="preserve"> </w:t>
            </w:r>
            <w:r w:rsidRPr="00673C15">
              <w:rPr>
                <w:sz w:val="18"/>
                <w:szCs w:val="18"/>
              </w:rPr>
              <w:t>a</w:t>
            </w:r>
            <w:r w:rsidRPr="00673C15">
              <w:rPr>
                <w:spacing w:val="-5"/>
                <w:sz w:val="18"/>
                <w:szCs w:val="18"/>
              </w:rPr>
              <w:t xml:space="preserve"> </w:t>
            </w:r>
            <w:r w:rsidRPr="00673C15">
              <w:rPr>
                <w:spacing w:val="-1"/>
                <w:sz w:val="18"/>
                <w:szCs w:val="18"/>
              </w:rPr>
              <w:t>particular</w:t>
            </w:r>
            <w:r w:rsidRPr="00673C15">
              <w:rPr>
                <w:spacing w:val="2"/>
                <w:sz w:val="18"/>
                <w:szCs w:val="18"/>
              </w:rPr>
              <w:t xml:space="preserve"> </w:t>
            </w:r>
            <w:r w:rsidRPr="00673C15">
              <w:rPr>
                <w:spacing w:val="-1"/>
                <w:sz w:val="18"/>
                <w:szCs w:val="18"/>
              </w:rPr>
              <w:t>activity</w:t>
            </w:r>
            <w:r w:rsidRPr="00673C15">
              <w:rPr>
                <w:spacing w:val="51"/>
                <w:w w:val="99"/>
                <w:sz w:val="18"/>
                <w:szCs w:val="18"/>
              </w:rPr>
              <w:t xml:space="preserve"> </w:t>
            </w:r>
            <w:r w:rsidRPr="00673C15">
              <w:rPr>
                <w:spacing w:val="-1"/>
                <w:sz w:val="18"/>
                <w:szCs w:val="18"/>
              </w:rPr>
              <w:t>associated</w:t>
            </w:r>
            <w:r w:rsidRPr="00673C15">
              <w:rPr>
                <w:spacing w:val="-6"/>
                <w:sz w:val="18"/>
                <w:szCs w:val="18"/>
              </w:rPr>
              <w:t xml:space="preserve"> </w:t>
            </w:r>
            <w:r w:rsidRPr="00673C15">
              <w:rPr>
                <w:spacing w:val="-1"/>
                <w:sz w:val="18"/>
                <w:szCs w:val="18"/>
              </w:rPr>
              <w:t>with</w:t>
            </w:r>
            <w:r w:rsidRPr="00673C15">
              <w:rPr>
                <w:spacing w:val="-6"/>
                <w:sz w:val="18"/>
                <w:szCs w:val="18"/>
              </w:rPr>
              <w:t xml:space="preserve"> </w:t>
            </w:r>
            <w:r w:rsidRPr="00673C15">
              <w:rPr>
                <w:spacing w:val="-1"/>
                <w:sz w:val="18"/>
                <w:szCs w:val="18"/>
              </w:rPr>
              <w:t>the</w:t>
            </w:r>
            <w:r w:rsidRPr="00673C15">
              <w:rPr>
                <w:spacing w:val="-6"/>
                <w:sz w:val="18"/>
                <w:szCs w:val="18"/>
              </w:rPr>
              <w:t xml:space="preserve"> </w:t>
            </w:r>
            <w:r w:rsidRPr="00673C15">
              <w:rPr>
                <w:spacing w:val="-1"/>
                <w:sz w:val="18"/>
                <w:szCs w:val="18"/>
              </w:rPr>
              <w:t>project.</w:t>
            </w:r>
            <w:r w:rsidRPr="00673C15">
              <w:rPr>
                <w:spacing w:val="-6"/>
                <w:sz w:val="18"/>
                <w:szCs w:val="18"/>
              </w:rPr>
              <w:t xml:space="preserve"> </w:t>
            </w:r>
            <w:r w:rsidRPr="00673C15">
              <w:rPr>
                <w:spacing w:val="-1"/>
                <w:sz w:val="18"/>
                <w:szCs w:val="18"/>
              </w:rPr>
              <w:t>Amounts</w:t>
            </w:r>
            <w:r w:rsidRPr="00673C15">
              <w:rPr>
                <w:spacing w:val="-7"/>
                <w:sz w:val="18"/>
                <w:szCs w:val="18"/>
              </w:rPr>
              <w:t xml:space="preserve"> </w:t>
            </w:r>
            <w:r w:rsidRPr="00673C15">
              <w:rPr>
                <w:sz w:val="18"/>
                <w:szCs w:val="18"/>
              </w:rPr>
              <w:t>claimed</w:t>
            </w:r>
            <w:r w:rsidRPr="00673C15">
              <w:rPr>
                <w:spacing w:val="-5"/>
                <w:sz w:val="18"/>
                <w:szCs w:val="18"/>
              </w:rPr>
              <w:t xml:space="preserve"> </w:t>
            </w:r>
            <w:r w:rsidRPr="00673C15">
              <w:rPr>
                <w:spacing w:val="-1"/>
                <w:sz w:val="18"/>
                <w:szCs w:val="18"/>
              </w:rPr>
              <w:t>must</w:t>
            </w:r>
            <w:r w:rsidRPr="00673C15">
              <w:rPr>
                <w:spacing w:val="-27"/>
                <w:sz w:val="18"/>
                <w:szCs w:val="18"/>
              </w:rPr>
              <w:t xml:space="preserve"> </w:t>
            </w:r>
            <w:r w:rsidR="00D830FB">
              <w:rPr>
                <w:spacing w:val="-27"/>
                <w:sz w:val="18"/>
                <w:szCs w:val="18"/>
              </w:rPr>
              <w:t xml:space="preserve"> </w:t>
            </w:r>
            <w:r w:rsidRPr="00673C15">
              <w:rPr>
                <w:spacing w:val="3"/>
                <w:sz w:val="18"/>
                <w:szCs w:val="18"/>
              </w:rPr>
              <w:t>be</w:t>
            </w:r>
            <w:r w:rsidRPr="00673C15">
              <w:rPr>
                <w:spacing w:val="54"/>
                <w:w w:val="99"/>
                <w:sz w:val="18"/>
                <w:szCs w:val="18"/>
              </w:rPr>
              <w:t xml:space="preserve"> </w:t>
            </w:r>
            <w:r w:rsidRPr="00673C15">
              <w:rPr>
                <w:spacing w:val="-1"/>
                <w:sz w:val="18"/>
                <w:szCs w:val="18"/>
              </w:rPr>
              <w:t>supported</w:t>
            </w:r>
            <w:r w:rsidRPr="00673C15">
              <w:rPr>
                <w:spacing w:val="-8"/>
                <w:sz w:val="18"/>
                <w:szCs w:val="18"/>
              </w:rPr>
              <w:t xml:space="preserve"> </w:t>
            </w:r>
            <w:r w:rsidRPr="00673C15">
              <w:rPr>
                <w:sz w:val="18"/>
                <w:szCs w:val="18"/>
              </w:rPr>
              <w:t>by</w:t>
            </w:r>
            <w:r w:rsidRPr="00673C15">
              <w:rPr>
                <w:spacing w:val="-8"/>
                <w:sz w:val="18"/>
                <w:szCs w:val="18"/>
              </w:rPr>
              <w:t xml:space="preserve"> </w:t>
            </w:r>
            <w:r w:rsidRPr="00673C15">
              <w:rPr>
                <w:spacing w:val="-1"/>
                <w:sz w:val="18"/>
                <w:szCs w:val="18"/>
              </w:rPr>
              <w:t>appropriate</w:t>
            </w:r>
            <w:r w:rsidRPr="00673C15">
              <w:rPr>
                <w:spacing w:val="-10"/>
                <w:sz w:val="18"/>
                <w:szCs w:val="18"/>
              </w:rPr>
              <w:t xml:space="preserve"> </w:t>
            </w:r>
            <w:r w:rsidRPr="00673C15">
              <w:rPr>
                <w:spacing w:val="-1"/>
                <w:sz w:val="18"/>
                <w:szCs w:val="18"/>
              </w:rPr>
              <w:t>documentation</w:t>
            </w:r>
            <w:r w:rsidRPr="00673C15">
              <w:rPr>
                <w:spacing w:val="10"/>
                <w:sz w:val="18"/>
                <w:szCs w:val="18"/>
              </w:rPr>
              <w:t xml:space="preserve"> </w:t>
            </w:r>
            <w:r w:rsidRPr="00673C15">
              <w:rPr>
                <w:spacing w:val="-1"/>
                <w:sz w:val="18"/>
                <w:szCs w:val="18"/>
              </w:rPr>
              <w:t>(i.e.</w:t>
            </w:r>
            <w:r w:rsidRPr="00673C15">
              <w:rPr>
                <w:spacing w:val="47"/>
                <w:w w:val="99"/>
                <w:sz w:val="18"/>
                <w:szCs w:val="18"/>
              </w:rPr>
              <w:t xml:space="preserve"> </w:t>
            </w:r>
            <w:r w:rsidRPr="00673C15">
              <w:rPr>
                <w:spacing w:val="-1"/>
                <w:sz w:val="18"/>
                <w:szCs w:val="18"/>
              </w:rPr>
              <w:t>completed</w:t>
            </w:r>
            <w:r w:rsidRPr="00673C15">
              <w:rPr>
                <w:spacing w:val="-7"/>
                <w:sz w:val="18"/>
                <w:szCs w:val="18"/>
              </w:rPr>
              <w:t xml:space="preserve"> </w:t>
            </w:r>
            <w:r w:rsidRPr="00673C15">
              <w:rPr>
                <w:sz w:val="18"/>
                <w:szCs w:val="18"/>
              </w:rPr>
              <w:t>time</w:t>
            </w:r>
            <w:r w:rsidRPr="00673C15">
              <w:rPr>
                <w:spacing w:val="-5"/>
                <w:sz w:val="18"/>
                <w:szCs w:val="18"/>
              </w:rPr>
              <w:t xml:space="preserve"> </w:t>
            </w:r>
            <w:r w:rsidRPr="00673C15">
              <w:rPr>
                <w:spacing w:val="-1"/>
                <w:sz w:val="18"/>
                <w:szCs w:val="18"/>
              </w:rPr>
              <w:t>sheets)</w:t>
            </w:r>
            <w:r w:rsidRPr="00673C15">
              <w:rPr>
                <w:spacing w:val="-6"/>
                <w:sz w:val="18"/>
                <w:szCs w:val="18"/>
              </w:rPr>
              <w:t xml:space="preserve"> </w:t>
            </w:r>
            <w:r w:rsidRPr="00673C15">
              <w:rPr>
                <w:sz w:val="18"/>
                <w:szCs w:val="18"/>
              </w:rPr>
              <w:t>and</w:t>
            </w:r>
            <w:r w:rsidRPr="00673C15">
              <w:rPr>
                <w:spacing w:val="-5"/>
                <w:sz w:val="18"/>
                <w:szCs w:val="18"/>
              </w:rPr>
              <w:t xml:space="preserve"> </w:t>
            </w:r>
            <w:r w:rsidRPr="00673C15">
              <w:rPr>
                <w:sz w:val="18"/>
                <w:szCs w:val="18"/>
              </w:rPr>
              <w:t>a</w:t>
            </w:r>
            <w:r w:rsidR="00723FE5">
              <w:rPr>
                <w:spacing w:val="-5"/>
                <w:sz w:val="18"/>
                <w:szCs w:val="18"/>
              </w:rPr>
              <w:t xml:space="preserve">n </w:t>
            </w:r>
            <w:r w:rsidRPr="00673C15">
              <w:rPr>
                <w:spacing w:val="-1"/>
                <w:sz w:val="18"/>
                <w:szCs w:val="18"/>
              </w:rPr>
              <w:t>audit</w:t>
            </w:r>
            <w:r w:rsidRPr="00673C15">
              <w:rPr>
                <w:spacing w:val="-4"/>
                <w:sz w:val="18"/>
                <w:szCs w:val="18"/>
              </w:rPr>
              <w:t xml:space="preserve"> </w:t>
            </w:r>
            <w:r w:rsidRPr="00673C15">
              <w:rPr>
                <w:sz w:val="18"/>
                <w:szCs w:val="18"/>
              </w:rPr>
              <w:t>trail</w:t>
            </w:r>
            <w:r w:rsidRPr="00673C15">
              <w:rPr>
                <w:spacing w:val="-28"/>
                <w:sz w:val="18"/>
                <w:szCs w:val="18"/>
              </w:rPr>
              <w:t xml:space="preserve"> </w:t>
            </w:r>
            <w:r w:rsidRPr="00673C15">
              <w:rPr>
                <w:spacing w:val="-1"/>
                <w:sz w:val="18"/>
                <w:szCs w:val="18"/>
              </w:rPr>
              <w:t>must</w:t>
            </w:r>
            <w:r w:rsidRPr="00673C15">
              <w:rPr>
                <w:spacing w:val="39"/>
                <w:sz w:val="18"/>
                <w:szCs w:val="18"/>
              </w:rPr>
              <w:t xml:space="preserve"> </w:t>
            </w:r>
            <w:r w:rsidRPr="00673C15">
              <w:rPr>
                <w:sz w:val="18"/>
                <w:szCs w:val="18"/>
              </w:rPr>
              <w:t>be</w:t>
            </w:r>
            <w:r w:rsidRPr="00673C15">
              <w:rPr>
                <w:spacing w:val="-7"/>
                <w:sz w:val="18"/>
                <w:szCs w:val="18"/>
              </w:rPr>
              <w:t xml:space="preserve"> </w:t>
            </w:r>
            <w:r w:rsidRPr="00673C15">
              <w:rPr>
                <w:spacing w:val="-1"/>
                <w:sz w:val="18"/>
                <w:szCs w:val="18"/>
              </w:rPr>
              <w:t>demonstrated</w:t>
            </w:r>
            <w:r w:rsidRPr="00673C15">
              <w:rPr>
                <w:spacing w:val="-6"/>
                <w:sz w:val="18"/>
                <w:szCs w:val="18"/>
              </w:rPr>
              <w:t xml:space="preserve"> </w:t>
            </w:r>
            <w:r w:rsidRPr="00673C15">
              <w:rPr>
                <w:spacing w:val="-1"/>
                <w:sz w:val="18"/>
                <w:szCs w:val="18"/>
              </w:rPr>
              <w:t>to</w:t>
            </w:r>
            <w:r w:rsidRPr="00673C15">
              <w:rPr>
                <w:spacing w:val="-5"/>
                <w:sz w:val="18"/>
                <w:szCs w:val="18"/>
              </w:rPr>
              <w:t xml:space="preserve"> </w:t>
            </w:r>
            <w:r w:rsidRPr="00673C15">
              <w:rPr>
                <w:spacing w:val="-1"/>
                <w:sz w:val="18"/>
                <w:szCs w:val="18"/>
              </w:rPr>
              <w:t>substantiate</w:t>
            </w:r>
            <w:r w:rsidRPr="00673C15">
              <w:rPr>
                <w:spacing w:val="-7"/>
                <w:sz w:val="18"/>
                <w:szCs w:val="18"/>
              </w:rPr>
              <w:t xml:space="preserve"> </w:t>
            </w:r>
            <w:r w:rsidRPr="00673C15">
              <w:rPr>
                <w:spacing w:val="-1"/>
                <w:sz w:val="18"/>
                <w:szCs w:val="18"/>
              </w:rPr>
              <w:t>the</w:t>
            </w:r>
            <w:r w:rsidRPr="00673C15">
              <w:rPr>
                <w:spacing w:val="-6"/>
                <w:sz w:val="18"/>
                <w:szCs w:val="18"/>
              </w:rPr>
              <w:t xml:space="preserve"> </w:t>
            </w:r>
            <w:r w:rsidRPr="00673C15">
              <w:rPr>
                <w:spacing w:val="-1"/>
                <w:sz w:val="18"/>
                <w:szCs w:val="18"/>
              </w:rPr>
              <w:t>charge</w:t>
            </w:r>
            <w:r w:rsidRPr="00673C15">
              <w:rPr>
                <w:spacing w:val="-20"/>
                <w:sz w:val="18"/>
                <w:szCs w:val="18"/>
              </w:rPr>
              <w:t xml:space="preserve"> </w:t>
            </w:r>
            <w:r w:rsidRPr="00673C15">
              <w:rPr>
                <w:spacing w:val="-1"/>
                <w:sz w:val="18"/>
                <w:szCs w:val="18"/>
              </w:rPr>
              <w:t>against</w:t>
            </w:r>
            <w:r w:rsidRPr="00673C15">
              <w:rPr>
                <w:spacing w:val="55"/>
                <w:sz w:val="18"/>
                <w:szCs w:val="18"/>
              </w:rPr>
              <w:t xml:space="preserve"> </w:t>
            </w:r>
            <w:r w:rsidRPr="00673C15">
              <w:rPr>
                <w:spacing w:val="-1"/>
                <w:sz w:val="18"/>
                <w:szCs w:val="18"/>
              </w:rPr>
              <w:t>national</w:t>
            </w:r>
            <w:r w:rsidRPr="00673C15">
              <w:rPr>
                <w:spacing w:val="-9"/>
                <w:sz w:val="18"/>
                <w:szCs w:val="18"/>
              </w:rPr>
              <w:t xml:space="preserve"> </w:t>
            </w:r>
            <w:r w:rsidRPr="00673C15">
              <w:rPr>
                <w:sz w:val="18"/>
                <w:szCs w:val="18"/>
              </w:rPr>
              <w:t>road</w:t>
            </w:r>
            <w:r w:rsidRPr="00673C15">
              <w:rPr>
                <w:spacing w:val="-16"/>
                <w:sz w:val="18"/>
                <w:szCs w:val="18"/>
              </w:rPr>
              <w:t xml:space="preserve"> </w:t>
            </w:r>
            <w:r w:rsidRPr="00673C15">
              <w:rPr>
                <w:spacing w:val="-1"/>
                <w:sz w:val="18"/>
                <w:szCs w:val="18"/>
              </w:rPr>
              <w:t>projects</w:t>
            </w:r>
            <w:r w:rsidR="00D830FB">
              <w:rPr>
                <w:spacing w:val="-1"/>
                <w:sz w:val="18"/>
                <w:szCs w:val="18"/>
              </w:rPr>
              <w:t xml:space="preserve"> or greenway projects</w:t>
            </w:r>
            <w:r w:rsidRPr="00673C15">
              <w:rPr>
                <w:spacing w:val="-1"/>
                <w:sz w:val="18"/>
                <w:szCs w:val="18"/>
              </w:rPr>
              <w:t>.</w:t>
            </w:r>
          </w:p>
        </w:tc>
      </w:tr>
      <w:tr w:rsidR="00673C15" w14:paraId="333FBDF2"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1A4BA8C4" w14:textId="2D7B03E0" w:rsidR="00673C15" w:rsidRPr="00673C15" w:rsidRDefault="00673C15" w:rsidP="00673C15">
            <w:pPr>
              <w:pStyle w:val="NoSpacing"/>
              <w:rPr>
                <w:rFonts w:eastAsia="Verdana"/>
                <w:sz w:val="18"/>
                <w:szCs w:val="18"/>
              </w:rPr>
            </w:pPr>
            <w:r w:rsidRPr="00673C15">
              <w:rPr>
                <w:spacing w:val="-1"/>
                <w:sz w:val="18"/>
                <w:szCs w:val="18"/>
              </w:rPr>
              <w:t>Overheads</w:t>
            </w:r>
            <w:r w:rsidRPr="00673C15">
              <w:rPr>
                <w:spacing w:val="13"/>
                <w:sz w:val="18"/>
                <w:szCs w:val="18"/>
              </w:rPr>
              <w:t xml:space="preserve"> </w:t>
            </w:r>
            <w:r w:rsidRPr="00673C15">
              <w:rPr>
                <w:spacing w:val="-1"/>
                <w:sz w:val="18"/>
                <w:szCs w:val="18"/>
              </w:rPr>
              <w:t>applied</w:t>
            </w:r>
            <w:r w:rsidRPr="00673C15">
              <w:rPr>
                <w:spacing w:val="13"/>
                <w:sz w:val="18"/>
                <w:szCs w:val="18"/>
              </w:rPr>
              <w:t xml:space="preserve"> </w:t>
            </w:r>
            <w:r w:rsidRPr="00673C15">
              <w:rPr>
                <w:sz w:val="18"/>
                <w:szCs w:val="18"/>
              </w:rPr>
              <w:t>to</w:t>
            </w:r>
            <w:r w:rsidRPr="00673C15">
              <w:rPr>
                <w:spacing w:val="11"/>
                <w:sz w:val="18"/>
                <w:szCs w:val="18"/>
              </w:rPr>
              <w:t xml:space="preserve"> </w:t>
            </w:r>
            <w:r w:rsidRPr="00673C15">
              <w:rPr>
                <w:spacing w:val="-1"/>
                <w:sz w:val="18"/>
                <w:szCs w:val="18"/>
              </w:rPr>
              <w:t>the</w:t>
            </w:r>
            <w:r w:rsidRPr="00673C15">
              <w:rPr>
                <w:spacing w:val="3"/>
                <w:sz w:val="18"/>
                <w:szCs w:val="18"/>
              </w:rPr>
              <w:t xml:space="preserve"> </w:t>
            </w:r>
            <w:r w:rsidRPr="00673C15">
              <w:rPr>
                <w:sz w:val="18"/>
                <w:szCs w:val="18"/>
              </w:rPr>
              <w:t>basic</w:t>
            </w:r>
            <w:r w:rsidRPr="00673C15">
              <w:rPr>
                <w:spacing w:val="23"/>
                <w:w w:val="99"/>
                <w:sz w:val="18"/>
                <w:szCs w:val="18"/>
              </w:rPr>
              <w:t xml:space="preserve"> </w:t>
            </w:r>
            <w:r w:rsidRPr="00673C15">
              <w:rPr>
                <w:sz w:val="18"/>
                <w:szCs w:val="18"/>
              </w:rPr>
              <w:t>pay</w:t>
            </w:r>
            <w:r w:rsidRPr="00673C15">
              <w:rPr>
                <w:spacing w:val="16"/>
                <w:sz w:val="18"/>
                <w:szCs w:val="18"/>
              </w:rPr>
              <w:t xml:space="preserve"> </w:t>
            </w:r>
            <w:r w:rsidRPr="00673C15">
              <w:rPr>
                <w:spacing w:val="-1"/>
                <w:sz w:val="18"/>
                <w:szCs w:val="18"/>
              </w:rPr>
              <w:t>element</w:t>
            </w:r>
            <w:r w:rsidRPr="00673C15">
              <w:rPr>
                <w:spacing w:val="18"/>
                <w:sz w:val="18"/>
                <w:szCs w:val="18"/>
              </w:rPr>
              <w:t xml:space="preserve"> </w:t>
            </w:r>
            <w:r w:rsidRPr="00673C15">
              <w:rPr>
                <w:sz w:val="18"/>
                <w:szCs w:val="18"/>
              </w:rPr>
              <w:t>of</w:t>
            </w:r>
            <w:r w:rsidRPr="00673C15">
              <w:rPr>
                <w:spacing w:val="18"/>
                <w:sz w:val="18"/>
                <w:szCs w:val="18"/>
              </w:rPr>
              <w:t xml:space="preserve"> </w:t>
            </w:r>
            <w:r w:rsidRPr="00673C15">
              <w:rPr>
                <w:sz w:val="18"/>
                <w:szCs w:val="18"/>
              </w:rPr>
              <w:t>wages</w:t>
            </w:r>
            <w:r w:rsidRPr="00673C15">
              <w:rPr>
                <w:spacing w:val="10"/>
                <w:sz w:val="18"/>
                <w:szCs w:val="18"/>
              </w:rPr>
              <w:t xml:space="preserve"> </w:t>
            </w:r>
            <w:r w:rsidRPr="00673C15">
              <w:rPr>
                <w:spacing w:val="-1"/>
                <w:sz w:val="18"/>
                <w:szCs w:val="18"/>
              </w:rPr>
              <w:t>charged</w:t>
            </w:r>
            <w:r w:rsidRPr="00673C15">
              <w:rPr>
                <w:spacing w:val="21"/>
                <w:sz w:val="18"/>
                <w:szCs w:val="18"/>
              </w:rPr>
              <w:t xml:space="preserve"> </w:t>
            </w:r>
            <w:r w:rsidRPr="00673C15">
              <w:rPr>
                <w:spacing w:val="-1"/>
                <w:sz w:val="18"/>
                <w:szCs w:val="18"/>
              </w:rPr>
              <w:t>against</w:t>
            </w:r>
            <w:r w:rsidRPr="00673C15">
              <w:rPr>
                <w:spacing w:val="-9"/>
                <w:sz w:val="18"/>
                <w:szCs w:val="18"/>
              </w:rPr>
              <w:t xml:space="preserve"> </w:t>
            </w:r>
            <w:r w:rsidRPr="00673C15">
              <w:rPr>
                <w:spacing w:val="-1"/>
                <w:sz w:val="18"/>
                <w:szCs w:val="18"/>
              </w:rPr>
              <w:t>national</w:t>
            </w:r>
            <w:r w:rsidRPr="00673C15">
              <w:rPr>
                <w:spacing w:val="-8"/>
                <w:sz w:val="18"/>
                <w:szCs w:val="18"/>
              </w:rPr>
              <w:t xml:space="preserve"> </w:t>
            </w:r>
            <w:r w:rsidRPr="00673C15">
              <w:rPr>
                <w:sz w:val="18"/>
                <w:szCs w:val="18"/>
              </w:rPr>
              <w:t>roads</w:t>
            </w:r>
            <w:r w:rsidRPr="00673C15">
              <w:rPr>
                <w:spacing w:val="-19"/>
                <w:sz w:val="18"/>
                <w:szCs w:val="18"/>
              </w:rPr>
              <w:t xml:space="preserve"> </w:t>
            </w:r>
            <w:r w:rsidRPr="00673C15">
              <w:rPr>
                <w:spacing w:val="-1"/>
                <w:sz w:val="18"/>
                <w:szCs w:val="18"/>
              </w:rPr>
              <w:t>projects</w:t>
            </w:r>
            <w:r w:rsidR="00D830FB">
              <w:rPr>
                <w:spacing w:val="-1"/>
                <w:sz w:val="18"/>
                <w:szCs w:val="18"/>
              </w:rPr>
              <w:t xml:space="preserve"> or greenway projects</w:t>
            </w:r>
            <w:r w:rsidRPr="00673C15">
              <w:rPr>
                <w:spacing w:val="-1"/>
                <w:sz w:val="18"/>
                <w:szCs w:val="18"/>
              </w:rPr>
              <w:t>.</w:t>
            </w:r>
          </w:p>
          <w:p w14:paraId="63961AD4" w14:textId="77777777" w:rsidR="00673C15" w:rsidRPr="00673C15" w:rsidRDefault="00673C15" w:rsidP="00673C15">
            <w:pPr>
              <w:pStyle w:val="NoSpacing"/>
              <w:rPr>
                <w:rFonts w:eastAsia="Verdana"/>
                <w:sz w:val="18"/>
                <w:szCs w:val="18"/>
              </w:rPr>
            </w:pPr>
          </w:p>
          <w:p w14:paraId="109016A1" w14:textId="3D0E04D4" w:rsidR="00673C15" w:rsidRPr="00673C15" w:rsidRDefault="00673C15" w:rsidP="00673C15">
            <w:pPr>
              <w:pStyle w:val="NoSpacing"/>
              <w:rPr>
                <w:rFonts w:eastAsia="Verdana"/>
                <w:sz w:val="18"/>
                <w:szCs w:val="18"/>
              </w:rPr>
            </w:pPr>
            <w:r w:rsidRPr="00673C15">
              <w:rPr>
                <w:spacing w:val="-1"/>
                <w:sz w:val="18"/>
                <w:szCs w:val="18"/>
              </w:rPr>
              <w:t>Overheads</w:t>
            </w:r>
            <w:r w:rsidRPr="00673C15">
              <w:rPr>
                <w:spacing w:val="-9"/>
                <w:sz w:val="18"/>
                <w:szCs w:val="18"/>
              </w:rPr>
              <w:t xml:space="preserve"> </w:t>
            </w:r>
            <w:r w:rsidRPr="00673C15">
              <w:rPr>
                <w:sz w:val="18"/>
                <w:szCs w:val="18"/>
              </w:rPr>
              <w:t>may</w:t>
            </w:r>
            <w:r w:rsidRPr="00673C15">
              <w:rPr>
                <w:spacing w:val="-9"/>
                <w:sz w:val="18"/>
                <w:szCs w:val="18"/>
              </w:rPr>
              <w:t xml:space="preserve"> </w:t>
            </w:r>
            <w:r w:rsidRPr="00673C15">
              <w:rPr>
                <w:sz w:val="18"/>
                <w:szCs w:val="18"/>
              </w:rPr>
              <w:t>be</w:t>
            </w:r>
            <w:r w:rsidRPr="00673C15">
              <w:rPr>
                <w:spacing w:val="-13"/>
                <w:sz w:val="18"/>
                <w:szCs w:val="18"/>
              </w:rPr>
              <w:t xml:space="preserve"> </w:t>
            </w:r>
            <w:r w:rsidRPr="00673C15">
              <w:rPr>
                <w:sz w:val="18"/>
                <w:szCs w:val="18"/>
              </w:rPr>
              <w:t>charged</w:t>
            </w:r>
            <w:r w:rsidRPr="00673C15">
              <w:rPr>
                <w:spacing w:val="26"/>
                <w:sz w:val="18"/>
                <w:szCs w:val="18"/>
              </w:rPr>
              <w:t xml:space="preserve"> </w:t>
            </w:r>
            <w:r w:rsidRPr="00673C15">
              <w:rPr>
                <w:spacing w:val="-1"/>
                <w:sz w:val="18"/>
                <w:szCs w:val="18"/>
              </w:rPr>
              <w:t>against</w:t>
            </w:r>
            <w:r w:rsidRPr="00673C15">
              <w:rPr>
                <w:spacing w:val="-8"/>
                <w:sz w:val="18"/>
                <w:szCs w:val="18"/>
              </w:rPr>
              <w:t xml:space="preserve"> </w:t>
            </w:r>
            <w:r w:rsidRPr="00673C15">
              <w:rPr>
                <w:spacing w:val="-1"/>
                <w:sz w:val="18"/>
                <w:szCs w:val="18"/>
              </w:rPr>
              <w:t>national</w:t>
            </w:r>
            <w:r w:rsidRPr="00673C15">
              <w:rPr>
                <w:spacing w:val="-8"/>
                <w:sz w:val="18"/>
                <w:szCs w:val="18"/>
              </w:rPr>
              <w:t xml:space="preserve"> </w:t>
            </w:r>
            <w:r w:rsidRPr="00673C15">
              <w:rPr>
                <w:sz w:val="18"/>
                <w:szCs w:val="18"/>
              </w:rPr>
              <w:t>roads</w:t>
            </w:r>
            <w:r w:rsidRPr="00673C15">
              <w:rPr>
                <w:spacing w:val="-19"/>
                <w:sz w:val="18"/>
                <w:szCs w:val="18"/>
              </w:rPr>
              <w:t xml:space="preserve"> </w:t>
            </w:r>
            <w:r w:rsidRPr="00673C15">
              <w:rPr>
                <w:spacing w:val="-1"/>
                <w:sz w:val="18"/>
                <w:szCs w:val="18"/>
              </w:rPr>
              <w:t>projects</w:t>
            </w:r>
            <w:r w:rsidRPr="00673C15">
              <w:rPr>
                <w:spacing w:val="31"/>
                <w:w w:val="99"/>
                <w:sz w:val="18"/>
                <w:szCs w:val="18"/>
              </w:rPr>
              <w:t xml:space="preserve"> </w:t>
            </w:r>
            <w:r w:rsidR="00D830FB" w:rsidRPr="00AA2F7F">
              <w:rPr>
                <w:sz w:val="18"/>
                <w:szCs w:val="18"/>
              </w:rPr>
              <w:t xml:space="preserve">or greenway projects </w:t>
            </w:r>
            <w:r w:rsidRPr="00673C15">
              <w:rPr>
                <w:sz w:val="18"/>
                <w:szCs w:val="18"/>
              </w:rPr>
              <w:t>on</w:t>
            </w:r>
            <w:r w:rsidRPr="00673C15">
              <w:rPr>
                <w:spacing w:val="-6"/>
                <w:sz w:val="18"/>
                <w:szCs w:val="18"/>
              </w:rPr>
              <w:t xml:space="preserve"> </w:t>
            </w:r>
            <w:r w:rsidRPr="00673C15">
              <w:rPr>
                <w:spacing w:val="-1"/>
                <w:sz w:val="18"/>
                <w:szCs w:val="18"/>
              </w:rPr>
              <w:t>the</w:t>
            </w:r>
            <w:r w:rsidRPr="00673C15">
              <w:rPr>
                <w:spacing w:val="-5"/>
                <w:sz w:val="18"/>
                <w:szCs w:val="18"/>
              </w:rPr>
              <w:t xml:space="preserve"> </w:t>
            </w:r>
            <w:r w:rsidRPr="00673C15">
              <w:rPr>
                <w:spacing w:val="-1"/>
                <w:sz w:val="18"/>
                <w:szCs w:val="18"/>
              </w:rPr>
              <w:t>following</w:t>
            </w:r>
            <w:r w:rsidRPr="00673C15">
              <w:rPr>
                <w:spacing w:val="-10"/>
                <w:sz w:val="18"/>
                <w:szCs w:val="18"/>
              </w:rPr>
              <w:t xml:space="preserve"> </w:t>
            </w:r>
            <w:r w:rsidRPr="00673C15">
              <w:rPr>
                <w:sz w:val="18"/>
                <w:szCs w:val="18"/>
              </w:rPr>
              <w:t>basis:</w:t>
            </w:r>
          </w:p>
          <w:p w14:paraId="02C0C947" w14:textId="77777777" w:rsidR="00673C15" w:rsidRPr="00673C15" w:rsidRDefault="00673C15" w:rsidP="00673C15">
            <w:pPr>
              <w:pStyle w:val="NoSpacing"/>
              <w:rPr>
                <w:rFonts w:eastAsia="Verdana"/>
                <w:sz w:val="18"/>
                <w:szCs w:val="18"/>
              </w:rPr>
            </w:pPr>
          </w:p>
          <w:p w14:paraId="38F65168" w14:textId="170FF2D3" w:rsidR="00673C15" w:rsidRPr="00673C15" w:rsidRDefault="00673C15" w:rsidP="00F274C9">
            <w:pPr>
              <w:pStyle w:val="NoSpacing"/>
              <w:numPr>
                <w:ilvl w:val="0"/>
                <w:numId w:val="31"/>
              </w:numPr>
              <w:rPr>
                <w:rFonts w:eastAsia="Verdana"/>
                <w:sz w:val="18"/>
                <w:szCs w:val="18"/>
              </w:rPr>
            </w:pPr>
            <w:r w:rsidRPr="00673C15">
              <w:rPr>
                <w:spacing w:val="-1"/>
                <w:sz w:val="18"/>
                <w:szCs w:val="18"/>
              </w:rPr>
              <w:t>Applied</w:t>
            </w:r>
            <w:r w:rsidRPr="00673C15">
              <w:rPr>
                <w:spacing w:val="-5"/>
                <w:sz w:val="18"/>
                <w:szCs w:val="18"/>
              </w:rPr>
              <w:t xml:space="preserve"> </w:t>
            </w:r>
            <w:r w:rsidRPr="00673C15">
              <w:rPr>
                <w:sz w:val="18"/>
                <w:szCs w:val="18"/>
              </w:rPr>
              <w:t>to</w:t>
            </w:r>
            <w:r w:rsidRPr="00673C15">
              <w:rPr>
                <w:spacing w:val="-7"/>
                <w:sz w:val="18"/>
                <w:szCs w:val="18"/>
              </w:rPr>
              <w:t xml:space="preserve"> </w:t>
            </w:r>
            <w:r w:rsidRPr="00673C15">
              <w:rPr>
                <w:spacing w:val="-1"/>
                <w:sz w:val="18"/>
                <w:szCs w:val="18"/>
              </w:rPr>
              <w:t>individual</w:t>
            </w:r>
            <w:r w:rsidRPr="00673C15">
              <w:rPr>
                <w:spacing w:val="30"/>
                <w:sz w:val="18"/>
                <w:szCs w:val="18"/>
              </w:rPr>
              <w:t xml:space="preserve"> </w:t>
            </w:r>
            <w:r w:rsidRPr="00673C15">
              <w:rPr>
                <w:spacing w:val="-1"/>
                <w:sz w:val="18"/>
                <w:szCs w:val="18"/>
              </w:rPr>
              <w:t>transactions</w:t>
            </w:r>
            <w:r w:rsidRPr="00673C15">
              <w:rPr>
                <w:spacing w:val="-7"/>
                <w:sz w:val="18"/>
                <w:szCs w:val="18"/>
              </w:rPr>
              <w:t xml:space="preserve"> </w:t>
            </w:r>
            <w:r w:rsidRPr="00673C15">
              <w:rPr>
                <w:sz w:val="18"/>
                <w:szCs w:val="18"/>
              </w:rPr>
              <w:t>at</w:t>
            </w:r>
            <w:r w:rsidRPr="00673C15">
              <w:rPr>
                <w:spacing w:val="-6"/>
                <w:sz w:val="18"/>
                <w:szCs w:val="18"/>
              </w:rPr>
              <w:t xml:space="preserve"> </w:t>
            </w:r>
            <w:r w:rsidRPr="00673C15">
              <w:rPr>
                <w:spacing w:val="-1"/>
                <w:sz w:val="18"/>
                <w:szCs w:val="18"/>
              </w:rPr>
              <w:t>the</w:t>
            </w:r>
            <w:r w:rsidRPr="00673C15">
              <w:rPr>
                <w:spacing w:val="-5"/>
                <w:sz w:val="18"/>
                <w:szCs w:val="18"/>
              </w:rPr>
              <w:t xml:space="preserve"> </w:t>
            </w:r>
            <w:r w:rsidRPr="00673C15">
              <w:rPr>
                <w:sz w:val="18"/>
                <w:szCs w:val="18"/>
              </w:rPr>
              <w:t>time</w:t>
            </w:r>
            <w:r w:rsidRPr="00673C15">
              <w:rPr>
                <w:spacing w:val="-12"/>
                <w:sz w:val="18"/>
                <w:szCs w:val="18"/>
              </w:rPr>
              <w:t xml:space="preserve"> </w:t>
            </w:r>
            <w:r w:rsidRPr="00673C15">
              <w:rPr>
                <w:spacing w:val="1"/>
                <w:sz w:val="18"/>
                <w:szCs w:val="18"/>
              </w:rPr>
              <w:t>of</w:t>
            </w:r>
            <w:r w:rsidRPr="00673C15">
              <w:rPr>
                <w:spacing w:val="29"/>
                <w:w w:val="99"/>
                <w:sz w:val="18"/>
                <w:szCs w:val="18"/>
              </w:rPr>
              <w:t xml:space="preserve"> </w:t>
            </w:r>
            <w:r w:rsidRPr="00673C15">
              <w:rPr>
                <w:spacing w:val="-1"/>
                <w:sz w:val="18"/>
                <w:szCs w:val="18"/>
              </w:rPr>
              <w:t>making</w:t>
            </w:r>
            <w:r w:rsidRPr="00673C15">
              <w:rPr>
                <w:spacing w:val="-6"/>
                <w:sz w:val="18"/>
                <w:szCs w:val="18"/>
              </w:rPr>
              <w:t xml:space="preserve"> </w:t>
            </w:r>
            <w:r w:rsidRPr="00673C15">
              <w:rPr>
                <w:spacing w:val="-1"/>
                <w:sz w:val="18"/>
                <w:szCs w:val="18"/>
              </w:rPr>
              <w:t>the</w:t>
            </w:r>
            <w:r w:rsidRPr="00673C15">
              <w:rPr>
                <w:spacing w:val="-5"/>
                <w:sz w:val="18"/>
                <w:szCs w:val="18"/>
              </w:rPr>
              <w:t xml:space="preserve"> </w:t>
            </w:r>
            <w:r w:rsidRPr="00673C15">
              <w:rPr>
                <w:spacing w:val="-1"/>
                <w:sz w:val="18"/>
                <w:szCs w:val="18"/>
              </w:rPr>
              <w:t>charge.</w:t>
            </w:r>
            <w:r w:rsidRPr="00673C15">
              <w:rPr>
                <w:spacing w:val="-6"/>
                <w:sz w:val="18"/>
                <w:szCs w:val="18"/>
              </w:rPr>
              <w:t xml:space="preserve"> </w:t>
            </w:r>
            <w:r w:rsidRPr="00673C15">
              <w:rPr>
                <w:spacing w:val="-1"/>
                <w:sz w:val="18"/>
                <w:szCs w:val="18"/>
              </w:rPr>
              <w:t>This</w:t>
            </w:r>
            <w:r w:rsidRPr="00673C15">
              <w:rPr>
                <w:spacing w:val="-16"/>
                <w:sz w:val="18"/>
                <w:szCs w:val="18"/>
              </w:rPr>
              <w:t xml:space="preserve"> </w:t>
            </w:r>
            <w:r w:rsidRPr="00673C15">
              <w:rPr>
                <w:spacing w:val="1"/>
                <w:sz w:val="18"/>
                <w:szCs w:val="18"/>
              </w:rPr>
              <w:t>is</w:t>
            </w:r>
            <w:r w:rsidRPr="00673C15">
              <w:rPr>
                <w:spacing w:val="24"/>
                <w:sz w:val="18"/>
                <w:szCs w:val="18"/>
              </w:rPr>
              <w:t xml:space="preserve"> </w:t>
            </w:r>
            <w:r w:rsidRPr="00673C15">
              <w:rPr>
                <w:spacing w:val="-1"/>
                <w:sz w:val="18"/>
                <w:szCs w:val="18"/>
              </w:rPr>
              <w:t>done</w:t>
            </w:r>
            <w:r w:rsidRPr="00673C15">
              <w:rPr>
                <w:spacing w:val="-8"/>
                <w:sz w:val="18"/>
                <w:szCs w:val="18"/>
              </w:rPr>
              <w:t xml:space="preserve"> </w:t>
            </w:r>
            <w:r w:rsidRPr="00673C15">
              <w:rPr>
                <w:spacing w:val="-1"/>
                <w:sz w:val="18"/>
                <w:szCs w:val="18"/>
              </w:rPr>
              <w:t>through</w:t>
            </w:r>
            <w:r w:rsidRPr="00673C15">
              <w:rPr>
                <w:spacing w:val="-9"/>
                <w:sz w:val="18"/>
                <w:szCs w:val="18"/>
              </w:rPr>
              <w:t xml:space="preserve"> </w:t>
            </w:r>
            <w:r w:rsidRPr="00673C15">
              <w:rPr>
                <w:spacing w:val="-1"/>
                <w:sz w:val="18"/>
                <w:szCs w:val="18"/>
              </w:rPr>
              <w:t>the</w:t>
            </w:r>
            <w:r w:rsidRPr="00673C15">
              <w:rPr>
                <w:spacing w:val="-22"/>
                <w:sz w:val="18"/>
                <w:szCs w:val="18"/>
              </w:rPr>
              <w:t xml:space="preserve"> </w:t>
            </w:r>
            <w:r w:rsidRPr="00673C15">
              <w:rPr>
                <w:spacing w:val="-1"/>
                <w:sz w:val="18"/>
                <w:szCs w:val="18"/>
              </w:rPr>
              <w:t>application</w:t>
            </w:r>
            <w:r w:rsidRPr="00673C15">
              <w:rPr>
                <w:spacing w:val="31"/>
                <w:w w:val="99"/>
                <w:sz w:val="18"/>
                <w:szCs w:val="18"/>
              </w:rPr>
              <w:t xml:space="preserve"> </w:t>
            </w:r>
            <w:r w:rsidRPr="00673C15">
              <w:rPr>
                <w:sz w:val="18"/>
                <w:szCs w:val="18"/>
              </w:rPr>
              <w:t>of</w:t>
            </w:r>
            <w:r w:rsidRPr="00673C15">
              <w:rPr>
                <w:spacing w:val="-9"/>
                <w:sz w:val="18"/>
                <w:szCs w:val="18"/>
              </w:rPr>
              <w:t xml:space="preserve"> </w:t>
            </w:r>
            <w:r w:rsidRPr="00673C15">
              <w:rPr>
                <w:spacing w:val="-1"/>
                <w:sz w:val="18"/>
                <w:szCs w:val="18"/>
              </w:rPr>
              <w:t>the</w:t>
            </w:r>
            <w:r w:rsidRPr="00673C15">
              <w:rPr>
                <w:spacing w:val="-8"/>
                <w:sz w:val="18"/>
                <w:szCs w:val="18"/>
              </w:rPr>
              <w:t xml:space="preserve"> </w:t>
            </w:r>
            <w:r w:rsidRPr="00673C15">
              <w:rPr>
                <w:spacing w:val="-1"/>
                <w:sz w:val="18"/>
                <w:szCs w:val="18"/>
              </w:rPr>
              <w:t>percentage</w:t>
            </w:r>
            <w:r w:rsidRPr="00673C15">
              <w:rPr>
                <w:spacing w:val="-17"/>
                <w:sz w:val="18"/>
                <w:szCs w:val="18"/>
              </w:rPr>
              <w:t xml:space="preserve"> </w:t>
            </w:r>
            <w:r w:rsidRPr="00673C15">
              <w:rPr>
                <w:spacing w:val="-1"/>
                <w:sz w:val="18"/>
                <w:szCs w:val="18"/>
              </w:rPr>
              <w:t>overhead</w:t>
            </w:r>
            <w:r w:rsidRPr="00673C15">
              <w:rPr>
                <w:spacing w:val="25"/>
                <w:sz w:val="18"/>
                <w:szCs w:val="18"/>
              </w:rPr>
              <w:t xml:space="preserve"> </w:t>
            </w:r>
            <w:r w:rsidRPr="00673C15">
              <w:rPr>
                <w:sz w:val="18"/>
                <w:szCs w:val="18"/>
              </w:rPr>
              <w:t>to</w:t>
            </w:r>
            <w:r w:rsidRPr="00673C15">
              <w:rPr>
                <w:spacing w:val="-5"/>
                <w:sz w:val="18"/>
                <w:szCs w:val="18"/>
              </w:rPr>
              <w:t xml:space="preserve"> </w:t>
            </w:r>
            <w:r w:rsidRPr="00673C15">
              <w:rPr>
                <w:sz w:val="18"/>
                <w:szCs w:val="18"/>
              </w:rPr>
              <w:t>basic</w:t>
            </w:r>
            <w:r w:rsidRPr="00673C15">
              <w:rPr>
                <w:spacing w:val="-7"/>
                <w:sz w:val="18"/>
                <w:szCs w:val="18"/>
              </w:rPr>
              <w:t xml:space="preserve"> </w:t>
            </w:r>
            <w:r w:rsidRPr="00673C15">
              <w:rPr>
                <w:sz w:val="18"/>
                <w:szCs w:val="18"/>
              </w:rPr>
              <w:t>pay</w:t>
            </w:r>
            <w:r w:rsidRPr="00673C15">
              <w:rPr>
                <w:spacing w:val="-6"/>
                <w:sz w:val="18"/>
                <w:szCs w:val="18"/>
              </w:rPr>
              <w:t xml:space="preserve"> </w:t>
            </w:r>
            <w:r w:rsidRPr="00673C15">
              <w:rPr>
                <w:spacing w:val="-1"/>
                <w:sz w:val="18"/>
                <w:szCs w:val="18"/>
              </w:rPr>
              <w:t>charged</w:t>
            </w:r>
            <w:r w:rsidRPr="00673C15">
              <w:rPr>
                <w:spacing w:val="-18"/>
                <w:sz w:val="18"/>
                <w:szCs w:val="18"/>
              </w:rPr>
              <w:t xml:space="preserve"> </w:t>
            </w:r>
            <w:r w:rsidRPr="00673C15">
              <w:rPr>
                <w:spacing w:val="-1"/>
                <w:sz w:val="18"/>
                <w:szCs w:val="18"/>
              </w:rPr>
              <w:t>against</w:t>
            </w:r>
            <w:r w:rsidRPr="00673C15">
              <w:rPr>
                <w:spacing w:val="23"/>
                <w:sz w:val="18"/>
                <w:szCs w:val="18"/>
              </w:rPr>
              <w:t xml:space="preserve"> </w:t>
            </w:r>
            <w:r w:rsidRPr="00673C15">
              <w:rPr>
                <w:spacing w:val="-1"/>
                <w:sz w:val="18"/>
                <w:szCs w:val="18"/>
              </w:rPr>
              <w:t>the</w:t>
            </w:r>
            <w:r w:rsidRPr="00673C15">
              <w:rPr>
                <w:spacing w:val="-7"/>
                <w:sz w:val="18"/>
                <w:szCs w:val="18"/>
              </w:rPr>
              <w:t xml:space="preserve"> </w:t>
            </w:r>
            <w:r w:rsidRPr="00673C15">
              <w:rPr>
                <w:spacing w:val="-1"/>
                <w:sz w:val="18"/>
                <w:szCs w:val="18"/>
              </w:rPr>
              <w:t>national</w:t>
            </w:r>
            <w:r w:rsidRPr="00673C15">
              <w:rPr>
                <w:spacing w:val="-7"/>
                <w:sz w:val="18"/>
                <w:szCs w:val="18"/>
              </w:rPr>
              <w:t xml:space="preserve"> </w:t>
            </w:r>
            <w:r w:rsidRPr="00673C15">
              <w:rPr>
                <w:sz w:val="18"/>
                <w:szCs w:val="18"/>
              </w:rPr>
              <w:t>road</w:t>
            </w:r>
            <w:r w:rsidRPr="00673C15">
              <w:rPr>
                <w:spacing w:val="-12"/>
                <w:sz w:val="18"/>
                <w:szCs w:val="18"/>
              </w:rPr>
              <w:t xml:space="preserve"> </w:t>
            </w:r>
            <w:r w:rsidRPr="00673C15">
              <w:rPr>
                <w:spacing w:val="-1"/>
                <w:sz w:val="18"/>
                <w:szCs w:val="18"/>
              </w:rPr>
              <w:t>project</w:t>
            </w:r>
            <w:r w:rsidR="00D830FB">
              <w:rPr>
                <w:spacing w:val="-1"/>
                <w:sz w:val="18"/>
                <w:szCs w:val="18"/>
              </w:rPr>
              <w:t xml:space="preserve"> or greenway project</w:t>
            </w:r>
            <w:r w:rsidRPr="00673C15">
              <w:rPr>
                <w:spacing w:val="-1"/>
                <w:sz w:val="18"/>
                <w:szCs w:val="18"/>
              </w:rPr>
              <w:t>.</w:t>
            </w:r>
          </w:p>
          <w:p w14:paraId="5C9DC77E" w14:textId="77777777" w:rsidR="00673C15" w:rsidRPr="00673C15" w:rsidRDefault="00673C15" w:rsidP="00673C15">
            <w:pPr>
              <w:pStyle w:val="NoSpacing"/>
              <w:ind w:left="720"/>
              <w:rPr>
                <w:rFonts w:eastAsia="Verdana"/>
                <w:sz w:val="18"/>
                <w:szCs w:val="18"/>
              </w:rPr>
            </w:pPr>
            <w:r w:rsidRPr="00673C15">
              <w:rPr>
                <w:spacing w:val="1"/>
                <w:sz w:val="18"/>
                <w:szCs w:val="18"/>
              </w:rPr>
              <w:t>or</w:t>
            </w:r>
          </w:p>
          <w:p w14:paraId="5BD6AC56" w14:textId="2BFB0CE8" w:rsidR="00673C15" w:rsidRPr="00673C15" w:rsidRDefault="00673C15" w:rsidP="00F274C9">
            <w:pPr>
              <w:pStyle w:val="NoSpacing"/>
              <w:numPr>
                <w:ilvl w:val="0"/>
                <w:numId w:val="31"/>
              </w:numPr>
              <w:rPr>
                <w:sz w:val="18"/>
                <w:szCs w:val="18"/>
              </w:rPr>
            </w:pPr>
            <w:r w:rsidRPr="00673C15">
              <w:rPr>
                <w:sz w:val="18"/>
                <w:szCs w:val="18"/>
              </w:rPr>
              <w:t>A</w:t>
            </w:r>
            <w:r w:rsidRPr="00673C15">
              <w:rPr>
                <w:spacing w:val="-6"/>
                <w:sz w:val="18"/>
                <w:szCs w:val="18"/>
              </w:rPr>
              <w:t xml:space="preserve"> </w:t>
            </w:r>
            <w:r w:rsidRPr="00673C15">
              <w:rPr>
                <w:spacing w:val="-1"/>
                <w:sz w:val="18"/>
                <w:szCs w:val="18"/>
              </w:rPr>
              <w:t>periodic</w:t>
            </w:r>
            <w:r w:rsidRPr="00673C15">
              <w:rPr>
                <w:spacing w:val="-5"/>
                <w:sz w:val="18"/>
                <w:szCs w:val="18"/>
              </w:rPr>
              <w:t xml:space="preserve"> </w:t>
            </w:r>
            <w:r w:rsidRPr="00673C15">
              <w:rPr>
                <w:spacing w:val="-1"/>
                <w:sz w:val="18"/>
                <w:szCs w:val="18"/>
              </w:rPr>
              <w:t>charge</w:t>
            </w:r>
            <w:r w:rsidRPr="00673C15">
              <w:rPr>
                <w:spacing w:val="-5"/>
                <w:sz w:val="18"/>
                <w:szCs w:val="18"/>
              </w:rPr>
              <w:t xml:space="preserve"> </w:t>
            </w:r>
            <w:r w:rsidRPr="00673C15">
              <w:rPr>
                <w:sz w:val="18"/>
                <w:szCs w:val="18"/>
              </w:rPr>
              <w:t>to</w:t>
            </w:r>
            <w:r w:rsidRPr="00673C15">
              <w:rPr>
                <w:spacing w:val="-9"/>
                <w:sz w:val="18"/>
                <w:szCs w:val="18"/>
              </w:rPr>
              <w:t xml:space="preserve"> </w:t>
            </w:r>
            <w:r w:rsidRPr="00673C15">
              <w:rPr>
                <w:spacing w:val="-1"/>
                <w:sz w:val="18"/>
                <w:szCs w:val="18"/>
              </w:rPr>
              <w:t>the</w:t>
            </w:r>
            <w:r w:rsidRPr="00673C15">
              <w:rPr>
                <w:spacing w:val="23"/>
                <w:w w:val="99"/>
                <w:sz w:val="18"/>
                <w:szCs w:val="18"/>
              </w:rPr>
              <w:t xml:space="preserve"> </w:t>
            </w:r>
            <w:r w:rsidRPr="00673C15">
              <w:rPr>
                <w:spacing w:val="-1"/>
                <w:sz w:val="18"/>
                <w:szCs w:val="18"/>
              </w:rPr>
              <w:t>project</w:t>
            </w:r>
            <w:r w:rsidRPr="00673C15">
              <w:rPr>
                <w:spacing w:val="-6"/>
                <w:sz w:val="18"/>
                <w:szCs w:val="18"/>
              </w:rPr>
              <w:t xml:space="preserve"> </w:t>
            </w:r>
            <w:r w:rsidRPr="00673C15">
              <w:rPr>
                <w:spacing w:val="-1"/>
                <w:sz w:val="18"/>
                <w:szCs w:val="18"/>
              </w:rPr>
              <w:t>calculated</w:t>
            </w:r>
            <w:r w:rsidRPr="00673C15">
              <w:rPr>
                <w:spacing w:val="-6"/>
                <w:sz w:val="18"/>
                <w:szCs w:val="18"/>
              </w:rPr>
              <w:t xml:space="preserve"> </w:t>
            </w:r>
            <w:r w:rsidRPr="00673C15">
              <w:rPr>
                <w:sz w:val="18"/>
                <w:szCs w:val="18"/>
              </w:rPr>
              <w:t>on</w:t>
            </w:r>
            <w:r w:rsidRPr="00673C15">
              <w:rPr>
                <w:spacing w:val="8"/>
                <w:sz w:val="18"/>
                <w:szCs w:val="18"/>
              </w:rPr>
              <w:t xml:space="preserve"> </w:t>
            </w:r>
            <w:r w:rsidRPr="00673C15">
              <w:rPr>
                <w:spacing w:val="-1"/>
                <w:sz w:val="18"/>
                <w:szCs w:val="18"/>
              </w:rPr>
              <w:t>the</w:t>
            </w:r>
            <w:r w:rsidRPr="00673C15">
              <w:rPr>
                <w:spacing w:val="27"/>
                <w:w w:val="99"/>
                <w:sz w:val="18"/>
                <w:szCs w:val="18"/>
              </w:rPr>
              <w:t xml:space="preserve"> </w:t>
            </w:r>
            <w:r w:rsidRPr="00673C15">
              <w:rPr>
                <w:sz w:val="18"/>
                <w:szCs w:val="18"/>
              </w:rPr>
              <w:t>basic</w:t>
            </w:r>
            <w:r w:rsidRPr="00673C15">
              <w:rPr>
                <w:spacing w:val="-7"/>
                <w:sz w:val="18"/>
                <w:szCs w:val="18"/>
              </w:rPr>
              <w:t xml:space="preserve"> </w:t>
            </w:r>
            <w:r w:rsidRPr="00673C15">
              <w:rPr>
                <w:sz w:val="18"/>
                <w:szCs w:val="18"/>
              </w:rPr>
              <w:t>pay</w:t>
            </w:r>
            <w:r w:rsidRPr="00673C15">
              <w:rPr>
                <w:spacing w:val="-7"/>
                <w:sz w:val="18"/>
                <w:szCs w:val="18"/>
              </w:rPr>
              <w:t xml:space="preserve"> </w:t>
            </w:r>
            <w:r w:rsidRPr="00673C15">
              <w:rPr>
                <w:spacing w:val="-1"/>
                <w:sz w:val="18"/>
                <w:szCs w:val="18"/>
              </w:rPr>
              <w:t>charged</w:t>
            </w:r>
            <w:r w:rsidRPr="00673C15">
              <w:rPr>
                <w:spacing w:val="-6"/>
                <w:sz w:val="18"/>
                <w:szCs w:val="18"/>
              </w:rPr>
              <w:t xml:space="preserve"> </w:t>
            </w:r>
            <w:r w:rsidRPr="00673C15">
              <w:rPr>
                <w:spacing w:val="-1"/>
                <w:sz w:val="18"/>
                <w:szCs w:val="18"/>
              </w:rPr>
              <w:t>against</w:t>
            </w:r>
            <w:r w:rsidRPr="00673C15">
              <w:rPr>
                <w:spacing w:val="-18"/>
                <w:sz w:val="18"/>
                <w:szCs w:val="18"/>
              </w:rPr>
              <w:t xml:space="preserve"> </w:t>
            </w:r>
            <w:r w:rsidRPr="00673C15">
              <w:rPr>
                <w:spacing w:val="-1"/>
                <w:sz w:val="18"/>
                <w:szCs w:val="18"/>
              </w:rPr>
              <w:t>the</w:t>
            </w:r>
            <w:r w:rsidRPr="00673C15">
              <w:rPr>
                <w:spacing w:val="25"/>
                <w:w w:val="99"/>
                <w:sz w:val="18"/>
                <w:szCs w:val="18"/>
              </w:rPr>
              <w:t xml:space="preserve"> </w:t>
            </w:r>
            <w:r w:rsidRPr="00673C15">
              <w:rPr>
                <w:spacing w:val="-1"/>
                <w:sz w:val="18"/>
                <w:szCs w:val="18"/>
              </w:rPr>
              <w:t>project</w:t>
            </w:r>
            <w:r w:rsidRPr="00673C15">
              <w:rPr>
                <w:spacing w:val="-4"/>
                <w:sz w:val="18"/>
                <w:szCs w:val="18"/>
              </w:rPr>
              <w:t xml:space="preserve"> </w:t>
            </w:r>
            <w:r w:rsidRPr="00673C15">
              <w:rPr>
                <w:spacing w:val="-1"/>
                <w:sz w:val="18"/>
                <w:szCs w:val="18"/>
              </w:rPr>
              <w:t>for</w:t>
            </w:r>
            <w:r w:rsidRPr="00673C15">
              <w:rPr>
                <w:spacing w:val="-6"/>
                <w:sz w:val="18"/>
                <w:szCs w:val="18"/>
              </w:rPr>
              <w:t xml:space="preserve"> </w:t>
            </w:r>
            <w:r w:rsidRPr="00673C15">
              <w:rPr>
                <w:sz w:val="18"/>
                <w:szCs w:val="18"/>
              </w:rPr>
              <w:t>a</w:t>
            </w:r>
            <w:r w:rsidRPr="00673C15">
              <w:rPr>
                <w:spacing w:val="37"/>
                <w:sz w:val="18"/>
                <w:szCs w:val="18"/>
              </w:rPr>
              <w:t xml:space="preserve"> </w:t>
            </w:r>
            <w:r w:rsidRPr="00673C15">
              <w:rPr>
                <w:spacing w:val="-1"/>
                <w:sz w:val="18"/>
                <w:szCs w:val="18"/>
              </w:rPr>
              <w:t>particular</w:t>
            </w:r>
            <w:r w:rsidRPr="00673C15">
              <w:rPr>
                <w:spacing w:val="29"/>
                <w:w w:val="99"/>
                <w:sz w:val="18"/>
                <w:szCs w:val="18"/>
              </w:rPr>
              <w:t xml:space="preserve"> </w:t>
            </w:r>
            <w:r w:rsidRPr="00673C15">
              <w:rPr>
                <w:spacing w:val="-1"/>
                <w:sz w:val="18"/>
                <w:szCs w:val="18"/>
              </w:rPr>
              <w:t>period.</w:t>
            </w:r>
          </w:p>
        </w:tc>
        <w:tc>
          <w:tcPr>
            <w:tcW w:w="5953" w:type="dxa"/>
            <w:tcBorders>
              <w:top w:val="single" w:sz="4" w:space="0" w:color="000000"/>
              <w:left w:val="single" w:sz="3" w:space="0" w:color="000000"/>
              <w:bottom w:val="single" w:sz="4" w:space="0" w:color="000000"/>
              <w:right w:val="single" w:sz="3" w:space="0" w:color="000000"/>
            </w:tcBorders>
          </w:tcPr>
          <w:p w14:paraId="559E4166" w14:textId="02487FF7" w:rsidR="00673C15" w:rsidRPr="00673C15" w:rsidRDefault="00673C15" w:rsidP="00F274C9">
            <w:pPr>
              <w:pStyle w:val="NoSpacing"/>
              <w:numPr>
                <w:ilvl w:val="0"/>
                <w:numId w:val="32"/>
              </w:numPr>
              <w:ind w:left="464"/>
              <w:rPr>
                <w:sz w:val="18"/>
                <w:szCs w:val="18"/>
              </w:rPr>
            </w:pPr>
            <w:r w:rsidRPr="00673C15">
              <w:rPr>
                <w:sz w:val="18"/>
                <w:szCs w:val="18"/>
              </w:rPr>
              <w:t>An</w:t>
            </w:r>
            <w:r w:rsidRPr="00673C15">
              <w:rPr>
                <w:spacing w:val="8"/>
                <w:sz w:val="18"/>
                <w:szCs w:val="18"/>
              </w:rPr>
              <w:t xml:space="preserve"> </w:t>
            </w:r>
            <w:r w:rsidRPr="00673C15">
              <w:rPr>
                <w:spacing w:val="-1"/>
                <w:sz w:val="18"/>
                <w:szCs w:val="18"/>
              </w:rPr>
              <w:t>Overhead</w:t>
            </w:r>
            <w:r w:rsidRPr="00673C15">
              <w:rPr>
                <w:spacing w:val="10"/>
                <w:sz w:val="18"/>
                <w:szCs w:val="18"/>
              </w:rPr>
              <w:t xml:space="preserve"> </w:t>
            </w:r>
            <w:r w:rsidRPr="00673C15">
              <w:rPr>
                <w:spacing w:val="-1"/>
                <w:sz w:val="18"/>
                <w:szCs w:val="18"/>
              </w:rPr>
              <w:t>charge</w:t>
            </w:r>
            <w:r w:rsidRPr="00673C15">
              <w:rPr>
                <w:spacing w:val="10"/>
                <w:sz w:val="18"/>
                <w:szCs w:val="18"/>
              </w:rPr>
              <w:t xml:space="preserve"> </w:t>
            </w:r>
            <w:r w:rsidRPr="00723FE5">
              <w:rPr>
                <w:sz w:val="18"/>
                <w:szCs w:val="18"/>
              </w:rPr>
              <w:t>of</w:t>
            </w:r>
            <w:r w:rsidRPr="00723FE5">
              <w:rPr>
                <w:spacing w:val="13"/>
                <w:sz w:val="18"/>
                <w:szCs w:val="18"/>
              </w:rPr>
              <w:t xml:space="preserve"> </w:t>
            </w:r>
            <w:r w:rsidRPr="00723FE5">
              <w:rPr>
                <w:spacing w:val="-1"/>
                <w:sz w:val="18"/>
                <w:szCs w:val="18"/>
              </w:rPr>
              <w:t>38.5%</w:t>
            </w:r>
            <w:r w:rsidRPr="00723FE5">
              <w:rPr>
                <w:spacing w:val="8"/>
                <w:sz w:val="18"/>
                <w:szCs w:val="18"/>
              </w:rPr>
              <w:t xml:space="preserve"> </w:t>
            </w:r>
            <w:r w:rsidRPr="00723FE5">
              <w:rPr>
                <w:sz w:val="18"/>
                <w:szCs w:val="18"/>
              </w:rPr>
              <w:t>may</w:t>
            </w:r>
            <w:r w:rsidRPr="00673C15">
              <w:rPr>
                <w:spacing w:val="8"/>
                <w:sz w:val="18"/>
                <w:szCs w:val="18"/>
              </w:rPr>
              <w:t xml:space="preserve"> </w:t>
            </w:r>
            <w:r w:rsidRPr="00673C15">
              <w:rPr>
                <w:sz w:val="18"/>
                <w:szCs w:val="18"/>
              </w:rPr>
              <w:t>be</w:t>
            </w:r>
            <w:r w:rsidRPr="00673C15">
              <w:rPr>
                <w:spacing w:val="10"/>
                <w:sz w:val="18"/>
                <w:szCs w:val="18"/>
              </w:rPr>
              <w:t xml:space="preserve"> </w:t>
            </w:r>
            <w:r w:rsidRPr="00673C15">
              <w:rPr>
                <w:sz w:val="18"/>
                <w:szCs w:val="18"/>
              </w:rPr>
              <w:t>applied</w:t>
            </w:r>
            <w:r w:rsidRPr="00673C15">
              <w:rPr>
                <w:spacing w:val="11"/>
                <w:sz w:val="18"/>
                <w:szCs w:val="18"/>
              </w:rPr>
              <w:t xml:space="preserve"> </w:t>
            </w:r>
            <w:r w:rsidRPr="00673C15">
              <w:rPr>
                <w:spacing w:val="-2"/>
                <w:sz w:val="18"/>
                <w:szCs w:val="18"/>
              </w:rPr>
              <w:t>to</w:t>
            </w:r>
            <w:r w:rsidRPr="00673C15">
              <w:rPr>
                <w:spacing w:val="-6"/>
                <w:sz w:val="18"/>
                <w:szCs w:val="18"/>
              </w:rPr>
              <w:t xml:space="preserve"> </w:t>
            </w:r>
            <w:r w:rsidRPr="00673C15">
              <w:rPr>
                <w:spacing w:val="-1"/>
                <w:sz w:val="18"/>
                <w:szCs w:val="18"/>
              </w:rPr>
              <w:t>the</w:t>
            </w:r>
            <w:r w:rsidRPr="00673C15">
              <w:rPr>
                <w:spacing w:val="31"/>
                <w:sz w:val="18"/>
                <w:szCs w:val="18"/>
              </w:rPr>
              <w:t xml:space="preserve"> </w:t>
            </w:r>
            <w:r w:rsidRPr="00673C15">
              <w:rPr>
                <w:spacing w:val="-1"/>
                <w:sz w:val="18"/>
                <w:szCs w:val="18"/>
              </w:rPr>
              <w:t xml:space="preserve">basic </w:t>
            </w:r>
            <w:r w:rsidRPr="00673C15">
              <w:rPr>
                <w:sz w:val="18"/>
                <w:szCs w:val="18"/>
              </w:rPr>
              <w:t>pay element</w:t>
            </w:r>
            <w:r w:rsidRPr="00673C15">
              <w:rPr>
                <w:spacing w:val="-1"/>
                <w:sz w:val="18"/>
                <w:szCs w:val="18"/>
              </w:rPr>
              <w:t xml:space="preserve"> of</w:t>
            </w:r>
            <w:r w:rsidRPr="00673C15">
              <w:rPr>
                <w:sz w:val="18"/>
                <w:szCs w:val="18"/>
              </w:rPr>
              <w:t xml:space="preserve"> relevant</w:t>
            </w:r>
            <w:r w:rsidRPr="00673C15">
              <w:rPr>
                <w:spacing w:val="-1"/>
                <w:sz w:val="18"/>
                <w:szCs w:val="18"/>
              </w:rPr>
              <w:t xml:space="preserve"> road</w:t>
            </w:r>
            <w:r w:rsidRPr="00673C15">
              <w:rPr>
                <w:spacing w:val="-14"/>
                <w:sz w:val="18"/>
                <w:szCs w:val="18"/>
              </w:rPr>
              <w:t xml:space="preserve"> </w:t>
            </w:r>
            <w:r w:rsidRPr="00673C15">
              <w:rPr>
                <w:spacing w:val="-1"/>
                <w:sz w:val="18"/>
                <w:szCs w:val="18"/>
              </w:rPr>
              <w:t>workers/non-</w:t>
            </w:r>
            <w:r w:rsidRPr="00673C15">
              <w:rPr>
                <w:spacing w:val="27"/>
                <w:w w:val="99"/>
                <w:sz w:val="18"/>
                <w:szCs w:val="18"/>
              </w:rPr>
              <w:t xml:space="preserve"> </w:t>
            </w:r>
            <w:r w:rsidRPr="00673C15">
              <w:rPr>
                <w:spacing w:val="-1"/>
                <w:sz w:val="18"/>
                <w:szCs w:val="18"/>
              </w:rPr>
              <w:t>officer</w:t>
            </w:r>
            <w:r w:rsidRPr="00673C15">
              <w:rPr>
                <w:spacing w:val="-4"/>
                <w:sz w:val="18"/>
                <w:szCs w:val="18"/>
              </w:rPr>
              <w:t xml:space="preserve"> </w:t>
            </w:r>
            <w:r w:rsidRPr="00673C15">
              <w:rPr>
                <w:spacing w:val="-1"/>
                <w:sz w:val="18"/>
                <w:szCs w:val="18"/>
              </w:rPr>
              <w:t>grades</w:t>
            </w:r>
            <w:r w:rsidRPr="00673C15">
              <w:rPr>
                <w:spacing w:val="-14"/>
                <w:sz w:val="18"/>
                <w:szCs w:val="18"/>
              </w:rPr>
              <w:t xml:space="preserve"> </w:t>
            </w:r>
            <w:r w:rsidRPr="00673C15">
              <w:rPr>
                <w:spacing w:val="-1"/>
                <w:sz w:val="18"/>
                <w:szCs w:val="18"/>
              </w:rPr>
              <w:t>only.</w:t>
            </w:r>
          </w:p>
        </w:tc>
      </w:tr>
      <w:tr w:rsidR="00673C15" w14:paraId="588FFC71"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2F66C93A" w14:textId="26AD9389" w:rsidR="00673C15" w:rsidRPr="00673C15" w:rsidRDefault="00673C15" w:rsidP="00673C15">
            <w:pPr>
              <w:pStyle w:val="NoSpacing"/>
              <w:rPr>
                <w:sz w:val="18"/>
                <w:szCs w:val="18"/>
              </w:rPr>
            </w:pPr>
            <w:r w:rsidRPr="00673C15">
              <w:rPr>
                <w:spacing w:val="-1"/>
                <w:sz w:val="18"/>
                <w:szCs w:val="18"/>
              </w:rPr>
              <w:t>Arrears</w:t>
            </w:r>
            <w:r w:rsidRPr="00673C15">
              <w:rPr>
                <w:spacing w:val="-8"/>
                <w:sz w:val="18"/>
                <w:szCs w:val="18"/>
              </w:rPr>
              <w:t xml:space="preserve"> </w:t>
            </w:r>
            <w:r w:rsidRPr="00673C15">
              <w:rPr>
                <w:sz w:val="18"/>
                <w:szCs w:val="18"/>
              </w:rPr>
              <w:t>of</w:t>
            </w:r>
            <w:r w:rsidRPr="00673C15">
              <w:rPr>
                <w:spacing w:val="-7"/>
                <w:sz w:val="18"/>
                <w:szCs w:val="18"/>
              </w:rPr>
              <w:t xml:space="preserve"> </w:t>
            </w:r>
            <w:r w:rsidRPr="00673C15">
              <w:rPr>
                <w:spacing w:val="-1"/>
                <w:sz w:val="18"/>
                <w:szCs w:val="18"/>
              </w:rPr>
              <w:t>Payroll</w:t>
            </w:r>
            <w:r w:rsidRPr="00673C15">
              <w:rPr>
                <w:spacing w:val="-14"/>
                <w:sz w:val="18"/>
                <w:szCs w:val="18"/>
              </w:rPr>
              <w:t xml:space="preserve"> </w:t>
            </w:r>
            <w:r w:rsidRPr="00673C15">
              <w:rPr>
                <w:spacing w:val="-1"/>
                <w:sz w:val="18"/>
                <w:szCs w:val="18"/>
              </w:rPr>
              <w:t>and</w:t>
            </w:r>
            <w:r w:rsidRPr="00673C15">
              <w:rPr>
                <w:spacing w:val="27"/>
                <w:sz w:val="18"/>
                <w:szCs w:val="18"/>
              </w:rPr>
              <w:t xml:space="preserve"> </w:t>
            </w:r>
            <w:r w:rsidRPr="00673C15">
              <w:rPr>
                <w:spacing w:val="-1"/>
                <w:sz w:val="18"/>
                <w:szCs w:val="18"/>
              </w:rPr>
              <w:t>Allowances.</w:t>
            </w:r>
          </w:p>
        </w:tc>
        <w:tc>
          <w:tcPr>
            <w:tcW w:w="5953" w:type="dxa"/>
            <w:tcBorders>
              <w:top w:val="single" w:sz="4" w:space="0" w:color="000000"/>
              <w:left w:val="single" w:sz="3" w:space="0" w:color="000000"/>
              <w:bottom w:val="single" w:sz="4" w:space="0" w:color="000000"/>
              <w:right w:val="single" w:sz="3" w:space="0" w:color="000000"/>
            </w:tcBorders>
          </w:tcPr>
          <w:p w14:paraId="585F3C0F" w14:textId="4D2B502A" w:rsidR="00673C15" w:rsidRPr="00673C15" w:rsidRDefault="00673C15" w:rsidP="00F274C9">
            <w:pPr>
              <w:pStyle w:val="NoSpacing"/>
              <w:numPr>
                <w:ilvl w:val="0"/>
                <w:numId w:val="32"/>
              </w:numPr>
              <w:ind w:left="464"/>
              <w:rPr>
                <w:sz w:val="18"/>
                <w:szCs w:val="18"/>
              </w:rPr>
            </w:pPr>
            <w:r w:rsidRPr="00673C15">
              <w:rPr>
                <w:spacing w:val="-1"/>
                <w:sz w:val="18"/>
                <w:szCs w:val="18"/>
              </w:rPr>
              <w:t>The</w:t>
            </w:r>
            <w:r w:rsidRPr="00673C15">
              <w:rPr>
                <w:spacing w:val="-5"/>
                <w:sz w:val="18"/>
                <w:szCs w:val="18"/>
              </w:rPr>
              <w:t xml:space="preserve"> </w:t>
            </w:r>
            <w:r w:rsidRPr="00673C15">
              <w:rPr>
                <w:spacing w:val="-1"/>
                <w:sz w:val="18"/>
                <w:szCs w:val="18"/>
              </w:rPr>
              <w:t>amount</w:t>
            </w:r>
            <w:r w:rsidRPr="00673C15">
              <w:rPr>
                <w:spacing w:val="-4"/>
                <w:sz w:val="18"/>
                <w:szCs w:val="18"/>
              </w:rPr>
              <w:t xml:space="preserve"> </w:t>
            </w:r>
            <w:r w:rsidRPr="00673C15">
              <w:rPr>
                <w:sz w:val="18"/>
                <w:szCs w:val="18"/>
              </w:rPr>
              <w:t>charged</w:t>
            </w:r>
            <w:r w:rsidRPr="00673C15">
              <w:rPr>
                <w:spacing w:val="-5"/>
                <w:sz w:val="18"/>
                <w:szCs w:val="18"/>
              </w:rPr>
              <w:t xml:space="preserve"> </w:t>
            </w:r>
            <w:r w:rsidRPr="00673C15">
              <w:rPr>
                <w:spacing w:val="-1"/>
                <w:sz w:val="18"/>
                <w:szCs w:val="18"/>
              </w:rPr>
              <w:t>must</w:t>
            </w:r>
            <w:r w:rsidRPr="00673C15">
              <w:rPr>
                <w:spacing w:val="-5"/>
                <w:sz w:val="18"/>
                <w:szCs w:val="18"/>
              </w:rPr>
              <w:t xml:space="preserve"> </w:t>
            </w:r>
            <w:r w:rsidRPr="00673C15">
              <w:rPr>
                <w:spacing w:val="-1"/>
                <w:sz w:val="18"/>
                <w:szCs w:val="18"/>
              </w:rPr>
              <w:t>reflect</w:t>
            </w:r>
            <w:r w:rsidRPr="00673C15">
              <w:rPr>
                <w:spacing w:val="-5"/>
                <w:sz w:val="18"/>
                <w:szCs w:val="18"/>
              </w:rPr>
              <w:t xml:space="preserve"> </w:t>
            </w:r>
            <w:r w:rsidRPr="00673C15">
              <w:rPr>
                <w:spacing w:val="-1"/>
                <w:sz w:val="18"/>
                <w:szCs w:val="18"/>
              </w:rPr>
              <w:t>the</w:t>
            </w:r>
            <w:r w:rsidRPr="00673C15">
              <w:rPr>
                <w:spacing w:val="-4"/>
                <w:sz w:val="18"/>
                <w:szCs w:val="18"/>
              </w:rPr>
              <w:t xml:space="preserve"> </w:t>
            </w:r>
            <w:r w:rsidRPr="00673C15">
              <w:rPr>
                <w:spacing w:val="-1"/>
                <w:sz w:val="18"/>
                <w:szCs w:val="18"/>
              </w:rPr>
              <w:t>actual</w:t>
            </w:r>
            <w:r w:rsidRPr="00673C15">
              <w:rPr>
                <w:spacing w:val="-5"/>
                <w:sz w:val="18"/>
                <w:szCs w:val="18"/>
              </w:rPr>
              <w:t xml:space="preserve"> </w:t>
            </w:r>
            <w:r w:rsidRPr="00673C15">
              <w:rPr>
                <w:sz w:val="18"/>
                <w:szCs w:val="18"/>
              </w:rPr>
              <w:t>time</w:t>
            </w:r>
            <w:r w:rsidRPr="00673C15">
              <w:rPr>
                <w:spacing w:val="-1"/>
                <w:sz w:val="18"/>
                <w:szCs w:val="18"/>
              </w:rPr>
              <w:t xml:space="preserve"> spent</w:t>
            </w:r>
            <w:r w:rsidRPr="00673C15">
              <w:rPr>
                <w:spacing w:val="45"/>
                <w:sz w:val="18"/>
                <w:szCs w:val="18"/>
              </w:rPr>
              <w:t xml:space="preserve"> </w:t>
            </w:r>
            <w:r w:rsidRPr="00673C15">
              <w:rPr>
                <w:sz w:val="18"/>
                <w:szCs w:val="18"/>
              </w:rPr>
              <w:t>by</w:t>
            </w:r>
            <w:r w:rsidRPr="00673C15">
              <w:rPr>
                <w:spacing w:val="-6"/>
                <w:sz w:val="18"/>
                <w:szCs w:val="18"/>
              </w:rPr>
              <w:t xml:space="preserve"> </w:t>
            </w:r>
            <w:r w:rsidRPr="00673C15">
              <w:rPr>
                <w:spacing w:val="-1"/>
                <w:sz w:val="18"/>
                <w:szCs w:val="18"/>
              </w:rPr>
              <w:t>the</w:t>
            </w:r>
            <w:r w:rsidRPr="00673C15">
              <w:rPr>
                <w:spacing w:val="-5"/>
                <w:sz w:val="18"/>
                <w:szCs w:val="18"/>
              </w:rPr>
              <w:t xml:space="preserve"> </w:t>
            </w:r>
            <w:r w:rsidRPr="00673C15">
              <w:rPr>
                <w:spacing w:val="-1"/>
                <w:sz w:val="18"/>
                <w:szCs w:val="18"/>
              </w:rPr>
              <w:t>employee</w:t>
            </w:r>
            <w:r w:rsidRPr="00673C15">
              <w:rPr>
                <w:spacing w:val="-5"/>
                <w:sz w:val="18"/>
                <w:szCs w:val="18"/>
              </w:rPr>
              <w:t xml:space="preserve"> </w:t>
            </w:r>
            <w:r w:rsidRPr="00673C15">
              <w:rPr>
                <w:spacing w:val="-1"/>
                <w:sz w:val="18"/>
                <w:szCs w:val="18"/>
              </w:rPr>
              <w:t>working</w:t>
            </w:r>
            <w:r w:rsidRPr="00673C15">
              <w:rPr>
                <w:spacing w:val="-5"/>
                <w:sz w:val="18"/>
                <w:szCs w:val="18"/>
              </w:rPr>
              <w:t xml:space="preserve"> </w:t>
            </w:r>
            <w:r w:rsidRPr="00673C15">
              <w:rPr>
                <w:sz w:val="18"/>
                <w:szCs w:val="18"/>
              </w:rPr>
              <w:t>on</w:t>
            </w:r>
            <w:r w:rsidRPr="00673C15">
              <w:rPr>
                <w:spacing w:val="-6"/>
                <w:sz w:val="18"/>
                <w:szCs w:val="18"/>
              </w:rPr>
              <w:t xml:space="preserve"> </w:t>
            </w:r>
            <w:r w:rsidRPr="00673C15">
              <w:rPr>
                <w:spacing w:val="-1"/>
                <w:sz w:val="18"/>
                <w:szCs w:val="18"/>
              </w:rPr>
              <w:t>the</w:t>
            </w:r>
            <w:r w:rsidRPr="00673C15">
              <w:rPr>
                <w:spacing w:val="-5"/>
                <w:sz w:val="18"/>
                <w:szCs w:val="18"/>
              </w:rPr>
              <w:t xml:space="preserve"> </w:t>
            </w:r>
            <w:r w:rsidRPr="00673C15">
              <w:rPr>
                <w:spacing w:val="-1"/>
                <w:sz w:val="18"/>
                <w:szCs w:val="18"/>
              </w:rPr>
              <w:t>national</w:t>
            </w:r>
            <w:r w:rsidRPr="00673C15">
              <w:rPr>
                <w:spacing w:val="-5"/>
                <w:sz w:val="18"/>
                <w:szCs w:val="18"/>
              </w:rPr>
              <w:t xml:space="preserve"> </w:t>
            </w:r>
            <w:r w:rsidRPr="00673C15">
              <w:rPr>
                <w:sz w:val="18"/>
                <w:szCs w:val="18"/>
              </w:rPr>
              <w:t>road</w:t>
            </w:r>
            <w:r w:rsidRPr="00673C15">
              <w:rPr>
                <w:spacing w:val="-5"/>
                <w:sz w:val="18"/>
                <w:szCs w:val="18"/>
              </w:rPr>
              <w:t xml:space="preserve"> </w:t>
            </w:r>
            <w:r w:rsidRPr="00673C15">
              <w:rPr>
                <w:spacing w:val="-1"/>
                <w:sz w:val="18"/>
                <w:szCs w:val="18"/>
              </w:rPr>
              <w:t>project</w:t>
            </w:r>
            <w:r w:rsidRPr="00673C15">
              <w:rPr>
                <w:spacing w:val="-20"/>
                <w:sz w:val="18"/>
                <w:szCs w:val="18"/>
              </w:rPr>
              <w:t xml:space="preserve"> </w:t>
            </w:r>
            <w:r w:rsidR="00D830FB" w:rsidRPr="00AA2F7F">
              <w:rPr>
                <w:spacing w:val="-1"/>
                <w:sz w:val="18"/>
                <w:szCs w:val="18"/>
              </w:rPr>
              <w:t xml:space="preserve">or greenway project </w:t>
            </w:r>
            <w:r w:rsidRPr="00AA2F7F">
              <w:rPr>
                <w:spacing w:val="-1"/>
                <w:sz w:val="18"/>
                <w:szCs w:val="18"/>
              </w:rPr>
              <w:t>in</w:t>
            </w:r>
            <w:r w:rsidRPr="00673C15">
              <w:rPr>
                <w:spacing w:val="42"/>
                <w:sz w:val="18"/>
                <w:szCs w:val="18"/>
              </w:rPr>
              <w:t xml:space="preserve"> </w:t>
            </w:r>
            <w:r w:rsidRPr="00673C15">
              <w:rPr>
                <w:spacing w:val="-1"/>
                <w:sz w:val="18"/>
                <w:szCs w:val="18"/>
              </w:rPr>
              <w:t>the</w:t>
            </w:r>
            <w:r w:rsidRPr="00673C15">
              <w:rPr>
                <w:spacing w:val="-6"/>
                <w:sz w:val="18"/>
                <w:szCs w:val="18"/>
              </w:rPr>
              <w:t xml:space="preserve"> </w:t>
            </w:r>
            <w:r w:rsidRPr="00673C15">
              <w:rPr>
                <w:spacing w:val="-1"/>
                <w:sz w:val="18"/>
                <w:szCs w:val="18"/>
              </w:rPr>
              <w:t>period</w:t>
            </w:r>
            <w:r w:rsidRPr="00673C15">
              <w:rPr>
                <w:spacing w:val="-5"/>
                <w:sz w:val="18"/>
                <w:szCs w:val="18"/>
              </w:rPr>
              <w:t xml:space="preserve"> </w:t>
            </w:r>
            <w:r w:rsidRPr="00673C15">
              <w:rPr>
                <w:sz w:val="18"/>
                <w:szCs w:val="18"/>
              </w:rPr>
              <w:t>to</w:t>
            </w:r>
            <w:r w:rsidRPr="00673C15">
              <w:rPr>
                <w:spacing w:val="-4"/>
                <w:sz w:val="18"/>
                <w:szCs w:val="18"/>
              </w:rPr>
              <w:t xml:space="preserve"> </w:t>
            </w:r>
            <w:r w:rsidRPr="00673C15">
              <w:rPr>
                <w:spacing w:val="-1"/>
                <w:sz w:val="18"/>
                <w:szCs w:val="18"/>
              </w:rPr>
              <w:t>which</w:t>
            </w:r>
            <w:r w:rsidRPr="00673C15">
              <w:rPr>
                <w:spacing w:val="-7"/>
                <w:sz w:val="18"/>
                <w:szCs w:val="18"/>
              </w:rPr>
              <w:t xml:space="preserve"> </w:t>
            </w:r>
            <w:r w:rsidRPr="00673C15">
              <w:rPr>
                <w:spacing w:val="-1"/>
                <w:sz w:val="18"/>
                <w:szCs w:val="18"/>
              </w:rPr>
              <w:t>the</w:t>
            </w:r>
            <w:r w:rsidRPr="00673C15">
              <w:rPr>
                <w:spacing w:val="-6"/>
                <w:sz w:val="18"/>
                <w:szCs w:val="18"/>
              </w:rPr>
              <w:t xml:space="preserve"> </w:t>
            </w:r>
            <w:r w:rsidRPr="00673C15">
              <w:rPr>
                <w:sz w:val="18"/>
                <w:szCs w:val="18"/>
              </w:rPr>
              <w:t>arrears</w:t>
            </w:r>
            <w:r w:rsidRPr="00673C15">
              <w:rPr>
                <w:spacing w:val="-6"/>
                <w:sz w:val="18"/>
                <w:szCs w:val="18"/>
              </w:rPr>
              <w:t xml:space="preserve"> </w:t>
            </w:r>
            <w:r w:rsidRPr="00673C15">
              <w:rPr>
                <w:spacing w:val="-1"/>
                <w:sz w:val="18"/>
                <w:szCs w:val="18"/>
              </w:rPr>
              <w:t>apply.</w:t>
            </w:r>
            <w:r w:rsidRPr="00673C15">
              <w:rPr>
                <w:spacing w:val="-19"/>
                <w:sz w:val="18"/>
                <w:szCs w:val="18"/>
              </w:rPr>
              <w:t xml:space="preserve"> </w:t>
            </w:r>
            <w:r w:rsidR="00F676A9">
              <w:rPr>
                <w:spacing w:val="-1"/>
                <w:sz w:val="18"/>
                <w:szCs w:val="18"/>
              </w:rPr>
              <w:t>D</w:t>
            </w:r>
            <w:r w:rsidRPr="00673C15">
              <w:rPr>
                <w:spacing w:val="-1"/>
                <w:sz w:val="18"/>
                <w:szCs w:val="18"/>
              </w:rPr>
              <w:t>ocumentation</w:t>
            </w:r>
            <w:r w:rsidRPr="00673C15">
              <w:rPr>
                <w:spacing w:val="-8"/>
                <w:sz w:val="18"/>
                <w:szCs w:val="18"/>
              </w:rPr>
              <w:t xml:space="preserve"> </w:t>
            </w:r>
            <w:r w:rsidR="00F676A9">
              <w:rPr>
                <w:spacing w:val="-8"/>
                <w:sz w:val="18"/>
                <w:szCs w:val="18"/>
              </w:rPr>
              <w:t xml:space="preserve">supporting </w:t>
            </w:r>
            <w:r w:rsidR="005A0501">
              <w:rPr>
                <w:spacing w:val="-8"/>
                <w:sz w:val="18"/>
                <w:szCs w:val="18"/>
              </w:rPr>
              <w:t>th</w:t>
            </w:r>
            <w:r w:rsidRPr="00673C15">
              <w:rPr>
                <w:spacing w:val="-1"/>
                <w:sz w:val="18"/>
                <w:szCs w:val="18"/>
              </w:rPr>
              <w:t>e</w:t>
            </w:r>
            <w:r w:rsidRPr="00673C15">
              <w:rPr>
                <w:spacing w:val="59"/>
                <w:w w:val="99"/>
                <w:sz w:val="18"/>
                <w:szCs w:val="18"/>
              </w:rPr>
              <w:t xml:space="preserve"> </w:t>
            </w:r>
            <w:r w:rsidRPr="00673C15">
              <w:rPr>
                <w:sz w:val="18"/>
                <w:szCs w:val="18"/>
              </w:rPr>
              <w:t>basis</w:t>
            </w:r>
            <w:r w:rsidRPr="00673C15">
              <w:rPr>
                <w:spacing w:val="-6"/>
                <w:sz w:val="18"/>
                <w:szCs w:val="18"/>
              </w:rPr>
              <w:t xml:space="preserve"> </w:t>
            </w:r>
            <w:r w:rsidRPr="00673C15">
              <w:rPr>
                <w:spacing w:val="-1"/>
                <w:sz w:val="18"/>
                <w:szCs w:val="18"/>
              </w:rPr>
              <w:t>for</w:t>
            </w:r>
            <w:r w:rsidRPr="00673C15">
              <w:rPr>
                <w:spacing w:val="-6"/>
                <w:sz w:val="18"/>
                <w:szCs w:val="18"/>
              </w:rPr>
              <w:t xml:space="preserve"> </w:t>
            </w:r>
            <w:r w:rsidRPr="00673C15">
              <w:rPr>
                <w:spacing w:val="-1"/>
                <w:sz w:val="18"/>
                <w:szCs w:val="18"/>
              </w:rPr>
              <w:t>the</w:t>
            </w:r>
            <w:r w:rsidRPr="00673C15">
              <w:rPr>
                <w:spacing w:val="-5"/>
                <w:sz w:val="18"/>
                <w:szCs w:val="18"/>
              </w:rPr>
              <w:t xml:space="preserve"> </w:t>
            </w:r>
            <w:r w:rsidRPr="00673C15">
              <w:rPr>
                <w:spacing w:val="-1"/>
                <w:sz w:val="18"/>
                <w:szCs w:val="18"/>
              </w:rPr>
              <w:t>charge,</w:t>
            </w:r>
            <w:r w:rsidRPr="00673C15">
              <w:rPr>
                <w:spacing w:val="-5"/>
                <w:sz w:val="18"/>
                <w:szCs w:val="18"/>
              </w:rPr>
              <w:t xml:space="preserve"> </w:t>
            </w:r>
            <w:r w:rsidRPr="00673C15">
              <w:rPr>
                <w:spacing w:val="-1"/>
                <w:sz w:val="18"/>
                <w:szCs w:val="18"/>
              </w:rPr>
              <w:t>must</w:t>
            </w:r>
            <w:r w:rsidRPr="00673C15">
              <w:rPr>
                <w:spacing w:val="-3"/>
                <w:sz w:val="18"/>
                <w:szCs w:val="18"/>
              </w:rPr>
              <w:t xml:space="preserve"> </w:t>
            </w:r>
            <w:r w:rsidRPr="00673C15">
              <w:rPr>
                <w:sz w:val="18"/>
                <w:szCs w:val="18"/>
              </w:rPr>
              <w:t>be</w:t>
            </w:r>
            <w:r w:rsidRPr="00673C15">
              <w:rPr>
                <w:spacing w:val="-5"/>
                <w:sz w:val="18"/>
                <w:szCs w:val="18"/>
              </w:rPr>
              <w:t xml:space="preserve"> </w:t>
            </w:r>
            <w:r w:rsidRPr="00673C15">
              <w:rPr>
                <w:spacing w:val="-1"/>
                <w:sz w:val="18"/>
                <w:szCs w:val="18"/>
              </w:rPr>
              <w:t>maintained</w:t>
            </w:r>
            <w:r w:rsidRPr="00673C15">
              <w:rPr>
                <w:spacing w:val="-5"/>
                <w:sz w:val="18"/>
                <w:szCs w:val="18"/>
              </w:rPr>
              <w:t xml:space="preserve"> </w:t>
            </w:r>
            <w:r w:rsidRPr="00673C15">
              <w:rPr>
                <w:sz w:val="18"/>
                <w:szCs w:val="18"/>
              </w:rPr>
              <w:t>by</w:t>
            </w:r>
            <w:r w:rsidRPr="00673C15">
              <w:rPr>
                <w:spacing w:val="-5"/>
                <w:sz w:val="18"/>
                <w:szCs w:val="18"/>
              </w:rPr>
              <w:t xml:space="preserve"> </w:t>
            </w:r>
            <w:r w:rsidRPr="00673C15">
              <w:rPr>
                <w:spacing w:val="-1"/>
                <w:sz w:val="18"/>
                <w:szCs w:val="18"/>
              </w:rPr>
              <w:t>the</w:t>
            </w:r>
            <w:r w:rsidRPr="00673C15">
              <w:rPr>
                <w:spacing w:val="-24"/>
                <w:sz w:val="18"/>
                <w:szCs w:val="18"/>
              </w:rPr>
              <w:t xml:space="preserve"> </w:t>
            </w:r>
            <w:r w:rsidRPr="00673C15">
              <w:rPr>
                <w:sz w:val="18"/>
                <w:szCs w:val="18"/>
              </w:rPr>
              <w:t>local</w:t>
            </w:r>
            <w:r w:rsidRPr="00673C15">
              <w:rPr>
                <w:spacing w:val="35"/>
                <w:w w:val="99"/>
                <w:sz w:val="18"/>
                <w:szCs w:val="18"/>
              </w:rPr>
              <w:t xml:space="preserve"> </w:t>
            </w:r>
            <w:r w:rsidRPr="00673C15">
              <w:rPr>
                <w:spacing w:val="-1"/>
                <w:sz w:val="18"/>
                <w:szCs w:val="18"/>
              </w:rPr>
              <w:t>authority.</w:t>
            </w:r>
            <w:r w:rsidRPr="00673C15">
              <w:rPr>
                <w:spacing w:val="-8"/>
                <w:sz w:val="18"/>
                <w:szCs w:val="18"/>
              </w:rPr>
              <w:t xml:space="preserve"> </w:t>
            </w:r>
            <w:r w:rsidRPr="00673C15">
              <w:rPr>
                <w:spacing w:val="-1"/>
                <w:sz w:val="18"/>
                <w:szCs w:val="18"/>
              </w:rPr>
              <w:t>See</w:t>
            </w:r>
            <w:r w:rsidRPr="00673C15">
              <w:rPr>
                <w:spacing w:val="-7"/>
                <w:sz w:val="18"/>
                <w:szCs w:val="18"/>
              </w:rPr>
              <w:t xml:space="preserve"> </w:t>
            </w:r>
            <w:r w:rsidRPr="00673C15">
              <w:rPr>
                <w:spacing w:val="-1"/>
                <w:sz w:val="18"/>
                <w:szCs w:val="18"/>
              </w:rPr>
              <w:t>Section</w:t>
            </w:r>
            <w:r w:rsidRPr="00673C15">
              <w:rPr>
                <w:spacing w:val="-17"/>
                <w:sz w:val="18"/>
                <w:szCs w:val="18"/>
              </w:rPr>
              <w:t xml:space="preserve"> </w:t>
            </w:r>
            <w:r w:rsidRPr="00673C15">
              <w:rPr>
                <w:sz w:val="18"/>
                <w:szCs w:val="18"/>
              </w:rPr>
              <w:t>6.</w:t>
            </w:r>
          </w:p>
        </w:tc>
      </w:tr>
    </w:tbl>
    <w:p w14:paraId="492DBD05" w14:textId="62699400" w:rsidR="00673C15" w:rsidRPr="00673C15" w:rsidRDefault="00673C15" w:rsidP="00673C15">
      <w:pPr>
        <w:pStyle w:val="Heading2"/>
        <w:ind w:left="567"/>
        <w:rPr>
          <w:sz w:val="18"/>
          <w:szCs w:val="18"/>
        </w:rPr>
      </w:pPr>
      <w:bookmarkStart w:id="68" w:name="_Toc82785364"/>
      <w:r w:rsidRPr="00673C15">
        <w:rPr>
          <w:sz w:val="18"/>
          <w:szCs w:val="18"/>
        </w:rPr>
        <w:t>Travel &amp; Subsistence</w:t>
      </w:r>
      <w:bookmarkEnd w:id="68"/>
    </w:p>
    <w:p w14:paraId="20ED73C8" w14:textId="545A319C" w:rsidR="00673C15" w:rsidRPr="00673C15" w:rsidRDefault="00673C15" w:rsidP="00673C15">
      <w:pPr>
        <w:pStyle w:val="NoSpacing"/>
        <w:rPr>
          <w:rFonts w:cstheme="minorHAnsi"/>
          <w:sz w:val="18"/>
          <w:szCs w:val="18"/>
        </w:rPr>
      </w:pPr>
      <w:r w:rsidRPr="00673C15">
        <w:rPr>
          <w:rFonts w:cstheme="minorHAnsi"/>
          <w:sz w:val="18"/>
          <w:szCs w:val="18"/>
        </w:rPr>
        <w:t>Certain</w:t>
      </w:r>
      <w:r w:rsidRPr="00673C15">
        <w:rPr>
          <w:rFonts w:cstheme="minorHAnsi"/>
          <w:spacing w:val="-11"/>
          <w:sz w:val="18"/>
          <w:szCs w:val="18"/>
        </w:rPr>
        <w:t xml:space="preserve"> </w:t>
      </w:r>
      <w:r w:rsidRPr="00673C15">
        <w:rPr>
          <w:rFonts w:cstheme="minorHAnsi"/>
          <w:sz w:val="18"/>
          <w:szCs w:val="18"/>
        </w:rPr>
        <w:t>travel</w:t>
      </w:r>
      <w:r w:rsidRPr="00673C15">
        <w:rPr>
          <w:rFonts w:cstheme="minorHAnsi"/>
          <w:spacing w:val="-6"/>
          <w:sz w:val="18"/>
          <w:szCs w:val="18"/>
        </w:rPr>
        <w:t xml:space="preserve"> </w:t>
      </w:r>
      <w:r w:rsidRPr="00673C15">
        <w:rPr>
          <w:rFonts w:cstheme="minorHAnsi"/>
          <w:sz w:val="18"/>
          <w:szCs w:val="18"/>
        </w:rPr>
        <w:t>&amp;</w:t>
      </w:r>
      <w:r w:rsidRPr="00673C15">
        <w:rPr>
          <w:rFonts w:cstheme="minorHAnsi"/>
          <w:spacing w:val="-7"/>
          <w:sz w:val="18"/>
          <w:szCs w:val="18"/>
        </w:rPr>
        <w:t xml:space="preserve"> </w:t>
      </w:r>
      <w:r w:rsidRPr="00673C15">
        <w:rPr>
          <w:rFonts w:cstheme="minorHAnsi"/>
          <w:sz w:val="18"/>
          <w:szCs w:val="18"/>
        </w:rPr>
        <w:t>subsistence</w:t>
      </w:r>
      <w:r w:rsidRPr="00673C15">
        <w:rPr>
          <w:rFonts w:cstheme="minorHAnsi"/>
          <w:spacing w:val="-8"/>
          <w:sz w:val="18"/>
          <w:szCs w:val="18"/>
        </w:rPr>
        <w:t xml:space="preserve"> </w:t>
      </w:r>
      <w:r w:rsidRPr="00673C15">
        <w:rPr>
          <w:rFonts w:cstheme="minorHAnsi"/>
          <w:sz w:val="18"/>
          <w:szCs w:val="18"/>
        </w:rPr>
        <w:t>and</w:t>
      </w:r>
      <w:r w:rsidRPr="00673C15">
        <w:rPr>
          <w:rFonts w:cstheme="minorHAnsi"/>
          <w:spacing w:val="-10"/>
          <w:sz w:val="18"/>
          <w:szCs w:val="18"/>
        </w:rPr>
        <w:t xml:space="preserve"> </w:t>
      </w:r>
      <w:r w:rsidRPr="00673C15">
        <w:rPr>
          <w:rFonts w:cstheme="minorHAnsi"/>
          <w:sz w:val="18"/>
          <w:szCs w:val="18"/>
        </w:rPr>
        <w:t>staff</w:t>
      </w:r>
      <w:r w:rsidRPr="00673C15">
        <w:rPr>
          <w:rFonts w:cstheme="minorHAnsi"/>
          <w:spacing w:val="-10"/>
          <w:sz w:val="18"/>
          <w:szCs w:val="18"/>
        </w:rPr>
        <w:t xml:space="preserve"> </w:t>
      </w:r>
      <w:r w:rsidRPr="00673C15">
        <w:rPr>
          <w:rFonts w:cstheme="minorHAnsi"/>
          <w:sz w:val="18"/>
          <w:szCs w:val="18"/>
        </w:rPr>
        <w:t>expenses</w:t>
      </w:r>
      <w:r w:rsidRPr="00673C15">
        <w:rPr>
          <w:rFonts w:cstheme="minorHAnsi"/>
          <w:spacing w:val="-9"/>
          <w:sz w:val="18"/>
          <w:szCs w:val="18"/>
        </w:rPr>
        <w:t xml:space="preserve"> </w:t>
      </w:r>
      <w:r w:rsidRPr="00673C15">
        <w:rPr>
          <w:rFonts w:cstheme="minorHAnsi"/>
          <w:sz w:val="18"/>
          <w:szCs w:val="18"/>
        </w:rPr>
        <w:t>for</w:t>
      </w:r>
      <w:r w:rsidRPr="00673C15">
        <w:rPr>
          <w:rFonts w:cstheme="minorHAnsi"/>
          <w:spacing w:val="-7"/>
          <w:sz w:val="18"/>
          <w:szCs w:val="18"/>
        </w:rPr>
        <w:t xml:space="preserve"> </w:t>
      </w:r>
      <w:r w:rsidRPr="00673C15">
        <w:rPr>
          <w:rFonts w:cstheme="minorHAnsi"/>
          <w:sz w:val="18"/>
          <w:szCs w:val="18"/>
        </w:rPr>
        <w:t>the</w:t>
      </w:r>
      <w:r w:rsidRPr="00673C15">
        <w:rPr>
          <w:rFonts w:cstheme="minorHAnsi"/>
          <w:spacing w:val="-9"/>
          <w:sz w:val="18"/>
          <w:szCs w:val="18"/>
        </w:rPr>
        <w:t xml:space="preserve"> </w:t>
      </w:r>
      <w:r w:rsidRPr="00673C15">
        <w:rPr>
          <w:rFonts w:cstheme="minorHAnsi"/>
          <w:sz w:val="18"/>
          <w:szCs w:val="18"/>
        </w:rPr>
        <w:t>categories</w:t>
      </w:r>
      <w:r w:rsidRPr="00673C15">
        <w:rPr>
          <w:rFonts w:cstheme="minorHAnsi"/>
          <w:spacing w:val="-9"/>
          <w:sz w:val="18"/>
          <w:szCs w:val="18"/>
        </w:rPr>
        <w:t xml:space="preserve"> </w:t>
      </w:r>
      <w:r w:rsidRPr="00673C15">
        <w:rPr>
          <w:rFonts w:cstheme="minorHAnsi"/>
          <w:sz w:val="18"/>
          <w:szCs w:val="18"/>
        </w:rPr>
        <w:t>of</w:t>
      </w:r>
      <w:r w:rsidRPr="00673C15">
        <w:rPr>
          <w:rFonts w:cstheme="minorHAnsi"/>
          <w:spacing w:val="-10"/>
          <w:sz w:val="18"/>
          <w:szCs w:val="18"/>
        </w:rPr>
        <w:t xml:space="preserve"> </w:t>
      </w:r>
      <w:r w:rsidRPr="00673C15">
        <w:rPr>
          <w:rFonts w:cstheme="minorHAnsi"/>
          <w:sz w:val="18"/>
          <w:szCs w:val="18"/>
        </w:rPr>
        <w:t>staff</w:t>
      </w:r>
      <w:r w:rsidRPr="00673C15">
        <w:rPr>
          <w:rFonts w:cstheme="minorHAnsi"/>
          <w:spacing w:val="-3"/>
          <w:sz w:val="18"/>
          <w:szCs w:val="18"/>
        </w:rPr>
        <w:t xml:space="preserve"> </w:t>
      </w:r>
      <w:r w:rsidRPr="00673C15">
        <w:rPr>
          <w:rFonts w:cstheme="minorHAnsi"/>
          <w:sz w:val="18"/>
          <w:szCs w:val="18"/>
        </w:rPr>
        <w:t>listed</w:t>
      </w:r>
      <w:r w:rsidRPr="00673C15">
        <w:rPr>
          <w:rFonts w:cstheme="minorHAnsi"/>
          <w:spacing w:val="-11"/>
          <w:sz w:val="18"/>
          <w:szCs w:val="18"/>
        </w:rPr>
        <w:t xml:space="preserve"> </w:t>
      </w:r>
      <w:r w:rsidRPr="00673C15">
        <w:rPr>
          <w:rFonts w:cstheme="minorHAnsi"/>
          <w:sz w:val="18"/>
          <w:szCs w:val="18"/>
        </w:rPr>
        <w:t>at</w:t>
      </w:r>
      <w:r w:rsidRPr="00673C15">
        <w:rPr>
          <w:rFonts w:cstheme="minorHAnsi"/>
          <w:spacing w:val="-6"/>
          <w:sz w:val="18"/>
          <w:szCs w:val="18"/>
        </w:rPr>
        <w:t xml:space="preserve"> </w:t>
      </w:r>
      <w:r w:rsidRPr="00673C15">
        <w:rPr>
          <w:rFonts w:cstheme="minorHAnsi"/>
          <w:sz w:val="18"/>
          <w:szCs w:val="18"/>
        </w:rPr>
        <w:t>7.1.1</w:t>
      </w:r>
      <w:r w:rsidRPr="00673C15">
        <w:rPr>
          <w:rFonts w:cstheme="minorHAnsi"/>
          <w:spacing w:val="-9"/>
          <w:sz w:val="18"/>
          <w:szCs w:val="18"/>
        </w:rPr>
        <w:t xml:space="preserve"> </w:t>
      </w:r>
      <w:r w:rsidRPr="00673C15">
        <w:rPr>
          <w:rFonts w:cstheme="minorHAnsi"/>
          <w:sz w:val="18"/>
          <w:szCs w:val="18"/>
        </w:rPr>
        <w:t>and</w:t>
      </w:r>
      <w:r w:rsidRPr="00673C15">
        <w:rPr>
          <w:rFonts w:cstheme="minorHAnsi"/>
          <w:spacing w:val="-10"/>
          <w:sz w:val="18"/>
          <w:szCs w:val="18"/>
        </w:rPr>
        <w:t xml:space="preserve"> </w:t>
      </w:r>
      <w:r w:rsidRPr="00673C15">
        <w:rPr>
          <w:rFonts w:cstheme="minorHAnsi"/>
          <w:sz w:val="18"/>
          <w:szCs w:val="18"/>
        </w:rPr>
        <w:t>7.2.1</w:t>
      </w:r>
      <w:r w:rsidRPr="00673C15">
        <w:rPr>
          <w:rFonts w:cstheme="minorHAnsi"/>
          <w:spacing w:val="95"/>
          <w:w w:val="99"/>
          <w:sz w:val="18"/>
          <w:szCs w:val="18"/>
        </w:rPr>
        <w:t xml:space="preserve"> </w:t>
      </w:r>
      <w:r w:rsidRPr="00673C15">
        <w:rPr>
          <w:rFonts w:cstheme="minorHAnsi"/>
          <w:sz w:val="18"/>
          <w:szCs w:val="18"/>
        </w:rPr>
        <w:t>above</w:t>
      </w:r>
      <w:r w:rsidRPr="00673C15">
        <w:rPr>
          <w:rFonts w:cstheme="minorHAnsi"/>
          <w:spacing w:val="-6"/>
          <w:sz w:val="18"/>
          <w:szCs w:val="18"/>
        </w:rPr>
        <w:t xml:space="preserve"> </w:t>
      </w:r>
      <w:r w:rsidRPr="00673C15">
        <w:rPr>
          <w:rFonts w:cstheme="minorHAnsi"/>
          <w:sz w:val="18"/>
          <w:szCs w:val="18"/>
        </w:rPr>
        <w:t>may</w:t>
      </w:r>
      <w:r w:rsidRPr="00673C15">
        <w:rPr>
          <w:rFonts w:cstheme="minorHAnsi"/>
          <w:spacing w:val="-6"/>
          <w:sz w:val="18"/>
          <w:szCs w:val="18"/>
        </w:rPr>
        <w:t xml:space="preserve"> </w:t>
      </w:r>
      <w:r w:rsidRPr="00673C15">
        <w:rPr>
          <w:rFonts w:cstheme="minorHAnsi"/>
          <w:sz w:val="18"/>
          <w:szCs w:val="18"/>
        </w:rPr>
        <w:t>be</w:t>
      </w:r>
      <w:r w:rsidRPr="00673C15">
        <w:rPr>
          <w:rFonts w:cstheme="minorHAnsi"/>
          <w:spacing w:val="-5"/>
          <w:sz w:val="18"/>
          <w:szCs w:val="18"/>
        </w:rPr>
        <w:t xml:space="preserve"> </w:t>
      </w:r>
      <w:r w:rsidRPr="00673C15">
        <w:rPr>
          <w:rFonts w:cstheme="minorHAnsi"/>
          <w:sz w:val="18"/>
          <w:szCs w:val="18"/>
        </w:rPr>
        <w:t>eligible</w:t>
      </w:r>
      <w:r w:rsidRPr="00673C15">
        <w:rPr>
          <w:rFonts w:cstheme="minorHAnsi"/>
          <w:spacing w:val="-6"/>
          <w:sz w:val="18"/>
          <w:szCs w:val="18"/>
        </w:rPr>
        <w:t xml:space="preserve"> </w:t>
      </w:r>
      <w:r w:rsidRPr="00673C15">
        <w:rPr>
          <w:rFonts w:cstheme="minorHAnsi"/>
          <w:sz w:val="18"/>
          <w:szCs w:val="18"/>
        </w:rPr>
        <w:t>for</w:t>
      </w:r>
      <w:r w:rsidRPr="00673C15">
        <w:rPr>
          <w:rFonts w:cstheme="minorHAnsi"/>
          <w:spacing w:val="-6"/>
          <w:sz w:val="18"/>
          <w:szCs w:val="18"/>
        </w:rPr>
        <w:t xml:space="preserve"> </w:t>
      </w:r>
      <w:r w:rsidRPr="00673C15">
        <w:rPr>
          <w:rFonts w:cstheme="minorHAnsi"/>
          <w:sz w:val="18"/>
          <w:szCs w:val="18"/>
        </w:rPr>
        <w:t>national</w:t>
      </w:r>
      <w:r w:rsidRPr="00673C15">
        <w:rPr>
          <w:rFonts w:cstheme="minorHAnsi"/>
          <w:spacing w:val="-5"/>
          <w:sz w:val="18"/>
          <w:szCs w:val="18"/>
        </w:rPr>
        <w:t xml:space="preserve"> </w:t>
      </w:r>
      <w:r w:rsidRPr="00673C15">
        <w:rPr>
          <w:rFonts w:cstheme="minorHAnsi"/>
          <w:sz w:val="18"/>
          <w:szCs w:val="18"/>
        </w:rPr>
        <w:t>roads</w:t>
      </w:r>
      <w:r w:rsidRPr="00673C15">
        <w:rPr>
          <w:rFonts w:cstheme="minorHAnsi"/>
          <w:spacing w:val="-5"/>
          <w:sz w:val="18"/>
          <w:szCs w:val="18"/>
        </w:rPr>
        <w:t xml:space="preserve"> </w:t>
      </w:r>
      <w:r w:rsidRPr="00673C15">
        <w:rPr>
          <w:rFonts w:cstheme="minorHAnsi"/>
          <w:sz w:val="18"/>
          <w:szCs w:val="18"/>
        </w:rPr>
        <w:t>grants</w:t>
      </w:r>
      <w:r w:rsidRPr="00673C15">
        <w:rPr>
          <w:rFonts w:cstheme="minorHAnsi"/>
          <w:spacing w:val="-7"/>
          <w:sz w:val="18"/>
          <w:szCs w:val="18"/>
        </w:rPr>
        <w:t xml:space="preserve"> </w:t>
      </w:r>
      <w:r w:rsidR="00D830FB">
        <w:rPr>
          <w:rFonts w:cstheme="minorHAnsi"/>
          <w:spacing w:val="-7"/>
          <w:sz w:val="18"/>
          <w:szCs w:val="18"/>
        </w:rPr>
        <w:t xml:space="preserve">or greenway grants </w:t>
      </w:r>
      <w:r w:rsidRPr="00673C15">
        <w:rPr>
          <w:rFonts w:cstheme="minorHAnsi"/>
          <w:sz w:val="18"/>
          <w:szCs w:val="18"/>
        </w:rPr>
        <w:t>subject</w:t>
      </w:r>
      <w:r w:rsidRPr="00673C15">
        <w:rPr>
          <w:rFonts w:cstheme="minorHAnsi"/>
          <w:spacing w:val="-5"/>
          <w:sz w:val="18"/>
          <w:szCs w:val="18"/>
        </w:rPr>
        <w:t xml:space="preserve"> </w:t>
      </w:r>
      <w:r w:rsidRPr="00673C15">
        <w:rPr>
          <w:rFonts w:cstheme="minorHAnsi"/>
          <w:sz w:val="18"/>
          <w:szCs w:val="18"/>
        </w:rPr>
        <w:t>to</w:t>
      </w:r>
      <w:r w:rsidRPr="00673C15">
        <w:rPr>
          <w:rFonts w:cstheme="minorHAnsi"/>
          <w:spacing w:val="-4"/>
          <w:sz w:val="18"/>
          <w:szCs w:val="18"/>
        </w:rPr>
        <w:t xml:space="preserve"> </w:t>
      </w:r>
      <w:r w:rsidRPr="00673C15">
        <w:rPr>
          <w:rFonts w:cstheme="minorHAnsi"/>
          <w:sz w:val="18"/>
          <w:szCs w:val="18"/>
        </w:rPr>
        <w:t>the</w:t>
      </w:r>
      <w:r w:rsidRPr="00673C15">
        <w:rPr>
          <w:rFonts w:cstheme="minorHAnsi"/>
          <w:spacing w:val="-6"/>
          <w:sz w:val="18"/>
          <w:szCs w:val="18"/>
        </w:rPr>
        <w:t xml:space="preserve"> </w:t>
      </w:r>
      <w:r w:rsidRPr="00673C15">
        <w:rPr>
          <w:rFonts w:cstheme="minorHAnsi"/>
          <w:sz w:val="18"/>
          <w:szCs w:val="18"/>
        </w:rPr>
        <w:t>specified</w:t>
      </w:r>
      <w:r w:rsidR="00D830FB">
        <w:rPr>
          <w:rFonts w:cstheme="minorHAnsi"/>
          <w:sz w:val="18"/>
          <w:szCs w:val="18"/>
        </w:rPr>
        <w:t xml:space="preserve"> </w:t>
      </w:r>
      <w:r w:rsidRPr="00673C15">
        <w:rPr>
          <w:rFonts w:cstheme="minorHAnsi"/>
          <w:spacing w:val="-37"/>
          <w:sz w:val="18"/>
          <w:szCs w:val="18"/>
        </w:rPr>
        <w:t xml:space="preserve"> </w:t>
      </w:r>
      <w:r w:rsidRPr="00673C15">
        <w:rPr>
          <w:rFonts w:cstheme="minorHAnsi"/>
          <w:sz w:val="18"/>
          <w:szCs w:val="18"/>
        </w:rPr>
        <w:t>conditions.</w:t>
      </w:r>
    </w:p>
    <w:p w14:paraId="507F82B7" w14:textId="77777777" w:rsidR="00673C15" w:rsidRPr="00673C15" w:rsidRDefault="00673C15" w:rsidP="00673C15">
      <w:pPr>
        <w:pStyle w:val="NoSpacing"/>
        <w:rPr>
          <w:rFonts w:eastAsia="Verdana" w:cstheme="minorHAnsi"/>
          <w:sz w:val="18"/>
          <w:szCs w:val="18"/>
        </w:rPr>
      </w:pPr>
    </w:p>
    <w:p w14:paraId="47DF7791" w14:textId="77777777" w:rsidR="00AA2F7F" w:rsidRDefault="00AA2F7F" w:rsidP="00673C15">
      <w:pPr>
        <w:pStyle w:val="NoSpacing"/>
        <w:rPr>
          <w:rFonts w:cstheme="minorHAnsi"/>
          <w:sz w:val="18"/>
          <w:szCs w:val="18"/>
        </w:rPr>
      </w:pPr>
      <w:r>
        <w:rPr>
          <w:rFonts w:cstheme="minorHAnsi"/>
          <w:sz w:val="18"/>
          <w:szCs w:val="18"/>
        </w:rPr>
        <w:br w:type="page"/>
      </w:r>
    </w:p>
    <w:p w14:paraId="46C69620" w14:textId="40C7B109" w:rsidR="00673C15" w:rsidRPr="00673C15" w:rsidRDefault="00673C15" w:rsidP="00673C15">
      <w:pPr>
        <w:pStyle w:val="NoSpacing"/>
        <w:rPr>
          <w:rFonts w:eastAsia="Times New Roman" w:cstheme="minorHAnsi"/>
          <w:sz w:val="18"/>
          <w:szCs w:val="18"/>
        </w:rPr>
      </w:pPr>
      <w:r w:rsidRPr="00673C15">
        <w:rPr>
          <w:rFonts w:cstheme="minorHAnsi"/>
          <w:sz w:val="18"/>
          <w:szCs w:val="18"/>
        </w:rPr>
        <w:lastRenderedPageBreak/>
        <w:t>Table 2</w:t>
      </w:r>
      <w:r w:rsidR="002346FA">
        <w:rPr>
          <w:rFonts w:cstheme="minorHAnsi"/>
          <w:sz w:val="18"/>
          <w:szCs w:val="18"/>
        </w:rPr>
        <w:t>5</w:t>
      </w:r>
      <w:r w:rsidRPr="00673C15">
        <w:rPr>
          <w:rFonts w:cstheme="minorHAnsi"/>
          <w:sz w:val="18"/>
          <w:szCs w:val="18"/>
        </w:rPr>
        <w:t>: Travel &amp;</w:t>
      </w:r>
      <w:r w:rsidRPr="00673C15">
        <w:rPr>
          <w:rFonts w:cstheme="minorHAnsi"/>
          <w:spacing w:val="-7"/>
          <w:sz w:val="18"/>
          <w:szCs w:val="18"/>
        </w:rPr>
        <w:t xml:space="preserve"> </w:t>
      </w:r>
      <w:r w:rsidRPr="00673C15">
        <w:rPr>
          <w:rFonts w:cstheme="minorHAnsi"/>
          <w:sz w:val="18"/>
          <w:szCs w:val="18"/>
        </w:rPr>
        <w:t>Subsistence</w:t>
      </w:r>
    </w:p>
    <w:tbl>
      <w:tblPr>
        <w:tblStyle w:val="TableGrid"/>
        <w:tblW w:w="9776" w:type="dxa"/>
        <w:tblLook w:val="04A0" w:firstRow="1" w:lastRow="0" w:firstColumn="1" w:lastColumn="0" w:noHBand="0" w:noVBand="1"/>
      </w:tblPr>
      <w:tblGrid>
        <w:gridCol w:w="3823"/>
        <w:gridCol w:w="5953"/>
      </w:tblGrid>
      <w:tr w:rsidR="00673C15" w:rsidRPr="005108A6" w14:paraId="6B854446" w14:textId="77777777" w:rsidTr="00AA2F7F">
        <w:trPr>
          <w:trHeight w:val="391"/>
          <w:tblHeader/>
        </w:trPr>
        <w:tc>
          <w:tcPr>
            <w:tcW w:w="3823" w:type="dxa"/>
            <w:shd w:val="clear" w:color="auto" w:fill="4472C4" w:themeFill="accent5"/>
          </w:tcPr>
          <w:p w14:paraId="6C912F46" w14:textId="220649E3" w:rsidR="00673C15" w:rsidRPr="00D151ED" w:rsidRDefault="00673C15" w:rsidP="00E32364">
            <w:pPr>
              <w:jc w:val="center"/>
              <w:rPr>
                <w:rFonts w:cstheme="minorHAnsi"/>
                <w:color w:val="FFFFFF" w:themeColor="background1"/>
                <w:sz w:val="18"/>
                <w:szCs w:val="18"/>
              </w:rPr>
            </w:pPr>
            <w:r w:rsidRPr="00673C15">
              <w:rPr>
                <w:rFonts w:cstheme="minorHAnsi"/>
                <w:b/>
                <w:color w:val="FFFFFF" w:themeColor="background1"/>
                <w:spacing w:val="-1"/>
                <w:sz w:val="18"/>
                <w:szCs w:val="18"/>
                <w:lang w:val="en-US"/>
              </w:rPr>
              <w:t>Eligible Expenditure</w:t>
            </w:r>
          </w:p>
        </w:tc>
        <w:tc>
          <w:tcPr>
            <w:tcW w:w="5953" w:type="dxa"/>
            <w:shd w:val="clear" w:color="auto" w:fill="4472C4" w:themeFill="accent5"/>
          </w:tcPr>
          <w:p w14:paraId="18CF809A" w14:textId="77777777" w:rsidR="00673C15" w:rsidRPr="00D151ED" w:rsidRDefault="00673C15" w:rsidP="00E32364">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673C15" w14:paraId="7312D844" w14:textId="77777777" w:rsidTr="00E32364">
        <w:trPr>
          <w:trHeight w:val="733"/>
        </w:trPr>
        <w:tc>
          <w:tcPr>
            <w:tcW w:w="3823" w:type="dxa"/>
            <w:tcBorders>
              <w:top w:val="single" w:sz="4" w:space="0" w:color="000000"/>
              <w:left w:val="single" w:sz="3" w:space="0" w:color="000000"/>
              <w:bottom w:val="single" w:sz="4" w:space="0" w:color="000000"/>
              <w:right w:val="single" w:sz="3" w:space="0" w:color="000000"/>
            </w:tcBorders>
          </w:tcPr>
          <w:p w14:paraId="72991156" w14:textId="256DA504" w:rsidR="00673C15" w:rsidRPr="00F05546" w:rsidRDefault="00673C15" w:rsidP="00F05546">
            <w:pPr>
              <w:pStyle w:val="NoSpacing"/>
              <w:rPr>
                <w:rFonts w:cstheme="minorHAnsi"/>
                <w:sz w:val="18"/>
                <w:szCs w:val="18"/>
              </w:rPr>
            </w:pPr>
            <w:r w:rsidRPr="00F05546">
              <w:rPr>
                <w:rFonts w:cstheme="minorHAnsi"/>
                <w:spacing w:val="-1"/>
                <w:sz w:val="18"/>
                <w:szCs w:val="18"/>
              </w:rPr>
              <w:t>On-Site</w:t>
            </w:r>
            <w:r w:rsidRPr="00F05546">
              <w:rPr>
                <w:rFonts w:cstheme="minorHAnsi"/>
                <w:spacing w:val="-7"/>
                <w:sz w:val="18"/>
                <w:szCs w:val="18"/>
              </w:rPr>
              <w:t xml:space="preserve"> </w:t>
            </w:r>
            <w:r w:rsidRPr="00F05546">
              <w:rPr>
                <w:rFonts w:cstheme="minorHAnsi"/>
                <w:spacing w:val="-1"/>
                <w:sz w:val="18"/>
                <w:szCs w:val="18"/>
              </w:rPr>
              <w:t>Allowance</w:t>
            </w:r>
            <w:r w:rsidRPr="00F05546">
              <w:rPr>
                <w:rFonts w:cstheme="minorHAnsi"/>
                <w:spacing w:val="-6"/>
                <w:sz w:val="18"/>
                <w:szCs w:val="18"/>
              </w:rPr>
              <w:t xml:space="preserve"> </w:t>
            </w:r>
            <w:r w:rsidRPr="00F05546">
              <w:rPr>
                <w:rFonts w:cstheme="minorHAnsi"/>
                <w:sz w:val="18"/>
                <w:szCs w:val="18"/>
              </w:rPr>
              <w:t>-</w:t>
            </w:r>
            <w:r w:rsidRPr="00F05546">
              <w:rPr>
                <w:rFonts w:cstheme="minorHAnsi"/>
                <w:spacing w:val="-42"/>
                <w:sz w:val="18"/>
                <w:szCs w:val="18"/>
              </w:rPr>
              <w:t xml:space="preserve"> </w:t>
            </w:r>
            <w:r w:rsidRPr="00F05546">
              <w:rPr>
                <w:rFonts w:cstheme="minorHAnsi"/>
                <w:sz w:val="18"/>
                <w:szCs w:val="18"/>
              </w:rPr>
              <w:t>Payments</w:t>
            </w:r>
            <w:r w:rsidRPr="00F05546">
              <w:rPr>
                <w:rFonts w:cstheme="minorHAnsi"/>
                <w:spacing w:val="29"/>
                <w:w w:val="99"/>
                <w:sz w:val="18"/>
                <w:szCs w:val="18"/>
              </w:rPr>
              <w:t xml:space="preserve"> </w:t>
            </w:r>
            <w:r w:rsidRPr="00F05546">
              <w:rPr>
                <w:rFonts w:cstheme="minorHAnsi"/>
                <w:sz w:val="18"/>
                <w:szCs w:val="18"/>
              </w:rPr>
              <w:t>made</w:t>
            </w:r>
            <w:r w:rsidRPr="00F05546">
              <w:rPr>
                <w:rFonts w:cstheme="minorHAnsi"/>
                <w:spacing w:val="-7"/>
                <w:sz w:val="18"/>
                <w:szCs w:val="18"/>
              </w:rPr>
              <w:t xml:space="preserve"> </w:t>
            </w:r>
            <w:r w:rsidRPr="00F05546">
              <w:rPr>
                <w:rFonts w:cstheme="minorHAnsi"/>
                <w:sz w:val="18"/>
                <w:szCs w:val="18"/>
              </w:rPr>
              <w:t>to</w:t>
            </w:r>
            <w:r w:rsidRPr="00F05546">
              <w:rPr>
                <w:rFonts w:cstheme="minorHAnsi"/>
                <w:spacing w:val="-5"/>
                <w:sz w:val="18"/>
                <w:szCs w:val="18"/>
              </w:rPr>
              <w:t xml:space="preserve"> </w:t>
            </w:r>
            <w:r w:rsidRPr="00F05546">
              <w:rPr>
                <w:rFonts w:cstheme="minorHAnsi"/>
                <w:spacing w:val="-1"/>
                <w:sz w:val="18"/>
                <w:szCs w:val="18"/>
              </w:rPr>
              <w:t>engineering</w:t>
            </w:r>
            <w:r w:rsidRPr="00F05546">
              <w:rPr>
                <w:rFonts w:cstheme="minorHAnsi"/>
                <w:spacing w:val="-11"/>
                <w:sz w:val="18"/>
                <w:szCs w:val="18"/>
              </w:rPr>
              <w:t xml:space="preserve"> </w:t>
            </w:r>
            <w:r w:rsidRPr="00F05546">
              <w:rPr>
                <w:rFonts w:cstheme="minorHAnsi"/>
                <w:spacing w:val="-1"/>
                <w:sz w:val="18"/>
                <w:szCs w:val="18"/>
              </w:rPr>
              <w:t>staff</w:t>
            </w:r>
            <w:r w:rsidRPr="00F05546">
              <w:rPr>
                <w:rFonts w:cstheme="minorHAnsi"/>
                <w:spacing w:val="27"/>
                <w:w w:val="99"/>
                <w:sz w:val="18"/>
                <w:szCs w:val="18"/>
              </w:rPr>
              <w:t xml:space="preserve"> </w:t>
            </w:r>
            <w:r w:rsidRPr="00F05546">
              <w:rPr>
                <w:rFonts w:cstheme="minorHAnsi"/>
                <w:spacing w:val="-1"/>
                <w:sz w:val="18"/>
                <w:szCs w:val="18"/>
              </w:rPr>
              <w:t>appointed</w:t>
            </w:r>
            <w:r w:rsidRPr="00F05546">
              <w:rPr>
                <w:rFonts w:cstheme="minorHAnsi"/>
                <w:spacing w:val="-7"/>
                <w:sz w:val="18"/>
                <w:szCs w:val="18"/>
              </w:rPr>
              <w:t xml:space="preserve"> </w:t>
            </w:r>
            <w:r w:rsidRPr="00F05546">
              <w:rPr>
                <w:rFonts w:cstheme="minorHAnsi"/>
                <w:spacing w:val="-1"/>
                <w:sz w:val="18"/>
                <w:szCs w:val="18"/>
              </w:rPr>
              <w:t>to</w:t>
            </w:r>
            <w:r w:rsidRPr="00F05546">
              <w:rPr>
                <w:rFonts w:cstheme="minorHAnsi"/>
                <w:spacing w:val="-6"/>
                <w:sz w:val="18"/>
                <w:szCs w:val="18"/>
              </w:rPr>
              <w:t xml:space="preserve"> </w:t>
            </w:r>
            <w:r w:rsidRPr="00F05546">
              <w:rPr>
                <w:rFonts w:cstheme="minorHAnsi"/>
                <w:spacing w:val="-1"/>
                <w:sz w:val="18"/>
                <w:szCs w:val="18"/>
              </w:rPr>
              <w:t>supervise</w:t>
            </w:r>
            <w:r w:rsidRPr="00F05546">
              <w:rPr>
                <w:rFonts w:cstheme="minorHAnsi"/>
                <w:spacing w:val="-11"/>
                <w:sz w:val="18"/>
                <w:szCs w:val="18"/>
              </w:rPr>
              <w:t xml:space="preserve"> </w:t>
            </w:r>
            <w:r w:rsidRPr="00F05546">
              <w:rPr>
                <w:rFonts w:cstheme="minorHAnsi"/>
                <w:spacing w:val="-1"/>
                <w:sz w:val="18"/>
                <w:szCs w:val="18"/>
              </w:rPr>
              <w:t>the</w:t>
            </w:r>
            <w:r w:rsidRPr="00F05546">
              <w:rPr>
                <w:rFonts w:cstheme="minorHAnsi"/>
                <w:spacing w:val="23"/>
                <w:w w:val="99"/>
                <w:sz w:val="18"/>
                <w:szCs w:val="18"/>
              </w:rPr>
              <w:t xml:space="preserve"> </w:t>
            </w:r>
            <w:r w:rsidRPr="00F05546">
              <w:rPr>
                <w:rFonts w:cstheme="minorHAnsi"/>
                <w:spacing w:val="-1"/>
                <w:sz w:val="18"/>
                <w:szCs w:val="18"/>
              </w:rPr>
              <w:t>construction</w:t>
            </w:r>
            <w:r w:rsidRPr="00F05546">
              <w:rPr>
                <w:rFonts w:cstheme="minorHAnsi"/>
                <w:spacing w:val="-9"/>
                <w:sz w:val="18"/>
                <w:szCs w:val="18"/>
              </w:rPr>
              <w:t xml:space="preserve"> </w:t>
            </w:r>
            <w:r w:rsidRPr="00F05546">
              <w:rPr>
                <w:rFonts w:cstheme="minorHAnsi"/>
                <w:sz w:val="18"/>
                <w:szCs w:val="18"/>
              </w:rPr>
              <w:t>of</w:t>
            </w:r>
            <w:r w:rsidRPr="00F05546">
              <w:rPr>
                <w:rFonts w:cstheme="minorHAnsi"/>
                <w:spacing w:val="-8"/>
                <w:sz w:val="18"/>
                <w:szCs w:val="18"/>
              </w:rPr>
              <w:t xml:space="preserve"> </w:t>
            </w:r>
            <w:r w:rsidRPr="00F05546">
              <w:rPr>
                <w:rFonts w:cstheme="minorHAnsi"/>
                <w:spacing w:val="-1"/>
                <w:sz w:val="18"/>
                <w:szCs w:val="18"/>
              </w:rPr>
              <w:t>national</w:t>
            </w:r>
            <w:r w:rsidRPr="00F05546">
              <w:rPr>
                <w:rFonts w:cstheme="minorHAnsi"/>
                <w:spacing w:val="-17"/>
                <w:sz w:val="18"/>
                <w:szCs w:val="18"/>
              </w:rPr>
              <w:t xml:space="preserve"> </w:t>
            </w:r>
            <w:r w:rsidRPr="00F05546">
              <w:rPr>
                <w:rFonts w:cstheme="minorHAnsi"/>
                <w:sz w:val="18"/>
                <w:szCs w:val="18"/>
              </w:rPr>
              <w:t>road</w:t>
            </w:r>
            <w:r w:rsidRPr="00F05546">
              <w:rPr>
                <w:rFonts w:cstheme="minorHAnsi"/>
                <w:spacing w:val="25"/>
                <w:w w:val="99"/>
                <w:sz w:val="18"/>
                <w:szCs w:val="18"/>
              </w:rPr>
              <w:t xml:space="preserve"> </w:t>
            </w:r>
            <w:r w:rsidRPr="00F05546">
              <w:rPr>
                <w:rFonts w:cstheme="minorHAnsi"/>
                <w:spacing w:val="-1"/>
                <w:sz w:val="18"/>
                <w:szCs w:val="18"/>
              </w:rPr>
              <w:t>projects</w:t>
            </w:r>
            <w:r w:rsidR="00D830FB">
              <w:rPr>
                <w:rFonts w:cstheme="minorHAnsi"/>
                <w:spacing w:val="-1"/>
                <w:sz w:val="18"/>
                <w:szCs w:val="18"/>
              </w:rPr>
              <w:t xml:space="preserve"> and greenway projects</w:t>
            </w:r>
            <w:r w:rsidRPr="00F05546">
              <w:rPr>
                <w:rFonts w:cstheme="minorHAnsi"/>
                <w:spacing w:val="-1"/>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753AFD43" w14:textId="233F257A" w:rsidR="00673C15" w:rsidRPr="00F05546" w:rsidRDefault="00673C15" w:rsidP="00723FE5">
            <w:pPr>
              <w:pStyle w:val="NoSpacing"/>
              <w:numPr>
                <w:ilvl w:val="0"/>
                <w:numId w:val="32"/>
              </w:numPr>
              <w:ind w:left="464"/>
              <w:rPr>
                <w:rFonts w:eastAsia="Verdana" w:cstheme="minorHAnsi"/>
                <w:sz w:val="18"/>
                <w:szCs w:val="18"/>
              </w:rPr>
            </w:pPr>
            <w:r w:rsidRPr="00F05546">
              <w:rPr>
                <w:rFonts w:cstheme="minorHAnsi"/>
                <w:spacing w:val="-1"/>
                <w:sz w:val="18"/>
                <w:szCs w:val="18"/>
              </w:rPr>
              <w:t>On-site</w:t>
            </w:r>
            <w:r w:rsidRPr="00F05546">
              <w:rPr>
                <w:rFonts w:cstheme="minorHAnsi"/>
                <w:spacing w:val="-6"/>
                <w:sz w:val="18"/>
                <w:szCs w:val="18"/>
              </w:rPr>
              <w:t xml:space="preserve"> </w:t>
            </w:r>
            <w:r w:rsidRPr="00F05546">
              <w:rPr>
                <w:rFonts w:cstheme="minorHAnsi"/>
                <w:spacing w:val="-1"/>
                <w:sz w:val="18"/>
                <w:szCs w:val="18"/>
              </w:rPr>
              <w:t>allowances</w:t>
            </w:r>
            <w:r w:rsidRPr="00F05546">
              <w:rPr>
                <w:rFonts w:cstheme="minorHAnsi"/>
                <w:spacing w:val="-5"/>
                <w:sz w:val="18"/>
                <w:szCs w:val="18"/>
              </w:rPr>
              <w:t xml:space="preserve"> </w:t>
            </w:r>
            <w:r w:rsidRPr="00F05546">
              <w:rPr>
                <w:rFonts w:cstheme="minorHAnsi"/>
                <w:sz w:val="18"/>
                <w:szCs w:val="18"/>
              </w:rPr>
              <w:t>are</w:t>
            </w:r>
            <w:r w:rsidRPr="00F05546">
              <w:rPr>
                <w:rFonts w:cstheme="minorHAnsi"/>
                <w:spacing w:val="-3"/>
                <w:sz w:val="18"/>
                <w:szCs w:val="18"/>
              </w:rPr>
              <w:t xml:space="preserve"> </w:t>
            </w:r>
            <w:r w:rsidRPr="00F05546">
              <w:rPr>
                <w:rFonts w:cstheme="minorHAnsi"/>
                <w:sz w:val="18"/>
                <w:szCs w:val="18"/>
              </w:rPr>
              <w:t>paid</w:t>
            </w:r>
            <w:r w:rsidRPr="00F05546">
              <w:rPr>
                <w:rFonts w:cstheme="minorHAnsi"/>
                <w:spacing w:val="-5"/>
                <w:sz w:val="18"/>
                <w:szCs w:val="18"/>
              </w:rPr>
              <w:t xml:space="preserve"> </w:t>
            </w:r>
            <w:r w:rsidRPr="00F05546">
              <w:rPr>
                <w:rFonts w:cstheme="minorHAnsi"/>
                <w:sz w:val="18"/>
                <w:szCs w:val="18"/>
              </w:rPr>
              <w:t>in</w:t>
            </w:r>
            <w:r w:rsidRPr="00F05546">
              <w:rPr>
                <w:rFonts w:cstheme="minorHAnsi"/>
                <w:spacing w:val="-6"/>
                <w:sz w:val="18"/>
                <w:szCs w:val="18"/>
              </w:rPr>
              <w:t xml:space="preserve"> </w:t>
            </w:r>
            <w:r w:rsidRPr="00F05546">
              <w:rPr>
                <w:rFonts w:cstheme="minorHAnsi"/>
                <w:spacing w:val="-1"/>
                <w:sz w:val="18"/>
                <w:szCs w:val="18"/>
              </w:rPr>
              <w:t>accordance</w:t>
            </w:r>
            <w:r w:rsidRPr="00F05546">
              <w:rPr>
                <w:rFonts w:cstheme="minorHAnsi"/>
                <w:spacing w:val="-26"/>
                <w:sz w:val="18"/>
                <w:szCs w:val="18"/>
              </w:rPr>
              <w:t xml:space="preserve"> </w:t>
            </w:r>
            <w:r w:rsidRPr="00F05546">
              <w:rPr>
                <w:rFonts w:cstheme="minorHAnsi"/>
                <w:spacing w:val="-1"/>
                <w:sz w:val="18"/>
                <w:szCs w:val="18"/>
              </w:rPr>
              <w:t>with</w:t>
            </w:r>
            <w:r w:rsidRPr="00F05546">
              <w:rPr>
                <w:rFonts w:cstheme="minorHAnsi"/>
                <w:spacing w:val="-12"/>
                <w:sz w:val="18"/>
                <w:szCs w:val="18"/>
              </w:rPr>
              <w:t xml:space="preserve"> </w:t>
            </w:r>
            <w:r w:rsidRPr="00F05546">
              <w:rPr>
                <w:rFonts w:cstheme="minorHAnsi"/>
                <w:spacing w:val="-1"/>
                <w:sz w:val="18"/>
                <w:szCs w:val="18"/>
              </w:rPr>
              <w:t>approved</w:t>
            </w:r>
            <w:r w:rsidRPr="00F05546">
              <w:rPr>
                <w:rFonts w:cstheme="minorHAnsi"/>
                <w:spacing w:val="-21"/>
                <w:sz w:val="18"/>
                <w:szCs w:val="18"/>
              </w:rPr>
              <w:t xml:space="preserve"> </w:t>
            </w:r>
            <w:r w:rsidRPr="00F05546">
              <w:rPr>
                <w:rFonts w:cstheme="minorHAnsi"/>
                <w:spacing w:val="-1"/>
                <w:sz w:val="18"/>
                <w:szCs w:val="18"/>
              </w:rPr>
              <w:t>rates.</w:t>
            </w:r>
          </w:p>
        </w:tc>
      </w:tr>
      <w:tr w:rsidR="00673C15" w14:paraId="18189D39"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35572FDC" w14:textId="7AAE2E54" w:rsidR="00673C15" w:rsidRPr="00F05546" w:rsidRDefault="00673C15" w:rsidP="00F05546">
            <w:pPr>
              <w:pStyle w:val="NoSpacing"/>
              <w:rPr>
                <w:rFonts w:cstheme="minorHAnsi"/>
                <w:sz w:val="18"/>
                <w:szCs w:val="18"/>
              </w:rPr>
            </w:pPr>
            <w:r w:rsidRPr="00F05546">
              <w:rPr>
                <w:rFonts w:eastAsia="Verdana" w:cstheme="minorHAnsi"/>
                <w:spacing w:val="-9"/>
                <w:sz w:val="18"/>
                <w:szCs w:val="18"/>
              </w:rPr>
              <w:t xml:space="preserve"> </w:t>
            </w:r>
            <w:r w:rsidRPr="00F05546">
              <w:rPr>
                <w:rFonts w:eastAsia="Verdana" w:cstheme="minorHAnsi"/>
                <w:spacing w:val="-1"/>
                <w:sz w:val="18"/>
                <w:szCs w:val="18"/>
              </w:rPr>
              <w:t>Vouched</w:t>
            </w:r>
            <w:r w:rsidRPr="00F05546">
              <w:rPr>
                <w:rFonts w:eastAsia="Verdana" w:cstheme="minorHAnsi"/>
                <w:spacing w:val="-7"/>
                <w:sz w:val="18"/>
                <w:szCs w:val="18"/>
              </w:rPr>
              <w:t xml:space="preserve"> </w:t>
            </w:r>
            <w:r w:rsidRPr="00F05546">
              <w:rPr>
                <w:rFonts w:eastAsia="Verdana" w:cstheme="minorHAnsi"/>
                <w:spacing w:val="-1"/>
                <w:sz w:val="18"/>
                <w:szCs w:val="18"/>
              </w:rPr>
              <w:t>Travel</w:t>
            </w:r>
            <w:r w:rsidRPr="00F05546">
              <w:rPr>
                <w:rFonts w:eastAsia="Verdana" w:cstheme="minorHAnsi"/>
                <w:spacing w:val="-8"/>
                <w:sz w:val="18"/>
                <w:szCs w:val="18"/>
              </w:rPr>
              <w:t xml:space="preserve"> </w:t>
            </w:r>
            <w:r w:rsidRPr="00F05546">
              <w:rPr>
                <w:rFonts w:eastAsia="Verdana" w:cstheme="minorHAnsi"/>
                <w:spacing w:val="-1"/>
                <w:sz w:val="18"/>
                <w:szCs w:val="18"/>
              </w:rPr>
              <w:t>and</w:t>
            </w:r>
            <w:r w:rsidRPr="00F05546">
              <w:rPr>
                <w:rFonts w:eastAsia="Verdana" w:cstheme="minorHAnsi"/>
                <w:spacing w:val="-36"/>
                <w:sz w:val="18"/>
                <w:szCs w:val="18"/>
              </w:rPr>
              <w:t xml:space="preserve"> </w:t>
            </w:r>
            <w:r w:rsidR="000776B0">
              <w:rPr>
                <w:rFonts w:eastAsia="Verdana" w:cstheme="minorHAnsi"/>
                <w:spacing w:val="-36"/>
                <w:sz w:val="18"/>
                <w:szCs w:val="18"/>
              </w:rPr>
              <w:t xml:space="preserve">      </w:t>
            </w:r>
            <w:r w:rsidRPr="00F05546">
              <w:rPr>
                <w:rFonts w:eastAsia="Verdana" w:cstheme="minorHAnsi"/>
                <w:spacing w:val="-1"/>
                <w:sz w:val="18"/>
                <w:szCs w:val="18"/>
              </w:rPr>
              <w:t>Subsistence</w:t>
            </w:r>
            <w:r w:rsidRPr="00F05546">
              <w:rPr>
                <w:rFonts w:eastAsia="Verdana" w:cstheme="minorHAnsi"/>
                <w:spacing w:val="33"/>
                <w:w w:val="99"/>
                <w:sz w:val="18"/>
                <w:szCs w:val="18"/>
              </w:rPr>
              <w:t xml:space="preserve"> </w:t>
            </w:r>
            <w:r w:rsidRPr="00F05546">
              <w:rPr>
                <w:rFonts w:eastAsia="Verdana" w:cstheme="minorHAnsi"/>
                <w:spacing w:val="-1"/>
                <w:sz w:val="18"/>
                <w:szCs w:val="18"/>
              </w:rPr>
              <w:t>(off</w:t>
            </w:r>
            <w:r w:rsidRPr="00F05546">
              <w:rPr>
                <w:rFonts w:eastAsia="Verdana" w:cstheme="minorHAnsi"/>
                <w:spacing w:val="-6"/>
                <w:sz w:val="18"/>
                <w:szCs w:val="18"/>
              </w:rPr>
              <w:t xml:space="preserve"> </w:t>
            </w:r>
            <w:r w:rsidRPr="00F05546">
              <w:rPr>
                <w:rFonts w:eastAsia="Verdana" w:cstheme="minorHAnsi"/>
                <w:sz w:val="18"/>
                <w:szCs w:val="18"/>
              </w:rPr>
              <w:t>site).</w:t>
            </w:r>
            <w:r w:rsidRPr="00F05546">
              <w:rPr>
                <w:rFonts w:eastAsia="Verdana" w:cstheme="minorHAnsi"/>
                <w:spacing w:val="-6"/>
                <w:sz w:val="18"/>
                <w:szCs w:val="18"/>
              </w:rPr>
              <w:t xml:space="preserve"> </w:t>
            </w:r>
            <w:r w:rsidRPr="00F05546">
              <w:rPr>
                <w:rFonts w:eastAsia="Verdana" w:cstheme="minorHAnsi"/>
                <w:sz w:val="18"/>
                <w:szCs w:val="18"/>
              </w:rPr>
              <w:t>–</w:t>
            </w:r>
            <w:r w:rsidRPr="00F05546">
              <w:rPr>
                <w:rFonts w:eastAsia="Verdana" w:cstheme="minorHAnsi"/>
                <w:spacing w:val="-5"/>
                <w:sz w:val="18"/>
                <w:szCs w:val="18"/>
              </w:rPr>
              <w:t xml:space="preserve"> </w:t>
            </w:r>
            <w:r w:rsidRPr="00F05546">
              <w:rPr>
                <w:rFonts w:eastAsia="Verdana" w:cstheme="minorHAnsi"/>
                <w:spacing w:val="-1"/>
                <w:sz w:val="18"/>
                <w:szCs w:val="18"/>
              </w:rPr>
              <w:t>Payments</w:t>
            </w:r>
            <w:r w:rsidRPr="00F05546">
              <w:rPr>
                <w:rFonts w:eastAsia="Verdana" w:cstheme="minorHAnsi"/>
                <w:spacing w:val="-5"/>
                <w:sz w:val="18"/>
                <w:szCs w:val="18"/>
              </w:rPr>
              <w:t xml:space="preserve"> </w:t>
            </w:r>
            <w:r w:rsidRPr="00F05546">
              <w:rPr>
                <w:rFonts w:eastAsia="Verdana" w:cstheme="minorHAnsi"/>
                <w:spacing w:val="-1"/>
                <w:sz w:val="18"/>
                <w:szCs w:val="18"/>
              </w:rPr>
              <w:t>for</w:t>
            </w:r>
            <w:r w:rsidRPr="00F05546">
              <w:rPr>
                <w:rFonts w:eastAsia="Verdana" w:cstheme="minorHAnsi"/>
                <w:spacing w:val="-15"/>
                <w:sz w:val="18"/>
                <w:szCs w:val="18"/>
              </w:rPr>
              <w:t xml:space="preserve"> </w:t>
            </w:r>
            <w:r w:rsidRPr="00F05546">
              <w:rPr>
                <w:rFonts w:eastAsia="Verdana" w:cstheme="minorHAnsi"/>
                <w:sz w:val="18"/>
                <w:szCs w:val="18"/>
              </w:rPr>
              <w:t>off-site</w:t>
            </w:r>
            <w:r w:rsidRPr="00F05546">
              <w:rPr>
                <w:rFonts w:eastAsia="Verdana" w:cstheme="minorHAnsi"/>
                <w:spacing w:val="30"/>
                <w:w w:val="99"/>
                <w:sz w:val="18"/>
                <w:szCs w:val="18"/>
              </w:rPr>
              <w:t xml:space="preserve"> </w:t>
            </w:r>
            <w:r w:rsidRPr="00F05546">
              <w:rPr>
                <w:rFonts w:eastAsia="Verdana" w:cstheme="minorHAnsi"/>
                <w:spacing w:val="-1"/>
                <w:sz w:val="18"/>
                <w:szCs w:val="18"/>
              </w:rPr>
              <w:t>travel</w:t>
            </w:r>
            <w:r w:rsidRPr="00F05546">
              <w:rPr>
                <w:rFonts w:eastAsia="Verdana" w:cstheme="minorHAnsi"/>
                <w:spacing w:val="-6"/>
                <w:sz w:val="18"/>
                <w:szCs w:val="18"/>
              </w:rPr>
              <w:t xml:space="preserve"> </w:t>
            </w:r>
            <w:r w:rsidRPr="00F05546">
              <w:rPr>
                <w:rFonts w:eastAsia="Verdana" w:cstheme="minorHAnsi"/>
                <w:sz w:val="18"/>
                <w:szCs w:val="18"/>
              </w:rPr>
              <w:t>made</w:t>
            </w:r>
            <w:r w:rsidRPr="00F05546">
              <w:rPr>
                <w:rFonts w:eastAsia="Verdana" w:cstheme="minorHAnsi"/>
                <w:spacing w:val="-6"/>
                <w:sz w:val="18"/>
                <w:szCs w:val="18"/>
              </w:rPr>
              <w:t xml:space="preserve"> </w:t>
            </w:r>
            <w:r w:rsidRPr="00F05546">
              <w:rPr>
                <w:rFonts w:eastAsia="Verdana" w:cstheme="minorHAnsi"/>
                <w:spacing w:val="-1"/>
                <w:sz w:val="18"/>
                <w:szCs w:val="18"/>
              </w:rPr>
              <w:t>to</w:t>
            </w:r>
            <w:r w:rsidRPr="00F05546">
              <w:rPr>
                <w:rFonts w:eastAsia="Verdana" w:cstheme="minorHAnsi"/>
                <w:spacing w:val="-4"/>
                <w:sz w:val="18"/>
                <w:szCs w:val="18"/>
              </w:rPr>
              <w:t xml:space="preserve"> </w:t>
            </w:r>
            <w:r w:rsidRPr="00F05546">
              <w:rPr>
                <w:rFonts w:eastAsia="Verdana" w:cstheme="minorHAnsi"/>
                <w:sz w:val="18"/>
                <w:szCs w:val="18"/>
              </w:rPr>
              <w:t>local</w:t>
            </w:r>
            <w:r w:rsidRPr="00F05546">
              <w:rPr>
                <w:rFonts w:eastAsia="Verdana" w:cstheme="minorHAnsi"/>
                <w:spacing w:val="-6"/>
                <w:sz w:val="18"/>
                <w:szCs w:val="18"/>
              </w:rPr>
              <w:t xml:space="preserve"> </w:t>
            </w:r>
            <w:r w:rsidRPr="00F05546">
              <w:rPr>
                <w:rFonts w:eastAsia="Verdana" w:cstheme="minorHAnsi"/>
                <w:spacing w:val="-1"/>
                <w:sz w:val="18"/>
                <w:szCs w:val="18"/>
              </w:rPr>
              <w:t>authority</w:t>
            </w:r>
            <w:r w:rsidRPr="00F05546">
              <w:rPr>
                <w:rFonts w:eastAsia="Verdana" w:cstheme="minorHAnsi"/>
                <w:spacing w:val="-20"/>
                <w:sz w:val="18"/>
                <w:szCs w:val="18"/>
              </w:rPr>
              <w:t xml:space="preserve"> </w:t>
            </w:r>
            <w:r w:rsidRPr="00F05546">
              <w:rPr>
                <w:rFonts w:eastAsia="Verdana" w:cstheme="minorHAnsi"/>
                <w:spacing w:val="-1"/>
                <w:sz w:val="18"/>
                <w:szCs w:val="18"/>
              </w:rPr>
              <w:t>staff</w:t>
            </w:r>
            <w:r w:rsidRPr="00F05546">
              <w:rPr>
                <w:rFonts w:eastAsia="Verdana" w:cstheme="minorHAnsi"/>
                <w:spacing w:val="23"/>
                <w:w w:val="99"/>
                <w:sz w:val="18"/>
                <w:szCs w:val="18"/>
              </w:rPr>
              <w:t xml:space="preserve"> </w:t>
            </w:r>
            <w:r w:rsidRPr="00F05546">
              <w:rPr>
                <w:rFonts w:eastAsia="Verdana" w:cstheme="minorHAnsi"/>
                <w:spacing w:val="-1"/>
                <w:sz w:val="18"/>
                <w:szCs w:val="18"/>
              </w:rPr>
              <w:t>appointed</w:t>
            </w:r>
            <w:r w:rsidRPr="00F05546">
              <w:rPr>
                <w:rFonts w:eastAsia="Verdana" w:cstheme="minorHAnsi"/>
                <w:spacing w:val="-6"/>
                <w:sz w:val="18"/>
                <w:szCs w:val="18"/>
              </w:rPr>
              <w:t xml:space="preserve"> </w:t>
            </w:r>
            <w:r w:rsidRPr="00F05546">
              <w:rPr>
                <w:rFonts w:eastAsia="Verdana" w:cstheme="minorHAnsi"/>
                <w:spacing w:val="-1"/>
                <w:sz w:val="18"/>
                <w:szCs w:val="18"/>
              </w:rPr>
              <w:t>to</w:t>
            </w:r>
            <w:r w:rsidRPr="00F05546">
              <w:rPr>
                <w:rFonts w:eastAsia="Verdana" w:cstheme="minorHAnsi"/>
                <w:spacing w:val="-5"/>
                <w:sz w:val="18"/>
                <w:szCs w:val="18"/>
              </w:rPr>
              <w:t xml:space="preserve"> </w:t>
            </w:r>
            <w:r w:rsidRPr="00F05546">
              <w:rPr>
                <w:rFonts w:eastAsia="Verdana" w:cstheme="minorHAnsi"/>
                <w:spacing w:val="-1"/>
                <w:sz w:val="18"/>
                <w:szCs w:val="18"/>
              </w:rPr>
              <w:t>supervise</w:t>
            </w:r>
            <w:r w:rsidRPr="00F05546">
              <w:rPr>
                <w:rFonts w:eastAsia="Verdana" w:cstheme="minorHAnsi"/>
                <w:spacing w:val="-9"/>
                <w:sz w:val="18"/>
                <w:szCs w:val="18"/>
              </w:rPr>
              <w:t xml:space="preserve"> </w:t>
            </w:r>
            <w:r w:rsidRPr="00F05546">
              <w:rPr>
                <w:rFonts w:eastAsia="Verdana" w:cstheme="minorHAnsi"/>
                <w:sz w:val="18"/>
                <w:szCs w:val="18"/>
              </w:rPr>
              <w:t>/</w:t>
            </w:r>
            <w:r w:rsidRPr="00F05546">
              <w:rPr>
                <w:rFonts w:eastAsia="Verdana" w:cstheme="minorHAnsi"/>
                <w:spacing w:val="21"/>
                <w:sz w:val="18"/>
                <w:szCs w:val="18"/>
              </w:rPr>
              <w:t xml:space="preserve"> </w:t>
            </w:r>
            <w:r w:rsidRPr="00F05546">
              <w:rPr>
                <w:rFonts w:eastAsia="Verdana" w:cstheme="minorHAnsi"/>
                <w:spacing w:val="-1"/>
                <w:sz w:val="18"/>
                <w:szCs w:val="18"/>
              </w:rPr>
              <w:t>administer</w:t>
            </w:r>
            <w:r w:rsidRPr="00F05546">
              <w:rPr>
                <w:rFonts w:eastAsia="Verdana" w:cstheme="minorHAnsi"/>
                <w:spacing w:val="-10"/>
                <w:sz w:val="18"/>
                <w:szCs w:val="18"/>
              </w:rPr>
              <w:t xml:space="preserve"> </w:t>
            </w:r>
            <w:r w:rsidRPr="00F05546">
              <w:rPr>
                <w:rFonts w:eastAsia="Verdana" w:cstheme="minorHAnsi"/>
                <w:spacing w:val="-1"/>
                <w:sz w:val="18"/>
                <w:szCs w:val="18"/>
              </w:rPr>
              <w:t>national</w:t>
            </w:r>
            <w:r w:rsidRPr="00F05546">
              <w:rPr>
                <w:rFonts w:eastAsia="Verdana" w:cstheme="minorHAnsi"/>
                <w:spacing w:val="-9"/>
                <w:sz w:val="18"/>
                <w:szCs w:val="18"/>
              </w:rPr>
              <w:t xml:space="preserve"> </w:t>
            </w:r>
            <w:r w:rsidRPr="00F05546">
              <w:rPr>
                <w:rFonts w:eastAsia="Verdana" w:cstheme="minorHAnsi"/>
                <w:sz w:val="18"/>
                <w:szCs w:val="18"/>
              </w:rPr>
              <w:t>road</w:t>
            </w:r>
            <w:r w:rsidRPr="00F05546">
              <w:rPr>
                <w:rFonts w:eastAsia="Verdana" w:cstheme="minorHAnsi"/>
                <w:spacing w:val="-22"/>
                <w:sz w:val="18"/>
                <w:szCs w:val="18"/>
              </w:rPr>
              <w:t xml:space="preserve"> </w:t>
            </w:r>
            <w:r w:rsidRPr="00F05546">
              <w:rPr>
                <w:rFonts w:eastAsia="Verdana" w:cstheme="minorHAnsi"/>
                <w:spacing w:val="-1"/>
                <w:sz w:val="18"/>
                <w:szCs w:val="18"/>
              </w:rPr>
              <w:t>projects</w:t>
            </w:r>
            <w:r w:rsidR="00D830FB">
              <w:rPr>
                <w:rFonts w:eastAsia="Verdana" w:cstheme="minorHAnsi"/>
                <w:spacing w:val="-1"/>
                <w:sz w:val="18"/>
                <w:szCs w:val="18"/>
              </w:rPr>
              <w:t xml:space="preserve"> and greenway projects</w:t>
            </w:r>
            <w:r w:rsidRPr="00F05546">
              <w:rPr>
                <w:rFonts w:eastAsia="Verdana" w:cstheme="minorHAnsi"/>
                <w:spacing w:val="-1"/>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57B47B42" w14:textId="0F757761" w:rsidR="00673C15" w:rsidRPr="00F05546" w:rsidRDefault="00673C15" w:rsidP="00F274C9">
            <w:pPr>
              <w:pStyle w:val="NoSpacing"/>
              <w:numPr>
                <w:ilvl w:val="0"/>
                <w:numId w:val="32"/>
              </w:numPr>
              <w:ind w:left="464"/>
              <w:rPr>
                <w:rFonts w:eastAsia="Verdana" w:cstheme="minorHAnsi"/>
                <w:sz w:val="18"/>
                <w:szCs w:val="18"/>
              </w:rPr>
            </w:pPr>
            <w:r w:rsidRPr="00F05546">
              <w:rPr>
                <w:rFonts w:cstheme="minorHAnsi"/>
                <w:spacing w:val="-1"/>
                <w:sz w:val="18"/>
                <w:szCs w:val="18"/>
              </w:rPr>
              <w:t>In</w:t>
            </w:r>
            <w:r w:rsidRPr="00F05546">
              <w:rPr>
                <w:rFonts w:cstheme="minorHAnsi"/>
                <w:spacing w:val="-7"/>
                <w:sz w:val="18"/>
                <w:szCs w:val="18"/>
              </w:rPr>
              <w:t xml:space="preserve"> </w:t>
            </w:r>
            <w:r w:rsidRPr="00F05546">
              <w:rPr>
                <w:rFonts w:cstheme="minorHAnsi"/>
                <w:sz w:val="18"/>
                <w:szCs w:val="18"/>
              </w:rPr>
              <w:t>respect</w:t>
            </w:r>
            <w:r w:rsidRPr="00F05546">
              <w:rPr>
                <w:rFonts w:cstheme="minorHAnsi"/>
                <w:spacing w:val="-5"/>
                <w:sz w:val="18"/>
                <w:szCs w:val="18"/>
              </w:rPr>
              <w:t xml:space="preserve"> </w:t>
            </w:r>
            <w:r w:rsidRPr="00F05546">
              <w:rPr>
                <w:rFonts w:cstheme="minorHAnsi"/>
                <w:sz w:val="18"/>
                <w:szCs w:val="18"/>
              </w:rPr>
              <w:t>of</w:t>
            </w:r>
            <w:r w:rsidRPr="00F05546">
              <w:rPr>
                <w:rFonts w:cstheme="minorHAnsi"/>
                <w:spacing w:val="-7"/>
                <w:sz w:val="18"/>
                <w:szCs w:val="18"/>
              </w:rPr>
              <w:t xml:space="preserve"> </w:t>
            </w:r>
            <w:r w:rsidRPr="00F05546">
              <w:rPr>
                <w:rFonts w:cstheme="minorHAnsi"/>
                <w:spacing w:val="-1"/>
                <w:sz w:val="18"/>
                <w:szCs w:val="18"/>
              </w:rPr>
              <w:t>vouched</w:t>
            </w:r>
            <w:r w:rsidRPr="00F05546">
              <w:rPr>
                <w:rFonts w:cstheme="minorHAnsi"/>
                <w:spacing w:val="-6"/>
                <w:sz w:val="18"/>
                <w:szCs w:val="18"/>
              </w:rPr>
              <w:t xml:space="preserve"> </w:t>
            </w:r>
            <w:r w:rsidRPr="00F05546">
              <w:rPr>
                <w:rFonts w:cstheme="minorHAnsi"/>
                <w:sz w:val="18"/>
                <w:szCs w:val="18"/>
              </w:rPr>
              <w:t>travel</w:t>
            </w:r>
            <w:r w:rsidRPr="00F05546">
              <w:rPr>
                <w:rFonts w:cstheme="minorHAnsi"/>
                <w:spacing w:val="-6"/>
                <w:sz w:val="18"/>
                <w:szCs w:val="18"/>
              </w:rPr>
              <w:t xml:space="preserve"> </w:t>
            </w:r>
            <w:r w:rsidRPr="00F05546">
              <w:rPr>
                <w:rFonts w:cstheme="minorHAnsi"/>
                <w:spacing w:val="-1"/>
                <w:sz w:val="18"/>
                <w:szCs w:val="18"/>
              </w:rPr>
              <w:t>and</w:t>
            </w:r>
            <w:r w:rsidRPr="00F05546">
              <w:rPr>
                <w:rFonts w:cstheme="minorHAnsi"/>
                <w:spacing w:val="-15"/>
                <w:sz w:val="18"/>
                <w:szCs w:val="18"/>
              </w:rPr>
              <w:t xml:space="preserve"> </w:t>
            </w:r>
            <w:r w:rsidRPr="00F05546">
              <w:rPr>
                <w:rFonts w:cstheme="minorHAnsi"/>
                <w:spacing w:val="-1"/>
                <w:sz w:val="18"/>
                <w:szCs w:val="18"/>
              </w:rPr>
              <w:t>subsistence:</w:t>
            </w:r>
          </w:p>
          <w:p w14:paraId="41E97AC1" w14:textId="77777777" w:rsidR="00673C15" w:rsidRPr="00F05546" w:rsidRDefault="00673C15" w:rsidP="00F274C9">
            <w:pPr>
              <w:pStyle w:val="NoSpacing"/>
              <w:numPr>
                <w:ilvl w:val="0"/>
                <w:numId w:val="32"/>
              </w:numPr>
              <w:ind w:left="889"/>
              <w:rPr>
                <w:rFonts w:eastAsia="Verdana" w:cstheme="minorHAnsi"/>
                <w:sz w:val="18"/>
                <w:szCs w:val="18"/>
              </w:rPr>
            </w:pPr>
            <w:r w:rsidRPr="00F05546">
              <w:rPr>
                <w:rFonts w:cstheme="minorHAnsi"/>
                <w:spacing w:val="-1"/>
                <w:sz w:val="18"/>
                <w:szCs w:val="18"/>
              </w:rPr>
              <w:t>Travel</w:t>
            </w:r>
            <w:r w:rsidRPr="00F05546">
              <w:rPr>
                <w:rFonts w:cstheme="minorHAnsi"/>
                <w:spacing w:val="-6"/>
                <w:sz w:val="18"/>
                <w:szCs w:val="18"/>
              </w:rPr>
              <w:t xml:space="preserve"> </w:t>
            </w:r>
            <w:r w:rsidRPr="00F05546">
              <w:rPr>
                <w:rFonts w:cstheme="minorHAnsi"/>
                <w:spacing w:val="-1"/>
                <w:sz w:val="18"/>
                <w:szCs w:val="18"/>
              </w:rPr>
              <w:t>must</w:t>
            </w:r>
            <w:r w:rsidRPr="00F05546">
              <w:rPr>
                <w:rFonts w:cstheme="minorHAnsi"/>
                <w:spacing w:val="-6"/>
                <w:sz w:val="18"/>
                <w:szCs w:val="18"/>
              </w:rPr>
              <w:t xml:space="preserve"> </w:t>
            </w:r>
            <w:r w:rsidRPr="00F05546">
              <w:rPr>
                <w:rFonts w:cstheme="minorHAnsi"/>
                <w:sz w:val="18"/>
                <w:szCs w:val="18"/>
              </w:rPr>
              <w:t>be</w:t>
            </w:r>
            <w:r w:rsidRPr="00F05546">
              <w:rPr>
                <w:rFonts w:cstheme="minorHAnsi"/>
                <w:spacing w:val="-6"/>
                <w:sz w:val="18"/>
                <w:szCs w:val="18"/>
              </w:rPr>
              <w:t xml:space="preserve"> </w:t>
            </w:r>
            <w:r w:rsidRPr="00F05546">
              <w:rPr>
                <w:rFonts w:cstheme="minorHAnsi"/>
                <w:spacing w:val="-1"/>
                <w:sz w:val="18"/>
                <w:szCs w:val="18"/>
              </w:rPr>
              <w:t>undertaken</w:t>
            </w:r>
            <w:r w:rsidRPr="00F05546">
              <w:rPr>
                <w:rFonts w:cstheme="minorHAnsi"/>
                <w:spacing w:val="-5"/>
                <w:sz w:val="18"/>
                <w:szCs w:val="18"/>
              </w:rPr>
              <w:t xml:space="preserve"> </w:t>
            </w:r>
            <w:r w:rsidRPr="00F05546">
              <w:rPr>
                <w:rFonts w:cstheme="minorHAnsi"/>
                <w:sz w:val="18"/>
                <w:szCs w:val="18"/>
              </w:rPr>
              <w:t>in</w:t>
            </w:r>
            <w:r w:rsidRPr="00F05546">
              <w:rPr>
                <w:rFonts w:cstheme="minorHAnsi"/>
                <w:spacing w:val="-7"/>
                <w:sz w:val="18"/>
                <w:szCs w:val="18"/>
              </w:rPr>
              <w:t xml:space="preserve"> </w:t>
            </w:r>
            <w:r w:rsidRPr="00F05546">
              <w:rPr>
                <w:rFonts w:cstheme="minorHAnsi"/>
                <w:spacing w:val="-1"/>
                <w:sz w:val="18"/>
                <w:szCs w:val="18"/>
              </w:rPr>
              <w:t>connection</w:t>
            </w:r>
            <w:r w:rsidRPr="00F05546">
              <w:rPr>
                <w:rFonts w:cstheme="minorHAnsi"/>
                <w:spacing w:val="-23"/>
                <w:sz w:val="18"/>
                <w:szCs w:val="18"/>
              </w:rPr>
              <w:t xml:space="preserve"> </w:t>
            </w:r>
            <w:r w:rsidRPr="00F05546">
              <w:rPr>
                <w:rFonts w:cstheme="minorHAnsi"/>
                <w:spacing w:val="-1"/>
                <w:sz w:val="18"/>
                <w:szCs w:val="18"/>
              </w:rPr>
              <w:t>with</w:t>
            </w:r>
            <w:r w:rsidRPr="00F05546">
              <w:rPr>
                <w:rFonts w:cstheme="minorHAnsi"/>
                <w:spacing w:val="35"/>
                <w:w w:val="99"/>
                <w:sz w:val="18"/>
                <w:szCs w:val="18"/>
              </w:rPr>
              <w:t xml:space="preserve"> </w:t>
            </w:r>
            <w:r w:rsidRPr="00F05546">
              <w:rPr>
                <w:rFonts w:cstheme="minorHAnsi"/>
                <w:spacing w:val="-1"/>
                <w:sz w:val="18"/>
                <w:szCs w:val="18"/>
              </w:rPr>
              <w:t>duties</w:t>
            </w:r>
            <w:r w:rsidRPr="00F05546">
              <w:rPr>
                <w:rFonts w:cstheme="minorHAnsi"/>
                <w:spacing w:val="-7"/>
                <w:sz w:val="18"/>
                <w:szCs w:val="18"/>
              </w:rPr>
              <w:t xml:space="preserve"> </w:t>
            </w:r>
            <w:r w:rsidRPr="00F05546">
              <w:rPr>
                <w:rFonts w:cstheme="minorHAnsi"/>
                <w:sz w:val="18"/>
                <w:szCs w:val="18"/>
              </w:rPr>
              <w:t>on</w:t>
            </w:r>
            <w:r w:rsidRPr="00F05546">
              <w:rPr>
                <w:rFonts w:cstheme="minorHAnsi"/>
                <w:spacing w:val="-6"/>
                <w:sz w:val="18"/>
                <w:szCs w:val="18"/>
              </w:rPr>
              <w:t xml:space="preserve"> </w:t>
            </w:r>
            <w:r w:rsidRPr="00F05546">
              <w:rPr>
                <w:rFonts w:cstheme="minorHAnsi"/>
                <w:spacing w:val="-1"/>
                <w:sz w:val="18"/>
                <w:szCs w:val="18"/>
              </w:rPr>
              <w:t>the</w:t>
            </w:r>
            <w:r w:rsidRPr="00F05546">
              <w:rPr>
                <w:rFonts w:cstheme="minorHAnsi"/>
                <w:spacing w:val="-10"/>
                <w:sz w:val="18"/>
                <w:szCs w:val="18"/>
              </w:rPr>
              <w:t xml:space="preserve"> </w:t>
            </w:r>
            <w:r w:rsidRPr="00F05546">
              <w:rPr>
                <w:rFonts w:cstheme="minorHAnsi"/>
                <w:sz w:val="18"/>
                <w:szCs w:val="18"/>
              </w:rPr>
              <w:t>project.</w:t>
            </w:r>
          </w:p>
          <w:p w14:paraId="3517078B" w14:textId="22D35A3E" w:rsidR="00673C15" w:rsidRPr="00F05546" w:rsidRDefault="00673C15" w:rsidP="00F274C9">
            <w:pPr>
              <w:pStyle w:val="NoSpacing"/>
              <w:numPr>
                <w:ilvl w:val="0"/>
                <w:numId w:val="32"/>
              </w:numPr>
              <w:ind w:left="889"/>
              <w:rPr>
                <w:rFonts w:eastAsia="Verdana" w:cstheme="minorHAnsi"/>
                <w:sz w:val="18"/>
                <w:szCs w:val="18"/>
              </w:rPr>
            </w:pPr>
            <w:r w:rsidRPr="00F05546">
              <w:rPr>
                <w:rFonts w:cstheme="minorHAnsi"/>
                <w:spacing w:val="-1"/>
                <w:sz w:val="18"/>
                <w:szCs w:val="18"/>
              </w:rPr>
              <w:t>Amounts</w:t>
            </w:r>
            <w:r w:rsidRPr="00F05546">
              <w:rPr>
                <w:rFonts w:cstheme="minorHAnsi"/>
                <w:spacing w:val="-9"/>
                <w:sz w:val="18"/>
                <w:szCs w:val="18"/>
              </w:rPr>
              <w:t xml:space="preserve"> </w:t>
            </w:r>
            <w:r w:rsidRPr="00F05546">
              <w:rPr>
                <w:rFonts w:cstheme="minorHAnsi"/>
                <w:spacing w:val="-1"/>
                <w:sz w:val="18"/>
                <w:szCs w:val="18"/>
              </w:rPr>
              <w:t>charged</w:t>
            </w:r>
            <w:r w:rsidRPr="00F05546">
              <w:rPr>
                <w:rFonts w:cstheme="minorHAnsi"/>
                <w:spacing w:val="-8"/>
                <w:sz w:val="18"/>
                <w:szCs w:val="18"/>
              </w:rPr>
              <w:t xml:space="preserve"> </w:t>
            </w:r>
            <w:r w:rsidRPr="00F05546">
              <w:rPr>
                <w:rFonts w:cstheme="minorHAnsi"/>
                <w:spacing w:val="-1"/>
                <w:sz w:val="18"/>
                <w:szCs w:val="18"/>
              </w:rPr>
              <w:t>against</w:t>
            </w:r>
            <w:r w:rsidRPr="00F05546">
              <w:rPr>
                <w:rFonts w:cstheme="minorHAnsi"/>
                <w:spacing w:val="-6"/>
                <w:sz w:val="18"/>
                <w:szCs w:val="18"/>
              </w:rPr>
              <w:t xml:space="preserve"> </w:t>
            </w:r>
            <w:r w:rsidRPr="00F05546">
              <w:rPr>
                <w:rFonts w:cstheme="minorHAnsi"/>
                <w:spacing w:val="-1"/>
                <w:sz w:val="18"/>
                <w:szCs w:val="18"/>
              </w:rPr>
              <w:t>national</w:t>
            </w:r>
            <w:r w:rsidRPr="00F05546">
              <w:rPr>
                <w:rFonts w:cstheme="minorHAnsi"/>
                <w:spacing w:val="-8"/>
                <w:sz w:val="18"/>
                <w:szCs w:val="18"/>
              </w:rPr>
              <w:t xml:space="preserve"> </w:t>
            </w:r>
            <w:r w:rsidRPr="00F05546">
              <w:rPr>
                <w:rFonts w:cstheme="minorHAnsi"/>
                <w:sz w:val="18"/>
                <w:szCs w:val="18"/>
              </w:rPr>
              <w:t>road</w:t>
            </w:r>
            <w:r w:rsidRPr="00F05546">
              <w:rPr>
                <w:rFonts w:cstheme="minorHAnsi"/>
                <w:spacing w:val="-23"/>
                <w:sz w:val="18"/>
                <w:szCs w:val="18"/>
              </w:rPr>
              <w:t xml:space="preserve"> </w:t>
            </w:r>
            <w:r w:rsidRPr="00F05546">
              <w:rPr>
                <w:rFonts w:cstheme="minorHAnsi"/>
                <w:spacing w:val="-1"/>
                <w:sz w:val="18"/>
                <w:szCs w:val="18"/>
              </w:rPr>
              <w:t>projects</w:t>
            </w:r>
            <w:r w:rsidR="00D830FB">
              <w:rPr>
                <w:rFonts w:cstheme="minorHAnsi"/>
                <w:spacing w:val="-1"/>
                <w:sz w:val="18"/>
                <w:szCs w:val="18"/>
              </w:rPr>
              <w:t xml:space="preserve"> or greenway projects</w:t>
            </w:r>
            <w:r w:rsidRPr="00F05546">
              <w:rPr>
                <w:rFonts w:cstheme="minorHAnsi"/>
                <w:spacing w:val="47"/>
                <w:w w:val="99"/>
                <w:sz w:val="18"/>
                <w:szCs w:val="18"/>
              </w:rPr>
              <w:t xml:space="preserve"> </w:t>
            </w:r>
            <w:r w:rsidRPr="00F05546">
              <w:rPr>
                <w:rFonts w:cstheme="minorHAnsi"/>
                <w:spacing w:val="-1"/>
                <w:sz w:val="18"/>
                <w:szCs w:val="18"/>
              </w:rPr>
              <w:t>must</w:t>
            </w:r>
            <w:r w:rsidRPr="00F05546">
              <w:rPr>
                <w:rFonts w:cstheme="minorHAnsi"/>
                <w:spacing w:val="-5"/>
                <w:sz w:val="18"/>
                <w:szCs w:val="18"/>
              </w:rPr>
              <w:t xml:space="preserve"> </w:t>
            </w:r>
            <w:r w:rsidRPr="00F05546">
              <w:rPr>
                <w:rFonts w:cstheme="minorHAnsi"/>
                <w:sz w:val="18"/>
                <w:szCs w:val="18"/>
              </w:rPr>
              <w:t>be</w:t>
            </w:r>
            <w:r w:rsidRPr="00F05546">
              <w:rPr>
                <w:rFonts w:cstheme="minorHAnsi"/>
                <w:spacing w:val="-4"/>
                <w:sz w:val="18"/>
                <w:szCs w:val="18"/>
              </w:rPr>
              <w:t xml:space="preserve"> </w:t>
            </w:r>
            <w:r w:rsidRPr="00F05546">
              <w:rPr>
                <w:rFonts w:cstheme="minorHAnsi"/>
                <w:sz w:val="18"/>
                <w:szCs w:val="18"/>
              </w:rPr>
              <w:t>on</w:t>
            </w:r>
            <w:r w:rsidRPr="00F05546">
              <w:rPr>
                <w:rFonts w:cstheme="minorHAnsi"/>
                <w:spacing w:val="-5"/>
                <w:sz w:val="18"/>
                <w:szCs w:val="18"/>
              </w:rPr>
              <w:t xml:space="preserve"> </w:t>
            </w:r>
            <w:r w:rsidRPr="00F05546">
              <w:rPr>
                <w:rFonts w:cstheme="minorHAnsi"/>
                <w:sz w:val="18"/>
                <w:szCs w:val="18"/>
              </w:rPr>
              <w:t>an</w:t>
            </w:r>
            <w:r w:rsidRPr="00F05546">
              <w:rPr>
                <w:rFonts w:cstheme="minorHAnsi"/>
                <w:spacing w:val="-6"/>
                <w:sz w:val="18"/>
                <w:szCs w:val="18"/>
              </w:rPr>
              <w:t xml:space="preserve"> </w:t>
            </w:r>
            <w:r w:rsidRPr="00F05546">
              <w:rPr>
                <w:rFonts w:cstheme="minorHAnsi"/>
                <w:sz w:val="18"/>
                <w:szCs w:val="18"/>
              </w:rPr>
              <w:t>actual</w:t>
            </w:r>
            <w:r w:rsidRPr="00F05546">
              <w:rPr>
                <w:rFonts w:cstheme="minorHAnsi"/>
                <w:spacing w:val="-5"/>
                <w:sz w:val="18"/>
                <w:szCs w:val="18"/>
              </w:rPr>
              <w:t xml:space="preserve"> </w:t>
            </w:r>
            <w:r w:rsidRPr="00F05546">
              <w:rPr>
                <w:rFonts w:cstheme="minorHAnsi"/>
                <w:sz w:val="18"/>
                <w:szCs w:val="18"/>
              </w:rPr>
              <w:t>basis</w:t>
            </w:r>
            <w:r w:rsidRPr="00F05546">
              <w:rPr>
                <w:rFonts w:cstheme="minorHAnsi"/>
                <w:spacing w:val="-5"/>
                <w:sz w:val="18"/>
                <w:szCs w:val="18"/>
              </w:rPr>
              <w:t xml:space="preserve"> </w:t>
            </w:r>
            <w:r w:rsidRPr="00F05546">
              <w:rPr>
                <w:rFonts w:cstheme="minorHAnsi"/>
                <w:spacing w:val="-1"/>
                <w:sz w:val="18"/>
                <w:szCs w:val="18"/>
              </w:rPr>
              <w:t>(i.e.</w:t>
            </w:r>
            <w:r w:rsidRPr="00F05546">
              <w:rPr>
                <w:rFonts w:cstheme="minorHAnsi"/>
                <w:spacing w:val="-5"/>
                <w:sz w:val="18"/>
                <w:szCs w:val="18"/>
              </w:rPr>
              <w:t xml:space="preserve"> </w:t>
            </w:r>
            <w:r w:rsidRPr="00F05546">
              <w:rPr>
                <w:rFonts w:cstheme="minorHAnsi"/>
                <w:spacing w:val="-1"/>
                <w:sz w:val="18"/>
                <w:szCs w:val="18"/>
              </w:rPr>
              <w:t>the</w:t>
            </w:r>
            <w:r w:rsidRPr="00F05546">
              <w:rPr>
                <w:rFonts w:cstheme="minorHAnsi"/>
                <w:spacing w:val="-4"/>
                <w:sz w:val="18"/>
                <w:szCs w:val="18"/>
              </w:rPr>
              <w:t xml:space="preserve"> </w:t>
            </w:r>
            <w:r w:rsidRPr="00F05546">
              <w:rPr>
                <w:rFonts w:cstheme="minorHAnsi"/>
                <w:spacing w:val="-1"/>
                <w:sz w:val="18"/>
                <w:szCs w:val="18"/>
              </w:rPr>
              <w:t>charge</w:t>
            </w:r>
            <w:r w:rsidRPr="00F05546">
              <w:rPr>
                <w:rFonts w:cstheme="minorHAnsi"/>
                <w:spacing w:val="-27"/>
                <w:sz w:val="18"/>
                <w:szCs w:val="18"/>
              </w:rPr>
              <w:t xml:space="preserve"> </w:t>
            </w:r>
            <w:r w:rsidRPr="00F05546">
              <w:rPr>
                <w:rFonts w:cstheme="minorHAnsi"/>
                <w:spacing w:val="-1"/>
                <w:sz w:val="18"/>
                <w:szCs w:val="18"/>
              </w:rPr>
              <w:t>must</w:t>
            </w:r>
            <w:r w:rsidRPr="00F05546">
              <w:rPr>
                <w:rFonts w:cstheme="minorHAnsi"/>
                <w:spacing w:val="27"/>
                <w:sz w:val="18"/>
                <w:szCs w:val="18"/>
              </w:rPr>
              <w:t xml:space="preserve"> </w:t>
            </w:r>
            <w:r w:rsidRPr="00F05546">
              <w:rPr>
                <w:rFonts w:cstheme="minorHAnsi"/>
                <w:spacing w:val="-1"/>
                <w:sz w:val="18"/>
                <w:szCs w:val="18"/>
              </w:rPr>
              <w:t>reflect</w:t>
            </w:r>
            <w:r w:rsidRPr="00F05546">
              <w:rPr>
                <w:rFonts w:cstheme="minorHAnsi"/>
                <w:spacing w:val="-6"/>
                <w:sz w:val="18"/>
                <w:szCs w:val="18"/>
              </w:rPr>
              <w:t xml:space="preserve"> </w:t>
            </w:r>
            <w:r w:rsidRPr="00F05546">
              <w:rPr>
                <w:rFonts w:cstheme="minorHAnsi"/>
                <w:spacing w:val="-1"/>
                <w:sz w:val="18"/>
                <w:szCs w:val="18"/>
              </w:rPr>
              <w:t>the</w:t>
            </w:r>
            <w:r w:rsidRPr="00F05546">
              <w:rPr>
                <w:rFonts w:cstheme="minorHAnsi"/>
                <w:spacing w:val="-6"/>
                <w:sz w:val="18"/>
                <w:szCs w:val="18"/>
              </w:rPr>
              <w:t xml:space="preserve"> </w:t>
            </w:r>
            <w:r w:rsidRPr="00F05546">
              <w:rPr>
                <w:rFonts w:cstheme="minorHAnsi"/>
                <w:spacing w:val="-1"/>
                <w:sz w:val="18"/>
                <w:szCs w:val="18"/>
              </w:rPr>
              <w:t>actual</w:t>
            </w:r>
            <w:r w:rsidRPr="00F05546">
              <w:rPr>
                <w:rFonts w:cstheme="minorHAnsi"/>
                <w:spacing w:val="-6"/>
                <w:sz w:val="18"/>
                <w:szCs w:val="18"/>
              </w:rPr>
              <w:t xml:space="preserve"> </w:t>
            </w:r>
            <w:r w:rsidRPr="00F05546">
              <w:rPr>
                <w:rFonts w:cstheme="minorHAnsi"/>
                <w:spacing w:val="-1"/>
                <w:sz w:val="18"/>
                <w:szCs w:val="18"/>
              </w:rPr>
              <w:t>travel</w:t>
            </w:r>
            <w:r w:rsidRPr="00F05546">
              <w:rPr>
                <w:rFonts w:cstheme="minorHAnsi"/>
                <w:spacing w:val="-5"/>
                <w:sz w:val="18"/>
                <w:szCs w:val="18"/>
              </w:rPr>
              <w:t xml:space="preserve"> </w:t>
            </w:r>
            <w:r w:rsidRPr="00F05546">
              <w:rPr>
                <w:rFonts w:cstheme="minorHAnsi"/>
                <w:spacing w:val="-1"/>
                <w:sz w:val="18"/>
                <w:szCs w:val="18"/>
              </w:rPr>
              <w:t>undertaken</w:t>
            </w:r>
            <w:r w:rsidRPr="00F05546">
              <w:rPr>
                <w:rFonts w:cstheme="minorHAnsi"/>
                <w:spacing w:val="-7"/>
                <w:sz w:val="18"/>
                <w:szCs w:val="18"/>
              </w:rPr>
              <w:t xml:space="preserve"> </w:t>
            </w:r>
            <w:r w:rsidRPr="00F05546">
              <w:rPr>
                <w:rFonts w:cstheme="minorHAnsi"/>
                <w:sz w:val="18"/>
                <w:szCs w:val="18"/>
              </w:rPr>
              <w:t>on</w:t>
            </w:r>
            <w:r w:rsidRPr="00F05546">
              <w:rPr>
                <w:rFonts w:cstheme="minorHAnsi"/>
                <w:spacing w:val="-16"/>
                <w:sz w:val="18"/>
                <w:szCs w:val="18"/>
              </w:rPr>
              <w:t xml:space="preserve"> </w:t>
            </w:r>
            <w:r w:rsidRPr="00F05546">
              <w:rPr>
                <w:rFonts w:cstheme="minorHAnsi"/>
                <w:spacing w:val="-1"/>
                <w:sz w:val="18"/>
                <w:szCs w:val="18"/>
              </w:rPr>
              <w:t>the</w:t>
            </w:r>
            <w:r w:rsidRPr="00F05546">
              <w:rPr>
                <w:rFonts w:cstheme="minorHAnsi"/>
                <w:spacing w:val="41"/>
                <w:w w:val="99"/>
                <w:sz w:val="18"/>
                <w:szCs w:val="18"/>
              </w:rPr>
              <w:t xml:space="preserve"> </w:t>
            </w:r>
            <w:r w:rsidRPr="00F05546">
              <w:rPr>
                <w:rFonts w:cstheme="minorHAnsi"/>
                <w:spacing w:val="-1"/>
                <w:sz w:val="18"/>
                <w:szCs w:val="18"/>
              </w:rPr>
              <w:t>national</w:t>
            </w:r>
            <w:r w:rsidRPr="00F05546">
              <w:rPr>
                <w:rFonts w:cstheme="minorHAnsi"/>
                <w:spacing w:val="-9"/>
                <w:sz w:val="18"/>
                <w:szCs w:val="18"/>
              </w:rPr>
              <w:t xml:space="preserve"> </w:t>
            </w:r>
            <w:r w:rsidRPr="00F05546">
              <w:rPr>
                <w:rFonts w:cstheme="minorHAnsi"/>
                <w:sz w:val="18"/>
                <w:szCs w:val="18"/>
              </w:rPr>
              <w:t>road</w:t>
            </w:r>
            <w:r w:rsidRPr="00F05546">
              <w:rPr>
                <w:rFonts w:cstheme="minorHAnsi"/>
                <w:spacing w:val="-8"/>
                <w:sz w:val="18"/>
                <w:szCs w:val="18"/>
              </w:rPr>
              <w:t xml:space="preserve"> </w:t>
            </w:r>
            <w:r w:rsidRPr="00F05546">
              <w:rPr>
                <w:rFonts w:cstheme="minorHAnsi"/>
                <w:spacing w:val="-1"/>
                <w:sz w:val="18"/>
                <w:szCs w:val="18"/>
              </w:rPr>
              <w:t>project</w:t>
            </w:r>
            <w:r w:rsidR="00D830FB">
              <w:rPr>
                <w:rFonts w:cstheme="minorHAnsi"/>
                <w:spacing w:val="-1"/>
                <w:sz w:val="18"/>
                <w:szCs w:val="18"/>
              </w:rPr>
              <w:t xml:space="preserve"> or greenway project</w:t>
            </w:r>
            <w:r w:rsidRPr="00F05546">
              <w:rPr>
                <w:rFonts w:cstheme="minorHAnsi"/>
                <w:spacing w:val="-1"/>
                <w:sz w:val="18"/>
                <w:szCs w:val="18"/>
              </w:rPr>
              <w:t>).</w:t>
            </w:r>
          </w:p>
          <w:p w14:paraId="6CD3E582" w14:textId="0F74A6C0" w:rsidR="00673C15" w:rsidRPr="00F05546" w:rsidRDefault="00673C15" w:rsidP="00E26C1D">
            <w:pPr>
              <w:pStyle w:val="NoSpacing"/>
              <w:numPr>
                <w:ilvl w:val="0"/>
                <w:numId w:val="32"/>
              </w:numPr>
              <w:ind w:left="889"/>
              <w:rPr>
                <w:rFonts w:cstheme="minorHAnsi"/>
                <w:sz w:val="18"/>
                <w:szCs w:val="18"/>
              </w:rPr>
            </w:pPr>
            <w:r w:rsidRPr="00F05546">
              <w:rPr>
                <w:rFonts w:eastAsia="Arial" w:cstheme="minorHAnsi"/>
                <w:spacing w:val="-2"/>
                <w:sz w:val="18"/>
                <w:szCs w:val="18"/>
              </w:rPr>
              <w:t xml:space="preserve"> </w:t>
            </w:r>
            <w:r w:rsidRPr="00F05546">
              <w:rPr>
                <w:rFonts w:eastAsia="Verdana" w:cstheme="minorHAnsi"/>
                <w:spacing w:val="-1"/>
                <w:sz w:val="18"/>
                <w:szCs w:val="18"/>
              </w:rPr>
              <w:t>Processing</w:t>
            </w:r>
            <w:r w:rsidRPr="00F05546">
              <w:rPr>
                <w:rFonts w:eastAsia="Verdana" w:cstheme="minorHAnsi"/>
                <w:spacing w:val="-5"/>
                <w:sz w:val="18"/>
                <w:szCs w:val="18"/>
              </w:rPr>
              <w:t xml:space="preserve"> </w:t>
            </w:r>
            <w:r w:rsidRPr="00F05546">
              <w:rPr>
                <w:rFonts w:eastAsia="Verdana" w:cstheme="minorHAnsi"/>
                <w:sz w:val="18"/>
                <w:szCs w:val="18"/>
              </w:rPr>
              <w:t>of</w:t>
            </w:r>
            <w:r w:rsidRPr="00F05546">
              <w:rPr>
                <w:rFonts w:eastAsia="Verdana" w:cstheme="minorHAnsi"/>
                <w:spacing w:val="-5"/>
                <w:sz w:val="18"/>
                <w:szCs w:val="18"/>
              </w:rPr>
              <w:t xml:space="preserve"> </w:t>
            </w:r>
            <w:r w:rsidRPr="00F05546">
              <w:rPr>
                <w:rFonts w:eastAsia="Verdana" w:cstheme="minorHAnsi"/>
                <w:spacing w:val="-1"/>
                <w:sz w:val="18"/>
                <w:szCs w:val="18"/>
              </w:rPr>
              <w:t>travel</w:t>
            </w:r>
            <w:r w:rsidRPr="00F05546">
              <w:rPr>
                <w:rFonts w:eastAsia="Verdana" w:cstheme="minorHAnsi"/>
                <w:spacing w:val="-5"/>
                <w:sz w:val="18"/>
                <w:szCs w:val="18"/>
              </w:rPr>
              <w:t xml:space="preserve"> </w:t>
            </w:r>
            <w:r w:rsidRPr="00F05546">
              <w:rPr>
                <w:rFonts w:eastAsia="Verdana" w:cstheme="minorHAnsi"/>
                <w:spacing w:val="-1"/>
                <w:sz w:val="18"/>
                <w:szCs w:val="18"/>
              </w:rPr>
              <w:t>and</w:t>
            </w:r>
            <w:r w:rsidRPr="00F05546">
              <w:rPr>
                <w:rFonts w:eastAsia="Verdana" w:cstheme="minorHAnsi"/>
                <w:spacing w:val="-3"/>
                <w:sz w:val="18"/>
                <w:szCs w:val="18"/>
              </w:rPr>
              <w:t xml:space="preserve"> </w:t>
            </w:r>
            <w:r w:rsidRPr="00F05546">
              <w:rPr>
                <w:rFonts w:eastAsia="Verdana" w:cstheme="minorHAnsi"/>
                <w:spacing w:val="-1"/>
                <w:sz w:val="18"/>
                <w:szCs w:val="18"/>
              </w:rPr>
              <w:t>subsistence</w:t>
            </w:r>
            <w:r w:rsidRPr="00F05546">
              <w:rPr>
                <w:rFonts w:eastAsia="Verdana" w:cstheme="minorHAnsi"/>
                <w:spacing w:val="-4"/>
                <w:sz w:val="18"/>
                <w:szCs w:val="18"/>
              </w:rPr>
              <w:t xml:space="preserve"> </w:t>
            </w:r>
            <w:r w:rsidRPr="00F05546">
              <w:rPr>
                <w:rFonts w:eastAsia="Verdana" w:cstheme="minorHAnsi"/>
                <w:spacing w:val="-1"/>
                <w:sz w:val="18"/>
                <w:szCs w:val="18"/>
              </w:rPr>
              <w:t>claims</w:t>
            </w:r>
            <w:r w:rsidRPr="00F05546">
              <w:rPr>
                <w:rFonts w:eastAsia="Verdana" w:cstheme="minorHAnsi"/>
                <w:spacing w:val="-3"/>
                <w:sz w:val="18"/>
                <w:szCs w:val="18"/>
              </w:rPr>
              <w:t xml:space="preserve"> </w:t>
            </w:r>
            <w:r w:rsidRPr="00F05546">
              <w:rPr>
                <w:rFonts w:eastAsia="Verdana" w:cstheme="minorHAnsi"/>
                <w:spacing w:val="-1"/>
                <w:sz w:val="18"/>
                <w:szCs w:val="18"/>
              </w:rPr>
              <w:t>must</w:t>
            </w:r>
            <w:r w:rsidRPr="00F05546">
              <w:rPr>
                <w:rFonts w:eastAsia="Verdana" w:cstheme="minorHAnsi"/>
                <w:spacing w:val="57"/>
                <w:sz w:val="18"/>
                <w:szCs w:val="18"/>
              </w:rPr>
              <w:t xml:space="preserve"> </w:t>
            </w:r>
            <w:r w:rsidRPr="00F05546">
              <w:rPr>
                <w:rFonts w:eastAsia="Verdana" w:cstheme="minorHAnsi"/>
                <w:sz w:val="18"/>
                <w:szCs w:val="18"/>
              </w:rPr>
              <w:t>be</w:t>
            </w:r>
            <w:r w:rsidRPr="00F05546">
              <w:rPr>
                <w:rFonts w:eastAsia="Verdana" w:cstheme="minorHAnsi"/>
                <w:spacing w:val="-5"/>
                <w:sz w:val="18"/>
                <w:szCs w:val="18"/>
              </w:rPr>
              <w:t xml:space="preserve"> </w:t>
            </w:r>
            <w:r w:rsidRPr="00F05546">
              <w:rPr>
                <w:rFonts w:eastAsia="Verdana" w:cstheme="minorHAnsi"/>
                <w:sz w:val="18"/>
                <w:szCs w:val="18"/>
              </w:rPr>
              <w:t>in</w:t>
            </w:r>
            <w:r w:rsidRPr="00F05546">
              <w:rPr>
                <w:rFonts w:eastAsia="Verdana" w:cstheme="minorHAnsi"/>
                <w:spacing w:val="-5"/>
                <w:sz w:val="18"/>
                <w:szCs w:val="18"/>
              </w:rPr>
              <w:t xml:space="preserve"> </w:t>
            </w:r>
            <w:r w:rsidRPr="00F05546">
              <w:rPr>
                <w:rFonts w:eastAsia="Verdana" w:cstheme="minorHAnsi"/>
                <w:spacing w:val="-1"/>
                <w:sz w:val="18"/>
                <w:szCs w:val="18"/>
              </w:rPr>
              <w:t>accordance</w:t>
            </w:r>
            <w:r w:rsidRPr="00F05546">
              <w:rPr>
                <w:rFonts w:eastAsia="Verdana" w:cstheme="minorHAnsi"/>
                <w:spacing w:val="-3"/>
                <w:sz w:val="18"/>
                <w:szCs w:val="18"/>
              </w:rPr>
              <w:t xml:space="preserve"> </w:t>
            </w:r>
            <w:r w:rsidRPr="00F05546">
              <w:rPr>
                <w:rFonts w:eastAsia="Verdana" w:cstheme="minorHAnsi"/>
                <w:spacing w:val="-1"/>
                <w:sz w:val="18"/>
                <w:szCs w:val="18"/>
              </w:rPr>
              <w:t>with</w:t>
            </w:r>
            <w:r w:rsidRPr="00F05546">
              <w:rPr>
                <w:rFonts w:eastAsia="Verdana" w:cstheme="minorHAnsi"/>
                <w:spacing w:val="-6"/>
                <w:sz w:val="18"/>
                <w:szCs w:val="18"/>
              </w:rPr>
              <w:t xml:space="preserve"> </w:t>
            </w:r>
            <w:r w:rsidRPr="00F05546">
              <w:rPr>
                <w:rFonts w:eastAsia="Verdana" w:cstheme="minorHAnsi"/>
                <w:spacing w:val="-1"/>
                <w:sz w:val="18"/>
                <w:szCs w:val="18"/>
              </w:rPr>
              <w:t>the</w:t>
            </w:r>
            <w:r w:rsidRPr="00F05546">
              <w:rPr>
                <w:rFonts w:eastAsia="Verdana" w:cstheme="minorHAnsi"/>
                <w:spacing w:val="-4"/>
                <w:sz w:val="18"/>
                <w:szCs w:val="18"/>
              </w:rPr>
              <w:t xml:space="preserve"> </w:t>
            </w:r>
            <w:r w:rsidRPr="00F05546">
              <w:rPr>
                <w:rFonts w:eastAsia="Verdana" w:cstheme="minorHAnsi"/>
                <w:sz w:val="18"/>
                <w:szCs w:val="18"/>
              </w:rPr>
              <w:t>local</w:t>
            </w:r>
            <w:r w:rsidRPr="00F05546">
              <w:rPr>
                <w:rFonts w:eastAsia="Verdana" w:cstheme="minorHAnsi"/>
                <w:spacing w:val="-14"/>
                <w:sz w:val="18"/>
                <w:szCs w:val="18"/>
              </w:rPr>
              <w:t xml:space="preserve"> </w:t>
            </w:r>
            <w:r w:rsidRPr="00F05546">
              <w:rPr>
                <w:rFonts w:eastAsia="Verdana" w:cstheme="minorHAnsi"/>
                <w:spacing w:val="-1"/>
                <w:sz w:val="18"/>
                <w:szCs w:val="18"/>
              </w:rPr>
              <w:t>authority’s</w:t>
            </w:r>
            <w:r w:rsidRPr="00F05546">
              <w:rPr>
                <w:rFonts w:eastAsia="Verdana" w:cstheme="minorHAnsi"/>
                <w:spacing w:val="29"/>
                <w:sz w:val="18"/>
                <w:szCs w:val="18"/>
              </w:rPr>
              <w:t xml:space="preserve"> </w:t>
            </w:r>
            <w:r w:rsidRPr="00F05546">
              <w:rPr>
                <w:rFonts w:eastAsia="Verdana" w:cstheme="minorHAnsi"/>
                <w:spacing w:val="-1"/>
                <w:sz w:val="18"/>
                <w:szCs w:val="18"/>
              </w:rPr>
              <w:t>internal</w:t>
            </w:r>
            <w:r w:rsidRPr="00F05546">
              <w:rPr>
                <w:rFonts w:eastAsia="Verdana" w:cstheme="minorHAnsi"/>
                <w:spacing w:val="-6"/>
                <w:sz w:val="18"/>
                <w:szCs w:val="18"/>
              </w:rPr>
              <w:t xml:space="preserve"> </w:t>
            </w:r>
            <w:r w:rsidRPr="00F05546">
              <w:rPr>
                <w:rFonts w:eastAsia="Verdana" w:cstheme="minorHAnsi"/>
                <w:spacing w:val="-1"/>
                <w:sz w:val="18"/>
                <w:szCs w:val="18"/>
              </w:rPr>
              <w:t>procedures</w:t>
            </w:r>
            <w:r w:rsidRPr="00F05546">
              <w:rPr>
                <w:rFonts w:eastAsia="Verdana" w:cstheme="minorHAnsi"/>
                <w:spacing w:val="-7"/>
                <w:sz w:val="18"/>
                <w:szCs w:val="18"/>
              </w:rPr>
              <w:t xml:space="preserve"> </w:t>
            </w:r>
          </w:p>
        </w:tc>
      </w:tr>
      <w:tr w:rsidR="00673C15" w14:paraId="3E84F097" w14:textId="77777777" w:rsidTr="00F05546">
        <w:trPr>
          <w:trHeight w:val="501"/>
        </w:trPr>
        <w:tc>
          <w:tcPr>
            <w:tcW w:w="3823" w:type="dxa"/>
            <w:tcBorders>
              <w:top w:val="single" w:sz="4" w:space="0" w:color="000000"/>
              <w:left w:val="single" w:sz="3" w:space="0" w:color="000000"/>
              <w:bottom w:val="single" w:sz="4" w:space="0" w:color="000000"/>
              <w:right w:val="single" w:sz="3" w:space="0" w:color="000000"/>
            </w:tcBorders>
          </w:tcPr>
          <w:p w14:paraId="035443E4" w14:textId="56FA3A00" w:rsidR="00673C15" w:rsidRPr="00B0336D" w:rsidRDefault="00673C15" w:rsidP="00B0336D">
            <w:pPr>
              <w:rPr>
                <w:sz w:val="18"/>
                <w:szCs w:val="18"/>
              </w:rPr>
            </w:pPr>
            <w:r w:rsidRPr="00B0336D">
              <w:rPr>
                <w:rFonts w:eastAsia="Verdana"/>
                <w:sz w:val="18"/>
                <w:szCs w:val="18"/>
              </w:rPr>
              <w:t>Foreign</w:t>
            </w:r>
            <w:r w:rsidRPr="00B0336D">
              <w:rPr>
                <w:rFonts w:eastAsia="Verdana"/>
                <w:spacing w:val="-6"/>
                <w:sz w:val="18"/>
                <w:szCs w:val="18"/>
              </w:rPr>
              <w:t xml:space="preserve"> </w:t>
            </w:r>
            <w:r w:rsidRPr="00B0336D">
              <w:rPr>
                <w:rFonts w:eastAsia="Verdana"/>
                <w:sz w:val="18"/>
                <w:szCs w:val="18"/>
              </w:rPr>
              <w:t>Travel</w:t>
            </w:r>
            <w:r w:rsidRPr="00B0336D">
              <w:rPr>
                <w:rFonts w:eastAsia="Verdana"/>
                <w:spacing w:val="-5"/>
                <w:sz w:val="18"/>
                <w:szCs w:val="18"/>
              </w:rPr>
              <w:t xml:space="preserve"> </w:t>
            </w:r>
            <w:r w:rsidRPr="00B0336D">
              <w:rPr>
                <w:rFonts w:eastAsia="Verdana"/>
                <w:b/>
                <w:bCs/>
                <w:sz w:val="18"/>
                <w:szCs w:val="18"/>
              </w:rPr>
              <w:t>–</w:t>
            </w:r>
            <w:r w:rsidRPr="00B0336D">
              <w:rPr>
                <w:rFonts w:eastAsia="Verdana"/>
                <w:b/>
                <w:bCs/>
                <w:spacing w:val="-4"/>
                <w:sz w:val="18"/>
                <w:szCs w:val="18"/>
              </w:rPr>
              <w:t xml:space="preserve"> </w:t>
            </w:r>
            <w:r w:rsidRPr="00B0336D">
              <w:rPr>
                <w:rFonts w:eastAsia="Verdana"/>
                <w:bCs/>
                <w:sz w:val="18"/>
                <w:szCs w:val="18"/>
              </w:rPr>
              <w:t>Necessary</w:t>
            </w:r>
            <w:r w:rsidRPr="00B0336D">
              <w:rPr>
                <w:rFonts w:eastAsia="Verdana"/>
                <w:bCs/>
                <w:spacing w:val="-38"/>
                <w:sz w:val="18"/>
                <w:szCs w:val="18"/>
              </w:rPr>
              <w:t xml:space="preserve"> </w:t>
            </w:r>
            <w:r w:rsidR="00B0336D">
              <w:rPr>
                <w:rFonts w:eastAsia="Verdana"/>
                <w:bCs/>
                <w:spacing w:val="-38"/>
                <w:sz w:val="18"/>
                <w:szCs w:val="18"/>
              </w:rPr>
              <w:t xml:space="preserve">    </w:t>
            </w:r>
            <w:r w:rsidR="00B0336D" w:rsidRPr="00B0336D">
              <w:rPr>
                <w:rFonts w:eastAsia="Verdana"/>
                <w:bCs/>
                <w:spacing w:val="-38"/>
                <w:sz w:val="18"/>
                <w:szCs w:val="18"/>
              </w:rPr>
              <w:t xml:space="preserve">    </w:t>
            </w:r>
            <w:r w:rsidRPr="00B0336D">
              <w:rPr>
                <w:rFonts w:eastAsia="Verdana"/>
                <w:sz w:val="18"/>
                <w:szCs w:val="18"/>
              </w:rPr>
              <w:t>costs</w:t>
            </w:r>
            <w:r w:rsidR="00B0336D" w:rsidRPr="00B0336D">
              <w:rPr>
                <w:rFonts w:eastAsia="Verdana"/>
                <w:spacing w:val="27"/>
                <w:w w:val="99"/>
                <w:sz w:val="18"/>
                <w:szCs w:val="18"/>
              </w:rPr>
              <w:t xml:space="preserve"> </w:t>
            </w:r>
            <w:r w:rsidRPr="00B0336D">
              <w:rPr>
                <w:rFonts w:eastAsia="Verdana"/>
                <w:sz w:val="18"/>
                <w:szCs w:val="18"/>
              </w:rPr>
              <w:t>associated</w:t>
            </w:r>
            <w:r w:rsidRPr="00B0336D">
              <w:rPr>
                <w:rFonts w:eastAsia="Verdana"/>
                <w:spacing w:val="-10"/>
                <w:sz w:val="18"/>
                <w:szCs w:val="18"/>
              </w:rPr>
              <w:t xml:space="preserve"> </w:t>
            </w:r>
            <w:r w:rsidRPr="00B0336D">
              <w:rPr>
                <w:rFonts w:eastAsia="Verdana"/>
                <w:sz w:val="18"/>
                <w:szCs w:val="18"/>
              </w:rPr>
              <w:t>with</w:t>
            </w:r>
            <w:r w:rsidRPr="00B0336D">
              <w:rPr>
                <w:rFonts w:eastAsia="Verdana"/>
                <w:spacing w:val="-15"/>
                <w:sz w:val="18"/>
                <w:szCs w:val="18"/>
              </w:rPr>
              <w:t xml:space="preserve"> </w:t>
            </w:r>
            <w:r w:rsidRPr="00B0336D">
              <w:rPr>
                <w:rFonts w:eastAsia="Verdana"/>
                <w:sz w:val="18"/>
                <w:szCs w:val="18"/>
              </w:rPr>
              <w:t>employees</w:t>
            </w:r>
            <w:r w:rsidRPr="00B0336D">
              <w:rPr>
                <w:rFonts w:eastAsia="Verdana"/>
                <w:spacing w:val="33"/>
                <w:w w:val="99"/>
                <w:sz w:val="18"/>
                <w:szCs w:val="18"/>
              </w:rPr>
              <w:t xml:space="preserve"> </w:t>
            </w:r>
            <w:r w:rsidRPr="00B0336D">
              <w:rPr>
                <w:rFonts w:eastAsia="Verdana"/>
                <w:sz w:val="18"/>
                <w:szCs w:val="18"/>
              </w:rPr>
              <w:t>undertaking</w:t>
            </w:r>
            <w:r w:rsidRPr="00B0336D">
              <w:rPr>
                <w:rFonts w:eastAsia="Verdana"/>
                <w:spacing w:val="-11"/>
                <w:sz w:val="18"/>
                <w:szCs w:val="18"/>
              </w:rPr>
              <w:t xml:space="preserve"> </w:t>
            </w:r>
            <w:r w:rsidRPr="00B0336D">
              <w:rPr>
                <w:rFonts w:eastAsia="Verdana"/>
                <w:sz w:val="18"/>
                <w:szCs w:val="18"/>
              </w:rPr>
              <w:t>foreign</w:t>
            </w:r>
            <w:r w:rsidRPr="00B0336D">
              <w:rPr>
                <w:rFonts w:eastAsia="Verdana"/>
                <w:spacing w:val="-23"/>
                <w:sz w:val="18"/>
                <w:szCs w:val="18"/>
              </w:rPr>
              <w:t xml:space="preserve"> </w:t>
            </w:r>
            <w:r w:rsidRPr="00B0336D">
              <w:rPr>
                <w:rFonts w:eastAsia="Verdana"/>
                <w:sz w:val="18"/>
                <w:szCs w:val="18"/>
              </w:rPr>
              <w:t>travel.</w:t>
            </w:r>
          </w:p>
        </w:tc>
        <w:tc>
          <w:tcPr>
            <w:tcW w:w="5953" w:type="dxa"/>
            <w:tcBorders>
              <w:top w:val="single" w:sz="4" w:space="0" w:color="000000"/>
              <w:left w:val="single" w:sz="3" w:space="0" w:color="000000"/>
              <w:bottom w:val="single" w:sz="4" w:space="0" w:color="000000"/>
              <w:right w:val="single" w:sz="3" w:space="0" w:color="000000"/>
            </w:tcBorders>
          </w:tcPr>
          <w:p w14:paraId="52BD2D70" w14:textId="282C1EC6" w:rsidR="00673C15" w:rsidRPr="00F05546" w:rsidRDefault="00F676A9" w:rsidP="00F274C9">
            <w:pPr>
              <w:pStyle w:val="NoSpacing"/>
              <w:numPr>
                <w:ilvl w:val="0"/>
                <w:numId w:val="32"/>
              </w:numPr>
              <w:ind w:left="464"/>
              <w:rPr>
                <w:rFonts w:cstheme="minorHAnsi"/>
                <w:sz w:val="18"/>
                <w:szCs w:val="18"/>
              </w:rPr>
            </w:pPr>
            <w:r>
              <w:rPr>
                <w:rFonts w:cstheme="minorHAnsi"/>
                <w:spacing w:val="-2"/>
                <w:sz w:val="18"/>
                <w:szCs w:val="18"/>
              </w:rPr>
              <w:t>A</w:t>
            </w:r>
            <w:r w:rsidR="00673C15" w:rsidRPr="00F05546">
              <w:rPr>
                <w:rFonts w:cstheme="minorHAnsi"/>
                <w:spacing w:val="-2"/>
                <w:sz w:val="18"/>
                <w:szCs w:val="18"/>
              </w:rPr>
              <w:t>pproval</w:t>
            </w:r>
            <w:r w:rsidR="00673C15" w:rsidRPr="00F05546">
              <w:rPr>
                <w:rFonts w:cstheme="minorHAnsi"/>
                <w:spacing w:val="-5"/>
                <w:sz w:val="18"/>
                <w:szCs w:val="18"/>
              </w:rPr>
              <w:t xml:space="preserve"> </w:t>
            </w:r>
            <w:r w:rsidR="00673C15" w:rsidRPr="00F05546">
              <w:rPr>
                <w:rFonts w:cstheme="minorHAnsi"/>
                <w:spacing w:val="-2"/>
                <w:sz w:val="18"/>
                <w:szCs w:val="18"/>
              </w:rPr>
              <w:t>must</w:t>
            </w:r>
            <w:r w:rsidR="00673C15" w:rsidRPr="00F05546">
              <w:rPr>
                <w:rFonts w:cstheme="minorHAnsi"/>
                <w:spacing w:val="-5"/>
                <w:sz w:val="18"/>
                <w:szCs w:val="18"/>
              </w:rPr>
              <w:t xml:space="preserve"> </w:t>
            </w:r>
            <w:r w:rsidR="00673C15" w:rsidRPr="00F05546">
              <w:rPr>
                <w:rFonts w:cstheme="minorHAnsi"/>
                <w:sz w:val="18"/>
                <w:szCs w:val="18"/>
              </w:rPr>
              <w:t>be</w:t>
            </w:r>
            <w:r w:rsidR="00673C15" w:rsidRPr="00F05546">
              <w:rPr>
                <w:rFonts w:cstheme="minorHAnsi"/>
                <w:spacing w:val="-8"/>
                <w:sz w:val="18"/>
                <w:szCs w:val="18"/>
              </w:rPr>
              <w:t xml:space="preserve"> </w:t>
            </w:r>
            <w:r w:rsidR="00673C15" w:rsidRPr="00F05546">
              <w:rPr>
                <w:rFonts w:cstheme="minorHAnsi"/>
                <w:spacing w:val="-2"/>
                <w:sz w:val="18"/>
                <w:szCs w:val="18"/>
              </w:rPr>
              <w:t>obtained</w:t>
            </w:r>
            <w:r w:rsidR="00673C15" w:rsidRPr="00F05546">
              <w:rPr>
                <w:rFonts w:cstheme="minorHAnsi"/>
                <w:spacing w:val="-5"/>
                <w:sz w:val="18"/>
                <w:szCs w:val="18"/>
              </w:rPr>
              <w:t xml:space="preserve"> </w:t>
            </w:r>
            <w:r w:rsidR="00673C15" w:rsidRPr="00F05546">
              <w:rPr>
                <w:rFonts w:cstheme="minorHAnsi"/>
                <w:spacing w:val="-1"/>
                <w:sz w:val="18"/>
                <w:szCs w:val="18"/>
              </w:rPr>
              <w:t>from</w:t>
            </w:r>
            <w:r w:rsidR="00673C15" w:rsidRPr="00F05546">
              <w:rPr>
                <w:rFonts w:cstheme="minorHAnsi"/>
                <w:spacing w:val="5"/>
                <w:sz w:val="18"/>
                <w:szCs w:val="18"/>
              </w:rPr>
              <w:t xml:space="preserve"> </w:t>
            </w:r>
            <w:r w:rsidR="00673C15" w:rsidRPr="00F05546">
              <w:rPr>
                <w:rFonts w:cstheme="minorHAnsi"/>
                <w:spacing w:val="-2"/>
                <w:sz w:val="18"/>
                <w:szCs w:val="18"/>
              </w:rPr>
              <w:t>TII</w:t>
            </w:r>
            <w:r w:rsidR="00673C15" w:rsidRPr="00F05546">
              <w:rPr>
                <w:rFonts w:cstheme="minorHAnsi"/>
                <w:spacing w:val="-7"/>
                <w:sz w:val="18"/>
                <w:szCs w:val="18"/>
              </w:rPr>
              <w:t xml:space="preserve"> </w:t>
            </w:r>
            <w:r w:rsidR="00673C15" w:rsidRPr="00F05546">
              <w:rPr>
                <w:rFonts w:cstheme="minorHAnsi"/>
                <w:spacing w:val="-1"/>
                <w:sz w:val="18"/>
                <w:szCs w:val="18"/>
              </w:rPr>
              <w:t>for</w:t>
            </w:r>
            <w:r w:rsidR="00673C15" w:rsidRPr="00F05546">
              <w:rPr>
                <w:rFonts w:cstheme="minorHAnsi"/>
                <w:spacing w:val="-6"/>
                <w:sz w:val="18"/>
                <w:szCs w:val="18"/>
              </w:rPr>
              <w:t xml:space="preserve"> </w:t>
            </w:r>
            <w:r w:rsidR="00673C15" w:rsidRPr="00F05546">
              <w:rPr>
                <w:rFonts w:cstheme="minorHAnsi"/>
                <w:spacing w:val="-1"/>
                <w:sz w:val="18"/>
                <w:szCs w:val="18"/>
              </w:rPr>
              <w:t>foreign</w:t>
            </w:r>
            <w:r w:rsidR="00673C15" w:rsidRPr="00F05546">
              <w:rPr>
                <w:rFonts w:cstheme="minorHAnsi"/>
                <w:spacing w:val="-6"/>
                <w:sz w:val="18"/>
                <w:szCs w:val="18"/>
              </w:rPr>
              <w:t xml:space="preserve"> </w:t>
            </w:r>
            <w:r w:rsidR="00673C15" w:rsidRPr="00F05546">
              <w:rPr>
                <w:rFonts w:cstheme="minorHAnsi"/>
                <w:spacing w:val="-1"/>
                <w:sz w:val="18"/>
                <w:szCs w:val="18"/>
              </w:rPr>
              <w:t>travel</w:t>
            </w:r>
            <w:r w:rsidR="00673C15" w:rsidRPr="00F05546">
              <w:rPr>
                <w:rFonts w:cstheme="minorHAnsi"/>
                <w:spacing w:val="-8"/>
                <w:sz w:val="18"/>
                <w:szCs w:val="18"/>
              </w:rPr>
              <w:t xml:space="preserve"> </w:t>
            </w:r>
            <w:r w:rsidR="00673C15" w:rsidRPr="00F05546">
              <w:rPr>
                <w:rFonts w:cstheme="minorHAnsi"/>
                <w:sz w:val="18"/>
                <w:szCs w:val="18"/>
              </w:rPr>
              <w:t>related</w:t>
            </w:r>
            <w:r w:rsidR="00673C15" w:rsidRPr="00F05546">
              <w:rPr>
                <w:rFonts w:cstheme="minorHAnsi"/>
                <w:spacing w:val="-5"/>
                <w:sz w:val="18"/>
                <w:szCs w:val="18"/>
              </w:rPr>
              <w:t xml:space="preserve"> </w:t>
            </w:r>
            <w:r w:rsidR="00673C15" w:rsidRPr="00F05546">
              <w:rPr>
                <w:rFonts w:cstheme="minorHAnsi"/>
                <w:spacing w:val="-1"/>
                <w:sz w:val="18"/>
                <w:szCs w:val="18"/>
              </w:rPr>
              <w:t>to</w:t>
            </w:r>
            <w:r w:rsidR="00673C15" w:rsidRPr="00F05546">
              <w:rPr>
                <w:rFonts w:cstheme="minorHAnsi"/>
                <w:spacing w:val="-4"/>
                <w:sz w:val="18"/>
                <w:szCs w:val="18"/>
              </w:rPr>
              <w:t xml:space="preserve"> </w:t>
            </w:r>
            <w:r w:rsidR="00673C15" w:rsidRPr="00F05546">
              <w:rPr>
                <w:rFonts w:cstheme="minorHAnsi"/>
                <w:sz w:val="18"/>
                <w:szCs w:val="18"/>
              </w:rPr>
              <w:t>a</w:t>
            </w:r>
            <w:r w:rsidR="00673C15" w:rsidRPr="00F05546">
              <w:rPr>
                <w:rFonts w:cstheme="minorHAnsi"/>
                <w:spacing w:val="-23"/>
                <w:sz w:val="18"/>
                <w:szCs w:val="18"/>
              </w:rPr>
              <w:t xml:space="preserve"> </w:t>
            </w:r>
            <w:r w:rsidR="00673C15" w:rsidRPr="00F05546">
              <w:rPr>
                <w:rFonts w:cstheme="minorHAnsi"/>
                <w:spacing w:val="-1"/>
                <w:sz w:val="18"/>
                <w:szCs w:val="18"/>
              </w:rPr>
              <w:t>national</w:t>
            </w:r>
            <w:r w:rsidR="00673C15" w:rsidRPr="00F05546">
              <w:rPr>
                <w:rFonts w:cstheme="minorHAnsi"/>
                <w:spacing w:val="41"/>
                <w:sz w:val="18"/>
                <w:szCs w:val="18"/>
              </w:rPr>
              <w:t xml:space="preserve"> </w:t>
            </w:r>
            <w:r w:rsidR="00673C15" w:rsidRPr="00F05546">
              <w:rPr>
                <w:rFonts w:cstheme="minorHAnsi"/>
                <w:sz w:val="18"/>
                <w:szCs w:val="18"/>
              </w:rPr>
              <w:t>roads</w:t>
            </w:r>
            <w:r w:rsidR="00673C15" w:rsidRPr="00F05546">
              <w:rPr>
                <w:rFonts w:cstheme="minorHAnsi"/>
                <w:spacing w:val="-12"/>
                <w:sz w:val="18"/>
                <w:szCs w:val="18"/>
              </w:rPr>
              <w:t xml:space="preserve"> </w:t>
            </w:r>
            <w:r w:rsidR="00673C15" w:rsidRPr="00F05546">
              <w:rPr>
                <w:rFonts w:cstheme="minorHAnsi"/>
                <w:spacing w:val="-1"/>
                <w:sz w:val="18"/>
                <w:szCs w:val="18"/>
              </w:rPr>
              <w:t>project</w:t>
            </w:r>
            <w:r w:rsidR="00D830FB">
              <w:rPr>
                <w:rFonts w:cstheme="minorHAnsi"/>
                <w:spacing w:val="-1"/>
                <w:sz w:val="18"/>
                <w:szCs w:val="18"/>
              </w:rPr>
              <w:t xml:space="preserve"> or greenway project</w:t>
            </w:r>
            <w:r w:rsidR="00673C15" w:rsidRPr="00F05546">
              <w:rPr>
                <w:rFonts w:cstheme="minorHAnsi"/>
                <w:spacing w:val="-1"/>
                <w:sz w:val="18"/>
                <w:szCs w:val="18"/>
              </w:rPr>
              <w:t>.</w:t>
            </w:r>
          </w:p>
        </w:tc>
      </w:tr>
      <w:tr w:rsidR="007A2773" w14:paraId="3E036D5F" w14:textId="77735073"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634A0D5C" w14:textId="44CE7CA6" w:rsidR="007A2773" w:rsidRPr="00F05546" w:rsidRDefault="007A2773" w:rsidP="007A2773">
            <w:pPr>
              <w:pStyle w:val="NoSpacing"/>
              <w:rPr>
                <w:rFonts w:cstheme="minorHAnsi"/>
                <w:sz w:val="18"/>
                <w:szCs w:val="18"/>
              </w:rPr>
            </w:pPr>
            <w:r w:rsidRPr="00F05546">
              <w:rPr>
                <w:rFonts w:cstheme="minorHAnsi"/>
                <w:spacing w:val="-1"/>
                <w:sz w:val="18"/>
                <w:szCs w:val="18"/>
              </w:rPr>
              <w:t>Attendance</w:t>
            </w:r>
            <w:r w:rsidRPr="00F05546">
              <w:rPr>
                <w:rFonts w:cstheme="minorHAnsi"/>
                <w:spacing w:val="-7"/>
                <w:sz w:val="18"/>
                <w:szCs w:val="18"/>
              </w:rPr>
              <w:t xml:space="preserve"> </w:t>
            </w:r>
            <w:r w:rsidRPr="00F05546">
              <w:rPr>
                <w:rFonts w:cstheme="minorHAnsi"/>
                <w:spacing w:val="-1"/>
                <w:sz w:val="18"/>
                <w:szCs w:val="18"/>
              </w:rPr>
              <w:t>at</w:t>
            </w:r>
            <w:r w:rsidRPr="00F05546">
              <w:rPr>
                <w:rFonts w:cstheme="minorHAnsi"/>
                <w:spacing w:val="-6"/>
                <w:sz w:val="18"/>
                <w:szCs w:val="18"/>
              </w:rPr>
              <w:t xml:space="preserve"> </w:t>
            </w:r>
            <w:r w:rsidRPr="00F05546">
              <w:rPr>
                <w:rFonts w:cstheme="minorHAnsi"/>
                <w:spacing w:val="-1"/>
                <w:sz w:val="18"/>
                <w:szCs w:val="18"/>
              </w:rPr>
              <w:t>Training</w:t>
            </w:r>
            <w:r w:rsidRPr="00F05546">
              <w:rPr>
                <w:rFonts w:cstheme="minorHAnsi"/>
                <w:spacing w:val="-36"/>
                <w:sz w:val="18"/>
                <w:szCs w:val="18"/>
              </w:rPr>
              <w:t xml:space="preserve"> </w:t>
            </w:r>
            <w:r w:rsidR="00D830FB">
              <w:rPr>
                <w:rFonts w:cstheme="minorHAnsi"/>
                <w:spacing w:val="-36"/>
                <w:sz w:val="18"/>
                <w:szCs w:val="18"/>
              </w:rPr>
              <w:t xml:space="preserve">  </w:t>
            </w:r>
            <w:r w:rsidRPr="00F05546">
              <w:rPr>
                <w:rFonts w:cstheme="minorHAnsi"/>
                <w:spacing w:val="-1"/>
                <w:sz w:val="18"/>
                <w:szCs w:val="18"/>
              </w:rPr>
              <w:t>Courses,</w:t>
            </w:r>
            <w:r w:rsidRPr="00F05546">
              <w:rPr>
                <w:rFonts w:cstheme="minorHAnsi"/>
                <w:spacing w:val="27"/>
                <w:w w:val="99"/>
                <w:sz w:val="18"/>
                <w:szCs w:val="18"/>
              </w:rPr>
              <w:t xml:space="preserve"> </w:t>
            </w:r>
            <w:r w:rsidRPr="00F05546">
              <w:rPr>
                <w:rFonts w:cstheme="minorHAnsi"/>
                <w:spacing w:val="-1"/>
                <w:sz w:val="18"/>
                <w:szCs w:val="18"/>
              </w:rPr>
              <w:t>Seminars</w:t>
            </w:r>
            <w:r w:rsidRPr="00F05546">
              <w:rPr>
                <w:rFonts w:cstheme="minorHAnsi"/>
                <w:spacing w:val="-6"/>
                <w:sz w:val="18"/>
                <w:szCs w:val="18"/>
              </w:rPr>
              <w:t xml:space="preserve"> </w:t>
            </w:r>
            <w:r w:rsidRPr="00F05546">
              <w:rPr>
                <w:rFonts w:cstheme="minorHAnsi"/>
                <w:sz w:val="18"/>
                <w:szCs w:val="18"/>
              </w:rPr>
              <w:t>-</w:t>
            </w:r>
            <w:r w:rsidRPr="00F05546">
              <w:rPr>
                <w:rFonts w:cstheme="minorHAnsi"/>
                <w:spacing w:val="-6"/>
                <w:sz w:val="18"/>
                <w:szCs w:val="18"/>
              </w:rPr>
              <w:t xml:space="preserve"> </w:t>
            </w:r>
            <w:r w:rsidRPr="00F05546">
              <w:rPr>
                <w:rFonts w:cstheme="minorHAnsi"/>
                <w:spacing w:val="-1"/>
                <w:sz w:val="18"/>
                <w:szCs w:val="18"/>
              </w:rPr>
              <w:t>Costs</w:t>
            </w:r>
            <w:r w:rsidRPr="00F05546">
              <w:rPr>
                <w:rFonts w:cstheme="minorHAnsi"/>
                <w:spacing w:val="-6"/>
                <w:sz w:val="18"/>
                <w:szCs w:val="18"/>
              </w:rPr>
              <w:t xml:space="preserve"> </w:t>
            </w:r>
            <w:r w:rsidRPr="00F05546">
              <w:rPr>
                <w:rFonts w:cstheme="minorHAnsi"/>
                <w:spacing w:val="-1"/>
                <w:sz w:val="18"/>
                <w:szCs w:val="18"/>
              </w:rPr>
              <w:t>incurred</w:t>
            </w:r>
            <w:r w:rsidRPr="00F05546">
              <w:rPr>
                <w:rFonts w:cstheme="minorHAnsi"/>
                <w:spacing w:val="-3"/>
                <w:sz w:val="18"/>
                <w:szCs w:val="18"/>
              </w:rPr>
              <w:t xml:space="preserve"> </w:t>
            </w:r>
            <w:r w:rsidRPr="00F05546">
              <w:rPr>
                <w:rFonts w:cstheme="minorHAnsi"/>
                <w:sz w:val="18"/>
                <w:szCs w:val="18"/>
              </w:rPr>
              <w:t>by</w:t>
            </w:r>
            <w:r w:rsidRPr="00F05546">
              <w:rPr>
                <w:rFonts w:cstheme="minorHAnsi"/>
                <w:spacing w:val="-23"/>
                <w:sz w:val="18"/>
                <w:szCs w:val="18"/>
              </w:rPr>
              <w:t xml:space="preserve"> </w:t>
            </w:r>
            <w:r w:rsidRPr="00F05546">
              <w:rPr>
                <w:rFonts w:cstheme="minorHAnsi"/>
                <w:sz w:val="18"/>
                <w:szCs w:val="18"/>
              </w:rPr>
              <w:t>local</w:t>
            </w:r>
            <w:r w:rsidRPr="00F05546">
              <w:rPr>
                <w:rFonts w:cstheme="minorHAnsi"/>
                <w:spacing w:val="27"/>
                <w:w w:val="99"/>
                <w:sz w:val="18"/>
                <w:szCs w:val="18"/>
              </w:rPr>
              <w:t xml:space="preserve"> </w:t>
            </w:r>
            <w:r w:rsidRPr="00F05546">
              <w:rPr>
                <w:rFonts w:cstheme="minorHAnsi"/>
                <w:spacing w:val="-1"/>
                <w:sz w:val="18"/>
                <w:szCs w:val="18"/>
              </w:rPr>
              <w:t>authority</w:t>
            </w:r>
            <w:r w:rsidRPr="00F05546">
              <w:rPr>
                <w:rFonts w:cstheme="minorHAnsi"/>
                <w:spacing w:val="-7"/>
                <w:sz w:val="18"/>
                <w:szCs w:val="18"/>
              </w:rPr>
              <w:t xml:space="preserve"> </w:t>
            </w:r>
            <w:r w:rsidRPr="00F05546">
              <w:rPr>
                <w:rFonts w:cstheme="minorHAnsi"/>
                <w:spacing w:val="-1"/>
                <w:sz w:val="18"/>
                <w:szCs w:val="18"/>
              </w:rPr>
              <w:t>staff</w:t>
            </w:r>
            <w:r w:rsidRPr="00F05546">
              <w:rPr>
                <w:rFonts w:cstheme="minorHAnsi"/>
                <w:spacing w:val="-7"/>
                <w:sz w:val="18"/>
                <w:szCs w:val="18"/>
              </w:rPr>
              <w:t xml:space="preserve"> </w:t>
            </w:r>
            <w:r w:rsidRPr="00F05546">
              <w:rPr>
                <w:rFonts w:cstheme="minorHAnsi"/>
                <w:sz w:val="18"/>
                <w:szCs w:val="18"/>
              </w:rPr>
              <w:t>in</w:t>
            </w:r>
            <w:r w:rsidRPr="00F05546">
              <w:rPr>
                <w:rFonts w:cstheme="minorHAnsi"/>
                <w:spacing w:val="-17"/>
                <w:sz w:val="18"/>
                <w:szCs w:val="18"/>
              </w:rPr>
              <w:t xml:space="preserve"> </w:t>
            </w:r>
            <w:r w:rsidRPr="00F05546">
              <w:rPr>
                <w:rFonts w:cstheme="minorHAnsi"/>
                <w:spacing w:val="-1"/>
                <w:sz w:val="18"/>
                <w:szCs w:val="18"/>
              </w:rPr>
              <w:t>attending</w:t>
            </w:r>
            <w:r w:rsidRPr="00F05546">
              <w:rPr>
                <w:rFonts w:cstheme="minorHAnsi"/>
                <w:spacing w:val="33"/>
                <w:sz w:val="18"/>
                <w:szCs w:val="18"/>
              </w:rPr>
              <w:t xml:space="preserve"> </w:t>
            </w:r>
            <w:r w:rsidRPr="00F05546">
              <w:rPr>
                <w:rFonts w:cstheme="minorHAnsi"/>
                <w:spacing w:val="-1"/>
                <w:sz w:val="18"/>
                <w:szCs w:val="18"/>
              </w:rPr>
              <w:t>Authority</w:t>
            </w:r>
            <w:r w:rsidRPr="00F05546">
              <w:rPr>
                <w:rFonts w:cstheme="minorHAnsi"/>
                <w:spacing w:val="-10"/>
                <w:sz w:val="18"/>
                <w:szCs w:val="18"/>
              </w:rPr>
              <w:t xml:space="preserve"> </w:t>
            </w:r>
            <w:r w:rsidRPr="00F05546">
              <w:rPr>
                <w:rFonts w:cstheme="minorHAnsi"/>
                <w:spacing w:val="-1"/>
                <w:sz w:val="18"/>
                <w:szCs w:val="18"/>
              </w:rPr>
              <w:t>organised</w:t>
            </w:r>
            <w:r w:rsidRPr="00F05546">
              <w:rPr>
                <w:rFonts w:cstheme="minorHAnsi"/>
                <w:spacing w:val="-9"/>
                <w:sz w:val="18"/>
                <w:szCs w:val="18"/>
              </w:rPr>
              <w:t xml:space="preserve"> </w:t>
            </w:r>
            <w:r w:rsidRPr="00F05546">
              <w:rPr>
                <w:rFonts w:cstheme="minorHAnsi"/>
                <w:sz w:val="18"/>
                <w:szCs w:val="18"/>
              </w:rPr>
              <w:t>or</w:t>
            </w:r>
            <w:r w:rsidRPr="00F05546">
              <w:rPr>
                <w:rFonts w:cstheme="minorHAnsi"/>
                <w:spacing w:val="-16"/>
                <w:sz w:val="18"/>
                <w:szCs w:val="18"/>
              </w:rPr>
              <w:t xml:space="preserve"> </w:t>
            </w:r>
            <w:r w:rsidRPr="00F05546">
              <w:rPr>
                <w:rFonts w:cstheme="minorHAnsi"/>
                <w:spacing w:val="-1"/>
                <w:sz w:val="18"/>
                <w:szCs w:val="18"/>
              </w:rPr>
              <w:t>approved</w:t>
            </w:r>
            <w:r w:rsidRPr="00F05546">
              <w:rPr>
                <w:rFonts w:cstheme="minorHAnsi"/>
                <w:spacing w:val="33"/>
                <w:sz w:val="18"/>
                <w:szCs w:val="18"/>
              </w:rPr>
              <w:t xml:space="preserve"> </w:t>
            </w:r>
            <w:r w:rsidRPr="00F05546">
              <w:rPr>
                <w:rFonts w:cstheme="minorHAnsi"/>
                <w:spacing w:val="-1"/>
                <w:sz w:val="18"/>
                <w:szCs w:val="18"/>
              </w:rPr>
              <w:t>courses</w:t>
            </w:r>
            <w:r w:rsidRPr="00F05546">
              <w:rPr>
                <w:rFonts w:cstheme="minorHAnsi"/>
                <w:spacing w:val="-11"/>
                <w:sz w:val="18"/>
                <w:szCs w:val="18"/>
              </w:rPr>
              <w:t xml:space="preserve"> </w:t>
            </w:r>
            <w:r w:rsidRPr="00F05546">
              <w:rPr>
                <w:rFonts w:cstheme="minorHAnsi"/>
                <w:spacing w:val="-1"/>
                <w:sz w:val="18"/>
                <w:szCs w:val="18"/>
              </w:rPr>
              <w:t>and</w:t>
            </w:r>
            <w:r w:rsidRPr="00F05546">
              <w:rPr>
                <w:rFonts w:cstheme="minorHAnsi"/>
                <w:spacing w:val="-23"/>
                <w:sz w:val="18"/>
                <w:szCs w:val="18"/>
              </w:rPr>
              <w:t xml:space="preserve"> </w:t>
            </w:r>
            <w:r w:rsidRPr="00F05546">
              <w:rPr>
                <w:rFonts w:cstheme="minorHAnsi"/>
                <w:spacing w:val="-1"/>
                <w:sz w:val="18"/>
                <w:szCs w:val="18"/>
              </w:rPr>
              <w:t>seminars.</w:t>
            </w:r>
          </w:p>
        </w:tc>
        <w:tc>
          <w:tcPr>
            <w:tcW w:w="5953" w:type="dxa"/>
            <w:tcBorders>
              <w:top w:val="single" w:sz="4" w:space="0" w:color="000000"/>
              <w:left w:val="single" w:sz="3" w:space="0" w:color="000000"/>
              <w:bottom w:val="single" w:sz="4" w:space="0" w:color="000000"/>
              <w:right w:val="single" w:sz="3" w:space="0" w:color="000000"/>
            </w:tcBorders>
          </w:tcPr>
          <w:p w14:paraId="6E24A7EF" w14:textId="092E499B" w:rsidR="007A2773" w:rsidRPr="00F05546" w:rsidRDefault="007A2773" w:rsidP="007A2773">
            <w:pPr>
              <w:pStyle w:val="NoSpacing"/>
              <w:numPr>
                <w:ilvl w:val="0"/>
                <w:numId w:val="32"/>
              </w:numPr>
              <w:ind w:left="464"/>
              <w:rPr>
                <w:rFonts w:eastAsia="Verdana" w:cstheme="minorHAnsi"/>
                <w:sz w:val="18"/>
                <w:szCs w:val="18"/>
              </w:rPr>
            </w:pPr>
            <w:r w:rsidRPr="00F05546">
              <w:rPr>
                <w:rFonts w:cstheme="minorHAnsi"/>
                <w:spacing w:val="-1"/>
                <w:sz w:val="18"/>
                <w:szCs w:val="18"/>
              </w:rPr>
              <w:t>In</w:t>
            </w:r>
            <w:r w:rsidRPr="00F05546">
              <w:rPr>
                <w:rFonts w:cstheme="minorHAnsi"/>
                <w:spacing w:val="-8"/>
                <w:sz w:val="18"/>
                <w:szCs w:val="18"/>
              </w:rPr>
              <w:t xml:space="preserve"> </w:t>
            </w:r>
            <w:r w:rsidRPr="00F05546">
              <w:rPr>
                <w:rFonts w:cstheme="minorHAnsi"/>
                <w:sz w:val="18"/>
                <w:szCs w:val="18"/>
              </w:rPr>
              <w:t>respect</w:t>
            </w:r>
            <w:r w:rsidRPr="00F05546">
              <w:rPr>
                <w:rFonts w:cstheme="minorHAnsi"/>
                <w:spacing w:val="-6"/>
                <w:sz w:val="18"/>
                <w:szCs w:val="18"/>
              </w:rPr>
              <w:t xml:space="preserve"> </w:t>
            </w:r>
            <w:r w:rsidRPr="00F05546">
              <w:rPr>
                <w:rFonts w:cstheme="minorHAnsi"/>
                <w:sz w:val="18"/>
                <w:szCs w:val="18"/>
              </w:rPr>
              <w:t>of</w:t>
            </w:r>
            <w:r w:rsidRPr="00F05546">
              <w:rPr>
                <w:rFonts w:cstheme="minorHAnsi"/>
                <w:spacing w:val="-7"/>
                <w:sz w:val="18"/>
                <w:szCs w:val="18"/>
              </w:rPr>
              <w:t xml:space="preserve"> </w:t>
            </w:r>
            <w:r w:rsidRPr="00F05546">
              <w:rPr>
                <w:rFonts w:cstheme="minorHAnsi"/>
                <w:spacing w:val="-1"/>
                <w:sz w:val="18"/>
                <w:szCs w:val="18"/>
              </w:rPr>
              <w:t>attendance</w:t>
            </w:r>
            <w:r w:rsidRPr="00F05546">
              <w:rPr>
                <w:rFonts w:cstheme="minorHAnsi"/>
                <w:spacing w:val="-5"/>
                <w:sz w:val="18"/>
                <w:szCs w:val="18"/>
              </w:rPr>
              <w:t xml:space="preserve"> </w:t>
            </w:r>
            <w:r w:rsidRPr="00F05546">
              <w:rPr>
                <w:rFonts w:cstheme="minorHAnsi"/>
                <w:sz w:val="18"/>
                <w:szCs w:val="18"/>
              </w:rPr>
              <w:t>at</w:t>
            </w:r>
            <w:r w:rsidRPr="00F05546">
              <w:rPr>
                <w:rFonts w:cstheme="minorHAnsi"/>
                <w:spacing w:val="-10"/>
                <w:sz w:val="18"/>
                <w:szCs w:val="18"/>
              </w:rPr>
              <w:t xml:space="preserve"> </w:t>
            </w:r>
            <w:r w:rsidRPr="00F05546">
              <w:rPr>
                <w:rFonts w:cstheme="minorHAnsi"/>
                <w:spacing w:val="-1"/>
                <w:sz w:val="18"/>
                <w:szCs w:val="18"/>
              </w:rPr>
              <w:t>courses:</w:t>
            </w:r>
          </w:p>
          <w:p w14:paraId="0F4B719D" w14:textId="0F77CC4A" w:rsidR="007A2773" w:rsidRPr="00F05546" w:rsidRDefault="007A2773" w:rsidP="007A2773">
            <w:pPr>
              <w:pStyle w:val="NoSpacing"/>
              <w:numPr>
                <w:ilvl w:val="0"/>
                <w:numId w:val="32"/>
              </w:numPr>
              <w:ind w:left="889"/>
              <w:rPr>
                <w:rFonts w:eastAsia="Verdana" w:cstheme="minorHAnsi"/>
                <w:sz w:val="18"/>
                <w:szCs w:val="18"/>
              </w:rPr>
            </w:pPr>
            <w:r w:rsidRPr="00F05546">
              <w:rPr>
                <w:rFonts w:cstheme="minorHAnsi"/>
                <w:spacing w:val="-1"/>
                <w:sz w:val="18"/>
                <w:szCs w:val="18"/>
              </w:rPr>
              <w:t>The</w:t>
            </w:r>
            <w:r w:rsidRPr="00F05546">
              <w:rPr>
                <w:rFonts w:cstheme="minorHAnsi"/>
                <w:spacing w:val="-6"/>
                <w:sz w:val="18"/>
                <w:szCs w:val="18"/>
              </w:rPr>
              <w:t xml:space="preserve"> </w:t>
            </w:r>
            <w:r w:rsidRPr="00F05546">
              <w:rPr>
                <w:rFonts w:cstheme="minorHAnsi"/>
                <w:spacing w:val="-1"/>
                <w:sz w:val="18"/>
                <w:szCs w:val="18"/>
              </w:rPr>
              <w:t>employee</w:t>
            </w:r>
            <w:r w:rsidRPr="00F05546">
              <w:rPr>
                <w:rFonts w:cstheme="minorHAnsi"/>
                <w:spacing w:val="-5"/>
                <w:sz w:val="18"/>
                <w:szCs w:val="18"/>
              </w:rPr>
              <w:t xml:space="preserve"> </w:t>
            </w:r>
            <w:r w:rsidRPr="00F05546">
              <w:rPr>
                <w:rFonts w:cstheme="minorHAnsi"/>
                <w:spacing w:val="-1"/>
                <w:sz w:val="18"/>
                <w:szCs w:val="18"/>
              </w:rPr>
              <w:t>must</w:t>
            </w:r>
            <w:r w:rsidRPr="00F05546">
              <w:rPr>
                <w:rFonts w:cstheme="minorHAnsi"/>
                <w:spacing w:val="-5"/>
                <w:sz w:val="18"/>
                <w:szCs w:val="18"/>
              </w:rPr>
              <w:t xml:space="preserve"> </w:t>
            </w:r>
            <w:r w:rsidRPr="00F05546">
              <w:rPr>
                <w:rFonts w:cstheme="minorHAnsi"/>
                <w:sz w:val="18"/>
                <w:szCs w:val="18"/>
              </w:rPr>
              <w:t>be</w:t>
            </w:r>
            <w:r w:rsidRPr="00F05546">
              <w:rPr>
                <w:rFonts w:cstheme="minorHAnsi"/>
                <w:spacing w:val="-5"/>
                <w:sz w:val="18"/>
                <w:szCs w:val="18"/>
              </w:rPr>
              <w:t xml:space="preserve"> </w:t>
            </w:r>
            <w:r w:rsidRPr="00F05546">
              <w:rPr>
                <w:rFonts w:cstheme="minorHAnsi"/>
                <w:spacing w:val="-1"/>
                <w:sz w:val="18"/>
                <w:szCs w:val="18"/>
              </w:rPr>
              <w:t>working</w:t>
            </w:r>
            <w:r w:rsidRPr="00F05546">
              <w:rPr>
                <w:rFonts w:cstheme="minorHAnsi"/>
                <w:spacing w:val="-5"/>
                <w:sz w:val="18"/>
                <w:szCs w:val="18"/>
              </w:rPr>
              <w:t xml:space="preserve"> </w:t>
            </w:r>
            <w:r w:rsidRPr="00F05546">
              <w:rPr>
                <w:rFonts w:cstheme="minorHAnsi"/>
                <w:sz w:val="18"/>
                <w:szCs w:val="18"/>
              </w:rPr>
              <w:t>on</w:t>
            </w:r>
            <w:r w:rsidRPr="00F05546">
              <w:rPr>
                <w:rFonts w:cstheme="minorHAnsi"/>
                <w:spacing w:val="-7"/>
                <w:sz w:val="18"/>
                <w:szCs w:val="18"/>
              </w:rPr>
              <w:t xml:space="preserve"> </w:t>
            </w:r>
            <w:r w:rsidRPr="00F05546">
              <w:rPr>
                <w:rFonts w:cstheme="minorHAnsi"/>
                <w:sz w:val="18"/>
                <w:szCs w:val="18"/>
              </w:rPr>
              <w:t>or</w:t>
            </w:r>
            <w:r w:rsidRPr="00F05546">
              <w:rPr>
                <w:rFonts w:cstheme="minorHAnsi"/>
                <w:spacing w:val="-23"/>
                <w:sz w:val="18"/>
                <w:szCs w:val="18"/>
              </w:rPr>
              <w:t xml:space="preserve"> </w:t>
            </w:r>
            <w:r w:rsidRPr="00F05546">
              <w:rPr>
                <w:rFonts w:cstheme="minorHAnsi"/>
                <w:spacing w:val="-1"/>
                <w:sz w:val="18"/>
                <w:szCs w:val="18"/>
              </w:rPr>
              <w:t>appointed</w:t>
            </w:r>
            <w:r w:rsidRPr="00F05546">
              <w:rPr>
                <w:rFonts w:cstheme="minorHAnsi"/>
                <w:spacing w:val="33"/>
                <w:sz w:val="18"/>
                <w:szCs w:val="18"/>
              </w:rPr>
              <w:t xml:space="preserve"> </w:t>
            </w:r>
            <w:r w:rsidRPr="00F05546">
              <w:rPr>
                <w:rFonts w:cstheme="minorHAnsi"/>
                <w:sz w:val="18"/>
                <w:szCs w:val="18"/>
              </w:rPr>
              <w:t>to</w:t>
            </w:r>
            <w:r w:rsidRPr="00F05546">
              <w:rPr>
                <w:rFonts w:cstheme="minorHAnsi"/>
                <w:spacing w:val="-5"/>
                <w:sz w:val="18"/>
                <w:szCs w:val="18"/>
              </w:rPr>
              <w:t xml:space="preserve"> </w:t>
            </w:r>
            <w:r w:rsidRPr="00F05546">
              <w:rPr>
                <w:rFonts w:cstheme="minorHAnsi"/>
                <w:sz w:val="18"/>
                <w:szCs w:val="18"/>
              </w:rPr>
              <w:t>a</w:t>
            </w:r>
            <w:r w:rsidRPr="00F05546">
              <w:rPr>
                <w:rFonts w:cstheme="minorHAnsi"/>
                <w:spacing w:val="-5"/>
                <w:sz w:val="18"/>
                <w:szCs w:val="18"/>
              </w:rPr>
              <w:t xml:space="preserve"> </w:t>
            </w:r>
            <w:r w:rsidRPr="00F05546">
              <w:rPr>
                <w:rFonts w:cstheme="minorHAnsi"/>
                <w:spacing w:val="-1"/>
                <w:sz w:val="18"/>
                <w:szCs w:val="18"/>
              </w:rPr>
              <w:t>national</w:t>
            </w:r>
            <w:r w:rsidRPr="00F05546">
              <w:rPr>
                <w:rFonts w:cstheme="minorHAnsi"/>
                <w:spacing w:val="-5"/>
                <w:sz w:val="18"/>
                <w:szCs w:val="18"/>
              </w:rPr>
              <w:t xml:space="preserve"> </w:t>
            </w:r>
            <w:r w:rsidRPr="00F05546">
              <w:rPr>
                <w:rFonts w:cstheme="minorHAnsi"/>
                <w:sz w:val="18"/>
                <w:szCs w:val="18"/>
              </w:rPr>
              <w:t>road</w:t>
            </w:r>
            <w:r w:rsidRPr="00F05546">
              <w:rPr>
                <w:rFonts w:cstheme="minorHAnsi"/>
                <w:spacing w:val="-6"/>
                <w:sz w:val="18"/>
                <w:szCs w:val="18"/>
              </w:rPr>
              <w:t xml:space="preserve"> </w:t>
            </w:r>
            <w:r w:rsidRPr="00F05546">
              <w:rPr>
                <w:rFonts w:cstheme="minorHAnsi"/>
                <w:spacing w:val="-1"/>
                <w:sz w:val="18"/>
                <w:szCs w:val="18"/>
              </w:rPr>
              <w:t>project</w:t>
            </w:r>
            <w:r w:rsidR="00D830FB">
              <w:rPr>
                <w:rFonts w:cstheme="minorHAnsi"/>
                <w:spacing w:val="-1"/>
                <w:sz w:val="18"/>
                <w:szCs w:val="18"/>
              </w:rPr>
              <w:t xml:space="preserve"> or greenway project</w:t>
            </w:r>
            <w:r w:rsidRPr="00F05546">
              <w:rPr>
                <w:rFonts w:cstheme="minorHAnsi"/>
                <w:spacing w:val="-1"/>
                <w:sz w:val="18"/>
                <w:szCs w:val="18"/>
              </w:rPr>
              <w:t>.</w:t>
            </w:r>
          </w:p>
          <w:p w14:paraId="5C525C31" w14:textId="10D0CDEF" w:rsidR="007A2773" w:rsidRPr="00F05546" w:rsidRDefault="007A2773" w:rsidP="007A2773">
            <w:pPr>
              <w:pStyle w:val="NoSpacing"/>
              <w:numPr>
                <w:ilvl w:val="0"/>
                <w:numId w:val="32"/>
              </w:numPr>
              <w:ind w:left="889"/>
              <w:rPr>
                <w:rFonts w:eastAsia="Verdana" w:cstheme="minorHAnsi"/>
                <w:sz w:val="18"/>
                <w:szCs w:val="18"/>
              </w:rPr>
            </w:pPr>
            <w:r w:rsidRPr="00F05546">
              <w:rPr>
                <w:rFonts w:cstheme="minorHAnsi"/>
                <w:spacing w:val="-1"/>
                <w:sz w:val="18"/>
                <w:szCs w:val="18"/>
              </w:rPr>
              <w:t>The</w:t>
            </w:r>
            <w:r w:rsidRPr="00F05546">
              <w:rPr>
                <w:rFonts w:cstheme="minorHAnsi"/>
                <w:spacing w:val="-6"/>
                <w:sz w:val="18"/>
                <w:szCs w:val="18"/>
              </w:rPr>
              <w:t xml:space="preserve"> </w:t>
            </w:r>
            <w:r w:rsidRPr="00F05546">
              <w:rPr>
                <w:rFonts w:cstheme="minorHAnsi"/>
                <w:spacing w:val="-1"/>
                <w:sz w:val="18"/>
                <w:szCs w:val="18"/>
              </w:rPr>
              <w:t>nature</w:t>
            </w:r>
            <w:r w:rsidRPr="00F05546">
              <w:rPr>
                <w:rFonts w:cstheme="minorHAnsi"/>
                <w:spacing w:val="-5"/>
                <w:sz w:val="18"/>
                <w:szCs w:val="18"/>
              </w:rPr>
              <w:t xml:space="preserve"> </w:t>
            </w:r>
            <w:r w:rsidRPr="00F05546">
              <w:rPr>
                <w:rFonts w:cstheme="minorHAnsi"/>
                <w:sz w:val="18"/>
                <w:szCs w:val="18"/>
              </w:rPr>
              <w:t>and</w:t>
            </w:r>
            <w:r w:rsidRPr="00F05546">
              <w:rPr>
                <w:rFonts w:cstheme="minorHAnsi"/>
                <w:spacing w:val="-5"/>
                <w:sz w:val="18"/>
                <w:szCs w:val="18"/>
              </w:rPr>
              <w:t xml:space="preserve"> </w:t>
            </w:r>
            <w:r w:rsidRPr="00F05546">
              <w:rPr>
                <w:rFonts w:cstheme="minorHAnsi"/>
                <w:spacing w:val="-1"/>
                <w:sz w:val="18"/>
                <w:szCs w:val="18"/>
              </w:rPr>
              <w:t>content</w:t>
            </w:r>
            <w:r w:rsidRPr="00F05546">
              <w:rPr>
                <w:rFonts w:cstheme="minorHAnsi"/>
                <w:spacing w:val="-5"/>
                <w:sz w:val="18"/>
                <w:szCs w:val="18"/>
              </w:rPr>
              <w:t xml:space="preserve"> </w:t>
            </w:r>
            <w:r w:rsidRPr="00F05546">
              <w:rPr>
                <w:rFonts w:cstheme="minorHAnsi"/>
                <w:sz w:val="18"/>
                <w:szCs w:val="18"/>
              </w:rPr>
              <w:t>of</w:t>
            </w:r>
            <w:r w:rsidRPr="00F05546">
              <w:rPr>
                <w:rFonts w:cstheme="minorHAnsi"/>
                <w:spacing w:val="-4"/>
                <w:sz w:val="18"/>
                <w:szCs w:val="18"/>
              </w:rPr>
              <w:t xml:space="preserve"> </w:t>
            </w:r>
            <w:r w:rsidRPr="00F05546">
              <w:rPr>
                <w:rFonts w:cstheme="minorHAnsi"/>
                <w:spacing w:val="-1"/>
                <w:sz w:val="18"/>
                <w:szCs w:val="18"/>
              </w:rPr>
              <w:t>the</w:t>
            </w:r>
            <w:r w:rsidRPr="00F05546">
              <w:rPr>
                <w:rFonts w:cstheme="minorHAnsi"/>
                <w:spacing w:val="-6"/>
                <w:sz w:val="18"/>
                <w:szCs w:val="18"/>
              </w:rPr>
              <w:t xml:space="preserve"> </w:t>
            </w:r>
            <w:r w:rsidRPr="00F05546">
              <w:rPr>
                <w:rFonts w:cstheme="minorHAnsi"/>
                <w:spacing w:val="-1"/>
                <w:sz w:val="18"/>
                <w:szCs w:val="18"/>
              </w:rPr>
              <w:t>course</w:t>
            </w:r>
            <w:r w:rsidRPr="00F05546">
              <w:rPr>
                <w:rFonts w:cstheme="minorHAnsi"/>
                <w:spacing w:val="-5"/>
                <w:sz w:val="18"/>
                <w:szCs w:val="18"/>
              </w:rPr>
              <w:t xml:space="preserve"> </w:t>
            </w:r>
            <w:r w:rsidRPr="00F05546">
              <w:rPr>
                <w:rFonts w:cstheme="minorHAnsi"/>
                <w:sz w:val="18"/>
                <w:szCs w:val="18"/>
              </w:rPr>
              <w:t>or</w:t>
            </w:r>
            <w:r w:rsidRPr="00F05546">
              <w:rPr>
                <w:rFonts w:cstheme="minorHAnsi"/>
                <w:spacing w:val="-28"/>
                <w:sz w:val="18"/>
                <w:szCs w:val="18"/>
              </w:rPr>
              <w:t xml:space="preserve"> </w:t>
            </w:r>
            <w:r w:rsidRPr="00F05546">
              <w:rPr>
                <w:rFonts w:cstheme="minorHAnsi"/>
                <w:spacing w:val="-1"/>
                <w:sz w:val="18"/>
                <w:szCs w:val="18"/>
              </w:rPr>
              <w:t>seminar</w:t>
            </w:r>
            <w:r w:rsidRPr="00F05546">
              <w:rPr>
                <w:rFonts w:cstheme="minorHAnsi"/>
                <w:spacing w:val="31"/>
                <w:w w:val="99"/>
                <w:sz w:val="18"/>
                <w:szCs w:val="18"/>
              </w:rPr>
              <w:t xml:space="preserve"> </w:t>
            </w:r>
            <w:r w:rsidRPr="00F05546">
              <w:rPr>
                <w:rFonts w:cstheme="minorHAnsi"/>
                <w:spacing w:val="-1"/>
                <w:sz w:val="18"/>
                <w:szCs w:val="18"/>
              </w:rPr>
              <w:t>must</w:t>
            </w:r>
            <w:r w:rsidRPr="00F05546">
              <w:rPr>
                <w:rFonts w:cstheme="minorHAnsi"/>
                <w:spacing w:val="-5"/>
                <w:sz w:val="18"/>
                <w:szCs w:val="18"/>
              </w:rPr>
              <w:t xml:space="preserve"> </w:t>
            </w:r>
            <w:r w:rsidRPr="00F05546">
              <w:rPr>
                <w:rFonts w:cstheme="minorHAnsi"/>
                <w:spacing w:val="-1"/>
                <w:sz w:val="18"/>
                <w:szCs w:val="18"/>
              </w:rPr>
              <w:t>have</w:t>
            </w:r>
            <w:r w:rsidRPr="00F05546">
              <w:rPr>
                <w:rFonts w:cstheme="minorHAnsi"/>
                <w:spacing w:val="-5"/>
                <w:sz w:val="18"/>
                <w:szCs w:val="18"/>
              </w:rPr>
              <w:t xml:space="preserve"> </w:t>
            </w:r>
            <w:r w:rsidRPr="00F05546">
              <w:rPr>
                <w:rFonts w:cstheme="minorHAnsi"/>
                <w:spacing w:val="-1"/>
                <w:sz w:val="18"/>
                <w:szCs w:val="18"/>
              </w:rPr>
              <w:t>relevance</w:t>
            </w:r>
            <w:r w:rsidRPr="00F05546">
              <w:rPr>
                <w:rFonts w:cstheme="minorHAnsi"/>
                <w:spacing w:val="-3"/>
                <w:sz w:val="18"/>
                <w:szCs w:val="18"/>
              </w:rPr>
              <w:t xml:space="preserve"> </w:t>
            </w:r>
            <w:r w:rsidRPr="00F05546">
              <w:rPr>
                <w:rFonts w:cstheme="minorHAnsi"/>
                <w:spacing w:val="-1"/>
                <w:sz w:val="18"/>
                <w:szCs w:val="18"/>
              </w:rPr>
              <w:t>and</w:t>
            </w:r>
            <w:r w:rsidRPr="00F05546">
              <w:rPr>
                <w:rFonts w:cstheme="minorHAnsi"/>
                <w:spacing w:val="-3"/>
                <w:sz w:val="18"/>
                <w:szCs w:val="18"/>
              </w:rPr>
              <w:t xml:space="preserve"> </w:t>
            </w:r>
            <w:r w:rsidRPr="00F05546">
              <w:rPr>
                <w:rFonts w:cstheme="minorHAnsi"/>
                <w:sz w:val="18"/>
                <w:szCs w:val="18"/>
              </w:rPr>
              <w:t>be</w:t>
            </w:r>
            <w:r w:rsidRPr="00F05546">
              <w:rPr>
                <w:rFonts w:cstheme="minorHAnsi"/>
                <w:spacing w:val="-5"/>
                <w:sz w:val="18"/>
                <w:szCs w:val="18"/>
              </w:rPr>
              <w:t xml:space="preserve"> </w:t>
            </w:r>
            <w:r w:rsidRPr="00F05546">
              <w:rPr>
                <w:rFonts w:cstheme="minorHAnsi"/>
                <w:sz w:val="18"/>
                <w:szCs w:val="18"/>
              </w:rPr>
              <w:t>of</w:t>
            </w:r>
            <w:r w:rsidRPr="00F05546">
              <w:rPr>
                <w:rFonts w:cstheme="minorHAnsi"/>
                <w:spacing w:val="-5"/>
                <w:sz w:val="18"/>
                <w:szCs w:val="18"/>
              </w:rPr>
              <w:t xml:space="preserve"> </w:t>
            </w:r>
            <w:r w:rsidRPr="00F05546">
              <w:rPr>
                <w:rFonts w:cstheme="minorHAnsi"/>
                <w:spacing w:val="-1"/>
                <w:sz w:val="18"/>
                <w:szCs w:val="18"/>
              </w:rPr>
              <w:t>benefit</w:t>
            </w:r>
            <w:r w:rsidRPr="00F05546">
              <w:rPr>
                <w:rFonts w:cstheme="minorHAnsi"/>
                <w:spacing w:val="-2"/>
                <w:sz w:val="18"/>
                <w:szCs w:val="18"/>
              </w:rPr>
              <w:t xml:space="preserve"> </w:t>
            </w:r>
            <w:r w:rsidRPr="00F05546">
              <w:rPr>
                <w:rFonts w:cstheme="minorHAnsi"/>
                <w:sz w:val="18"/>
                <w:szCs w:val="18"/>
              </w:rPr>
              <w:t>to</w:t>
            </w:r>
            <w:r w:rsidRPr="00F05546">
              <w:rPr>
                <w:rFonts w:cstheme="minorHAnsi"/>
                <w:spacing w:val="-22"/>
                <w:sz w:val="18"/>
                <w:szCs w:val="18"/>
              </w:rPr>
              <w:t xml:space="preserve"> </w:t>
            </w:r>
            <w:r w:rsidRPr="00F05546">
              <w:rPr>
                <w:rFonts w:cstheme="minorHAnsi"/>
                <w:spacing w:val="-1"/>
                <w:sz w:val="18"/>
                <w:szCs w:val="18"/>
              </w:rPr>
              <w:t>the</w:t>
            </w:r>
            <w:r w:rsidRPr="00F05546">
              <w:rPr>
                <w:rFonts w:cstheme="minorHAnsi"/>
                <w:spacing w:val="33"/>
                <w:w w:val="99"/>
                <w:sz w:val="18"/>
                <w:szCs w:val="18"/>
              </w:rPr>
              <w:t xml:space="preserve"> </w:t>
            </w:r>
            <w:r w:rsidRPr="00F05546">
              <w:rPr>
                <w:rFonts w:cstheme="minorHAnsi"/>
                <w:spacing w:val="-1"/>
                <w:sz w:val="18"/>
                <w:szCs w:val="18"/>
              </w:rPr>
              <w:t>national</w:t>
            </w:r>
            <w:r w:rsidRPr="00F05546">
              <w:rPr>
                <w:rFonts w:cstheme="minorHAnsi"/>
                <w:spacing w:val="-6"/>
                <w:sz w:val="18"/>
                <w:szCs w:val="18"/>
              </w:rPr>
              <w:t xml:space="preserve"> </w:t>
            </w:r>
            <w:r w:rsidRPr="00F05546">
              <w:rPr>
                <w:rFonts w:cstheme="minorHAnsi"/>
                <w:sz w:val="18"/>
                <w:szCs w:val="18"/>
              </w:rPr>
              <w:t>road</w:t>
            </w:r>
            <w:r w:rsidRPr="00F05546">
              <w:rPr>
                <w:rFonts w:cstheme="minorHAnsi"/>
                <w:spacing w:val="-6"/>
                <w:sz w:val="18"/>
                <w:szCs w:val="18"/>
              </w:rPr>
              <w:t xml:space="preserve"> </w:t>
            </w:r>
            <w:r w:rsidRPr="00F05546">
              <w:rPr>
                <w:rFonts w:cstheme="minorHAnsi"/>
                <w:spacing w:val="-1"/>
                <w:sz w:val="18"/>
                <w:szCs w:val="18"/>
              </w:rPr>
              <w:t>project(s)</w:t>
            </w:r>
            <w:r w:rsidRPr="00F05546">
              <w:rPr>
                <w:rFonts w:cstheme="minorHAnsi"/>
                <w:spacing w:val="-7"/>
                <w:sz w:val="18"/>
                <w:szCs w:val="18"/>
              </w:rPr>
              <w:t xml:space="preserve"> </w:t>
            </w:r>
            <w:r w:rsidRPr="00F05546">
              <w:rPr>
                <w:rFonts w:cstheme="minorHAnsi"/>
                <w:sz w:val="18"/>
                <w:szCs w:val="18"/>
              </w:rPr>
              <w:t>or</w:t>
            </w:r>
            <w:r w:rsidRPr="00F05546">
              <w:rPr>
                <w:rFonts w:cstheme="minorHAnsi"/>
                <w:spacing w:val="-9"/>
                <w:sz w:val="18"/>
                <w:szCs w:val="18"/>
              </w:rPr>
              <w:t xml:space="preserve"> </w:t>
            </w:r>
            <w:r w:rsidRPr="00F05546">
              <w:rPr>
                <w:rFonts w:cstheme="minorHAnsi"/>
                <w:sz w:val="18"/>
                <w:szCs w:val="18"/>
              </w:rPr>
              <w:t>programme</w:t>
            </w:r>
            <w:r w:rsidRPr="00F05546">
              <w:rPr>
                <w:rFonts w:cstheme="minorHAnsi"/>
                <w:spacing w:val="-6"/>
                <w:sz w:val="18"/>
                <w:szCs w:val="18"/>
              </w:rPr>
              <w:t xml:space="preserve"> </w:t>
            </w:r>
            <w:r w:rsidR="00D830FB">
              <w:rPr>
                <w:rFonts w:cstheme="minorHAnsi"/>
                <w:spacing w:val="-6"/>
                <w:sz w:val="18"/>
                <w:szCs w:val="18"/>
              </w:rPr>
              <w:t xml:space="preserve">or the greenway project or programme </w:t>
            </w:r>
            <w:r w:rsidRPr="00F05546">
              <w:rPr>
                <w:rFonts w:cstheme="minorHAnsi"/>
                <w:spacing w:val="-1"/>
                <w:sz w:val="18"/>
                <w:szCs w:val="18"/>
              </w:rPr>
              <w:t>to</w:t>
            </w:r>
            <w:r w:rsidRPr="00F05546">
              <w:rPr>
                <w:rFonts w:cstheme="minorHAnsi"/>
                <w:spacing w:val="-21"/>
                <w:sz w:val="18"/>
                <w:szCs w:val="18"/>
              </w:rPr>
              <w:t xml:space="preserve"> </w:t>
            </w:r>
            <w:r w:rsidRPr="00F05546">
              <w:rPr>
                <w:rFonts w:cstheme="minorHAnsi"/>
                <w:spacing w:val="-1"/>
                <w:sz w:val="18"/>
                <w:szCs w:val="18"/>
              </w:rPr>
              <w:t>which</w:t>
            </w:r>
            <w:r w:rsidRPr="00F05546">
              <w:rPr>
                <w:rFonts w:cstheme="minorHAnsi"/>
                <w:spacing w:val="27"/>
                <w:w w:val="99"/>
                <w:sz w:val="18"/>
                <w:szCs w:val="18"/>
              </w:rPr>
              <w:t xml:space="preserve"> </w:t>
            </w:r>
            <w:r w:rsidRPr="00F05546">
              <w:rPr>
                <w:rFonts w:cstheme="minorHAnsi"/>
                <w:spacing w:val="-1"/>
                <w:sz w:val="18"/>
                <w:szCs w:val="18"/>
              </w:rPr>
              <w:t>the</w:t>
            </w:r>
            <w:r w:rsidRPr="00F05546">
              <w:rPr>
                <w:rFonts w:cstheme="minorHAnsi"/>
                <w:spacing w:val="-7"/>
                <w:sz w:val="18"/>
                <w:szCs w:val="18"/>
              </w:rPr>
              <w:t xml:space="preserve"> </w:t>
            </w:r>
            <w:r w:rsidRPr="00F05546">
              <w:rPr>
                <w:rFonts w:cstheme="minorHAnsi"/>
                <w:spacing w:val="-1"/>
                <w:sz w:val="18"/>
                <w:szCs w:val="18"/>
              </w:rPr>
              <w:t>employee</w:t>
            </w:r>
            <w:r w:rsidRPr="00F05546">
              <w:rPr>
                <w:rFonts w:cstheme="minorHAnsi"/>
                <w:spacing w:val="-6"/>
                <w:sz w:val="18"/>
                <w:szCs w:val="18"/>
              </w:rPr>
              <w:t xml:space="preserve"> </w:t>
            </w:r>
            <w:r w:rsidRPr="00F05546">
              <w:rPr>
                <w:rFonts w:cstheme="minorHAnsi"/>
                <w:sz w:val="18"/>
                <w:szCs w:val="18"/>
              </w:rPr>
              <w:t>is</w:t>
            </w:r>
            <w:r w:rsidRPr="00F05546">
              <w:rPr>
                <w:rFonts w:cstheme="minorHAnsi"/>
                <w:spacing w:val="-7"/>
                <w:sz w:val="18"/>
                <w:szCs w:val="18"/>
              </w:rPr>
              <w:t xml:space="preserve"> </w:t>
            </w:r>
            <w:r w:rsidRPr="00F05546">
              <w:rPr>
                <w:rFonts w:cstheme="minorHAnsi"/>
                <w:spacing w:val="-1"/>
                <w:sz w:val="18"/>
                <w:szCs w:val="18"/>
              </w:rPr>
              <w:t>being</w:t>
            </w:r>
            <w:r w:rsidRPr="00F05546">
              <w:rPr>
                <w:rFonts w:cstheme="minorHAnsi"/>
                <w:spacing w:val="-11"/>
                <w:sz w:val="18"/>
                <w:szCs w:val="18"/>
              </w:rPr>
              <w:t xml:space="preserve"> </w:t>
            </w:r>
            <w:r w:rsidRPr="00F05546">
              <w:rPr>
                <w:rFonts w:cstheme="minorHAnsi"/>
                <w:spacing w:val="-1"/>
                <w:sz w:val="18"/>
                <w:szCs w:val="18"/>
              </w:rPr>
              <w:t>charged.</w:t>
            </w:r>
          </w:p>
          <w:p w14:paraId="5EA79A91" w14:textId="425BF257" w:rsidR="007A2773" w:rsidRPr="00F05546" w:rsidRDefault="007A2773" w:rsidP="007A2773">
            <w:pPr>
              <w:pStyle w:val="NoSpacing"/>
              <w:numPr>
                <w:ilvl w:val="0"/>
                <w:numId w:val="32"/>
              </w:numPr>
              <w:ind w:left="889"/>
              <w:rPr>
                <w:rFonts w:eastAsia="Verdana" w:cstheme="minorHAnsi"/>
                <w:sz w:val="18"/>
                <w:szCs w:val="18"/>
              </w:rPr>
            </w:pPr>
            <w:r w:rsidRPr="00F05546">
              <w:rPr>
                <w:rFonts w:cstheme="minorHAnsi"/>
                <w:spacing w:val="-1"/>
                <w:sz w:val="18"/>
                <w:szCs w:val="18"/>
              </w:rPr>
              <w:t>Documented</w:t>
            </w:r>
            <w:r w:rsidRPr="00F05546">
              <w:rPr>
                <w:rFonts w:cstheme="minorHAnsi"/>
                <w:spacing w:val="-8"/>
                <w:sz w:val="18"/>
                <w:szCs w:val="18"/>
              </w:rPr>
              <w:t xml:space="preserve"> </w:t>
            </w:r>
            <w:r w:rsidRPr="00F05546">
              <w:rPr>
                <w:rFonts w:cstheme="minorHAnsi"/>
                <w:spacing w:val="-1"/>
                <w:sz w:val="18"/>
                <w:szCs w:val="18"/>
              </w:rPr>
              <w:t>approval</w:t>
            </w:r>
            <w:r w:rsidRPr="00F05546">
              <w:rPr>
                <w:rFonts w:cstheme="minorHAnsi"/>
                <w:spacing w:val="-8"/>
                <w:sz w:val="18"/>
                <w:szCs w:val="18"/>
              </w:rPr>
              <w:t xml:space="preserve"> </w:t>
            </w:r>
            <w:r w:rsidRPr="00F05546">
              <w:rPr>
                <w:rFonts w:cstheme="minorHAnsi"/>
                <w:spacing w:val="-1"/>
                <w:sz w:val="18"/>
                <w:szCs w:val="18"/>
              </w:rPr>
              <w:t>from</w:t>
            </w:r>
            <w:r w:rsidRPr="00F05546">
              <w:rPr>
                <w:rFonts w:cstheme="minorHAnsi"/>
                <w:spacing w:val="-7"/>
                <w:sz w:val="18"/>
                <w:szCs w:val="18"/>
              </w:rPr>
              <w:t xml:space="preserve"> </w:t>
            </w:r>
            <w:r w:rsidRPr="00F05546">
              <w:rPr>
                <w:rFonts w:cstheme="minorHAnsi"/>
                <w:spacing w:val="-1"/>
                <w:sz w:val="18"/>
                <w:szCs w:val="18"/>
              </w:rPr>
              <w:t>TII</w:t>
            </w:r>
            <w:r w:rsidRPr="00F05546">
              <w:rPr>
                <w:rFonts w:cstheme="minorHAnsi"/>
                <w:spacing w:val="-25"/>
                <w:sz w:val="18"/>
                <w:szCs w:val="18"/>
              </w:rPr>
              <w:t xml:space="preserve"> </w:t>
            </w:r>
            <w:r w:rsidRPr="00F05546">
              <w:rPr>
                <w:rFonts w:cstheme="minorHAnsi"/>
                <w:spacing w:val="-1"/>
                <w:sz w:val="18"/>
                <w:szCs w:val="18"/>
              </w:rPr>
              <w:t>must</w:t>
            </w:r>
            <w:r w:rsidRPr="00F05546">
              <w:rPr>
                <w:rFonts w:cstheme="minorHAnsi"/>
                <w:spacing w:val="43"/>
                <w:sz w:val="18"/>
                <w:szCs w:val="18"/>
              </w:rPr>
              <w:t xml:space="preserve"> </w:t>
            </w:r>
            <w:r w:rsidRPr="00F05546">
              <w:rPr>
                <w:rFonts w:cstheme="minorHAnsi"/>
                <w:sz w:val="18"/>
                <w:szCs w:val="18"/>
              </w:rPr>
              <w:t>be</w:t>
            </w:r>
            <w:r w:rsidRPr="00F05546">
              <w:rPr>
                <w:rFonts w:cstheme="minorHAnsi"/>
                <w:spacing w:val="-7"/>
                <w:sz w:val="18"/>
                <w:szCs w:val="18"/>
              </w:rPr>
              <w:t xml:space="preserve"> </w:t>
            </w:r>
            <w:r w:rsidRPr="00F05546">
              <w:rPr>
                <w:rFonts w:cstheme="minorHAnsi"/>
                <w:spacing w:val="-1"/>
                <w:sz w:val="18"/>
                <w:szCs w:val="18"/>
              </w:rPr>
              <w:t>obtained</w:t>
            </w:r>
            <w:r w:rsidRPr="00F05546">
              <w:rPr>
                <w:rFonts w:cstheme="minorHAnsi"/>
                <w:spacing w:val="-6"/>
                <w:sz w:val="18"/>
                <w:szCs w:val="18"/>
              </w:rPr>
              <w:t xml:space="preserve"> </w:t>
            </w:r>
            <w:r w:rsidRPr="00F05546">
              <w:rPr>
                <w:rFonts w:cstheme="minorHAnsi"/>
                <w:spacing w:val="-1"/>
                <w:sz w:val="18"/>
                <w:szCs w:val="18"/>
              </w:rPr>
              <w:t>for</w:t>
            </w:r>
            <w:r w:rsidRPr="00F05546">
              <w:rPr>
                <w:rFonts w:cstheme="minorHAnsi"/>
                <w:spacing w:val="-7"/>
                <w:sz w:val="18"/>
                <w:szCs w:val="18"/>
              </w:rPr>
              <w:t xml:space="preserve"> </w:t>
            </w:r>
            <w:r w:rsidRPr="00F05546">
              <w:rPr>
                <w:rFonts w:cstheme="minorHAnsi"/>
                <w:spacing w:val="-1"/>
                <w:sz w:val="18"/>
                <w:szCs w:val="18"/>
              </w:rPr>
              <w:t>charging</w:t>
            </w:r>
            <w:r w:rsidRPr="00F05546">
              <w:rPr>
                <w:rFonts w:cstheme="minorHAnsi"/>
                <w:spacing w:val="-6"/>
                <w:sz w:val="18"/>
                <w:szCs w:val="18"/>
              </w:rPr>
              <w:t xml:space="preserve"> </w:t>
            </w:r>
            <w:r w:rsidRPr="00F05546">
              <w:rPr>
                <w:rFonts w:cstheme="minorHAnsi"/>
                <w:spacing w:val="-1"/>
                <w:sz w:val="18"/>
                <w:szCs w:val="18"/>
              </w:rPr>
              <w:t>the</w:t>
            </w:r>
            <w:r w:rsidRPr="00F05546">
              <w:rPr>
                <w:rFonts w:cstheme="minorHAnsi"/>
                <w:spacing w:val="-14"/>
                <w:sz w:val="18"/>
                <w:szCs w:val="18"/>
              </w:rPr>
              <w:t xml:space="preserve"> </w:t>
            </w:r>
            <w:r w:rsidRPr="00F05546">
              <w:rPr>
                <w:rFonts w:cstheme="minorHAnsi"/>
                <w:spacing w:val="-1"/>
                <w:sz w:val="18"/>
                <w:szCs w:val="18"/>
              </w:rPr>
              <w:t>expenditure.</w:t>
            </w:r>
          </w:p>
          <w:p w14:paraId="2AEF6BB3" w14:textId="05D44079" w:rsidR="007A2773" w:rsidRPr="00F05546" w:rsidRDefault="007A2773" w:rsidP="007A2773">
            <w:pPr>
              <w:pStyle w:val="NoSpacing"/>
              <w:numPr>
                <w:ilvl w:val="0"/>
                <w:numId w:val="32"/>
              </w:numPr>
              <w:ind w:left="889"/>
              <w:rPr>
                <w:rFonts w:cstheme="minorHAnsi"/>
                <w:sz w:val="18"/>
                <w:szCs w:val="18"/>
              </w:rPr>
            </w:pPr>
            <w:r w:rsidRPr="00F05546">
              <w:rPr>
                <w:rFonts w:cstheme="minorHAnsi"/>
                <w:spacing w:val="-1"/>
                <w:sz w:val="18"/>
                <w:szCs w:val="18"/>
              </w:rPr>
              <w:t>Documentation</w:t>
            </w:r>
            <w:r w:rsidRPr="00F05546">
              <w:rPr>
                <w:rFonts w:cstheme="minorHAnsi"/>
                <w:spacing w:val="2"/>
                <w:sz w:val="18"/>
                <w:szCs w:val="18"/>
              </w:rPr>
              <w:t xml:space="preserve"> </w:t>
            </w:r>
            <w:r w:rsidRPr="00F05546">
              <w:rPr>
                <w:rFonts w:cstheme="minorHAnsi"/>
                <w:spacing w:val="-1"/>
                <w:sz w:val="18"/>
                <w:szCs w:val="18"/>
              </w:rPr>
              <w:t>obtained</w:t>
            </w:r>
            <w:r w:rsidRPr="00F05546">
              <w:rPr>
                <w:rFonts w:cstheme="minorHAnsi"/>
                <w:spacing w:val="3"/>
                <w:sz w:val="18"/>
                <w:szCs w:val="18"/>
              </w:rPr>
              <w:t xml:space="preserve"> </w:t>
            </w:r>
            <w:r w:rsidRPr="00F05546">
              <w:rPr>
                <w:rFonts w:cstheme="minorHAnsi"/>
                <w:sz w:val="18"/>
                <w:szCs w:val="18"/>
              </w:rPr>
              <w:t>at</w:t>
            </w:r>
            <w:r w:rsidRPr="00F05546">
              <w:rPr>
                <w:rFonts w:cstheme="minorHAnsi"/>
                <w:spacing w:val="4"/>
                <w:sz w:val="18"/>
                <w:szCs w:val="18"/>
              </w:rPr>
              <w:t xml:space="preserve"> </w:t>
            </w:r>
            <w:r w:rsidRPr="00F05546">
              <w:rPr>
                <w:rFonts w:cstheme="minorHAnsi"/>
                <w:spacing w:val="-1"/>
                <w:sz w:val="18"/>
                <w:szCs w:val="18"/>
              </w:rPr>
              <w:t>the</w:t>
            </w:r>
            <w:r w:rsidRPr="00F05546">
              <w:rPr>
                <w:rFonts w:cstheme="minorHAnsi"/>
                <w:spacing w:val="4"/>
                <w:sz w:val="18"/>
                <w:szCs w:val="18"/>
              </w:rPr>
              <w:t xml:space="preserve"> </w:t>
            </w:r>
            <w:r w:rsidRPr="00F05546">
              <w:rPr>
                <w:rFonts w:cstheme="minorHAnsi"/>
                <w:spacing w:val="-1"/>
                <w:sz w:val="18"/>
                <w:szCs w:val="18"/>
              </w:rPr>
              <w:t>course</w:t>
            </w:r>
            <w:r w:rsidRPr="00F05546">
              <w:rPr>
                <w:rFonts w:cstheme="minorHAnsi"/>
                <w:spacing w:val="-11"/>
                <w:sz w:val="18"/>
                <w:szCs w:val="18"/>
              </w:rPr>
              <w:t xml:space="preserve"> </w:t>
            </w:r>
            <w:r w:rsidRPr="00F05546">
              <w:rPr>
                <w:rFonts w:cstheme="minorHAnsi"/>
                <w:spacing w:val="1"/>
                <w:sz w:val="18"/>
                <w:szCs w:val="18"/>
              </w:rPr>
              <w:t>or</w:t>
            </w:r>
            <w:r w:rsidRPr="00F05546">
              <w:rPr>
                <w:rFonts w:cstheme="minorHAnsi"/>
                <w:spacing w:val="34"/>
                <w:w w:val="99"/>
                <w:sz w:val="18"/>
                <w:szCs w:val="18"/>
              </w:rPr>
              <w:t xml:space="preserve"> </w:t>
            </w:r>
            <w:r w:rsidRPr="00F05546">
              <w:rPr>
                <w:rFonts w:cstheme="minorHAnsi"/>
                <w:spacing w:val="-1"/>
                <w:sz w:val="18"/>
                <w:szCs w:val="18"/>
              </w:rPr>
              <w:t>seminar must</w:t>
            </w:r>
            <w:r w:rsidRPr="00F05546">
              <w:rPr>
                <w:rFonts w:cstheme="minorHAnsi"/>
                <w:sz w:val="18"/>
                <w:szCs w:val="18"/>
              </w:rPr>
              <w:t xml:space="preserve"> be</w:t>
            </w:r>
            <w:r w:rsidRPr="00F05546">
              <w:rPr>
                <w:rFonts w:cstheme="minorHAnsi"/>
                <w:spacing w:val="-1"/>
                <w:sz w:val="18"/>
                <w:szCs w:val="18"/>
              </w:rPr>
              <w:t xml:space="preserve"> </w:t>
            </w:r>
            <w:r w:rsidRPr="00F05546">
              <w:rPr>
                <w:rFonts w:cstheme="minorHAnsi"/>
                <w:sz w:val="18"/>
                <w:szCs w:val="18"/>
              </w:rPr>
              <w:t xml:space="preserve">made </w:t>
            </w:r>
            <w:r w:rsidRPr="00F05546">
              <w:rPr>
                <w:rFonts w:cstheme="minorHAnsi"/>
                <w:spacing w:val="-1"/>
                <w:sz w:val="18"/>
                <w:szCs w:val="18"/>
              </w:rPr>
              <w:t>available</w:t>
            </w:r>
            <w:r w:rsidRPr="00F05546">
              <w:rPr>
                <w:rFonts w:cstheme="minorHAnsi"/>
                <w:sz w:val="18"/>
                <w:szCs w:val="18"/>
              </w:rPr>
              <w:t xml:space="preserve"> </w:t>
            </w:r>
            <w:r w:rsidRPr="00F05546">
              <w:rPr>
                <w:rFonts w:cstheme="minorHAnsi"/>
                <w:spacing w:val="-1"/>
                <w:sz w:val="18"/>
                <w:szCs w:val="18"/>
              </w:rPr>
              <w:t>to</w:t>
            </w:r>
            <w:r w:rsidRPr="00F05546">
              <w:rPr>
                <w:rFonts w:cstheme="minorHAnsi"/>
                <w:spacing w:val="-14"/>
                <w:sz w:val="18"/>
                <w:szCs w:val="18"/>
              </w:rPr>
              <w:t xml:space="preserve"> </w:t>
            </w:r>
            <w:r w:rsidRPr="00F05546">
              <w:rPr>
                <w:rFonts w:cstheme="minorHAnsi"/>
                <w:spacing w:val="-1"/>
                <w:sz w:val="18"/>
                <w:szCs w:val="18"/>
              </w:rPr>
              <w:t>other</w:t>
            </w:r>
            <w:r w:rsidRPr="00F05546">
              <w:rPr>
                <w:rFonts w:cstheme="minorHAnsi"/>
                <w:spacing w:val="23"/>
                <w:w w:val="99"/>
                <w:sz w:val="18"/>
                <w:szCs w:val="18"/>
              </w:rPr>
              <w:t xml:space="preserve"> </w:t>
            </w:r>
            <w:r w:rsidRPr="00F05546">
              <w:rPr>
                <w:rFonts w:cstheme="minorHAnsi"/>
                <w:spacing w:val="-1"/>
                <w:sz w:val="18"/>
                <w:szCs w:val="18"/>
              </w:rPr>
              <w:t>employees</w:t>
            </w:r>
            <w:r w:rsidRPr="00F05546">
              <w:rPr>
                <w:rFonts w:cstheme="minorHAnsi"/>
                <w:spacing w:val="-10"/>
                <w:sz w:val="18"/>
                <w:szCs w:val="18"/>
              </w:rPr>
              <w:t xml:space="preserve"> </w:t>
            </w:r>
            <w:r w:rsidRPr="00F05546">
              <w:rPr>
                <w:rFonts w:cstheme="minorHAnsi"/>
                <w:sz w:val="18"/>
                <w:szCs w:val="18"/>
              </w:rPr>
              <w:t>in</w:t>
            </w:r>
            <w:r w:rsidRPr="00F05546">
              <w:rPr>
                <w:rFonts w:cstheme="minorHAnsi"/>
                <w:spacing w:val="-10"/>
                <w:sz w:val="18"/>
                <w:szCs w:val="18"/>
              </w:rPr>
              <w:t xml:space="preserve"> </w:t>
            </w:r>
            <w:r w:rsidRPr="00F05546">
              <w:rPr>
                <w:rFonts w:cstheme="minorHAnsi"/>
                <w:spacing w:val="-1"/>
                <w:sz w:val="18"/>
                <w:szCs w:val="18"/>
              </w:rPr>
              <w:t>the</w:t>
            </w:r>
            <w:r w:rsidRPr="00F05546">
              <w:rPr>
                <w:rFonts w:cstheme="minorHAnsi"/>
                <w:spacing w:val="-15"/>
                <w:sz w:val="18"/>
                <w:szCs w:val="18"/>
              </w:rPr>
              <w:t xml:space="preserve"> </w:t>
            </w:r>
            <w:r w:rsidRPr="00F05546">
              <w:rPr>
                <w:rFonts w:cstheme="minorHAnsi"/>
                <w:spacing w:val="-1"/>
                <w:sz w:val="18"/>
                <w:szCs w:val="18"/>
              </w:rPr>
              <w:t>organisation.</w:t>
            </w:r>
          </w:p>
        </w:tc>
      </w:tr>
    </w:tbl>
    <w:p w14:paraId="71744B52" w14:textId="24A2770F" w:rsidR="00D676E7" w:rsidRPr="00D676E7" w:rsidRDefault="00D676E7" w:rsidP="00D676E7">
      <w:pPr>
        <w:pStyle w:val="Heading2"/>
        <w:ind w:left="567"/>
        <w:rPr>
          <w:rFonts w:asciiTheme="majorHAnsi" w:hAnsiTheme="majorHAnsi"/>
          <w:sz w:val="18"/>
          <w:szCs w:val="18"/>
        </w:rPr>
      </w:pPr>
      <w:bookmarkStart w:id="69" w:name="_Toc82785365"/>
      <w:r w:rsidRPr="00D676E7">
        <w:rPr>
          <w:sz w:val="18"/>
          <w:szCs w:val="18"/>
        </w:rPr>
        <w:t>Consultants</w:t>
      </w:r>
      <w:r w:rsidRPr="00D676E7">
        <w:rPr>
          <w:spacing w:val="-9"/>
          <w:sz w:val="18"/>
          <w:szCs w:val="18"/>
        </w:rPr>
        <w:t xml:space="preserve"> </w:t>
      </w:r>
      <w:r w:rsidRPr="00D676E7">
        <w:rPr>
          <w:sz w:val="18"/>
          <w:szCs w:val="18"/>
        </w:rPr>
        <w:t>and</w:t>
      </w:r>
      <w:r w:rsidRPr="00D676E7">
        <w:rPr>
          <w:spacing w:val="-8"/>
          <w:sz w:val="18"/>
          <w:szCs w:val="18"/>
        </w:rPr>
        <w:t xml:space="preserve"> </w:t>
      </w:r>
      <w:r w:rsidRPr="00D676E7">
        <w:rPr>
          <w:sz w:val="18"/>
          <w:szCs w:val="18"/>
        </w:rPr>
        <w:t>Professional</w:t>
      </w:r>
      <w:r w:rsidRPr="00D676E7">
        <w:rPr>
          <w:spacing w:val="-9"/>
          <w:sz w:val="18"/>
          <w:szCs w:val="18"/>
        </w:rPr>
        <w:t xml:space="preserve"> </w:t>
      </w:r>
      <w:r w:rsidRPr="00D676E7">
        <w:rPr>
          <w:sz w:val="18"/>
          <w:szCs w:val="18"/>
        </w:rPr>
        <w:t>Advisor</w:t>
      </w:r>
      <w:r w:rsidRPr="00D676E7">
        <w:rPr>
          <w:spacing w:val="-11"/>
          <w:sz w:val="18"/>
          <w:szCs w:val="18"/>
        </w:rPr>
        <w:t xml:space="preserve"> </w:t>
      </w:r>
      <w:r w:rsidRPr="00D676E7">
        <w:rPr>
          <w:sz w:val="18"/>
          <w:szCs w:val="18"/>
        </w:rPr>
        <w:t>Costs</w:t>
      </w:r>
      <w:bookmarkEnd w:id="69"/>
    </w:p>
    <w:p w14:paraId="1908C879" w14:textId="6CB692CB" w:rsidR="00D676E7" w:rsidRPr="00D676E7" w:rsidRDefault="00F701BB" w:rsidP="00D676E7">
      <w:pPr>
        <w:pStyle w:val="NoSpacing"/>
        <w:rPr>
          <w:sz w:val="18"/>
          <w:szCs w:val="18"/>
        </w:rPr>
      </w:pPr>
      <w:r>
        <w:rPr>
          <w:sz w:val="18"/>
          <w:szCs w:val="18"/>
        </w:rPr>
        <w:t>Consultant and Professional Advisor costs shall in the majority of cases be charged to the relevant specific project grant allocation. However, in exceptional circumstances, p</w:t>
      </w:r>
      <w:r w:rsidR="00D676E7" w:rsidRPr="00D676E7">
        <w:rPr>
          <w:sz w:val="18"/>
          <w:szCs w:val="18"/>
        </w:rPr>
        <w:t>ayments</w:t>
      </w:r>
      <w:r w:rsidR="00D676E7" w:rsidRPr="00D676E7">
        <w:rPr>
          <w:spacing w:val="11"/>
          <w:sz w:val="18"/>
          <w:szCs w:val="18"/>
        </w:rPr>
        <w:t xml:space="preserve"> </w:t>
      </w:r>
      <w:r w:rsidR="00D676E7" w:rsidRPr="00D676E7">
        <w:rPr>
          <w:sz w:val="18"/>
          <w:szCs w:val="18"/>
        </w:rPr>
        <w:t>made</w:t>
      </w:r>
      <w:r w:rsidR="00D676E7" w:rsidRPr="00D676E7">
        <w:rPr>
          <w:spacing w:val="12"/>
          <w:sz w:val="18"/>
          <w:szCs w:val="18"/>
        </w:rPr>
        <w:t xml:space="preserve"> </w:t>
      </w:r>
      <w:r w:rsidR="00D676E7" w:rsidRPr="00D676E7">
        <w:rPr>
          <w:sz w:val="18"/>
          <w:szCs w:val="18"/>
        </w:rPr>
        <w:t>to</w:t>
      </w:r>
      <w:r w:rsidR="00D676E7" w:rsidRPr="00D676E7">
        <w:rPr>
          <w:spacing w:val="13"/>
          <w:sz w:val="18"/>
          <w:szCs w:val="18"/>
        </w:rPr>
        <w:t xml:space="preserve"> </w:t>
      </w:r>
      <w:r w:rsidR="00D676E7" w:rsidRPr="00D676E7">
        <w:rPr>
          <w:sz w:val="18"/>
          <w:szCs w:val="18"/>
        </w:rPr>
        <w:t>consultants</w:t>
      </w:r>
      <w:r w:rsidR="00D676E7" w:rsidRPr="00D676E7">
        <w:rPr>
          <w:spacing w:val="12"/>
          <w:sz w:val="18"/>
          <w:szCs w:val="18"/>
        </w:rPr>
        <w:t xml:space="preserve"> </w:t>
      </w:r>
      <w:r w:rsidR="00D676E7" w:rsidRPr="00D676E7">
        <w:rPr>
          <w:sz w:val="18"/>
          <w:szCs w:val="18"/>
        </w:rPr>
        <w:t>and</w:t>
      </w:r>
      <w:r w:rsidR="00D676E7" w:rsidRPr="00D676E7">
        <w:rPr>
          <w:spacing w:val="12"/>
          <w:sz w:val="18"/>
          <w:szCs w:val="18"/>
        </w:rPr>
        <w:t xml:space="preserve"> </w:t>
      </w:r>
      <w:r w:rsidR="00D676E7" w:rsidRPr="00D676E7">
        <w:rPr>
          <w:sz w:val="18"/>
          <w:szCs w:val="18"/>
        </w:rPr>
        <w:t>professional</w:t>
      </w:r>
      <w:r w:rsidR="00D676E7" w:rsidRPr="00D676E7">
        <w:rPr>
          <w:spacing w:val="10"/>
          <w:sz w:val="18"/>
          <w:szCs w:val="18"/>
        </w:rPr>
        <w:t xml:space="preserve"> </w:t>
      </w:r>
      <w:r w:rsidR="00D676E7" w:rsidRPr="00D676E7">
        <w:rPr>
          <w:sz w:val="18"/>
          <w:szCs w:val="18"/>
        </w:rPr>
        <w:t>advisors</w:t>
      </w:r>
      <w:r w:rsidR="00D676E7" w:rsidRPr="00D676E7">
        <w:rPr>
          <w:spacing w:val="12"/>
          <w:sz w:val="18"/>
          <w:szCs w:val="18"/>
        </w:rPr>
        <w:t xml:space="preserve"> </w:t>
      </w:r>
      <w:r w:rsidR="00D676E7" w:rsidRPr="00D676E7">
        <w:rPr>
          <w:sz w:val="18"/>
          <w:szCs w:val="18"/>
        </w:rPr>
        <w:t>appointed</w:t>
      </w:r>
      <w:r w:rsidR="00D676E7" w:rsidRPr="00D676E7">
        <w:rPr>
          <w:spacing w:val="12"/>
          <w:sz w:val="18"/>
          <w:szCs w:val="18"/>
        </w:rPr>
        <w:t xml:space="preserve"> </w:t>
      </w:r>
      <w:r w:rsidR="00D676E7" w:rsidRPr="00D676E7">
        <w:rPr>
          <w:sz w:val="18"/>
          <w:szCs w:val="18"/>
        </w:rPr>
        <w:t>by</w:t>
      </w:r>
      <w:r w:rsidR="00D676E7" w:rsidRPr="00D676E7">
        <w:rPr>
          <w:spacing w:val="9"/>
          <w:sz w:val="18"/>
          <w:szCs w:val="18"/>
        </w:rPr>
        <w:t xml:space="preserve"> </w:t>
      </w:r>
      <w:r w:rsidR="00D676E7" w:rsidRPr="00D676E7">
        <w:rPr>
          <w:sz w:val="18"/>
          <w:szCs w:val="18"/>
        </w:rPr>
        <w:t>local</w:t>
      </w:r>
      <w:r w:rsidR="00D676E7" w:rsidRPr="00D676E7">
        <w:rPr>
          <w:spacing w:val="12"/>
          <w:sz w:val="18"/>
          <w:szCs w:val="18"/>
        </w:rPr>
        <w:t xml:space="preserve"> </w:t>
      </w:r>
      <w:r w:rsidR="00D676E7" w:rsidRPr="00D676E7">
        <w:rPr>
          <w:sz w:val="18"/>
          <w:szCs w:val="18"/>
        </w:rPr>
        <w:t>authorities</w:t>
      </w:r>
      <w:r w:rsidR="00D676E7" w:rsidRPr="00D676E7">
        <w:rPr>
          <w:spacing w:val="15"/>
          <w:sz w:val="18"/>
          <w:szCs w:val="18"/>
        </w:rPr>
        <w:t xml:space="preserve"> </w:t>
      </w:r>
      <w:r w:rsidR="00D676E7" w:rsidRPr="00D676E7">
        <w:rPr>
          <w:spacing w:val="-2"/>
          <w:sz w:val="18"/>
          <w:szCs w:val="18"/>
        </w:rPr>
        <w:t>to</w:t>
      </w:r>
      <w:r w:rsidR="00D676E7" w:rsidRPr="00D676E7">
        <w:rPr>
          <w:spacing w:val="37"/>
          <w:w w:val="99"/>
          <w:sz w:val="18"/>
          <w:szCs w:val="18"/>
        </w:rPr>
        <w:t xml:space="preserve"> </w:t>
      </w:r>
      <w:r w:rsidR="00D676E7" w:rsidRPr="00D676E7">
        <w:rPr>
          <w:sz w:val="18"/>
          <w:szCs w:val="18"/>
        </w:rPr>
        <w:t>undertake</w:t>
      </w:r>
      <w:r w:rsidR="00D676E7" w:rsidRPr="00D676E7">
        <w:rPr>
          <w:spacing w:val="39"/>
          <w:sz w:val="18"/>
          <w:szCs w:val="18"/>
        </w:rPr>
        <w:t xml:space="preserve"> </w:t>
      </w:r>
      <w:r w:rsidR="00D676E7" w:rsidRPr="00D676E7">
        <w:rPr>
          <w:sz w:val="18"/>
          <w:szCs w:val="18"/>
        </w:rPr>
        <w:t>work</w:t>
      </w:r>
      <w:r w:rsidR="00D676E7" w:rsidRPr="00D676E7">
        <w:rPr>
          <w:spacing w:val="38"/>
          <w:sz w:val="18"/>
          <w:szCs w:val="18"/>
        </w:rPr>
        <w:t xml:space="preserve"> </w:t>
      </w:r>
      <w:r w:rsidR="00D676E7" w:rsidRPr="00D676E7">
        <w:rPr>
          <w:sz w:val="18"/>
          <w:szCs w:val="18"/>
        </w:rPr>
        <w:t>or</w:t>
      </w:r>
      <w:r w:rsidR="00D676E7" w:rsidRPr="00D676E7">
        <w:rPr>
          <w:spacing w:val="38"/>
          <w:sz w:val="18"/>
          <w:szCs w:val="18"/>
        </w:rPr>
        <w:t xml:space="preserve"> </w:t>
      </w:r>
      <w:r w:rsidR="00D676E7" w:rsidRPr="00D676E7">
        <w:rPr>
          <w:sz w:val="18"/>
          <w:szCs w:val="18"/>
        </w:rPr>
        <w:t>studies</w:t>
      </w:r>
      <w:r w:rsidR="00D676E7" w:rsidRPr="00D676E7">
        <w:rPr>
          <w:spacing w:val="39"/>
          <w:sz w:val="18"/>
          <w:szCs w:val="18"/>
        </w:rPr>
        <w:t xml:space="preserve"> </w:t>
      </w:r>
      <w:r w:rsidR="00783E5C">
        <w:rPr>
          <w:sz w:val="18"/>
          <w:szCs w:val="18"/>
        </w:rPr>
        <w:t>which are not covered by a specific project grant allocation</w:t>
      </w:r>
      <w:r w:rsidR="00D676E7" w:rsidRPr="00D676E7">
        <w:rPr>
          <w:spacing w:val="9"/>
          <w:sz w:val="18"/>
          <w:szCs w:val="18"/>
        </w:rPr>
        <w:t xml:space="preserve"> </w:t>
      </w:r>
      <w:r w:rsidR="00D676E7" w:rsidRPr="00D676E7">
        <w:rPr>
          <w:sz w:val="18"/>
          <w:szCs w:val="18"/>
        </w:rPr>
        <w:t>may</w:t>
      </w:r>
      <w:r w:rsidR="00D676E7" w:rsidRPr="00D676E7">
        <w:rPr>
          <w:spacing w:val="8"/>
          <w:sz w:val="18"/>
          <w:szCs w:val="18"/>
        </w:rPr>
        <w:t xml:space="preserve"> </w:t>
      </w:r>
      <w:r w:rsidR="00D676E7" w:rsidRPr="00D676E7">
        <w:rPr>
          <w:sz w:val="18"/>
          <w:szCs w:val="18"/>
        </w:rPr>
        <w:t>be</w:t>
      </w:r>
      <w:r w:rsidR="00D676E7" w:rsidRPr="00D676E7">
        <w:rPr>
          <w:spacing w:val="9"/>
          <w:sz w:val="18"/>
          <w:szCs w:val="18"/>
        </w:rPr>
        <w:t xml:space="preserve"> </w:t>
      </w:r>
      <w:r w:rsidR="00D676E7" w:rsidRPr="00D676E7">
        <w:rPr>
          <w:sz w:val="18"/>
          <w:szCs w:val="18"/>
        </w:rPr>
        <w:t>eligible</w:t>
      </w:r>
      <w:r w:rsidR="00D676E7" w:rsidRPr="00D676E7">
        <w:rPr>
          <w:spacing w:val="7"/>
          <w:sz w:val="18"/>
          <w:szCs w:val="18"/>
        </w:rPr>
        <w:t xml:space="preserve"> </w:t>
      </w:r>
      <w:r w:rsidR="00D676E7" w:rsidRPr="00D676E7">
        <w:rPr>
          <w:sz w:val="18"/>
          <w:szCs w:val="18"/>
        </w:rPr>
        <w:t>for</w:t>
      </w:r>
      <w:r w:rsidR="00D676E7" w:rsidRPr="00D676E7">
        <w:rPr>
          <w:spacing w:val="9"/>
          <w:sz w:val="18"/>
          <w:szCs w:val="18"/>
        </w:rPr>
        <w:t xml:space="preserve"> </w:t>
      </w:r>
      <w:r>
        <w:rPr>
          <w:sz w:val="18"/>
          <w:szCs w:val="18"/>
        </w:rPr>
        <w:t>local authority engineering support</w:t>
      </w:r>
      <w:r w:rsidR="00D676E7" w:rsidRPr="00D676E7">
        <w:rPr>
          <w:spacing w:val="10"/>
          <w:sz w:val="18"/>
          <w:szCs w:val="18"/>
        </w:rPr>
        <w:t xml:space="preserve"> </w:t>
      </w:r>
      <w:r w:rsidR="00D676E7" w:rsidRPr="00D676E7">
        <w:rPr>
          <w:sz w:val="18"/>
          <w:szCs w:val="18"/>
        </w:rPr>
        <w:t>grants.</w:t>
      </w:r>
      <w:r w:rsidR="00D676E7" w:rsidRPr="00D676E7">
        <w:rPr>
          <w:spacing w:val="5"/>
          <w:sz w:val="18"/>
          <w:szCs w:val="18"/>
        </w:rPr>
        <w:t xml:space="preserve"> </w:t>
      </w:r>
      <w:r w:rsidR="00D676E7" w:rsidRPr="00D676E7">
        <w:rPr>
          <w:sz w:val="18"/>
          <w:szCs w:val="18"/>
        </w:rPr>
        <w:t>Examples</w:t>
      </w:r>
      <w:r w:rsidR="00D676E7" w:rsidRPr="00D676E7">
        <w:rPr>
          <w:spacing w:val="9"/>
          <w:sz w:val="18"/>
          <w:szCs w:val="18"/>
        </w:rPr>
        <w:t xml:space="preserve"> </w:t>
      </w:r>
      <w:r w:rsidR="00D676E7" w:rsidRPr="00D676E7">
        <w:rPr>
          <w:sz w:val="18"/>
          <w:szCs w:val="18"/>
        </w:rPr>
        <w:t>of</w:t>
      </w:r>
      <w:r w:rsidR="00D676E7" w:rsidRPr="00D676E7">
        <w:rPr>
          <w:spacing w:val="8"/>
          <w:sz w:val="18"/>
          <w:szCs w:val="18"/>
        </w:rPr>
        <w:t xml:space="preserve"> </w:t>
      </w:r>
      <w:r w:rsidR="00D676E7" w:rsidRPr="00D676E7">
        <w:rPr>
          <w:sz w:val="18"/>
          <w:szCs w:val="18"/>
        </w:rPr>
        <w:t>consultants</w:t>
      </w:r>
      <w:r w:rsidR="00D676E7" w:rsidRPr="00D676E7">
        <w:rPr>
          <w:spacing w:val="9"/>
          <w:sz w:val="18"/>
          <w:szCs w:val="18"/>
        </w:rPr>
        <w:t xml:space="preserve"> </w:t>
      </w:r>
      <w:r w:rsidR="00D676E7" w:rsidRPr="00D676E7">
        <w:rPr>
          <w:sz w:val="18"/>
          <w:szCs w:val="18"/>
        </w:rPr>
        <w:t>appointed</w:t>
      </w:r>
      <w:r w:rsidR="00D676E7" w:rsidRPr="00D676E7">
        <w:rPr>
          <w:spacing w:val="10"/>
          <w:sz w:val="18"/>
          <w:szCs w:val="18"/>
        </w:rPr>
        <w:t xml:space="preserve"> </w:t>
      </w:r>
      <w:r w:rsidR="00D676E7" w:rsidRPr="00D676E7">
        <w:rPr>
          <w:sz w:val="18"/>
          <w:szCs w:val="18"/>
        </w:rPr>
        <w:t>to</w:t>
      </w:r>
      <w:r w:rsidR="00D676E7" w:rsidRPr="00D676E7">
        <w:rPr>
          <w:spacing w:val="20"/>
          <w:sz w:val="18"/>
          <w:szCs w:val="18"/>
        </w:rPr>
        <w:t xml:space="preserve"> </w:t>
      </w:r>
      <w:r w:rsidR="00D676E7" w:rsidRPr="00D676E7">
        <w:rPr>
          <w:sz w:val="18"/>
          <w:szCs w:val="18"/>
        </w:rPr>
        <w:t>national</w:t>
      </w:r>
      <w:r w:rsidR="00D676E7" w:rsidRPr="00D676E7">
        <w:rPr>
          <w:spacing w:val="77"/>
          <w:sz w:val="18"/>
          <w:szCs w:val="18"/>
        </w:rPr>
        <w:t xml:space="preserve"> </w:t>
      </w:r>
      <w:r w:rsidR="00D676E7" w:rsidRPr="00D676E7">
        <w:rPr>
          <w:sz w:val="18"/>
          <w:szCs w:val="18"/>
        </w:rPr>
        <w:t>road</w:t>
      </w:r>
      <w:r w:rsidR="00D676E7" w:rsidRPr="00D676E7">
        <w:rPr>
          <w:spacing w:val="-7"/>
          <w:sz w:val="18"/>
          <w:szCs w:val="18"/>
        </w:rPr>
        <w:t xml:space="preserve"> </w:t>
      </w:r>
      <w:r w:rsidR="00D676E7" w:rsidRPr="00D676E7">
        <w:rPr>
          <w:sz w:val="18"/>
          <w:szCs w:val="18"/>
        </w:rPr>
        <w:t>projects</w:t>
      </w:r>
      <w:r w:rsidR="00D830FB">
        <w:rPr>
          <w:sz w:val="18"/>
          <w:szCs w:val="18"/>
        </w:rPr>
        <w:t xml:space="preserve"> or greenway projects</w:t>
      </w:r>
      <w:r w:rsidR="00D676E7" w:rsidRPr="00D676E7">
        <w:rPr>
          <w:spacing w:val="-6"/>
          <w:sz w:val="18"/>
          <w:szCs w:val="18"/>
        </w:rPr>
        <w:t xml:space="preserve"> </w:t>
      </w:r>
      <w:r w:rsidR="00D676E7" w:rsidRPr="00D676E7">
        <w:rPr>
          <w:sz w:val="18"/>
          <w:szCs w:val="18"/>
        </w:rPr>
        <w:t>include</w:t>
      </w:r>
      <w:r w:rsidR="00D676E7" w:rsidRPr="00D676E7">
        <w:rPr>
          <w:spacing w:val="-7"/>
          <w:sz w:val="18"/>
          <w:szCs w:val="18"/>
        </w:rPr>
        <w:t xml:space="preserve"> </w:t>
      </w:r>
      <w:r w:rsidR="00D676E7" w:rsidRPr="00D676E7">
        <w:rPr>
          <w:sz w:val="18"/>
          <w:szCs w:val="18"/>
        </w:rPr>
        <w:t>the</w:t>
      </w:r>
      <w:r w:rsidR="00D676E7" w:rsidRPr="00D676E7">
        <w:rPr>
          <w:spacing w:val="-23"/>
          <w:sz w:val="18"/>
          <w:szCs w:val="18"/>
        </w:rPr>
        <w:t xml:space="preserve"> </w:t>
      </w:r>
      <w:r w:rsidR="00D676E7" w:rsidRPr="00D676E7">
        <w:rPr>
          <w:sz w:val="18"/>
          <w:szCs w:val="18"/>
        </w:rPr>
        <w:t>following:</w:t>
      </w:r>
    </w:p>
    <w:p w14:paraId="00FF78DE" w14:textId="77777777" w:rsidR="00D676E7" w:rsidRPr="00D676E7" w:rsidRDefault="00D676E7" w:rsidP="00F274C9">
      <w:pPr>
        <w:pStyle w:val="NoSpacing"/>
        <w:numPr>
          <w:ilvl w:val="0"/>
          <w:numId w:val="34"/>
        </w:numPr>
        <w:rPr>
          <w:sz w:val="18"/>
          <w:szCs w:val="18"/>
        </w:rPr>
      </w:pPr>
      <w:r w:rsidRPr="00D676E7">
        <w:rPr>
          <w:sz w:val="18"/>
          <w:szCs w:val="18"/>
        </w:rPr>
        <w:t>Consulting</w:t>
      </w:r>
      <w:r w:rsidRPr="00D676E7">
        <w:rPr>
          <w:spacing w:val="-17"/>
          <w:sz w:val="18"/>
          <w:szCs w:val="18"/>
        </w:rPr>
        <w:t xml:space="preserve"> </w:t>
      </w:r>
      <w:r w:rsidRPr="00D676E7">
        <w:rPr>
          <w:sz w:val="18"/>
          <w:szCs w:val="18"/>
        </w:rPr>
        <w:t>engineers.</w:t>
      </w:r>
    </w:p>
    <w:p w14:paraId="63CC84E2" w14:textId="77777777" w:rsidR="00D676E7" w:rsidRPr="00D676E7" w:rsidRDefault="00D676E7" w:rsidP="00F274C9">
      <w:pPr>
        <w:pStyle w:val="NoSpacing"/>
        <w:numPr>
          <w:ilvl w:val="0"/>
          <w:numId w:val="34"/>
        </w:numPr>
        <w:rPr>
          <w:sz w:val="18"/>
          <w:szCs w:val="18"/>
        </w:rPr>
      </w:pPr>
      <w:r w:rsidRPr="00D676E7">
        <w:rPr>
          <w:sz w:val="18"/>
          <w:szCs w:val="18"/>
        </w:rPr>
        <w:t>Legal</w:t>
      </w:r>
      <w:r w:rsidRPr="00D676E7">
        <w:rPr>
          <w:spacing w:val="-12"/>
          <w:sz w:val="18"/>
          <w:szCs w:val="18"/>
        </w:rPr>
        <w:t xml:space="preserve"> </w:t>
      </w:r>
      <w:r w:rsidRPr="00D676E7">
        <w:rPr>
          <w:sz w:val="18"/>
          <w:szCs w:val="18"/>
        </w:rPr>
        <w:t>advisors.</w:t>
      </w:r>
    </w:p>
    <w:p w14:paraId="3812C0B3" w14:textId="77777777" w:rsidR="00D676E7" w:rsidRPr="00D676E7" w:rsidRDefault="00D676E7" w:rsidP="00F274C9">
      <w:pPr>
        <w:pStyle w:val="NoSpacing"/>
        <w:numPr>
          <w:ilvl w:val="0"/>
          <w:numId w:val="34"/>
        </w:numPr>
        <w:rPr>
          <w:sz w:val="18"/>
          <w:szCs w:val="18"/>
        </w:rPr>
      </w:pPr>
      <w:r w:rsidRPr="00D676E7">
        <w:rPr>
          <w:sz w:val="18"/>
          <w:szCs w:val="18"/>
        </w:rPr>
        <w:t>Specialists</w:t>
      </w:r>
      <w:r w:rsidRPr="00D676E7">
        <w:rPr>
          <w:spacing w:val="-9"/>
          <w:sz w:val="18"/>
          <w:szCs w:val="18"/>
        </w:rPr>
        <w:t xml:space="preserve"> </w:t>
      </w:r>
      <w:r w:rsidRPr="00D676E7">
        <w:rPr>
          <w:sz w:val="18"/>
          <w:szCs w:val="18"/>
        </w:rPr>
        <w:t>or</w:t>
      </w:r>
      <w:r w:rsidRPr="00D676E7">
        <w:rPr>
          <w:spacing w:val="-9"/>
          <w:sz w:val="18"/>
          <w:szCs w:val="18"/>
        </w:rPr>
        <w:t xml:space="preserve"> </w:t>
      </w:r>
      <w:r w:rsidRPr="00D676E7">
        <w:rPr>
          <w:sz w:val="18"/>
          <w:szCs w:val="18"/>
        </w:rPr>
        <w:t>professional</w:t>
      </w:r>
      <w:r w:rsidRPr="00D676E7">
        <w:rPr>
          <w:spacing w:val="-9"/>
          <w:sz w:val="18"/>
          <w:szCs w:val="18"/>
        </w:rPr>
        <w:t xml:space="preserve"> </w:t>
      </w:r>
      <w:r w:rsidRPr="00D676E7">
        <w:rPr>
          <w:sz w:val="18"/>
          <w:szCs w:val="18"/>
        </w:rPr>
        <w:t>advisors.</w:t>
      </w:r>
    </w:p>
    <w:p w14:paraId="427755DD" w14:textId="77777777" w:rsidR="00D676E7" w:rsidRPr="00D676E7" w:rsidRDefault="00D676E7" w:rsidP="00F274C9">
      <w:pPr>
        <w:pStyle w:val="NoSpacing"/>
        <w:numPr>
          <w:ilvl w:val="0"/>
          <w:numId w:val="34"/>
        </w:numPr>
        <w:rPr>
          <w:sz w:val="18"/>
          <w:szCs w:val="18"/>
        </w:rPr>
      </w:pPr>
      <w:r w:rsidRPr="00D676E7">
        <w:rPr>
          <w:sz w:val="18"/>
          <w:szCs w:val="18"/>
        </w:rPr>
        <w:t>Contractors</w:t>
      </w:r>
      <w:r w:rsidRPr="00D676E7">
        <w:rPr>
          <w:spacing w:val="-8"/>
          <w:sz w:val="18"/>
          <w:szCs w:val="18"/>
        </w:rPr>
        <w:t xml:space="preserve"> </w:t>
      </w:r>
      <w:r w:rsidRPr="00D676E7">
        <w:rPr>
          <w:sz w:val="18"/>
          <w:szCs w:val="18"/>
        </w:rPr>
        <w:t>appointed</w:t>
      </w:r>
      <w:r w:rsidRPr="00D676E7">
        <w:rPr>
          <w:spacing w:val="-7"/>
          <w:sz w:val="18"/>
          <w:szCs w:val="18"/>
        </w:rPr>
        <w:t xml:space="preserve"> </w:t>
      </w:r>
      <w:r w:rsidRPr="00D676E7">
        <w:rPr>
          <w:sz w:val="18"/>
          <w:szCs w:val="18"/>
        </w:rPr>
        <w:t>to</w:t>
      </w:r>
      <w:r w:rsidRPr="00D676E7">
        <w:rPr>
          <w:spacing w:val="-7"/>
          <w:sz w:val="18"/>
          <w:szCs w:val="18"/>
        </w:rPr>
        <w:t xml:space="preserve"> </w:t>
      </w:r>
      <w:r w:rsidRPr="00D676E7">
        <w:rPr>
          <w:sz w:val="18"/>
          <w:szCs w:val="18"/>
        </w:rPr>
        <w:t>undertake</w:t>
      </w:r>
      <w:r w:rsidRPr="00D676E7">
        <w:rPr>
          <w:spacing w:val="-7"/>
          <w:sz w:val="18"/>
          <w:szCs w:val="18"/>
        </w:rPr>
        <w:t xml:space="preserve"> </w:t>
      </w:r>
      <w:r w:rsidRPr="00D676E7">
        <w:rPr>
          <w:sz w:val="18"/>
          <w:szCs w:val="18"/>
        </w:rPr>
        <w:t>site</w:t>
      </w:r>
      <w:r w:rsidRPr="00D676E7">
        <w:rPr>
          <w:spacing w:val="-7"/>
          <w:sz w:val="18"/>
          <w:szCs w:val="18"/>
        </w:rPr>
        <w:t xml:space="preserve"> </w:t>
      </w:r>
      <w:r w:rsidRPr="00D676E7">
        <w:rPr>
          <w:sz w:val="18"/>
          <w:szCs w:val="18"/>
        </w:rPr>
        <w:t>investigations,</w:t>
      </w:r>
      <w:r w:rsidRPr="00D676E7">
        <w:rPr>
          <w:spacing w:val="-8"/>
          <w:sz w:val="18"/>
          <w:szCs w:val="18"/>
        </w:rPr>
        <w:t xml:space="preserve"> </w:t>
      </w:r>
      <w:r w:rsidRPr="00D676E7">
        <w:rPr>
          <w:sz w:val="18"/>
          <w:szCs w:val="18"/>
        </w:rPr>
        <w:t>survey</w:t>
      </w:r>
      <w:r w:rsidRPr="00D676E7">
        <w:rPr>
          <w:spacing w:val="-8"/>
          <w:sz w:val="18"/>
          <w:szCs w:val="18"/>
        </w:rPr>
        <w:t xml:space="preserve"> </w:t>
      </w:r>
      <w:r w:rsidRPr="00D676E7">
        <w:rPr>
          <w:sz w:val="18"/>
          <w:szCs w:val="18"/>
        </w:rPr>
        <w:t>contracts,</w:t>
      </w:r>
      <w:r w:rsidRPr="00D676E7">
        <w:rPr>
          <w:spacing w:val="-7"/>
          <w:sz w:val="18"/>
          <w:szCs w:val="18"/>
        </w:rPr>
        <w:t xml:space="preserve"> </w:t>
      </w:r>
      <w:r w:rsidRPr="00D676E7">
        <w:rPr>
          <w:sz w:val="18"/>
          <w:szCs w:val="18"/>
        </w:rPr>
        <w:t>advance</w:t>
      </w:r>
      <w:r w:rsidRPr="00D676E7">
        <w:rPr>
          <w:spacing w:val="48"/>
          <w:sz w:val="18"/>
          <w:szCs w:val="18"/>
        </w:rPr>
        <w:t xml:space="preserve"> </w:t>
      </w:r>
      <w:r w:rsidRPr="00D676E7">
        <w:rPr>
          <w:sz w:val="18"/>
          <w:szCs w:val="18"/>
        </w:rPr>
        <w:t>works</w:t>
      </w:r>
      <w:r w:rsidRPr="00D676E7">
        <w:rPr>
          <w:spacing w:val="75"/>
          <w:w w:val="99"/>
          <w:sz w:val="18"/>
          <w:szCs w:val="18"/>
        </w:rPr>
        <w:t xml:space="preserve"> </w:t>
      </w:r>
      <w:r w:rsidRPr="00D676E7">
        <w:rPr>
          <w:sz w:val="18"/>
          <w:szCs w:val="18"/>
        </w:rPr>
        <w:t>contracts,</w:t>
      </w:r>
      <w:r w:rsidRPr="00D676E7">
        <w:rPr>
          <w:spacing w:val="-9"/>
          <w:sz w:val="18"/>
          <w:szCs w:val="18"/>
        </w:rPr>
        <w:t xml:space="preserve"> </w:t>
      </w:r>
      <w:r w:rsidRPr="00D676E7">
        <w:rPr>
          <w:sz w:val="18"/>
          <w:szCs w:val="18"/>
        </w:rPr>
        <w:t>diversion</w:t>
      </w:r>
      <w:r w:rsidRPr="00D676E7">
        <w:rPr>
          <w:spacing w:val="-9"/>
          <w:sz w:val="18"/>
          <w:szCs w:val="18"/>
        </w:rPr>
        <w:t xml:space="preserve"> </w:t>
      </w:r>
      <w:r w:rsidRPr="00D676E7">
        <w:rPr>
          <w:sz w:val="18"/>
          <w:szCs w:val="18"/>
        </w:rPr>
        <w:t>of</w:t>
      </w:r>
      <w:r w:rsidRPr="00D676E7">
        <w:rPr>
          <w:spacing w:val="-9"/>
          <w:sz w:val="18"/>
          <w:szCs w:val="18"/>
        </w:rPr>
        <w:t xml:space="preserve"> </w:t>
      </w:r>
      <w:r w:rsidRPr="00D676E7">
        <w:rPr>
          <w:sz w:val="18"/>
          <w:szCs w:val="18"/>
        </w:rPr>
        <w:t>services</w:t>
      </w:r>
      <w:r w:rsidRPr="00D676E7">
        <w:rPr>
          <w:spacing w:val="-8"/>
          <w:sz w:val="18"/>
          <w:szCs w:val="18"/>
        </w:rPr>
        <w:t xml:space="preserve"> </w:t>
      </w:r>
      <w:r w:rsidRPr="00D676E7">
        <w:rPr>
          <w:sz w:val="18"/>
          <w:szCs w:val="18"/>
        </w:rPr>
        <w:t>and</w:t>
      </w:r>
      <w:r w:rsidRPr="00D676E7">
        <w:rPr>
          <w:spacing w:val="-17"/>
          <w:sz w:val="18"/>
          <w:szCs w:val="18"/>
        </w:rPr>
        <w:t xml:space="preserve"> </w:t>
      </w:r>
      <w:r w:rsidRPr="00D676E7">
        <w:rPr>
          <w:sz w:val="18"/>
          <w:szCs w:val="18"/>
        </w:rPr>
        <w:t>archaeology.</w:t>
      </w:r>
    </w:p>
    <w:p w14:paraId="7725DA05" w14:textId="77777777" w:rsidR="00D676E7" w:rsidRPr="00D676E7" w:rsidRDefault="00D676E7" w:rsidP="00D676E7">
      <w:pPr>
        <w:pStyle w:val="NoSpacing"/>
        <w:rPr>
          <w:rFonts w:ascii="Verdana" w:eastAsia="Verdana" w:hAnsi="Verdana" w:cs="Verdana"/>
          <w:sz w:val="18"/>
          <w:szCs w:val="18"/>
        </w:rPr>
      </w:pPr>
    </w:p>
    <w:p w14:paraId="2E6EFD90" w14:textId="0F1220F1" w:rsidR="00D676E7" w:rsidRDefault="00D676E7" w:rsidP="00D676E7">
      <w:pPr>
        <w:pStyle w:val="NoSpacing"/>
        <w:rPr>
          <w:sz w:val="18"/>
          <w:szCs w:val="18"/>
        </w:rPr>
      </w:pPr>
      <w:r w:rsidRPr="00D676E7">
        <w:rPr>
          <w:sz w:val="18"/>
          <w:szCs w:val="18"/>
        </w:rPr>
        <w:t>Information</w:t>
      </w:r>
      <w:r w:rsidRPr="00D676E7">
        <w:rPr>
          <w:spacing w:val="-7"/>
          <w:sz w:val="18"/>
          <w:szCs w:val="18"/>
        </w:rPr>
        <w:t xml:space="preserve"> </w:t>
      </w:r>
      <w:r w:rsidRPr="00D676E7">
        <w:rPr>
          <w:sz w:val="18"/>
          <w:szCs w:val="18"/>
        </w:rPr>
        <w:t>on</w:t>
      </w:r>
      <w:r w:rsidRPr="00D676E7">
        <w:rPr>
          <w:spacing w:val="-6"/>
          <w:sz w:val="18"/>
          <w:szCs w:val="18"/>
        </w:rPr>
        <w:t xml:space="preserve"> </w:t>
      </w:r>
      <w:r w:rsidRPr="00D676E7">
        <w:rPr>
          <w:sz w:val="18"/>
          <w:szCs w:val="18"/>
        </w:rPr>
        <w:t>eligibility</w:t>
      </w:r>
      <w:r w:rsidRPr="00D676E7">
        <w:rPr>
          <w:spacing w:val="-7"/>
          <w:sz w:val="18"/>
          <w:szCs w:val="18"/>
        </w:rPr>
        <w:t xml:space="preserve"> </w:t>
      </w:r>
      <w:r w:rsidRPr="00D676E7">
        <w:rPr>
          <w:sz w:val="18"/>
          <w:szCs w:val="18"/>
        </w:rPr>
        <w:t>of</w:t>
      </w:r>
      <w:r w:rsidRPr="00D676E7">
        <w:rPr>
          <w:spacing w:val="-6"/>
          <w:sz w:val="18"/>
          <w:szCs w:val="18"/>
        </w:rPr>
        <w:t xml:space="preserve"> </w:t>
      </w:r>
      <w:r w:rsidRPr="00D676E7">
        <w:rPr>
          <w:sz w:val="18"/>
          <w:szCs w:val="18"/>
        </w:rPr>
        <w:t>expenditure</w:t>
      </w:r>
      <w:r w:rsidRPr="00D676E7">
        <w:rPr>
          <w:spacing w:val="-5"/>
          <w:sz w:val="18"/>
          <w:szCs w:val="18"/>
        </w:rPr>
        <w:t xml:space="preserve"> </w:t>
      </w:r>
      <w:r w:rsidRPr="00D676E7">
        <w:rPr>
          <w:sz w:val="18"/>
          <w:szCs w:val="18"/>
        </w:rPr>
        <w:t>in</w:t>
      </w:r>
      <w:r w:rsidRPr="00D676E7">
        <w:rPr>
          <w:spacing w:val="-7"/>
          <w:sz w:val="18"/>
          <w:szCs w:val="18"/>
        </w:rPr>
        <w:t xml:space="preserve"> </w:t>
      </w:r>
      <w:r w:rsidRPr="00D676E7">
        <w:rPr>
          <w:sz w:val="18"/>
          <w:szCs w:val="18"/>
        </w:rPr>
        <w:t>these</w:t>
      </w:r>
      <w:r w:rsidRPr="00D676E7">
        <w:rPr>
          <w:spacing w:val="-4"/>
          <w:sz w:val="18"/>
          <w:szCs w:val="18"/>
        </w:rPr>
        <w:t xml:space="preserve"> </w:t>
      </w:r>
      <w:r w:rsidRPr="00D676E7">
        <w:rPr>
          <w:sz w:val="18"/>
          <w:szCs w:val="18"/>
        </w:rPr>
        <w:t>areas</w:t>
      </w:r>
      <w:r w:rsidRPr="00D676E7">
        <w:rPr>
          <w:spacing w:val="-7"/>
          <w:sz w:val="18"/>
          <w:szCs w:val="18"/>
        </w:rPr>
        <w:t xml:space="preserve"> </w:t>
      </w:r>
      <w:r w:rsidRPr="00D676E7">
        <w:rPr>
          <w:sz w:val="18"/>
          <w:szCs w:val="18"/>
        </w:rPr>
        <w:t>is</w:t>
      </w:r>
      <w:r w:rsidRPr="00D676E7">
        <w:rPr>
          <w:spacing w:val="-6"/>
          <w:sz w:val="18"/>
          <w:szCs w:val="18"/>
        </w:rPr>
        <w:t xml:space="preserve"> </w:t>
      </w:r>
      <w:r w:rsidRPr="00D676E7">
        <w:rPr>
          <w:sz w:val="18"/>
          <w:szCs w:val="18"/>
        </w:rPr>
        <w:t>provided</w:t>
      </w:r>
      <w:r w:rsidR="00322511">
        <w:rPr>
          <w:sz w:val="18"/>
          <w:szCs w:val="18"/>
        </w:rPr>
        <w:t xml:space="preserve"> </w:t>
      </w:r>
      <w:r w:rsidRPr="00D676E7">
        <w:rPr>
          <w:spacing w:val="-34"/>
          <w:sz w:val="18"/>
          <w:szCs w:val="18"/>
        </w:rPr>
        <w:t xml:space="preserve"> </w:t>
      </w:r>
      <w:r w:rsidRPr="00D676E7">
        <w:rPr>
          <w:sz w:val="18"/>
          <w:szCs w:val="18"/>
        </w:rPr>
        <w:t>below</w:t>
      </w:r>
      <w:r>
        <w:rPr>
          <w:sz w:val="18"/>
          <w:szCs w:val="18"/>
        </w:rPr>
        <w:t>.</w:t>
      </w:r>
    </w:p>
    <w:p w14:paraId="67B7BE73" w14:textId="77777777" w:rsidR="00322511" w:rsidRPr="00D676E7" w:rsidRDefault="00322511" w:rsidP="00D676E7">
      <w:pPr>
        <w:pStyle w:val="NoSpacing"/>
        <w:rPr>
          <w:sz w:val="18"/>
          <w:szCs w:val="18"/>
        </w:rPr>
      </w:pPr>
    </w:p>
    <w:p w14:paraId="667A0EAB" w14:textId="10E4D51F" w:rsidR="00F05546" w:rsidRPr="00D676E7" w:rsidRDefault="00D676E7" w:rsidP="00D676E7">
      <w:pPr>
        <w:pStyle w:val="NoSpacing"/>
        <w:rPr>
          <w:sz w:val="18"/>
          <w:szCs w:val="18"/>
        </w:rPr>
      </w:pPr>
      <w:r w:rsidRPr="00CE69A9">
        <w:rPr>
          <w:sz w:val="18"/>
          <w:szCs w:val="18"/>
        </w:rPr>
        <w:t>Table</w:t>
      </w:r>
      <w:r w:rsidRPr="00CE69A9">
        <w:rPr>
          <w:spacing w:val="-7"/>
          <w:sz w:val="18"/>
          <w:szCs w:val="18"/>
        </w:rPr>
        <w:t xml:space="preserve"> </w:t>
      </w:r>
      <w:r w:rsidRPr="00CE69A9">
        <w:rPr>
          <w:sz w:val="18"/>
          <w:szCs w:val="18"/>
        </w:rPr>
        <w:t>2</w:t>
      </w:r>
      <w:r w:rsidR="002346FA" w:rsidRPr="00CE69A9">
        <w:rPr>
          <w:sz w:val="18"/>
          <w:szCs w:val="18"/>
        </w:rPr>
        <w:t>6</w:t>
      </w:r>
      <w:r w:rsidRPr="00CE69A9">
        <w:rPr>
          <w:sz w:val="18"/>
          <w:szCs w:val="18"/>
        </w:rPr>
        <w:t>:</w:t>
      </w:r>
      <w:r w:rsidRPr="00CE69A9">
        <w:rPr>
          <w:spacing w:val="-7"/>
          <w:sz w:val="18"/>
          <w:szCs w:val="18"/>
        </w:rPr>
        <w:t xml:space="preserve"> </w:t>
      </w:r>
      <w:r w:rsidRPr="00CE69A9">
        <w:rPr>
          <w:sz w:val="18"/>
          <w:szCs w:val="18"/>
        </w:rPr>
        <w:t>Consultants</w:t>
      </w:r>
      <w:r w:rsidRPr="00CE69A9">
        <w:rPr>
          <w:spacing w:val="-7"/>
          <w:sz w:val="18"/>
          <w:szCs w:val="18"/>
        </w:rPr>
        <w:t xml:space="preserve"> </w:t>
      </w:r>
      <w:r w:rsidRPr="00CE69A9">
        <w:rPr>
          <w:sz w:val="18"/>
          <w:szCs w:val="18"/>
        </w:rPr>
        <w:t>and</w:t>
      </w:r>
      <w:r w:rsidRPr="00CE69A9">
        <w:rPr>
          <w:spacing w:val="-4"/>
          <w:sz w:val="18"/>
          <w:szCs w:val="18"/>
        </w:rPr>
        <w:t xml:space="preserve"> </w:t>
      </w:r>
      <w:r w:rsidRPr="00CE69A9">
        <w:rPr>
          <w:sz w:val="18"/>
          <w:szCs w:val="18"/>
        </w:rPr>
        <w:t>Professional</w:t>
      </w:r>
      <w:r w:rsidRPr="00CE69A9">
        <w:rPr>
          <w:spacing w:val="-7"/>
          <w:sz w:val="18"/>
          <w:szCs w:val="18"/>
        </w:rPr>
        <w:t xml:space="preserve"> </w:t>
      </w:r>
      <w:r w:rsidRPr="00CE69A9">
        <w:rPr>
          <w:sz w:val="18"/>
          <w:szCs w:val="18"/>
        </w:rPr>
        <w:t>Advisor</w:t>
      </w:r>
      <w:r w:rsidRPr="00CE69A9">
        <w:rPr>
          <w:spacing w:val="-29"/>
          <w:sz w:val="18"/>
          <w:szCs w:val="18"/>
        </w:rPr>
        <w:t xml:space="preserve"> </w:t>
      </w:r>
      <w:r w:rsidRPr="00CE69A9">
        <w:rPr>
          <w:sz w:val="18"/>
          <w:szCs w:val="18"/>
        </w:rPr>
        <w:t>Costs</w:t>
      </w:r>
    </w:p>
    <w:tbl>
      <w:tblPr>
        <w:tblStyle w:val="TableGrid"/>
        <w:tblW w:w="9776" w:type="dxa"/>
        <w:tblLook w:val="04A0" w:firstRow="1" w:lastRow="0" w:firstColumn="1" w:lastColumn="0" w:noHBand="0" w:noVBand="1"/>
      </w:tblPr>
      <w:tblGrid>
        <w:gridCol w:w="3823"/>
        <w:gridCol w:w="5953"/>
      </w:tblGrid>
      <w:tr w:rsidR="00D676E7" w:rsidRPr="005108A6" w14:paraId="6C1A2BFC" w14:textId="77777777" w:rsidTr="00AA2F7F">
        <w:trPr>
          <w:trHeight w:val="391"/>
          <w:tblHeader/>
        </w:trPr>
        <w:tc>
          <w:tcPr>
            <w:tcW w:w="3823" w:type="dxa"/>
            <w:shd w:val="clear" w:color="auto" w:fill="4472C4" w:themeFill="accent5"/>
          </w:tcPr>
          <w:p w14:paraId="6A08C0CD" w14:textId="77777777" w:rsidR="00D676E7" w:rsidRPr="00D151ED" w:rsidRDefault="00D676E7" w:rsidP="00E32364">
            <w:pPr>
              <w:jc w:val="center"/>
              <w:rPr>
                <w:rFonts w:cstheme="minorHAnsi"/>
                <w:color w:val="FFFFFF" w:themeColor="background1"/>
                <w:sz w:val="18"/>
                <w:szCs w:val="18"/>
              </w:rPr>
            </w:pPr>
            <w:r w:rsidRPr="00673C15">
              <w:rPr>
                <w:rFonts w:cstheme="minorHAnsi"/>
                <w:b/>
                <w:color w:val="FFFFFF" w:themeColor="background1"/>
                <w:spacing w:val="-1"/>
                <w:sz w:val="18"/>
                <w:szCs w:val="18"/>
                <w:lang w:val="en-US"/>
              </w:rPr>
              <w:t>Eligible Expenditure</w:t>
            </w:r>
          </w:p>
        </w:tc>
        <w:tc>
          <w:tcPr>
            <w:tcW w:w="5953" w:type="dxa"/>
            <w:shd w:val="clear" w:color="auto" w:fill="4472C4" w:themeFill="accent5"/>
          </w:tcPr>
          <w:p w14:paraId="6CD96C3C" w14:textId="77777777" w:rsidR="00D676E7" w:rsidRPr="00D151ED" w:rsidRDefault="00D676E7" w:rsidP="00E32364">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D676E7" w14:paraId="5544A78D" w14:textId="77777777" w:rsidTr="00E32364">
        <w:trPr>
          <w:trHeight w:val="733"/>
        </w:trPr>
        <w:tc>
          <w:tcPr>
            <w:tcW w:w="3823" w:type="dxa"/>
            <w:tcBorders>
              <w:top w:val="single" w:sz="4" w:space="0" w:color="000000"/>
              <w:left w:val="single" w:sz="3" w:space="0" w:color="000000"/>
              <w:bottom w:val="single" w:sz="4" w:space="0" w:color="000000"/>
              <w:right w:val="single" w:sz="3" w:space="0" w:color="000000"/>
            </w:tcBorders>
          </w:tcPr>
          <w:p w14:paraId="43165BDB" w14:textId="46C37162" w:rsidR="00D676E7" w:rsidRPr="00D676E7" w:rsidRDefault="00D676E7" w:rsidP="00D676E7">
            <w:pPr>
              <w:pStyle w:val="NoSpacing"/>
              <w:rPr>
                <w:rFonts w:cstheme="minorHAnsi"/>
                <w:sz w:val="18"/>
                <w:szCs w:val="18"/>
              </w:rPr>
            </w:pPr>
            <w:r w:rsidRPr="00D676E7">
              <w:rPr>
                <w:rFonts w:eastAsia="Verdana" w:cstheme="minorHAnsi"/>
                <w:sz w:val="18"/>
                <w:szCs w:val="18"/>
              </w:rPr>
              <w:t>Consulting</w:t>
            </w:r>
            <w:r w:rsidRPr="00D676E7">
              <w:rPr>
                <w:rFonts w:eastAsia="Verdana" w:cstheme="minorHAnsi"/>
                <w:spacing w:val="-13"/>
                <w:sz w:val="18"/>
                <w:szCs w:val="18"/>
              </w:rPr>
              <w:t xml:space="preserve"> </w:t>
            </w:r>
            <w:r w:rsidRPr="00D676E7">
              <w:rPr>
                <w:rFonts w:eastAsia="Verdana" w:cstheme="minorHAnsi"/>
                <w:sz w:val="18"/>
                <w:szCs w:val="18"/>
              </w:rPr>
              <w:t>Engineers</w:t>
            </w:r>
            <w:r w:rsidRPr="00D676E7">
              <w:rPr>
                <w:rFonts w:eastAsia="Verdana" w:cstheme="minorHAnsi"/>
                <w:spacing w:val="-13"/>
                <w:sz w:val="18"/>
                <w:szCs w:val="18"/>
              </w:rPr>
              <w:t xml:space="preserve"> </w:t>
            </w:r>
            <w:r w:rsidRPr="00D676E7">
              <w:rPr>
                <w:rFonts w:eastAsia="Verdana" w:cstheme="minorHAnsi"/>
                <w:b/>
                <w:bCs/>
                <w:sz w:val="18"/>
                <w:szCs w:val="18"/>
              </w:rPr>
              <w:t>–</w:t>
            </w:r>
            <w:r w:rsidRPr="00D676E7">
              <w:rPr>
                <w:rFonts w:eastAsia="Verdana" w:cstheme="minorHAnsi"/>
                <w:b/>
                <w:bCs/>
                <w:spacing w:val="-7"/>
                <w:sz w:val="18"/>
                <w:szCs w:val="18"/>
              </w:rPr>
              <w:t xml:space="preserve"> </w:t>
            </w:r>
            <w:r w:rsidRPr="00D676E7">
              <w:rPr>
                <w:rFonts w:eastAsia="Verdana" w:cstheme="minorHAnsi"/>
                <w:sz w:val="18"/>
                <w:szCs w:val="18"/>
              </w:rPr>
              <w:t>Fees</w:t>
            </w:r>
            <w:r w:rsidRPr="00D676E7">
              <w:rPr>
                <w:rFonts w:eastAsia="Verdana" w:cstheme="minorHAnsi"/>
                <w:spacing w:val="24"/>
                <w:w w:val="97"/>
                <w:sz w:val="18"/>
                <w:szCs w:val="18"/>
              </w:rPr>
              <w:t xml:space="preserve"> </w:t>
            </w:r>
            <w:r w:rsidRPr="00D676E7">
              <w:rPr>
                <w:rFonts w:eastAsia="Verdana" w:cstheme="minorHAnsi"/>
                <w:spacing w:val="-1"/>
                <w:sz w:val="18"/>
                <w:szCs w:val="18"/>
              </w:rPr>
              <w:t>p</w:t>
            </w:r>
            <w:r w:rsidRPr="00D676E7">
              <w:rPr>
                <w:rFonts w:eastAsia="Verdana" w:cstheme="minorHAnsi"/>
                <w:spacing w:val="-2"/>
                <w:sz w:val="18"/>
                <w:szCs w:val="18"/>
              </w:rPr>
              <w:t>ai</w:t>
            </w:r>
            <w:r w:rsidRPr="00D676E7">
              <w:rPr>
                <w:rFonts w:eastAsia="Verdana" w:cstheme="minorHAnsi"/>
                <w:spacing w:val="-1"/>
                <w:sz w:val="18"/>
                <w:szCs w:val="18"/>
              </w:rPr>
              <w:t>d</w:t>
            </w:r>
            <w:r w:rsidRPr="00D676E7">
              <w:rPr>
                <w:rFonts w:eastAsia="Verdana" w:cstheme="minorHAnsi"/>
                <w:spacing w:val="-15"/>
                <w:sz w:val="18"/>
                <w:szCs w:val="18"/>
              </w:rPr>
              <w:t xml:space="preserve"> </w:t>
            </w:r>
            <w:r w:rsidRPr="00D676E7">
              <w:rPr>
                <w:rFonts w:eastAsia="Verdana" w:cstheme="minorHAnsi"/>
                <w:sz w:val="18"/>
                <w:szCs w:val="18"/>
              </w:rPr>
              <w:t>to</w:t>
            </w:r>
            <w:r w:rsidRPr="00D676E7">
              <w:rPr>
                <w:rFonts w:eastAsia="Verdana" w:cstheme="minorHAnsi"/>
                <w:spacing w:val="-14"/>
                <w:sz w:val="18"/>
                <w:szCs w:val="18"/>
              </w:rPr>
              <w:t xml:space="preserve"> </w:t>
            </w:r>
            <w:r w:rsidRPr="00D676E7">
              <w:rPr>
                <w:rFonts w:eastAsia="Verdana" w:cstheme="minorHAnsi"/>
                <w:spacing w:val="-2"/>
                <w:sz w:val="18"/>
                <w:szCs w:val="18"/>
              </w:rPr>
              <w:t>consu</w:t>
            </w:r>
            <w:r w:rsidRPr="00D676E7">
              <w:rPr>
                <w:rFonts w:eastAsia="Verdana" w:cstheme="minorHAnsi"/>
                <w:spacing w:val="-1"/>
                <w:sz w:val="18"/>
                <w:szCs w:val="18"/>
              </w:rPr>
              <w:t>lti</w:t>
            </w:r>
            <w:r w:rsidRPr="00D676E7">
              <w:rPr>
                <w:rFonts w:eastAsia="Verdana" w:cstheme="minorHAnsi"/>
                <w:spacing w:val="-2"/>
                <w:sz w:val="18"/>
                <w:szCs w:val="18"/>
              </w:rPr>
              <w:t>n</w:t>
            </w:r>
            <w:r w:rsidRPr="00D676E7">
              <w:rPr>
                <w:rFonts w:eastAsia="Verdana" w:cstheme="minorHAnsi"/>
                <w:spacing w:val="-1"/>
                <w:sz w:val="18"/>
                <w:szCs w:val="18"/>
              </w:rPr>
              <w:t>g</w:t>
            </w:r>
            <w:r w:rsidRPr="00D676E7">
              <w:rPr>
                <w:rFonts w:eastAsia="Verdana" w:cstheme="minorHAnsi"/>
                <w:spacing w:val="-13"/>
                <w:sz w:val="18"/>
                <w:szCs w:val="18"/>
              </w:rPr>
              <w:t xml:space="preserve"> </w:t>
            </w:r>
            <w:r w:rsidRPr="00D676E7">
              <w:rPr>
                <w:rFonts w:eastAsia="Verdana" w:cstheme="minorHAnsi"/>
                <w:sz w:val="18"/>
                <w:szCs w:val="18"/>
              </w:rPr>
              <w:t>engineers</w:t>
            </w:r>
            <w:r w:rsidRPr="00D676E7">
              <w:rPr>
                <w:rFonts w:eastAsia="Verdana" w:cstheme="minorHAnsi"/>
                <w:spacing w:val="28"/>
                <w:w w:val="97"/>
                <w:sz w:val="18"/>
                <w:szCs w:val="18"/>
              </w:rPr>
              <w:t xml:space="preserve"> </w:t>
            </w:r>
            <w:r w:rsidRPr="00D676E7">
              <w:rPr>
                <w:rFonts w:eastAsia="Verdana" w:cstheme="minorHAnsi"/>
                <w:sz w:val="18"/>
                <w:szCs w:val="18"/>
              </w:rPr>
              <w:t>appointed</w:t>
            </w:r>
            <w:r w:rsidRPr="00D676E7">
              <w:rPr>
                <w:rFonts w:eastAsia="Verdana" w:cstheme="minorHAnsi"/>
                <w:spacing w:val="-17"/>
                <w:sz w:val="18"/>
                <w:szCs w:val="18"/>
              </w:rPr>
              <w:t xml:space="preserve"> </w:t>
            </w:r>
            <w:r w:rsidRPr="00D676E7">
              <w:rPr>
                <w:rFonts w:eastAsia="Verdana" w:cstheme="minorHAnsi"/>
                <w:sz w:val="18"/>
                <w:szCs w:val="18"/>
              </w:rPr>
              <w:t>by</w:t>
            </w:r>
            <w:r w:rsidRPr="00D676E7">
              <w:rPr>
                <w:rFonts w:eastAsia="Verdana" w:cstheme="minorHAnsi"/>
                <w:spacing w:val="-17"/>
                <w:sz w:val="18"/>
                <w:szCs w:val="18"/>
              </w:rPr>
              <w:t xml:space="preserve"> </w:t>
            </w:r>
            <w:r w:rsidRPr="00D676E7">
              <w:rPr>
                <w:rFonts w:eastAsia="Verdana" w:cstheme="minorHAnsi"/>
                <w:sz w:val="18"/>
                <w:szCs w:val="18"/>
              </w:rPr>
              <w:t>local</w:t>
            </w:r>
            <w:r w:rsidRPr="00D676E7">
              <w:rPr>
                <w:rFonts w:eastAsia="Verdana" w:cstheme="minorHAnsi"/>
                <w:spacing w:val="-14"/>
                <w:sz w:val="18"/>
                <w:szCs w:val="18"/>
              </w:rPr>
              <w:t xml:space="preserve"> </w:t>
            </w:r>
            <w:r w:rsidRPr="00D676E7">
              <w:rPr>
                <w:rFonts w:eastAsia="Verdana" w:cstheme="minorHAnsi"/>
                <w:spacing w:val="-2"/>
                <w:sz w:val="18"/>
                <w:szCs w:val="18"/>
              </w:rPr>
              <w:t>au</w:t>
            </w:r>
            <w:r w:rsidRPr="00D676E7">
              <w:rPr>
                <w:rFonts w:eastAsia="Verdana" w:cstheme="minorHAnsi"/>
                <w:spacing w:val="-1"/>
                <w:sz w:val="18"/>
                <w:szCs w:val="18"/>
              </w:rPr>
              <w:t>t</w:t>
            </w:r>
            <w:r w:rsidRPr="00D676E7">
              <w:rPr>
                <w:rFonts w:eastAsia="Verdana" w:cstheme="minorHAnsi"/>
                <w:spacing w:val="-2"/>
                <w:sz w:val="18"/>
                <w:szCs w:val="18"/>
              </w:rPr>
              <w:t>hori</w:t>
            </w:r>
            <w:r w:rsidRPr="00D676E7">
              <w:rPr>
                <w:rFonts w:eastAsia="Verdana" w:cstheme="minorHAnsi"/>
                <w:spacing w:val="-1"/>
                <w:sz w:val="18"/>
                <w:szCs w:val="18"/>
              </w:rPr>
              <w:t>ti</w:t>
            </w:r>
            <w:r w:rsidRPr="00D676E7">
              <w:rPr>
                <w:rFonts w:eastAsia="Verdana" w:cstheme="minorHAnsi"/>
                <w:spacing w:val="-2"/>
                <w:sz w:val="18"/>
                <w:szCs w:val="18"/>
              </w:rPr>
              <w:t>es</w:t>
            </w:r>
            <w:r w:rsidRPr="00D676E7">
              <w:rPr>
                <w:rFonts w:eastAsia="Verdana" w:cstheme="minorHAnsi"/>
                <w:spacing w:val="28"/>
                <w:w w:val="97"/>
                <w:sz w:val="18"/>
                <w:szCs w:val="18"/>
              </w:rPr>
              <w:t xml:space="preserve"> </w:t>
            </w:r>
            <w:r w:rsidRPr="00D676E7">
              <w:rPr>
                <w:rFonts w:eastAsia="Verdana" w:cstheme="minorHAnsi"/>
                <w:sz w:val="18"/>
                <w:szCs w:val="18"/>
              </w:rPr>
              <w:t>to</w:t>
            </w:r>
            <w:r w:rsidRPr="00D676E7">
              <w:rPr>
                <w:rFonts w:eastAsia="Verdana" w:cstheme="minorHAnsi"/>
                <w:spacing w:val="-14"/>
                <w:sz w:val="18"/>
                <w:szCs w:val="18"/>
              </w:rPr>
              <w:t xml:space="preserve"> </w:t>
            </w:r>
            <w:r w:rsidRPr="00D676E7">
              <w:rPr>
                <w:rFonts w:eastAsia="Verdana" w:cstheme="minorHAnsi"/>
                <w:sz w:val="18"/>
                <w:szCs w:val="18"/>
              </w:rPr>
              <w:t>undertake</w:t>
            </w:r>
            <w:r w:rsidRPr="00D676E7">
              <w:rPr>
                <w:rFonts w:eastAsia="Verdana" w:cstheme="minorHAnsi"/>
                <w:spacing w:val="-17"/>
                <w:sz w:val="18"/>
                <w:szCs w:val="18"/>
              </w:rPr>
              <w:t xml:space="preserve"> </w:t>
            </w:r>
            <w:r w:rsidRPr="00D676E7">
              <w:rPr>
                <w:rFonts w:eastAsia="Verdana" w:cstheme="minorHAnsi"/>
                <w:spacing w:val="1"/>
                <w:sz w:val="18"/>
                <w:szCs w:val="18"/>
              </w:rPr>
              <w:t>work</w:t>
            </w:r>
            <w:r w:rsidRPr="00D676E7">
              <w:rPr>
                <w:rFonts w:eastAsia="Verdana" w:cstheme="minorHAnsi"/>
                <w:spacing w:val="-14"/>
                <w:sz w:val="18"/>
                <w:szCs w:val="18"/>
              </w:rPr>
              <w:t xml:space="preserve"> </w:t>
            </w:r>
            <w:r w:rsidRPr="00D676E7">
              <w:rPr>
                <w:rFonts w:eastAsia="Verdana" w:cstheme="minorHAnsi"/>
                <w:sz w:val="18"/>
                <w:szCs w:val="18"/>
              </w:rPr>
              <w:t>in</w:t>
            </w:r>
            <w:r w:rsidRPr="00D676E7">
              <w:rPr>
                <w:rFonts w:eastAsia="Verdana" w:cstheme="minorHAnsi"/>
                <w:spacing w:val="-16"/>
                <w:sz w:val="18"/>
                <w:szCs w:val="18"/>
              </w:rPr>
              <w:t xml:space="preserve"> </w:t>
            </w:r>
            <w:r w:rsidRPr="00D676E7">
              <w:rPr>
                <w:rFonts w:eastAsia="Verdana" w:cstheme="minorHAnsi"/>
                <w:spacing w:val="1"/>
                <w:sz w:val="18"/>
                <w:szCs w:val="18"/>
              </w:rPr>
              <w:t>areas</w:t>
            </w:r>
            <w:r w:rsidRPr="00D676E7">
              <w:rPr>
                <w:rFonts w:eastAsia="Verdana" w:cstheme="minorHAnsi"/>
                <w:spacing w:val="26"/>
                <w:w w:val="97"/>
                <w:sz w:val="18"/>
                <w:szCs w:val="18"/>
              </w:rPr>
              <w:t xml:space="preserve"> </w:t>
            </w:r>
            <w:r w:rsidRPr="00D676E7">
              <w:rPr>
                <w:rFonts w:eastAsia="Verdana" w:cstheme="minorHAnsi"/>
                <w:sz w:val="18"/>
                <w:szCs w:val="18"/>
              </w:rPr>
              <w:t>such</w:t>
            </w:r>
            <w:r w:rsidRPr="00D676E7">
              <w:rPr>
                <w:rFonts w:eastAsia="Verdana" w:cstheme="minorHAnsi"/>
                <w:spacing w:val="-13"/>
                <w:sz w:val="18"/>
                <w:szCs w:val="18"/>
              </w:rPr>
              <w:t xml:space="preserve"> </w:t>
            </w:r>
            <w:r w:rsidRPr="00D676E7">
              <w:rPr>
                <w:rFonts w:eastAsia="Verdana" w:cstheme="minorHAnsi"/>
                <w:sz w:val="18"/>
                <w:szCs w:val="18"/>
              </w:rPr>
              <w:t>as</w:t>
            </w:r>
            <w:r w:rsidRPr="00D676E7">
              <w:rPr>
                <w:rFonts w:eastAsia="Verdana" w:cstheme="minorHAnsi"/>
                <w:spacing w:val="-15"/>
                <w:sz w:val="18"/>
                <w:szCs w:val="18"/>
              </w:rPr>
              <w:t xml:space="preserve"> </w:t>
            </w:r>
            <w:r w:rsidRPr="00D676E7">
              <w:rPr>
                <w:rFonts w:eastAsia="Verdana" w:cstheme="minorHAnsi"/>
                <w:sz w:val="18"/>
                <w:szCs w:val="18"/>
              </w:rPr>
              <w:t>the</w:t>
            </w:r>
            <w:r w:rsidRPr="00D676E7">
              <w:rPr>
                <w:rFonts w:eastAsia="Verdana" w:cstheme="minorHAnsi"/>
                <w:spacing w:val="-12"/>
                <w:sz w:val="18"/>
                <w:szCs w:val="18"/>
              </w:rPr>
              <w:t xml:space="preserve"> </w:t>
            </w:r>
            <w:r w:rsidRPr="00D676E7">
              <w:rPr>
                <w:rFonts w:eastAsia="Verdana" w:cstheme="minorHAnsi"/>
                <w:sz w:val="18"/>
                <w:szCs w:val="18"/>
              </w:rPr>
              <w:t>planning,</w:t>
            </w:r>
            <w:r w:rsidRPr="00D676E7">
              <w:rPr>
                <w:rFonts w:eastAsia="Verdana" w:cstheme="minorHAnsi"/>
                <w:spacing w:val="-16"/>
                <w:sz w:val="18"/>
                <w:szCs w:val="18"/>
              </w:rPr>
              <w:t xml:space="preserve"> </w:t>
            </w:r>
            <w:r w:rsidRPr="00D676E7">
              <w:rPr>
                <w:rFonts w:eastAsia="Verdana" w:cstheme="minorHAnsi"/>
                <w:sz w:val="18"/>
                <w:szCs w:val="18"/>
              </w:rPr>
              <w:t>design</w:t>
            </w:r>
            <w:r w:rsidRPr="00D676E7">
              <w:rPr>
                <w:rFonts w:eastAsia="Verdana" w:cstheme="minorHAnsi"/>
                <w:spacing w:val="24"/>
                <w:w w:val="97"/>
                <w:sz w:val="18"/>
                <w:szCs w:val="18"/>
              </w:rPr>
              <w:t xml:space="preserve"> </w:t>
            </w:r>
            <w:r w:rsidRPr="00D676E7">
              <w:rPr>
                <w:rFonts w:eastAsia="Verdana" w:cstheme="minorHAnsi"/>
                <w:spacing w:val="-2"/>
                <w:sz w:val="18"/>
                <w:szCs w:val="18"/>
              </w:rPr>
              <w:t>an</w:t>
            </w:r>
            <w:r w:rsidRPr="00D676E7">
              <w:rPr>
                <w:rFonts w:eastAsia="Verdana" w:cstheme="minorHAnsi"/>
                <w:spacing w:val="-1"/>
                <w:sz w:val="18"/>
                <w:szCs w:val="18"/>
              </w:rPr>
              <w:t>d</w:t>
            </w:r>
            <w:r w:rsidRPr="00D676E7">
              <w:rPr>
                <w:rFonts w:eastAsia="Verdana" w:cstheme="minorHAnsi"/>
                <w:spacing w:val="-20"/>
                <w:sz w:val="18"/>
                <w:szCs w:val="18"/>
              </w:rPr>
              <w:t xml:space="preserve"> </w:t>
            </w:r>
            <w:r w:rsidRPr="00D676E7">
              <w:rPr>
                <w:rFonts w:eastAsia="Verdana" w:cstheme="minorHAnsi"/>
                <w:sz w:val="18"/>
                <w:szCs w:val="18"/>
              </w:rPr>
              <w:t>supervision</w:t>
            </w:r>
            <w:r w:rsidRPr="00D676E7">
              <w:rPr>
                <w:rFonts w:eastAsia="Verdana" w:cstheme="minorHAnsi"/>
                <w:spacing w:val="-20"/>
                <w:sz w:val="18"/>
                <w:szCs w:val="18"/>
              </w:rPr>
              <w:t xml:space="preserve"> </w:t>
            </w:r>
            <w:r w:rsidRPr="00D676E7">
              <w:rPr>
                <w:rFonts w:eastAsia="Verdana" w:cstheme="minorHAnsi"/>
                <w:spacing w:val="1"/>
                <w:sz w:val="18"/>
                <w:szCs w:val="18"/>
              </w:rPr>
              <w:t>of</w:t>
            </w:r>
            <w:r w:rsidRPr="00D676E7">
              <w:rPr>
                <w:rFonts w:eastAsia="Verdana" w:cstheme="minorHAnsi"/>
                <w:spacing w:val="-19"/>
                <w:sz w:val="18"/>
                <w:szCs w:val="18"/>
              </w:rPr>
              <w:t xml:space="preserve"> </w:t>
            </w:r>
            <w:r w:rsidRPr="00D676E7">
              <w:rPr>
                <w:rFonts w:eastAsia="Verdana" w:cstheme="minorHAnsi"/>
                <w:sz w:val="18"/>
                <w:szCs w:val="18"/>
              </w:rPr>
              <w:t>national</w:t>
            </w:r>
            <w:r w:rsidRPr="00D676E7">
              <w:rPr>
                <w:rFonts w:eastAsia="Verdana" w:cstheme="minorHAnsi"/>
                <w:spacing w:val="29"/>
                <w:w w:val="97"/>
                <w:sz w:val="18"/>
                <w:szCs w:val="18"/>
              </w:rPr>
              <w:t xml:space="preserve"> </w:t>
            </w:r>
            <w:r w:rsidRPr="00D676E7">
              <w:rPr>
                <w:rFonts w:eastAsia="Verdana" w:cstheme="minorHAnsi"/>
                <w:spacing w:val="1"/>
                <w:sz w:val="18"/>
                <w:szCs w:val="18"/>
              </w:rPr>
              <w:t>road</w:t>
            </w:r>
            <w:r w:rsidRPr="00D676E7">
              <w:rPr>
                <w:rFonts w:eastAsia="Verdana" w:cstheme="minorHAnsi"/>
                <w:spacing w:val="-32"/>
                <w:sz w:val="18"/>
                <w:szCs w:val="18"/>
              </w:rPr>
              <w:t xml:space="preserve"> </w:t>
            </w:r>
            <w:r w:rsidRPr="00D676E7">
              <w:rPr>
                <w:rFonts w:eastAsia="Verdana" w:cstheme="minorHAnsi"/>
                <w:sz w:val="18"/>
                <w:szCs w:val="18"/>
              </w:rPr>
              <w:t>projects</w:t>
            </w:r>
            <w:r w:rsidR="00522A7D">
              <w:rPr>
                <w:rFonts w:eastAsia="Verdana" w:cstheme="minorHAnsi"/>
                <w:sz w:val="18"/>
                <w:szCs w:val="18"/>
              </w:rPr>
              <w:t xml:space="preserve"> or greenway projects</w:t>
            </w:r>
            <w:r w:rsidRPr="00D676E7">
              <w:rPr>
                <w:rFonts w:eastAsia="Verdana" w:cstheme="minorHAnsi"/>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6F3F3079" w14:textId="35D0B35F" w:rsidR="00D676E7" w:rsidRPr="00D676E7" w:rsidRDefault="00D676E7" w:rsidP="00F274C9">
            <w:pPr>
              <w:pStyle w:val="NoSpacing"/>
              <w:numPr>
                <w:ilvl w:val="0"/>
                <w:numId w:val="33"/>
              </w:numPr>
              <w:ind w:left="464"/>
              <w:rPr>
                <w:rFonts w:eastAsia="Verdana" w:cstheme="minorHAnsi"/>
                <w:sz w:val="18"/>
                <w:szCs w:val="18"/>
              </w:rPr>
            </w:pPr>
            <w:r w:rsidRPr="00D676E7">
              <w:rPr>
                <w:rFonts w:eastAsia="Verdana" w:cstheme="minorHAnsi"/>
                <w:sz w:val="18"/>
                <w:szCs w:val="18"/>
              </w:rPr>
              <w:t>Documented</w:t>
            </w:r>
            <w:r w:rsidRPr="00D676E7">
              <w:rPr>
                <w:rFonts w:eastAsia="Verdana" w:cstheme="minorHAnsi"/>
                <w:spacing w:val="-16"/>
                <w:sz w:val="18"/>
                <w:szCs w:val="18"/>
              </w:rPr>
              <w:t xml:space="preserve"> </w:t>
            </w:r>
            <w:r w:rsidRPr="00D676E7">
              <w:rPr>
                <w:rFonts w:eastAsia="Verdana" w:cstheme="minorHAnsi"/>
                <w:sz w:val="18"/>
                <w:szCs w:val="18"/>
              </w:rPr>
              <w:t>approval</w:t>
            </w:r>
            <w:r w:rsidRPr="00D676E7">
              <w:rPr>
                <w:rFonts w:eastAsia="Verdana" w:cstheme="minorHAnsi"/>
                <w:spacing w:val="-18"/>
                <w:sz w:val="18"/>
                <w:szCs w:val="18"/>
              </w:rPr>
              <w:t xml:space="preserve"> </w:t>
            </w:r>
            <w:r w:rsidRPr="00D676E7">
              <w:rPr>
                <w:rFonts w:eastAsia="Verdana" w:cstheme="minorHAnsi"/>
                <w:sz w:val="18"/>
                <w:szCs w:val="18"/>
              </w:rPr>
              <w:t>from</w:t>
            </w:r>
            <w:r w:rsidRPr="00D676E7">
              <w:rPr>
                <w:rFonts w:eastAsia="Verdana" w:cstheme="minorHAnsi"/>
                <w:spacing w:val="-15"/>
                <w:sz w:val="18"/>
                <w:szCs w:val="18"/>
              </w:rPr>
              <w:t xml:space="preserve"> </w:t>
            </w:r>
            <w:r w:rsidRPr="00D676E7">
              <w:rPr>
                <w:rFonts w:eastAsia="Verdana" w:cstheme="minorHAnsi"/>
                <w:sz w:val="18"/>
                <w:szCs w:val="18"/>
              </w:rPr>
              <w:t>TII</w:t>
            </w:r>
            <w:r w:rsidRPr="00D676E7">
              <w:rPr>
                <w:rFonts w:eastAsia="Verdana" w:cstheme="minorHAnsi"/>
                <w:spacing w:val="-16"/>
                <w:sz w:val="18"/>
                <w:szCs w:val="18"/>
              </w:rPr>
              <w:t xml:space="preserve"> </w:t>
            </w:r>
            <w:r w:rsidRPr="00D676E7">
              <w:rPr>
                <w:rFonts w:eastAsia="Verdana" w:cstheme="minorHAnsi"/>
                <w:spacing w:val="-2"/>
                <w:sz w:val="18"/>
                <w:szCs w:val="18"/>
              </w:rPr>
              <w:t>mus</w:t>
            </w:r>
            <w:r w:rsidRPr="00D676E7">
              <w:rPr>
                <w:rFonts w:eastAsia="Verdana" w:cstheme="minorHAnsi"/>
                <w:spacing w:val="-1"/>
                <w:sz w:val="18"/>
                <w:szCs w:val="18"/>
              </w:rPr>
              <w:t>t</w:t>
            </w:r>
            <w:r w:rsidRPr="00D676E7">
              <w:rPr>
                <w:rFonts w:eastAsia="Verdana" w:cstheme="minorHAnsi"/>
                <w:spacing w:val="-17"/>
                <w:sz w:val="18"/>
                <w:szCs w:val="18"/>
              </w:rPr>
              <w:t xml:space="preserve"> </w:t>
            </w:r>
            <w:r w:rsidRPr="00D676E7">
              <w:rPr>
                <w:rFonts w:eastAsia="Verdana" w:cstheme="minorHAnsi"/>
                <w:spacing w:val="1"/>
                <w:sz w:val="18"/>
                <w:szCs w:val="18"/>
              </w:rPr>
              <w:t>be</w:t>
            </w:r>
            <w:r w:rsidRPr="00D676E7">
              <w:rPr>
                <w:rFonts w:eastAsia="Verdana" w:cstheme="minorHAnsi"/>
                <w:spacing w:val="36"/>
                <w:w w:val="97"/>
                <w:sz w:val="18"/>
                <w:szCs w:val="18"/>
              </w:rPr>
              <w:t xml:space="preserve"> </w:t>
            </w:r>
            <w:r w:rsidRPr="00D676E7">
              <w:rPr>
                <w:rFonts w:eastAsia="Verdana" w:cstheme="minorHAnsi"/>
                <w:spacing w:val="-2"/>
                <w:sz w:val="18"/>
                <w:szCs w:val="18"/>
              </w:rPr>
              <w:t>o</w:t>
            </w:r>
            <w:r w:rsidRPr="00D676E7">
              <w:rPr>
                <w:rFonts w:eastAsia="Verdana" w:cstheme="minorHAnsi"/>
                <w:spacing w:val="-1"/>
                <w:sz w:val="18"/>
                <w:szCs w:val="18"/>
              </w:rPr>
              <w:t>bt</w:t>
            </w:r>
            <w:r w:rsidRPr="00D676E7">
              <w:rPr>
                <w:rFonts w:eastAsia="Verdana" w:cstheme="minorHAnsi"/>
                <w:spacing w:val="-2"/>
                <w:sz w:val="18"/>
                <w:szCs w:val="18"/>
              </w:rPr>
              <w:t>a</w:t>
            </w:r>
            <w:r w:rsidRPr="00D676E7">
              <w:rPr>
                <w:rFonts w:eastAsia="Verdana" w:cstheme="minorHAnsi"/>
                <w:spacing w:val="-1"/>
                <w:sz w:val="18"/>
                <w:szCs w:val="18"/>
              </w:rPr>
              <w:t>i</w:t>
            </w:r>
            <w:r w:rsidRPr="00D676E7">
              <w:rPr>
                <w:rFonts w:eastAsia="Verdana" w:cstheme="minorHAnsi"/>
                <w:spacing w:val="-2"/>
                <w:sz w:val="18"/>
                <w:szCs w:val="18"/>
              </w:rPr>
              <w:t>ne</w:t>
            </w:r>
            <w:r w:rsidRPr="00D676E7">
              <w:rPr>
                <w:rFonts w:eastAsia="Verdana" w:cstheme="minorHAnsi"/>
                <w:spacing w:val="-1"/>
                <w:sz w:val="18"/>
                <w:szCs w:val="18"/>
              </w:rPr>
              <w:t>d</w:t>
            </w:r>
            <w:r w:rsidRPr="00D676E7">
              <w:rPr>
                <w:rFonts w:eastAsia="Verdana" w:cstheme="minorHAnsi"/>
                <w:spacing w:val="-15"/>
                <w:sz w:val="18"/>
                <w:szCs w:val="18"/>
              </w:rPr>
              <w:t xml:space="preserve"> </w:t>
            </w:r>
            <w:r w:rsidR="0025322C">
              <w:rPr>
                <w:rFonts w:eastAsia="Verdana" w:cstheme="minorHAnsi"/>
                <w:spacing w:val="1"/>
                <w:sz w:val="18"/>
                <w:szCs w:val="18"/>
              </w:rPr>
              <w:t xml:space="preserve">to fund costs </w:t>
            </w:r>
            <w:r w:rsidRPr="00D676E7">
              <w:rPr>
                <w:rFonts w:eastAsia="Verdana" w:cstheme="minorHAnsi"/>
                <w:sz w:val="18"/>
                <w:szCs w:val="18"/>
              </w:rPr>
              <w:t>of</w:t>
            </w:r>
            <w:r w:rsidRPr="00D676E7">
              <w:rPr>
                <w:rFonts w:eastAsia="Verdana" w:cstheme="minorHAnsi"/>
                <w:spacing w:val="-15"/>
                <w:sz w:val="18"/>
                <w:szCs w:val="18"/>
              </w:rPr>
              <w:t xml:space="preserve"> </w:t>
            </w:r>
            <w:r w:rsidRPr="00D676E7">
              <w:rPr>
                <w:rFonts w:eastAsia="Verdana" w:cstheme="minorHAnsi"/>
                <w:sz w:val="18"/>
                <w:szCs w:val="18"/>
              </w:rPr>
              <w:t>the</w:t>
            </w:r>
            <w:r w:rsidRPr="00D676E7">
              <w:rPr>
                <w:rFonts w:eastAsia="Verdana" w:cstheme="minorHAnsi"/>
                <w:spacing w:val="-16"/>
                <w:sz w:val="18"/>
                <w:szCs w:val="18"/>
              </w:rPr>
              <w:t xml:space="preserve"> </w:t>
            </w:r>
            <w:r w:rsidRPr="00D676E7">
              <w:rPr>
                <w:rFonts w:eastAsia="Verdana" w:cstheme="minorHAnsi"/>
                <w:sz w:val="18"/>
                <w:szCs w:val="18"/>
              </w:rPr>
              <w:t>consulting</w:t>
            </w:r>
            <w:r w:rsidRPr="00D676E7">
              <w:rPr>
                <w:rFonts w:eastAsia="Verdana" w:cstheme="minorHAnsi"/>
                <w:spacing w:val="30"/>
                <w:sz w:val="18"/>
                <w:szCs w:val="18"/>
              </w:rPr>
              <w:t xml:space="preserve"> </w:t>
            </w:r>
            <w:r w:rsidR="0025322C">
              <w:rPr>
                <w:rFonts w:eastAsia="Verdana" w:cstheme="minorHAnsi"/>
                <w:sz w:val="18"/>
                <w:szCs w:val="18"/>
              </w:rPr>
              <w:t xml:space="preserve">engineers appointed </w:t>
            </w:r>
            <w:r w:rsidRPr="00D676E7">
              <w:rPr>
                <w:rFonts w:eastAsia="Verdana" w:cstheme="minorHAnsi"/>
                <w:spacing w:val="1"/>
                <w:sz w:val="18"/>
                <w:szCs w:val="18"/>
              </w:rPr>
              <w:t>to</w:t>
            </w:r>
            <w:r w:rsidRPr="00D676E7">
              <w:rPr>
                <w:rFonts w:eastAsia="Verdana" w:cstheme="minorHAnsi"/>
                <w:spacing w:val="-14"/>
                <w:sz w:val="18"/>
                <w:szCs w:val="18"/>
              </w:rPr>
              <w:t xml:space="preserve"> </w:t>
            </w:r>
            <w:r w:rsidRPr="00D676E7">
              <w:rPr>
                <w:rFonts w:eastAsia="Verdana" w:cstheme="minorHAnsi"/>
                <w:sz w:val="18"/>
                <w:szCs w:val="18"/>
              </w:rPr>
              <w:t>the</w:t>
            </w:r>
            <w:r w:rsidRPr="00D676E7">
              <w:rPr>
                <w:rFonts w:eastAsia="Verdana" w:cstheme="minorHAnsi"/>
                <w:spacing w:val="-11"/>
                <w:sz w:val="18"/>
                <w:szCs w:val="18"/>
              </w:rPr>
              <w:t xml:space="preserve"> </w:t>
            </w:r>
            <w:r w:rsidRPr="00D676E7">
              <w:rPr>
                <w:rFonts w:eastAsia="Verdana" w:cstheme="minorHAnsi"/>
                <w:sz w:val="18"/>
                <w:szCs w:val="18"/>
              </w:rPr>
              <w:t>project</w:t>
            </w:r>
            <w:r w:rsidRPr="00D676E7">
              <w:rPr>
                <w:rFonts w:eastAsia="Verdana" w:cstheme="minorHAnsi"/>
                <w:spacing w:val="-12"/>
                <w:sz w:val="18"/>
                <w:szCs w:val="18"/>
              </w:rPr>
              <w:t xml:space="preserve"> </w:t>
            </w:r>
            <w:r w:rsidR="0025322C">
              <w:rPr>
                <w:rFonts w:eastAsia="Verdana" w:cstheme="minorHAnsi"/>
                <w:spacing w:val="-1"/>
                <w:sz w:val="18"/>
                <w:szCs w:val="18"/>
              </w:rPr>
              <w:t>in line with</w:t>
            </w:r>
            <w:r w:rsidRPr="00D676E7">
              <w:rPr>
                <w:rFonts w:eastAsia="Verdana" w:cstheme="minorHAnsi"/>
                <w:spacing w:val="-12"/>
                <w:sz w:val="18"/>
                <w:szCs w:val="18"/>
              </w:rPr>
              <w:t xml:space="preserve"> </w:t>
            </w:r>
            <w:r w:rsidR="00902F77">
              <w:rPr>
                <w:rFonts w:eastAsia="Verdana" w:cstheme="minorHAnsi"/>
                <w:spacing w:val="1"/>
                <w:sz w:val="18"/>
                <w:szCs w:val="18"/>
              </w:rPr>
              <w:t>TII’s notified thresholds</w:t>
            </w:r>
            <w:r w:rsidRPr="00D676E7">
              <w:rPr>
                <w:rFonts w:eastAsia="Verdana" w:cstheme="minorHAnsi"/>
                <w:spacing w:val="-11"/>
                <w:sz w:val="18"/>
                <w:szCs w:val="18"/>
              </w:rPr>
              <w:t xml:space="preserve"> </w:t>
            </w:r>
            <w:r w:rsidRPr="00D676E7">
              <w:rPr>
                <w:rFonts w:eastAsia="Verdana" w:cstheme="minorHAnsi"/>
                <w:sz w:val="18"/>
                <w:szCs w:val="18"/>
              </w:rPr>
              <w:t>or</w:t>
            </w:r>
            <w:r w:rsidRPr="00D676E7">
              <w:rPr>
                <w:rFonts w:eastAsia="Verdana" w:cstheme="minorHAnsi"/>
                <w:spacing w:val="-15"/>
                <w:sz w:val="18"/>
                <w:szCs w:val="18"/>
              </w:rPr>
              <w:t xml:space="preserve"> </w:t>
            </w:r>
            <w:r w:rsidRPr="00D676E7">
              <w:rPr>
                <w:rFonts w:eastAsia="Verdana" w:cstheme="minorHAnsi"/>
                <w:sz w:val="18"/>
                <w:szCs w:val="18"/>
              </w:rPr>
              <w:t>where</w:t>
            </w:r>
            <w:r w:rsidRPr="00D676E7">
              <w:rPr>
                <w:rFonts w:eastAsia="Verdana" w:cstheme="minorHAnsi"/>
                <w:spacing w:val="-15"/>
                <w:sz w:val="18"/>
                <w:szCs w:val="18"/>
              </w:rPr>
              <w:t xml:space="preserve"> </w:t>
            </w:r>
            <w:r w:rsidRPr="00D676E7">
              <w:rPr>
                <w:rFonts w:eastAsia="Verdana" w:cstheme="minorHAnsi"/>
                <w:sz w:val="18"/>
                <w:szCs w:val="18"/>
              </w:rPr>
              <w:t>the</w:t>
            </w:r>
            <w:r w:rsidRPr="00D676E7">
              <w:rPr>
                <w:rFonts w:eastAsia="Verdana" w:cstheme="minorHAnsi"/>
                <w:spacing w:val="-16"/>
                <w:sz w:val="18"/>
                <w:szCs w:val="18"/>
              </w:rPr>
              <w:t xml:space="preserve"> </w:t>
            </w:r>
            <w:r w:rsidRPr="00D676E7">
              <w:rPr>
                <w:rFonts w:eastAsia="Verdana" w:cstheme="minorHAnsi"/>
                <w:sz w:val="18"/>
                <w:szCs w:val="18"/>
              </w:rPr>
              <w:t>local</w:t>
            </w:r>
            <w:r w:rsidRPr="00D676E7">
              <w:rPr>
                <w:rFonts w:eastAsia="Verdana" w:cstheme="minorHAnsi"/>
                <w:spacing w:val="32"/>
                <w:w w:val="97"/>
                <w:sz w:val="18"/>
                <w:szCs w:val="18"/>
              </w:rPr>
              <w:t xml:space="preserve"> </w:t>
            </w:r>
            <w:r w:rsidRPr="00D676E7">
              <w:rPr>
                <w:rFonts w:eastAsia="Verdana" w:cstheme="minorHAnsi"/>
                <w:sz w:val="18"/>
                <w:szCs w:val="18"/>
              </w:rPr>
              <w:t>authority</w:t>
            </w:r>
            <w:r w:rsidRPr="00D676E7">
              <w:rPr>
                <w:rFonts w:eastAsia="Verdana" w:cstheme="minorHAnsi"/>
                <w:spacing w:val="-17"/>
                <w:sz w:val="18"/>
                <w:szCs w:val="18"/>
              </w:rPr>
              <w:t xml:space="preserve"> </w:t>
            </w:r>
            <w:r w:rsidRPr="00D676E7">
              <w:rPr>
                <w:rFonts w:eastAsia="Verdana" w:cstheme="minorHAnsi"/>
                <w:spacing w:val="1"/>
                <w:sz w:val="18"/>
                <w:szCs w:val="18"/>
              </w:rPr>
              <w:t>seeks</w:t>
            </w:r>
            <w:r w:rsidRPr="00D676E7">
              <w:rPr>
                <w:rFonts w:eastAsia="Verdana" w:cstheme="minorHAnsi"/>
                <w:spacing w:val="-18"/>
                <w:sz w:val="18"/>
                <w:szCs w:val="18"/>
              </w:rPr>
              <w:t xml:space="preserve"> </w:t>
            </w:r>
            <w:r w:rsidRPr="00D676E7">
              <w:rPr>
                <w:rFonts w:eastAsia="Verdana" w:cstheme="minorHAnsi"/>
                <w:spacing w:val="1"/>
                <w:sz w:val="18"/>
                <w:szCs w:val="18"/>
              </w:rPr>
              <w:t>to</w:t>
            </w:r>
            <w:r w:rsidRPr="00D676E7">
              <w:rPr>
                <w:rFonts w:eastAsia="Verdana" w:cstheme="minorHAnsi"/>
                <w:spacing w:val="-14"/>
                <w:sz w:val="18"/>
                <w:szCs w:val="18"/>
              </w:rPr>
              <w:t xml:space="preserve"> </w:t>
            </w:r>
            <w:r w:rsidRPr="00D676E7">
              <w:rPr>
                <w:rFonts w:eastAsia="Verdana" w:cstheme="minorHAnsi"/>
                <w:sz w:val="18"/>
                <w:szCs w:val="18"/>
              </w:rPr>
              <w:t>make</w:t>
            </w:r>
            <w:r w:rsidRPr="00D676E7">
              <w:rPr>
                <w:rFonts w:eastAsia="Verdana" w:cstheme="minorHAnsi"/>
                <w:spacing w:val="-15"/>
                <w:sz w:val="18"/>
                <w:szCs w:val="18"/>
              </w:rPr>
              <w:t xml:space="preserve"> </w:t>
            </w:r>
            <w:r w:rsidRPr="00D676E7">
              <w:rPr>
                <w:rFonts w:eastAsia="Verdana" w:cstheme="minorHAnsi"/>
                <w:spacing w:val="1"/>
                <w:sz w:val="18"/>
                <w:szCs w:val="18"/>
              </w:rPr>
              <w:t>an</w:t>
            </w:r>
            <w:r w:rsidRPr="00D676E7">
              <w:rPr>
                <w:rFonts w:eastAsia="Verdana" w:cstheme="minorHAnsi"/>
                <w:spacing w:val="-16"/>
                <w:sz w:val="18"/>
                <w:szCs w:val="18"/>
              </w:rPr>
              <w:t xml:space="preserve"> </w:t>
            </w:r>
            <w:r w:rsidRPr="00D676E7">
              <w:rPr>
                <w:rFonts w:eastAsia="Verdana" w:cstheme="minorHAnsi"/>
                <w:sz w:val="18"/>
                <w:szCs w:val="18"/>
              </w:rPr>
              <w:t>appointment</w:t>
            </w:r>
            <w:r w:rsidRPr="00D676E7">
              <w:rPr>
                <w:rFonts w:eastAsia="Verdana" w:cstheme="minorHAnsi"/>
                <w:spacing w:val="-15"/>
                <w:sz w:val="18"/>
                <w:szCs w:val="18"/>
              </w:rPr>
              <w:t xml:space="preserve"> </w:t>
            </w:r>
            <w:r w:rsidRPr="00D676E7">
              <w:rPr>
                <w:rFonts w:eastAsia="Verdana" w:cstheme="minorHAnsi"/>
                <w:spacing w:val="1"/>
                <w:sz w:val="18"/>
                <w:szCs w:val="18"/>
              </w:rPr>
              <w:t>from</w:t>
            </w:r>
            <w:r w:rsidRPr="00D676E7">
              <w:rPr>
                <w:rFonts w:eastAsia="Verdana" w:cstheme="minorHAnsi"/>
                <w:spacing w:val="-14"/>
                <w:sz w:val="18"/>
                <w:szCs w:val="18"/>
              </w:rPr>
              <w:t xml:space="preserve"> </w:t>
            </w:r>
            <w:r w:rsidRPr="00D676E7">
              <w:rPr>
                <w:rFonts w:eastAsia="Verdana" w:cstheme="minorHAnsi"/>
                <w:sz w:val="18"/>
                <w:szCs w:val="18"/>
              </w:rPr>
              <w:t>a</w:t>
            </w:r>
            <w:r w:rsidRPr="00D676E7">
              <w:rPr>
                <w:rFonts w:eastAsia="Verdana" w:cstheme="minorHAnsi"/>
                <w:spacing w:val="28"/>
                <w:w w:val="97"/>
                <w:sz w:val="18"/>
                <w:szCs w:val="18"/>
              </w:rPr>
              <w:t xml:space="preserve"> </w:t>
            </w:r>
            <w:r w:rsidRPr="00D676E7">
              <w:rPr>
                <w:rFonts w:eastAsia="Verdana" w:cstheme="minorHAnsi"/>
                <w:sz w:val="18"/>
                <w:szCs w:val="18"/>
              </w:rPr>
              <w:t>framework.</w:t>
            </w:r>
          </w:p>
          <w:p w14:paraId="663387E4" w14:textId="77777777" w:rsidR="00D676E7" w:rsidRPr="00D676E7" w:rsidRDefault="00D676E7" w:rsidP="00D676E7">
            <w:pPr>
              <w:pStyle w:val="NoSpacing"/>
              <w:ind w:left="464"/>
              <w:rPr>
                <w:rFonts w:eastAsia="Verdana" w:cstheme="minorHAnsi"/>
                <w:sz w:val="18"/>
                <w:szCs w:val="18"/>
              </w:rPr>
            </w:pPr>
          </w:p>
          <w:p w14:paraId="4BCEBD65" w14:textId="4ECCE30E" w:rsidR="00D676E7" w:rsidRPr="00D676E7" w:rsidRDefault="00D676E7" w:rsidP="0025322C">
            <w:pPr>
              <w:pStyle w:val="NoSpacing"/>
              <w:numPr>
                <w:ilvl w:val="0"/>
                <w:numId w:val="33"/>
              </w:numPr>
              <w:ind w:left="464"/>
              <w:rPr>
                <w:rFonts w:eastAsia="Verdana" w:cstheme="minorHAnsi"/>
                <w:sz w:val="18"/>
                <w:szCs w:val="18"/>
              </w:rPr>
            </w:pPr>
            <w:r w:rsidRPr="00D676E7">
              <w:rPr>
                <w:rFonts w:eastAsia="Verdana" w:cstheme="minorHAnsi"/>
                <w:spacing w:val="-2"/>
                <w:sz w:val="18"/>
                <w:szCs w:val="18"/>
              </w:rPr>
              <w:t>Any</w:t>
            </w:r>
            <w:r w:rsidRPr="00D676E7">
              <w:rPr>
                <w:rFonts w:eastAsia="Verdana" w:cstheme="minorHAnsi"/>
                <w:spacing w:val="-13"/>
                <w:sz w:val="18"/>
                <w:szCs w:val="18"/>
              </w:rPr>
              <w:t xml:space="preserve"> </w:t>
            </w:r>
            <w:r w:rsidRPr="00D676E7">
              <w:rPr>
                <w:rFonts w:eastAsia="Verdana" w:cstheme="minorHAnsi"/>
                <w:sz w:val="18"/>
                <w:szCs w:val="18"/>
              </w:rPr>
              <w:t>amendments</w:t>
            </w:r>
            <w:r w:rsidRPr="00D676E7">
              <w:rPr>
                <w:rFonts w:eastAsia="Verdana" w:cstheme="minorHAnsi"/>
                <w:spacing w:val="-12"/>
                <w:sz w:val="18"/>
                <w:szCs w:val="18"/>
              </w:rPr>
              <w:t xml:space="preserve"> </w:t>
            </w:r>
            <w:r w:rsidRPr="00D676E7">
              <w:rPr>
                <w:rFonts w:eastAsia="Verdana" w:cstheme="minorHAnsi"/>
                <w:sz w:val="18"/>
                <w:szCs w:val="18"/>
              </w:rPr>
              <w:t>or</w:t>
            </w:r>
            <w:r w:rsidRPr="00D676E7">
              <w:rPr>
                <w:rFonts w:eastAsia="Verdana" w:cstheme="minorHAnsi"/>
                <w:spacing w:val="-14"/>
                <w:sz w:val="18"/>
                <w:szCs w:val="18"/>
              </w:rPr>
              <w:t xml:space="preserve"> </w:t>
            </w:r>
            <w:r w:rsidRPr="00D676E7">
              <w:rPr>
                <w:rFonts w:eastAsia="Verdana" w:cstheme="minorHAnsi"/>
                <w:sz w:val="18"/>
                <w:szCs w:val="18"/>
              </w:rPr>
              <w:t>changes</w:t>
            </w:r>
            <w:r w:rsidRPr="00D676E7">
              <w:rPr>
                <w:rFonts w:eastAsia="Verdana" w:cstheme="minorHAnsi"/>
                <w:spacing w:val="-15"/>
                <w:sz w:val="18"/>
                <w:szCs w:val="18"/>
              </w:rPr>
              <w:t xml:space="preserve"> </w:t>
            </w:r>
            <w:r w:rsidRPr="00D676E7">
              <w:rPr>
                <w:rFonts w:eastAsia="Verdana" w:cstheme="minorHAnsi"/>
                <w:spacing w:val="1"/>
                <w:sz w:val="18"/>
                <w:szCs w:val="18"/>
              </w:rPr>
              <w:t>to</w:t>
            </w:r>
            <w:r w:rsidRPr="00D676E7">
              <w:rPr>
                <w:rFonts w:eastAsia="Verdana" w:cstheme="minorHAnsi"/>
                <w:spacing w:val="-14"/>
                <w:sz w:val="18"/>
                <w:szCs w:val="18"/>
              </w:rPr>
              <w:t xml:space="preserve"> </w:t>
            </w:r>
            <w:r w:rsidRPr="00D676E7">
              <w:rPr>
                <w:rFonts w:eastAsia="Verdana" w:cstheme="minorHAnsi"/>
                <w:sz w:val="18"/>
                <w:szCs w:val="18"/>
              </w:rPr>
              <w:t>the</w:t>
            </w:r>
            <w:r w:rsidRPr="00D676E7">
              <w:rPr>
                <w:rFonts w:eastAsia="Verdana" w:cstheme="minorHAnsi"/>
                <w:spacing w:val="-15"/>
                <w:sz w:val="18"/>
                <w:szCs w:val="18"/>
              </w:rPr>
              <w:t xml:space="preserve"> </w:t>
            </w:r>
            <w:r w:rsidRPr="00D676E7">
              <w:rPr>
                <w:rFonts w:eastAsia="Verdana" w:cstheme="minorHAnsi"/>
                <w:spacing w:val="1"/>
                <w:sz w:val="18"/>
                <w:szCs w:val="18"/>
              </w:rPr>
              <w:t>fees</w:t>
            </w:r>
            <w:r w:rsidRPr="00D676E7">
              <w:rPr>
                <w:rFonts w:eastAsia="Verdana" w:cstheme="minorHAnsi"/>
                <w:spacing w:val="-16"/>
                <w:sz w:val="18"/>
                <w:szCs w:val="18"/>
              </w:rPr>
              <w:t xml:space="preserve"> </w:t>
            </w:r>
            <w:r w:rsidRPr="00D676E7">
              <w:rPr>
                <w:rFonts w:eastAsia="Verdana" w:cstheme="minorHAnsi"/>
                <w:spacing w:val="1"/>
                <w:sz w:val="18"/>
                <w:szCs w:val="18"/>
              </w:rPr>
              <w:t>payable,</w:t>
            </w:r>
            <w:r w:rsidRPr="00D676E7">
              <w:rPr>
                <w:rFonts w:eastAsia="Verdana" w:cstheme="minorHAnsi"/>
                <w:spacing w:val="-15"/>
                <w:sz w:val="18"/>
                <w:szCs w:val="18"/>
              </w:rPr>
              <w:t xml:space="preserve"> </w:t>
            </w:r>
            <w:r w:rsidRPr="00D676E7">
              <w:rPr>
                <w:rFonts w:eastAsia="Verdana" w:cstheme="minorHAnsi"/>
                <w:sz w:val="18"/>
                <w:szCs w:val="18"/>
              </w:rPr>
              <w:t>or</w:t>
            </w:r>
            <w:r w:rsidRPr="00D676E7">
              <w:rPr>
                <w:rFonts w:eastAsia="Verdana" w:cstheme="minorHAnsi"/>
                <w:spacing w:val="-11"/>
                <w:sz w:val="18"/>
                <w:szCs w:val="18"/>
              </w:rPr>
              <w:t xml:space="preserve"> </w:t>
            </w:r>
            <w:r w:rsidRPr="00D676E7">
              <w:rPr>
                <w:rFonts w:eastAsia="Verdana" w:cstheme="minorHAnsi"/>
                <w:spacing w:val="-1"/>
                <w:sz w:val="18"/>
                <w:szCs w:val="18"/>
              </w:rPr>
              <w:t>t</w:t>
            </w:r>
            <w:r w:rsidRPr="00D676E7">
              <w:rPr>
                <w:rFonts w:eastAsia="Verdana" w:cstheme="minorHAnsi"/>
                <w:spacing w:val="-2"/>
                <w:sz w:val="18"/>
                <w:szCs w:val="18"/>
              </w:rPr>
              <w:t>o</w:t>
            </w:r>
            <w:r w:rsidRPr="00D676E7">
              <w:rPr>
                <w:rFonts w:eastAsia="Verdana" w:cstheme="minorHAnsi"/>
                <w:spacing w:val="44"/>
                <w:w w:val="97"/>
                <w:sz w:val="18"/>
                <w:szCs w:val="18"/>
              </w:rPr>
              <w:t xml:space="preserve"> </w:t>
            </w:r>
            <w:r w:rsidRPr="00D676E7">
              <w:rPr>
                <w:rFonts w:eastAsia="Verdana" w:cstheme="minorHAnsi"/>
                <w:sz w:val="18"/>
                <w:szCs w:val="18"/>
              </w:rPr>
              <w:t>the</w:t>
            </w:r>
            <w:r w:rsidRPr="00D676E7">
              <w:rPr>
                <w:rFonts w:eastAsia="Verdana" w:cstheme="minorHAnsi"/>
                <w:spacing w:val="-18"/>
                <w:sz w:val="18"/>
                <w:szCs w:val="18"/>
              </w:rPr>
              <w:t xml:space="preserve"> </w:t>
            </w:r>
            <w:r w:rsidRPr="00D676E7">
              <w:rPr>
                <w:rFonts w:eastAsia="Verdana" w:cstheme="minorHAnsi"/>
                <w:sz w:val="18"/>
                <w:szCs w:val="18"/>
              </w:rPr>
              <w:t>services</w:t>
            </w:r>
            <w:r w:rsidRPr="00D676E7">
              <w:rPr>
                <w:rFonts w:eastAsia="Verdana" w:cstheme="minorHAnsi"/>
                <w:spacing w:val="-16"/>
                <w:sz w:val="18"/>
                <w:szCs w:val="18"/>
              </w:rPr>
              <w:t xml:space="preserve"> </w:t>
            </w:r>
            <w:r w:rsidRPr="00D676E7">
              <w:rPr>
                <w:rFonts w:eastAsia="Verdana" w:cstheme="minorHAnsi"/>
                <w:sz w:val="18"/>
                <w:szCs w:val="18"/>
              </w:rPr>
              <w:t>rendered</w:t>
            </w:r>
            <w:r w:rsidRPr="00D676E7">
              <w:rPr>
                <w:rFonts w:eastAsia="Verdana" w:cstheme="minorHAnsi"/>
                <w:spacing w:val="-16"/>
                <w:sz w:val="18"/>
                <w:szCs w:val="18"/>
              </w:rPr>
              <w:t xml:space="preserve"> </w:t>
            </w:r>
            <w:r w:rsidRPr="00D676E7">
              <w:rPr>
                <w:rFonts w:eastAsia="Verdana" w:cstheme="minorHAnsi"/>
                <w:spacing w:val="1"/>
                <w:sz w:val="18"/>
                <w:szCs w:val="18"/>
              </w:rPr>
              <w:t>by</w:t>
            </w:r>
            <w:r w:rsidRPr="00D676E7">
              <w:rPr>
                <w:rFonts w:eastAsia="Verdana" w:cstheme="minorHAnsi"/>
                <w:spacing w:val="-18"/>
                <w:sz w:val="18"/>
                <w:szCs w:val="18"/>
              </w:rPr>
              <w:t xml:space="preserve"> </w:t>
            </w:r>
            <w:r w:rsidRPr="00D676E7">
              <w:rPr>
                <w:rFonts w:eastAsia="Verdana" w:cstheme="minorHAnsi"/>
                <w:sz w:val="18"/>
                <w:szCs w:val="18"/>
              </w:rPr>
              <w:t>the</w:t>
            </w:r>
            <w:r w:rsidRPr="00D676E7">
              <w:rPr>
                <w:rFonts w:eastAsia="Verdana" w:cstheme="minorHAnsi"/>
                <w:spacing w:val="-18"/>
                <w:sz w:val="18"/>
                <w:szCs w:val="18"/>
              </w:rPr>
              <w:t xml:space="preserve"> </w:t>
            </w:r>
            <w:r w:rsidRPr="00D676E7">
              <w:rPr>
                <w:rFonts w:eastAsia="Verdana" w:cstheme="minorHAnsi"/>
                <w:sz w:val="18"/>
                <w:szCs w:val="18"/>
              </w:rPr>
              <w:t>consulting</w:t>
            </w:r>
            <w:r w:rsidRPr="00D676E7">
              <w:rPr>
                <w:rFonts w:eastAsia="Verdana" w:cstheme="minorHAnsi"/>
                <w:spacing w:val="-13"/>
                <w:sz w:val="18"/>
                <w:szCs w:val="18"/>
              </w:rPr>
              <w:t xml:space="preserve"> </w:t>
            </w:r>
            <w:r w:rsidRPr="00D676E7">
              <w:rPr>
                <w:rFonts w:eastAsia="Verdana" w:cstheme="minorHAnsi"/>
                <w:sz w:val="18"/>
                <w:szCs w:val="18"/>
              </w:rPr>
              <w:t>engineer</w:t>
            </w:r>
            <w:r w:rsidRPr="00D676E7">
              <w:rPr>
                <w:rFonts w:eastAsia="Verdana" w:cstheme="minorHAnsi"/>
                <w:spacing w:val="-17"/>
                <w:sz w:val="18"/>
                <w:szCs w:val="18"/>
              </w:rPr>
              <w:t xml:space="preserve"> </w:t>
            </w:r>
            <w:r w:rsidRPr="00D676E7">
              <w:rPr>
                <w:rFonts w:eastAsia="Verdana" w:cstheme="minorHAnsi"/>
                <w:sz w:val="18"/>
                <w:szCs w:val="18"/>
              </w:rPr>
              <w:t>which</w:t>
            </w:r>
            <w:r w:rsidRPr="00D676E7">
              <w:rPr>
                <w:rFonts w:eastAsia="Verdana" w:cstheme="minorHAnsi"/>
                <w:spacing w:val="36"/>
                <w:w w:val="97"/>
                <w:sz w:val="18"/>
                <w:szCs w:val="18"/>
              </w:rPr>
              <w:t xml:space="preserve"> </w:t>
            </w:r>
            <w:r w:rsidRPr="00D676E7">
              <w:rPr>
                <w:rFonts w:eastAsia="Verdana" w:cstheme="minorHAnsi"/>
                <w:sz w:val="18"/>
                <w:szCs w:val="18"/>
              </w:rPr>
              <w:t>were</w:t>
            </w:r>
            <w:r w:rsidRPr="00D676E7">
              <w:rPr>
                <w:rFonts w:eastAsia="Verdana" w:cstheme="minorHAnsi"/>
                <w:spacing w:val="-10"/>
                <w:sz w:val="18"/>
                <w:szCs w:val="18"/>
              </w:rPr>
              <w:t xml:space="preserve"> </w:t>
            </w:r>
            <w:r w:rsidRPr="00D676E7">
              <w:rPr>
                <w:rFonts w:eastAsia="Verdana" w:cstheme="minorHAnsi"/>
                <w:spacing w:val="-2"/>
                <w:sz w:val="18"/>
                <w:szCs w:val="18"/>
              </w:rPr>
              <w:t>no</w:t>
            </w:r>
            <w:r w:rsidRPr="00D676E7">
              <w:rPr>
                <w:rFonts w:eastAsia="Verdana" w:cstheme="minorHAnsi"/>
                <w:spacing w:val="-1"/>
                <w:sz w:val="18"/>
                <w:szCs w:val="18"/>
              </w:rPr>
              <w:t>t</w:t>
            </w:r>
            <w:r w:rsidRPr="00D676E7">
              <w:rPr>
                <w:rFonts w:eastAsia="Verdana" w:cstheme="minorHAnsi"/>
                <w:spacing w:val="-9"/>
                <w:sz w:val="18"/>
                <w:szCs w:val="18"/>
              </w:rPr>
              <w:t xml:space="preserve"> </w:t>
            </w:r>
            <w:r w:rsidRPr="00D676E7">
              <w:rPr>
                <w:rFonts w:eastAsia="Verdana" w:cstheme="minorHAnsi"/>
                <w:sz w:val="18"/>
                <w:szCs w:val="18"/>
              </w:rPr>
              <w:t>part</w:t>
            </w:r>
            <w:r w:rsidRPr="00D676E7">
              <w:rPr>
                <w:rFonts w:eastAsia="Verdana" w:cstheme="minorHAnsi"/>
                <w:spacing w:val="-8"/>
                <w:sz w:val="18"/>
                <w:szCs w:val="18"/>
              </w:rPr>
              <w:t xml:space="preserve"> </w:t>
            </w:r>
            <w:r w:rsidRPr="00D676E7">
              <w:rPr>
                <w:rFonts w:eastAsia="Verdana" w:cstheme="minorHAnsi"/>
                <w:sz w:val="18"/>
                <w:szCs w:val="18"/>
              </w:rPr>
              <w:t>of</w:t>
            </w:r>
            <w:r w:rsidRPr="00D676E7">
              <w:rPr>
                <w:rFonts w:eastAsia="Verdana" w:cstheme="minorHAnsi"/>
                <w:spacing w:val="-12"/>
                <w:sz w:val="18"/>
                <w:szCs w:val="18"/>
              </w:rPr>
              <w:t xml:space="preserve"> </w:t>
            </w:r>
            <w:r w:rsidRPr="00D676E7">
              <w:rPr>
                <w:rFonts w:eastAsia="Verdana" w:cstheme="minorHAnsi"/>
                <w:sz w:val="18"/>
                <w:szCs w:val="18"/>
              </w:rPr>
              <w:t>the</w:t>
            </w:r>
            <w:r w:rsidRPr="00D676E7">
              <w:rPr>
                <w:rFonts w:eastAsia="Verdana" w:cstheme="minorHAnsi"/>
                <w:spacing w:val="-10"/>
                <w:sz w:val="18"/>
                <w:szCs w:val="18"/>
              </w:rPr>
              <w:t xml:space="preserve"> </w:t>
            </w:r>
            <w:r w:rsidRPr="00D676E7">
              <w:rPr>
                <w:rFonts w:eastAsia="Verdana" w:cstheme="minorHAnsi"/>
                <w:sz w:val="18"/>
                <w:szCs w:val="18"/>
              </w:rPr>
              <w:t>original</w:t>
            </w:r>
            <w:r w:rsidRPr="00D676E7">
              <w:rPr>
                <w:rFonts w:eastAsia="Verdana" w:cstheme="minorHAnsi"/>
                <w:spacing w:val="-12"/>
                <w:sz w:val="18"/>
                <w:szCs w:val="18"/>
              </w:rPr>
              <w:t xml:space="preserve"> </w:t>
            </w:r>
            <w:r w:rsidRPr="00D676E7">
              <w:rPr>
                <w:rFonts w:eastAsia="Verdana" w:cstheme="minorHAnsi"/>
                <w:spacing w:val="1"/>
                <w:sz w:val="18"/>
                <w:szCs w:val="18"/>
              </w:rPr>
              <w:t>terms</w:t>
            </w:r>
            <w:r w:rsidRPr="00D676E7">
              <w:rPr>
                <w:rFonts w:eastAsia="Verdana" w:cstheme="minorHAnsi"/>
                <w:spacing w:val="-12"/>
                <w:sz w:val="18"/>
                <w:szCs w:val="18"/>
              </w:rPr>
              <w:t xml:space="preserve"> </w:t>
            </w:r>
            <w:r w:rsidRPr="00D676E7">
              <w:rPr>
                <w:rFonts w:eastAsia="Verdana" w:cstheme="minorHAnsi"/>
                <w:spacing w:val="1"/>
                <w:sz w:val="18"/>
                <w:szCs w:val="18"/>
              </w:rPr>
              <w:t>for</w:t>
            </w:r>
            <w:r w:rsidRPr="00D676E7">
              <w:rPr>
                <w:rFonts w:eastAsia="Verdana" w:cstheme="minorHAnsi"/>
                <w:spacing w:val="-12"/>
                <w:sz w:val="18"/>
                <w:szCs w:val="18"/>
              </w:rPr>
              <w:t xml:space="preserve"> </w:t>
            </w:r>
            <w:r w:rsidRPr="00D676E7">
              <w:rPr>
                <w:rFonts w:eastAsia="Verdana" w:cstheme="minorHAnsi"/>
                <w:sz w:val="18"/>
                <w:szCs w:val="18"/>
              </w:rPr>
              <w:t>their</w:t>
            </w:r>
            <w:r w:rsidRPr="00D676E7">
              <w:rPr>
                <w:rFonts w:eastAsia="Verdana" w:cstheme="minorHAnsi"/>
                <w:spacing w:val="22"/>
                <w:w w:val="97"/>
                <w:sz w:val="18"/>
                <w:szCs w:val="18"/>
              </w:rPr>
              <w:t xml:space="preserve"> </w:t>
            </w:r>
            <w:r w:rsidRPr="00D676E7">
              <w:rPr>
                <w:rFonts w:eastAsia="Verdana" w:cstheme="minorHAnsi"/>
                <w:sz w:val="18"/>
                <w:szCs w:val="18"/>
              </w:rPr>
              <w:t>appointment</w:t>
            </w:r>
            <w:r w:rsidRPr="00D676E7">
              <w:rPr>
                <w:rFonts w:eastAsia="Verdana" w:cstheme="minorHAnsi"/>
                <w:spacing w:val="-14"/>
                <w:sz w:val="18"/>
                <w:szCs w:val="18"/>
              </w:rPr>
              <w:t xml:space="preserve"> </w:t>
            </w:r>
            <w:r w:rsidRPr="00D676E7">
              <w:rPr>
                <w:rFonts w:eastAsia="Verdana" w:cstheme="minorHAnsi"/>
                <w:sz w:val="18"/>
                <w:szCs w:val="18"/>
              </w:rPr>
              <w:t>require</w:t>
            </w:r>
            <w:r w:rsidRPr="00D676E7">
              <w:rPr>
                <w:rFonts w:eastAsia="Verdana" w:cstheme="minorHAnsi"/>
                <w:spacing w:val="-19"/>
                <w:sz w:val="18"/>
                <w:szCs w:val="18"/>
              </w:rPr>
              <w:t xml:space="preserve"> </w:t>
            </w:r>
            <w:r w:rsidR="00AC3A63">
              <w:rPr>
                <w:rFonts w:eastAsia="Verdana" w:cstheme="minorHAnsi"/>
                <w:sz w:val="18"/>
                <w:szCs w:val="18"/>
              </w:rPr>
              <w:t xml:space="preserve">funding </w:t>
            </w:r>
            <w:r w:rsidR="00AC3A63" w:rsidRPr="00CE69A9">
              <w:rPr>
                <w:rStyle w:val="QANormalChar"/>
                <w:sz w:val="18"/>
                <w:szCs w:val="18"/>
              </w:rPr>
              <w:t>approval</w:t>
            </w:r>
            <w:r w:rsidRPr="00CE69A9">
              <w:rPr>
                <w:rStyle w:val="QANormalChar"/>
                <w:sz w:val="18"/>
                <w:szCs w:val="18"/>
              </w:rPr>
              <w:t xml:space="preserve"> from</w:t>
            </w:r>
            <w:r w:rsidRPr="00D676E7">
              <w:rPr>
                <w:rFonts w:eastAsia="Verdana" w:cstheme="minorHAnsi"/>
                <w:spacing w:val="-18"/>
                <w:sz w:val="18"/>
                <w:szCs w:val="18"/>
              </w:rPr>
              <w:t xml:space="preserve"> </w:t>
            </w:r>
            <w:r w:rsidRPr="00D676E7">
              <w:rPr>
                <w:rFonts w:eastAsia="Verdana" w:cstheme="minorHAnsi"/>
                <w:sz w:val="18"/>
                <w:szCs w:val="18"/>
              </w:rPr>
              <w:t>TII</w:t>
            </w:r>
            <w:r w:rsidRPr="00D676E7">
              <w:rPr>
                <w:rFonts w:eastAsia="Verdana" w:cstheme="minorHAnsi"/>
                <w:spacing w:val="-12"/>
                <w:sz w:val="18"/>
                <w:szCs w:val="18"/>
              </w:rPr>
              <w:t xml:space="preserve"> </w:t>
            </w:r>
            <w:r w:rsidR="00902F77" w:rsidRPr="00D7239E">
              <w:rPr>
                <w:rFonts w:eastAsia="Verdana" w:cstheme="minorHAnsi"/>
                <w:sz w:val="18"/>
                <w:szCs w:val="18"/>
              </w:rPr>
              <w:t>in accordance with TII’s thresholds</w:t>
            </w:r>
            <w:r w:rsidR="0025322C">
              <w:rPr>
                <w:rFonts w:eastAsia="Verdana" w:cstheme="minorHAnsi"/>
                <w:sz w:val="18"/>
                <w:szCs w:val="18"/>
              </w:rPr>
              <w:t>.</w:t>
            </w:r>
          </w:p>
        </w:tc>
      </w:tr>
      <w:tr w:rsidR="00D676E7" w14:paraId="20DDF6B3"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45DCC096" w14:textId="26EE23FE" w:rsidR="00D676E7" w:rsidRPr="00D676E7" w:rsidRDefault="00D676E7" w:rsidP="00D676E7">
            <w:pPr>
              <w:pStyle w:val="NoSpacing"/>
              <w:rPr>
                <w:rFonts w:cstheme="minorHAnsi"/>
                <w:sz w:val="18"/>
                <w:szCs w:val="18"/>
              </w:rPr>
            </w:pPr>
            <w:r w:rsidRPr="00D676E7">
              <w:rPr>
                <w:rFonts w:eastAsia="Verdana" w:cstheme="minorHAnsi"/>
                <w:sz w:val="18"/>
                <w:szCs w:val="18"/>
              </w:rPr>
              <w:t>Legal</w:t>
            </w:r>
            <w:r w:rsidRPr="00D676E7">
              <w:rPr>
                <w:rFonts w:eastAsia="Verdana" w:cstheme="minorHAnsi"/>
                <w:spacing w:val="-9"/>
                <w:sz w:val="18"/>
                <w:szCs w:val="18"/>
              </w:rPr>
              <w:t xml:space="preserve"> </w:t>
            </w:r>
            <w:r w:rsidRPr="00D676E7">
              <w:rPr>
                <w:rFonts w:eastAsia="Verdana" w:cstheme="minorHAnsi"/>
                <w:sz w:val="18"/>
                <w:szCs w:val="18"/>
              </w:rPr>
              <w:t>Advisors</w:t>
            </w:r>
            <w:r w:rsidRPr="00D676E7">
              <w:rPr>
                <w:rFonts w:eastAsia="Verdana" w:cstheme="minorHAnsi"/>
                <w:spacing w:val="-14"/>
                <w:sz w:val="18"/>
                <w:szCs w:val="18"/>
              </w:rPr>
              <w:t xml:space="preserve"> </w:t>
            </w:r>
            <w:r w:rsidRPr="00D676E7">
              <w:rPr>
                <w:rFonts w:eastAsia="Verdana" w:cstheme="minorHAnsi"/>
                <w:b/>
                <w:bCs/>
                <w:sz w:val="18"/>
                <w:szCs w:val="18"/>
              </w:rPr>
              <w:t>–</w:t>
            </w:r>
            <w:r w:rsidRPr="00D676E7">
              <w:rPr>
                <w:rFonts w:eastAsia="Verdana" w:cstheme="minorHAnsi"/>
                <w:b/>
                <w:bCs/>
                <w:spacing w:val="-7"/>
                <w:sz w:val="18"/>
                <w:szCs w:val="18"/>
              </w:rPr>
              <w:t xml:space="preserve"> </w:t>
            </w:r>
            <w:r w:rsidRPr="00D676E7">
              <w:rPr>
                <w:rFonts w:eastAsia="Verdana" w:cstheme="minorHAnsi"/>
                <w:sz w:val="18"/>
                <w:szCs w:val="18"/>
              </w:rPr>
              <w:t>Costs</w:t>
            </w:r>
            <w:r w:rsidRPr="00D676E7">
              <w:rPr>
                <w:rFonts w:eastAsia="Verdana" w:cstheme="minorHAnsi"/>
                <w:spacing w:val="26"/>
                <w:w w:val="97"/>
                <w:sz w:val="18"/>
                <w:szCs w:val="18"/>
              </w:rPr>
              <w:t xml:space="preserve"> </w:t>
            </w:r>
            <w:r w:rsidRPr="00D676E7">
              <w:rPr>
                <w:rFonts w:eastAsia="Verdana" w:cstheme="minorHAnsi"/>
                <w:spacing w:val="-1"/>
                <w:sz w:val="18"/>
                <w:szCs w:val="18"/>
              </w:rPr>
              <w:t>i</w:t>
            </w:r>
            <w:r w:rsidRPr="00D676E7">
              <w:rPr>
                <w:rFonts w:eastAsia="Verdana" w:cstheme="minorHAnsi"/>
                <w:spacing w:val="-2"/>
                <w:sz w:val="18"/>
                <w:szCs w:val="18"/>
              </w:rPr>
              <w:t>ncurre</w:t>
            </w:r>
            <w:r w:rsidRPr="00D676E7">
              <w:rPr>
                <w:rFonts w:eastAsia="Verdana" w:cstheme="minorHAnsi"/>
                <w:spacing w:val="-1"/>
                <w:sz w:val="18"/>
                <w:szCs w:val="18"/>
              </w:rPr>
              <w:t>d</w:t>
            </w:r>
            <w:r w:rsidRPr="00D676E7">
              <w:rPr>
                <w:rFonts w:eastAsia="Verdana" w:cstheme="minorHAnsi"/>
                <w:spacing w:val="-18"/>
                <w:sz w:val="18"/>
                <w:szCs w:val="18"/>
              </w:rPr>
              <w:t xml:space="preserve"> </w:t>
            </w:r>
            <w:r w:rsidRPr="00D676E7">
              <w:rPr>
                <w:rFonts w:eastAsia="Verdana" w:cstheme="minorHAnsi"/>
                <w:spacing w:val="1"/>
                <w:sz w:val="18"/>
                <w:szCs w:val="18"/>
              </w:rPr>
              <w:t>by</w:t>
            </w:r>
            <w:r w:rsidRPr="00D676E7">
              <w:rPr>
                <w:rFonts w:eastAsia="Verdana" w:cstheme="minorHAnsi"/>
                <w:spacing w:val="-17"/>
                <w:sz w:val="18"/>
                <w:szCs w:val="18"/>
              </w:rPr>
              <w:t xml:space="preserve"> </w:t>
            </w:r>
            <w:r w:rsidRPr="00D676E7">
              <w:rPr>
                <w:rFonts w:eastAsia="Verdana" w:cstheme="minorHAnsi"/>
                <w:sz w:val="18"/>
                <w:szCs w:val="18"/>
              </w:rPr>
              <w:t>local</w:t>
            </w:r>
            <w:r w:rsidRPr="00D676E7">
              <w:rPr>
                <w:rFonts w:eastAsia="Verdana" w:cstheme="minorHAnsi"/>
                <w:spacing w:val="-16"/>
                <w:sz w:val="18"/>
                <w:szCs w:val="18"/>
              </w:rPr>
              <w:t xml:space="preserve"> </w:t>
            </w:r>
            <w:r w:rsidRPr="00D676E7">
              <w:rPr>
                <w:rFonts w:eastAsia="Verdana" w:cstheme="minorHAnsi"/>
                <w:sz w:val="18"/>
                <w:szCs w:val="18"/>
              </w:rPr>
              <w:t>authorities</w:t>
            </w:r>
            <w:r w:rsidRPr="00D676E7">
              <w:rPr>
                <w:rFonts w:eastAsia="Verdana" w:cstheme="minorHAnsi"/>
                <w:spacing w:val="24"/>
                <w:w w:val="97"/>
                <w:sz w:val="18"/>
                <w:szCs w:val="18"/>
              </w:rPr>
              <w:t xml:space="preserve"> </w:t>
            </w:r>
            <w:r w:rsidRPr="00D676E7">
              <w:rPr>
                <w:rFonts w:eastAsia="Verdana" w:cstheme="minorHAnsi"/>
                <w:sz w:val="18"/>
                <w:szCs w:val="18"/>
              </w:rPr>
              <w:t>in</w:t>
            </w:r>
            <w:r w:rsidRPr="00D676E7">
              <w:rPr>
                <w:rFonts w:eastAsia="Verdana" w:cstheme="minorHAnsi"/>
                <w:spacing w:val="-13"/>
                <w:sz w:val="18"/>
                <w:szCs w:val="18"/>
              </w:rPr>
              <w:t xml:space="preserve"> </w:t>
            </w:r>
            <w:r w:rsidRPr="00D676E7">
              <w:rPr>
                <w:rFonts w:eastAsia="Verdana" w:cstheme="minorHAnsi"/>
                <w:sz w:val="18"/>
                <w:szCs w:val="18"/>
              </w:rPr>
              <w:t>respect</w:t>
            </w:r>
            <w:r w:rsidRPr="00D676E7">
              <w:rPr>
                <w:rFonts w:eastAsia="Verdana" w:cstheme="minorHAnsi"/>
                <w:spacing w:val="-10"/>
                <w:sz w:val="18"/>
                <w:szCs w:val="18"/>
              </w:rPr>
              <w:t xml:space="preserve"> </w:t>
            </w:r>
            <w:r w:rsidRPr="00D676E7">
              <w:rPr>
                <w:rFonts w:eastAsia="Verdana" w:cstheme="minorHAnsi"/>
                <w:spacing w:val="-2"/>
                <w:sz w:val="18"/>
                <w:szCs w:val="18"/>
              </w:rPr>
              <w:t>of</w:t>
            </w:r>
            <w:r w:rsidRPr="00D676E7">
              <w:rPr>
                <w:rFonts w:eastAsia="Verdana" w:cstheme="minorHAnsi"/>
                <w:spacing w:val="-11"/>
                <w:sz w:val="18"/>
                <w:szCs w:val="18"/>
              </w:rPr>
              <w:t xml:space="preserve"> </w:t>
            </w:r>
            <w:r w:rsidRPr="00D676E7">
              <w:rPr>
                <w:rFonts w:eastAsia="Verdana" w:cstheme="minorHAnsi"/>
                <w:spacing w:val="-1"/>
                <w:sz w:val="18"/>
                <w:szCs w:val="18"/>
              </w:rPr>
              <w:t>l</w:t>
            </w:r>
            <w:r w:rsidRPr="00D676E7">
              <w:rPr>
                <w:rFonts w:eastAsia="Verdana" w:cstheme="minorHAnsi"/>
                <w:spacing w:val="-2"/>
                <w:sz w:val="18"/>
                <w:szCs w:val="18"/>
              </w:rPr>
              <w:t>e</w:t>
            </w:r>
            <w:r w:rsidRPr="00D676E7">
              <w:rPr>
                <w:rFonts w:eastAsia="Verdana" w:cstheme="minorHAnsi"/>
                <w:spacing w:val="-1"/>
                <w:sz w:val="18"/>
                <w:szCs w:val="18"/>
              </w:rPr>
              <w:t>g</w:t>
            </w:r>
            <w:r w:rsidRPr="00D676E7">
              <w:rPr>
                <w:rFonts w:eastAsia="Verdana" w:cstheme="minorHAnsi"/>
                <w:spacing w:val="-2"/>
                <w:sz w:val="18"/>
                <w:szCs w:val="18"/>
              </w:rPr>
              <w:t>a</w:t>
            </w:r>
            <w:r w:rsidRPr="00D676E7">
              <w:rPr>
                <w:rFonts w:eastAsia="Verdana" w:cstheme="minorHAnsi"/>
                <w:spacing w:val="-1"/>
                <w:sz w:val="18"/>
                <w:szCs w:val="18"/>
              </w:rPr>
              <w:t>l</w:t>
            </w:r>
            <w:r w:rsidRPr="00D676E7">
              <w:rPr>
                <w:rFonts w:eastAsia="Verdana" w:cstheme="minorHAnsi"/>
                <w:spacing w:val="-12"/>
                <w:sz w:val="18"/>
                <w:szCs w:val="18"/>
              </w:rPr>
              <w:t xml:space="preserve"> </w:t>
            </w:r>
            <w:r w:rsidRPr="00D676E7">
              <w:rPr>
                <w:rFonts w:eastAsia="Verdana" w:cstheme="minorHAnsi"/>
                <w:sz w:val="18"/>
                <w:szCs w:val="18"/>
              </w:rPr>
              <w:t>advices</w:t>
            </w:r>
            <w:r w:rsidRPr="00D676E7">
              <w:rPr>
                <w:rFonts w:eastAsia="Verdana" w:cstheme="minorHAnsi"/>
                <w:spacing w:val="26"/>
                <w:w w:val="97"/>
                <w:sz w:val="18"/>
                <w:szCs w:val="18"/>
              </w:rPr>
              <w:t xml:space="preserve"> </w:t>
            </w:r>
            <w:r w:rsidRPr="00D676E7">
              <w:rPr>
                <w:rFonts w:eastAsia="Verdana" w:cstheme="minorHAnsi"/>
                <w:sz w:val="18"/>
                <w:szCs w:val="18"/>
              </w:rPr>
              <w:t>received</w:t>
            </w:r>
            <w:r w:rsidRPr="00D676E7">
              <w:rPr>
                <w:rFonts w:eastAsia="Verdana" w:cstheme="minorHAnsi"/>
                <w:spacing w:val="-16"/>
                <w:sz w:val="18"/>
                <w:szCs w:val="18"/>
              </w:rPr>
              <w:t xml:space="preserve"> </w:t>
            </w:r>
            <w:r w:rsidRPr="00D676E7">
              <w:rPr>
                <w:rFonts w:eastAsia="Verdana" w:cstheme="minorHAnsi"/>
                <w:spacing w:val="-2"/>
                <w:sz w:val="18"/>
                <w:szCs w:val="18"/>
              </w:rPr>
              <w:t>re</w:t>
            </w:r>
            <w:r w:rsidRPr="00D676E7">
              <w:rPr>
                <w:rFonts w:eastAsia="Verdana" w:cstheme="minorHAnsi"/>
                <w:spacing w:val="-1"/>
                <w:sz w:val="18"/>
                <w:szCs w:val="18"/>
              </w:rPr>
              <w:t>g</w:t>
            </w:r>
            <w:r w:rsidRPr="00D676E7">
              <w:rPr>
                <w:rFonts w:eastAsia="Verdana" w:cstheme="minorHAnsi"/>
                <w:spacing w:val="-2"/>
                <w:sz w:val="18"/>
                <w:szCs w:val="18"/>
              </w:rPr>
              <w:t>ar</w:t>
            </w:r>
            <w:r w:rsidRPr="00D676E7">
              <w:rPr>
                <w:rFonts w:eastAsia="Verdana" w:cstheme="minorHAnsi"/>
                <w:spacing w:val="-1"/>
                <w:sz w:val="18"/>
                <w:szCs w:val="18"/>
              </w:rPr>
              <w:t>di</w:t>
            </w:r>
            <w:r w:rsidRPr="00D676E7">
              <w:rPr>
                <w:rFonts w:eastAsia="Verdana" w:cstheme="minorHAnsi"/>
                <w:spacing w:val="-2"/>
                <w:sz w:val="18"/>
                <w:szCs w:val="18"/>
              </w:rPr>
              <w:t>n</w:t>
            </w:r>
            <w:r w:rsidRPr="00D676E7">
              <w:rPr>
                <w:rFonts w:eastAsia="Verdana" w:cstheme="minorHAnsi"/>
                <w:spacing w:val="-1"/>
                <w:sz w:val="18"/>
                <w:szCs w:val="18"/>
              </w:rPr>
              <w:t>g</w:t>
            </w:r>
            <w:r w:rsidRPr="00D676E7">
              <w:rPr>
                <w:rFonts w:eastAsia="Verdana" w:cstheme="minorHAnsi"/>
                <w:spacing w:val="-18"/>
                <w:sz w:val="18"/>
                <w:szCs w:val="18"/>
              </w:rPr>
              <w:t xml:space="preserve"> </w:t>
            </w:r>
            <w:r w:rsidRPr="00D676E7">
              <w:rPr>
                <w:rFonts w:eastAsia="Verdana" w:cstheme="minorHAnsi"/>
                <w:sz w:val="18"/>
                <w:szCs w:val="18"/>
              </w:rPr>
              <w:t>the</w:t>
            </w:r>
            <w:r w:rsidRPr="00D676E7">
              <w:rPr>
                <w:rFonts w:eastAsia="Verdana" w:cstheme="minorHAnsi"/>
                <w:spacing w:val="29"/>
                <w:w w:val="97"/>
                <w:sz w:val="18"/>
                <w:szCs w:val="18"/>
              </w:rPr>
              <w:t xml:space="preserve"> </w:t>
            </w:r>
            <w:r w:rsidRPr="00D676E7">
              <w:rPr>
                <w:rFonts w:eastAsia="Verdana" w:cstheme="minorHAnsi"/>
                <w:sz w:val="18"/>
                <w:szCs w:val="18"/>
              </w:rPr>
              <w:t>implementation</w:t>
            </w:r>
            <w:r w:rsidRPr="00D676E7">
              <w:rPr>
                <w:rFonts w:eastAsia="Verdana" w:cstheme="minorHAnsi"/>
                <w:spacing w:val="-30"/>
                <w:sz w:val="18"/>
                <w:szCs w:val="18"/>
              </w:rPr>
              <w:t xml:space="preserve"> </w:t>
            </w:r>
            <w:r w:rsidRPr="00D676E7">
              <w:rPr>
                <w:rFonts w:eastAsia="Verdana" w:cstheme="minorHAnsi"/>
                <w:spacing w:val="-2"/>
                <w:sz w:val="18"/>
                <w:szCs w:val="18"/>
              </w:rPr>
              <w:t>of</w:t>
            </w:r>
            <w:r w:rsidRPr="00D676E7">
              <w:rPr>
                <w:rFonts w:eastAsia="Verdana" w:cstheme="minorHAnsi"/>
                <w:spacing w:val="-28"/>
                <w:sz w:val="18"/>
                <w:szCs w:val="18"/>
              </w:rPr>
              <w:t xml:space="preserve"> </w:t>
            </w:r>
            <w:r w:rsidRPr="00D676E7">
              <w:rPr>
                <w:rFonts w:eastAsia="Verdana" w:cstheme="minorHAnsi"/>
                <w:sz w:val="18"/>
                <w:szCs w:val="18"/>
              </w:rPr>
              <w:t>national</w:t>
            </w:r>
            <w:r w:rsidRPr="00D676E7">
              <w:rPr>
                <w:rFonts w:eastAsia="Verdana" w:cstheme="minorHAnsi"/>
                <w:spacing w:val="30"/>
                <w:w w:val="97"/>
                <w:sz w:val="18"/>
                <w:szCs w:val="18"/>
              </w:rPr>
              <w:t xml:space="preserve"> </w:t>
            </w:r>
            <w:r w:rsidRPr="00D676E7">
              <w:rPr>
                <w:rFonts w:eastAsia="Verdana" w:cstheme="minorHAnsi"/>
                <w:spacing w:val="1"/>
                <w:sz w:val="18"/>
                <w:szCs w:val="18"/>
              </w:rPr>
              <w:t>road</w:t>
            </w:r>
            <w:r w:rsidRPr="00D676E7">
              <w:rPr>
                <w:rFonts w:eastAsia="Verdana" w:cstheme="minorHAnsi"/>
                <w:spacing w:val="-20"/>
                <w:sz w:val="18"/>
                <w:szCs w:val="18"/>
              </w:rPr>
              <w:t xml:space="preserve"> </w:t>
            </w:r>
            <w:r w:rsidRPr="00D676E7">
              <w:rPr>
                <w:rFonts w:eastAsia="Verdana" w:cstheme="minorHAnsi"/>
                <w:sz w:val="18"/>
                <w:szCs w:val="18"/>
              </w:rPr>
              <w:t>projects</w:t>
            </w:r>
            <w:r w:rsidR="00522A7D">
              <w:rPr>
                <w:rFonts w:eastAsia="Verdana" w:cstheme="minorHAnsi"/>
                <w:sz w:val="18"/>
                <w:szCs w:val="18"/>
              </w:rPr>
              <w:t xml:space="preserve"> or greenway projects</w:t>
            </w:r>
            <w:r w:rsidRPr="00D676E7">
              <w:rPr>
                <w:rFonts w:eastAsia="Verdana" w:cstheme="minorHAnsi"/>
                <w:spacing w:val="-19"/>
                <w:sz w:val="18"/>
                <w:szCs w:val="18"/>
              </w:rPr>
              <w:t xml:space="preserve"> </w:t>
            </w:r>
            <w:r w:rsidRPr="00D676E7">
              <w:rPr>
                <w:rFonts w:eastAsia="Verdana" w:cstheme="minorHAnsi"/>
                <w:sz w:val="18"/>
                <w:szCs w:val="18"/>
              </w:rPr>
              <w:t>(e.g.</w:t>
            </w:r>
            <w:r w:rsidRPr="00D676E7">
              <w:rPr>
                <w:rFonts w:eastAsia="Verdana" w:cstheme="minorHAnsi"/>
                <w:spacing w:val="26"/>
                <w:w w:val="97"/>
                <w:sz w:val="18"/>
                <w:szCs w:val="18"/>
              </w:rPr>
              <w:t xml:space="preserve"> </w:t>
            </w:r>
            <w:r w:rsidRPr="00D676E7">
              <w:rPr>
                <w:rFonts w:eastAsia="Verdana" w:cstheme="minorHAnsi"/>
                <w:w w:val="95"/>
                <w:sz w:val="18"/>
                <w:szCs w:val="18"/>
              </w:rPr>
              <w:t>procurement</w:t>
            </w:r>
            <w:r w:rsidR="00162C3D" w:rsidRPr="00D676E7">
              <w:rPr>
                <w:rFonts w:eastAsia="Verdana" w:cstheme="minorHAnsi"/>
                <w:w w:val="95"/>
                <w:sz w:val="18"/>
                <w:szCs w:val="18"/>
              </w:rPr>
              <w:t xml:space="preserve">, </w:t>
            </w:r>
            <w:r w:rsidR="00162C3D" w:rsidRPr="00D676E7">
              <w:rPr>
                <w:rFonts w:eastAsia="Verdana" w:cstheme="minorHAnsi"/>
                <w:spacing w:val="4"/>
                <w:w w:val="95"/>
                <w:sz w:val="18"/>
                <w:szCs w:val="18"/>
              </w:rPr>
              <w:lastRenderedPageBreak/>
              <w:t>administration</w:t>
            </w:r>
            <w:r w:rsidRPr="00D676E7">
              <w:rPr>
                <w:rFonts w:eastAsia="Verdana" w:cstheme="minorHAnsi"/>
                <w:w w:val="95"/>
                <w:sz w:val="18"/>
                <w:szCs w:val="18"/>
              </w:rPr>
              <w:t>,</w:t>
            </w:r>
            <w:r w:rsidRPr="00D676E7">
              <w:rPr>
                <w:rFonts w:eastAsia="Verdana" w:cstheme="minorHAnsi"/>
                <w:spacing w:val="30"/>
                <w:w w:val="97"/>
                <w:sz w:val="18"/>
                <w:szCs w:val="18"/>
              </w:rPr>
              <w:t xml:space="preserve"> </w:t>
            </w:r>
            <w:r w:rsidRPr="00D676E7">
              <w:rPr>
                <w:rFonts w:eastAsia="Verdana" w:cstheme="minorHAnsi"/>
                <w:sz w:val="18"/>
                <w:szCs w:val="18"/>
              </w:rPr>
              <w:t>supervision</w:t>
            </w:r>
            <w:r w:rsidRPr="00D676E7">
              <w:rPr>
                <w:rFonts w:eastAsia="Verdana" w:cstheme="minorHAnsi"/>
                <w:spacing w:val="-26"/>
                <w:sz w:val="18"/>
                <w:szCs w:val="18"/>
              </w:rPr>
              <w:t xml:space="preserve"> </w:t>
            </w:r>
            <w:r w:rsidRPr="00D676E7">
              <w:rPr>
                <w:rFonts w:eastAsia="Verdana" w:cstheme="minorHAnsi"/>
                <w:spacing w:val="-2"/>
                <w:sz w:val="18"/>
                <w:szCs w:val="18"/>
              </w:rPr>
              <w:t>of</w:t>
            </w:r>
            <w:r w:rsidRPr="00D676E7">
              <w:rPr>
                <w:rFonts w:eastAsia="Verdana" w:cstheme="minorHAnsi"/>
                <w:spacing w:val="-26"/>
                <w:sz w:val="18"/>
                <w:szCs w:val="18"/>
              </w:rPr>
              <w:t xml:space="preserve"> </w:t>
            </w:r>
            <w:r w:rsidRPr="00D676E7">
              <w:rPr>
                <w:rFonts w:eastAsia="Verdana" w:cstheme="minorHAnsi"/>
                <w:sz w:val="18"/>
                <w:szCs w:val="18"/>
              </w:rPr>
              <w:t>contracts,</w:t>
            </w:r>
            <w:r w:rsidRPr="00D676E7">
              <w:rPr>
                <w:rFonts w:eastAsia="Verdana" w:cstheme="minorHAnsi"/>
                <w:spacing w:val="30"/>
                <w:w w:val="97"/>
                <w:sz w:val="18"/>
                <w:szCs w:val="18"/>
              </w:rPr>
              <w:t xml:space="preserve"> </w:t>
            </w:r>
            <w:r w:rsidRPr="00D676E7">
              <w:rPr>
                <w:rFonts w:eastAsia="Verdana" w:cstheme="minorHAnsi"/>
                <w:spacing w:val="-1"/>
                <w:sz w:val="18"/>
                <w:szCs w:val="18"/>
              </w:rPr>
              <w:t>d</w:t>
            </w:r>
            <w:r w:rsidRPr="00D676E7">
              <w:rPr>
                <w:rFonts w:eastAsia="Verdana" w:cstheme="minorHAnsi"/>
                <w:spacing w:val="-2"/>
                <w:sz w:val="18"/>
                <w:szCs w:val="18"/>
              </w:rPr>
              <w:t>efen</w:t>
            </w:r>
            <w:r w:rsidRPr="00D676E7">
              <w:rPr>
                <w:rFonts w:eastAsia="Verdana" w:cstheme="minorHAnsi"/>
                <w:spacing w:val="-1"/>
                <w:sz w:val="18"/>
                <w:szCs w:val="18"/>
              </w:rPr>
              <w:t>di</w:t>
            </w:r>
            <w:r w:rsidRPr="00D676E7">
              <w:rPr>
                <w:rFonts w:eastAsia="Verdana" w:cstheme="minorHAnsi"/>
                <w:spacing w:val="-2"/>
                <w:sz w:val="18"/>
                <w:szCs w:val="18"/>
              </w:rPr>
              <w:t>n</w:t>
            </w:r>
            <w:r w:rsidRPr="00D676E7">
              <w:rPr>
                <w:rFonts w:eastAsia="Verdana" w:cstheme="minorHAnsi"/>
                <w:spacing w:val="-1"/>
                <w:sz w:val="18"/>
                <w:szCs w:val="18"/>
              </w:rPr>
              <w:t>g</w:t>
            </w:r>
            <w:r w:rsidRPr="00D676E7">
              <w:rPr>
                <w:rFonts w:eastAsia="Verdana" w:cstheme="minorHAnsi"/>
                <w:spacing w:val="-16"/>
                <w:sz w:val="18"/>
                <w:szCs w:val="18"/>
              </w:rPr>
              <w:t xml:space="preserve"> </w:t>
            </w:r>
            <w:r w:rsidRPr="00D676E7">
              <w:rPr>
                <w:rFonts w:eastAsia="Verdana" w:cstheme="minorHAnsi"/>
                <w:sz w:val="18"/>
                <w:szCs w:val="18"/>
              </w:rPr>
              <w:t>projects</w:t>
            </w:r>
            <w:r w:rsidRPr="00D676E7">
              <w:rPr>
                <w:rFonts w:eastAsia="Verdana" w:cstheme="minorHAnsi"/>
                <w:spacing w:val="-14"/>
                <w:sz w:val="18"/>
                <w:szCs w:val="18"/>
              </w:rPr>
              <w:t xml:space="preserve"> </w:t>
            </w:r>
            <w:r w:rsidRPr="00D676E7">
              <w:rPr>
                <w:rFonts w:eastAsia="Verdana" w:cstheme="minorHAnsi"/>
                <w:spacing w:val="-2"/>
                <w:sz w:val="18"/>
                <w:szCs w:val="18"/>
              </w:rPr>
              <w:t>an</w:t>
            </w:r>
            <w:r w:rsidRPr="00D676E7">
              <w:rPr>
                <w:rFonts w:eastAsia="Verdana" w:cstheme="minorHAnsi"/>
                <w:spacing w:val="-1"/>
                <w:sz w:val="18"/>
                <w:szCs w:val="18"/>
              </w:rPr>
              <w:t>d</w:t>
            </w:r>
            <w:r w:rsidRPr="00D676E7">
              <w:rPr>
                <w:rFonts w:eastAsia="Verdana" w:cstheme="minorHAnsi"/>
                <w:spacing w:val="26"/>
                <w:sz w:val="18"/>
                <w:szCs w:val="18"/>
              </w:rPr>
              <w:t xml:space="preserve"> </w:t>
            </w:r>
            <w:r w:rsidRPr="00D676E7">
              <w:rPr>
                <w:rFonts w:eastAsia="Verdana" w:cstheme="minorHAnsi"/>
                <w:w w:val="95"/>
                <w:sz w:val="18"/>
                <w:szCs w:val="18"/>
              </w:rPr>
              <w:t>statutory</w:t>
            </w:r>
            <w:r w:rsidRPr="00D676E7">
              <w:rPr>
                <w:rFonts w:eastAsia="Verdana" w:cstheme="minorHAnsi"/>
                <w:spacing w:val="54"/>
                <w:w w:val="95"/>
                <w:sz w:val="18"/>
                <w:szCs w:val="18"/>
              </w:rPr>
              <w:t xml:space="preserve"> </w:t>
            </w:r>
            <w:r w:rsidRPr="00D676E7">
              <w:rPr>
                <w:rFonts w:eastAsia="Verdana" w:cstheme="minorHAnsi"/>
                <w:w w:val="95"/>
                <w:sz w:val="18"/>
                <w:szCs w:val="18"/>
              </w:rPr>
              <w:t>procedures).</w:t>
            </w:r>
          </w:p>
        </w:tc>
        <w:tc>
          <w:tcPr>
            <w:tcW w:w="5953" w:type="dxa"/>
            <w:tcBorders>
              <w:top w:val="single" w:sz="4" w:space="0" w:color="000000"/>
              <w:left w:val="single" w:sz="3" w:space="0" w:color="000000"/>
              <w:bottom w:val="single" w:sz="4" w:space="0" w:color="000000"/>
              <w:right w:val="single" w:sz="3" w:space="0" w:color="000000"/>
            </w:tcBorders>
          </w:tcPr>
          <w:p w14:paraId="70F7BD4F" w14:textId="2791CE31" w:rsidR="00D676E7" w:rsidRPr="00D676E7" w:rsidRDefault="00BB2D83" w:rsidP="00CE69A9">
            <w:pPr>
              <w:pStyle w:val="ListParagraph"/>
              <w:numPr>
                <w:ilvl w:val="0"/>
                <w:numId w:val="33"/>
              </w:numPr>
              <w:ind w:left="464"/>
              <w:rPr>
                <w:rFonts w:eastAsia="Verdana"/>
              </w:rPr>
            </w:pPr>
            <w:r w:rsidRPr="00BB2D83">
              <w:rPr>
                <w:rFonts w:asciiTheme="minorHAnsi" w:hAnsiTheme="minorHAnsi" w:cstheme="minorHAnsi"/>
                <w:spacing w:val="-1"/>
                <w:sz w:val="18"/>
                <w:szCs w:val="18"/>
              </w:rPr>
              <w:lastRenderedPageBreak/>
              <w:t xml:space="preserve">Documented approval from TII must be obtained to fund costs of the </w:t>
            </w:r>
            <w:r>
              <w:rPr>
                <w:rFonts w:asciiTheme="minorHAnsi" w:hAnsiTheme="minorHAnsi" w:cstheme="minorHAnsi"/>
                <w:spacing w:val="-1"/>
                <w:sz w:val="18"/>
                <w:szCs w:val="18"/>
              </w:rPr>
              <w:t>legal advisors</w:t>
            </w:r>
            <w:r w:rsidRPr="00BB2D83">
              <w:rPr>
                <w:rFonts w:asciiTheme="minorHAnsi" w:hAnsiTheme="minorHAnsi" w:cstheme="minorHAnsi"/>
                <w:spacing w:val="-1"/>
                <w:sz w:val="18"/>
                <w:szCs w:val="18"/>
              </w:rPr>
              <w:t xml:space="preserve"> appointed to the project in line with TII’s notified thresholds or where the local authority seeks to make an appointment from a framework.</w:t>
            </w:r>
          </w:p>
          <w:p w14:paraId="64B22262" w14:textId="55FC36A9" w:rsidR="00D676E7" w:rsidRPr="00D676E7" w:rsidRDefault="00D676E7" w:rsidP="00AF3202">
            <w:pPr>
              <w:pStyle w:val="NoSpacing"/>
              <w:numPr>
                <w:ilvl w:val="0"/>
                <w:numId w:val="33"/>
              </w:numPr>
              <w:ind w:left="464"/>
              <w:rPr>
                <w:rFonts w:cstheme="minorHAnsi"/>
                <w:sz w:val="18"/>
                <w:szCs w:val="18"/>
              </w:rPr>
            </w:pPr>
            <w:r w:rsidRPr="00D676E7">
              <w:rPr>
                <w:rFonts w:cstheme="minorHAnsi"/>
                <w:sz w:val="18"/>
                <w:szCs w:val="18"/>
              </w:rPr>
              <w:lastRenderedPageBreak/>
              <w:t>Documented</w:t>
            </w:r>
            <w:r w:rsidRPr="00D676E7">
              <w:rPr>
                <w:rFonts w:cstheme="minorHAnsi"/>
                <w:spacing w:val="-16"/>
                <w:sz w:val="18"/>
                <w:szCs w:val="18"/>
              </w:rPr>
              <w:t xml:space="preserve"> </w:t>
            </w:r>
            <w:r w:rsidRPr="00D676E7">
              <w:rPr>
                <w:rFonts w:cstheme="minorHAnsi"/>
                <w:sz w:val="18"/>
                <w:szCs w:val="18"/>
              </w:rPr>
              <w:t>approval</w:t>
            </w:r>
            <w:r w:rsidRPr="00D676E7">
              <w:rPr>
                <w:rFonts w:cstheme="minorHAnsi"/>
                <w:spacing w:val="-18"/>
                <w:sz w:val="18"/>
                <w:szCs w:val="18"/>
              </w:rPr>
              <w:t xml:space="preserve"> </w:t>
            </w:r>
            <w:r w:rsidRPr="00D676E7">
              <w:rPr>
                <w:rFonts w:cstheme="minorHAnsi"/>
                <w:sz w:val="18"/>
                <w:szCs w:val="18"/>
              </w:rPr>
              <w:t>from</w:t>
            </w:r>
            <w:r w:rsidRPr="00D676E7">
              <w:rPr>
                <w:rFonts w:cstheme="minorHAnsi"/>
                <w:spacing w:val="-15"/>
                <w:sz w:val="18"/>
                <w:szCs w:val="18"/>
              </w:rPr>
              <w:t xml:space="preserve"> </w:t>
            </w:r>
            <w:r w:rsidRPr="00D676E7">
              <w:rPr>
                <w:rFonts w:cstheme="minorHAnsi"/>
                <w:sz w:val="18"/>
                <w:szCs w:val="18"/>
              </w:rPr>
              <w:t>TII</w:t>
            </w:r>
            <w:r w:rsidRPr="00D676E7">
              <w:rPr>
                <w:rFonts w:cstheme="minorHAnsi"/>
                <w:spacing w:val="-16"/>
                <w:sz w:val="18"/>
                <w:szCs w:val="18"/>
              </w:rPr>
              <w:t xml:space="preserve"> </w:t>
            </w:r>
            <w:r w:rsidRPr="00D676E7">
              <w:rPr>
                <w:rFonts w:cstheme="minorHAnsi"/>
                <w:spacing w:val="-2"/>
                <w:sz w:val="18"/>
                <w:szCs w:val="18"/>
              </w:rPr>
              <w:t>mus</w:t>
            </w:r>
            <w:r w:rsidRPr="00D676E7">
              <w:rPr>
                <w:rFonts w:cstheme="minorHAnsi"/>
                <w:spacing w:val="-1"/>
                <w:sz w:val="18"/>
                <w:szCs w:val="18"/>
              </w:rPr>
              <w:t>t</w:t>
            </w:r>
            <w:r w:rsidRPr="00D676E7">
              <w:rPr>
                <w:rFonts w:cstheme="minorHAnsi"/>
                <w:spacing w:val="-17"/>
                <w:sz w:val="18"/>
                <w:szCs w:val="18"/>
              </w:rPr>
              <w:t xml:space="preserve"> </w:t>
            </w:r>
            <w:r w:rsidRPr="00D676E7">
              <w:rPr>
                <w:rFonts w:cstheme="minorHAnsi"/>
                <w:spacing w:val="1"/>
                <w:sz w:val="18"/>
                <w:szCs w:val="18"/>
              </w:rPr>
              <w:t>be</w:t>
            </w:r>
            <w:r w:rsidRPr="00D676E7">
              <w:rPr>
                <w:rFonts w:cstheme="minorHAnsi"/>
                <w:spacing w:val="36"/>
                <w:w w:val="97"/>
                <w:sz w:val="18"/>
                <w:szCs w:val="18"/>
              </w:rPr>
              <w:t xml:space="preserve"> </w:t>
            </w:r>
            <w:r w:rsidRPr="00D676E7">
              <w:rPr>
                <w:rFonts w:cstheme="minorHAnsi"/>
                <w:spacing w:val="-2"/>
                <w:sz w:val="18"/>
                <w:szCs w:val="18"/>
              </w:rPr>
              <w:t>o</w:t>
            </w:r>
            <w:r w:rsidRPr="00D676E7">
              <w:rPr>
                <w:rFonts w:cstheme="minorHAnsi"/>
                <w:spacing w:val="-1"/>
                <w:sz w:val="18"/>
                <w:szCs w:val="18"/>
              </w:rPr>
              <w:t>bt</w:t>
            </w:r>
            <w:r w:rsidRPr="00D676E7">
              <w:rPr>
                <w:rFonts w:cstheme="minorHAnsi"/>
                <w:spacing w:val="-2"/>
                <w:sz w:val="18"/>
                <w:szCs w:val="18"/>
              </w:rPr>
              <w:t>a</w:t>
            </w:r>
            <w:r w:rsidRPr="00D676E7">
              <w:rPr>
                <w:rFonts w:cstheme="minorHAnsi"/>
                <w:spacing w:val="-1"/>
                <w:sz w:val="18"/>
                <w:szCs w:val="18"/>
              </w:rPr>
              <w:t>i</w:t>
            </w:r>
            <w:r w:rsidRPr="00D676E7">
              <w:rPr>
                <w:rFonts w:cstheme="minorHAnsi"/>
                <w:spacing w:val="-2"/>
                <w:sz w:val="18"/>
                <w:szCs w:val="18"/>
              </w:rPr>
              <w:t>ne</w:t>
            </w:r>
            <w:r w:rsidRPr="00D676E7">
              <w:rPr>
                <w:rFonts w:cstheme="minorHAnsi"/>
                <w:spacing w:val="-1"/>
                <w:sz w:val="18"/>
                <w:szCs w:val="18"/>
              </w:rPr>
              <w:t>d</w:t>
            </w:r>
            <w:r w:rsidRPr="00D676E7">
              <w:rPr>
                <w:rFonts w:cstheme="minorHAnsi"/>
                <w:spacing w:val="-14"/>
                <w:sz w:val="18"/>
                <w:szCs w:val="18"/>
              </w:rPr>
              <w:t xml:space="preserve"> </w:t>
            </w:r>
            <w:r w:rsidRPr="00D676E7">
              <w:rPr>
                <w:rFonts w:cstheme="minorHAnsi"/>
                <w:spacing w:val="1"/>
                <w:sz w:val="18"/>
                <w:szCs w:val="18"/>
              </w:rPr>
              <w:t>to</w:t>
            </w:r>
            <w:r w:rsidRPr="00D676E7">
              <w:rPr>
                <w:rFonts w:cstheme="minorHAnsi"/>
                <w:spacing w:val="-13"/>
                <w:sz w:val="18"/>
                <w:szCs w:val="18"/>
              </w:rPr>
              <w:t xml:space="preserve"> </w:t>
            </w:r>
            <w:r w:rsidR="00AF3202">
              <w:rPr>
                <w:rFonts w:cstheme="minorHAnsi"/>
                <w:sz w:val="18"/>
                <w:szCs w:val="18"/>
              </w:rPr>
              <w:t>fund</w:t>
            </w:r>
            <w:r w:rsidR="00AF3202" w:rsidRPr="00D676E7">
              <w:rPr>
                <w:rFonts w:cstheme="minorHAnsi"/>
                <w:spacing w:val="-16"/>
                <w:sz w:val="18"/>
                <w:szCs w:val="18"/>
              </w:rPr>
              <w:t xml:space="preserve"> </w:t>
            </w:r>
            <w:r w:rsidRPr="00D676E7">
              <w:rPr>
                <w:rFonts w:cstheme="minorHAnsi"/>
                <w:sz w:val="18"/>
                <w:szCs w:val="18"/>
              </w:rPr>
              <w:t>the</w:t>
            </w:r>
            <w:r w:rsidRPr="00D676E7">
              <w:rPr>
                <w:rFonts w:cstheme="minorHAnsi"/>
                <w:spacing w:val="-13"/>
                <w:sz w:val="18"/>
                <w:szCs w:val="18"/>
              </w:rPr>
              <w:t xml:space="preserve"> </w:t>
            </w:r>
            <w:r w:rsidRPr="00D676E7">
              <w:rPr>
                <w:rFonts w:cstheme="minorHAnsi"/>
                <w:spacing w:val="-2"/>
                <w:sz w:val="18"/>
                <w:szCs w:val="18"/>
              </w:rPr>
              <w:t>s</w:t>
            </w:r>
            <w:r w:rsidRPr="00D676E7">
              <w:rPr>
                <w:rFonts w:cstheme="minorHAnsi"/>
                <w:spacing w:val="-1"/>
                <w:sz w:val="18"/>
                <w:szCs w:val="18"/>
              </w:rPr>
              <w:t>p</w:t>
            </w:r>
            <w:r w:rsidRPr="00D676E7">
              <w:rPr>
                <w:rFonts w:cstheme="minorHAnsi"/>
                <w:spacing w:val="-2"/>
                <w:sz w:val="18"/>
                <w:szCs w:val="18"/>
              </w:rPr>
              <w:t>ec</w:t>
            </w:r>
            <w:r w:rsidRPr="00D676E7">
              <w:rPr>
                <w:rFonts w:cstheme="minorHAnsi"/>
                <w:spacing w:val="-1"/>
                <w:sz w:val="18"/>
                <w:szCs w:val="18"/>
              </w:rPr>
              <w:t>i</w:t>
            </w:r>
            <w:r w:rsidRPr="00D676E7">
              <w:rPr>
                <w:rFonts w:cstheme="minorHAnsi"/>
                <w:spacing w:val="-2"/>
                <w:sz w:val="18"/>
                <w:szCs w:val="18"/>
              </w:rPr>
              <w:t>f</w:t>
            </w:r>
            <w:r w:rsidRPr="00D676E7">
              <w:rPr>
                <w:rFonts w:cstheme="minorHAnsi"/>
                <w:spacing w:val="-1"/>
                <w:sz w:val="18"/>
                <w:szCs w:val="18"/>
              </w:rPr>
              <w:t>i</w:t>
            </w:r>
            <w:r w:rsidRPr="00D676E7">
              <w:rPr>
                <w:rFonts w:cstheme="minorHAnsi"/>
                <w:spacing w:val="-2"/>
                <w:sz w:val="18"/>
                <w:szCs w:val="18"/>
              </w:rPr>
              <w:t>c</w:t>
            </w:r>
            <w:r w:rsidRPr="00D676E7">
              <w:rPr>
                <w:rFonts w:cstheme="minorHAnsi"/>
                <w:spacing w:val="-15"/>
                <w:sz w:val="18"/>
                <w:szCs w:val="18"/>
              </w:rPr>
              <w:t xml:space="preserve"> </w:t>
            </w:r>
            <w:r w:rsidRPr="00D676E7">
              <w:rPr>
                <w:rFonts w:cstheme="minorHAnsi"/>
                <w:sz w:val="18"/>
                <w:szCs w:val="18"/>
              </w:rPr>
              <w:t>course(s)</w:t>
            </w:r>
            <w:r w:rsidRPr="00D676E7">
              <w:rPr>
                <w:rFonts w:cstheme="minorHAnsi"/>
                <w:spacing w:val="-12"/>
                <w:sz w:val="18"/>
                <w:szCs w:val="18"/>
              </w:rPr>
              <w:t xml:space="preserve"> </w:t>
            </w:r>
            <w:r w:rsidRPr="00D676E7">
              <w:rPr>
                <w:rFonts w:cstheme="minorHAnsi"/>
                <w:spacing w:val="-2"/>
                <w:sz w:val="18"/>
                <w:szCs w:val="18"/>
              </w:rPr>
              <w:t>of</w:t>
            </w:r>
            <w:r w:rsidRPr="00D676E7">
              <w:rPr>
                <w:rFonts w:cstheme="minorHAnsi"/>
                <w:spacing w:val="-14"/>
                <w:sz w:val="18"/>
                <w:szCs w:val="18"/>
              </w:rPr>
              <w:t xml:space="preserve"> </w:t>
            </w:r>
            <w:r w:rsidRPr="00D676E7">
              <w:rPr>
                <w:rFonts w:cstheme="minorHAnsi"/>
                <w:spacing w:val="1"/>
                <w:sz w:val="18"/>
                <w:szCs w:val="18"/>
              </w:rPr>
              <w:t>action.</w:t>
            </w:r>
          </w:p>
        </w:tc>
      </w:tr>
      <w:tr w:rsidR="00D676E7" w14:paraId="65F27911" w14:textId="77777777" w:rsidTr="00E32364">
        <w:trPr>
          <w:trHeight w:val="501"/>
        </w:trPr>
        <w:tc>
          <w:tcPr>
            <w:tcW w:w="3823" w:type="dxa"/>
            <w:tcBorders>
              <w:top w:val="single" w:sz="4" w:space="0" w:color="000000"/>
              <w:left w:val="single" w:sz="3" w:space="0" w:color="000000"/>
              <w:bottom w:val="single" w:sz="4" w:space="0" w:color="000000"/>
              <w:right w:val="single" w:sz="3" w:space="0" w:color="000000"/>
            </w:tcBorders>
          </w:tcPr>
          <w:p w14:paraId="7E4DF67B" w14:textId="228535CD" w:rsidR="00D676E7" w:rsidRPr="00D676E7" w:rsidRDefault="00D676E7" w:rsidP="00D676E7">
            <w:pPr>
              <w:pStyle w:val="NoSpacing"/>
              <w:rPr>
                <w:rFonts w:cstheme="minorHAnsi"/>
                <w:sz w:val="18"/>
                <w:szCs w:val="18"/>
              </w:rPr>
            </w:pPr>
            <w:r w:rsidRPr="00D676E7">
              <w:rPr>
                <w:rFonts w:cstheme="minorHAnsi"/>
                <w:sz w:val="18"/>
                <w:szCs w:val="18"/>
              </w:rPr>
              <w:lastRenderedPageBreak/>
              <w:t>Legal</w:t>
            </w:r>
            <w:r w:rsidRPr="00D676E7">
              <w:rPr>
                <w:rFonts w:cstheme="minorHAnsi"/>
                <w:spacing w:val="-7"/>
                <w:sz w:val="18"/>
                <w:szCs w:val="18"/>
              </w:rPr>
              <w:t xml:space="preserve"> </w:t>
            </w:r>
            <w:r w:rsidRPr="00D676E7">
              <w:rPr>
                <w:rFonts w:cstheme="minorHAnsi"/>
                <w:spacing w:val="-1"/>
                <w:sz w:val="18"/>
                <w:szCs w:val="18"/>
              </w:rPr>
              <w:t>Services</w:t>
            </w:r>
            <w:r w:rsidRPr="00D676E7">
              <w:rPr>
                <w:rFonts w:cstheme="minorHAnsi"/>
                <w:spacing w:val="-6"/>
                <w:sz w:val="18"/>
                <w:szCs w:val="18"/>
              </w:rPr>
              <w:t xml:space="preserve"> </w:t>
            </w:r>
            <w:r w:rsidRPr="00D676E7">
              <w:rPr>
                <w:rFonts w:cstheme="minorHAnsi"/>
                <w:spacing w:val="-1"/>
                <w:sz w:val="18"/>
                <w:szCs w:val="18"/>
              </w:rPr>
              <w:t>(Land</w:t>
            </w:r>
            <w:r w:rsidRPr="00D676E7">
              <w:rPr>
                <w:rFonts w:cstheme="minorHAnsi"/>
                <w:spacing w:val="-6"/>
                <w:sz w:val="18"/>
                <w:szCs w:val="18"/>
              </w:rPr>
              <w:t xml:space="preserve"> </w:t>
            </w:r>
            <w:r w:rsidRPr="00D676E7">
              <w:rPr>
                <w:rFonts w:cstheme="minorHAnsi"/>
                <w:spacing w:val="-1"/>
                <w:sz w:val="18"/>
                <w:szCs w:val="18"/>
              </w:rPr>
              <w:t>Acquisition)</w:t>
            </w:r>
            <w:r w:rsidRPr="00D676E7">
              <w:rPr>
                <w:rFonts w:cstheme="minorHAnsi"/>
                <w:spacing w:val="-23"/>
                <w:sz w:val="18"/>
                <w:szCs w:val="18"/>
              </w:rPr>
              <w:t xml:space="preserve"> </w:t>
            </w:r>
            <w:r w:rsidRPr="00D676E7">
              <w:rPr>
                <w:rFonts w:cstheme="minorHAnsi"/>
                <w:b/>
                <w:sz w:val="18"/>
                <w:szCs w:val="18"/>
              </w:rPr>
              <w:t>-</w:t>
            </w:r>
            <w:r w:rsidRPr="00D676E7">
              <w:rPr>
                <w:rFonts w:cstheme="minorHAnsi"/>
                <w:b/>
                <w:spacing w:val="35"/>
                <w:w w:val="99"/>
                <w:sz w:val="18"/>
                <w:szCs w:val="18"/>
              </w:rPr>
              <w:t xml:space="preserve"> </w:t>
            </w:r>
            <w:r w:rsidRPr="00D676E7">
              <w:rPr>
                <w:rFonts w:cstheme="minorHAnsi"/>
                <w:spacing w:val="-1"/>
                <w:sz w:val="18"/>
                <w:szCs w:val="18"/>
              </w:rPr>
              <w:t>Costs</w:t>
            </w:r>
            <w:r w:rsidRPr="00D676E7">
              <w:rPr>
                <w:rFonts w:cstheme="minorHAnsi"/>
                <w:spacing w:val="-7"/>
                <w:sz w:val="18"/>
                <w:szCs w:val="18"/>
              </w:rPr>
              <w:t xml:space="preserve"> </w:t>
            </w:r>
            <w:r w:rsidRPr="00D676E7">
              <w:rPr>
                <w:rFonts w:cstheme="minorHAnsi"/>
                <w:spacing w:val="-1"/>
                <w:sz w:val="18"/>
                <w:szCs w:val="18"/>
              </w:rPr>
              <w:t>incurred</w:t>
            </w:r>
            <w:r w:rsidRPr="00D676E7">
              <w:rPr>
                <w:rFonts w:cstheme="minorHAnsi"/>
                <w:spacing w:val="-6"/>
                <w:sz w:val="18"/>
                <w:szCs w:val="18"/>
              </w:rPr>
              <w:t xml:space="preserve"> </w:t>
            </w:r>
            <w:r w:rsidRPr="00D676E7">
              <w:rPr>
                <w:rFonts w:cstheme="minorHAnsi"/>
                <w:sz w:val="18"/>
                <w:szCs w:val="18"/>
              </w:rPr>
              <w:t>by</w:t>
            </w:r>
            <w:r w:rsidRPr="00D676E7">
              <w:rPr>
                <w:rFonts w:cstheme="minorHAnsi"/>
                <w:spacing w:val="-7"/>
                <w:sz w:val="18"/>
                <w:szCs w:val="18"/>
              </w:rPr>
              <w:t xml:space="preserve"> </w:t>
            </w:r>
            <w:r w:rsidRPr="00D676E7">
              <w:rPr>
                <w:rFonts w:cstheme="minorHAnsi"/>
                <w:sz w:val="18"/>
                <w:szCs w:val="18"/>
              </w:rPr>
              <w:t>local</w:t>
            </w:r>
            <w:r w:rsidRPr="00D676E7">
              <w:rPr>
                <w:rFonts w:cstheme="minorHAnsi"/>
                <w:spacing w:val="-17"/>
                <w:sz w:val="18"/>
                <w:szCs w:val="18"/>
              </w:rPr>
              <w:t xml:space="preserve"> </w:t>
            </w:r>
            <w:r w:rsidRPr="00D676E7">
              <w:rPr>
                <w:rFonts w:cstheme="minorHAnsi"/>
                <w:spacing w:val="-1"/>
                <w:sz w:val="18"/>
                <w:szCs w:val="18"/>
              </w:rPr>
              <w:t>authorities</w:t>
            </w:r>
            <w:r w:rsidRPr="00D676E7">
              <w:rPr>
                <w:rFonts w:cstheme="minorHAnsi"/>
                <w:spacing w:val="27"/>
                <w:w w:val="99"/>
                <w:sz w:val="18"/>
                <w:szCs w:val="18"/>
              </w:rPr>
              <w:t xml:space="preserve"> </w:t>
            </w:r>
            <w:r w:rsidRPr="00D676E7">
              <w:rPr>
                <w:rFonts w:cstheme="minorHAnsi"/>
                <w:sz w:val="18"/>
                <w:szCs w:val="18"/>
              </w:rPr>
              <w:t>in</w:t>
            </w:r>
            <w:r w:rsidRPr="00D676E7">
              <w:rPr>
                <w:rFonts w:cstheme="minorHAnsi"/>
                <w:spacing w:val="-6"/>
                <w:sz w:val="18"/>
                <w:szCs w:val="18"/>
              </w:rPr>
              <w:t xml:space="preserve"> </w:t>
            </w:r>
            <w:r w:rsidRPr="00D676E7">
              <w:rPr>
                <w:rFonts w:cstheme="minorHAnsi"/>
                <w:sz w:val="18"/>
                <w:szCs w:val="18"/>
              </w:rPr>
              <w:t>respect</w:t>
            </w:r>
            <w:r w:rsidRPr="00D676E7">
              <w:rPr>
                <w:rFonts w:cstheme="minorHAnsi"/>
                <w:spacing w:val="-5"/>
                <w:sz w:val="18"/>
                <w:szCs w:val="18"/>
              </w:rPr>
              <w:t xml:space="preserve"> </w:t>
            </w:r>
            <w:r w:rsidRPr="00D676E7">
              <w:rPr>
                <w:rFonts w:cstheme="minorHAnsi"/>
                <w:sz w:val="18"/>
                <w:szCs w:val="18"/>
              </w:rPr>
              <w:t>of</w:t>
            </w:r>
            <w:r w:rsidRPr="00D676E7">
              <w:rPr>
                <w:rFonts w:cstheme="minorHAnsi"/>
                <w:spacing w:val="-6"/>
                <w:sz w:val="18"/>
                <w:szCs w:val="18"/>
              </w:rPr>
              <w:t xml:space="preserve"> </w:t>
            </w:r>
            <w:r w:rsidRPr="00D676E7">
              <w:rPr>
                <w:rFonts w:cstheme="minorHAnsi"/>
                <w:spacing w:val="-1"/>
                <w:sz w:val="18"/>
                <w:szCs w:val="18"/>
              </w:rPr>
              <w:t>engaging</w:t>
            </w:r>
            <w:r w:rsidRPr="00D676E7">
              <w:rPr>
                <w:rFonts w:cstheme="minorHAnsi"/>
                <w:spacing w:val="-5"/>
                <w:sz w:val="18"/>
                <w:szCs w:val="18"/>
              </w:rPr>
              <w:t xml:space="preserve"> </w:t>
            </w:r>
            <w:r w:rsidRPr="00D676E7">
              <w:rPr>
                <w:rFonts w:cstheme="minorHAnsi"/>
                <w:spacing w:val="-1"/>
                <w:sz w:val="18"/>
                <w:szCs w:val="18"/>
              </w:rPr>
              <w:t>legal</w:t>
            </w:r>
            <w:r w:rsidRPr="00D676E7">
              <w:rPr>
                <w:rFonts w:cstheme="minorHAnsi"/>
                <w:spacing w:val="-21"/>
                <w:sz w:val="18"/>
                <w:szCs w:val="18"/>
              </w:rPr>
              <w:t xml:space="preserve"> </w:t>
            </w:r>
            <w:r w:rsidRPr="00D676E7">
              <w:rPr>
                <w:rFonts w:cstheme="minorHAnsi"/>
                <w:sz w:val="18"/>
                <w:szCs w:val="18"/>
              </w:rPr>
              <w:t>service</w:t>
            </w:r>
            <w:r w:rsidRPr="00D676E7">
              <w:rPr>
                <w:rFonts w:cstheme="minorHAnsi"/>
                <w:spacing w:val="29"/>
                <w:w w:val="99"/>
                <w:sz w:val="18"/>
                <w:szCs w:val="18"/>
              </w:rPr>
              <w:t xml:space="preserve"> </w:t>
            </w:r>
            <w:r w:rsidRPr="00D676E7">
              <w:rPr>
                <w:rFonts w:cstheme="minorHAnsi"/>
                <w:spacing w:val="-1"/>
                <w:sz w:val="18"/>
                <w:szCs w:val="18"/>
              </w:rPr>
              <w:t>providers</w:t>
            </w:r>
            <w:r w:rsidRPr="00D676E7">
              <w:rPr>
                <w:rFonts w:cstheme="minorHAnsi"/>
                <w:spacing w:val="-6"/>
                <w:sz w:val="18"/>
                <w:szCs w:val="18"/>
              </w:rPr>
              <w:t xml:space="preserve"> </w:t>
            </w:r>
            <w:r w:rsidRPr="00D676E7">
              <w:rPr>
                <w:rFonts w:cstheme="minorHAnsi"/>
                <w:spacing w:val="-1"/>
                <w:sz w:val="18"/>
                <w:szCs w:val="18"/>
              </w:rPr>
              <w:t>to</w:t>
            </w:r>
            <w:r w:rsidRPr="00D676E7">
              <w:rPr>
                <w:rFonts w:cstheme="minorHAnsi"/>
                <w:spacing w:val="-3"/>
                <w:sz w:val="18"/>
                <w:szCs w:val="18"/>
              </w:rPr>
              <w:t xml:space="preserve"> </w:t>
            </w:r>
            <w:r w:rsidRPr="00D676E7">
              <w:rPr>
                <w:rFonts w:cstheme="minorHAnsi"/>
                <w:spacing w:val="-1"/>
                <w:sz w:val="18"/>
                <w:szCs w:val="18"/>
              </w:rPr>
              <w:t>assist</w:t>
            </w:r>
            <w:r w:rsidRPr="00D676E7">
              <w:rPr>
                <w:rFonts w:cstheme="minorHAnsi"/>
                <w:spacing w:val="-4"/>
                <w:sz w:val="18"/>
                <w:szCs w:val="18"/>
              </w:rPr>
              <w:t xml:space="preserve"> </w:t>
            </w:r>
            <w:r w:rsidRPr="00D676E7">
              <w:rPr>
                <w:rFonts w:cstheme="minorHAnsi"/>
                <w:sz w:val="18"/>
                <w:szCs w:val="18"/>
              </w:rPr>
              <w:t>in</w:t>
            </w:r>
            <w:r w:rsidRPr="00D676E7">
              <w:rPr>
                <w:rFonts w:cstheme="minorHAnsi"/>
                <w:spacing w:val="-5"/>
                <w:sz w:val="18"/>
                <w:szCs w:val="18"/>
              </w:rPr>
              <w:t xml:space="preserve"> </w:t>
            </w:r>
            <w:r w:rsidRPr="00D676E7">
              <w:rPr>
                <w:rFonts w:cstheme="minorHAnsi"/>
                <w:spacing w:val="-1"/>
                <w:sz w:val="18"/>
                <w:szCs w:val="18"/>
              </w:rPr>
              <w:t>the</w:t>
            </w:r>
            <w:r w:rsidRPr="00D676E7">
              <w:rPr>
                <w:rFonts w:cstheme="minorHAnsi"/>
                <w:spacing w:val="-11"/>
                <w:sz w:val="18"/>
                <w:szCs w:val="18"/>
              </w:rPr>
              <w:t xml:space="preserve"> </w:t>
            </w:r>
            <w:r w:rsidRPr="00D676E7">
              <w:rPr>
                <w:rFonts w:cstheme="minorHAnsi"/>
                <w:spacing w:val="-2"/>
                <w:sz w:val="18"/>
                <w:szCs w:val="18"/>
              </w:rPr>
              <w:t>land</w:t>
            </w:r>
            <w:r w:rsidRPr="00D676E7">
              <w:rPr>
                <w:rFonts w:cstheme="minorHAnsi"/>
                <w:spacing w:val="35"/>
                <w:sz w:val="18"/>
                <w:szCs w:val="18"/>
              </w:rPr>
              <w:t xml:space="preserve"> </w:t>
            </w:r>
            <w:r w:rsidRPr="00D676E7">
              <w:rPr>
                <w:rFonts w:cstheme="minorHAnsi"/>
                <w:spacing w:val="-1"/>
                <w:sz w:val="18"/>
                <w:szCs w:val="18"/>
              </w:rPr>
              <w:t>acquisition</w:t>
            </w:r>
            <w:r w:rsidRPr="00D676E7">
              <w:rPr>
                <w:rFonts w:cstheme="minorHAnsi"/>
                <w:spacing w:val="-27"/>
                <w:sz w:val="18"/>
                <w:szCs w:val="18"/>
              </w:rPr>
              <w:t xml:space="preserve"> </w:t>
            </w:r>
            <w:r w:rsidRPr="00D676E7">
              <w:rPr>
                <w:rFonts w:cstheme="minorHAnsi"/>
                <w:sz w:val="18"/>
                <w:szCs w:val="18"/>
              </w:rPr>
              <w:t>process.</w:t>
            </w:r>
          </w:p>
        </w:tc>
        <w:tc>
          <w:tcPr>
            <w:tcW w:w="5953" w:type="dxa"/>
            <w:tcBorders>
              <w:top w:val="single" w:sz="4" w:space="0" w:color="000000"/>
              <w:left w:val="single" w:sz="3" w:space="0" w:color="000000"/>
              <w:bottom w:val="single" w:sz="4" w:space="0" w:color="000000"/>
              <w:right w:val="single" w:sz="3" w:space="0" w:color="000000"/>
            </w:tcBorders>
          </w:tcPr>
          <w:p w14:paraId="13C9A6D9" w14:textId="3DC07322" w:rsidR="00D676E7" w:rsidRPr="00D676E7" w:rsidRDefault="00D676E7" w:rsidP="00F274C9">
            <w:pPr>
              <w:pStyle w:val="NoSpacing"/>
              <w:numPr>
                <w:ilvl w:val="0"/>
                <w:numId w:val="33"/>
              </w:numPr>
              <w:ind w:left="464"/>
              <w:rPr>
                <w:rFonts w:eastAsia="Verdana" w:cstheme="minorHAnsi"/>
                <w:sz w:val="18"/>
                <w:szCs w:val="18"/>
              </w:rPr>
            </w:pPr>
            <w:r w:rsidRPr="00D676E7">
              <w:rPr>
                <w:rFonts w:cstheme="minorHAnsi"/>
                <w:spacing w:val="-1"/>
                <w:sz w:val="18"/>
                <w:szCs w:val="18"/>
              </w:rPr>
              <w:t>Documented</w:t>
            </w:r>
            <w:r w:rsidRPr="00D676E7">
              <w:rPr>
                <w:rFonts w:cstheme="minorHAnsi"/>
                <w:spacing w:val="-7"/>
                <w:sz w:val="18"/>
                <w:szCs w:val="18"/>
              </w:rPr>
              <w:t xml:space="preserve"> </w:t>
            </w:r>
            <w:r w:rsidRPr="00D676E7">
              <w:rPr>
                <w:rFonts w:cstheme="minorHAnsi"/>
                <w:spacing w:val="-1"/>
                <w:sz w:val="18"/>
                <w:szCs w:val="18"/>
              </w:rPr>
              <w:t>approval</w:t>
            </w:r>
            <w:r w:rsidRPr="00D676E7">
              <w:rPr>
                <w:rFonts w:cstheme="minorHAnsi"/>
                <w:spacing w:val="-7"/>
                <w:sz w:val="18"/>
                <w:szCs w:val="18"/>
              </w:rPr>
              <w:t xml:space="preserve"> </w:t>
            </w:r>
            <w:r w:rsidRPr="00D676E7">
              <w:rPr>
                <w:rFonts w:cstheme="minorHAnsi"/>
                <w:spacing w:val="-1"/>
                <w:sz w:val="18"/>
                <w:szCs w:val="18"/>
              </w:rPr>
              <w:t>from</w:t>
            </w:r>
            <w:r w:rsidRPr="00D676E7">
              <w:rPr>
                <w:rFonts w:cstheme="minorHAnsi"/>
                <w:spacing w:val="-7"/>
                <w:sz w:val="18"/>
                <w:szCs w:val="18"/>
              </w:rPr>
              <w:t xml:space="preserve"> </w:t>
            </w:r>
            <w:r w:rsidRPr="00D676E7">
              <w:rPr>
                <w:rFonts w:cstheme="minorHAnsi"/>
                <w:spacing w:val="-1"/>
                <w:sz w:val="18"/>
                <w:szCs w:val="18"/>
              </w:rPr>
              <w:t>TII</w:t>
            </w:r>
            <w:r w:rsidRPr="00D676E7">
              <w:rPr>
                <w:rFonts w:cstheme="minorHAnsi"/>
                <w:spacing w:val="-7"/>
                <w:sz w:val="18"/>
                <w:szCs w:val="18"/>
              </w:rPr>
              <w:t xml:space="preserve"> </w:t>
            </w:r>
            <w:r w:rsidRPr="00D676E7">
              <w:rPr>
                <w:rFonts w:cstheme="minorHAnsi"/>
                <w:spacing w:val="-1"/>
                <w:sz w:val="18"/>
                <w:szCs w:val="18"/>
              </w:rPr>
              <w:t>must</w:t>
            </w:r>
            <w:r w:rsidRPr="00D676E7">
              <w:rPr>
                <w:rFonts w:cstheme="minorHAnsi"/>
                <w:spacing w:val="-24"/>
                <w:sz w:val="18"/>
                <w:szCs w:val="18"/>
              </w:rPr>
              <w:t xml:space="preserve"> </w:t>
            </w:r>
            <w:r w:rsidRPr="00D676E7">
              <w:rPr>
                <w:rFonts w:cstheme="minorHAnsi"/>
                <w:sz w:val="18"/>
                <w:szCs w:val="18"/>
              </w:rPr>
              <w:t>be</w:t>
            </w:r>
            <w:r w:rsidRPr="00D676E7">
              <w:rPr>
                <w:rFonts w:cstheme="minorHAnsi"/>
                <w:spacing w:val="43"/>
                <w:w w:val="99"/>
                <w:sz w:val="18"/>
                <w:szCs w:val="18"/>
              </w:rPr>
              <w:t xml:space="preserve"> </w:t>
            </w:r>
            <w:r w:rsidRPr="00D676E7">
              <w:rPr>
                <w:rFonts w:cstheme="minorHAnsi"/>
                <w:spacing w:val="-1"/>
                <w:sz w:val="18"/>
                <w:szCs w:val="18"/>
              </w:rPr>
              <w:t>obtained</w:t>
            </w:r>
            <w:r w:rsidRPr="00D676E7">
              <w:rPr>
                <w:rFonts w:cstheme="minorHAnsi"/>
                <w:spacing w:val="-6"/>
                <w:sz w:val="18"/>
                <w:szCs w:val="18"/>
              </w:rPr>
              <w:t xml:space="preserve"> </w:t>
            </w:r>
            <w:r w:rsidR="0025322C">
              <w:rPr>
                <w:rFonts w:cstheme="minorHAnsi"/>
                <w:spacing w:val="-1"/>
                <w:sz w:val="18"/>
                <w:szCs w:val="18"/>
              </w:rPr>
              <w:t xml:space="preserve">to fund costs of </w:t>
            </w:r>
            <w:r w:rsidRPr="00D676E7">
              <w:rPr>
                <w:rFonts w:cstheme="minorHAnsi"/>
                <w:spacing w:val="-1"/>
                <w:sz w:val="18"/>
                <w:szCs w:val="18"/>
              </w:rPr>
              <w:t>the</w:t>
            </w:r>
            <w:r w:rsidRPr="00D676E7">
              <w:rPr>
                <w:rFonts w:cstheme="minorHAnsi"/>
                <w:spacing w:val="-13"/>
                <w:sz w:val="18"/>
                <w:szCs w:val="18"/>
              </w:rPr>
              <w:t xml:space="preserve"> </w:t>
            </w:r>
            <w:r w:rsidRPr="00D676E7">
              <w:rPr>
                <w:rFonts w:cstheme="minorHAnsi"/>
                <w:sz w:val="18"/>
                <w:szCs w:val="18"/>
              </w:rPr>
              <w:t>service</w:t>
            </w:r>
            <w:r w:rsidRPr="00D676E7">
              <w:rPr>
                <w:rFonts w:cstheme="minorHAnsi"/>
                <w:spacing w:val="23"/>
                <w:w w:val="99"/>
                <w:sz w:val="18"/>
                <w:szCs w:val="18"/>
              </w:rPr>
              <w:t xml:space="preserve"> </w:t>
            </w:r>
            <w:r w:rsidRPr="00D676E7">
              <w:rPr>
                <w:rFonts w:cstheme="minorHAnsi"/>
                <w:spacing w:val="-1"/>
                <w:sz w:val="18"/>
                <w:szCs w:val="18"/>
              </w:rPr>
              <w:t>provider</w:t>
            </w:r>
            <w:r w:rsidRPr="00D676E7">
              <w:rPr>
                <w:rFonts w:cstheme="minorHAnsi"/>
                <w:spacing w:val="-7"/>
                <w:sz w:val="18"/>
                <w:szCs w:val="18"/>
              </w:rPr>
              <w:t xml:space="preserve"> </w:t>
            </w:r>
            <w:r w:rsidRPr="00D676E7">
              <w:rPr>
                <w:rFonts w:cstheme="minorHAnsi"/>
                <w:spacing w:val="-1"/>
                <w:sz w:val="18"/>
                <w:szCs w:val="18"/>
              </w:rPr>
              <w:t>where</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5"/>
                <w:sz w:val="18"/>
                <w:szCs w:val="18"/>
              </w:rPr>
              <w:t xml:space="preserve"> </w:t>
            </w:r>
            <w:r w:rsidRPr="00D676E7">
              <w:rPr>
                <w:rFonts w:cstheme="minorHAnsi"/>
                <w:spacing w:val="-1"/>
                <w:sz w:val="18"/>
                <w:szCs w:val="18"/>
              </w:rPr>
              <w:t>value</w:t>
            </w:r>
            <w:r w:rsidRPr="00D676E7">
              <w:rPr>
                <w:rFonts w:cstheme="minorHAnsi"/>
                <w:spacing w:val="-6"/>
                <w:sz w:val="18"/>
                <w:szCs w:val="18"/>
              </w:rPr>
              <w:t xml:space="preserve"> </w:t>
            </w:r>
            <w:r w:rsidRPr="00D676E7">
              <w:rPr>
                <w:rFonts w:cstheme="minorHAnsi"/>
                <w:sz w:val="18"/>
                <w:szCs w:val="18"/>
              </w:rPr>
              <w:t>of</w:t>
            </w:r>
            <w:r w:rsidRPr="00D676E7">
              <w:rPr>
                <w:rFonts w:cstheme="minorHAnsi"/>
                <w:spacing w:val="-7"/>
                <w:sz w:val="18"/>
                <w:szCs w:val="18"/>
              </w:rPr>
              <w:t xml:space="preserve"> </w:t>
            </w:r>
            <w:r w:rsidRPr="00D676E7">
              <w:rPr>
                <w:rFonts w:cstheme="minorHAnsi"/>
                <w:spacing w:val="-1"/>
                <w:sz w:val="18"/>
                <w:szCs w:val="18"/>
              </w:rPr>
              <w:t>the</w:t>
            </w:r>
            <w:r w:rsidRPr="00D676E7">
              <w:rPr>
                <w:rFonts w:cstheme="minorHAnsi"/>
                <w:spacing w:val="-5"/>
                <w:sz w:val="18"/>
                <w:szCs w:val="18"/>
              </w:rPr>
              <w:t xml:space="preserve"> </w:t>
            </w:r>
            <w:r w:rsidRPr="00D676E7">
              <w:rPr>
                <w:rFonts w:cstheme="minorHAnsi"/>
                <w:spacing w:val="-1"/>
                <w:sz w:val="18"/>
                <w:szCs w:val="18"/>
              </w:rPr>
              <w:t>contract</w:t>
            </w:r>
            <w:r w:rsidRPr="00D676E7">
              <w:rPr>
                <w:rFonts w:cstheme="minorHAnsi"/>
                <w:spacing w:val="-24"/>
                <w:sz w:val="18"/>
                <w:szCs w:val="18"/>
              </w:rPr>
              <w:t xml:space="preserve"> </w:t>
            </w:r>
            <w:r w:rsidRPr="00D676E7">
              <w:rPr>
                <w:rFonts w:cstheme="minorHAnsi"/>
                <w:sz w:val="18"/>
                <w:szCs w:val="18"/>
              </w:rPr>
              <w:t>exceeds</w:t>
            </w:r>
          </w:p>
          <w:p w14:paraId="3A1289AE" w14:textId="2D2C50A5" w:rsidR="00D676E7" w:rsidRPr="00D676E7" w:rsidRDefault="00902F77" w:rsidP="005C09D3">
            <w:pPr>
              <w:pStyle w:val="NoSpacing"/>
              <w:ind w:left="464"/>
              <w:rPr>
                <w:rFonts w:eastAsia="Verdana" w:cstheme="minorHAnsi"/>
                <w:sz w:val="18"/>
                <w:szCs w:val="18"/>
              </w:rPr>
            </w:pPr>
            <w:r>
              <w:rPr>
                <w:rFonts w:eastAsia="Verdana" w:cstheme="minorHAnsi"/>
                <w:spacing w:val="1"/>
                <w:sz w:val="18"/>
                <w:szCs w:val="18"/>
              </w:rPr>
              <w:t>TII’s notified thresholds</w:t>
            </w:r>
            <w:r w:rsidR="00D676E7" w:rsidRPr="00D676E7">
              <w:rPr>
                <w:rFonts w:eastAsia="Verdana" w:cstheme="minorHAnsi"/>
                <w:spacing w:val="-1"/>
                <w:sz w:val="18"/>
                <w:szCs w:val="18"/>
              </w:rPr>
              <w:t>.</w:t>
            </w:r>
          </w:p>
          <w:p w14:paraId="7438B08C" w14:textId="77777777" w:rsidR="00D676E7" w:rsidRPr="00D676E7" w:rsidRDefault="00D676E7" w:rsidP="00D676E7">
            <w:pPr>
              <w:pStyle w:val="NoSpacing"/>
              <w:ind w:left="464"/>
              <w:rPr>
                <w:rFonts w:eastAsia="Verdana" w:cstheme="minorHAnsi"/>
                <w:sz w:val="18"/>
                <w:szCs w:val="18"/>
              </w:rPr>
            </w:pPr>
          </w:p>
          <w:p w14:paraId="0129598B" w14:textId="0E8E8C6E" w:rsidR="00D676E7" w:rsidRPr="00D676E7" w:rsidRDefault="00D676E7" w:rsidP="00F274C9">
            <w:pPr>
              <w:pStyle w:val="NoSpacing"/>
              <w:numPr>
                <w:ilvl w:val="0"/>
                <w:numId w:val="33"/>
              </w:numPr>
              <w:ind w:left="464"/>
              <w:rPr>
                <w:rFonts w:eastAsia="Verdana" w:cstheme="minorHAnsi"/>
                <w:sz w:val="18"/>
                <w:szCs w:val="18"/>
              </w:rPr>
            </w:pPr>
            <w:r w:rsidRPr="00D676E7">
              <w:rPr>
                <w:rFonts w:eastAsia="Verdana" w:cstheme="minorHAnsi"/>
                <w:spacing w:val="-1"/>
                <w:sz w:val="18"/>
                <w:szCs w:val="18"/>
              </w:rPr>
              <w:t>Any</w:t>
            </w:r>
            <w:r w:rsidRPr="00D676E7">
              <w:rPr>
                <w:rFonts w:eastAsia="Verdana" w:cstheme="minorHAnsi"/>
                <w:spacing w:val="-5"/>
                <w:sz w:val="18"/>
                <w:szCs w:val="18"/>
              </w:rPr>
              <w:t xml:space="preserve"> </w:t>
            </w:r>
            <w:r w:rsidRPr="00D676E7">
              <w:rPr>
                <w:rFonts w:eastAsia="Verdana" w:cstheme="minorHAnsi"/>
                <w:spacing w:val="-1"/>
                <w:sz w:val="18"/>
                <w:szCs w:val="18"/>
              </w:rPr>
              <w:t>amendments</w:t>
            </w:r>
            <w:r w:rsidRPr="00D676E7">
              <w:rPr>
                <w:rFonts w:eastAsia="Verdana" w:cstheme="minorHAnsi"/>
                <w:spacing w:val="-6"/>
                <w:sz w:val="18"/>
                <w:szCs w:val="18"/>
              </w:rPr>
              <w:t xml:space="preserve"> </w:t>
            </w:r>
            <w:r w:rsidRPr="00D676E7">
              <w:rPr>
                <w:rFonts w:eastAsia="Verdana" w:cstheme="minorHAnsi"/>
                <w:sz w:val="18"/>
                <w:szCs w:val="18"/>
              </w:rPr>
              <w:t>or</w:t>
            </w:r>
            <w:r w:rsidRPr="00D676E7">
              <w:rPr>
                <w:rFonts w:eastAsia="Verdana" w:cstheme="minorHAnsi"/>
                <w:spacing w:val="-7"/>
                <w:sz w:val="18"/>
                <w:szCs w:val="18"/>
              </w:rPr>
              <w:t xml:space="preserve"> </w:t>
            </w:r>
            <w:r w:rsidRPr="00D676E7">
              <w:rPr>
                <w:rFonts w:eastAsia="Verdana" w:cstheme="minorHAnsi"/>
                <w:spacing w:val="-1"/>
                <w:sz w:val="18"/>
                <w:szCs w:val="18"/>
              </w:rPr>
              <w:t>changes</w:t>
            </w:r>
            <w:r w:rsidRPr="00D676E7">
              <w:rPr>
                <w:rFonts w:eastAsia="Verdana" w:cstheme="minorHAnsi"/>
                <w:spacing w:val="-6"/>
                <w:sz w:val="18"/>
                <w:szCs w:val="18"/>
              </w:rPr>
              <w:t xml:space="preserve"> </w:t>
            </w:r>
            <w:r w:rsidRPr="00D676E7">
              <w:rPr>
                <w:rFonts w:eastAsia="Verdana" w:cstheme="minorHAnsi"/>
                <w:sz w:val="18"/>
                <w:szCs w:val="18"/>
              </w:rPr>
              <w:t>to</w:t>
            </w:r>
            <w:r w:rsidRPr="00D676E7">
              <w:rPr>
                <w:rFonts w:eastAsia="Verdana" w:cstheme="minorHAnsi"/>
                <w:spacing w:val="-4"/>
                <w:sz w:val="18"/>
                <w:szCs w:val="18"/>
              </w:rPr>
              <w:t xml:space="preserve"> </w:t>
            </w:r>
            <w:r w:rsidRPr="00D676E7">
              <w:rPr>
                <w:rFonts w:eastAsia="Verdana" w:cstheme="minorHAnsi"/>
                <w:spacing w:val="-1"/>
                <w:sz w:val="18"/>
                <w:szCs w:val="18"/>
              </w:rPr>
              <w:t>the</w:t>
            </w:r>
            <w:r w:rsidRPr="00D676E7">
              <w:rPr>
                <w:rFonts w:eastAsia="Verdana" w:cstheme="minorHAnsi"/>
                <w:spacing w:val="-6"/>
                <w:sz w:val="18"/>
                <w:szCs w:val="18"/>
              </w:rPr>
              <w:t xml:space="preserve"> </w:t>
            </w:r>
            <w:r w:rsidRPr="00D676E7">
              <w:rPr>
                <w:rFonts w:eastAsia="Verdana" w:cstheme="minorHAnsi"/>
                <w:spacing w:val="-1"/>
                <w:sz w:val="18"/>
                <w:szCs w:val="18"/>
              </w:rPr>
              <w:t>fees</w:t>
            </w:r>
            <w:r w:rsidRPr="00D676E7">
              <w:rPr>
                <w:rFonts w:eastAsia="Verdana" w:cstheme="minorHAnsi"/>
                <w:spacing w:val="-6"/>
                <w:sz w:val="18"/>
                <w:szCs w:val="18"/>
              </w:rPr>
              <w:t xml:space="preserve"> </w:t>
            </w:r>
            <w:r w:rsidRPr="00D676E7">
              <w:rPr>
                <w:rFonts w:eastAsia="Verdana" w:cstheme="minorHAnsi"/>
                <w:spacing w:val="-1"/>
                <w:sz w:val="18"/>
                <w:szCs w:val="18"/>
              </w:rPr>
              <w:t>payable</w:t>
            </w:r>
            <w:r w:rsidRPr="00D676E7">
              <w:rPr>
                <w:rFonts w:eastAsia="Verdana" w:cstheme="minorHAnsi"/>
                <w:spacing w:val="-25"/>
                <w:sz w:val="18"/>
                <w:szCs w:val="18"/>
              </w:rPr>
              <w:t xml:space="preserve"> </w:t>
            </w:r>
            <w:r w:rsidRPr="00D676E7">
              <w:rPr>
                <w:rFonts w:eastAsia="Verdana" w:cstheme="minorHAnsi"/>
                <w:spacing w:val="1"/>
                <w:sz w:val="18"/>
                <w:szCs w:val="18"/>
              </w:rPr>
              <w:t>or</w:t>
            </w:r>
            <w:r w:rsidRPr="00D676E7">
              <w:rPr>
                <w:rFonts w:eastAsia="Verdana" w:cstheme="minorHAnsi"/>
                <w:spacing w:val="44"/>
                <w:w w:val="99"/>
                <w:sz w:val="18"/>
                <w:szCs w:val="18"/>
              </w:rPr>
              <w:t xml:space="preserve"> </w:t>
            </w:r>
            <w:r w:rsidRPr="00D676E7">
              <w:rPr>
                <w:rFonts w:eastAsia="Verdana" w:cstheme="minorHAnsi"/>
                <w:sz w:val="18"/>
                <w:szCs w:val="18"/>
              </w:rPr>
              <w:t>to</w:t>
            </w:r>
            <w:r w:rsidRPr="00D676E7">
              <w:rPr>
                <w:rFonts w:eastAsia="Verdana" w:cstheme="minorHAnsi"/>
                <w:spacing w:val="-5"/>
                <w:sz w:val="18"/>
                <w:szCs w:val="18"/>
              </w:rPr>
              <w:t xml:space="preserve"> </w:t>
            </w:r>
            <w:r w:rsidRPr="00D676E7">
              <w:rPr>
                <w:rFonts w:eastAsia="Verdana" w:cstheme="minorHAnsi"/>
                <w:spacing w:val="-1"/>
                <w:sz w:val="18"/>
                <w:szCs w:val="18"/>
              </w:rPr>
              <w:t>the</w:t>
            </w:r>
            <w:r w:rsidRPr="00D676E7">
              <w:rPr>
                <w:rFonts w:eastAsia="Verdana" w:cstheme="minorHAnsi"/>
                <w:spacing w:val="-4"/>
                <w:sz w:val="18"/>
                <w:szCs w:val="18"/>
              </w:rPr>
              <w:t xml:space="preserve"> </w:t>
            </w:r>
            <w:r w:rsidRPr="00D676E7">
              <w:rPr>
                <w:rFonts w:eastAsia="Verdana" w:cstheme="minorHAnsi"/>
                <w:sz w:val="18"/>
                <w:szCs w:val="18"/>
              </w:rPr>
              <w:t>services</w:t>
            </w:r>
            <w:r w:rsidRPr="00D676E7">
              <w:rPr>
                <w:rFonts w:eastAsia="Verdana" w:cstheme="minorHAnsi"/>
                <w:spacing w:val="-5"/>
                <w:sz w:val="18"/>
                <w:szCs w:val="18"/>
              </w:rPr>
              <w:t xml:space="preserve"> </w:t>
            </w:r>
            <w:r w:rsidRPr="00D676E7">
              <w:rPr>
                <w:rFonts w:eastAsia="Verdana" w:cstheme="minorHAnsi"/>
                <w:spacing w:val="-1"/>
                <w:sz w:val="18"/>
                <w:szCs w:val="18"/>
              </w:rPr>
              <w:t>rendered</w:t>
            </w:r>
            <w:r w:rsidRPr="00D676E7">
              <w:rPr>
                <w:rFonts w:eastAsia="Verdana" w:cstheme="minorHAnsi"/>
                <w:spacing w:val="-5"/>
                <w:sz w:val="18"/>
                <w:szCs w:val="18"/>
              </w:rPr>
              <w:t xml:space="preserve"> </w:t>
            </w:r>
            <w:r w:rsidRPr="00D676E7">
              <w:rPr>
                <w:rFonts w:eastAsia="Verdana" w:cstheme="minorHAnsi"/>
                <w:sz w:val="18"/>
                <w:szCs w:val="18"/>
              </w:rPr>
              <w:t>by</w:t>
            </w:r>
            <w:r w:rsidRPr="00D676E7">
              <w:rPr>
                <w:rFonts w:eastAsia="Verdana" w:cstheme="minorHAnsi"/>
                <w:spacing w:val="-6"/>
                <w:sz w:val="18"/>
                <w:szCs w:val="18"/>
              </w:rPr>
              <w:t xml:space="preserve"> </w:t>
            </w:r>
            <w:r w:rsidRPr="00D676E7">
              <w:rPr>
                <w:rFonts w:eastAsia="Verdana" w:cstheme="minorHAnsi"/>
                <w:spacing w:val="-1"/>
                <w:sz w:val="18"/>
                <w:szCs w:val="18"/>
              </w:rPr>
              <w:t>the</w:t>
            </w:r>
            <w:r w:rsidRPr="00D676E7">
              <w:rPr>
                <w:rFonts w:eastAsia="Verdana" w:cstheme="minorHAnsi"/>
                <w:spacing w:val="-5"/>
                <w:sz w:val="18"/>
                <w:szCs w:val="18"/>
              </w:rPr>
              <w:t xml:space="preserve"> </w:t>
            </w:r>
            <w:r w:rsidRPr="00D676E7">
              <w:rPr>
                <w:rFonts w:eastAsia="Verdana" w:cstheme="minorHAnsi"/>
                <w:sz w:val="18"/>
                <w:szCs w:val="18"/>
              </w:rPr>
              <w:t>legal</w:t>
            </w:r>
            <w:r w:rsidRPr="00D676E7">
              <w:rPr>
                <w:rFonts w:eastAsia="Verdana" w:cstheme="minorHAnsi"/>
                <w:spacing w:val="-14"/>
                <w:sz w:val="18"/>
                <w:szCs w:val="18"/>
              </w:rPr>
              <w:t xml:space="preserve"> </w:t>
            </w:r>
            <w:r w:rsidRPr="00D676E7">
              <w:rPr>
                <w:rFonts w:eastAsia="Verdana" w:cstheme="minorHAnsi"/>
                <w:sz w:val="18"/>
                <w:szCs w:val="18"/>
              </w:rPr>
              <w:t>service</w:t>
            </w:r>
            <w:r w:rsidRPr="00D676E7">
              <w:rPr>
                <w:rFonts w:eastAsia="Verdana" w:cstheme="minorHAnsi"/>
                <w:spacing w:val="27"/>
                <w:w w:val="99"/>
                <w:sz w:val="18"/>
                <w:szCs w:val="18"/>
              </w:rPr>
              <w:t xml:space="preserve"> </w:t>
            </w:r>
            <w:r w:rsidRPr="00D676E7">
              <w:rPr>
                <w:rFonts w:eastAsia="Verdana" w:cstheme="minorHAnsi"/>
                <w:spacing w:val="-1"/>
                <w:sz w:val="18"/>
                <w:szCs w:val="18"/>
              </w:rPr>
              <w:t>provider</w:t>
            </w:r>
            <w:r w:rsidRPr="00D676E7">
              <w:rPr>
                <w:rFonts w:eastAsia="Verdana" w:cstheme="minorHAnsi"/>
                <w:spacing w:val="-9"/>
                <w:sz w:val="18"/>
                <w:szCs w:val="18"/>
              </w:rPr>
              <w:t xml:space="preserve"> </w:t>
            </w:r>
            <w:r w:rsidRPr="00D676E7">
              <w:rPr>
                <w:rFonts w:eastAsia="Verdana" w:cstheme="minorHAnsi"/>
                <w:spacing w:val="-1"/>
                <w:sz w:val="18"/>
                <w:szCs w:val="18"/>
              </w:rPr>
              <w:t>require</w:t>
            </w:r>
            <w:r w:rsidRPr="00D676E7">
              <w:rPr>
                <w:rFonts w:eastAsia="Verdana" w:cstheme="minorHAnsi"/>
                <w:spacing w:val="-7"/>
                <w:sz w:val="18"/>
                <w:szCs w:val="18"/>
              </w:rPr>
              <w:t xml:space="preserve"> </w:t>
            </w:r>
            <w:r w:rsidR="0025322C">
              <w:rPr>
                <w:rFonts w:eastAsia="Verdana" w:cstheme="minorHAnsi"/>
                <w:spacing w:val="-1"/>
                <w:sz w:val="18"/>
                <w:szCs w:val="18"/>
              </w:rPr>
              <w:t>funding</w:t>
            </w:r>
            <w:r w:rsidRPr="00D676E7">
              <w:rPr>
                <w:rFonts w:eastAsia="Verdana" w:cstheme="minorHAnsi"/>
                <w:spacing w:val="-7"/>
                <w:sz w:val="18"/>
                <w:szCs w:val="18"/>
              </w:rPr>
              <w:t xml:space="preserve"> </w:t>
            </w:r>
            <w:r w:rsidRPr="00D676E7">
              <w:rPr>
                <w:rFonts w:eastAsia="Verdana" w:cstheme="minorHAnsi"/>
                <w:spacing w:val="-1"/>
                <w:sz w:val="18"/>
                <w:szCs w:val="18"/>
              </w:rPr>
              <w:t>approval</w:t>
            </w:r>
            <w:r w:rsidRPr="00D676E7">
              <w:rPr>
                <w:rFonts w:eastAsia="Verdana" w:cstheme="minorHAnsi"/>
                <w:spacing w:val="-7"/>
                <w:sz w:val="18"/>
                <w:szCs w:val="18"/>
              </w:rPr>
              <w:t xml:space="preserve"> </w:t>
            </w:r>
            <w:r w:rsidRPr="00D676E7">
              <w:rPr>
                <w:rFonts w:eastAsia="Verdana" w:cstheme="minorHAnsi"/>
                <w:spacing w:val="-1"/>
                <w:sz w:val="18"/>
                <w:szCs w:val="18"/>
              </w:rPr>
              <w:t>from</w:t>
            </w:r>
            <w:r w:rsidRPr="00D676E7">
              <w:rPr>
                <w:rFonts w:eastAsia="Verdana" w:cstheme="minorHAnsi"/>
                <w:spacing w:val="-12"/>
                <w:sz w:val="18"/>
                <w:szCs w:val="18"/>
              </w:rPr>
              <w:t xml:space="preserve"> </w:t>
            </w:r>
            <w:r w:rsidRPr="00D676E7">
              <w:rPr>
                <w:rFonts w:eastAsia="Verdana" w:cstheme="minorHAnsi"/>
                <w:spacing w:val="-1"/>
                <w:sz w:val="18"/>
                <w:szCs w:val="18"/>
              </w:rPr>
              <w:t>TII</w:t>
            </w:r>
            <w:r w:rsidRPr="00D676E7">
              <w:rPr>
                <w:rFonts w:eastAsia="Verdana" w:cstheme="minorHAnsi"/>
                <w:spacing w:val="-4"/>
                <w:sz w:val="18"/>
                <w:szCs w:val="18"/>
              </w:rPr>
              <w:t xml:space="preserve"> </w:t>
            </w:r>
            <w:r w:rsidR="00902F77" w:rsidRPr="00D7239E">
              <w:rPr>
                <w:rFonts w:eastAsia="Verdana" w:cstheme="minorHAnsi"/>
                <w:sz w:val="18"/>
                <w:szCs w:val="18"/>
              </w:rPr>
              <w:t>in accordance with TII’s notified approval procedures and thresholds</w:t>
            </w:r>
          </w:p>
          <w:p w14:paraId="2A5CE6DD" w14:textId="77777777" w:rsidR="00D676E7" w:rsidRPr="00D676E7" w:rsidRDefault="00D676E7" w:rsidP="00D676E7">
            <w:pPr>
              <w:pStyle w:val="NoSpacing"/>
              <w:ind w:left="464"/>
              <w:rPr>
                <w:rFonts w:eastAsia="Verdana" w:cstheme="minorHAnsi"/>
                <w:sz w:val="18"/>
                <w:szCs w:val="18"/>
              </w:rPr>
            </w:pPr>
          </w:p>
          <w:p w14:paraId="0FF5DB80" w14:textId="4AF3AAFF" w:rsidR="00D676E7" w:rsidRPr="00D676E7" w:rsidRDefault="00D676E7" w:rsidP="00E26C1D">
            <w:pPr>
              <w:pStyle w:val="NoSpacing"/>
              <w:numPr>
                <w:ilvl w:val="0"/>
                <w:numId w:val="33"/>
              </w:numPr>
              <w:ind w:left="464"/>
              <w:rPr>
                <w:rFonts w:cstheme="minorHAnsi"/>
                <w:sz w:val="18"/>
                <w:szCs w:val="18"/>
              </w:rPr>
            </w:pPr>
            <w:r w:rsidRPr="00D676E7">
              <w:rPr>
                <w:rFonts w:cstheme="minorHAnsi"/>
                <w:sz w:val="18"/>
                <w:szCs w:val="18"/>
              </w:rPr>
              <w:t>Legal</w:t>
            </w:r>
            <w:r w:rsidRPr="00D676E7">
              <w:rPr>
                <w:rFonts w:cstheme="minorHAnsi"/>
                <w:spacing w:val="-5"/>
                <w:sz w:val="18"/>
                <w:szCs w:val="18"/>
              </w:rPr>
              <w:t xml:space="preserve"> </w:t>
            </w:r>
            <w:r w:rsidRPr="00D676E7">
              <w:rPr>
                <w:rFonts w:cstheme="minorHAnsi"/>
                <w:sz w:val="18"/>
                <w:szCs w:val="18"/>
              </w:rPr>
              <w:t>advices</w:t>
            </w:r>
            <w:r w:rsidRPr="00D676E7">
              <w:rPr>
                <w:rFonts w:cstheme="minorHAnsi"/>
                <w:spacing w:val="-4"/>
                <w:sz w:val="18"/>
                <w:szCs w:val="18"/>
              </w:rPr>
              <w:t xml:space="preserve"> </w:t>
            </w:r>
            <w:r w:rsidRPr="00D676E7">
              <w:rPr>
                <w:rFonts w:cstheme="minorHAnsi"/>
                <w:spacing w:val="-1"/>
                <w:sz w:val="18"/>
                <w:szCs w:val="18"/>
              </w:rPr>
              <w:t>to</w:t>
            </w:r>
            <w:r w:rsidRPr="00D676E7">
              <w:rPr>
                <w:rFonts w:cstheme="minorHAnsi"/>
                <w:spacing w:val="-3"/>
                <w:sz w:val="18"/>
                <w:szCs w:val="18"/>
              </w:rPr>
              <w:t xml:space="preserve"> </w:t>
            </w:r>
            <w:r w:rsidRPr="00D676E7">
              <w:rPr>
                <w:rFonts w:cstheme="minorHAnsi"/>
                <w:sz w:val="18"/>
                <w:szCs w:val="18"/>
              </w:rPr>
              <w:t>be</w:t>
            </w:r>
            <w:r w:rsidRPr="00D676E7">
              <w:rPr>
                <w:rFonts w:cstheme="minorHAnsi"/>
                <w:spacing w:val="-4"/>
                <w:sz w:val="18"/>
                <w:szCs w:val="18"/>
              </w:rPr>
              <w:t xml:space="preserve"> </w:t>
            </w:r>
            <w:r w:rsidRPr="00D676E7">
              <w:rPr>
                <w:rFonts w:cstheme="minorHAnsi"/>
                <w:sz w:val="18"/>
                <w:szCs w:val="18"/>
              </w:rPr>
              <w:t>made</w:t>
            </w:r>
            <w:r w:rsidRPr="00D676E7">
              <w:rPr>
                <w:rFonts w:cstheme="minorHAnsi"/>
                <w:spacing w:val="-6"/>
                <w:sz w:val="18"/>
                <w:szCs w:val="18"/>
              </w:rPr>
              <w:t xml:space="preserve"> </w:t>
            </w:r>
            <w:r w:rsidRPr="00D676E7">
              <w:rPr>
                <w:rFonts w:cstheme="minorHAnsi"/>
                <w:spacing w:val="-1"/>
                <w:sz w:val="18"/>
                <w:szCs w:val="18"/>
              </w:rPr>
              <w:t>available</w:t>
            </w:r>
            <w:r w:rsidRPr="00D676E7">
              <w:rPr>
                <w:rFonts w:cstheme="minorHAnsi"/>
                <w:spacing w:val="-4"/>
                <w:sz w:val="18"/>
                <w:szCs w:val="18"/>
              </w:rPr>
              <w:t xml:space="preserve"> </w:t>
            </w:r>
            <w:r w:rsidRPr="00D676E7">
              <w:rPr>
                <w:rFonts w:cstheme="minorHAnsi"/>
                <w:spacing w:val="-1"/>
                <w:sz w:val="18"/>
                <w:szCs w:val="18"/>
              </w:rPr>
              <w:t>to</w:t>
            </w:r>
            <w:r w:rsidRPr="00D676E7">
              <w:rPr>
                <w:rFonts w:cstheme="minorHAnsi"/>
                <w:spacing w:val="-4"/>
                <w:sz w:val="18"/>
                <w:szCs w:val="18"/>
              </w:rPr>
              <w:t xml:space="preserve"> </w:t>
            </w:r>
            <w:r w:rsidR="00E26C1D">
              <w:rPr>
                <w:rFonts w:cstheme="minorHAnsi"/>
                <w:spacing w:val="-1"/>
                <w:sz w:val="18"/>
                <w:szCs w:val="18"/>
              </w:rPr>
              <w:t>TII</w:t>
            </w:r>
            <w:r w:rsidRPr="00D676E7">
              <w:rPr>
                <w:rFonts w:cstheme="minorHAnsi"/>
                <w:spacing w:val="-1"/>
                <w:sz w:val="18"/>
                <w:szCs w:val="18"/>
              </w:rPr>
              <w:t>,</w:t>
            </w:r>
            <w:r w:rsidRPr="00D676E7">
              <w:rPr>
                <w:rFonts w:cstheme="minorHAnsi"/>
                <w:spacing w:val="23"/>
                <w:w w:val="99"/>
                <w:sz w:val="18"/>
                <w:szCs w:val="18"/>
              </w:rPr>
              <w:t xml:space="preserve"> </w:t>
            </w:r>
            <w:r w:rsidRPr="00D676E7">
              <w:rPr>
                <w:rFonts w:cstheme="minorHAnsi"/>
                <w:spacing w:val="-1"/>
                <w:sz w:val="18"/>
                <w:szCs w:val="18"/>
              </w:rPr>
              <w:t>when</w:t>
            </w:r>
            <w:r w:rsidRPr="00D676E7">
              <w:rPr>
                <w:rFonts w:cstheme="minorHAnsi"/>
                <w:spacing w:val="-6"/>
                <w:sz w:val="18"/>
                <w:szCs w:val="18"/>
              </w:rPr>
              <w:t xml:space="preserve"> </w:t>
            </w:r>
            <w:r w:rsidRPr="00D676E7">
              <w:rPr>
                <w:rFonts w:cstheme="minorHAnsi"/>
                <w:spacing w:val="-1"/>
                <w:sz w:val="18"/>
                <w:szCs w:val="18"/>
              </w:rPr>
              <w:t>requested</w:t>
            </w:r>
            <w:r w:rsidRPr="00D676E7">
              <w:rPr>
                <w:rFonts w:cstheme="minorHAnsi"/>
                <w:spacing w:val="-4"/>
                <w:sz w:val="18"/>
                <w:szCs w:val="18"/>
              </w:rPr>
              <w:t xml:space="preserve"> </w:t>
            </w:r>
            <w:r w:rsidRPr="00D676E7">
              <w:rPr>
                <w:rFonts w:cstheme="minorHAnsi"/>
                <w:sz w:val="18"/>
                <w:szCs w:val="18"/>
              </w:rPr>
              <w:t>to</w:t>
            </w:r>
            <w:r w:rsidRPr="00D676E7">
              <w:rPr>
                <w:rFonts w:cstheme="minorHAnsi"/>
                <w:spacing w:val="-4"/>
                <w:sz w:val="18"/>
                <w:szCs w:val="18"/>
              </w:rPr>
              <w:t xml:space="preserve"> </w:t>
            </w:r>
            <w:r w:rsidRPr="00D676E7">
              <w:rPr>
                <w:rFonts w:cstheme="minorHAnsi"/>
                <w:sz w:val="18"/>
                <w:szCs w:val="18"/>
              </w:rPr>
              <w:t>do</w:t>
            </w:r>
            <w:r w:rsidRPr="00D676E7">
              <w:rPr>
                <w:rFonts w:cstheme="minorHAnsi"/>
                <w:spacing w:val="-7"/>
                <w:sz w:val="18"/>
                <w:szCs w:val="18"/>
              </w:rPr>
              <w:t xml:space="preserve"> </w:t>
            </w:r>
            <w:r w:rsidRPr="00D676E7">
              <w:rPr>
                <w:rFonts w:cstheme="minorHAnsi"/>
                <w:sz w:val="18"/>
                <w:szCs w:val="18"/>
              </w:rPr>
              <w:t>so.</w:t>
            </w:r>
          </w:p>
        </w:tc>
      </w:tr>
      <w:tr w:rsidR="00D676E7" w14:paraId="2793F580"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221B6A87" w14:textId="1D8DD41E" w:rsidR="00D676E7" w:rsidRPr="00D676E7" w:rsidRDefault="00D676E7" w:rsidP="00D676E7">
            <w:pPr>
              <w:pStyle w:val="NoSpacing"/>
              <w:rPr>
                <w:rFonts w:cstheme="minorHAnsi"/>
                <w:sz w:val="18"/>
                <w:szCs w:val="18"/>
              </w:rPr>
            </w:pPr>
            <w:r w:rsidRPr="00D676E7">
              <w:rPr>
                <w:rFonts w:cstheme="minorHAnsi"/>
                <w:spacing w:val="-1"/>
                <w:sz w:val="18"/>
                <w:szCs w:val="18"/>
              </w:rPr>
              <w:t>Costs</w:t>
            </w:r>
            <w:r w:rsidRPr="00D676E7">
              <w:rPr>
                <w:rFonts w:cstheme="minorHAnsi"/>
                <w:spacing w:val="-8"/>
                <w:sz w:val="18"/>
                <w:szCs w:val="18"/>
              </w:rPr>
              <w:t xml:space="preserve"> </w:t>
            </w:r>
            <w:r w:rsidRPr="00D676E7">
              <w:rPr>
                <w:rFonts w:cstheme="minorHAnsi"/>
                <w:sz w:val="18"/>
                <w:szCs w:val="18"/>
              </w:rPr>
              <w:t>of</w:t>
            </w:r>
            <w:r w:rsidRPr="00D676E7">
              <w:rPr>
                <w:rFonts w:cstheme="minorHAnsi"/>
                <w:spacing w:val="-8"/>
                <w:sz w:val="18"/>
                <w:szCs w:val="18"/>
              </w:rPr>
              <w:t xml:space="preserve"> </w:t>
            </w:r>
            <w:r w:rsidRPr="00D676E7">
              <w:rPr>
                <w:rFonts w:cstheme="minorHAnsi"/>
                <w:sz w:val="18"/>
                <w:szCs w:val="18"/>
              </w:rPr>
              <w:t>specialist</w:t>
            </w:r>
            <w:r w:rsidRPr="00D676E7">
              <w:rPr>
                <w:rFonts w:cstheme="minorHAnsi"/>
                <w:spacing w:val="-6"/>
                <w:sz w:val="18"/>
                <w:szCs w:val="18"/>
              </w:rPr>
              <w:t xml:space="preserve"> </w:t>
            </w:r>
            <w:r w:rsidRPr="00D676E7">
              <w:rPr>
                <w:rFonts w:cstheme="minorHAnsi"/>
                <w:sz w:val="18"/>
                <w:szCs w:val="18"/>
              </w:rPr>
              <w:t>advi</w:t>
            </w:r>
            <w:r w:rsidRPr="00D676E7">
              <w:rPr>
                <w:rFonts w:cstheme="minorHAnsi"/>
                <w:spacing w:val="-3"/>
                <w:sz w:val="18"/>
                <w:szCs w:val="18"/>
              </w:rPr>
              <w:t>s</w:t>
            </w:r>
            <w:r w:rsidRPr="00D676E7">
              <w:rPr>
                <w:rFonts w:cstheme="minorHAnsi"/>
                <w:sz w:val="18"/>
                <w:szCs w:val="18"/>
              </w:rPr>
              <w:t>or</w:t>
            </w:r>
            <w:r w:rsidRPr="00D676E7">
              <w:rPr>
                <w:rFonts w:cstheme="minorHAnsi"/>
                <w:spacing w:val="21"/>
                <w:sz w:val="18"/>
                <w:szCs w:val="18"/>
              </w:rPr>
              <w:t>s</w:t>
            </w:r>
            <w:r w:rsidR="000C1429">
              <w:rPr>
                <w:rFonts w:cstheme="minorHAnsi"/>
                <w:spacing w:val="21"/>
                <w:sz w:val="18"/>
                <w:szCs w:val="18"/>
              </w:rPr>
              <w:t xml:space="preserve"> </w:t>
            </w:r>
            <w:r w:rsidRPr="00D676E7">
              <w:rPr>
                <w:rFonts w:cstheme="minorHAnsi"/>
                <w:sz w:val="18"/>
                <w:szCs w:val="18"/>
              </w:rPr>
              <w:t>app</w:t>
            </w:r>
            <w:r w:rsidRPr="00D676E7">
              <w:rPr>
                <w:rFonts w:cstheme="minorHAnsi"/>
                <w:spacing w:val="-2"/>
                <w:sz w:val="18"/>
                <w:szCs w:val="18"/>
              </w:rPr>
              <w:t>o</w:t>
            </w:r>
            <w:r w:rsidRPr="00D676E7">
              <w:rPr>
                <w:rFonts w:cstheme="minorHAnsi"/>
                <w:sz w:val="18"/>
                <w:szCs w:val="18"/>
              </w:rPr>
              <w:t>i</w:t>
            </w:r>
            <w:r w:rsidRPr="00D676E7">
              <w:rPr>
                <w:rFonts w:cstheme="minorHAnsi"/>
                <w:spacing w:val="-2"/>
                <w:sz w:val="18"/>
                <w:szCs w:val="18"/>
              </w:rPr>
              <w:t>n</w:t>
            </w:r>
            <w:r w:rsidRPr="00D676E7">
              <w:rPr>
                <w:rFonts w:cstheme="minorHAnsi"/>
                <w:sz w:val="18"/>
                <w:szCs w:val="18"/>
              </w:rPr>
              <w:t>ted</w:t>
            </w:r>
            <w:r w:rsidRPr="00D676E7">
              <w:rPr>
                <w:rFonts w:cstheme="minorHAnsi"/>
                <w:spacing w:val="39"/>
                <w:sz w:val="18"/>
                <w:szCs w:val="18"/>
              </w:rPr>
              <w:t xml:space="preserve"> </w:t>
            </w:r>
            <w:r w:rsidRPr="00D676E7">
              <w:rPr>
                <w:rFonts w:cstheme="minorHAnsi"/>
                <w:sz w:val="18"/>
                <w:szCs w:val="18"/>
              </w:rPr>
              <w:t>to</w:t>
            </w:r>
            <w:r w:rsidRPr="00D676E7">
              <w:rPr>
                <w:rFonts w:cstheme="minorHAnsi"/>
                <w:spacing w:val="-4"/>
                <w:sz w:val="18"/>
                <w:szCs w:val="18"/>
              </w:rPr>
              <w:t xml:space="preserve"> </w:t>
            </w:r>
            <w:r w:rsidRPr="00D676E7">
              <w:rPr>
                <w:rFonts w:cstheme="minorHAnsi"/>
                <w:spacing w:val="-1"/>
                <w:sz w:val="18"/>
                <w:szCs w:val="18"/>
              </w:rPr>
              <w:t>national</w:t>
            </w:r>
            <w:r w:rsidRPr="00D676E7">
              <w:rPr>
                <w:rFonts w:cstheme="minorHAnsi"/>
                <w:spacing w:val="-5"/>
                <w:sz w:val="18"/>
                <w:szCs w:val="18"/>
              </w:rPr>
              <w:t xml:space="preserve"> </w:t>
            </w:r>
            <w:r w:rsidRPr="00D676E7">
              <w:rPr>
                <w:rFonts w:cstheme="minorHAnsi"/>
                <w:spacing w:val="-1"/>
                <w:sz w:val="18"/>
                <w:szCs w:val="18"/>
              </w:rPr>
              <w:t>road</w:t>
            </w:r>
            <w:r w:rsidRPr="00D676E7">
              <w:rPr>
                <w:rFonts w:cstheme="minorHAnsi"/>
                <w:spacing w:val="-5"/>
                <w:sz w:val="18"/>
                <w:szCs w:val="18"/>
              </w:rPr>
              <w:t xml:space="preserve"> </w:t>
            </w:r>
            <w:r w:rsidRPr="00D676E7">
              <w:rPr>
                <w:rFonts w:cstheme="minorHAnsi"/>
                <w:spacing w:val="-1"/>
                <w:sz w:val="18"/>
                <w:szCs w:val="18"/>
              </w:rPr>
              <w:t>projects</w:t>
            </w:r>
            <w:r w:rsidRPr="00D676E7">
              <w:rPr>
                <w:rFonts w:cstheme="minorHAnsi"/>
                <w:spacing w:val="8"/>
                <w:sz w:val="18"/>
                <w:szCs w:val="18"/>
              </w:rPr>
              <w:t xml:space="preserve"> </w:t>
            </w:r>
            <w:r w:rsidR="00522A7D">
              <w:rPr>
                <w:rFonts w:cstheme="minorHAnsi"/>
                <w:spacing w:val="8"/>
                <w:sz w:val="18"/>
                <w:szCs w:val="18"/>
              </w:rPr>
              <w:t xml:space="preserve">or greenway projects </w:t>
            </w:r>
            <w:r w:rsidRPr="00D676E7">
              <w:rPr>
                <w:rFonts w:cstheme="minorHAnsi"/>
                <w:spacing w:val="1"/>
                <w:sz w:val="18"/>
                <w:szCs w:val="18"/>
              </w:rPr>
              <w:t>to</w:t>
            </w:r>
            <w:r w:rsidRPr="00D676E7">
              <w:rPr>
                <w:rFonts w:cstheme="minorHAnsi"/>
                <w:spacing w:val="22"/>
                <w:w w:val="99"/>
                <w:sz w:val="18"/>
                <w:szCs w:val="18"/>
              </w:rPr>
              <w:t xml:space="preserve"> </w:t>
            </w:r>
            <w:r w:rsidRPr="00D676E7">
              <w:rPr>
                <w:rFonts w:cstheme="minorHAnsi"/>
                <w:spacing w:val="-1"/>
                <w:sz w:val="18"/>
                <w:szCs w:val="18"/>
              </w:rPr>
              <w:t>undertake</w:t>
            </w:r>
            <w:r w:rsidRPr="00D676E7">
              <w:rPr>
                <w:rFonts w:cstheme="minorHAnsi"/>
                <w:spacing w:val="-9"/>
                <w:sz w:val="18"/>
                <w:szCs w:val="18"/>
              </w:rPr>
              <w:t xml:space="preserve"> </w:t>
            </w:r>
            <w:r w:rsidRPr="00D676E7">
              <w:rPr>
                <w:rFonts w:cstheme="minorHAnsi"/>
                <w:sz w:val="18"/>
                <w:szCs w:val="18"/>
              </w:rPr>
              <w:t>specific</w:t>
            </w:r>
            <w:r w:rsidRPr="00D676E7">
              <w:rPr>
                <w:rFonts w:cstheme="minorHAnsi"/>
                <w:spacing w:val="-10"/>
                <w:sz w:val="18"/>
                <w:szCs w:val="18"/>
              </w:rPr>
              <w:t xml:space="preserve"> </w:t>
            </w:r>
            <w:r w:rsidRPr="00D676E7">
              <w:rPr>
                <w:rFonts w:cstheme="minorHAnsi"/>
                <w:spacing w:val="-1"/>
                <w:sz w:val="18"/>
                <w:szCs w:val="18"/>
              </w:rPr>
              <w:t>activities</w:t>
            </w:r>
            <w:r w:rsidRPr="00D676E7">
              <w:rPr>
                <w:rFonts w:cstheme="minorHAnsi"/>
                <w:spacing w:val="-18"/>
                <w:sz w:val="18"/>
                <w:szCs w:val="18"/>
              </w:rPr>
              <w:t xml:space="preserve"> </w:t>
            </w:r>
            <w:r w:rsidRPr="00D676E7">
              <w:rPr>
                <w:rFonts w:cstheme="minorHAnsi"/>
                <w:spacing w:val="-1"/>
                <w:sz w:val="18"/>
                <w:szCs w:val="18"/>
              </w:rPr>
              <w:t>(e.g.</w:t>
            </w:r>
            <w:r w:rsidRPr="00D676E7">
              <w:rPr>
                <w:rFonts w:cstheme="minorHAnsi"/>
                <w:spacing w:val="25"/>
                <w:w w:val="99"/>
                <w:sz w:val="18"/>
                <w:szCs w:val="18"/>
              </w:rPr>
              <w:t xml:space="preserve"> </w:t>
            </w:r>
            <w:r w:rsidRPr="00D676E7">
              <w:rPr>
                <w:rFonts w:cstheme="minorHAnsi"/>
                <w:spacing w:val="-1"/>
                <w:sz w:val="18"/>
                <w:szCs w:val="18"/>
              </w:rPr>
              <w:t>contract</w:t>
            </w:r>
            <w:r w:rsidRPr="00D676E7">
              <w:rPr>
                <w:rFonts w:cstheme="minorHAnsi"/>
                <w:spacing w:val="-10"/>
                <w:sz w:val="18"/>
                <w:szCs w:val="18"/>
              </w:rPr>
              <w:t xml:space="preserve"> </w:t>
            </w:r>
            <w:r w:rsidRPr="00D676E7">
              <w:rPr>
                <w:rFonts w:cstheme="minorHAnsi"/>
                <w:sz w:val="18"/>
                <w:szCs w:val="18"/>
              </w:rPr>
              <w:t>advisors,</w:t>
            </w:r>
            <w:r w:rsidRPr="00D676E7">
              <w:rPr>
                <w:rFonts w:cstheme="minorHAnsi"/>
                <w:spacing w:val="-11"/>
                <w:sz w:val="18"/>
                <w:szCs w:val="18"/>
              </w:rPr>
              <w:t xml:space="preserve"> </w:t>
            </w:r>
            <w:r w:rsidR="00322511" w:rsidRPr="00D676E7">
              <w:rPr>
                <w:rFonts w:cstheme="minorHAnsi"/>
                <w:spacing w:val="-1"/>
                <w:sz w:val="18"/>
                <w:szCs w:val="18"/>
              </w:rPr>
              <w:t>conciliators,</w:t>
            </w:r>
            <w:r w:rsidRPr="00D676E7">
              <w:rPr>
                <w:rFonts w:cstheme="minorHAnsi"/>
                <w:spacing w:val="-19"/>
                <w:sz w:val="18"/>
                <w:szCs w:val="18"/>
              </w:rPr>
              <w:t xml:space="preserve"> </w:t>
            </w:r>
            <w:r w:rsidRPr="00D676E7">
              <w:rPr>
                <w:rFonts w:cstheme="minorHAnsi"/>
                <w:spacing w:val="-1"/>
                <w:sz w:val="18"/>
                <w:szCs w:val="18"/>
              </w:rPr>
              <w:t>and</w:t>
            </w:r>
            <w:r w:rsidRPr="00D676E7">
              <w:rPr>
                <w:rFonts w:cstheme="minorHAnsi"/>
                <w:spacing w:val="25"/>
                <w:sz w:val="18"/>
                <w:szCs w:val="18"/>
              </w:rPr>
              <w:t xml:space="preserve"> </w:t>
            </w:r>
            <w:r w:rsidRPr="00D676E7">
              <w:rPr>
                <w:rFonts w:cstheme="minorHAnsi"/>
                <w:spacing w:val="-1"/>
                <w:sz w:val="18"/>
                <w:szCs w:val="18"/>
              </w:rPr>
              <w:t>environmental</w:t>
            </w:r>
            <w:r w:rsidRPr="00D676E7">
              <w:rPr>
                <w:rFonts w:cstheme="minorHAnsi"/>
                <w:spacing w:val="-31"/>
                <w:sz w:val="18"/>
                <w:szCs w:val="18"/>
              </w:rPr>
              <w:t xml:space="preserve"> </w:t>
            </w:r>
            <w:r w:rsidRPr="00D676E7">
              <w:rPr>
                <w:rFonts w:cstheme="minorHAnsi"/>
                <w:spacing w:val="-1"/>
                <w:sz w:val="18"/>
                <w:szCs w:val="18"/>
              </w:rPr>
              <w:t>specialists).</w:t>
            </w:r>
          </w:p>
        </w:tc>
        <w:tc>
          <w:tcPr>
            <w:tcW w:w="5953" w:type="dxa"/>
            <w:tcBorders>
              <w:top w:val="single" w:sz="4" w:space="0" w:color="000000"/>
              <w:left w:val="single" w:sz="3" w:space="0" w:color="000000"/>
              <w:bottom w:val="single" w:sz="4" w:space="0" w:color="000000"/>
              <w:right w:val="single" w:sz="3" w:space="0" w:color="000000"/>
            </w:tcBorders>
          </w:tcPr>
          <w:p w14:paraId="748FEBF7" w14:textId="77777777" w:rsidR="0025322C" w:rsidRPr="00D676E7" w:rsidRDefault="0025322C" w:rsidP="0025322C">
            <w:pPr>
              <w:pStyle w:val="NoSpacing"/>
              <w:numPr>
                <w:ilvl w:val="0"/>
                <w:numId w:val="33"/>
              </w:numPr>
              <w:ind w:left="464"/>
              <w:rPr>
                <w:rFonts w:eastAsia="Verdana" w:cstheme="minorHAnsi"/>
                <w:sz w:val="18"/>
                <w:szCs w:val="18"/>
              </w:rPr>
            </w:pPr>
            <w:r w:rsidRPr="00D676E7">
              <w:rPr>
                <w:rFonts w:cstheme="minorHAnsi"/>
                <w:spacing w:val="-1"/>
                <w:sz w:val="18"/>
                <w:szCs w:val="18"/>
              </w:rPr>
              <w:t>Documented</w:t>
            </w:r>
            <w:r w:rsidRPr="00D676E7">
              <w:rPr>
                <w:rFonts w:cstheme="minorHAnsi"/>
                <w:spacing w:val="-7"/>
                <w:sz w:val="18"/>
                <w:szCs w:val="18"/>
              </w:rPr>
              <w:t xml:space="preserve"> </w:t>
            </w:r>
            <w:r w:rsidRPr="00D676E7">
              <w:rPr>
                <w:rFonts w:cstheme="minorHAnsi"/>
                <w:spacing w:val="-1"/>
                <w:sz w:val="18"/>
                <w:szCs w:val="18"/>
              </w:rPr>
              <w:t>approval</w:t>
            </w:r>
            <w:r w:rsidRPr="00D676E7">
              <w:rPr>
                <w:rFonts w:cstheme="minorHAnsi"/>
                <w:spacing w:val="-7"/>
                <w:sz w:val="18"/>
                <w:szCs w:val="18"/>
              </w:rPr>
              <w:t xml:space="preserve"> </w:t>
            </w:r>
            <w:r w:rsidRPr="00D676E7">
              <w:rPr>
                <w:rFonts w:cstheme="minorHAnsi"/>
                <w:spacing w:val="-1"/>
                <w:sz w:val="18"/>
                <w:szCs w:val="18"/>
              </w:rPr>
              <w:t>from</w:t>
            </w:r>
            <w:r w:rsidRPr="00D676E7">
              <w:rPr>
                <w:rFonts w:cstheme="minorHAnsi"/>
                <w:spacing w:val="-7"/>
                <w:sz w:val="18"/>
                <w:szCs w:val="18"/>
              </w:rPr>
              <w:t xml:space="preserve"> </w:t>
            </w:r>
            <w:r w:rsidRPr="00D676E7">
              <w:rPr>
                <w:rFonts w:cstheme="minorHAnsi"/>
                <w:spacing w:val="-1"/>
                <w:sz w:val="18"/>
                <w:szCs w:val="18"/>
              </w:rPr>
              <w:t>TII</w:t>
            </w:r>
            <w:r w:rsidRPr="00D676E7">
              <w:rPr>
                <w:rFonts w:cstheme="minorHAnsi"/>
                <w:spacing w:val="-7"/>
                <w:sz w:val="18"/>
                <w:szCs w:val="18"/>
              </w:rPr>
              <w:t xml:space="preserve"> </w:t>
            </w:r>
            <w:r w:rsidRPr="00D676E7">
              <w:rPr>
                <w:rFonts w:cstheme="minorHAnsi"/>
                <w:spacing w:val="-1"/>
                <w:sz w:val="18"/>
                <w:szCs w:val="18"/>
              </w:rPr>
              <w:t>must</w:t>
            </w:r>
            <w:r w:rsidRPr="00D676E7">
              <w:rPr>
                <w:rFonts w:cstheme="minorHAnsi"/>
                <w:spacing w:val="-24"/>
                <w:sz w:val="18"/>
                <w:szCs w:val="18"/>
              </w:rPr>
              <w:t xml:space="preserve"> </w:t>
            </w:r>
            <w:r w:rsidRPr="00D676E7">
              <w:rPr>
                <w:rFonts w:cstheme="minorHAnsi"/>
                <w:sz w:val="18"/>
                <w:szCs w:val="18"/>
              </w:rPr>
              <w:t>be</w:t>
            </w:r>
            <w:r w:rsidRPr="00D676E7">
              <w:rPr>
                <w:rFonts w:cstheme="minorHAnsi"/>
                <w:spacing w:val="43"/>
                <w:w w:val="99"/>
                <w:sz w:val="18"/>
                <w:szCs w:val="18"/>
              </w:rPr>
              <w:t xml:space="preserve"> </w:t>
            </w:r>
            <w:r w:rsidRPr="00D676E7">
              <w:rPr>
                <w:rFonts w:cstheme="minorHAnsi"/>
                <w:spacing w:val="-1"/>
                <w:sz w:val="18"/>
                <w:szCs w:val="18"/>
              </w:rPr>
              <w:t>obtained</w:t>
            </w:r>
            <w:r w:rsidRPr="00D676E7">
              <w:rPr>
                <w:rFonts w:cstheme="minorHAnsi"/>
                <w:spacing w:val="-6"/>
                <w:sz w:val="18"/>
                <w:szCs w:val="18"/>
              </w:rPr>
              <w:t xml:space="preserve"> </w:t>
            </w:r>
            <w:r>
              <w:rPr>
                <w:rFonts w:cstheme="minorHAnsi"/>
                <w:spacing w:val="-1"/>
                <w:sz w:val="18"/>
                <w:szCs w:val="18"/>
              </w:rPr>
              <w:t xml:space="preserve">to fund costs of </w:t>
            </w:r>
            <w:r w:rsidRPr="00D676E7">
              <w:rPr>
                <w:rFonts w:cstheme="minorHAnsi"/>
                <w:spacing w:val="-1"/>
                <w:sz w:val="18"/>
                <w:szCs w:val="18"/>
              </w:rPr>
              <w:t>the</w:t>
            </w:r>
            <w:r w:rsidRPr="00D676E7">
              <w:rPr>
                <w:rFonts w:cstheme="minorHAnsi"/>
                <w:spacing w:val="-13"/>
                <w:sz w:val="18"/>
                <w:szCs w:val="18"/>
              </w:rPr>
              <w:t xml:space="preserve"> </w:t>
            </w:r>
            <w:r w:rsidRPr="00D676E7">
              <w:rPr>
                <w:rFonts w:cstheme="minorHAnsi"/>
                <w:sz w:val="18"/>
                <w:szCs w:val="18"/>
              </w:rPr>
              <w:t>service</w:t>
            </w:r>
            <w:r w:rsidRPr="00D676E7">
              <w:rPr>
                <w:rFonts w:cstheme="minorHAnsi"/>
                <w:spacing w:val="23"/>
                <w:w w:val="99"/>
                <w:sz w:val="18"/>
                <w:szCs w:val="18"/>
              </w:rPr>
              <w:t xml:space="preserve"> </w:t>
            </w:r>
            <w:r w:rsidRPr="00D676E7">
              <w:rPr>
                <w:rFonts w:cstheme="minorHAnsi"/>
                <w:spacing w:val="-1"/>
                <w:sz w:val="18"/>
                <w:szCs w:val="18"/>
              </w:rPr>
              <w:t>provider</w:t>
            </w:r>
            <w:r w:rsidRPr="00D676E7">
              <w:rPr>
                <w:rFonts w:cstheme="minorHAnsi"/>
                <w:spacing w:val="-7"/>
                <w:sz w:val="18"/>
                <w:szCs w:val="18"/>
              </w:rPr>
              <w:t xml:space="preserve"> </w:t>
            </w:r>
            <w:r w:rsidRPr="00D676E7">
              <w:rPr>
                <w:rFonts w:cstheme="minorHAnsi"/>
                <w:spacing w:val="-1"/>
                <w:sz w:val="18"/>
                <w:szCs w:val="18"/>
              </w:rPr>
              <w:t>where</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5"/>
                <w:sz w:val="18"/>
                <w:szCs w:val="18"/>
              </w:rPr>
              <w:t xml:space="preserve"> </w:t>
            </w:r>
            <w:r w:rsidRPr="00D676E7">
              <w:rPr>
                <w:rFonts w:cstheme="minorHAnsi"/>
                <w:spacing w:val="-1"/>
                <w:sz w:val="18"/>
                <w:szCs w:val="18"/>
              </w:rPr>
              <w:t>value</w:t>
            </w:r>
            <w:r w:rsidRPr="00D676E7">
              <w:rPr>
                <w:rFonts w:cstheme="minorHAnsi"/>
                <w:spacing w:val="-6"/>
                <w:sz w:val="18"/>
                <w:szCs w:val="18"/>
              </w:rPr>
              <w:t xml:space="preserve"> </w:t>
            </w:r>
            <w:r w:rsidRPr="00D676E7">
              <w:rPr>
                <w:rFonts w:cstheme="minorHAnsi"/>
                <w:sz w:val="18"/>
                <w:szCs w:val="18"/>
              </w:rPr>
              <w:t>of</w:t>
            </w:r>
            <w:r w:rsidRPr="00D676E7">
              <w:rPr>
                <w:rFonts w:cstheme="minorHAnsi"/>
                <w:spacing w:val="-7"/>
                <w:sz w:val="18"/>
                <w:szCs w:val="18"/>
              </w:rPr>
              <w:t xml:space="preserve"> </w:t>
            </w:r>
            <w:r w:rsidRPr="00D676E7">
              <w:rPr>
                <w:rFonts w:cstheme="minorHAnsi"/>
                <w:spacing w:val="-1"/>
                <w:sz w:val="18"/>
                <w:szCs w:val="18"/>
              </w:rPr>
              <w:t>the</w:t>
            </w:r>
            <w:r w:rsidRPr="00D676E7">
              <w:rPr>
                <w:rFonts w:cstheme="minorHAnsi"/>
                <w:spacing w:val="-5"/>
                <w:sz w:val="18"/>
                <w:szCs w:val="18"/>
              </w:rPr>
              <w:t xml:space="preserve"> </w:t>
            </w:r>
            <w:r w:rsidRPr="00D676E7">
              <w:rPr>
                <w:rFonts w:cstheme="minorHAnsi"/>
                <w:spacing w:val="-1"/>
                <w:sz w:val="18"/>
                <w:szCs w:val="18"/>
              </w:rPr>
              <w:t>contract</w:t>
            </w:r>
            <w:r w:rsidRPr="00D676E7">
              <w:rPr>
                <w:rFonts w:cstheme="minorHAnsi"/>
                <w:spacing w:val="-24"/>
                <w:sz w:val="18"/>
                <w:szCs w:val="18"/>
              </w:rPr>
              <w:t xml:space="preserve"> </w:t>
            </w:r>
            <w:r w:rsidRPr="00D676E7">
              <w:rPr>
                <w:rFonts w:cstheme="minorHAnsi"/>
                <w:sz w:val="18"/>
                <w:szCs w:val="18"/>
              </w:rPr>
              <w:t>exceeds</w:t>
            </w:r>
          </w:p>
          <w:p w14:paraId="505C4A35" w14:textId="77777777" w:rsidR="0025322C" w:rsidRPr="00D676E7" w:rsidRDefault="0025322C" w:rsidP="0025322C">
            <w:pPr>
              <w:pStyle w:val="NoSpacing"/>
              <w:ind w:left="464"/>
              <w:rPr>
                <w:rFonts w:eastAsia="Verdana" w:cstheme="minorHAnsi"/>
                <w:sz w:val="18"/>
                <w:szCs w:val="18"/>
              </w:rPr>
            </w:pPr>
            <w:r>
              <w:rPr>
                <w:rFonts w:eastAsia="Verdana" w:cstheme="minorHAnsi"/>
                <w:spacing w:val="1"/>
                <w:sz w:val="18"/>
                <w:szCs w:val="18"/>
              </w:rPr>
              <w:t>TII’s notified thresholds</w:t>
            </w:r>
            <w:r w:rsidRPr="00D676E7">
              <w:rPr>
                <w:rFonts w:eastAsia="Verdana" w:cstheme="minorHAnsi"/>
                <w:spacing w:val="-1"/>
                <w:sz w:val="18"/>
                <w:szCs w:val="18"/>
              </w:rPr>
              <w:t>.</w:t>
            </w:r>
          </w:p>
          <w:p w14:paraId="7F97A73F" w14:textId="77777777" w:rsidR="0025322C" w:rsidRPr="00D676E7" w:rsidRDefault="0025322C" w:rsidP="0025322C">
            <w:pPr>
              <w:pStyle w:val="NoSpacing"/>
              <w:ind w:left="464"/>
              <w:rPr>
                <w:rFonts w:eastAsia="Verdana" w:cstheme="minorHAnsi"/>
                <w:sz w:val="18"/>
                <w:szCs w:val="18"/>
              </w:rPr>
            </w:pPr>
          </w:p>
          <w:p w14:paraId="77F80D7A" w14:textId="4AD38BED" w:rsidR="0025322C" w:rsidRPr="00D676E7" w:rsidRDefault="0025322C" w:rsidP="0025322C">
            <w:pPr>
              <w:pStyle w:val="NoSpacing"/>
              <w:numPr>
                <w:ilvl w:val="0"/>
                <w:numId w:val="33"/>
              </w:numPr>
              <w:ind w:left="464"/>
              <w:rPr>
                <w:rFonts w:eastAsia="Verdana" w:cstheme="minorHAnsi"/>
                <w:sz w:val="18"/>
                <w:szCs w:val="18"/>
              </w:rPr>
            </w:pPr>
            <w:r w:rsidRPr="00D676E7">
              <w:rPr>
                <w:rFonts w:eastAsia="Verdana" w:cstheme="minorHAnsi"/>
                <w:spacing w:val="-1"/>
                <w:sz w:val="18"/>
                <w:szCs w:val="18"/>
              </w:rPr>
              <w:t>Any</w:t>
            </w:r>
            <w:r w:rsidRPr="00D676E7">
              <w:rPr>
                <w:rFonts w:eastAsia="Verdana" w:cstheme="minorHAnsi"/>
                <w:spacing w:val="-5"/>
                <w:sz w:val="18"/>
                <w:szCs w:val="18"/>
              </w:rPr>
              <w:t xml:space="preserve"> </w:t>
            </w:r>
            <w:r w:rsidRPr="00D676E7">
              <w:rPr>
                <w:rFonts w:eastAsia="Verdana" w:cstheme="minorHAnsi"/>
                <w:spacing w:val="-1"/>
                <w:sz w:val="18"/>
                <w:szCs w:val="18"/>
              </w:rPr>
              <w:t>amendments</w:t>
            </w:r>
            <w:r w:rsidRPr="00D676E7">
              <w:rPr>
                <w:rFonts w:eastAsia="Verdana" w:cstheme="minorHAnsi"/>
                <w:spacing w:val="-6"/>
                <w:sz w:val="18"/>
                <w:szCs w:val="18"/>
              </w:rPr>
              <w:t xml:space="preserve"> </w:t>
            </w:r>
            <w:r w:rsidRPr="00D676E7">
              <w:rPr>
                <w:rFonts w:eastAsia="Verdana" w:cstheme="minorHAnsi"/>
                <w:sz w:val="18"/>
                <w:szCs w:val="18"/>
              </w:rPr>
              <w:t>or</w:t>
            </w:r>
            <w:r w:rsidRPr="00D676E7">
              <w:rPr>
                <w:rFonts w:eastAsia="Verdana" w:cstheme="minorHAnsi"/>
                <w:spacing w:val="-7"/>
                <w:sz w:val="18"/>
                <w:szCs w:val="18"/>
              </w:rPr>
              <w:t xml:space="preserve"> </w:t>
            </w:r>
            <w:r w:rsidRPr="00D676E7">
              <w:rPr>
                <w:rFonts w:eastAsia="Verdana" w:cstheme="minorHAnsi"/>
                <w:spacing w:val="-1"/>
                <w:sz w:val="18"/>
                <w:szCs w:val="18"/>
              </w:rPr>
              <w:t>changes</w:t>
            </w:r>
            <w:r w:rsidRPr="00D676E7">
              <w:rPr>
                <w:rFonts w:eastAsia="Verdana" w:cstheme="minorHAnsi"/>
                <w:spacing w:val="-6"/>
                <w:sz w:val="18"/>
                <w:szCs w:val="18"/>
              </w:rPr>
              <w:t xml:space="preserve"> </w:t>
            </w:r>
            <w:r w:rsidRPr="00D676E7">
              <w:rPr>
                <w:rFonts w:eastAsia="Verdana" w:cstheme="minorHAnsi"/>
                <w:sz w:val="18"/>
                <w:szCs w:val="18"/>
              </w:rPr>
              <w:t>to</w:t>
            </w:r>
            <w:r w:rsidRPr="00D676E7">
              <w:rPr>
                <w:rFonts w:eastAsia="Verdana" w:cstheme="minorHAnsi"/>
                <w:spacing w:val="-4"/>
                <w:sz w:val="18"/>
                <w:szCs w:val="18"/>
              </w:rPr>
              <w:t xml:space="preserve"> </w:t>
            </w:r>
            <w:r w:rsidRPr="00D676E7">
              <w:rPr>
                <w:rFonts w:eastAsia="Verdana" w:cstheme="minorHAnsi"/>
                <w:spacing w:val="-1"/>
                <w:sz w:val="18"/>
                <w:szCs w:val="18"/>
              </w:rPr>
              <w:t>the</w:t>
            </w:r>
            <w:r w:rsidRPr="00D676E7">
              <w:rPr>
                <w:rFonts w:eastAsia="Verdana" w:cstheme="minorHAnsi"/>
                <w:spacing w:val="-6"/>
                <w:sz w:val="18"/>
                <w:szCs w:val="18"/>
              </w:rPr>
              <w:t xml:space="preserve"> </w:t>
            </w:r>
            <w:r w:rsidRPr="00D676E7">
              <w:rPr>
                <w:rFonts w:eastAsia="Verdana" w:cstheme="minorHAnsi"/>
                <w:spacing w:val="-1"/>
                <w:sz w:val="18"/>
                <w:szCs w:val="18"/>
              </w:rPr>
              <w:t>fees</w:t>
            </w:r>
            <w:r w:rsidRPr="00D676E7">
              <w:rPr>
                <w:rFonts w:eastAsia="Verdana" w:cstheme="minorHAnsi"/>
                <w:spacing w:val="-6"/>
                <w:sz w:val="18"/>
                <w:szCs w:val="18"/>
              </w:rPr>
              <w:t xml:space="preserve"> </w:t>
            </w:r>
            <w:r w:rsidRPr="00D676E7">
              <w:rPr>
                <w:rFonts w:eastAsia="Verdana" w:cstheme="minorHAnsi"/>
                <w:spacing w:val="-1"/>
                <w:sz w:val="18"/>
                <w:szCs w:val="18"/>
              </w:rPr>
              <w:t>payable</w:t>
            </w:r>
            <w:r w:rsidRPr="00D676E7">
              <w:rPr>
                <w:rFonts w:eastAsia="Verdana" w:cstheme="minorHAnsi"/>
                <w:spacing w:val="-25"/>
                <w:sz w:val="18"/>
                <w:szCs w:val="18"/>
              </w:rPr>
              <w:t xml:space="preserve"> </w:t>
            </w:r>
            <w:r w:rsidRPr="00D676E7">
              <w:rPr>
                <w:rFonts w:eastAsia="Verdana" w:cstheme="minorHAnsi"/>
                <w:spacing w:val="1"/>
                <w:sz w:val="18"/>
                <w:szCs w:val="18"/>
              </w:rPr>
              <w:t>or</w:t>
            </w:r>
            <w:r w:rsidRPr="00D676E7">
              <w:rPr>
                <w:rFonts w:eastAsia="Verdana" w:cstheme="minorHAnsi"/>
                <w:spacing w:val="44"/>
                <w:w w:val="99"/>
                <w:sz w:val="18"/>
                <w:szCs w:val="18"/>
              </w:rPr>
              <w:t xml:space="preserve"> </w:t>
            </w:r>
            <w:r w:rsidRPr="00D676E7">
              <w:rPr>
                <w:rFonts w:eastAsia="Verdana" w:cstheme="minorHAnsi"/>
                <w:sz w:val="18"/>
                <w:szCs w:val="18"/>
              </w:rPr>
              <w:t>to</w:t>
            </w:r>
            <w:r w:rsidRPr="00D676E7">
              <w:rPr>
                <w:rFonts w:eastAsia="Verdana" w:cstheme="minorHAnsi"/>
                <w:spacing w:val="-5"/>
                <w:sz w:val="18"/>
                <w:szCs w:val="18"/>
              </w:rPr>
              <w:t xml:space="preserve"> </w:t>
            </w:r>
            <w:r w:rsidRPr="00D676E7">
              <w:rPr>
                <w:rFonts w:eastAsia="Verdana" w:cstheme="minorHAnsi"/>
                <w:spacing w:val="-1"/>
                <w:sz w:val="18"/>
                <w:szCs w:val="18"/>
              </w:rPr>
              <w:t>the</w:t>
            </w:r>
            <w:r w:rsidRPr="00D676E7">
              <w:rPr>
                <w:rFonts w:eastAsia="Verdana" w:cstheme="minorHAnsi"/>
                <w:spacing w:val="-4"/>
                <w:sz w:val="18"/>
                <w:szCs w:val="18"/>
              </w:rPr>
              <w:t xml:space="preserve"> </w:t>
            </w:r>
            <w:r w:rsidRPr="00D676E7">
              <w:rPr>
                <w:rFonts w:eastAsia="Verdana" w:cstheme="minorHAnsi"/>
                <w:sz w:val="18"/>
                <w:szCs w:val="18"/>
              </w:rPr>
              <w:t>services</w:t>
            </w:r>
            <w:r w:rsidRPr="00D676E7">
              <w:rPr>
                <w:rFonts w:eastAsia="Verdana" w:cstheme="minorHAnsi"/>
                <w:spacing w:val="-5"/>
                <w:sz w:val="18"/>
                <w:szCs w:val="18"/>
              </w:rPr>
              <w:t xml:space="preserve"> </w:t>
            </w:r>
            <w:r w:rsidRPr="00D676E7">
              <w:rPr>
                <w:rFonts w:eastAsia="Verdana" w:cstheme="minorHAnsi"/>
                <w:spacing w:val="-1"/>
                <w:sz w:val="18"/>
                <w:szCs w:val="18"/>
              </w:rPr>
              <w:t>rendered</w:t>
            </w:r>
            <w:r w:rsidRPr="00D676E7">
              <w:rPr>
                <w:rFonts w:eastAsia="Verdana" w:cstheme="minorHAnsi"/>
                <w:spacing w:val="-5"/>
                <w:sz w:val="18"/>
                <w:szCs w:val="18"/>
              </w:rPr>
              <w:t xml:space="preserve"> </w:t>
            </w:r>
            <w:r w:rsidRPr="00D676E7">
              <w:rPr>
                <w:rFonts w:eastAsia="Verdana" w:cstheme="minorHAnsi"/>
                <w:sz w:val="18"/>
                <w:szCs w:val="18"/>
              </w:rPr>
              <w:t>by</w:t>
            </w:r>
            <w:r w:rsidRPr="00D676E7">
              <w:rPr>
                <w:rFonts w:eastAsia="Verdana" w:cstheme="minorHAnsi"/>
                <w:spacing w:val="-6"/>
                <w:sz w:val="18"/>
                <w:szCs w:val="18"/>
              </w:rPr>
              <w:t xml:space="preserve"> </w:t>
            </w:r>
            <w:r w:rsidRPr="00D676E7">
              <w:rPr>
                <w:rFonts w:eastAsia="Verdana" w:cstheme="minorHAnsi"/>
                <w:spacing w:val="-1"/>
                <w:sz w:val="18"/>
                <w:szCs w:val="18"/>
              </w:rPr>
              <w:t>the</w:t>
            </w:r>
            <w:r w:rsidRPr="00D676E7">
              <w:rPr>
                <w:rFonts w:eastAsia="Verdana" w:cstheme="minorHAnsi"/>
                <w:spacing w:val="-5"/>
                <w:sz w:val="18"/>
                <w:szCs w:val="18"/>
              </w:rPr>
              <w:t xml:space="preserve"> </w:t>
            </w:r>
            <w:r w:rsidRPr="00D676E7">
              <w:rPr>
                <w:rFonts w:eastAsia="Verdana" w:cstheme="minorHAnsi"/>
                <w:sz w:val="18"/>
                <w:szCs w:val="18"/>
              </w:rPr>
              <w:t>legal</w:t>
            </w:r>
            <w:r w:rsidRPr="00D676E7">
              <w:rPr>
                <w:rFonts w:eastAsia="Verdana" w:cstheme="minorHAnsi"/>
                <w:spacing w:val="-14"/>
                <w:sz w:val="18"/>
                <w:szCs w:val="18"/>
              </w:rPr>
              <w:t xml:space="preserve"> </w:t>
            </w:r>
            <w:r w:rsidRPr="00D676E7">
              <w:rPr>
                <w:rFonts w:eastAsia="Verdana" w:cstheme="minorHAnsi"/>
                <w:sz w:val="18"/>
                <w:szCs w:val="18"/>
              </w:rPr>
              <w:t>service</w:t>
            </w:r>
            <w:r w:rsidRPr="00D676E7">
              <w:rPr>
                <w:rFonts w:eastAsia="Verdana" w:cstheme="minorHAnsi"/>
                <w:spacing w:val="27"/>
                <w:w w:val="99"/>
                <w:sz w:val="18"/>
                <w:szCs w:val="18"/>
              </w:rPr>
              <w:t xml:space="preserve"> </w:t>
            </w:r>
            <w:r w:rsidRPr="00D676E7">
              <w:rPr>
                <w:rFonts w:eastAsia="Verdana" w:cstheme="minorHAnsi"/>
                <w:spacing w:val="-1"/>
                <w:sz w:val="18"/>
                <w:szCs w:val="18"/>
              </w:rPr>
              <w:t>provider</w:t>
            </w:r>
            <w:r w:rsidRPr="00D676E7">
              <w:rPr>
                <w:rFonts w:eastAsia="Verdana" w:cstheme="minorHAnsi"/>
                <w:spacing w:val="-9"/>
                <w:sz w:val="18"/>
                <w:szCs w:val="18"/>
              </w:rPr>
              <w:t xml:space="preserve"> </w:t>
            </w:r>
            <w:r w:rsidRPr="00D676E7">
              <w:rPr>
                <w:rFonts w:eastAsia="Verdana" w:cstheme="minorHAnsi"/>
                <w:spacing w:val="-1"/>
                <w:sz w:val="18"/>
                <w:szCs w:val="18"/>
              </w:rPr>
              <w:t>require</w:t>
            </w:r>
            <w:r w:rsidRPr="00D676E7">
              <w:rPr>
                <w:rFonts w:eastAsia="Verdana" w:cstheme="minorHAnsi"/>
                <w:spacing w:val="-7"/>
                <w:sz w:val="18"/>
                <w:szCs w:val="18"/>
              </w:rPr>
              <w:t xml:space="preserve"> </w:t>
            </w:r>
            <w:r>
              <w:rPr>
                <w:rFonts w:eastAsia="Verdana" w:cstheme="minorHAnsi"/>
                <w:spacing w:val="-1"/>
                <w:sz w:val="18"/>
                <w:szCs w:val="18"/>
              </w:rPr>
              <w:t>funding</w:t>
            </w:r>
            <w:r w:rsidRPr="00D676E7">
              <w:rPr>
                <w:rFonts w:eastAsia="Verdana" w:cstheme="minorHAnsi"/>
                <w:spacing w:val="-7"/>
                <w:sz w:val="18"/>
                <w:szCs w:val="18"/>
              </w:rPr>
              <w:t xml:space="preserve"> </w:t>
            </w:r>
            <w:r w:rsidRPr="00D676E7">
              <w:rPr>
                <w:rFonts w:eastAsia="Verdana" w:cstheme="minorHAnsi"/>
                <w:spacing w:val="-1"/>
                <w:sz w:val="18"/>
                <w:szCs w:val="18"/>
              </w:rPr>
              <w:t>approval</w:t>
            </w:r>
            <w:r w:rsidRPr="00D676E7">
              <w:rPr>
                <w:rFonts w:eastAsia="Verdana" w:cstheme="minorHAnsi"/>
                <w:spacing w:val="-7"/>
                <w:sz w:val="18"/>
                <w:szCs w:val="18"/>
              </w:rPr>
              <w:t xml:space="preserve"> </w:t>
            </w:r>
            <w:r w:rsidRPr="00D676E7">
              <w:rPr>
                <w:rFonts w:eastAsia="Verdana" w:cstheme="minorHAnsi"/>
                <w:spacing w:val="-1"/>
                <w:sz w:val="18"/>
                <w:szCs w:val="18"/>
              </w:rPr>
              <w:t>from</w:t>
            </w:r>
            <w:r w:rsidRPr="00D676E7">
              <w:rPr>
                <w:rFonts w:eastAsia="Verdana" w:cstheme="minorHAnsi"/>
                <w:spacing w:val="-12"/>
                <w:sz w:val="18"/>
                <w:szCs w:val="18"/>
              </w:rPr>
              <w:t xml:space="preserve"> </w:t>
            </w:r>
            <w:r w:rsidRPr="00D676E7">
              <w:rPr>
                <w:rFonts w:eastAsia="Verdana" w:cstheme="minorHAnsi"/>
                <w:spacing w:val="-1"/>
                <w:sz w:val="18"/>
                <w:szCs w:val="18"/>
              </w:rPr>
              <w:t>TII</w:t>
            </w:r>
            <w:r w:rsidRPr="00D676E7">
              <w:rPr>
                <w:rFonts w:eastAsia="Verdana" w:cstheme="minorHAnsi"/>
                <w:spacing w:val="-4"/>
                <w:sz w:val="18"/>
                <w:szCs w:val="18"/>
              </w:rPr>
              <w:t xml:space="preserve"> </w:t>
            </w:r>
            <w:r w:rsidRPr="00D7239E">
              <w:rPr>
                <w:rFonts w:eastAsia="Verdana" w:cstheme="minorHAnsi"/>
                <w:sz w:val="18"/>
                <w:szCs w:val="18"/>
              </w:rPr>
              <w:t>in accordance with TII’s notified approval procedures and thresholds</w:t>
            </w:r>
            <w:r w:rsidR="00522A7D">
              <w:rPr>
                <w:rFonts w:eastAsia="Verdana" w:cstheme="minorHAnsi"/>
                <w:sz w:val="18"/>
                <w:szCs w:val="18"/>
              </w:rPr>
              <w:t>.</w:t>
            </w:r>
          </w:p>
          <w:p w14:paraId="4EEBAB64" w14:textId="77777777" w:rsidR="00D676E7" w:rsidRPr="00D676E7" w:rsidRDefault="00D676E7" w:rsidP="00322511">
            <w:pPr>
              <w:pStyle w:val="NoSpacing"/>
              <w:rPr>
                <w:rFonts w:eastAsia="Verdana" w:cstheme="minorHAnsi"/>
                <w:sz w:val="18"/>
                <w:szCs w:val="18"/>
              </w:rPr>
            </w:pPr>
          </w:p>
          <w:p w14:paraId="72F12135" w14:textId="5FCC2501" w:rsidR="00D676E7" w:rsidRPr="00D676E7" w:rsidRDefault="00D676E7" w:rsidP="00E26C1D">
            <w:pPr>
              <w:pStyle w:val="NoSpacing"/>
              <w:numPr>
                <w:ilvl w:val="0"/>
                <w:numId w:val="33"/>
              </w:numPr>
              <w:ind w:left="464"/>
              <w:rPr>
                <w:rFonts w:cstheme="minorHAnsi"/>
                <w:sz w:val="18"/>
                <w:szCs w:val="18"/>
              </w:rPr>
            </w:pPr>
            <w:r w:rsidRPr="00D676E7">
              <w:rPr>
                <w:rFonts w:cstheme="minorHAnsi"/>
                <w:spacing w:val="-1"/>
                <w:sz w:val="18"/>
                <w:szCs w:val="18"/>
              </w:rPr>
              <w:t>Where</w:t>
            </w:r>
            <w:r w:rsidRPr="00D676E7">
              <w:rPr>
                <w:rFonts w:cstheme="minorHAnsi"/>
                <w:spacing w:val="-8"/>
                <w:sz w:val="18"/>
                <w:szCs w:val="18"/>
              </w:rPr>
              <w:t xml:space="preserve"> </w:t>
            </w:r>
            <w:r w:rsidRPr="00D676E7">
              <w:rPr>
                <w:rFonts w:cstheme="minorHAnsi"/>
                <w:spacing w:val="-1"/>
                <w:sz w:val="18"/>
                <w:szCs w:val="18"/>
              </w:rPr>
              <w:t>non-routine</w:t>
            </w:r>
            <w:r w:rsidRPr="00D676E7">
              <w:rPr>
                <w:rFonts w:cstheme="minorHAnsi"/>
                <w:spacing w:val="-7"/>
                <w:sz w:val="18"/>
                <w:szCs w:val="18"/>
              </w:rPr>
              <w:t xml:space="preserve"> </w:t>
            </w:r>
            <w:r w:rsidRPr="00D676E7">
              <w:rPr>
                <w:rFonts w:cstheme="minorHAnsi"/>
                <w:spacing w:val="-1"/>
                <w:sz w:val="18"/>
                <w:szCs w:val="18"/>
              </w:rPr>
              <w:t>issues</w:t>
            </w:r>
            <w:r w:rsidRPr="00D676E7">
              <w:rPr>
                <w:rFonts w:cstheme="minorHAnsi"/>
                <w:spacing w:val="-6"/>
                <w:sz w:val="18"/>
                <w:szCs w:val="18"/>
              </w:rPr>
              <w:t xml:space="preserve"> </w:t>
            </w:r>
            <w:r w:rsidRPr="00D676E7">
              <w:rPr>
                <w:rFonts w:cstheme="minorHAnsi"/>
                <w:sz w:val="18"/>
                <w:szCs w:val="18"/>
              </w:rPr>
              <w:t>arise,</w:t>
            </w:r>
            <w:r w:rsidRPr="00D676E7">
              <w:rPr>
                <w:rFonts w:cstheme="minorHAnsi"/>
                <w:spacing w:val="-7"/>
                <w:sz w:val="18"/>
                <w:szCs w:val="18"/>
              </w:rPr>
              <w:t xml:space="preserve"> </w:t>
            </w:r>
            <w:r w:rsidRPr="00D676E7">
              <w:rPr>
                <w:rFonts w:cstheme="minorHAnsi"/>
                <w:spacing w:val="-1"/>
                <w:sz w:val="18"/>
                <w:szCs w:val="18"/>
              </w:rPr>
              <w:t>the</w:t>
            </w:r>
            <w:r w:rsidRPr="00D676E7">
              <w:rPr>
                <w:rFonts w:cstheme="minorHAnsi"/>
                <w:spacing w:val="-7"/>
                <w:sz w:val="18"/>
                <w:szCs w:val="18"/>
              </w:rPr>
              <w:t xml:space="preserve"> </w:t>
            </w:r>
            <w:r w:rsidRPr="00D676E7">
              <w:rPr>
                <w:rFonts w:cstheme="minorHAnsi"/>
                <w:sz w:val="18"/>
                <w:szCs w:val="18"/>
              </w:rPr>
              <w:t>local</w:t>
            </w:r>
            <w:r w:rsidRPr="00D676E7">
              <w:rPr>
                <w:rFonts w:cstheme="minorHAnsi"/>
                <w:spacing w:val="-29"/>
                <w:sz w:val="18"/>
                <w:szCs w:val="18"/>
              </w:rPr>
              <w:t xml:space="preserve"> </w:t>
            </w:r>
            <w:r w:rsidRPr="00D676E7">
              <w:rPr>
                <w:rFonts w:cstheme="minorHAnsi"/>
                <w:spacing w:val="-1"/>
                <w:sz w:val="18"/>
                <w:szCs w:val="18"/>
              </w:rPr>
              <w:t>authority</w:t>
            </w:r>
            <w:r w:rsidRPr="00D676E7">
              <w:rPr>
                <w:rFonts w:cstheme="minorHAnsi"/>
                <w:spacing w:val="31"/>
                <w:w w:val="99"/>
                <w:sz w:val="18"/>
                <w:szCs w:val="18"/>
              </w:rPr>
              <w:t xml:space="preserve"> </w:t>
            </w:r>
            <w:r w:rsidRPr="00D676E7">
              <w:rPr>
                <w:rFonts w:cstheme="minorHAnsi"/>
                <w:spacing w:val="-1"/>
                <w:sz w:val="18"/>
                <w:szCs w:val="18"/>
              </w:rPr>
              <w:t>must</w:t>
            </w:r>
            <w:r w:rsidRPr="00D676E7">
              <w:rPr>
                <w:rFonts w:cstheme="minorHAnsi"/>
                <w:spacing w:val="-6"/>
                <w:sz w:val="18"/>
                <w:szCs w:val="18"/>
              </w:rPr>
              <w:t xml:space="preserve"> </w:t>
            </w:r>
            <w:r w:rsidRPr="00D676E7">
              <w:rPr>
                <w:rFonts w:cstheme="minorHAnsi"/>
                <w:spacing w:val="-1"/>
                <w:sz w:val="18"/>
                <w:szCs w:val="18"/>
              </w:rPr>
              <w:t>inform</w:t>
            </w:r>
            <w:r w:rsidRPr="00D676E7">
              <w:rPr>
                <w:rFonts w:cstheme="minorHAnsi"/>
                <w:spacing w:val="-5"/>
                <w:sz w:val="18"/>
                <w:szCs w:val="18"/>
              </w:rPr>
              <w:t xml:space="preserve"> </w:t>
            </w:r>
            <w:r w:rsidRPr="00D676E7">
              <w:rPr>
                <w:rFonts w:cstheme="minorHAnsi"/>
                <w:spacing w:val="-1"/>
                <w:sz w:val="18"/>
                <w:szCs w:val="18"/>
              </w:rPr>
              <w:t>TII</w:t>
            </w:r>
            <w:r w:rsidRPr="00D676E7">
              <w:rPr>
                <w:rFonts w:cstheme="minorHAnsi"/>
                <w:spacing w:val="-6"/>
                <w:sz w:val="18"/>
                <w:szCs w:val="18"/>
              </w:rPr>
              <w:t xml:space="preserve"> </w:t>
            </w:r>
            <w:r w:rsidRPr="00D676E7">
              <w:rPr>
                <w:rFonts w:cstheme="minorHAnsi"/>
                <w:sz w:val="18"/>
                <w:szCs w:val="18"/>
              </w:rPr>
              <w:t>at</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14"/>
                <w:sz w:val="18"/>
                <w:szCs w:val="18"/>
              </w:rPr>
              <w:t xml:space="preserve"> </w:t>
            </w:r>
            <w:r w:rsidRPr="00D676E7">
              <w:rPr>
                <w:rFonts w:cstheme="minorHAnsi"/>
                <w:sz w:val="18"/>
                <w:szCs w:val="18"/>
              </w:rPr>
              <w:t>earliest</w:t>
            </w:r>
            <w:r w:rsidRPr="00D676E7">
              <w:rPr>
                <w:rFonts w:cstheme="minorHAnsi"/>
                <w:spacing w:val="27"/>
                <w:sz w:val="18"/>
                <w:szCs w:val="18"/>
              </w:rPr>
              <w:t xml:space="preserve"> </w:t>
            </w:r>
            <w:r w:rsidRPr="00D676E7">
              <w:rPr>
                <w:rFonts w:cstheme="minorHAnsi"/>
                <w:spacing w:val="-1"/>
                <w:sz w:val="18"/>
                <w:szCs w:val="18"/>
              </w:rPr>
              <w:t>opportunity</w:t>
            </w:r>
            <w:r w:rsidRPr="00D676E7">
              <w:rPr>
                <w:rFonts w:cstheme="minorHAnsi"/>
                <w:spacing w:val="-7"/>
                <w:sz w:val="18"/>
                <w:szCs w:val="18"/>
              </w:rPr>
              <w:t xml:space="preserve"> </w:t>
            </w:r>
            <w:r w:rsidRPr="00D676E7">
              <w:rPr>
                <w:rFonts w:cstheme="minorHAnsi"/>
                <w:sz w:val="18"/>
                <w:szCs w:val="18"/>
              </w:rPr>
              <w:t>of</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6"/>
                <w:sz w:val="18"/>
                <w:szCs w:val="18"/>
              </w:rPr>
              <w:t xml:space="preserve"> </w:t>
            </w:r>
            <w:r w:rsidRPr="00D676E7">
              <w:rPr>
                <w:rFonts w:cstheme="minorHAnsi"/>
                <w:spacing w:val="-1"/>
                <w:sz w:val="18"/>
                <w:szCs w:val="18"/>
              </w:rPr>
              <w:t>issues</w:t>
            </w:r>
            <w:r w:rsidRPr="00D676E7">
              <w:rPr>
                <w:rFonts w:cstheme="minorHAnsi"/>
                <w:spacing w:val="-6"/>
                <w:sz w:val="18"/>
                <w:szCs w:val="18"/>
              </w:rPr>
              <w:t xml:space="preserve"> </w:t>
            </w:r>
            <w:r w:rsidRPr="00D676E7">
              <w:rPr>
                <w:rFonts w:cstheme="minorHAnsi"/>
                <w:spacing w:val="-1"/>
                <w:sz w:val="18"/>
                <w:szCs w:val="18"/>
              </w:rPr>
              <w:t>involved</w:t>
            </w:r>
            <w:r w:rsidRPr="00D676E7">
              <w:rPr>
                <w:rFonts w:cstheme="minorHAnsi"/>
                <w:spacing w:val="-5"/>
                <w:sz w:val="18"/>
                <w:szCs w:val="18"/>
              </w:rPr>
              <w:t xml:space="preserve"> </w:t>
            </w:r>
            <w:r w:rsidRPr="00D676E7">
              <w:rPr>
                <w:rFonts w:cstheme="minorHAnsi"/>
                <w:spacing w:val="-1"/>
                <w:sz w:val="18"/>
                <w:szCs w:val="18"/>
              </w:rPr>
              <w:t>and</w:t>
            </w:r>
            <w:r w:rsidRPr="00D676E7">
              <w:rPr>
                <w:rFonts w:cstheme="minorHAnsi"/>
                <w:spacing w:val="-19"/>
                <w:sz w:val="18"/>
                <w:szCs w:val="18"/>
              </w:rPr>
              <w:t xml:space="preserve"> </w:t>
            </w:r>
            <w:r w:rsidRPr="00D676E7">
              <w:rPr>
                <w:rFonts w:cstheme="minorHAnsi"/>
                <w:sz w:val="18"/>
                <w:szCs w:val="18"/>
              </w:rPr>
              <w:t>obtain</w:t>
            </w:r>
            <w:r w:rsidRPr="00D676E7">
              <w:rPr>
                <w:rFonts w:cstheme="minorHAnsi"/>
                <w:spacing w:val="29"/>
                <w:w w:val="99"/>
                <w:sz w:val="18"/>
                <w:szCs w:val="18"/>
              </w:rPr>
              <w:t xml:space="preserve"> </w:t>
            </w:r>
            <w:r w:rsidRPr="00D676E7">
              <w:rPr>
                <w:rFonts w:cstheme="minorHAnsi"/>
                <w:spacing w:val="-1"/>
                <w:sz w:val="18"/>
                <w:szCs w:val="18"/>
              </w:rPr>
              <w:t>approval</w:t>
            </w:r>
            <w:r w:rsidRPr="00D676E7">
              <w:rPr>
                <w:rFonts w:cstheme="minorHAnsi"/>
                <w:spacing w:val="-6"/>
                <w:sz w:val="18"/>
                <w:szCs w:val="18"/>
              </w:rPr>
              <w:t xml:space="preserve"> </w:t>
            </w:r>
            <w:r w:rsidRPr="00D676E7">
              <w:rPr>
                <w:rFonts w:cstheme="minorHAnsi"/>
                <w:spacing w:val="-1"/>
                <w:sz w:val="18"/>
                <w:szCs w:val="18"/>
              </w:rPr>
              <w:t>for</w:t>
            </w:r>
            <w:r w:rsidRPr="00D676E7">
              <w:rPr>
                <w:rFonts w:cstheme="minorHAnsi"/>
                <w:spacing w:val="-6"/>
                <w:sz w:val="18"/>
                <w:szCs w:val="18"/>
              </w:rPr>
              <w:t xml:space="preserve"> </w:t>
            </w:r>
            <w:r w:rsidRPr="00D676E7">
              <w:rPr>
                <w:rFonts w:cstheme="minorHAnsi"/>
                <w:spacing w:val="39"/>
                <w:sz w:val="18"/>
                <w:szCs w:val="18"/>
              </w:rPr>
              <w:t xml:space="preserve"> </w:t>
            </w:r>
            <w:r w:rsidRPr="00D676E7">
              <w:rPr>
                <w:rFonts w:cstheme="minorHAnsi"/>
                <w:spacing w:val="-1"/>
                <w:sz w:val="18"/>
                <w:szCs w:val="18"/>
              </w:rPr>
              <w:t>expenditure.</w:t>
            </w:r>
          </w:p>
        </w:tc>
      </w:tr>
      <w:tr w:rsidR="00D676E7" w14:paraId="44D7A2F4" w14:textId="77777777" w:rsidTr="00D676E7">
        <w:trPr>
          <w:trHeight w:val="981"/>
        </w:trPr>
        <w:tc>
          <w:tcPr>
            <w:tcW w:w="3823" w:type="dxa"/>
            <w:tcBorders>
              <w:top w:val="single" w:sz="4" w:space="0" w:color="000000"/>
              <w:left w:val="single" w:sz="3" w:space="0" w:color="000000"/>
              <w:bottom w:val="single" w:sz="4" w:space="0" w:color="000000"/>
              <w:right w:val="single" w:sz="3" w:space="0" w:color="000000"/>
            </w:tcBorders>
          </w:tcPr>
          <w:p w14:paraId="61E9F70C" w14:textId="3D759D83" w:rsidR="00D676E7" w:rsidRPr="00D676E7" w:rsidRDefault="00D676E7" w:rsidP="00D676E7">
            <w:pPr>
              <w:pStyle w:val="NoSpacing"/>
              <w:rPr>
                <w:rFonts w:eastAsia="Verdana" w:cstheme="minorHAnsi"/>
                <w:sz w:val="18"/>
                <w:szCs w:val="18"/>
              </w:rPr>
            </w:pPr>
            <w:r w:rsidRPr="00D676E7">
              <w:rPr>
                <w:rFonts w:cstheme="minorHAnsi"/>
                <w:spacing w:val="-1"/>
                <w:sz w:val="18"/>
                <w:szCs w:val="18"/>
              </w:rPr>
              <w:t>Costs</w:t>
            </w:r>
            <w:r w:rsidRPr="00D676E7">
              <w:rPr>
                <w:rFonts w:cstheme="minorHAnsi"/>
                <w:spacing w:val="-7"/>
                <w:sz w:val="18"/>
                <w:szCs w:val="18"/>
              </w:rPr>
              <w:t xml:space="preserve"> </w:t>
            </w:r>
            <w:r w:rsidRPr="00D676E7">
              <w:rPr>
                <w:rFonts w:cstheme="minorHAnsi"/>
                <w:spacing w:val="-1"/>
                <w:sz w:val="18"/>
                <w:szCs w:val="18"/>
              </w:rPr>
              <w:t>incurred</w:t>
            </w:r>
            <w:r w:rsidRPr="00D676E7">
              <w:rPr>
                <w:rFonts w:cstheme="minorHAnsi"/>
                <w:spacing w:val="-5"/>
                <w:sz w:val="18"/>
                <w:szCs w:val="18"/>
              </w:rPr>
              <w:t xml:space="preserve"> </w:t>
            </w:r>
            <w:r w:rsidRPr="00D676E7">
              <w:rPr>
                <w:rFonts w:cstheme="minorHAnsi"/>
                <w:sz w:val="18"/>
                <w:szCs w:val="18"/>
              </w:rPr>
              <w:t>by</w:t>
            </w:r>
            <w:r w:rsidRPr="00D676E7">
              <w:rPr>
                <w:rFonts w:cstheme="minorHAnsi"/>
                <w:spacing w:val="-6"/>
                <w:sz w:val="18"/>
                <w:szCs w:val="18"/>
              </w:rPr>
              <w:t xml:space="preserve"> </w:t>
            </w:r>
            <w:r w:rsidRPr="00D676E7">
              <w:rPr>
                <w:rFonts w:cstheme="minorHAnsi"/>
                <w:sz w:val="18"/>
                <w:szCs w:val="18"/>
              </w:rPr>
              <w:t>local</w:t>
            </w:r>
            <w:r w:rsidRPr="00D676E7">
              <w:rPr>
                <w:rFonts w:cstheme="minorHAnsi"/>
                <w:spacing w:val="-5"/>
                <w:sz w:val="18"/>
                <w:szCs w:val="18"/>
              </w:rPr>
              <w:t xml:space="preserve"> </w:t>
            </w:r>
            <w:r w:rsidRPr="00D676E7">
              <w:rPr>
                <w:rFonts w:cstheme="minorHAnsi"/>
                <w:spacing w:val="-1"/>
                <w:sz w:val="18"/>
                <w:szCs w:val="18"/>
              </w:rPr>
              <w:t>authorities</w:t>
            </w:r>
            <w:r w:rsidRPr="00D676E7">
              <w:rPr>
                <w:rFonts w:cstheme="minorHAnsi"/>
                <w:spacing w:val="-23"/>
                <w:sz w:val="18"/>
                <w:szCs w:val="18"/>
              </w:rPr>
              <w:t xml:space="preserve"> </w:t>
            </w:r>
            <w:r w:rsidRPr="00D676E7">
              <w:rPr>
                <w:rFonts w:cstheme="minorHAnsi"/>
                <w:spacing w:val="1"/>
                <w:sz w:val="18"/>
                <w:szCs w:val="18"/>
              </w:rPr>
              <w:t>in</w:t>
            </w:r>
            <w:r w:rsidRPr="00D676E7">
              <w:rPr>
                <w:rFonts w:cstheme="minorHAnsi"/>
                <w:spacing w:val="28"/>
                <w:sz w:val="18"/>
                <w:szCs w:val="18"/>
              </w:rPr>
              <w:t xml:space="preserve"> </w:t>
            </w:r>
            <w:r w:rsidRPr="00D676E7">
              <w:rPr>
                <w:rFonts w:cstheme="minorHAnsi"/>
                <w:sz w:val="18"/>
                <w:szCs w:val="18"/>
              </w:rPr>
              <w:t>respect</w:t>
            </w:r>
            <w:r w:rsidRPr="00D676E7">
              <w:rPr>
                <w:rFonts w:cstheme="minorHAnsi"/>
                <w:spacing w:val="-7"/>
                <w:sz w:val="18"/>
                <w:szCs w:val="18"/>
              </w:rPr>
              <w:t xml:space="preserve"> </w:t>
            </w:r>
            <w:r w:rsidRPr="00D676E7">
              <w:rPr>
                <w:rFonts w:cstheme="minorHAnsi"/>
                <w:sz w:val="18"/>
                <w:szCs w:val="18"/>
              </w:rPr>
              <w:t>of</w:t>
            </w:r>
            <w:r w:rsidRPr="00D676E7">
              <w:rPr>
                <w:rFonts w:cstheme="minorHAnsi"/>
                <w:spacing w:val="-7"/>
                <w:sz w:val="18"/>
                <w:szCs w:val="18"/>
              </w:rPr>
              <w:t xml:space="preserve"> </w:t>
            </w:r>
            <w:r w:rsidRPr="00D676E7">
              <w:rPr>
                <w:rFonts w:cstheme="minorHAnsi"/>
                <w:spacing w:val="-1"/>
                <w:sz w:val="18"/>
                <w:szCs w:val="18"/>
              </w:rPr>
              <w:t>the</w:t>
            </w:r>
            <w:r w:rsidRPr="00D676E7">
              <w:rPr>
                <w:rFonts w:cstheme="minorHAnsi"/>
                <w:spacing w:val="-6"/>
                <w:sz w:val="18"/>
                <w:szCs w:val="18"/>
              </w:rPr>
              <w:t xml:space="preserve"> </w:t>
            </w:r>
            <w:r w:rsidRPr="00D676E7">
              <w:rPr>
                <w:rFonts w:cstheme="minorHAnsi"/>
                <w:spacing w:val="-1"/>
                <w:sz w:val="18"/>
                <w:szCs w:val="18"/>
              </w:rPr>
              <w:t>appointment</w:t>
            </w:r>
            <w:r w:rsidRPr="00D676E7">
              <w:rPr>
                <w:rFonts w:cstheme="minorHAnsi"/>
                <w:spacing w:val="-8"/>
                <w:sz w:val="18"/>
                <w:szCs w:val="18"/>
              </w:rPr>
              <w:t xml:space="preserve"> </w:t>
            </w:r>
            <w:r w:rsidRPr="00D676E7">
              <w:rPr>
                <w:rFonts w:cstheme="minorHAnsi"/>
                <w:spacing w:val="1"/>
                <w:sz w:val="18"/>
                <w:szCs w:val="18"/>
              </w:rPr>
              <w:t>of</w:t>
            </w:r>
            <w:r w:rsidRPr="00D676E7">
              <w:rPr>
                <w:rFonts w:cstheme="minorHAnsi"/>
                <w:spacing w:val="27"/>
                <w:w w:val="99"/>
                <w:sz w:val="18"/>
                <w:szCs w:val="18"/>
              </w:rPr>
              <w:t xml:space="preserve"> </w:t>
            </w:r>
            <w:r w:rsidRPr="00D676E7">
              <w:rPr>
                <w:rFonts w:cstheme="minorHAnsi"/>
                <w:spacing w:val="-1"/>
                <w:sz w:val="18"/>
                <w:szCs w:val="18"/>
              </w:rPr>
              <w:t>contractors</w:t>
            </w:r>
            <w:r w:rsidRPr="00D676E7">
              <w:rPr>
                <w:rFonts w:cstheme="minorHAnsi"/>
                <w:spacing w:val="-9"/>
                <w:sz w:val="18"/>
                <w:szCs w:val="18"/>
              </w:rPr>
              <w:t xml:space="preserve"> </w:t>
            </w:r>
            <w:r w:rsidRPr="00D676E7">
              <w:rPr>
                <w:rFonts w:cstheme="minorHAnsi"/>
                <w:spacing w:val="-1"/>
                <w:sz w:val="18"/>
                <w:szCs w:val="18"/>
              </w:rPr>
              <w:t>to</w:t>
            </w:r>
            <w:r w:rsidRPr="00D676E7">
              <w:rPr>
                <w:rFonts w:cstheme="minorHAnsi"/>
                <w:spacing w:val="-7"/>
                <w:sz w:val="18"/>
                <w:szCs w:val="18"/>
              </w:rPr>
              <w:t xml:space="preserve"> </w:t>
            </w:r>
            <w:r w:rsidRPr="00D676E7">
              <w:rPr>
                <w:rFonts w:cstheme="minorHAnsi"/>
                <w:spacing w:val="-1"/>
                <w:sz w:val="18"/>
                <w:szCs w:val="18"/>
              </w:rPr>
              <w:t>undertake</w:t>
            </w:r>
            <w:r w:rsidRPr="00D676E7">
              <w:rPr>
                <w:rFonts w:cstheme="minorHAnsi"/>
                <w:spacing w:val="-8"/>
                <w:sz w:val="18"/>
                <w:szCs w:val="18"/>
              </w:rPr>
              <w:t xml:space="preserve"> </w:t>
            </w:r>
            <w:r w:rsidRPr="00D676E7">
              <w:rPr>
                <w:rFonts w:cstheme="minorHAnsi"/>
                <w:sz w:val="18"/>
                <w:szCs w:val="18"/>
              </w:rPr>
              <w:t>work</w:t>
            </w:r>
            <w:r w:rsidRPr="00D676E7">
              <w:rPr>
                <w:rFonts w:cstheme="minorHAnsi"/>
                <w:spacing w:val="-22"/>
                <w:sz w:val="18"/>
                <w:szCs w:val="18"/>
              </w:rPr>
              <w:t xml:space="preserve"> </w:t>
            </w:r>
            <w:r w:rsidRPr="00D676E7">
              <w:rPr>
                <w:rFonts w:cstheme="minorHAnsi"/>
                <w:sz w:val="18"/>
                <w:szCs w:val="18"/>
              </w:rPr>
              <w:t>such</w:t>
            </w:r>
            <w:r w:rsidRPr="00D676E7">
              <w:rPr>
                <w:rFonts w:cstheme="minorHAnsi"/>
                <w:spacing w:val="27"/>
                <w:w w:val="99"/>
                <w:sz w:val="18"/>
                <w:szCs w:val="18"/>
              </w:rPr>
              <w:t xml:space="preserve"> </w:t>
            </w:r>
            <w:r w:rsidRPr="00D676E7">
              <w:rPr>
                <w:rFonts w:cstheme="minorHAnsi"/>
                <w:sz w:val="18"/>
                <w:szCs w:val="18"/>
              </w:rPr>
              <w:t>as</w:t>
            </w:r>
            <w:r w:rsidRPr="00D676E7">
              <w:rPr>
                <w:rFonts w:cstheme="minorHAnsi"/>
                <w:spacing w:val="-7"/>
                <w:sz w:val="18"/>
                <w:szCs w:val="18"/>
              </w:rPr>
              <w:t xml:space="preserve"> </w:t>
            </w:r>
            <w:r w:rsidRPr="00D676E7">
              <w:rPr>
                <w:rFonts w:cstheme="minorHAnsi"/>
                <w:spacing w:val="-1"/>
                <w:sz w:val="18"/>
                <w:szCs w:val="18"/>
              </w:rPr>
              <w:t>investigations</w:t>
            </w:r>
            <w:r w:rsidRPr="00D676E7">
              <w:rPr>
                <w:rFonts w:cstheme="minorHAnsi"/>
                <w:spacing w:val="-7"/>
                <w:sz w:val="18"/>
                <w:szCs w:val="18"/>
              </w:rPr>
              <w:t xml:space="preserve"> </w:t>
            </w:r>
            <w:r w:rsidRPr="00D676E7">
              <w:rPr>
                <w:rFonts w:cstheme="minorHAnsi"/>
                <w:spacing w:val="-1"/>
                <w:sz w:val="18"/>
                <w:szCs w:val="18"/>
              </w:rPr>
              <w:t>and</w:t>
            </w:r>
            <w:r w:rsidRPr="00D676E7">
              <w:rPr>
                <w:rFonts w:cstheme="minorHAnsi"/>
                <w:spacing w:val="-5"/>
                <w:sz w:val="18"/>
                <w:szCs w:val="18"/>
              </w:rPr>
              <w:t xml:space="preserve"> </w:t>
            </w:r>
            <w:r w:rsidRPr="00D676E7">
              <w:rPr>
                <w:rFonts w:cstheme="minorHAnsi"/>
                <w:spacing w:val="-1"/>
                <w:sz w:val="18"/>
                <w:szCs w:val="18"/>
              </w:rPr>
              <w:t>studies</w:t>
            </w:r>
            <w:r w:rsidRPr="00D676E7">
              <w:rPr>
                <w:rFonts w:cstheme="minorHAnsi"/>
                <w:spacing w:val="-16"/>
                <w:sz w:val="18"/>
                <w:szCs w:val="18"/>
              </w:rPr>
              <w:t xml:space="preserve"> </w:t>
            </w:r>
            <w:r w:rsidRPr="00D676E7">
              <w:rPr>
                <w:rFonts w:cstheme="minorHAnsi"/>
                <w:spacing w:val="1"/>
                <w:sz w:val="18"/>
                <w:szCs w:val="18"/>
              </w:rPr>
              <w:t>on</w:t>
            </w:r>
            <w:r w:rsidRPr="00D676E7">
              <w:rPr>
                <w:rFonts w:cstheme="minorHAnsi"/>
                <w:spacing w:val="28"/>
                <w:w w:val="99"/>
                <w:sz w:val="18"/>
                <w:szCs w:val="18"/>
              </w:rPr>
              <w:t xml:space="preserve"> </w:t>
            </w:r>
            <w:r w:rsidRPr="00D676E7">
              <w:rPr>
                <w:rFonts w:cstheme="minorHAnsi"/>
                <w:spacing w:val="-1"/>
                <w:sz w:val="18"/>
                <w:szCs w:val="18"/>
              </w:rPr>
              <w:t>national</w:t>
            </w:r>
            <w:r w:rsidRPr="00D676E7">
              <w:rPr>
                <w:rFonts w:cstheme="minorHAnsi"/>
                <w:spacing w:val="-7"/>
                <w:sz w:val="18"/>
                <w:szCs w:val="18"/>
              </w:rPr>
              <w:t xml:space="preserve"> </w:t>
            </w:r>
            <w:r w:rsidRPr="00D676E7">
              <w:rPr>
                <w:rFonts w:cstheme="minorHAnsi"/>
                <w:sz w:val="18"/>
                <w:szCs w:val="18"/>
              </w:rPr>
              <w:t>road</w:t>
            </w:r>
            <w:r w:rsidRPr="00D676E7">
              <w:rPr>
                <w:rFonts w:cstheme="minorHAnsi"/>
                <w:spacing w:val="-6"/>
                <w:sz w:val="18"/>
                <w:szCs w:val="18"/>
              </w:rPr>
              <w:t xml:space="preserve"> </w:t>
            </w:r>
            <w:r w:rsidRPr="00D676E7">
              <w:rPr>
                <w:rFonts w:cstheme="minorHAnsi"/>
                <w:spacing w:val="-1"/>
                <w:sz w:val="18"/>
                <w:szCs w:val="18"/>
              </w:rPr>
              <w:t>projects</w:t>
            </w:r>
            <w:r w:rsidRPr="00D676E7">
              <w:rPr>
                <w:rFonts w:cstheme="minorHAnsi"/>
                <w:spacing w:val="-7"/>
                <w:sz w:val="18"/>
                <w:szCs w:val="18"/>
              </w:rPr>
              <w:t xml:space="preserve"> </w:t>
            </w:r>
            <w:r w:rsidR="00522A7D">
              <w:rPr>
                <w:rFonts w:cstheme="minorHAnsi"/>
                <w:spacing w:val="-7"/>
                <w:sz w:val="18"/>
                <w:szCs w:val="18"/>
              </w:rPr>
              <w:t xml:space="preserve">or greenway projects </w:t>
            </w:r>
            <w:r w:rsidRPr="00D676E7">
              <w:rPr>
                <w:rFonts w:cstheme="minorHAnsi"/>
                <w:spacing w:val="-1"/>
                <w:sz w:val="18"/>
                <w:szCs w:val="18"/>
              </w:rPr>
              <w:t>include</w:t>
            </w:r>
            <w:r w:rsidRPr="00D676E7">
              <w:rPr>
                <w:rFonts w:cstheme="minorHAnsi"/>
                <w:spacing w:val="-16"/>
                <w:sz w:val="18"/>
                <w:szCs w:val="18"/>
              </w:rPr>
              <w:t xml:space="preserve"> </w:t>
            </w:r>
            <w:r w:rsidRPr="00D676E7">
              <w:rPr>
                <w:rFonts w:cstheme="minorHAnsi"/>
                <w:spacing w:val="-1"/>
                <w:sz w:val="18"/>
                <w:szCs w:val="18"/>
              </w:rPr>
              <w:t>the</w:t>
            </w:r>
            <w:r w:rsidRPr="00D676E7">
              <w:rPr>
                <w:rFonts w:cstheme="minorHAnsi"/>
                <w:spacing w:val="27"/>
                <w:w w:val="99"/>
                <w:sz w:val="18"/>
                <w:szCs w:val="18"/>
              </w:rPr>
              <w:t xml:space="preserve"> </w:t>
            </w:r>
            <w:r w:rsidRPr="00D676E7">
              <w:rPr>
                <w:rFonts w:cstheme="minorHAnsi"/>
                <w:spacing w:val="-1"/>
                <w:sz w:val="18"/>
                <w:szCs w:val="18"/>
              </w:rPr>
              <w:t>following:</w:t>
            </w:r>
          </w:p>
          <w:p w14:paraId="67B77667" w14:textId="77777777" w:rsidR="00D676E7" w:rsidRPr="00D676E7" w:rsidRDefault="00D676E7" w:rsidP="00D676E7">
            <w:pPr>
              <w:pStyle w:val="NoSpacing"/>
              <w:rPr>
                <w:rFonts w:eastAsia="Verdana" w:cstheme="minorHAnsi"/>
                <w:sz w:val="18"/>
                <w:szCs w:val="18"/>
              </w:rPr>
            </w:pPr>
          </w:p>
          <w:p w14:paraId="04462E9B" w14:textId="77777777" w:rsidR="00D676E7" w:rsidRPr="00D676E7" w:rsidRDefault="00D676E7" w:rsidP="00F274C9">
            <w:pPr>
              <w:pStyle w:val="NoSpacing"/>
              <w:numPr>
                <w:ilvl w:val="0"/>
                <w:numId w:val="35"/>
              </w:numPr>
              <w:rPr>
                <w:rFonts w:eastAsia="Verdana" w:cstheme="minorHAnsi"/>
                <w:sz w:val="18"/>
                <w:szCs w:val="18"/>
              </w:rPr>
            </w:pPr>
            <w:r w:rsidRPr="00D676E7">
              <w:rPr>
                <w:rFonts w:cstheme="minorHAnsi"/>
                <w:spacing w:val="-1"/>
                <w:sz w:val="18"/>
                <w:szCs w:val="18"/>
              </w:rPr>
              <w:t>Site</w:t>
            </w:r>
            <w:r w:rsidRPr="00D676E7">
              <w:rPr>
                <w:rFonts w:cstheme="minorHAnsi"/>
                <w:spacing w:val="-7"/>
                <w:sz w:val="18"/>
                <w:szCs w:val="18"/>
              </w:rPr>
              <w:t xml:space="preserve"> </w:t>
            </w:r>
            <w:r w:rsidRPr="00D676E7">
              <w:rPr>
                <w:rFonts w:cstheme="minorHAnsi"/>
                <w:sz w:val="18"/>
                <w:szCs w:val="18"/>
              </w:rPr>
              <w:t>/</w:t>
            </w:r>
            <w:r w:rsidRPr="00D676E7">
              <w:rPr>
                <w:rFonts w:cstheme="minorHAnsi"/>
                <w:spacing w:val="-8"/>
                <w:sz w:val="18"/>
                <w:szCs w:val="18"/>
              </w:rPr>
              <w:t xml:space="preserve"> </w:t>
            </w:r>
            <w:r w:rsidRPr="00D676E7">
              <w:rPr>
                <w:rFonts w:cstheme="minorHAnsi"/>
                <w:spacing w:val="-1"/>
                <w:sz w:val="18"/>
                <w:szCs w:val="18"/>
              </w:rPr>
              <w:t>ground</w:t>
            </w:r>
            <w:r w:rsidRPr="00D676E7">
              <w:rPr>
                <w:rFonts w:cstheme="minorHAnsi"/>
                <w:spacing w:val="-21"/>
                <w:sz w:val="18"/>
                <w:szCs w:val="18"/>
              </w:rPr>
              <w:t xml:space="preserve"> </w:t>
            </w:r>
            <w:r w:rsidRPr="00D676E7">
              <w:rPr>
                <w:rFonts w:cstheme="minorHAnsi"/>
                <w:spacing w:val="-1"/>
                <w:sz w:val="18"/>
                <w:szCs w:val="18"/>
              </w:rPr>
              <w:t>investigations</w:t>
            </w:r>
            <w:r w:rsidRPr="00D676E7">
              <w:rPr>
                <w:rFonts w:cstheme="minorHAnsi"/>
                <w:spacing w:val="23"/>
                <w:w w:val="99"/>
                <w:sz w:val="18"/>
                <w:szCs w:val="18"/>
              </w:rPr>
              <w:t xml:space="preserve"> </w:t>
            </w:r>
            <w:r w:rsidRPr="00D676E7">
              <w:rPr>
                <w:rFonts w:cstheme="minorHAnsi"/>
                <w:spacing w:val="-1"/>
                <w:sz w:val="18"/>
                <w:szCs w:val="18"/>
              </w:rPr>
              <w:t>contracts.</w:t>
            </w:r>
          </w:p>
          <w:p w14:paraId="137693FA" w14:textId="77777777" w:rsidR="00D676E7" w:rsidRPr="00D676E7" w:rsidRDefault="00D676E7" w:rsidP="00F274C9">
            <w:pPr>
              <w:pStyle w:val="NoSpacing"/>
              <w:numPr>
                <w:ilvl w:val="0"/>
                <w:numId w:val="35"/>
              </w:numPr>
              <w:rPr>
                <w:rFonts w:eastAsia="Verdana" w:cstheme="minorHAnsi"/>
                <w:sz w:val="18"/>
                <w:szCs w:val="18"/>
              </w:rPr>
            </w:pPr>
            <w:r w:rsidRPr="00D676E7">
              <w:rPr>
                <w:rFonts w:cstheme="minorHAnsi"/>
                <w:spacing w:val="-1"/>
                <w:sz w:val="18"/>
                <w:szCs w:val="18"/>
              </w:rPr>
              <w:t>Topographical</w:t>
            </w:r>
            <w:r w:rsidRPr="00D676E7">
              <w:rPr>
                <w:rFonts w:cstheme="minorHAnsi"/>
                <w:spacing w:val="-14"/>
                <w:sz w:val="18"/>
                <w:szCs w:val="18"/>
              </w:rPr>
              <w:t xml:space="preserve"> </w:t>
            </w:r>
            <w:r w:rsidRPr="00D676E7">
              <w:rPr>
                <w:rFonts w:cstheme="minorHAnsi"/>
                <w:spacing w:val="-1"/>
                <w:sz w:val="18"/>
                <w:szCs w:val="18"/>
              </w:rPr>
              <w:t>surveys.</w:t>
            </w:r>
          </w:p>
          <w:p w14:paraId="4717A2FB" w14:textId="77777777" w:rsidR="00D676E7" w:rsidRPr="00D676E7" w:rsidRDefault="00D676E7" w:rsidP="00F274C9">
            <w:pPr>
              <w:pStyle w:val="NoSpacing"/>
              <w:numPr>
                <w:ilvl w:val="0"/>
                <w:numId w:val="35"/>
              </w:numPr>
              <w:rPr>
                <w:rFonts w:eastAsia="Verdana" w:cstheme="minorHAnsi"/>
                <w:sz w:val="18"/>
                <w:szCs w:val="18"/>
              </w:rPr>
            </w:pPr>
            <w:r w:rsidRPr="00D676E7">
              <w:rPr>
                <w:rFonts w:cstheme="minorHAnsi"/>
                <w:spacing w:val="-1"/>
                <w:sz w:val="18"/>
                <w:szCs w:val="18"/>
              </w:rPr>
              <w:t>Aerial</w:t>
            </w:r>
            <w:r w:rsidRPr="00D676E7">
              <w:rPr>
                <w:rFonts w:cstheme="minorHAnsi"/>
                <w:spacing w:val="-11"/>
                <w:sz w:val="18"/>
                <w:szCs w:val="18"/>
              </w:rPr>
              <w:t xml:space="preserve"> </w:t>
            </w:r>
            <w:r w:rsidRPr="00D676E7">
              <w:rPr>
                <w:rFonts w:cstheme="minorHAnsi"/>
                <w:spacing w:val="-1"/>
                <w:sz w:val="18"/>
                <w:szCs w:val="18"/>
              </w:rPr>
              <w:t>surveying.</w:t>
            </w:r>
          </w:p>
          <w:p w14:paraId="70D443C2" w14:textId="3EDF65A4" w:rsidR="00D676E7" w:rsidRPr="00D676E7" w:rsidRDefault="00D676E7" w:rsidP="00F274C9">
            <w:pPr>
              <w:pStyle w:val="NoSpacing"/>
              <w:numPr>
                <w:ilvl w:val="0"/>
                <w:numId w:val="35"/>
              </w:numPr>
              <w:rPr>
                <w:rFonts w:eastAsia="Verdana" w:cstheme="minorHAnsi"/>
                <w:sz w:val="18"/>
                <w:szCs w:val="18"/>
              </w:rPr>
            </w:pPr>
            <w:r w:rsidRPr="00D676E7">
              <w:rPr>
                <w:rFonts w:cstheme="minorHAnsi"/>
                <w:spacing w:val="-1"/>
                <w:sz w:val="18"/>
                <w:szCs w:val="18"/>
              </w:rPr>
              <w:t>Archaeological</w:t>
            </w:r>
            <w:r w:rsidRPr="00D676E7">
              <w:rPr>
                <w:rFonts w:cstheme="minorHAnsi"/>
                <w:spacing w:val="29"/>
                <w:w w:val="99"/>
                <w:sz w:val="18"/>
                <w:szCs w:val="18"/>
              </w:rPr>
              <w:t xml:space="preserve"> </w:t>
            </w:r>
            <w:r w:rsidR="00322511" w:rsidRPr="00D676E7">
              <w:rPr>
                <w:rFonts w:cstheme="minorHAnsi"/>
                <w:spacing w:val="-1"/>
                <w:sz w:val="18"/>
                <w:szCs w:val="18"/>
              </w:rPr>
              <w:t>investigation, (</w:t>
            </w:r>
            <w:r w:rsidRPr="00D676E7">
              <w:rPr>
                <w:rFonts w:cstheme="minorHAnsi"/>
                <w:spacing w:val="-1"/>
                <w:sz w:val="18"/>
                <w:szCs w:val="18"/>
              </w:rPr>
              <w:t>including</w:t>
            </w:r>
            <w:r w:rsidRPr="00D676E7">
              <w:rPr>
                <w:rFonts w:cstheme="minorHAnsi"/>
                <w:spacing w:val="21"/>
                <w:sz w:val="18"/>
                <w:szCs w:val="18"/>
              </w:rPr>
              <w:t xml:space="preserve"> </w:t>
            </w:r>
            <w:r w:rsidRPr="00D676E7">
              <w:rPr>
                <w:rFonts w:cstheme="minorHAnsi"/>
                <w:spacing w:val="-1"/>
                <w:sz w:val="18"/>
                <w:szCs w:val="18"/>
              </w:rPr>
              <w:t>associated</w:t>
            </w:r>
            <w:r w:rsidRPr="00D676E7">
              <w:rPr>
                <w:rFonts w:cstheme="minorHAnsi"/>
                <w:spacing w:val="-9"/>
                <w:sz w:val="18"/>
                <w:szCs w:val="18"/>
              </w:rPr>
              <w:t xml:space="preserve"> </w:t>
            </w:r>
            <w:r w:rsidRPr="00D676E7">
              <w:rPr>
                <w:rFonts w:cstheme="minorHAnsi"/>
                <w:spacing w:val="-1"/>
                <w:sz w:val="18"/>
                <w:szCs w:val="18"/>
              </w:rPr>
              <w:t>surveys)</w:t>
            </w:r>
            <w:r w:rsidRPr="00D676E7">
              <w:rPr>
                <w:rFonts w:cstheme="minorHAnsi"/>
                <w:spacing w:val="-11"/>
                <w:sz w:val="18"/>
                <w:szCs w:val="18"/>
              </w:rPr>
              <w:t xml:space="preserve"> </w:t>
            </w:r>
            <w:r w:rsidRPr="00D676E7">
              <w:rPr>
                <w:rFonts w:cstheme="minorHAnsi"/>
                <w:spacing w:val="-1"/>
                <w:sz w:val="18"/>
                <w:szCs w:val="18"/>
              </w:rPr>
              <w:t>and</w:t>
            </w:r>
            <w:r w:rsidRPr="00D676E7">
              <w:rPr>
                <w:rFonts w:cstheme="minorHAnsi"/>
                <w:spacing w:val="23"/>
                <w:sz w:val="18"/>
                <w:szCs w:val="18"/>
              </w:rPr>
              <w:t xml:space="preserve"> </w:t>
            </w:r>
            <w:r w:rsidRPr="00D676E7">
              <w:rPr>
                <w:rFonts w:cstheme="minorHAnsi"/>
                <w:spacing w:val="-1"/>
                <w:sz w:val="18"/>
                <w:szCs w:val="18"/>
              </w:rPr>
              <w:t>archaeological</w:t>
            </w:r>
            <w:r w:rsidRPr="00D676E7">
              <w:rPr>
                <w:rFonts w:cstheme="minorHAnsi"/>
                <w:spacing w:val="-16"/>
                <w:sz w:val="18"/>
                <w:szCs w:val="18"/>
              </w:rPr>
              <w:t xml:space="preserve"> </w:t>
            </w:r>
            <w:r w:rsidRPr="00D676E7">
              <w:rPr>
                <w:rFonts w:cstheme="minorHAnsi"/>
                <w:spacing w:val="-1"/>
                <w:sz w:val="18"/>
                <w:szCs w:val="18"/>
              </w:rPr>
              <w:t>resolution</w:t>
            </w:r>
            <w:r w:rsidRPr="00D676E7">
              <w:rPr>
                <w:rFonts w:cstheme="minorHAnsi"/>
                <w:spacing w:val="-25"/>
                <w:sz w:val="18"/>
                <w:szCs w:val="18"/>
              </w:rPr>
              <w:t xml:space="preserve"> </w:t>
            </w:r>
            <w:r w:rsidRPr="00D676E7">
              <w:rPr>
                <w:rFonts w:cstheme="minorHAnsi"/>
                <w:sz w:val="18"/>
                <w:szCs w:val="18"/>
              </w:rPr>
              <w:t>services</w:t>
            </w:r>
            <w:r w:rsidRPr="00D676E7">
              <w:rPr>
                <w:rFonts w:cstheme="minorHAnsi"/>
                <w:spacing w:val="29"/>
                <w:w w:val="99"/>
                <w:sz w:val="18"/>
                <w:szCs w:val="18"/>
              </w:rPr>
              <w:t xml:space="preserve"> </w:t>
            </w:r>
            <w:r w:rsidRPr="00D676E7">
              <w:rPr>
                <w:rFonts w:cstheme="minorHAnsi"/>
                <w:spacing w:val="-1"/>
                <w:sz w:val="18"/>
                <w:szCs w:val="18"/>
              </w:rPr>
              <w:t>(including</w:t>
            </w:r>
            <w:r w:rsidRPr="00D676E7">
              <w:rPr>
                <w:rFonts w:cstheme="minorHAnsi"/>
                <w:spacing w:val="-9"/>
                <w:sz w:val="18"/>
                <w:szCs w:val="18"/>
              </w:rPr>
              <w:t xml:space="preserve"> </w:t>
            </w:r>
            <w:r w:rsidRPr="00D676E7">
              <w:rPr>
                <w:rFonts w:cstheme="minorHAnsi"/>
                <w:spacing w:val="-1"/>
                <w:sz w:val="18"/>
                <w:szCs w:val="18"/>
              </w:rPr>
              <w:t>excavation,</w:t>
            </w:r>
            <w:r w:rsidRPr="00D676E7">
              <w:rPr>
                <w:rFonts w:cstheme="minorHAnsi"/>
                <w:spacing w:val="-10"/>
                <w:sz w:val="18"/>
                <w:szCs w:val="18"/>
              </w:rPr>
              <w:t xml:space="preserve"> </w:t>
            </w:r>
            <w:r w:rsidRPr="00D676E7">
              <w:rPr>
                <w:rFonts w:cstheme="minorHAnsi"/>
                <w:sz w:val="18"/>
                <w:szCs w:val="18"/>
              </w:rPr>
              <w:t>post</w:t>
            </w:r>
            <w:r w:rsidRPr="00D676E7">
              <w:rPr>
                <w:rFonts w:cstheme="minorHAnsi"/>
                <w:spacing w:val="21"/>
                <w:sz w:val="18"/>
                <w:szCs w:val="18"/>
              </w:rPr>
              <w:t xml:space="preserve"> </w:t>
            </w:r>
            <w:r w:rsidRPr="00D676E7">
              <w:rPr>
                <w:rFonts w:cstheme="minorHAnsi"/>
                <w:spacing w:val="-1"/>
                <w:sz w:val="18"/>
                <w:szCs w:val="18"/>
              </w:rPr>
              <w:t>excavation</w:t>
            </w:r>
            <w:r w:rsidRPr="00D676E7">
              <w:rPr>
                <w:rFonts w:cstheme="minorHAnsi"/>
                <w:spacing w:val="-13"/>
                <w:sz w:val="18"/>
                <w:szCs w:val="18"/>
              </w:rPr>
              <w:t xml:space="preserve"> </w:t>
            </w:r>
            <w:r w:rsidRPr="00D676E7">
              <w:rPr>
                <w:rFonts w:cstheme="minorHAnsi"/>
                <w:spacing w:val="-1"/>
                <w:sz w:val="18"/>
                <w:szCs w:val="18"/>
              </w:rPr>
              <w:t>analysis,</w:t>
            </w:r>
            <w:r w:rsidRPr="00D676E7">
              <w:rPr>
                <w:rFonts w:cstheme="minorHAnsi"/>
                <w:spacing w:val="-15"/>
                <w:sz w:val="18"/>
                <w:szCs w:val="18"/>
              </w:rPr>
              <w:t xml:space="preserve"> </w:t>
            </w:r>
            <w:r w:rsidRPr="00D676E7">
              <w:rPr>
                <w:rFonts w:cstheme="minorHAnsi"/>
                <w:spacing w:val="-1"/>
                <w:sz w:val="18"/>
                <w:szCs w:val="18"/>
              </w:rPr>
              <w:t>reporting</w:t>
            </w:r>
            <w:r w:rsidRPr="00D676E7">
              <w:rPr>
                <w:rFonts w:cstheme="minorHAnsi"/>
                <w:spacing w:val="37"/>
                <w:sz w:val="18"/>
                <w:szCs w:val="18"/>
              </w:rPr>
              <w:t xml:space="preserve"> </w:t>
            </w:r>
            <w:r w:rsidRPr="00D676E7">
              <w:rPr>
                <w:rFonts w:cstheme="minorHAnsi"/>
                <w:spacing w:val="-1"/>
                <w:sz w:val="18"/>
                <w:szCs w:val="18"/>
              </w:rPr>
              <w:t>and</w:t>
            </w:r>
            <w:r w:rsidRPr="00D676E7">
              <w:rPr>
                <w:rFonts w:cstheme="minorHAnsi"/>
                <w:spacing w:val="-18"/>
                <w:sz w:val="18"/>
                <w:szCs w:val="18"/>
              </w:rPr>
              <w:t xml:space="preserve"> </w:t>
            </w:r>
            <w:r w:rsidRPr="00D676E7">
              <w:rPr>
                <w:rFonts w:cstheme="minorHAnsi"/>
                <w:spacing w:val="-1"/>
                <w:sz w:val="18"/>
                <w:szCs w:val="18"/>
              </w:rPr>
              <w:t>dissemination).</w:t>
            </w:r>
          </w:p>
          <w:p w14:paraId="1A385BBF" w14:textId="67256106" w:rsidR="00D676E7" w:rsidRPr="00D676E7" w:rsidRDefault="00D676E7" w:rsidP="00F274C9">
            <w:pPr>
              <w:pStyle w:val="NoSpacing"/>
              <w:numPr>
                <w:ilvl w:val="0"/>
                <w:numId w:val="35"/>
              </w:numPr>
              <w:rPr>
                <w:rFonts w:eastAsia="Verdana" w:cstheme="minorHAnsi"/>
                <w:sz w:val="18"/>
                <w:szCs w:val="18"/>
              </w:rPr>
            </w:pPr>
            <w:r w:rsidRPr="00D676E7">
              <w:rPr>
                <w:rFonts w:cstheme="minorHAnsi"/>
                <w:spacing w:val="-1"/>
                <w:sz w:val="18"/>
                <w:szCs w:val="18"/>
              </w:rPr>
              <w:t>Environmental</w:t>
            </w:r>
            <w:r w:rsidRPr="00D676E7">
              <w:rPr>
                <w:rFonts w:cstheme="minorHAnsi"/>
                <w:spacing w:val="-10"/>
                <w:sz w:val="18"/>
                <w:szCs w:val="18"/>
              </w:rPr>
              <w:t xml:space="preserve"> </w:t>
            </w:r>
            <w:r w:rsidRPr="00D676E7">
              <w:rPr>
                <w:rFonts w:cstheme="minorHAnsi"/>
                <w:spacing w:val="-1"/>
                <w:sz w:val="18"/>
                <w:szCs w:val="18"/>
              </w:rPr>
              <w:t>studies</w:t>
            </w:r>
            <w:r w:rsidRPr="00D676E7">
              <w:rPr>
                <w:rFonts w:cstheme="minorHAnsi"/>
                <w:spacing w:val="-14"/>
                <w:sz w:val="18"/>
                <w:szCs w:val="18"/>
              </w:rPr>
              <w:t xml:space="preserve"> </w:t>
            </w:r>
            <w:r w:rsidRPr="00D676E7">
              <w:rPr>
                <w:rFonts w:cstheme="minorHAnsi"/>
                <w:spacing w:val="-1"/>
                <w:sz w:val="18"/>
                <w:szCs w:val="18"/>
              </w:rPr>
              <w:t>(e.g.</w:t>
            </w:r>
            <w:r w:rsidRPr="00D676E7">
              <w:rPr>
                <w:rFonts w:cstheme="minorHAnsi"/>
                <w:spacing w:val="31"/>
                <w:w w:val="99"/>
                <w:sz w:val="18"/>
                <w:szCs w:val="18"/>
              </w:rPr>
              <w:t xml:space="preserve"> </w:t>
            </w:r>
            <w:r w:rsidRPr="00D676E7">
              <w:rPr>
                <w:rFonts w:cstheme="minorHAnsi"/>
                <w:spacing w:val="-1"/>
                <w:sz w:val="18"/>
                <w:szCs w:val="18"/>
              </w:rPr>
              <w:t>preparation</w:t>
            </w:r>
            <w:r w:rsidRPr="00D676E7">
              <w:rPr>
                <w:rFonts w:cstheme="minorHAnsi"/>
                <w:spacing w:val="-7"/>
                <w:sz w:val="18"/>
                <w:szCs w:val="18"/>
              </w:rPr>
              <w:t xml:space="preserve"> </w:t>
            </w:r>
            <w:r w:rsidRPr="00D676E7">
              <w:rPr>
                <w:rFonts w:cstheme="minorHAnsi"/>
                <w:sz w:val="18"/>
                <w:szCs w:val="18"/>
              </w:rPr>
              <w:t>of</w:t>
            </w:r>
            <w:r w:rsidRPr="00D676E7">
              <w:rPr>
                <w:rFonts w:cstheme="minorHAnsi"/>
                <w:spacing w:val="-7"/>
                <w:sz w:val="18"/>
                <w:szCs w:val="18"/>
              </w:rPr>
              <w:t xml:space="preserve"> </w:t>
            </w:r>
            <w:r w:rsidR="001A02D7" w:rsidRPr="00D676E7">
              <w:rPr>
                <w:rFonts w:cstheme="minorHAnsi"/>
                <w:spacing w:val="-1"/>
                <w:sz w:val="18"/>
                <w:szCs w:val="18"/>
              </w:rPr>
              <w:t>EI</w:t>
            </w:r>
            <w:r w:rsidR="001A02D7">
              <w:rPr>
                <w:rFonts w:cstheme="minorHAnsi"/>
                <w:spacing w:val="-1"/>
                <w:sz w:val="18"/>
                <w:szCs w:val="18"/>
              </w:rPr>
              <w:t>AR</w:t>
            </w:r>
            <w:r w:rsidR="001A02D7" w:rsidRPr="00D676E7">
              <w:rPr>
                <w:rFonts w:cstheme="minorHAnsi"/>
                <w:spacing w:val="-7"/>
                <w:sz w:val="18"/>
                <w:szCs w:val="18"/>
              </w:rPr>
              <w:t xml:space="preserve"> </w:t>
            </w:r>
            <w:r w:rsidRPr="00D676E7">
              <w:rPr>
                <w:rFonts w:cstheme="minorHAnsi"/>
                <w:sz w:val="18"/>
                <w:szCs w:val="18"/>
              </w:rPr>
              <w:t>and</w:t>
            </w:r>
            <w:r w:rsidRPr="00D676E7">
              <w:rPr>
                <w:rFonts w:cstheme="minorHAnsi"/>
                <w:spacing w:val="29"/>
                <w:sz w:val="18"/>
                <w:szCs w:val="18"/>
              </w:rPr>
              <w:t xml:space="preserve"> </w:t>
            </w:r>
            <w:r w:rsidRPr="00D676E7">
              <w:rPr>
                <w:rFonts w:cstheme="minorHAnsi"/>
                <w:spacing w:val="-1"/>
                <w:sz w:val="18"/>
                <w:szCs w:val="18"/>
              </w:rPr>
              <w:t>attendance</w:t>
            </w:r>
            <w:r w:rsidRPr="00D676E7">
              <w:rPr>
                <w:rFonts w:cstheme="minorHAnsi"/>
                <w:spacing w:val="-7"/>
                <w:sz w:val="18"/>
                <w:szCs w:val="18"/>
              </w:rPr>
              <w:t xml:space="preserve"> </w:t>
            </w:r>
            <w:r w:rsidRPr="00D676E7">
              <w:rPr>
                <w:rFonts w:cstheme="minorHAnsi"/>
                <w:spacing w:val="-1"/>
                <w:sz w:val="18"/>
                <w:szCs w:val="18"/>
              </w:rPr>
              <w:t>at</w:t>
            </w:r>
            <w:r w:rsidRPr="00D676E7">
              <w:rPr>
                <w:rFonts w:cstheme="minorHAnsi"/>
                <w:spacing w:val="-7"/>
                <w:sz w:val="18"/>
                <w:szCs w:val="18"/>
              </w:rPr>
              <w:t xml:space="preserve"> </w:t>
            </w:r>
            <w:r w:rsidRPr="00D676E7">
              <w:rPr>
                <w:rFonts w:cstheme="minorHAnsi"/>
                <w:spacing w:val="-1"/>
                <w:sz w:val="18"/>
                <w:szCs w:val="18"/>
              </w:rPr>
              <w:t>public</w:t>
            </w:r>
            <w:r w:rsidRPr="00D676E7">
              <w:rPr>
                <w:rFonts w:cstheme="minorHAnsi"/>
                <w:spacing w:val="-22"/>
                <w:sz w:val="18"/>
                <w:szCs w:val="18"/>
              </w:rPr>
              <w:t xml:space="preserve"> </w:t>
            </w:r>
            <w:r w:rsidRPr="00D676E7">
              <w:rPr>
                <w:rFonts w:cstheme="minorHAnsi"/>
                <w:spacing w:val="-1"/>
                <w:sz w:val="18"/>
                <w:szCs w:val="18"/>
              </w:rPr>
              <w:t>enquiry).</w:t>
            </w:r>
          </w:p>
          <w:p w14:paraId="591728D6" w14:textId="7F246202" w:rsidR="00D676E7" w:rsidRPr="00D676E7" w:rsidRDefault="00D676E7" w:rsidP="00F274C9">
            <w:pPr>
              <w:pStyle w:val="NoSpacing"/>
              <w:numPr>
                <w:ilvl w:val="0"/>
                <w:numId w:val="35"/>
              </w:numPr>
              <w:rPr>
                <w:rFonts w:cstheme="minorHAnsi"/>
                <w:sz w:val="18"/>
                <w:szCs w:val="18"/>
              </w:rPr>
            </w:pPr>
            <w:r w:rsidRPr="00D676E7">
              <w:rPr>
                <w:rFonts w:cstheme="minorHAnsi"/>
                <w:spacing w:val="-1"/>
                <w:sz w:val="18"/>
                <w:szCs w:val="18"/>
              </w:rPr>
              <w:t>Lighting,</w:t>
            </w:r>
            <w:r w:rsidRPr="00D676E7">
              <w:rPr>
                <w:rFonts w:cstheme="minorHAnsi"/>
                <w:spacing w:val="-24"/>
                <w:sz w:val="18"/>
                <w:szCs w:val="18"/>
              </w:rPr>
              <w:t xml:space="preserve"> </w:t>
            </w:r>
            <w:r w:rsidRPr="00D676E7">
              <w:rPr>
                <w:rFonts w:cstheme="minorHAnsi"/>
                <w:spacing w:val="-1"/>
                <w:sz w:val="18"/>
                <w:szCs w:val="18"/>
              </w:rPr>
              <w:t>landscaping</w:t>
            </w:r>
            <w:r w:rsidRPr="00D676E7">
              <w:rPr>
                <w:rFonts w:cstheme="minorHAnsi"/>
                <w:spacing w:val="23"/>
                <w:sz w:val="18"/>
                <w:szCs w:val="18"/>
              </w:rPr>
              <w:t xml:space="preserve"> </w:t>
            </w:r>
            <w:r w:rsidRPr="00D676E7">
              <w:rPr>
                <w:rFonts w:cstheme="minorHAnsi"/>
                <w:spacing w:val="-1"/>
                <w:sz w:val="18"/>
                <w:szCs w:val="18"/>
              </w:rPr>
              <w:t>consultants.</w:t>
            </w:r>
          </w:p>
        </w:tc>
        <w:tc>
          <w:tcPr>
            <w:tcW w:w="5953" w:type="dxa"/>
            <w:tcBorders>
              <w:top w:val="single" w:sz="4" w:space="0" w:color="000000"/>
              <w:left w:val="single" w:sz="3" w:space="0" w:color="000000"/>
              <w:bottom w:val="single" w:sz="4" w:space="0" w:color="000000"/>
              <w:right w:val="single" w:sz="3" w:space="0" w:color="000000"/>
            </w:tcBorders>
          </w:tcPr>
          <w:p w14:paraId="2CC21F4A" w14:textId="3A7BEABB" w:rsidR="003E3CC5" w:rsidRPr="00D676E7" w:rsidRDefault="003E3CC5" w:rsidP="003E3CC5">
            <w:pPr>
              <w:pStyle w:val="NoSpacing"/>
              <w:numPr>
                <w:ilvl w:val="0"/>
                <w:numId w:val="33"/>
              </w:numPr>
              <w:ind w:left="464"/>
              <w:rPr>
                <w:rFonts w:eastAsia="Verdana" w:cstheme="minorHAnsi"/>
                <w:sz w:val="18"/>
                <w:szCs w:val="18"/>
              </w:rPr>
            </w:pPr>
            <w:r w:rsidRPr="00D676E7">
              <w:rPr>
                <w:rFonts w:cstheme="minorHAnsi"/>
                <w:spacing w:val="-1"/>
                <w:sz w:val="18"/>
                <w:szCs w:val="18"/>
              </w:rPr>
              <w:t>Documented</w:t>
            </w:r>
            <w:r w:rsidRPr="00D676E7">
              <w:rPr>
                <w:rFonts w:cstheme="minorHAnsi"/>
                <w:spacing w:val="-7"/>
                <w:sz w:val="18"/>
                <w:szCs w:val="18"/>
              </w:rPr>
              <w:t xml:space="preserve"> </w:t>
            </w:r>
            <w:r w:rsidRPr="00D676E7">
              <w:rPr>
                <w:rFonts w:cstheme="minorHAnsi"/>
                <w:spacing w:val="-1"/>
                <w:sz w:val="18"/>
                <w:szCs w:val="18"/>
              </w:rPr>
              <w:t>approval</w:t>
            </w:r>
            <w:r w:rsidRPr="00D676E7">
              <w:rPr>
                <w:rFonts w:cstheme="minorHAnsi"/>
                <w:spacing w:val="-7"/>
                <w:sz w:val="18"/>
                <w:szCs w:val="18"/>
              </w:rPr>
              <w:t xml:space="preserve"> </w:t>
            </w:r>
            <w:r w:rsidRPr="00D676E7">
              <w:rPr>
                <w:rFonts w:cstheme="minorHAnsi"/>
                <w:spacing w:val="-1"/>
                <w:sz w:val="18"/>
                <w:szCs w:val="18"/>
              </w:rPr>
              <w:t>from</w:t>
            </w:r>
            <w:r w:rsidRPr="00D676E7">
              <w:rPr>
                <w:rFonts w:cstheme="minorHAnsi"/>
                <w:spacing w:val="-7"/>
                <w:sz w:val="18"/>
                <w:szCs w:val="18"/>
              </w:rPr>
              <w:t xml:space="preserve"> </w:t>
            </w:r>
            <w:r w:rsidRPr="00D676E7">
              <w:rPr>
                <w:rFonts w:cstheme="minorHAnsi"/>
                <w:spacing w:val="-1"/>
                <w:sz w:val="18"/>
                <w:szCs w:val="18"/>
              </w:rPr>
              <w:t>TII</w:t>
            </w:r>
            <w:r w:rsidRPr="00D676E7">
              <w:rPr>
                <w:rFonts w:cstheme="minorHAnsi"/>
                <w:spacing w:val="-7"/>
                <w:sz w:val="18"/>
                <w:szCs w:val="18"/>
              </w:rPr>
              <w:t xml:space="preserve"> </w:t>
            </w:r>
            <w:r w:rsidRPr="00D676E7">
              <w:rPr>
                <w:rFonts w:cstheme="minorHAnsi"/>
                <w:spacing w:val="-1"/>
                <w:sz w:val="18"/>
                <w:szCs w:val="18"/>
              </w:rPr>
              <w:t>must</w:t>
            </w:r>
            <w:r w:rsidRPr="00D676E7">
              <w:rPr>
                <w:rFonts w:cstheme="minorHAnsi"/>
                <w:spacing w:val="-24"/>
                <w:sz w:val="18"/>
                <w:szCs w:val="18"/>
              </w:rPr>
              <w:t xml:space="preserve"> </w:t>
            </w:r>
            <w:r w:rsidRPr="00D676E7">
              <w:rPr>
                <w:rFonts w:cstheme="minorHAnsi"/>
                <w:sz w:val="18"/>
                <w:szCs w:val="18"/>
              </w:rPr>
              <w:t>be</w:t>
            </w:r>
            <w:r>
              <w:rPr>
                <w:rFonts w:cstheme="minorHAnsi"/>
                <w:sz w:val="18"/>
                <w:szCs w:val="18"/>
              </w:rPr>
              <w:t xml:space="preserve"> </w:t>
            </w:r>
            <w:r w:rsidRPr="00D676E7">
              <w:rPr>
                <w:rFonts w:cstheme="minorHAnsi"/>
                <w:spacing w:val="-1"/>
                <w:sz w:val="18"/>
                <w:szCs w:val="18"/>
              </w:rPr>
              <w:t>obtained</w:t>
            </w:r>
            <w:r w:rsidRPr="00D676E7">
              <w:rPr>
                <w:rFonts w:cstheme="minorHAnsi"/>
                <w:spacing w:val="-6"/>
                <w:sz w:val="18"/>
                <w:szCs w:val="18"/>
              </w:rPr>
              <w:t xml:space="preserve"> </w:t>
            </w:r>
            <w:r>
              <w:rPr>
                <w:rFonts w:cstheme="minorHAnsi"/>
                <w:spacing w:val="-1"/>
                <w:sz w:val="18"/>
                <w:szCs w:val="18"/>
              </w:rPr>
              <w:t xml:space="preserve">to fund costs of </w:t>
            </w:r>
            <w:r w:rsidRPr="00D676E7">
              <w:rPr>
                <w:rFonts w:cstheme="minorHAnsi"/>
                <w:spacing w:val="-1"/>
                <w:sz w:val="18"/>
                <w:szCs w:val="18"/>
              </w:rPr>
              <w:t>the</w:t>
            </w:r>
            <w:r w:rsidRPr="00D676E7">
              <w:rPr>
                <w:rFonts w:cstheme="minorHAnsi"/>
                <w:spacing w:val="-13"/>
                <w:sz w:val="18"/>
                <w:szCs w:val="18"/>
              </w:rPr>
              <w:t xml:space="preserve"> </w:t>
            </w:r>
            <w:r w:rsidRPr="00D676E7">
              <w:rPr>
                <w:rFonts w:cstheme="minorHAnsi"/>
                <w:sz w:val="18"/>
                <w:szCs w:val="18"/>
              </w:rPr>
              <w:t>service</w:t>
            </w:r>
            <w:r w:rsidRPr="00D676E7">
              <w:rPr>
                <w:rFonts w:cstheme="minorHAnsi"/>
                <w:spacing w:val="23"/>
                <w:w w:val="99"/>
                <w:sz w:val="18"/>
                <w:szCs w:val="18"/>
              </w:rPr>
              <w:t xml:space="preserve"> </w:t>
            </w:r>
            <w:r w:rsidRPr="00D676E7">
              <w:rPr>
                <w:rFonts w:cstheme="minorHAnsi"/>
                <w:spacing w:val="-1"/>
                <w:sz w:val="18"/>
                <w:szCs w:val="18"/>
              </w:rPr>
              <w:t>provider</w:t>
            </w:r>
            <w:r w:rsidRPr="00D676E7">
              <w:rPr>
                <w:rFonts w:cstheme="minorHAnsi"/>
                <w:spacing w:val="-7"/>
                <w:sz w:val="18"/>
                <w:szCs w:val="18"/>
              </w:rPr>
              <w:t xml:space="preserve"> </w:t>
            </w:r>
            <w:r w:rsidRPr="00D676E7">
              <w:rPr>
                <w:rFonts w:cstheme="minorHAnsi"/>
                <w:spacing w:val="-1"/>
                <w:sz w:val="18"/>
                <w:szCs w:val="18"/>
              </w:rPr>
              <w:t>where</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5"/>
                <w:sz w:val="18"/>
                <w:szCs w:val="18"/>
              </w:rPr>
              <w:t xml:space="preserve"> </w:t>
            </w:r>
            <w:r w:rsidRPr="00D676E7">
              <w:rPr>
                <w:rFonts w:cstheme="minorHAnsi"/>
                <w:spacing w:val="-1"/>
                <w:sz w:val="18"/>
                <w:szCs w:val="18"/>
              </w:rPr>
              <w:t>value</w:t>
            </w:r>
            <w:r w:rsidRPr="00D676E7">
              <w:rPr>
                <w:rFonts w:cstheme="minorHAnsi"/>
                <w:spacing w:val="-6"/>
                <w:sz w:val="18"/>
                <w:szCs w:val="18"/>
              </w:rPr>
              <w:t xml:space="preserve"> </w:t>
            </w:r>
            <w:r w:rsidRPr="00D676E7">
              <w:rPr>
                <w:rFonts w:cstheme="minorHAnsi"/>
                <w:sz w:val="18"/>
                <w:szCs w:val="18"/>
              </w:rPr>
              <w:t>of</w:t>
            </w:r>
            <w:r w:rsidRPr="00D676E7">
              <w:rPr>
                <w:rFonts w:cstheme="minorHAnsi"/>
                <w:spacing w:val="-7"/>
                <w:sz w:val="18"/>
                <w:szCs w:val="18"/>
              </w:rPr>
              <w:t xml:space="preserve"> </w:t>
            </w:r>
            <w:r w:rsidRPr="00D676E7">
              <w:rPr>
                <w:rFonts w:cstheme="minorHAnsi"/>
                <w:spacing w:val="-1"/>
                <w:sz w:val="18"/>
                <w:szCs w:val="18"/>
              </w:rPr>
              <w:t>the</w:t>
            </w:r>
            <w:r w:rsidRPr="00D676E7">
              <w:rPr>
                <w:rFonts w:cstheme="minorHAnsi"/>
                <w:spacing w:val="-5"/>
                <w:sz w:val="18"/>
                <w:szCs w:val="18"/>
              </w:rPr>
              <w:t xml:space="preserve"> </w:t>
            </w:r>
            <w:r w:rsidRPr="00D676E7">
              <w:rPr>
                <w:rFonts w:cstheme="minorHAnsi"/>
                <w:spacing w:val="-1"/>
                <w:sz w:val="18"/>
                <w:szCs w:val="18"/>
              </w:rPr>
              <w:t>contract</w:t>
            </w:r>
            <w:r w:rsidRPr="00D676E7">
              <w:rPr>
                <w:rFonts w:cstheme="minorHAnsi"/>
                <w:spacing w:val="-24"/>
                <w:sz w:val="18"/>
                <w:szCs w:val="18"/>
              </w:rPr>
              <w:t xml:space="preserve"> </w:t>
            </w:r>
            <w:r w:rsidRPr="00D676E7">
              <w:rPr>
                <w:rFonts w:cstheme="minorHAnsi"/>
                <w:sz w:val="18"/>
                <w:szCs w:val="18"/>
              </w:rPr>
              <w:t>exceeds</w:t>
            </w:r>
          </w:p>
          <w:p w14:paraId="2E371EBE" w14:textId="77777777" w:rsidR="003E3CC5" w:rsidRPr="00D676E7" w:rsidRDefault="003E3CC5" w:rsidP="003E3CC5">
            <w:pPr>
              <w:pStyle w:val="NoSpacing"/>
              <w:ind w:left="464"/>
              <w:rPr>
                <w:rFonts w:eastAsia="Verdana" w:cstheme="minorHAnsi"/>
                <w:sz w:val="18"/>
                <w:szCs w:val="18"/>
              </w:rPr>
            </w:pPr>
            <w:r>
              <w:rPr>
                <w:rFonts w:eastAsia="Verdana" w:cstheme="minorHAnsi"/>
                <w:spacing w:val="1"/>
                <w:sz w:val="18"/>
                <w:szCs w:val="18"/>
              </w:rPr>
              <w:t>TII’s notified thresholds</w:t>
            </w:r>
            <w:r w:rsidRPr="00D676E7">
              <w:rPr>
                <w:rFonts w:eastAsia="Verdana" w:cstheme="minorHAnsi"/>
                <w:spacing w:val="-1"/>
                <w:sz w:val="18"/>
                <w:szCs w:val="18"/>
              </w:rPr>
              <w:t>.</w:t>
            </w:r>
          </w:p>
          <w:p w14:paraId="13A33618" w14:textId="77777777" w:rsidR="003E3CC5" w:rsidRPr="00D676E7" w:rsidRDefault="003E3CC5" w:rsidP="003E3CC5">
            <w:pPr>
              <w:pStyle w:val="NoSpacing"/>
              <w:ind w:left="464"/>
              <w:rPr>
                <w:rFonts w:eastAsia="Verdana" w:cstheme="minorHAnsi"/>
                <w:sz w:val="18"/>
                <w:szCs w:val="18"/>
              </w:rPr>
            </w:pPr>
          </w:p>
          <w:p w14:paraId="775EECBD" w14:textId="77777777" w:rsidR="003E3CC5" w:rsidRPr="00D676E7" w:rsidRDefault="003E3CC5" w:rsidP="003E3CC5">
            <w:pPr>
              <w:pStyle w:val="NoSpacing"/>
              <w:numPr>
                <w:ilvl w:val="0"/>
                <w:numId w:val="33"/>
              </w:numPr>
              <w:ind w:left="464"/>
              <w:rPr>
                <w:rFonts w:eastAsia="Verdana" w:cstheme="minorHAnsi"/>
                <w:sz w:val="18"/>
                <w:szCs w:val="18"/>
              </w:rPr>
            </w:pPr>
            <w:r w:rsidRPr="00D676E7">
              <w:rPr>
                <w:rFonts w:eastAsia="Verdana" w:cstheme="minorHAnsi"/>
                <w:spacing w:val="-1"/>
                <w:sz w:val="18"/>
                <w:szCs w:val="18"/>
              </w:rPr>
              <w:t>Any</w:t>
            </w:r>
            <w:r w:rsidRPr="00D676E7">
              <w:rPr>
                <w:rFonts w:eastAsia="Verdana" w:cstheme="minorHAnsi"/>
                <w:spacing w:val="-5"/>
                <w:sz w:val="18"/>
                <w:szCs w:val="18"/>
              </w:rPr>
              <w:t xml:space="preserve"> </w:t>
            </w:r>
            <w:r w:rsidRPr="00D676E7">
              <w:rPr>
                <w:rFonts w:eastAsia="Verdana" w:cstheme="minorHAnsi"/>
                <w:spacing w:val="-1"/>
                <w:sz w:val="18"/>
                <w:szCs w:val="18"/>
              </w:rPr>
              <w:t>amendments</w:t>
            </w:r>
            <w:r w:rsidRPr="00D676E7">
              <w:rPr>
                <w:rFonts w:eastAsia="Verdana" w:cstheme="minorHAnsi"/>
                <w:spacing w:val="-6"/>
                <w:sz w:val="18"/>
                <w:szCs w:val="18"/>
              </w:rPr>
              <w:t xml:space="preserve"> </w:t>
            </w:r>
            <w:r w:rsidRPr="00D676E7">
              <w:rPr>
                <w:rFonts w:eastAsia="Verdana" w:cstheme="minorHAnsi"/>
                <w:sz w:val="18"/>
                <w:szCs w:val="18"/>
              </w:rPr>
              <w:t>or</w:t>
            </w:r>
            <w:r w:rsidRPr="00D676E7">
              <w:rPr>
                <w:rFonts w:eastAsia="Verdana" w:cstheme="minorHAnsi"/>
                <w:spacing w:val="-7"/>
                <w:sz w:val="18"/>
                <w:szCs w:val="18"/>
              </w:rPr>
              <w:t xml:space="preserve"> </w:t>
            </w:r>
            <w:r w:rsidRPr="00D676E7">
              <w:rPr>
                <w:rFonts w:eastAsia="Verdana" w:cstheme="minorHAnsi"/>
                <w:spacing w:val="-1"/>
                <w:sz w:val="18"/>
                <w:szCs w:val="18"/>
              </w:rPr>
              <w:t>changes</w:t>
            </w:r>
            <w:r w:rsidRPr="00D676E7">
              <w:rPr>
                <w:rFonts w:eastAsia="Verdana" w:cstheme="minorHAnsi"/>
                <w:spacing w:val="-6"/>
                <w:sz w:val="18"/>
                <w:szCs w:val="18"/>
              </w:rPr>
              <w:t xml:space="preserve"> </w:t>
            </w:r>
            <w:r w:rsidRPr="00D676E7">
              <w:rPr>
                <w:rFonts w:eastAsia="Verdana" w:cstheme="minorHAnsi"/>
                <w:sz w:val="18"/>
                <w:szCs w:val="18"/>
              </w:rPr>
              <w:t>to</w:t>
            </w:r>
            <w:r w:rsidRPr="00D676E7">
              <w:rPr>
                <w:rFonts w:eastAsia="Verdana" w:cstheme="minorHAnsi"/>
                <w:spacing w:val="-4"/>
                <w:sz w:val="18"/>
                <w:szCs w:val="18"/>
              </w:rPr>
              <w:t xml:space="preserve"> </w:t>
            </w:r>
            <w:r w:rsidRPr="00D676E7">
              <w:rPr>
                <w:rFonts w:eastAsia="Verdana" w:cstheme="minorHAnsi"/>
                <w:spacing w:val="-1"/>
                <w:sz w:val="18"/>
                <w:szCs w:val="18"/>
              </w:rPr>
              <w:t>the</w:t>
            </w:r>
            <w:r w:rsidRPr="00D676E7">
              <w:rPr>
                <w:rFonts w:eastAsia="Verdana" w:cstheme="minorHAnsi"/>
                <w:spacing w:val="-6"/>
                <w:sz w:val="18"/>
                <w:szCs w:val="18"/>
              </w:rPr>
              <w:t xml:space="preserve"> </w:t>
            </w:r>
            <w:r w:rsidRPr="00D676E7">
              <w:rPr>
                <w:rFonts w:eastAsia="Verdana" w:cstheme="minorHAnsi"/>
                <w:spacing w:val="-1"/>
                <w:sz w:val="18"/>
                <w:szCs w:val="18"/>
              </w:rPr>
              <w:t>fees</w:t>
            </w:r>
            <w:r w:rsidRPr="00D676E7">
              <w:rPr>
                <w:rFonts w:eastAsia="Verdana" w:cstheme="minorHAnsi"/>
                <w:spacing w:val="-6"/>
                <w:sz w:val="18"/>
                <w:szCs w:val="18"/>
              </w:rPr>
              <w:t xml:space="preserve"> </w:t>
            </w:r>
            <w:r w:rsidRPr="00D676E7">
              <w:rPr>
                <w:rFonts w:eastAsia="Verdana" w:cstheme="minorHAnsi"/>
                <w:spacing w:val="-1"/>
                <w:sz w:val="18"/>
                <w:szCs w:val="18"/>
              </w:rPr>
              <w:t>payable</w:t>
            </w:r>
            <w:r w:rsidRPr="00D676E7">
              <w:rPr>
                <w:rFonts w:eastAsia="Verdana" w:cstheme="minorHAnsi"/>
                <w:spacing w:val="-25"/>
                <w:sz w:val="18"/>
                <w:szCs w:val="18"/>
              </w:rPr>
              <w:t xml:space="preserve"> </w:t>
            </w:r>
            <w:r w:rsidRPr="00D676E7">
              <w:rPr>
                <w:rFonts w:eastAsia="Verdana" w:cstheme="minorHAnsi"/>
                <w:spacing w:val="1"/>
                <w:sz w:val="18"/>
                <w:szCs w:val="18"/>
              </w:rPr>
              <w:t>or</w:t>
            </w:r>
            <w:r w:rsidRPr="00D676E7">
              <w:rPr>
                <w:rFonts w:eastAsia="Verdana" w:cstheme="minorHAnsi"/>
                <w:spacing w:val="44"/>
                <w:w w:val="99"/>
                <w:sz w:val="18"/>
                <w:szCs w:val="18"/>
              </w:rPr>
              <w:t xml:space="preserve"> </w:t>
            </w:r>
            <w:r w:rsidRPr="00D676E7">
              <w:rPr>
                <w:rFonts w:eastAsia="Verdana" w:cstheme="minorHAnsi"/>
                <w:sz w:val="18"/>
                <w:szCs w:val="18"/>
              </w:rPr>
              <w:t>to</w:t>
            </w:r>
            <w:r w:rsidRPr="00D676E7">
              <w:rPr>
                <w:rFonts w:eastAsia="Verdana" w:cstheme="minorHAnsi"/>
                <w:spacing w:val="-5"/>
                <w:sz w:val="18"/>
                <w:szCs w:val="18"/>
              </w:rPr>
              <w:t xml:space="preserve"> </w:t>
            </w:r>
            <w:r w:rsidRPr="00D676E7">
              <w:rPr>
                <w:rFonts w:eastAsia="Verdana" w:cstheme="minorHAnsi"/>
                <w:spacing w:val="-1"/>
                <w:sz w:val="18"/>
                <w:szCs w:val="18"/>
              </w:rPr>
              <w:t>the</w:t>
            </w:r>
            <w:r w:rsidRPr="00D676E7">
              <w:rPr>
                <w:rFonts w:eastAsia="Verdana" w:cstheme="minorHAnsi"/>
                <w:spacing w:val="-4"/>
                <w:sz w:val="18"/>
                <w:szCs w:val="18"/>
              </w:rPr>
              <w:t xml:space="preserve"> </w:t>
            </w:r>
            <w:r w:rsidRPr="00D676E7">
              <w:rPr>
                <w:rFonts w:eastAsia="Verdana" w:cstheme="minorHAnsi"/>
                <w:sz w:val="18"/>
                <w:szCs w:val="18"/>
              </w:rPr>
              <w:t>services</w:t>
            </w:r>
            <w:r w:rsidRPr="00D676E7">
              <w:rPr>
                <w:rFonts w:eastAsia="Verdana" w:cstheme="minorHAnsi"/>
                <w:spacing w:val="-5"/>
                <w:sz w:val="18"/>
                <w:szCs w:val="18"/>
              </w:rPr>
              <w:t xml:space="preserve"> </w:t>
            </w:r>
            <w:r w:rsidRPr="00D676E7">
              <w:rPr>
                <w:rFonts w:eastAsia="Verdana" w:cstheme="minorHAnsi"/>
                <w:spacing w:val="-1"/>
                <w:sz w:val="18"/>
                <w:szCs w:val="18"/>
              </w:rPr>
              <w:t>rendered</w:t>
            </w:r>
            <w:r w:rsidRPr="00D676E7">
              <w:rPr>
                <w:rFonts w:eastAsia="Verdana" w:cstheme="minorHAnsi"/>
                <w:spacing w:val="-5"/>
                <w:sz w:val="18"/>
                <w:szCs w:val="18"/>
              </w:rPr>
              <w:t xml:space="preserve"> </w:t>
            </w:r>
            <w:r w:rsidRPr="00D676E7">
              <w:rPr>
                <w:rFonts w:eastAsia="Verdana" w:cstheme="minorHAnsi"/>
                <w:sz w:val="18"/>
                <w:szCs w:val="18"/>
              </w:rPr>
              <w:t>by</w:t>
            </w:r>
            <w:r w:rsidRPr="00D676E7">
              <w:rPr>
                <w:rFonts w:eastAsia="Verdana" w:cstheme="minorHAnsi"/>
                <w:spacing w:val="-6"/>
                <w:sz w:val="18"/>
                <w:szCs w:val="18"/>
              </w:rPr>
              <w:t xml:space="preserve"> </w:t>
            </w:r>
            <w:r w:rsidRPr="00D676E7">
              <w:rPr>
                <w:rFonts w:eastAsia="Verdana" w:cstheme="minorHAnsi"/>
                <w:spacing w:val="-1"/>
                <w:sz w:val="18"/>
                <w:szCs w:val="18"/>
              </w:rPr>
              <w:t>the</w:t>
            </w:r>
            <w:r w:rsidRPr="00D676E7">
              <w:rPr>
                <w:rFonts w:eastAsia="Verdana" w:cstheme="minorHAnsi"/>
                <w:spacing w:val="-5"/>
                <w:sz w:val="18"/>
                <w:szCs w:val="18"/>
              </w:rPr>
              <w:t xml:space="preserve"> </w:t>
            </w:r>
            <w:r w:rsidRPr="00D676E7">
              <w:rPr>
                <w:rFonts w:eastAsia="Verdana" w:cstheme="minorHAnsi"/>
                <w:sz w:val="18"/>
                <w:szCs w:val="18"/>
              </w:rPr>
              <w:t>legal</w:t>
            </w:r>
            <w:r w:rsidRPr="00D676E7">
              <w:rPr>
                <w:rFonts w:eastAsia="Verdana" w:cstheme="minorHAnsi"/>
                <w:spacing w:val="-14"/>
                <w:sz w:val="18"/>
                <w:szCs w:val="18"/>
              </w:rPr>
              <w:t xml:space="preserve"> </w:t>
            </w:r>
            <w:r w:rsidRPr="00D676E7">
              <w:rPr>
                <w:rFonts w:eastAsia="Verdana" w:cstheme="minorHAnsi"/>
                <w:sz w:val="18"/>
                <w:szCs w:val="18"/>
              </w:rPr>
              <w:t>service</w:t>
            </w:r>
            <w:r w:rsidRPr="00D676E7">
              <w:rPr>
                <w:rFonts w:eastAsia="Verdana" w:cstheme="minorHAnsi"/>
                <w:spacing w:val="27"/>
                <w:w w:val="99"/>
                <w:sz w:val="18"/>
                <w:szCs w:val="18"/>
              </w:rPr>
              <w:t xml:space="preserve"> </w:t>
            </w:r>
            <w:r w:rsidRPr="00D676E7">
              <w:rPr>
                <w:rFonts w:eastAsia="Verdana" w:cstheme="minorHAnsi"/>
                <w:spacing w:val="-1"/>
                <w:sz w:val="18"/>
                <w:szCs w:val="18"/>
              </w:rPr>
              <w:t>provider</w:t>
            </w:r>
            <w:r w:rsidRPr="00D676E7">
              <w:rPr>
                <w:rFonts w:eastAsia="Verdana" w:cstheme="minorHAnsi"/>
                <w:spacing w:val="-9"/>
                <w:sz w:val="18"/>
                <w:szCs w:val="18"/>
              </w:rPr>
              <w:t xml:space="preserve"> </w:t>
            </w:r>
            <w:r w:rsidRPr="00D676E7">
              <w:rPr>
                <w:rFonts w:eastAsia="Verdana" w:cstheme="minorHAnsi"/>
                <w:spacing w:val="-1"/>
                <w:sz w:val="18"/>
                <w:szCs w:val="18"/>
              </w:rPr>
              <w:t>require</w:t>
            </w:r>
            <w:r w:rsidRPr="00D676E7">
              <w:rPr>
                <w:rFonts w:eastAsia="Verdana" w:cstheme="minorHAnsi"/>
                <w:spacing w:val="-7"/>
                <w:sz w:val="18"/>
                <w:szCs w:val="18"/>
              </w:rPr>
              <w:t xml:space="preserve"> </w:t>
            </w:r>
            <w:r>
              <w:rPr>
                <w:rFonts w:eastAsia="Verdana" w:cstheme="minorHAnsi"/>
                <w:spacing w:val="-1"/>
                <w:sz w:val="18"/>
                <w:szCs w:val="18"/>
              </w:rPr>
              <w:t>funding</w:t>
            </w:r>
            <w:r w:rsidRPr="00D676E7">
              <w:rPr>
                <w:rFonts w:eastAsia="Verdana" w:cstheme="minorHAnsi"/>
                <w:spacing w:val="-7"/>
                <w:sz w:val="18"/>
                <w:szCs w:val="18"/>
              </w:rPr>
              <w:t xml:space="preserve"> </w:t>
            </w:r>
            <w:r w:rsidRPr="00D676E7">
              <w:rPr>
                <w:rFonts w:eastAsia="Verdana" w:cstheme="minorHAnsi"/>
                <w:spacing w:val="-1"/>
                <w:sz w:val="18"/>
                <w:szCs w:val="18"/>
              </w:rPr>
              <w:t>approval</w:t>
            </w:r>
            <w:r w:rsidRPr="00D676E7">
              <w:rPr>
                <w:rFonts w:eastAsia="Verdana" w:cstheme="minorHAnsi"/>
                <w:spacing w:val="-7"/>
                <w:sz w:val="18"/>
                <w:szCs w:val="18"/>
              </w:rPr>
              <w:t xml:space="preserve"> </w:t>
            </w:r>
            <w:r w:rsidRPr="00D676E7">
              <w:rPr>
                <w:rFonts w:eastAsia="Verdana" w:cstheme="minorHAnsi"/>
                <w:spacing w:val="-1"/>
                <w:sz w:val="18"/>
                <w:szCs w:val="18"/>
              </w:rPr>
              <w:t>from</w:t>
            </w:r>
            <w:r w:rsidRPr="00D676E7">
              <w:rPr>
                <w:rFonts w:eastAsia="Verdana" w:cstheme="minorHAnsi"/>
                <w:spacing w:val="-12"/>
                <w:sz w:val="18"/>
                <w:szCs w:val="18"/>
              </w:rPr>
              <w:t xml:space="preserve"> </w:t>
            </w:r>
            <w:r w:rsidRPr="00D676E7">
              <w:rPr>
                <w:rFonts w:eastAsia="Verdana" w:cstheme="minorHAnsi"/>
                <w:spacing w:val="-1"/>
                <w:sz w:val="18"/>
                <w:szCs w:val="18"/>
              </w:rPr>
              <w:t>TII</w:t>
            </w:r>
            <w:r w:rsidRPr="00D676E7">
              <w:rPr>
                <w:rFonts w:eastAsia="Verdana" w:cstheme="minorHAnsi"/>
                <w:spacing w:val="-4"/>
                <w:sz w:val="18"/>
                <w:szCs w:val="18"/>
              </w:rPr>
              <w:t xml:space="preserve"> </w:t>
            </w:r>
            <w:r w:rsidRPr="00D7239E">
              <w:rPr>
                <w:rFonts w:eastAsia="Verdana" w:cstheme="minorHAnsi"/>
                <w:sz w:val="18"/>
                <w:szCs w:val="18"/>
              </w:rPr>
              <w:t>in accordance with TII’s notified approval procedures and thresholds</w:t>
            </w:r>
          </w:p>
          <w:p w14:paraId="3DC8364B" w14:textId="7F2AEC8F" w:rsidR="00D676E7" w:rsidRPr="00D676E7" w:rsidRDefault="00D676E7" w:rsidP="0028139F">
            <w:pPr>
              <w:pStyle w:val="NoSpacing"/>
              <w:ind w:left="464"/>
              <w:rPr>
                <w:rFonts w:cstheme="minorHAnsi"/>
                <w:sz w:val="18"/>
                <w:szCs w:val="18"/>
              </w:rPr>
            </w:pPr>
          </w:p>
        </w:tc>
      </w:tr>
      <w:tr w:rsidR="0028139F" w14:paraId="462C07EF" w14:textId="77777777" w:rsidTr="00E32364">
        <w:trPr>
          <w:trHeight w:val="981"/>
        </w:trPr>
        <w:tc>
          <w:tcPr>
            <w:tcW w:w="3823" w:type="dxa"/>
            <w:tcBorders>
              <w:top w:val="single" w:sz="4" w:space="0" w:color="000000"/>
              <w:left w:val="single" w:sz="3" w:space="0" w:color="000000"/>
              <w:bottom w:val="single" w:sz="3" w:space="0" w:color="000000"/>
              <w:right w:val="single" w:sz="3" w:space="0" w:color="000000"/>
            </w:tcBorders>
          </w:tcPr>
          <w:p w14:paraId="0F128D24" w14:textId="461EE1D6" w:rsidR="0028139F" w:rsidRPr="00D676E7" w:rsidRDefault="0028139F" w:rsidP="0028139F">
            <w:pPr>
              <w:pStyle w:val="NoSpacing"/>
              <w:rPr>
                <w:rFonts w:eastAsia="Verdana" w:cstheme="minorHAnsi"/>
                <w:sz w:val="18"/>
                <w:szCs w:val="18"/>
              </w:rPr>
            </w:pPr>
            <w:r w:rsidRPr="00D676E7">
              <w:rPr>
                <w:rFonts w:cstheme="minorHAnsi"/>
                <w:spacing w:val="-1"/>
                <w:sz w:val="18"/>
                <w:szCs w:val="18"/>
              </w:rPr>
              <w:t>Advance</w:t>
            </w:r>
            <w:r w:rsidRPr="00D676E7">
              <w:rPr>
                <w:rFonts w:cstheme="minorHAnsi"/>
                <w:spacing w:val="-6"/>
                <w:sz w:val="18"/>
                <w:szCs w:val="18"/>
              </w:rPr>
              <w:t xml:space="preserve"> </w:t>
            </w:r>
            <w:r w:rsidRPr="00D676E7">
              <w:rPr>
                <w:rFonts w:cstheme="minorHAnsi"/>
                <w:spacing w:val="-1"/>
                <w:sz w:val="18"/>
                <w:szCs w:val="18"/>
              </w:rPr>
              <w:t>Works</w:t>
            </w:r>
            <w:r w:rsidRPr="00D676E7">
              <w:rPr>
                <w:rFonts w:cstheme="minorHAnsi"/>
                <w:spacing w:val="-5"/>
                <w:sz w:val="18"/>
                <w:szCs w:val="18"/>
              </w:rPr>
              <w:t xml:space="preserve"> </w:t>
            </w:r>
            <w:r w:rsidRPr="00D676E7">
              <w:rPr>
                <w:rFonts w:cstheme="minorHAnsi"/>
                <w:spacing w:val="-1"/>
                <w:sz w:val="18"/>
                <w:szCs w:val="18"/>
              </w:rPr>
              <w:t>Contracts</w:t>
            </w:r>
            <w:r w:rsidRPr="00D676E7">
              <w:rPr>
                <w:rFonts w:cstheme="minorHAnsi"/>
                <w:spacing w:val="-3"/>
                <w:sz w:val="18"/>
                <w:szCs w:val="18"/>
              </w:rPr>
              <w:t xml:space="preserve"> </w:t>
            </w:r>
            <w:r w:rsidRPr="00D676E7">
              <w:rPr>
                <w:rFonts w:cstheme="minorHAnsi"/>
                <w:b/>
                <w:sz w:val="18"/>
                <w:szCs w:val="18"/>
              </w:rPr>
              <w:t>-</w:t>
            </w:r>
            <w:r w:rsidRPr="00D676E7">
              <w:rPr>
                <w:rFonts w:cstheme="minorHAnsi"/>
                <w:b/>
                <w:spacing w:val="-9"/>
                <w:sz w:val="18"/>
                <w:szCs w:val="18"/>
              </w:rPr>
              <w:t xml:space="preserve"> </w:t>
            </w:r>
            <w:r w:rsidRPr="00D676E7">
              <w:rPr>
                <w:rFonts w:cstheme="minorHAnsi"/>
                <w:spacing w:val="-1"/>
                <w:sz w:val="18"/>
                <w:szCs w:val="18"/>
              </w:rPr>
              <w:t>Costs</w:t>
            </w:r>
            <w:r w:rsidRPr="00D676E7">
              <w:rPr>
                <w:rFonts w:cstheme="minorHAnsi"/>
                <w:spacing w:val="31"/>
                <w:w w:val="99"/>
                <w:sz w:val="18"/>
                <w:szCs w:val="18"/>
              </w:rPr>
              <w:t xml:space="preserve"> </w:t>
            </w:r>
            <w:r w:rsidRPr="00D676E7">
              <w:rPr>
                <w:rFonts w:cstheme="minorHAnsi"/>
                <w:spacing w:val="-1"/>
                <w:sz w:val="18"/>
                <w:szCs w:val="18"/>
              </w:rPr>
              <w:t>incurred</w:t>
            </w:r>
            <w:r w:rsidRPr="00D676E7">
              <w:rPr>
                <w:rFonts w:cstheme="minorHAnsi"/>
                <w:spacing w:val="-6"/>
                <w:sz w:val="18"/>
                <w:szCs w:val="18"/>
              </w:rPr>
              <w:t xml:space="preserve"> </w:t>
            </w:r>
            <w:r w:rsidRPr="00D676E7">
              <w:rPr>
                <w:rFonts w:cstheme="minorHAnsi"/>
                <w:sz w:val="18"/>
                <w:szCs w:val="18"/>
              </w:rPr>
              <w:t>by</w:t>
            </w:r>
            <w:r w:rsidRPr="00D676E7">
              <w:rPr>
                <w:rFonts w:cstheme="minorHAnsi"/>
                <w:spacing w:val="-6"/>
                <w:sz w:val="18"/>
                <w:szCs w:val="18"/>
              </w:rPr>
              <w:t xml:space="preserve"> </w:t>
            </w:r>
            <w:r w:rsidRPr="00D676E7">
              <w:rPr>
                <w:rFonts w:cstheme="minorHAnsi"/>
                <w:sz w:val="18"/>
                <w:szCs w:val="18"/>
              </w:rPr>
              <w:t>local</w:t>
            </w:r>
            <w:r w:rsidRPr="00D676E7">
              <w:rPr>
                <w:rFonts w:cstheme="minorHAnsi"/>
                <w:spacing w:val="-5"/>
                <w:sz w:val="18"/>
                <w:szCs w:val="18"/>
              </w:rPr>
              <w:t xml:space="preserve"> </w:t>
            </w:r>
            <w:r w:rsidRPr="00D676E7">
              <w:rPr>
                <w:rFonts w:cstheme="minorHAnsi"/>
                <w:spacing w:val="-1"/>
                <w:sz w:val="18"/>
                <w:szCs w:val="18"/>
              </w:rPr>
              <w:t>authorities</w:t>
            </w:r>
            <w:r w:rsidRPr="00D676E7">
              <w:rPr>
                <w:rFonts w:cstheme="minorHAnsi"/>
                <w:spacing w:val="-11"/>
                <w:sz w:val="18"/>
                <w:szCs w:val="18"/>
              </w:rPr>
              <w:t xml:space="preserve"> </w:t>
            </w:r>
            <w:r w:rsidRPr="00D676E7">
              <w:rPr>
                <w:rFonts w:cstheme="minorHAnsi"/>
                <w:spacing w:val="1"/>
                <w:sz w:val="18"/>
                <w:szCs w:val="18"/>
              </w:rPr>
              <w:t>in</w:t>
            </w:r>
            <w:r w:rsidRPr="00D676E7">
              <w:rPr>
                <w:rFonts w:cstheme="minorHAnsi"/>
                <w:spacing w:val="31"/>
                <w:sz w:val="18"/>
                <w:szCs w:val="18"/>
              </w:rPr>
              <w:t xml:space="preserve"> </w:t>
            </w:r>
            <w:r w:rsidRPr="00D676E7">
              <w:rPr>
                <w:rFonts w:cstheme="minorHAnsi"/>
                <w:sz w:val="18"/>
                <w:szCs w:val="18"/>
              </w:rPr>
              <w:t>respect</w:t>
            </w:r>
            <w:r w:rsidRPr="00D676E7">
              <w:rPr>
                <w:rFonts w:cstheme="minorHAnsi"/>
                <w:spacing w:val="-8"/>
                <w:sz w:val="18"/>
                <w:szCs w:val="18"/>
              </w:rPr>
              <w:t xml:space="preserve"> </w:t>
            </w:r>
            <w:r w:rsidRPr="00D676E7">
              <w:rPr>
                <w:rFonts w:cstheme="minorHAnsi"/>
                <w:sz w:val="18"/>
                <w:szCs w:val="18"/>
              </w:rPr>
              <w:t>of</w:t>
            </w:r>
            <w:r w:rsidRPr="00D676E7">
              <w:rPr>
                <w:rFonts w:cstheme="minorHAnsi"/>
                <w:spacing w:val="-9"/>
                <w:sz w:val="18"/>
                <w:szCs w:val="18"/>
              </w:rPr>
              <w:t xml:space="preserve"> </w:t>
            </w:r>
            <w:r w:rsidRPr="00D676E7">
              <w:rPr>
                <w:rFonts w:cstheme="minorHAnsi"/>
                <w:spacing w:val="-1"/>
                <w:sz w:val="18"/>
                <w:szCs w:val="18"/>
              </w:rPr>
              <w:t>advance</w:t>
            </w:r>
            <w:r w:rsidRPr="00D676E7">
              <w:rPr>
                <w:rFonts w:cstheme="minorHAnsi"/>
                <w:spacing w:val="-6"/>
                <w:sz w:val="18"/>
                <w:szCs w:val="18"/>
              </w:rPr>
              <w:t xml:space="preserve"> </w:t>
            </w:r>
            <w:r w:rsidRPr="00D676E7">
              <w:rPr>
                <w:rFonts w:cstheme="minorHAnsi"/>
                <w:spacing w:val="-1"/>
                <w:sz w:val="18"/>
                <w:szCs w:val="18"/>
              </w:rPr>
              <w:t>works</w:t>
            </w:r>
            <w:r w:rsidRPr="00D676E7">
              <w:rPr>
                <w:rFonts w:cstheme="minorHAnsi"/>
                <w:spacing w:val="-16"/>
                <w:sz w:val="18"/>
                <w:szCs w:val="18"/>
              </w:rPr>
              <w:t xml:space="preserve"> </w:t>
            </w:r>
            <w:r w:rsidRPr="00D676E7">
              <w:rPr>
                <w:rFonts w:cstheme="minorHAnsi"/>
                <w:spacing w:val="-1"/>
                <w:sz w:val="18"/>
                <w:szCs w:val="18"/>
              </w:rPr>
              <w:t>undertaken</w:t>
            </w:r>
            <w:r w:rsidRPr="00D676E7">
              <w:rPr>
                <w:rFonts w:cstheme="minorHAnsi"/>
                <w:spacing w:val="-9"/>
                <w:sz w:val="18"/>
                <w:szCs w:val="18"/>
              </w:rPr>
              <w:t xml:space="preserve"> </w:t>
            </w:r>
            <w:r w:rsidRPr="00D676E7">
              <w:rPr>
                <w:rFonts w:cstheme="minorHAnsi"/>
                <w:sz w:val="18"/>
                <w:szCs w:val="18"/>
              </w:rPr>
              <w:t>on</w:t>
            </w:r>
            <w:r w:rsidRPr="00D676E7">
              <w:rPr>
                <w:rFonts w:cstheme="minorHAnsi"/>
                <w:spacing w:val="-7"/>
                <w:sz w:val="18"/>
                <w:szCs w:val="18"/>
              </w:rPr>
              <w:t xml:space="preserve"> </w:t>
            </w:r>
            <w:r w:rsidRPr="00D676E7">
              <w:rPr>
                <w:rFonts w:cstheme="minorHAnsi"/>
                <w:spacing w:val="-1"/>
                <w:sz w:val="18"/>
                <w:szCs w:val="18"/>
              </w:rPr>
              <w:t>national</w:t>
            </w:r>
            <w:r w:rsidRPr="00D676E7">
              <w:rPr>
                <w:rFonts w:cstheme="minorHAnsi"/>
                <w:spacing w:val="-8"/>
                <w:sz w:val="18"/>
                <w:szCs w:val="18"/>
              </w:rPr>
              <w:t xml:space="preserve"> </w:t>
            </w:r>
            <w:r w:rsidRPr="00D676E7">
              <w:rPr>
                <w:rFonts w:cstheme="minorHAnsi"/>
                <w:spacing w:val="-1"/>
                <w:sz w:val="18"/>
                <w:szCs w:val="18"/>
              </w:rPr>
              <w:t>road</w:t>
            </w:r>
            <w:r w:rsidRPr="00D676E7">
              <w:rPr>
                <w:rFonts w:cstheme="minorHAnsi"/>
                <w:spacing w:val="-20"/>
                <w:sz w:val="18"/>
                <w:szCs w:val="18"/>
              </w:rPr>
              <w:t xml:space="preserve"> </w:t>
            </w:r>
            <w:r w:rsidRPr="00D676E7">
              <w:rPr>
                <w:rFonts w:cstheme="minorHAnsi"/>
                <w:spacing w:val="-1"/>
                <w:sz w:val="18"/>
                <w:szCs w:val="18"/>
              </w:rPr>
              <w:t>projects</w:t>
            </w:r>
            <w:r w:rsidR="00522A7D">
              <w:rPr>
                <w:rFonts w:cstheme="minorHAnsi"/>
                <w:spacing w:val="-1"/>
                <w:sz w:val="18"/>
                <w:szCs w:val="18"/>
              </w:rPr>
              <w:t xml:space="preserve"> or greenway projects</w:t>
            </w:r>
            <w:r w:rsidRPr="00D676E7">
              <w:rPr>
                <w:rFonts w:cstheme="minorHAnsi"/>
                <w:spacing w:val="31"/>
                <w:w w:val="99"/>
                <w:sz w:val="18"/>
                <w:szCs w:val="18"/>
              </w:rPr>
              <w:t xml:space="preserve"> </w:t>
            </w:r>
            <w:r w:rsidRPr="00D676E7">
              <w:rPr>
                <w:rFonts w:cstheme="minorHAnsi"/>
                <w:spacing w:val="-1"/>
                <w:sz w:val="18"/>
                <w:szCs w:val="18"/>
              </w:rPr>
              <w:t>include</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8"/>
                <w:sz w:val="18"/>
                <w:szCs w:val="18"/>
              </w:rPr>
              <w:t xml:space="preserve"> </w:t>
            </w:r>
            <w:r w:rsidRPr="00D676E7">
              <w:rPr>
                <w:rFonts w:cstheme="minorHAnsi"/>
                <w:spacing w:val="-1"/>
                <w:sz w:val="18"/>
                <w:szCs w:val="18"/>
              </w:rPr>
              <w:t>following:</w:t>
            </w:r>
          </w:p>
          <w:p w14:paraId="5CE2AFC1" w14:textId="77777777" w:rsidR="0028139F" w:rsidRPr="00D676E7" w:rsidRDefault="0028139F" w:rsidP="0028139F">
            <w:pPr>
              <w:pStyle w:val="NoSpacing"/>
              <w:numPr>
                <w:ilvl w:val="0"/>
                <w:numId w:val="36"/>
              </w:numPr>
              <w:rPr>
                <w:rFonts w:eastAsia="Verdana" w:cstheme="minorHAnsi"/>
                <w:sz w:val="18"/>
                <w:szCs w:val="18"/>
              </w:rPr>
            </w:pPr>
            <w:r w:rsidRPr="00D676E7">
              <w:rPr>
                <w:rFonts w:cstheme="minorHAnsi"/>
                <w:spacing w:val="-1"/>
                <w:sz w:val="18"/>
                <w:szCs w:val="18"/>
              </w:rPr>
              <w:t>Hedgerow</w:t>
            </w:r>
            <w:r w:rsidRPr="00D676E7">
              <w:rPr>
                <w:rFonts w:cstheme="minorHAnsi"/>
                <w:spacing w:val="-8"/>
                <w:sz w:val="18"/>
                <w:szCs w:val="18"/>
              </w:rPr>
              <w:t xml:space="preserve"> </w:t>
            </w:r>
            <w:r w:rsidRPr="00D676E7">
              <w:rPr>
                <w:rFonts w:cstheme="minorHAnsi"/>
                <w:spacing w:val="-1"/>
                <w:sz w:val="18"/>
                <w:szCs w:val="18"/>
              </w:rPr>
              <w:t>and</w:t>
            </w:r>
            <w:r w:rsidRPr="00D676E7">
              <w:rPr>
                <w:rFonts w:cstheme="minorHAnsi"/>
                <w:spacing w:val="-7"/>
                <w:sz w:val="18"/>
                <w:szCs w:val="18"/>
              </w:rPr>
              <w:t xml:space="preserve"> </w:t>
            </w:r>
            <w:r w:rsidRPr="00D676E7">
              <w:rPr>
                <w:rFonts w:cstheme="minorHAnsi"/>
                <w:sz w:val="18"/>
                <w:szCs w:val="18"/>
              </w:rPr>
              <w:t>tree</w:t>
            </w:r>
            <w:r w:rsidRPr="00D676E7">
              <w:rPr>
                <w:rFonts w:cstheme="minorHAnsi"/>
                <w:spacing w:val="-18"/>
                <w:sz w:val="18"/>
                <w:szCs w:val="18"/>
              </w:rPr>
              <w:t xml:space="preserve"> </w:t>
            </w:r>
            <w:r w:rsidRPr="00D676E7">
              <w:rPr>
                <w:rFonts w:cstheme="minorHAnsi"/>
                <w:spacing w:val="-1"/>
                <w:sz w:val="18"/>
                <w:szCs w:val="18"/>
              </w:rPr>
              <w:t>clearance</w:t>
            </w:r>
            <w:r w:rsidRPr="00D676E7">
              <w:rPr>
                <w:rFonts w:cstheme="minorHAnsi"/>
                <w:spacing w:val="27"/>
                <w:w w:val="99"/>
                <w:sz w:val="18"/>
                <w:szCs w:val="18"/>
              </w:rPr>
              <w:t xml:space="preserve"> </w:t>
            </w:r>
            <w:r w:rsidRPr="00D676E7">
              <w:rPr>
                <w:rFonts w:cstheme="minorHAnsi"/>
                <w:spacing w:val="-1"/>
                <w:sz w:val="18"/>
                <w:szCs w:val="18"/>
              </w:rPr>
              <w:t>contracts.</w:t>
            </w:r>
          </w:p>
          <w:p w14:paraId="7F7D6456" w14:textId="77777777" w:rsidR="0028139F" w:rsidRPr="00D676E7" w:rsidRDefault="0028139F" w:rsidP="0028139F">
            <w:pPr>
              <w:pStyle w:val="NoSpacing"/>
              <w:numPr>
                <w:ilvl w:val="0"/>
                <w:numId w:val="36"/>
              </w:numPr>
              <w:rPr>
                <w:rFonts w:eastAsia="Verdana" w:cstheme="minorHAnsi"/>
                <w:sz w:val="18"/>
                <w:szCs w:val="18"/>
              </w:rPr>
            </w:pPr>
            <w:r w:rsidRPr="00D676E7">
              <w:rPr>
                <w:rFonts w:cstheme="minorHAnsi"/>
                <w:spacing w:val="-1"/>
                <w:sz w:val="18"/>
                <w:szCs w:val="18"/>
              </w:rPr>
              <w:t>Fencing</w:t>
            </w:r>
            <w:r w:rsidRPr="00D676E7">
              <w:rPr>
                <w:rFonts w:cstheme="minorHAnsi"/>
                <w:spacing w:val="-10"/>
                <w:sz w:val="18"/>
                <w:szCs w:val="18"/>
              </w:rPr>
              <w:t xml:space="preserve"> </w:t>
            </w:r>
            <w:r w:rsidRPr="00D676E7">
              <w:rPr>
                <w:rFonts w:cstheme="minorHAnsi"/>
                <w:spacing w:val="-1"/>
                <w:sz w:val="18"/>
                <w:szCs w:val="18"/>
              </w:rPr>
              <w:t>contracts</w:t>
            </w:r>
            <w:r w:rsidRPr="00D676E7">
              <w:rPr>
                <w:rFonts w:cstheme="minorHAnsi"/>
                <w:spacing w:val="-10"/>
                <w:sz w:val="18"/>
                <w:szCs w:val="18"/>
              </w:rPr>
              <w:t xml:space="preserve"> </w:t>
            </w:r>
            <w:r w:rsidRPr="00D676E7">
              <w:rPr>
                <w:rFonts w:cstheme="minorHAnsi"/>
                <w:spacing w:val="-1"/>
                <w:sz w:val="18"/>
                <w:szCs w:val="18"/>
              </w:rPr>
              <w:t>(temporary</w:t>
            </w:r>
            <w:r w:rsidRPr="00D676E7">
              <w:rPr>
                <w:rFonts w:cstheme="minorHAnsi"/>
                <w:spacing w:val="-23"/>
                <w:sz w:val="18"/>
                <w:szCs w:val="18"/>
              </w:rPr>
              <w:t xml:space="preserve"> </w:t>
            </w:r>
            <w:r w:rsidRPr="00D676E7">
              <w:rPr>
                <w:rFonts w:cstheme="minorHAnsi"/>
                <w:spacing w:val="-1"/>
                <w:sz w:val="18"/>
                <w:szCs w:val="18"/>
              </w:rPr>
              <w:t>and</w:t>
            </w:r>
            <w:r w:rsidRPr="00D676E7">
              <w:rPr>
                <w:rFonts w:cstheme="minorHAnsi"/>
                <w:spacing w:val="39"/>
                <w:sz w:val="18"/>
                <w:szCs w:val="18"/>
              </w:rPr>
              <w:t xml:space="preserve"> </w:t>
            </w:r>
            <w:r w:rsidRPr="00D676E7">
              <w:rPr>
                <w:rFonts w:cstheme="minorHAnsi"/>
                <w:spacing w:val="-1"/>
                <w:sz w:val="18"/>
                <w:szCs w:val="18"/>
              </w:rPr>
              <w:t>permanent).</w:t>
            </w:r>
          </w:p>
          <w:p w14:paraId="087F46A9" w14:textId="77777777" w:rsidR="0028139F" w:rsidRPr="00D676E7" w:rsidRDefault="0028139F" w:rsidP="0028139F">
            <w:pPr>
              <w:pStyle w:val="NoSpacing"/>
              <w:numPr>
                <w:ilvl w:val="0"/>
                <w:numId w:val="36"/>
              </w:numPr>
              <w:rPr>
                <w:rFonts w:eastAsia="Verdana" w:cstheme="minorHAnsi"/>
                <w:sz w:val="18"/>
                <w:szCs w:val="18"/>
              </w:rPr>
            </w:pPr>
            <w:r w:rsidRPr="00D676E7">
              <w:rPr>
                <w:rFonts w:cstheme="minorHAnsi"/>
                <w:spacing w:val="-1"/>
                <w:sz w:val="18"/>
                <w:szCs w:val="18"/>
              </w:rPr>
              <w:t>Site</w:t>
            </w:r>
            <w:r w:rsidRPr="00D676E7">
              <w:rPr>
                <w:rFonts w:cstheme="minorHAnsi"/>
                <w:spacing w:val="-8"/>
                <w:sz w:val="18"/>
                <w:szCs w:val="18"/>
              </w:rPr>
              <w:t xml:space="preserve"> </w:t>
            </w:r>
            <w:r w:rsidRPr="00D676E7">
              <w:rPr>
                <w:rFonts w:cstheme="minorHAnsi"/>
                <w:spacing w:val="-1"/>
                <w:sz w:val="18"/>
                <w:szCs w:val="18"/>
              </w:rPr>
              <w:t>clearance</w:t>
            </w:r>
            <w:r w:rsidRPr="00D676E7">
              <w:rPr>
                <w:rFonts w:cstheme="minorHAnsi"/>
                <w:spacing w:val="-7"/>
                <w:sz w:val="18"/>
                <w:szCs w:val="18"/>
              </w:rPr>
              <w:t xml:space="preserve"> </w:t>
            </w:r>
            <w:r w:rsidRPr="00D676E7">
              <w:rPr>
                <w:rFonts w:cstheme="minorHAnsi"/>
                <w:sz w:val="18"/>
                <w:szCs w:val="18"/>
              </w:rPr>
              <w:t>or</w:t>
            </w:r>
            <w:r w:rsidRPr="00D676E7">
              <w:rPr>
                <w:rFonts w:cstheme="minorHAnsi"/>
                <w:spacing w:val="-22"/>
                <w:sz w:val="18"/>
                <w:szCs w:val="18"/>
              </w:rPr>
              <w:t xml:space="preserve"> </w:t>
            </w:r>
            <w:r w:rsidRPr="00D676E7">
              <w:rPr>
                <w:rFonts w:cstheme="minorHAnsi"/>
                <w:spacing w:val="-1"/>
                <w:sz w:val="18"/>
                <w:szCs w:val="18"/>
              </w:rPr>
              <w:t>demolition</w:t>
            </w:r>
            <w:r w:rsidRPr="00D676E7">
              <w:rPr>
                <w:rFonts w:cstheme="minorHAnsi"/>
                <w:spacing w:val="23"/>
                <w:w w:val="99"/>
                <w:sz w:val="18"/>
                <w:szCs w:val="18"/>
              </w:rPr>
              <w:t xml:space="preserve"> </w:t>
            </w:r>
            <w:r w:rsidRPr="00D676E7">
              <w:rPr>
                <w:rFonts w:cstheme="minorHAnsi"/>
                <w:spacing w:val="-1"/>
                <w:sz w:val="18"/>
                <w:szCs w:val="18"/>
              </w:rPr>
              <w:t>contracts.</w:t>
            </w:r>
          </w:p>
          <w:p w14:paraId="15C667FC" w14:textId="77777777" w:rsidR="0028139F" w:rsidRPr="00D676E7" w:rsidRDefault="0028139F" w:rsidP="0028139F">
            <w:pPr>
              <w:pStyle w:val="NoSpacing"/>
              <w:numPr>
                <w:ilvl w:val="0"/>
                <w:numId w:val="36"/>
              </w:numPr>
              <w:rPr>
                <w:rFonts w:eastAsia="Verdana" w:cstheme="minorHAnsi"/>
                <w:sz w:val="18"/>
                <w:szCs w:val="18"/>
              </w:rPr>
            </w:pPr>
            <w:r w:rsidRPr="00D676E7">
              <w:rPr>
                <w:rFonts w:cstheme="minorHAnsi"/>
                <w:spacing w:val="-1"/>
                <w:sz w:val="18"/>
                <w:szCs w:val="18"/>
              </w:rPr>
              <w:t>Service</w:t>
            </w:r>
            <w:r w:rsidRPr="00D676E7">
              <w:rPr>
                <w:rFonts w:cstheme="minorHAnsi"/>
                <w:spacing w:val="-7"/>
                <w:sz w:val="18"/>
                <w:szCs w:val="18"/>
              </w:rPr>
              <w:t xml:space="preserve"> </w:t>
            </w:r>
            <w:r w:rsidRPr="00D676E7">
              <w:rPr>
                <w:rFonts w:cstheme="minorHAnsi"/>
                <w:spacing w:val="-1"/>
                <w:sz w:val="18"/>
                <w:szCs w:val="18"/>
              </w:rPr>
              <w:t>diversions</w:t>
            </w:r>
            <w:r w:rsidRPr="00D676E7">
              <w:rPr>
                <w:rFonts w:cstheme="minorHAnsi"/>
                <w:spacing w:val="-8"/>
                <w:sz w:val="18"/>
                <w:szCs w:val="18"/>
              </w:rPr>
              <w:t xml:space="preserve"> </w:t>
            </w:r>
            <w:r w:rsidRPr="00D676E7">
              <w:rPr>
                <w:rFonts w:cstheme="minorHAnsi"/>
                <w:spacing w:val="-1"/>
                <w:sz w:val="18"/>
                <w:szCs w:val="18"/>
              </w:rPr>
              <w:t>(e.g.</w:t>
            </w:r>
            <w:r w:rsidRPr="00D676E7">
              <w:rPr>
                <w:rFonts w:cstheme="minorHAnsi"/>
                <w:spacing w:val="-20"/>
                <w:sz w:val="18"/>
                <w:szCs w:val="18"/>
              </w:rPr>
              <w:t xml:space="preserve"> </w:t>
            </w:r>
            <w:r w:rsidRPr="00D676E7">
              <w:rPr>
                <w:rFonts w:cstheme="minorHAnsi"/>
                <w:spacing w:val="-1"/>
                <w:sz w:val="18"/>
                <w:szCs w:val="18"/>
              </w:rPr>
              <w:t>group</w:t>
            </w:r>
            <w:r w:rsidRPr="00D676E7">
              <w:rPr>
                <w:rFonts w:cstheme="minorHAnsi"/>
                <w:spacing w:val="33"/>
                <w:sz w:val="18"/>
                <w:szCs w:val="18"/>
              </w:rPr>
              <w:t xml:space="preserve"> </w:t>
            </w:r>
            <w:r w:rsidRPr="00D676E7">
              <w:rPr>
                <w:rFonts w:cstheme="minorHAnsi"/>
                <w:spacing w:val="-1"/>
                <w:sz w:val="18"/>
                <w:szCs w:val="18"/>
              </w:rPr>
              <w:t>water</w:t>
            </w:r>
            <w:r w:rsidRPr="00D676E7">
              <w:rPr>
                <w:rFonts w:cstheme="minorHAnsi"/>
                <w:spacing w:val="-16"/>
                <w:sz w:val="18"/>
                <w:szCs w:val="18"/>
              </w:rPr>
              <w:t xml:space="preserve"> </w:t>
            </w:r>
            <w:r w:rsidRPr="00D676E7">
              <w:rPr>
                <w:rFonts w:cstheme="minorHAnsi"/>
                <w:spacing w:val="-1"/>
                <w:sz w:val="18"/>
                <w:szCs w:val="18"/>
              </w:rPr>
              <w:t>schemes).</w:t>
            </w:r>
          </w:p>
          <w:p w14:paraId="778FF6ED" w14:textId="77777777" w:rsidR="0028139F" w:rsidRPr="00D676E7" w:rsidRDefault="0028139F" w:rsidP="0028139F">
            <w:pPr>
              <w:pStyle w:val="NoSpacing"/>
              <w:numPr>
                <w:ilvl w:val="0"/>
                <w:numId w:val="36"/>
              </w:numPr>
              <w:rPr>
                <w:rFonts w:eastAsia="Verdana" w:cstheme="minorHAnsi"/>
                <w:sz w:val="18"/>
                <w:szCs w:val="18"/>
              </w:rPr>
            </w:pPr>
            <w:r w:rsidRPr="00D676E7">
              <w:rPr>
                <w:rFonts w:cstheme="minorHAnsi"/>
                <w:spacing w:val="-1"/>
                <w:sz w:val="18"/>
                <w:szCs w:val="18"/>
              </w:rPr>
              <w:t>Environmental</w:t>
            </w:r>
            <w:r w:rsidRPr="00D676E7">
              <w:rPr>
                <w:rFonts w:cstheme="minorHAnsi"/>
                <w:spacing w:val="-13"/>
                <w:sz w:val="18"/>
                <w:szCs w:val="18"/>
              </w:rPr>
              <w:t xml:space="preserve"> </w:t>
            </w:r>
            <w:r w:rsidRPr="00D676E7">
              <w:rPr>
                <w:rFonts w:cstheme="minorHAnsi"/>
                <w:spacing w:val="-1"/>
                <w:sz w:val="18"/>
                <w:szCs w:val="18"/>
              </w:rPr>
              <w:t>contracts</w:t>
            </w:r>
            <w:r w:rsidRPr="00D676E7">
              <w:rPr>
                <w:rFonts w:cstheme="minorHAnsi"/>
                <w:spacing w:val="-22"/>
                <w:sz w:val="18"/>
                <w:szCs w:val="18"/>
              </w:rPr>
              <w:t xml:space="preserve"> </w:t>
            </w:r>
            <w:r w:rsidRPr="00D676E7">
              <w:rPr>
                <w:rFonts w:cstheme="minorHAnsi"/>
                <w:spacing w:val="-1"/>
                <w:sz w:val="18"/>
                <w:szCs w:val="18"/>
              </w:rPr>
              <w:t>(e.g.</w:t>
            </w:r>
            <w:r w:rsidRPr="00D676E7">
              <w:rPr>
                <w:rFonts w:cstheme="minorHAnsi"/>
                <w:spacing w:val="33"/>
                <w:w w:val="99"/>
                <w:sz w:val="18"/>
                <w:szCs w:val="18"/>
              </w:rPr>
              <w:t xml:space="preserve"> </w:t>
            </w:r>
            <w:r w:rsidRPr="00D676E7">
              <w:rPr>
                <w:rFonts w:cstheme="minorHAnsi"/>
                <w:spacing w:val="-1"/>
                <w:sz w:val="18"/>
                <w:szCs w:val="18"/>
              </w:rPr>
              <w:t>relocation</w:t>
            </w:r>
            <w:r w:rsidRPr="00D676E7">
              <w:rPr>
                <w:rFonts w:cstheme="minorHAnsi"/>
                <w:spacing w:val="-9"/>
                <w:sz w:val="18"/>
                <w:szCs w:val="18"/>
              </w:rPr>
              <w:t xml:space="preserve"> </w:t>
            </w:r>
            <w:r w:rsidRPr="00D676E7">
              <w:rPr>
                <w:rFonts w:cstheme="minorHAnsi"/>
                <w:sz w:val="18"/>
                <w:szCs w:val="18"/>
              </w:rPr>
              <w:t>of</w:t>
            </w:r>
            <w:r w:rsidRPr="00D676E7">
              <w:rPr>
                <w:rFonts w:cstheme="minorHAnsi"/>
                <w:spacing w:val="-9"/>
                <w:sz w:val="18"/>
                <w:szCs w:val="18"/>
              </w:rPr>
              <w:t xml:space="preserve"> </w:t>
            </w:r>
            <w:r w:rsidRPr="00D676E7">
              <w:rPr>
                <w:rFonts w:cstheme="minorHAnsi"/>
                <w:sz w:val="18"/>
                <w:szCs w:val="18"/>
              </w:rPr>
              <w:t>badgers,</w:t>
            </w:r>
            <w:r w:rsidRPr="00D676E7">
              <w:rPr>
                <w:rFonts w:cstheme="minorHAnsi"/>
                <w:spacing w:val="-18"/>
                <w:sz w:val="18"/>
                <w:szCs w:val="18"/>
              </w:rPr>
              <w:t xml:space="preserve"> </w:t>
            </w:r>
            <w:r w:rsidRPr="00D676E7">
              <w:rPr>
                <w:rFonts w:cstheme="minorHAnsi"/>
                <w:spacing w:val="-1"/>
                <w:sz w:val="18"/>
                <w:szCs w:val="18"/>
              </w:rPr>
              <w:t>bats).</w:t>
            </w:r>
          </w:p>
          <w:p w14:paraId="4F180B53" w14:textId="6900CDC4" w:rsidR="0028139F" w:rsidRPr="00D676E7" w:rsidRDefault="0028139F" w:rsidP="0028139F">
            <w:pPr>
              <w:pStyle w:val="NoSpacing"/>
              <w:numPr>
                <w:ilvl w:val="0"/>
                <w:numId w:val="36"/>
              </w:numPr>
              <w:rPr>
                <w:rFonts w:eastAsia="Verdana" w:cstheme="minorHAnsi"/>
                <w:sz w:val="18"/>
                <w:szCs w:val="18"/>
              </w:rPr>
            </w:pPr>
            <w:r w:rsidRPr="00D676E7">
              <w:rPr>
                <w:rFonts w:cstheme="minorHAnsi"/>
                <w:spacing w:val="-1"/>
                <w:sz w:val="18"/>
                <w:szCs w:val="18"/>
              </w:rPr>
              <w:t>Archaeological</w:t>
            </w:r>
            <w:r w:rsidRPr="00D676E7">
              <w:rPr>
                <w:rFonts w:cstheme="minorHAnsi"/>
                <w:spacing w:val="-18"/>
                <w:sz w:val="18"/>
                <w:szCs w:val="18"/>
              </w:rPr>
              <w:t xml:space="preserve"> </w:t>
            </w:r>
            <w:r w:rsidRPr="00D676E7">
              <w:rPr>
                <w:rFonts w:cstheme="minorHAnsi"/>
                <w:spacing w:val="-1"/>
                <w:sz w:val="18"/>
                <w:szCs w:val="18"/>
              </w:rPr>
              <w:t>contracts.</w:t>
            </w:r>
          </w:p>
        </w:tc>
        <w:tc>
          <w:tcPr>
            <w:tcW w:w="5953" w:type="dxa"/>
            <w:tcBorders>
              <w:top w:val="single" w:sz="4" w:space="0" w:color="000000"/>
              <w:left w:val="single" w:sz="3" w:space="0" w:color="000000"/>
              <w:bottom w:val="single" w:sz="3" w:space="0" w:color="000000"/>
              <w:right w:val="single" w:sz="3" w:space="0" w:color="000000"/>
            </w:tcBorders>
          </w:tcPr>
          <w:p w14:paraId="4B0D7823" w14:textId="77777777" w:rsidR="0028139F" w:rsidRPr="00D676E7" w:rsidRDefault="0028139F" w:rsidP="0028139F">
            <w:pPr>
              <w:pStyle w:val="NoSpacing"/>
              <w:numPr>
                <w:ilvl w:val="0"/>
                <w:numId w:val="33"/>
              </w:numPr>
              <w:ind w:left="464"/>
              <w:rPr>
                <w:rFonts w:eastAsia="Verdana" w:cstheme="minorHAnsi"/>
                <w:sz w:val="18"/>
                <w:szCs w:val="18"/>
              </w:rPr>
            </w:pPr>
            <w:r w:rsidRPr="00D676E7">
              <w:rPr>
                <w:rFonts w:cstheme="minorHAnsi"/>
                <w:spacing w:val="-1"/>
                <w:sz w:val="18"/>
                <w:szCs w:val="18"/>
              </w:rPr>
              <w:t>Documented</w:t>
            </w:r>
            <w:r w:rsidRPr="00D676E7">
              <w:rPr>
                <w:rFonts w:cstheme="minorHAnsi"/>
                <w:spacing w:val="-7"/>
                <w:sz w:val="18"/>
                <w:szCs w:val="18"/>
              </w:rPr>
              <w:t xml:space="preserve"> </w:t>
            </w:r>
            <w:r w:rsidRPr="00D676E7">
              <w:rPr>
                <w:rFonts w:cstheme="minorHAnsi"/>
                <w:spacing w:val="-1"/>
                <w:sz w:val="18"/>
                <w:szCs w:val="18"/>
              </w:rPr>
              <w:t>approval</w:t>
            </w:r>
            <w:r w:rsidRPr="00D676E7">
              <w:rPr>
                <w:rFonts w:cstheme="minorHAnsi"/>
                <w:spacing w:val="-7"/>
                <w:sz w:val="18"/>
                <w:szCs w:val="18"/>
              </w:rPr>
              <w:t xml:space="preserve"> </w:t>
            </w:r>
            <w:r w:rsidRPr="00D676E7">
              <w:rPr>
                <w:rFonts w:cstheme="minorHAnsi"/>
                <w:spacing w:val="-1"/>
                <w:sz w:val="18"/>
                <w:szCs w:val="18"/>
              </w:rPr>
              <w:t>from</w:t>
            </w:r>
            <w:r w:rsidRPr="00D676E7">
              <w:rPr>
                <w:rFonts w:cstheme="minorHAnsi"/>
                <w:spacing w:val="-7"/>
                <w:sz w:val="18"/>
                <w:szCs w:val="18"/>
              </w:rPr>
              <w:t xml:space="preserve"> </w:t>
            </w:r>
            <w:r w:rsidRPr="00D676E7">
              <w:rPr>
                <w:rFonts w:cstheme="minorHAnsi"/>
                <w:spacing w:val="-1"/>
                <w:sz w:val="18"/>
                <w:szCs w:val="18"/>
              </w:rPr>
              <w:t>TII</w:t>
            </w:r>
            <w:r w:rsidRPr="00D676E7">
              <w:rPr>
                <w:rFonts w:cstheme="minorHAnsi"/>
                <w:spacing w:val="-7"/>
                <w:sz w:val="18"/>
                <w:szCs w:val="18"/>
              </w:rPr>
              <w:t xml:space="preserve"> </w:t>
            </w:r>
            <w:r w:rsidRPr="00D676E7">
              <w:rPr>
                <w:rFonts w:cstheme="minorHAnsi"/>
                <w:spacing w:val="-1"/>
                <w:sz w:val="18"/>
                <w:szCs w:val="18"/>
              </w:rPr>
              <w:t>must</w:t>
            </w:r>
            <w:r w:rsidRPr="00D676E7">
              <w:rPr>
                <w:rFonts w:cstheme="minorHAnsi"/>
                <w:spacing w:val="-24"/>
                <w:sz w:val="18"/>
                <w:szCs w:val="18"/>
              </w:rPr>
              <w:t xml:space="preserve"> </w:t>
            </w:r>
            <w:r w:rsidRPr="00D676E7">
              <w:rPr>
                <w:rFonts w:cstheme="minorHAnsi"/>
                <w:sz w:val="18"/>
                <w:szCs w:val="18"/>
              </w:rPr>
              <w:t>be</w:t>
            </w:r>
            <w:r w:rsidRPr="00D676E7">
              <w:rPr>
                <w:rFonts w:cstheme="minorHAnsi"/>
                <w:spacing w:val="43"/>
                <w:w w:val="99"/>
                <w:sz w:val="18"/>
                <w:szCs w:val="18"/>
              </w:rPr>
              <w:t xml:space="preserve"> </w:t>
            </w:r>
            <w:r w:rsidRPr="00D676E7">
              <w:rPr>
                <w:rFonts w:cstheme="minorHAnsi"/>
                <w:spacing w:val="-1"/>
                <w:sz w:val="18"/>
                <w:szCs w:val="18"/>
              </w:rPr>
              <w:t>obtained</w:t>
            </w:r>
            <w:r w:rsidRPr="00D676E7">
              <w:rPr>
                <w:rFonts w:cstheme="minorHAnsi"/>
                <w:spacing w:val="-6"/>
                <w:sz w:val="18"/>
                <w:szCs w:val="18"/>
              </w:rPr>
              <w:t xml:space="preserve"> </w:t>
            </w:r>
            <w:r>
              <w:rPr>
                <w:rFonts w:cstheme="minorHAnsi"/>
                <w:spacing w:val="-1"/>
                <w:sz w:val="18"/>
                <w:szCs w:val="18"/>
              </w:rPr>
              <w:t xml:space="preserve">to fund costs of </w:t>
            </w:r>
            <w:r w:rsidRPr="00D676E7">
              <w:rPr>
                <w:rFonts w:cstheme="minorHAnsi"/>
                <w:spacing w:val="-1"/>
                <w:sz w:val="18"/>
                <w:szCs w:val="18"/>
              </w:rPr>
              <w:t>the</w:t>
            </w:r>
            <w:r w:rsidRPr="00D676E7">
              <w:rPr>
                <w:rFonts w:cstheme="minorHAnsi"/>
                <w:spacing w:val="-13"/>
                <w:sz w:val="18"/>
                <w:szCs w:val="18"/>
              </w:rPr>
              <w:t xml:space="preserve"> </w:t>
            </w:r>
            <w:r w:rsidRPr="00D676E7">
              <w:rPr>
                <w:rFonts w:cstheme="minorHAnsi"/>
                <w:sz w:val="18"/>
                <w:szCs w:val="18"/>
              </w:rPr>
              <w:t>service</w:t>
            </w:r>
            <w:r w:rsidRPr="00D676E7">
              <w:rPr>
                <w:rFonts w:cstheme="minorHAnsi"/>
                <w:spacing w:val="23"/>
                <w:w w:val="99"/>
                <w:sz w:val="18"/>
                <w:szCs w:val="18"/>
              </w:rPr>
              <w:t xml:space="preserve"> </w:t>
            </w:r>
            <w:r w:rsidRPr="00D676E7">
              <w:rPr>
                <w:rFonts w:cstheme="minorHAnsi"/>
                <w:spacing w:val="-1"/>
                <w:sz w:val="18"/>
                <w:szCs w:val="18"/>
              </w:rPr>
              <w:t>provider</w:t>
            </w:r>
            <w:r w:rsidRPr="00D676E7">
              <w:rPr>
                <w:rFonts w:cstheme="minorHAnsi"/>
                <w:spacing w:val="-7"/>
                <w:sz w:val="18"/>
                <w:szCs w:val="18"/>
              </w:rPr>
              <w:t xml:space="preserve"> </w:t>
            </w:r>
            <w:r w:rsidRPr="00D676E7">
              <w:rPr>
                <w:rFonts w:cstheme="minorHAnsi"/>
                <w:spacing w:val="-1"/>
                <w:sz w:val="18"/>
                <w:szCs w:val="18"/>
              </w:rPr>
              <w:t>where</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5"/>
                <w:sz w:val="18"/>
                <w:szCs w:val="18"/>
              </w:rPr>
              <w:t xml:space="preserve"> </w:t>
            </w:r>
            <w:r w:rsidRPr="00D676E7">
              <w:rPr>
                <w:rFonts w:cstheme="minorHAnsi"/>
                <w:spacing w:val="-1"/>
                <w:sz w:val="18"/>
                <w:szCs w:val="18"/>
              </w:rPr>
              <w:t>value</w:t>
            </w:r>
            <w:r w:rsidRPr="00D676E7">
              <w:rPr>
                <w:rFonts w:cstheme="minorHAnsi"/>
                <w:spacing w:val="-6"/>
                <w:sz w:val="18"/>
                <w:szCs w:val="18"/>
              </w:rPr>
              <w:t xml:space="preserve"> </w:t>
            </w:r>
            <w:r w:rsidRPr="00D676E7">
              <w:rPr>
                <w:rFonts w:cstheme="minorHAnsi"/>
                <w:sz w:val="18"/>
                <w:szCs w:val="18"/>
              </w:rPr>
              <w:t>of</w:t>
            </w:r>
            <w:r w:rsidRPr="00D676E7">
              <w:rPr>
                <w:rFonts w:cstheme="minorHAnsi"/>
                <w:spacing w:val="-7"/>
                <w:sz w:val="18"/>
                <w:szCs w:val="18"/>
              </w:rPr>
              <w:t xml:space="preserve"> </w:t>
            </w:r>
            <w:r w:rsidRPr="00D676E7">
              <w:rPr>
                <w:rFonts w:cstheme="minorHAnsi"/>
                <w:spacing w:val="-1"/>
                <w:sz w:val="18"/>
                <w:szCs w:val="18"/>
              </w:rPr>
              <w:t>the</w:t>
            </w:r>
            <w:r w:rsidRPr="00D676E7">
              <w:rPr>
                <w:rFonts w:cstheme="minorHAnsi"/>
                <w:spacing w:val="-5"/>
                <w:sz w:val="18"/>
                <w:szCs w:val="18"/>
              </w:rPr>
              <w:t xml:space="preserve"> </w:t>
            </w:r>
            <w:r w:rsidRPr="00D676E7">
              <w:rPr>
                <w:rFonts w:cstheme="minorHAnsi"/>
                <w:spacing w:val="-1"/>
                <w:sz w:val="18"/>
                <w:szCs w:val="18"/>
              </w:rPr>
              <w:t>contract</w:t>
            </w:r>
            <w:r w:rsidRPr="00D676E7">
              <w:rPr>
                <w:rFonts w:cstheme="minorHAnsi"/>
                <w:spacing w:val="-24"/>
                <w:sz w:val="18"/>
                <w:szCs w:val="18"/>
              </w:rPr>
              <w:t xml:space="preserve"> </w:t>
            </w:r>
            <w:r w:rsidRPr="00D676E7">
              <w:rPr>
                <w:rFonts w:cstheme="minorHAnsi"/>
                <w:sz w:val="18"/>
                <w:szCs w:val="18"/>
              </w:rPr>
              <w:t>exceeds</w:t>
            </w:r>
          </w:p>
          <w:p w14:paraId="5EC6B559" w14:textId="77777777" w:rsidR="0028139F" w:rsidRPr="00D676E7" w:rsidRDefault="0028139F" w:rsidP="0028139F">
            <w:pPr>
              <w:pStyle w:val="NoSpacing"/>
              <w:ind w:left="464"/>
              <w:rPr>
                <w:rFonts w:eastAsia="Verdana" w:cstheme="minorHAnsi"/>
                <w:sz w:val="18"/>
                <w:szCs w:val="18"/>
              </w:rPr>
            </w:pPr>
            <w:r>
              <w:rPr>
                <w:rFonts w:eastAsia="Verdana" w:cstheme="minorHAnsi"/>
                <w:spacing w:val="1"/>
                <w:sz w:val="18"/>
                <w:szCs w:val="18"/>
              </w:rPr>
              <w:t>TII’s notified thresholds</w:t>
            </w:r>
            <w:r w:rsidRPr="00D676E7">
              <w:rPr>
                <w:rFonts w:eastAsia="Verdana" w:cstheme="minorHAnsi"/>
                <w:spacing w:val="-1"/>
                <w:sz w:val="18"/>
                <w:szCs w:val="18"/>
              </w:rPr>
              <w:t>.</w:t>
            </w:r>
          </w:p>
          <w:p w14:paraId="08280C73" w14:textId="77777777" w:rsidR="0028139F" w:rsidRPr="00D676E7" w:rsidRDefault="0028139F" w:rsidP="0028139F">
            <w:pPr>
              <w:pStyle w:val="NoSpacing"/>
              <w:ind w:left="464"/>
              <w:rPr>
                <w:rFonts w:eastAsia="Verdana" w:cstheme="minorHAnsi"/>
                <w:sz w:val="18"/>
                <w:szCs w:val="18"/>
              </w:rPr>
            </w:pPr>
          </w:p>
          <w:p w14:paraId="03724796" w14:textId="29CAA237" w:rsidR="0028139F" w:rsidRPr="00D676E7" w:rsidRDefault="0028139F" w:rsidP="0028139F">
            <w:pPr>
              <w:pStyle w:val="NoSpacing"/>
              <w:numPr>
                <w:ilvl w:val="0"/>
                <w:numId w:val="33"/>
              </w:numPr>
              <w:ind w:left="464"/>
              <w:rPr>
                <w:rFonts w:eastAsia="Verdana" w:cstheme="minorHAnsi"/>
                <w:sz w:val="18"/>
                <w:szCs w:val="18"/>
              </w:rPr>
            </w:pPr>
            <w:r w:rsidRPr="00D676E7">
              <w:rPr>
                <w:rFonts w:eastAsia="Verdana" w:cstheme="minorHAnsi"/>
                <w:spacing w:val="-1"/>
                <w:sz w:val="18"/>
                <w:szCs w:val="18"/>
              </w:rPr>
              <w:t>Any</w:t>
            </w:r>
            <w:r w:rsidRPr="00D676E7">
              <w:rPr>
                <w:rFonts w:eastAsia="Verdana" w:cstheme="minorHAnsi"/>
                <w:spacing w:val="-5"/>
                <w:sz w:val="18"/>
                <w:szCs w:val="18"/>
              </w:rPr>
              <w:t xml:space="preserve"> </w:t>
            </w:r>
            <w:r w:rsidRPr="00D676E7">
              <w:rPr>
                <w:rFonts w:eastAsia="Verdana" w:cstheme="minorHAnsi"/>
                <w:spacing w:val="-1"/>
                <w:sz w:val="18"/>
                <w:szCs w:val="18"/>
              </w:rPr>
              <w:t>amendments</w:t>
            </w:r>
            <w:r w:rsidRPr="00D676E7">
              <w:rPr>
                <w:rFonts w:eastAsia="Verdana" w:cstheme="minorHAnsi"/>
                <w:spacing w:val="-6"/>
                <w:sz w:val="18"/>
                <w:szCs w:val="18"/>
              </w:rPr>
              <w:t xml:space="preserve"> </w:t>
            </w:r>
            <w:r w:rsidRPr="00D676E7">
              <w:rPr>
                <w:rFonts w:eastAsia="Verdana" w:cstheme="minorHAnsi"/>
                <w:sz w:val="18"/>
                <w:szCs w:val="18"/>
              </w:rPr>
              <w:t>or</w:t>
            </w:r>
            <w:r w:rsidRPr="00D676E7">
              <w:rPr>
                <w:rFonts w:eastAsia="Verdana" w:cstheme="minorHAnsi"/>
                <w:spacing w:val="-7"/>
                <w:sz w:val="18"/>
                <w:szCs w:val="18"/>
              </w:rPr>
              <w:t xml:space="preserve"> </w:t>
            </w:r>
            <w:r w:rsidRPr="00D676E7">
              <w:rPr>
                <w:rFonts w:eastAsia="Verdana" w:cstheme="minorHAnsi"/>
                <w:spacing w:val="-1"/>
                <w:sz w:val="18"/>
                <w:szCs w:val="18"/>
              </w:rPr>
              <w:t>changes</w:t>
            </w:r>
            <w:r w:rsidRPr="00D676E7">
              <w:rPr>
                <w:rFonts w:eastAsia="Verdana" w:cstheme="minorHAnsi"/>
                <w:spacing w:val="-6"/>
                <w:sz w:val="18"/>
                <w:szCs w:val="18"/>
              </w:rPr>
              <w:t xml:space="preserve"> </w:t>
            </w:r>
            <w:r w:rsidRPr="00D676E7">
              <w:rPr>
                <w:rFonts w:eastAsia="Verdana" w:cstheme="minorHAnsi"/>
                <w:sz w:val="18"/>
                <w:szCs w:val="18"/>
              </w:rPr>
              <w:t>to</w:t>
            </w:r>
            <w:r w:rsidRPr="00D676E7">
              <w:rPr>
                <w:rFonts w:eastAsia="Verdana" w:cstheme="minorHAnsi"/>
                <w:spacing w:val="-4"/>
                <w:sz w:val="18"/>
                <w:szCs w:val="18"/>
              </w:rPr>
              <w:t xml:space="preserve"> </w:t>
            </w:r>
            <w:r w:rsidRPr="00D676E7">
              <w:rPr>
                <w:rFonts w:eastAsia="Verdana" w:cstheme="minorHAnsi"/>
                <w:spacing w:val="-1"/>
                <w:sz w:val="18"/>
                <w:szCs w:val="18"/>
              </w:rPr>
              <w:t>the</w:t>
            </w:r>
            <w:r w:rsidRPr="00D676E7">
              <w:rPr>
                <w:rFonts w:eastAsia="Verdana" w:cstheme="minorHAnsi"/>
                <w:spacing w:val="-6"/>
                <w:sz w:val="18"/>
                <w:szCs w:val="18"/>
              </w:rPr>
              <w:t xml:space="preserve"> </w:t>
            </w:r>
            <w:r w:rsidRPr="00D676E7">
              <w:rPr>
                <w:rFonts w:eastAsia="Verdana" w:cstheme="minorHAnsi"/>
                <w:spacing w:val="-1"/>
                <w:sz w:val="18"/>
                <w:szCs w:val="18"/>
              </w:rPr>
              <w:t>fees</w:t>
            </w:r>
            <w:r w:rsidRPr="00D676E7">
              <w:rPr>
                <w:rFonts w:eastAsia="Verdana" w:cstheme="minorHAnsi"/>
                <w:spacing w:val="-6"/>
                <w:sz w:val="18"/>
                <w:szCs w:val="18"/>
              </w:rPr>
              <w:t xml:space="preserve"> </w:t>
            </w:r>
            <w:r w:rsidRPr="00D676E7">
              <w:rPr>
                <w:rFonts w:eastAsia="Verdana" w:cstheme="minorHAnsi"/>
                <w:spacing w:val="-1"/>
                <w:sz w:val="18"/>
                <w:szCs w:val="18"/>
              </w:rPr>
              <w:t>payable</w:t>
            </w:r>
            <w:r w:rsidRPr="00D676E7">
              <w:rPr>
                <w:rFonts w:eastAsia="Verdana" w:cstheme="minorHAnsi"/>
                <w:spacing w:val="-25"/>
                <w:sz w:val="18"/>
                <w:szCs w:val="18"/>
              </w:rPr>
              <w:t xml:space="preserve"> </w:t>
            </w:r>
            <w:r w:rsidRPr="00D676E7">
              <w:rPr>
                <w:rFonts w:eastAsia="Verdana" w:cstheme="minorHAnsi"/>
                <w:spacing w:val="1"/>
                <w:sz w:val="18"/>
                <w:szCs w:val="18"/>
              </w:rPr>
              <w:t>or</w:t>
            </w:r>
            <w:r w:rsidRPr="00D676E7">
              <w:rPr>
                <w:rFonts w:eastAsia="Verdana" w:cstheme="minorHAnsi"/>
                <w:spacing w:val="44"/>
                <w:w w:val="99"/>
                <w:sz w:val="18"/>
                <w:szCs w:val="18"/>
              </w:rPr>
              <w:t xml:space="preserve"> </w:t>
            </w:r>
            <w:r w:rsidRPr="00D676E7">
              <w:rPr>
                <w:rFonts w:eastAsia="Verdana" w:cstheme="minorHAnsi"/>
                <w:sz w:val="18"/>
                <w:szCs w:val="18"/>
              </w:rPr>
              <w:t>to</w:t>
            </w:r>
            <w:r w:rsidRPr="00D676E7">
              <w:rPr>
                <w:rFonts w:eastAsia="Verdana" w:cstheme="minorHAnsi"/>
                <w:spacing w:val="-5"/>
                <w:sz w:val="18"/>
                <w:szCs w:val="18"/>
              </w:rPr>
              <w:t xml:space="preserve"> </w:t>
            </w:r>
            <w:r w:rsidRPr="00D676E7">
              <w:rPr>
                <w:rFonts w:eastAsia="Verdana" w:cstheme="minorHAnsi"/>
                <w:spacing w:val="-1"/>
                <w:sz w:val="18"/>
                <w:szCs w:val="18"/>
              </w:rPr>
              <w:t>the</w:t>
            </w:r>
            <w:r w:rsidRPr="00D676E7">
              <w:rPr>
                <w:rFonts w:eastAsia="Verdana" w:cstheme="minorHAnsi"/>
                <w:spacing w:val="-4"/>
                <w:sz w:val="18"/>
                <w:szCs w:val="18"/>
              </w:rPr>
              <w:t xml:space="preserve"> </w:t>
            </w:r>
            <w:r w:rsidRPr="00D676E7">
              <w:rPr>
                <w:rFonts w:eastAsia="Verdana" w:cstheme="minorHAnsi"/>
                <w:sz w:val="18"/>
                <w:szCs w:val="18"/>
              </w:rPr>
              <w:t>services</w:t>
            </w:r>
            <w:r w:rsidRPr="00D676E7">
              <w:rPr>
                <w:rFonts w:eastAsia="Verdana" w:cstheme="minorHAnsi"/>
                <w:spacing w:val="-5"/>
                <w:sz w:val="18"/>
                <w:szCs w:val="18"/>
              </w:rPr>
              <w:t xml:space="preserve"> </w:t>
            </w:r>
            <w:r w:rsidRPr="00D676E7">
              <w:rPr>
                <w:rFonts w:eastAsia="Verdana" w:cstheme="minorHAnsi"/>
                <w:spacing w:val="-1"/>
                <w:sz w:val="18"/>
                <w:szCs w:val="18"/>
              </w:rPr>
              <w:t>rendered</w:t>
            </w:r>
            <w:r w:rsidRPr="00D676E7">
              <w:rPr>
                <w:rFonts w:eastAsia="Verdana" w:cstheme="minorHAnsi"/>
                <w:spacing w:val="-5"/>
                <w:sz w:val="18"/>
                <w:szCs w:val="18"/>
              </w:rPr>
              <w:t xml:space="preserve"> </w:t>
            </w:r>
            <w:r w:rsidRPr="00D676E7">
              <w:rPr>
                <w:rFonts w:eastAsia="Verdana" w:cstheme="minorHAnsi"/>
                <w:sz w:val="18"/>
                <w:szCs w:val="18"/>
              </w:rPr>
              <w:t>by</w:t>
            </w:r>
            <w:r w:rsidRPr="00D676E7">
              <w:rPr>
                <w:rFonts w:eastAsia="Verdana" w:cstheme="minorHAnsi"/>
                <w:spacing w:val="-6"/>
                <w:sz w:val="18"/>
                <w:szCs w:val="18"/>
              </w:rPr>
              <w:t xml:space="preserve"> </w:t>
            </w:r>
            <w:r w:rsidRPr="00D676E7">
              <w:rPr>
                <w:rFonts w:eastAsia="Verdana" w:cstheme="minorHAnsi"/>
                <w:spacing w:val="-1"/>
                <w:sz w:val="18"/>
                <w:szCs w:val="18"/>
              </w:rPr>
              <w:t>the</w:t>
            </w:r>
            <w:r w:rsidRPr="00D676E7">
              <w:rPr>
                <w:rFonts w:eastAsia="Verdana" w:cstheme="minorHAnsi"/>
                <w:spacing w:val="-5"/>
                <w:sz w:val="18"/>
                <w:szCs w:val="18"/>
              </w:rPr>
              <w:t xml:space="preserve"> </w:t>
            </w:r>
            <w:r w:rsidRPr="00D676E7">
              <w:rPr>
                <w:rFonts w:eastAsia="Verdana" w:cstheme="minorHAnsi"/>
                <w:sz w:val="18"/>
                <w:szCs w:val="18"/>
              </w:rPr>
              <w:t>legal</w:t>
            </w:r>
            <w:r w:rsidRPr="00D676E7">
              <w:rPr>
                <w:rFonts w:eastAsia="Verdana" w:cstheme="minorHAnsi"/>
                <w:spacing w:val="-14"/>
                <w:sz w:val="18"/>
                <w:szCs w:val="18"/>
              </w:rPr>
              <w:t xml:space="preserve"> </w:t>
            </w:r>
            <w:r w:rsidRPr="00D676E7">
              <w:rPr>
                <w:rFonts w:eastAsia="Verdana" w:cstheme="minorHAnsi"/>
                <w:sz w:val="18"/>
                <w:szCs w:val="18"/>
              </w:rPr>
              <w:t>service</w:t>
            </w:r>
            <w:r w:rsidRPr="00D676E7">
              <w:rPr>
                <w:rFonts w:eastAsia="Verdana" w:cstheme="minorHAnsi"/>
                <w:spacing w:val="27"/>
                <w:w w:val="99"/>
                <w:sz w:val="18"/>
                <w:szCs w:val="18"/>
              </w:rPr>
              <w:t xml:space="preserve"> </w:t>
            </w:r>
            <w:r w:rsidRPr="00D676E7">
              <w:rPr>
                <w:rFonts w:eastAsia="Verdana" w:cstheme="minorHAnsi"/>
                <w:spacing w:val="-1"/>
                <w:sz w:val="18"/>
                <w:szCs w:val="18"/>
              </w:rPr>
              <w:t>provider</w:t>
            </w:r>
            <w:r w:rsidRPr="00D676E7">
              <w:rPr>
                <w:rFonts w:eastAsia="Verdana" w:cstheme="minorHAnsi"/>
                <w:spacing w:val="-9"/>
                <w:sz w:val="18"/>
                <w:szCs w:val="18"/>
              </w:rPr>
              <w:t xml:space="preserve"> </w:t>
            </w:r>
            <w:r w:rsidRPr="00D676E7">
              <w:rPr>
                <w:rFonts w:eastAsia="Verdana" w:cstheme="minorHAnsi"/>
                <w:spacing w:val="-1"/>
                <w:sz w:val="18"/>
                <w:szCs w:val="18"/>
              </w:rPr>
              <w:t>require</w:t>
            </w:r>
            <w:r w:rsidRPr="00D676E7">
              <w:rPr>
                <w:rFonts w:eastAsia="Verdana" w:cstheme="minorHAnsi"/>
                <w:spacing w:val="-7"/>
                <w:sz w:val="18"/>
                <w:szCs w:val="18"/>
              </w:rPr>
              <w:t xml:space="preserve"> </w:t>
            </w:r>
            <w:r>
              <w:rPr>
                <w:rFonts w:eastAsia="Verdana" w:cstheme="minorHAnsi"/>
                <w:spacing w:val="-1"/>
                <w:sz w:val="18"/>
                <w:szCs w:val="18"/>
              </w:rPr>
              <w:t>funding</w:t>
            </w:r>
            <w:r w:rsidRPr="00D676E7">
              <w:rPr>
                <w:rFonts w:eastAsia="Verdana" w:cstheme="minorHAnsi"/>
                <w:spacing w:val="-7"/>
                <w:sz w:val="18"/>
                <w:szCs w:val="18"/>
              </w:rPr>
              <w:t xml:space="preserve"> </w:t>
            </w:r>
            <w:r w:rsidRPr="00D676E7">
              <w:rPr>
                <w:rFonts w:eastAsia="Verdana" w:cstheme="minorHAnsi"/>
                <w:spacing w:val="-1"/>
                <w:sz w:val="18"/>
                <w:szCs w:val="18"/>
              </w:rPr>
              <w:t>approval</w:t>
            </w:r>
            <w:r w:rsidRPr="00D676E7">
              <w:rPr>
                <w:rFonts w:eastAsia="Verdana" w:cstheme="minorHAnsi"/>
                <w:spacing w:val="-7"/>
                <w:sz w:val="18"/>
                <w:szCs w:val="18"/>
              </w:rPr>
              <w:t xml:space="preserve"> </w:t>
            </w:r>
            <w:r w:rsidRPr="00D676E7">
              <w:rPr>
                <w:rFonts w:eastAsia="Verdana" w:cstheme="minorHAnsi"/>
                <w:spacing w:val="-1"/>
                <w:sz w:val="18"/>
                <w:szCs w:val="18"/>
              </w:rPr>
              <w:t>from</w:t>
            </w:r>
            <w:r w:rsidRPr="00D676E7">
              <w:rPr>
                <w:rFonts w:eastAsia="Verdana" w:cstheme="minorHAnsi"/>
                <w:spacing w:val="-12"/>
                <w:sz w:val="18"/>
                <w:szCs w:val="18"/>
              </w:rPr>
              <w:t xml:space="preserve"> </w:t>
            </w:r>
            <w:r w:rsidRPr="00D676E7">
              <w:rPr>
                <w:rFonts w:eastAsia="Verdana" w:cstheme="minorHAnsi"/>
                <w:spacing w:val="-1"/>
                <w:sz w:val="18"/>
                <w:szCs w:val="18"/>
              </w:rPr>
              <w:t>TII</w:t>
            </w:r>
            <w:r w:rsidRPr="00D676E7">
              <w:rPr>
                <w:rFonts w:eastAsia="Verdana" w:cstheme="minorHAnsi"/>
                <w:spacing w:val="-4"/>
                <w:sz w:val="18"/>
                <w:szCs w:val="18"/>
              </w:rPr>
              <w:t xml:space="preserve"> </w:t>
            </w:r>
            <w:r w:rsidRPr="00D7239E">
              <w:rPr>
                <w:rFonts w:eastAsia="Verdana" w:cstheme="minorHAnsi"/>
                <w:sz w:val="18"/>
                <w:szCs w:val="18"/>
              </w:rPr>
              <w:t>in accordance with TII’s notified approval procedures and thresholds</w:t>
            </w:r>
            <w:r w:rsidR="00522A7D">
              <w:rPr>
                <w:rFonts w:eastAsia="Verdana" w:cstheme="minorHAnsi"/>
                <w:sz w:val="18"/>
                <w:szCs w:val="18"/>
              </w:rPr>
              <w:t>.</w:t>
            </w:r>
          </w:p>
          <w:p w14:paraId="3B255B44" w14:textId="77777777" w:rsidR="0028139F" w:rsidRPr="00D676E7" w:rsidRDefault="0028139F" w:rsidP="00322511">
            <w:pPr>
              <w:pStyle w:val="NoSpacing"/>
              <w:rPr>
                <w:rFonts w:eastAsia="Verdana" w:cstheme="minorHAnsi"/>
                <w:sz w:val="18"/>
                <w:szCs w:val="18"/>
              </w:rPr>
            </w:pPr>
          </w:p>
          <w:p w14:paraId="68775CB2" w14:textId="665D64FD" w:rsidR="0028139F" w:rsidRPr="00D676E7" w:rsidRDefault="0028139F" w:rsidP="00A61ABB">
            <w:pPr>
              <w:pStyle w:val="NoSpacing"/>
              <w:numPr>
                <w:ilvl w:val="0"/>
                <w:numId w:val="33"/>
              </w:numPr>
              <w:ind w:left="464"/>
              <w:rPr>
                <w:rFonts w:eastAsia="Verdana" w:cstheme="minorHAnsi"/>
                <w:sz w:val="18"/>
                <w:szCs w:val="18"/>
              </w:rPr>
            </w:pPr>
            <w:r w:rsidRPr="00D676E7">
              <w:rPr>
                <w:rFonts w:cstheme="minorHAnsi"/>
                <w:spacing w:val="-1"/>
                <w:sz w:val="18"/>
                <w:szCs w:val="18"/>
              </w:rPr>
              <w:t>Where</w:t>
            </w:r>
            <w:r w:rsidRPr="00D676E7">
              <w:rPr>
                <w:rFonts w:cstheme="minorHAnsi"/>
                <w:spacing w:val="-8"/>
                <w:sz w:val="18"/>
                <w:szCs w:val="18"/>
              </w:rPr>
              <w:t xml:space="preserve"> </w:t>
            </w:r>
            <w:r w:rsidRPr="00D676E7">
              <w:rPr>
                <w:rFonts w:cstheme="minorHAnsi"/>
                <w:spacing w:val="-1"/>
                <w:sz w:val="18"/>
                <w:szCs w:val="18"/>
              </w:rPr>
              <w:t>non-routine</w:t>
            </w:r>
            <w:r w:rsidRPr="00D676E7">
              <w:rPr>
                <w:rFonts w:cstheme="minorHAnsi"/>
                <w:spacing w:val="-7"/>
                <w:sz w:val="18"/>
                <w:szCs w:val="18"/>
              </w:rPr>
              <w:t xml:space="preserve"> </w:t>
            </w:r>
            <w:r w:rsidRPr="00D676E7">
              <w:rPr>
                <w:rFonts w:cstheme="minorHAnsi"/>
                <w:spacing w:val="-1"/>
                <w:sz w:val="18"/>
                <w:szCs w:val="18"/>
              </w:rPr>
              <w:t>issues</w:t>
            </w:r>
            <w:r w:rsidRPr="00D676E7">
              <w:rPr>
                <w:rFonts w:cstheme="minorHAnsi"/>
                <w:spacing w:val="-6"/>
                <w:sz w:val="18"/>
                <w:szCs w:val="18"/>
              </w:rPr>
              <w:t xml:space="preserve"> </w:t>
            </w:r>
            <w:r w:rsidRPr="00D676E7">
              <w:rPr>
                <w:rFonts w:cstheme="minorHAnsi"/>
                <w:sz w:val="18"/>
                <w:szCs w:val="18"/>
              </w:rPr>
              <w:t>arise,</w:t>
            </w:r>
            <w:r w:rsidRPr="00D676E7">
              <w:rPr>
                <w:rFonts w:cstheme="minorHAnsi"/>
                <w:spacing w:val="-7"/>
                <w:sz w:val="18"/>
                <w:szCs w:val="18"/>
              </w:rPr>
              <w:t xml:space="preserve"> </w:t>
            </w:r>
            <w:r w:rsidRPr="00D676E7">
              <w:rPr>
                <w:rFonts w:cstheme="minorHAnsi"/>
                <w:spacing w:val="-1"/>
                <w:sz w:val="18"/>
                <w:szCs w:val="18"/>
              </w:rPr>
              <w:t>the</w:t>
            </w:r>
            <w:r w:rsidRPr="00D676E7">
              <w:rPr>
                <w:rFonts w:cstheme="minorHAnsi"/>
                <w:spacing w:val="-7"/>
                <w:sz w:val="18"/>
                <w:szCs w:val="18"/>
              </w:rPr>
              <w:t xml:space="preserve"> </w:t>
            </w:r>
            <w:r w:rsidRPr="00D676E7">
              <w:rPr>
                <w:rFonts w:cstheme="minorHAnsi"/>
                <w:sz w:val="18"/>
                <w:szCs w:val="18"/>
              </w:rPr>
              <w:t>local</w:t>
            </w:r>
            <w:r w:rsidRPr="00D676E7">
              <w:rPr>
                <w:rFonts w:cstheme="minorHAnsi"/>
                <w:spacing w:val="-29"/>
                <w:sz w:val="18"/>
                <w:szCs w:val="18"/>
              </w:rPr>
              <w:t xml:space="preserve"> </w:t>
            </w:r>
            <w:r w:rsidRPr="00D676E7">
              <w:rPr>
                <w:rFonts w:cstheme="minorHAnsi"/>
                <w:spacing w:val="-1"/>
                <w:sz w:val="18"/>
                <w:szCs w:val="18"/>
              </w:rPr>
              <w:t>authority</w:t>
            </w:r>
            <w:r w:rsidRPr="00D676E7">
              <w:rPr>
                <w:rFonts w:cstheme="minorHAnsi"/>
                <w:spacing w:val="31"/>
                <w:w w:val="99"/>
                <w:sz w:val="18"/>
                <w:szCs w:val="18"/>
              </w:rPr>
              <w:t xml:space="preserve"> </w:t>
            </w:r>
            <w:r w:rsidRPr="00D676E7">
              <w:rPr>
                <w:rFonts w:cstheme="minorHAnsi"/>
                <w:spacing w:val="-1"/>
                <w:sz w:val="18"/>
                <w:szCs w:val="18"/>
              </w:rPr>
              <w:t>must</w:t>
            </w:r>
            <w:r w:rsidRPr="00D676E7">
              <w:rPr>
                <w:rFonts w:cstheme="minorHAnsi"/>
                <w:spacing w:val="-6"/>
                <w:sz w:val="18"/>
                <w:szCs w:val="18"/>
              </w:rPr>
              <w:t xml:space="preserve"> </w:t>
            </w:r>
            <w:r w:rsidRPr="00D676E7">
              <w:rPr>
                <w:rFonts w:cstheme="minorHAnsi"/>
                <w:spacing w:val="-1"/>
                <w:sz w:val="18"/>
                <w:szCs w:val="18"/>
              </w:rPr>
              <w:t>inform</w:t>
            </w:r>
            <w:r w:rsidRPr="00D676E7">
              <w:rPr>
                <w:rFonts w:cstheme="minorHAnsi"/>
                <w:spacing w:val="-5"/>
                <w:sz w:val="18"/>
                <w:szCs w:val="18"/>
              </w:rPr>
              <w:t xml:space="preserve"> </w:t>
            </w:r>
            <w:r w:rsidRPr="00D676E7">
              <w:rPr>
                <w:rFonts w:cstheme="minorHAnsi"/>
                <w:spacing w:val="-1"/>
                <w:sz w:val="18"/>
                <w:szCs w:val="18"/>
              </w:rPr>
              <w:t>TII</w:t>
            </w:r>
            <w:r w:rsidRPr="00D676E7">
              <w:rPr>
                <w:rFonts w:cstheme="minorHAnsi"/>
                <w:spacing w:val="-6"/>
                <w:sz w:val="18"/>
                <w:szCs w:val="18"/>
              </w:rPr>
              <w:t xml:space="preserve"> </w:t>
            </w:r>
            <w:r w:rsidRPr="00D676E7">
              <w:rPr>
                <w:rFonts w:cstheme="minorHAnsi"/>
                <w:sz w:val="18"/>
                <w:szCs w:val="18"/>
              </w:rPr>
              <w:t>at</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14"/>
                <w:sz w:val="18"/>
                <w:szCs w:val="18"/>
              </w:rPr>
              <w:t xml:space="preserve"> </w:t>
            </w:r>
            <w:r w:rsidRPr="00D676E7">
              <w:rPr>
                <w:rFonts w:cstheme="minorHAnsi"/>
                <w:sz w:val="18"/>
                <w:szCs w:val="18"/>
              </w:rPr>
              <w:t>earliest</w:t>
            </w:r>
            <w:r w:rsidRPr="00D676E7">
              <w:rPr>
                <w:rFonts w:cstheme="minorHAnsi"/>
                <w:spacing w:val="27"/>
                <w:sz w:val="18"/>
                <w:szCs w:val="18"/>
              </w:rPr>
              <w:t xml:space="preserve"> </w:t>
            </w:r>
            <w:r w:rsidRPr="00D676E7">
              <w:rPr>
                <w:rFonts w:cstheme="minorHAnsi"/>
                <w:spacing w:val="-1"/>
                <w:sz w:val="18"/>
                <w:szCs w:val="18"/>
              </w:rPr>
              <w:t>opportunity</w:t>
            </w:r>
            <w:r w:rsidRPr="00D676E7">
              <w:rPr>
                <w:rFonts w:cstheme="minorHAnsi"/>
                <w:spacing w:val="-7"/>
                <w:sz w:val="18"/>
                <w:szCs w:val="18"/>
              </w:rPr>
              <w:t xml:space="preserve"> </w:t>
            </w:r>
            <w:r w:rsidRPr="00D676E7">
              <w:rPr>
                <w:rFonts w:cstheme="minorHAnsi"/>
                <w:sz w:val="18"/>
                <w:szCs w:val="18"/>
              </w:rPr>
              <w:t>of</w:t>
            </w:r>
            <w:r w:rsidRPr="00D676E7">
              <w:rPr>
                <w:rFonts w:cstheme="minorHAnsi"/>
                <w:spacing w:val="-6"/>
                <w:sz w:val="18"/>
                <w:szCs w:val="18"/>
              </w:rPr>
              <w:t xml:space="preserve"> </w:t>
            </w:r>
            <w:r w:rsidRPr="00D676E7">
              <w:rPr>
                <w:rFonts w:cstheme="minorHAnsi"/>
                <w:spacing w:val="-1"/>
                <w:sz w:val="18"/>
                <w:szCs w:val="18"/>
              </w:rPr>
              <w:t>the</w:t>
            </w:r>
            <w:r w:rsidRPr="00D676E7">
              <w:rPr>
                <w:rFonts w:cstheme="minorHAnsi"/>
                <w:spacing w:val="-6"/>
                <w:sz w:val="18"/>
                <w:szCs w:val="18"/>
              </w:rPr>
              <w:t xml:space="preserve"> </w:t>
            </w:r>
            <w:r w:rsidRPr="00D676E7">
              <w:rPr>
                <w:rFonts w:cstheme="minorHAnsi"/>
                <w:spacing w:val="-1"/>
                <w:sz w:val="18"/>
                <w:szCs w:val="18"/>
              </w:rPr>
              <w:t>issues</w:t>
            </w:r>
            <w:r w:rsidRPr="00D676E7">
              <w:rPr>
                <w:rFonts w:cstheme="minorHAnsi"/>
                <w:spacing w:val="-6"/>
                <w:sz w:val="18"/>
                <w:szCs w:val="18"/>
              </w:rPr>
              <w:t xml:space="preserve"> </w:t>
            </w:r>
            <w:r w:rsidRPr="00D676E7">
              <w:rPr>
                <w:rFonts w:cstheme="minorHAnsi"/>
                <w:spacing w:val="-1"/>
                <w:sz w:val="18"/>
                <w:szCs w:val="18"/>
              </w:rPr>
              <w:t>involved</w:t>
            </w:r>
            <w:r w:rsidRPr="00D676E7">
              <w:rPr>
                <w:rFonts w:cstheme="minorHAnsi"/>
                <w:spacing w:val="-5"/>
                <w:sz w:val="18"/>
                <w:szCs w:val="18"/>
              </w:rPr>
              <w:t xml:space="preserve"> </w:t>
            </w:r>
            <w:r w:rsidRPr="00D676E7">
              <w:rPr>
                <w:rFonts w:cstheme="minorHAnsi"/>
                <w:spacing w:val="-1"/>
                <w:sz w:val="18"/>
                <w:szCs w:val="18"/>
              </w:rPr>
              <w:t>and</w:t>
            </w:r>
            <w:r w:rsidRPr="00D676E7">
              <w:rPr>
                <w:rFonts w:cstheme="minorHAnsi"/>
                <w:spacing w:val="-19"/>
                <w:sz w:val="18"/>
                <w:szCs w:val="18"/>
              </w:rPr>
              <w:t xml:space="preserve"> </w:t>
            </w:r>
            <w:r w:rsidRPr="00D676E7">
              <w:rPr>
                <w:rFonts w:cstheme="minorHAnsi"/>
                <w:sz w:val="18"/>
                <w:szCs w:val="18"/>
              </w:rPr>
              <w:t>obtain</w:t>
            </w:r>
            <w:r w:rsidRPr="00D676E7">
              <w:rPr>
                <w:rFonts w:cstheme="minorHAnsi"/>
                <w:spacing w:val="29"/>
                <w:w w:val="99"/>
                <w:sz w:val="18"/>
                <w:szCs w:val="18"/>
              </w:rPr>
              <w:t xml:space="preserve"> </w:t>
            </w:r>
            <w:r w:rsidRPr="00D676E7">
              <w:rPr>
                <w:rFonts w:cstheme="minorHAnsi"/>
                <w:spacing w:val="-1"/>
                <w:sz w:val="18"/>
                <w:szCs w:val="18"/>
              </w:rPr>
              <w:t>approval</w:t>
            </w:r>
            <w:r w:rsidRPr="00D676E7">
              <w:rPr>
                <w:rFonts w:cstheme="minorHAnsi"/>
                <w:spacing w:val="-6"/>
                <w:sz w:val="18"/>
                <w:szCs w:val="18"/>
              </w:rPr>
              <w:t xml:space="preserve"> </w:t>
            </w:r>
            <w:r w:rsidRPr="00D676E7">
              <w:rPr>
                <w:rFonts w:cstheme="minorHAnsi"/>
                <w:spacing w:val="-1"/>
                <w:sz w:val="18"/>
                <w:szCs w:val="18"/>
              </w:rPr>
              <w:t>for</w:t>
            </w:r>
            <w:r w:rsidRPr="00D676E7">
              <w:rPr>
                <w:rFonts w:cstheme="minorHAnsi"/>
                <w:spacing w:val="-6"/>
                <w:sz w:val="18"/>
                <w:szCs w:val="18"/>
              </w:rPr>
              <w:t xml:space="preserve"> </w:t>
            </w:r>
            <w:r w:rsidRPr="00D676E7">
              <w:rPr>
                <w:rFonts w:cstheme="minorHAnsi"/>
                <w:spacing w:val="39"/>
                <w:sz w:val="18"/>
                <w:szCs w:val="18"/>
              </w:rPr>
              <w:t xml:space="preserve"> </w:t>
            </w:r>
            <w:r w:rsidRPr="00D676E7">
              <w:rPr>
                <w:rFonts w:cstheme="minorHAnsi"/>
                <w:spacing w:val="-1"/>
                <w:sz w:val="18"/>
                <w:szCs w:val="18"/>
              </w:rPr>
              <w:t>expenditure.</w:t>
            </w:r>
          </w:p>
        </w:tc>
      </w:tr>
    </w:tbl>
    <w:p w14:paraId="0BE8BB2F" w14:textId="77777777" w:rsidR="00522A7D" w:rsidRDefault="00522A7D" w:rsidP="00AA2F7F">
      <w:r>
        <w:br w:type="page"/>
      </w:r>
    </w:p>
    <w:p w14:paraId="6980A8BD" w14:textId="7047C1F5" w:rsidR="005C09D3" w:rsidRPr="005C09D3" w:rsidRDefault="005C09D3" w:rsidP="005C09D3">
      <w:pPr>
        <w:pStyle w:val="Heading2"/>
        <w:ind w:left="567"/>
        <w:rPr>
          <w:sz w:val="18"/>
          <w:szCs w:val="18"/>
        </w:rPr>
      </w:pPr>
      <w:bookmarkStart w:id="70" w:name="_Toc82785366"/>
      <w:r w:rsidRPr="005C09D3">
        <w:rPr>
          <w:sz w:val="18"/>
          <w:szCs w:val="18"/>
        </w:rPr>
        <w:lastRenderedPageBreak/>
        <w:t>Other</w:t>
      </w:r>
      <w:r w:rsidRPr="005C09D3">
        <w:rPr>
          <w:spacing w:val="-12"/>
          <w:sz w:val="18"/>
          <w:szCs w:val="18"/>
        </w:rPr>
        <w:t xml:space="preserve"> </w:t>
      </w:r>
      <w:r w:rsidRPr="005C09D3">
        <w:rPr>
          <w:sz w:val="18"/>
          <w:szCs w:val="18"/>
        </w:rPr>
        <w:t>Improvement</w:t>
      </w:r>
      <w:r w:rsidRPr="005C09D3">
        <w:rPr>
          <w:spacing w:val="-14"/>
          <w:sz w:val="18"/>
          <w:szCs w:val="18"/>
        </w:rPr>
        <w:t xml:space="preserve"> </w:t>
      </w:r>
      <w:r w:rsidRPr="005C09D3">
        <w:rPr>
          <w:sz w:val="18"/>
          <w:szCs w:val="18"/>
        </w:rPr>
        <w:t>Costs</w:t>
      </w:r>
      <w:bookmarkEnd w:id="70"/>
    </w:p>
    <w:p w14:paraId="5B8AE363" w14:textId="6EFE7AA1" w:rsidR="005C09D3" w:rsidRDefault="00AD7D85" w:rsidP="00792FA0">
      <w:pPr>
        <w:pStyle w:val="NoSpacing"/>
        <w:rPr>
          <w:sz w:val="18"/>
          <w:szCs w:val="18"/>
        </w:rPr>
      </w:pPr>
      <w:r w:rsidRPr="005C09D3">
        <w:rPr>
          <w:sz w:val="18"/>
          <w:szCs w:val="18"/>
        </w:rPr>
        <w:t>Other</w:t>
      </w:r>
      <w:r w:rsidR="005C09D3" w:rsidRPr="005C09D3">
        <w:rPr>
          <w:spacing w:val="39"/>
          <w:sz w:val="18"/>
          <w:szCs w:val="18"/>
        </w:rPr>
        <w:t xml:space="preserve"> </w:t>
      </w:r>
      <w:r w:rsidR="005C09D3" w:rsidRPr="005C09D3">
        <w:rPr>
          <w:sz w:val="18"/>
          <w:szCs w:val="18"/>
        </w:rPr>
        <w:t>costs</w:t>
      </w:r>
      <w:r w:rsidR="005C09D3" w:rsidRPr="005C09D3">
        <w:rPr>
          <w:spacing w:val="37"/>
          <w:sz w:val="18"/>
          <w:szCs w:val="18"/>
        </w:rPr>
        <w:t xml:space="preserve"> </w:t>
      </w:r>
      <w:r w:rsidR="005C09D3" w:rsidRPr="005C09D3">
        <w:rPr>
          <w:sz w:val="18"/>
          <w:szCs w:val="18"/>
        </w:rPr>
        <w:t>that</w:t>
      </w:r>
      <w:r w:rsidR="005C09D3" w:rsidRPr="005C09D3">
        <w:rPr>
          <w:spacing w:val="37"/>
          <w:sz w:val="18"/>
          <w:szCs w:val="18"/>
        </w:rPr>
        <w:t xml:space="preserve"> </w:t>
      </w:r>
      <w:r w:rsidR="005C09D3" w:rsidRPr="005C09D3">
        <w:rPr>
          <w:sz w:val="18"/>
          <w:szCs w:val="18"/>
        </w:rPr>
        <w:t>may</w:t>
      </w:r>
      <w:r w:rsidR="005C09D3" w:rsidRPr="005C09D3">
        <w:rPr>
          <w:spacing w:val="36"/>
          <w:sz w:val="18"/>
          <w:szCs w:val="18"/>
        </w:rPr>
        <w:t xml:space="preserve"> </w:t>
      </w:r>
      <w:r w:rsidR="005C09D3" w:rsidRPr="005C09D3">
        <w:rPr>
          <w:sz w:val="18"/>
          <w:szCs w:val="18"/>
        </w:rPr>
        <w:t>be</w:t>
      </w:r>
      <w:r w:rsidR="005C09D3" w:rsidRPr="005C09D3">
        <w:rPr>
          <w:spacing w:val="39"/>
          <w:sz w:val="18"/>
          <w:szCs w:val="18"/>
        </w:rPr>
        <w:t xml:space="preserve"> </w:t>
      </w:r>
      <w:r w:rsidR="005C09D3" w:rsidRPr="005C09D3">
        <w:rPr>
          <w:sz w:val="18"/>
          <w:szCs w:val="18"/>
        </w:rPr>
        <w:t>eligible</w:t>
      </w:r>
      <w:r w:rsidR="005C09D3" w:rsidRPr="005C09D3">
        <w:rPr>
          <w:spacing w:val="39"/>
          <w:sz w:val="18"/>
          <w:szCs w:val="18"/>
        </w:rPr>
        <w:t xml:space="preserve"> </w:t>
      </w:r>
      <w:r w:rsidR="005C09D3" w:rsidRPr="005C09D3">
        <w:rPr>
          <w:sz w:val="18"/>
          <w:szCs w:val="18"/>
        </w:rPr>
        <w:t>for</w:t>
      </w:r>
      <w:r w:rsidR="005C09D3" w:rsidRPr="005C09D3">
        <w:rPr>
          <w:spacing w:val="39"/>
          <w:sz w:val="18"/>
          <w:szCs w:val="18"/>
        </w:rPr>
        <w:t xml:space="preserve"> </w:t>
      </w:r>
      <w:r w:rsidR="005C09D3" w:rsidRPr="005C09D3">
        <w:rPr>
          <w:sz w:val="18"/>
          <w:szCs w:val="18"/>
        </w:rPr>
        <w:t>national</w:t>
      </w:r>
      <w:r w:rsidR="005C09D3" w:rsidRPr="005C09D3">
        <w:rPr>
          <w:spacing w:val="39"/>
          <w:sz w:val="18"/>
          <w:szCs w:val="18"/>
        </w:rPr>
        <w:t xml:space="preserve"> </w:t>
      </w:r>
      <w:r w:rsidR="005C09D3" w:rsidRPr="005C09D3">
        <w:rPr>
          <w:sz w:val="18"/>
          <w:szCs w:val="18"/>
        </w:rPr>
        <w:t>roads</w:t>
      </w:r>
      <w:r w:rsidR="005C09D3" w:rsidRPr="005C09D3">
        <w:rPr>
          <w:spacing w:val="36"/>
          <w:sz w:val="18"/>
          <w:szCs w:val="18"/>
        </w:rPr>
        <w:t xml:space="preserve"> </w:t>
      </w:r>
      <w:r w:rsidR="005C09D3" w:rsidRPr="005C09D3">
        <w:rPr>
          <w:sz w:val="18"/>
          <w:szCs w:val="18"/>
        </w:rPr>
        <w:t>grants</w:t>
      </w:r>
      <w:r w:rsidR="005C09D3" w:rsidRPr="00AA2F7F">
        <w:rPr>
          <w:sz w:val="18"/>
          <w:szCs w:val="18"/>
        </w:rPr>
        <w:t xml:space="preserve"> </w:t>
      </w:r>
      <w:r w:rsidR="00522A7D" w:rsidRPr="00AA2F7F">
        <w:rPr>
          <w:sz w:val="18"/>
          <w:szCs w:val="18"/>
        </w:rPr>
        <w:t xml:space="preserve">and greenway grants </w:t>
      </w:r>
      <w:r w:rsidR="005C09D3" w:rsidRPr="00AA2F7F">
        <w:rPr>
          <w:sz w:val="18"/>
          <w:szCs w:val="18"/>
        </w:rPr>
        <w:t>in</w:t>
      </w:r>
      <w:r w:rsidR="005C09D3" w:rsidRPr="005C09D3">
        <w:rPr>
          <w:spacing w:val="48"/>
          <w:sz w:val="18"/>
          <w:szCs w:val="18"/>
        </w:rPr>
        <w:t xml:space="preserve"> </w:t>
      </w:r>
      <w:r w:rsidR="005C09D3" w:rsidRPr="005C09D3">
        <w:rPr>
          <w:sz w:val="18"/>
          <w:szCs w:val="18"/>
        </w:rPr>
        <w:t>specified</w:t>
      </w:r>
      <w:r w:rsidR="005C09D3" w:rsidRPr="005C09D3">
        <w:rPr>
          <w:spacing w:val="-7"/>
          <w:sz w:val="18"/>
          <w:szCs w:val="18"/>
        </w:rPr>
        <w:t xml:space="preserve"> </w:t>
      </w:r>
      <w:r w:rsidR="005C09D3" w:rsidRPr="005C09D3">
        <w:rPr>
          <w:sz w:val="18"/>
          <w:szCs w:val="18"/>
        </w:rPr>
        <w:t>conditions</w:t>
      </w:r>
      <w:r w:rsidR="00ED3C3D">
        <w:rPr>
          <w:sz w:val="18"/>
          <w:szCs w:val="18"/>
        </w:rPr>
        <w:t xml:space="preserve"> include</w:t>
      </w:r>
      <w:r w:rsidR="005C09D3" w:rsidRPr="005C09D3">
        <w:rPr>
          <w:sz w:val="18"/>
          <w:szCs w:val="18"/>
        </w:rPr>
        <w:t>:</w:t>
      </w:r>
    </w:p>
    <w:p w14:paraId="6620142B" w14:textId="77777777" w:rsidR="00792FA0" w:rsidRPr="00792FA0" w:rsidRDefault="00792FA0" w:rsidP="00792FA0">
      <w:pPr>
        <w:pStyle w:val="NoSpacing"/>
        <w:rPr>
          <w:sz w:val="18"/>
          <w:szCs w:val="18"/>
        </w:rPr>
      </w:pPr>
    </w:p>
    <w:p w14:paraId="177B472C" w14:textId="27F820D1" w:rsidR="005C09D3" w:rsidRPr="005C09D3" w:rsidRDefault="005C09D3" w:rsidP="005C09D3">
      <w:pPr>
        <w:pStyle w:val="NoSpacing"/>
        <w:rPr>
          <w:sz w:val="18"/>
          <w:szCs w:val="18"/>
        </w:rPr>
      </w:pPr>
      <w:r w:rsidRPr="005C09D3">
        <w:rPr>
          <w:sz w:val="18"/>
          <w:szCs w:val="18"/>
        </w:rPr>
        <w:t>Table</w:t>
      </w:r>
      <w:r w:rsidRPr="005C09D3">
        <w:rPr>
          <w:spacing w:val="-7"/>
          <w:sz w:val="18"/>
          <w:szCs w:val="18"/>
        </w:rPr>
        <w:t xml:space="preserve"> </w:t>
      </w:r>
      <w:r w:rsidRPr="005C09D3">
        <w:rPr>
          <w:sz w:val="18"/>
          <w:szCs w:val="18"/>
        </w:rPr>
        <w:t>2</w:t>
      </w:r>
      <w:r w:rsidR="002346FA">
        <w:rPr>
          <w:sz w:val="18"/>
          <w:szCs w:val="18"/>
        </w:rPr>
        <w:t>7</w:t>
      </w:r>
      <w:r w:rsidRPr="005C09D3">
        <w:rPr>
          <w:sz w:val="18"/>
          <w:szCs w:val="18"/>
        </w:rPr>
        <w:t>:</w:t>
      </w:r>
      <w:r w:rsidRPr="005C09D3">
        <w:rPr>
          <w:spacing w:val="-8"/>
          <w:sz w:val="18"/>
          <w:szCs w:val="18"/>
        </w:rPr>
        <w:t xml:space="preserve"> </w:t>
      </w:r>
      <w:r w:rsidRPr="005C09D3">
        <w:rPr>
          <w:sz w:val="18"/>
          <w:szCs w:val="18"/>
        </w:rPr>
        <w:t>Other</w:t>
      </w:r>
      <w:r w:rsidRPr="005C09D3">
        <w:rPr>
          <w:spacing w:val="-8"/>
          <w:sz w:val="18"/>
          <w:szCs w:val="18"/>
        </w:rPr>
        <w:t xml:space="preserve"> </w:t>
      </w:r>
      <w:r w:rsidRPr="005C09D3">
        <w:rPr>
          <w:sz w:val="18"/>
          <w:szCs w:val="18"/>
        </w:rPr>
        <w:t>Improvement</w:t>
      </w:r>
      <w:r w:rsidRPr="005C09D3">
        <w:rPr>
          <w:spacing w:val="-20"/>
          <w:sz w:val="18"/>
          <w:szCs w:val="18"/>
        </w:rPr>
        <w:t xml:space="preserve"> </w:t>
      </w:r>
      <w:r w:rsidRPr="005C09D3">
        <w:rPr>
          <w:sz w:val="18"/>
          <w:szCs w:val="18"/>
        </w:rPr>
        <w:t>Costs</w:t>
      </w:r>
    </w:p>
    <w:tbl>
      <w:tblPr>
        <w:tblStyle w:val="TableGrid"/>
        <w:tblW w:w="9776" w:type="dxa"/>
        <w:tblLook w:val="04A0" w:firstRow="1" w:lastRow="0" w:firstColumn="1" w:lastColumn="0" w:noHBand="0" w:noVBand="1"/>
      </w:tblPr>
      <w:tblGrid>
        <w:gridCol w:w="3823"/>
        <w:gridCol w:w="5953"/>
      </w:tblGrid>
      <w:tr w:rsidR="005C09D3" w:rsidRPr="005108A6" w14:paraId="35D19B1D" w14:textId="77777777" w:rsidTr="00AA2F7F">
        <w:trPr>
          <w:trHeight w:val="391"/>
          <w:tblHeader/>
        </w:trPr>
        <w:tc>
          <w:tcPr>
            <w:tcW w:w="3823" w:type="dxa"/>
            <w:shd w:val="clear" w:color="auto" w:fill="4472C4" w:themeFill="accent5"/>
          </w:tcPr>
          <w:p w14:paraId="350AA6F6" w14:textId="77777777" w:rsidR="005C09D3" w:rsidRPr="00D151ED" w:rsidRDefault="005C09D3" w:rsidP="00E32364">
            <w:pPr>
              <w:jc w:val="center"/>
              <w:rPr>
                <w:rFonts w:cstheme="minorHAnsi"/>
                <w:color w:val="FFFFFF" w:themeColor="background1"/>
                <w:sz w:val="18"/>
                <w:szCs w:val="18"/>
              </w:rPr>
            </w:pPr>
            <w:r w:rsidRPr="00673C15">
              <w:rPr>
                <w:rFonts w:cstheme="minorHAnsi"/>
                <w:b/>
                <w:color w:val="FFFFFF" w:themeColor="background1"/>
                <w:spacing w:val="-1"/>
                <w:sz w:val="18"/>
                <w:szCs w:val="18"/>
                <w:lang w:val="en-US"/>
              </w:rPr>
              <w:t>Eligible Expenditure</w:t>
            </w:r>
          </w:p>
        </w:tc>
        <w:tc>
          <w:tcPr>
            <w:tcW w:w="5953" w:type="dxa"/>
            <w:shd w:val="clear" w:color="auto" w:fill="4472C4" w:themeFill="accent5"/>
          </w:tcPr>
          <w:p w14:paraId="74B3EE80" w14:textId="77777777" w:rsidR="005C09D3" w:rsidRPr="00D151ED" w:rsidRDefault="005C09D3" w:rsidP="00E32364">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5C09D3" w14:paraId="381FAD1A" w14:textId="77777777" w:rsidTr="00E32364">
        <w:trPr>
          <w:trHeight w:val="733"/>
        </w:trPr>
        <w:tc>
          <w:tcPr>
            <w:tcW w:w="3823" w:type="dxa"/>
            <w:tcBorders>
              <w:top w:val="single" w:sz="4" w:space="0" w:color="000000"/>
              <w:left w:val="single" w:sz="3" w:space="0" w:color="000000"/>
              <w:bottom w:val="single" w:sz="4" w:space="0" w:color="000000"/>
              <w:right w:val="single" w:sz="3" w:space="0" w:color="000000"/>
            </w:tcBorders>
          </w:tcPr>
          <w:p w14:paraId="2ADC30CB" w14:textId="004D067E" w:rsidR="005C09D3" w:rsidRPr="00491775" w:rsidRDefault="005C09D3" w:rsidP="00491775">
            <w:pPr>
              <w:pStyle w:val="NoSpacing"/>
              <w:rPr>
                <w:rFonts w:eastAsia="Verdana" w:cstheme="minorHAnsi"/>
                <w:sz w:val="18"/>
                <w:szCs w:val="18"/>
              </w:rPr>
            </w:pPr>
            <w:r w:rsidRPr="00491775">
              <w:rPr>
                <w:rFonts w:cstheme="minorHAnsi"/>
                <w:spacing w:val="-1"/>
                <w:sz w:val="18"/>
                <w:szCs w:val="18"/>
              </w:rPr>
              <w:t>Site</w:t>
            </w:r>
            <w:r w:rsidRPr="00491775">
              <w:rPr>
                <w:rFonts w:cstheme="minorHAnsi"/>
                <w:spacing w:val="-5"/>
                <w:sz w:val="18"/>
                <w:szCs w:val="18"/>
              </w:rPr>
              <w:t xml:space="preserve"> </w:t>
            </w:r>
            <w:r w:rsidR="00ED3C3D">
              <w:rPr>
                <w:rFonts w:cstheme="minorHAnsi"/>
                <w:spacing w:val="-1"/>
                <w:sz w:val="18"/>
                <w:szCs w:val="18"/>
              </w:rPr>
              <w:t>o</w:t>
            </w:r>
            <w:r w:rsidRPr="00491775">
              <w:rPr>
                <w:rFonts w:cstheme="minorHAnsi"/>
                <w:spacing w:val="-1"/>
                <w:sz w:val="18"/>
                <w:szCs w:val="18"/>
              </w:rPr>
              <w:t>ffice</w:t>
            </w:r>
            <w:r w:rsidRPr="00491775">
              <w:rPr>
                <w:rFonts w:cstheme="minorHAnsi"/>
                <w:spacing w:val="-4"/>
                <w:sz w:val="18"/>
                <w:szCs w:val="18"/>
              </w:rPr>
              <w:t xml:space="preserve"> </w:t>
            </w:r>
            <w:r w:rsidR="00ED3C3D">
              <w:rPr>
                <w:rFonts w:cstheme="minorHAnsi"/>
                <w:spacing w:val="-1"/>
                <w:sz w:val="18"/>
                <w:szCs w:val="18"/>
              </w:rPr>
              <w:t>s</w:t>
            </w:r>
            <w:r w:rsidRPr="00491775">
              <w:rPr>
                <w:rFonts w:cstheme="minorHAnsi"/>
                <w:spacing w:val="-1"/>
                <w:sz w:val="18"/>
                <w:szCs w:val="18"/>
              </w:rPr>
              <w:t>et</w:t>
            </w:r>
            <w:r w:rsidRPr="00491775">
              <w:rPr>
                <w:rFonts w:cstheme="minorHAnsi"/>
                <w:spacing w:val="-3"/>
                <w:sz w:val="18"/>
                <w:szCs w:val="18"/>
              </w:rPr>
              <w:t xml:space="preserve"> </w:t>
            </w:r>
            <w:r w:rsidR="00ED3C3D">
              <w:rPr>
                <w:rFonts w:cstheme="minorHAnsi"/>
                <w:sz w:val="18"/>
                <w:szCs w:val="18"/>
              </w:rPr>
              <w:t>u</w:t>
            </w:r>
            <w:r w:rsidRPr="00491775">
              <w:rPr>
                <w:rFonts w:cstheme="minorHAnsi"/>
                <w:sz w:val="18"/>
                <w:szCs w:val="18"/>
              </w:rPr>
              <w:t>p</w:t>
            </w:r>
            <w:r w:rsidRPr="00491775">
              <w:rPr>
                <w:rFonts w:cstheme="minorHAnsi"/>
                <w:spacing w:val="-7"/>
                <w:sz w:val="18"/>
                <w:szCs w:val="18"/>
              </w:rPr>
              <w:t xml:space="preserve"> </w:t>
            </w:r>
            <w:r w:rsidRPr="00491775">
              <w:rPr>
                <w:rFonts w:cstheme="minorHAnsi"/>
                <w:spacing w:val="-1"/>
                <w:sz w:val="18"/>
                <w:szCs w:val="18"/>
              </w:rPr>
              <w:t>and</w:t>
            </w:r>
            <w:r w:rsidRPr="00491775">
              <w:rPr>
                <w:rFonts w:cstheme="minorHAnsi"/>
                <w:spacing w:val="21"/>
                <w:sz w:val="18"/>
                <w:szCs w:val="18"/>
              </w:rPr>
              <w:t xml:space="preserve"> </w:t>
            </w:r>
            <w:r w:rsidR="00ED3C3D">
              <w:rPr>
                <w:rFonts w:cstheme="minorHAnsi"/>
                <w:spacing w:val="-1"/>
                <w:sz w:val="18"/>
                <w:szCs w:val="18"/>
              </w:rPr>
              <w:t>a</w:t>
            </w:r>
            <w:r w:rsidRPr="00491775">
              <w:rPr>
                <w:rFonts w:cstheme="minorHAnsi"/>
                <w:spacing w:val="-1"/>
                <w:sz w:val="18"/>
                <w:szCs w:val="18"/>
              </w:rPr>
              <w:t>dministration</w:t>
            </w:r>
            <w:r w:rsidRPr="00491775">
              <w:rPr>
                <w:rFonts w:cstheme="minorHAnsi"/>
                <w:spacing w:val="-8"/>
                <w:sz w:val="18"/>
                <w:szCs w:val="18"/>
              </w:rPr>
              <w:t xml:space="preserve"> </w:t>
            </w:r>
            <w:r w:rsidR="00ED3C3D">
              <w:rPr>
                <w:rFonts w:cstheme="minorHAnsi"/>
                <w:spacing w:val="-1"/>
                <w:sz w:val="18"/>
                <w:szCs w:val="18"/>
              </w:rPr>
              <w:t>c</w:t>
            </w:r>
            <w:r w:rsidRPr="00491775">
              <w:rPr>
                <w:rFonts w:cstheme="minorHAnsi"/>
                <w:spacing w:val="-1"/>
                <w:sz w:val="18"/>
                <w:szCs w:val="18"/>
              </w:rPr>
              <w:t>osts</w:t>
            </w:r>
            <w:r w:rsidRPr="00491775">
              <w:rPr>
                <w:rFonts w:cstheme="minorHAnsi"/>
                <w:spacing w:val="-8"/>
                <w:sz w:val="18"/>
                <w:szCs w:val="18"/>
              </w:rPr>
              <w:t xml:space="preserve"> </w:t>
            </w:r>
            <w:r w:rsidRPr="00491775">
              <w:rPr>
                <w:rFonts w:cstheme="minorHAnsi"/>
                <w:spacing w:val="-1"/>
                <w:sz w:val="18"/>
                <w:szCs w:val="18"/>
              </w:rPr>
              <w:t>such</w:t>
            </w:r>
            <w:r w:rsidRPr="00491775">
              <w:rPr>
                <w:rFonts w:cstheme="minorHAnsi"/>
                <w:spacing w:val="-18"/>
                <w:sz w:val="18"/>
                <w:szCs w:val="18"/>
              </w:rPr>
              <w:t xml:space="preserve"> </w:t>
            </w:r>
            <w:r w:rsidRPr="00491775">
              <w:rPr>
                <w:rFonts w:cstheme="minorHAnsi"/>
                <w:spacing w:val="-1"/>
                <w:sz w:val="18"/>
                <w:szCs w:val="18"/>
              </w:rPr>
              <w:t>as:</w:t>
            </w:r>
          </w:p>
          <w:p w14:paraId="5C489ECE" w14:textId="77777777" w:rsidR="005C09D3" w:rsidRPr="00491775" w:rsidRDefault="005C09D3" w:rsidP="00F274C9">
            <w:pPr>
              <w:pStyle w:val="NoSpacing"/>
              <w:numPr>
                <w:ilvl w:val="0"/>
                <w:numId w:val="37"/>
              </w:numPr>
              <w:rPr>
                <w:rFonts w:eastAsia="Verdana" w:cstheme="minorHAnsi"/>
                <w:sz w:val="18"/>
                <w:szCs w:val="18"/>
              </w:rPr>
            </w:pPr>
            <w:r w:rsidRPr="00491775">
              <w:rPr>
                <w:rFonts w:cstheme="minorHAnsi"/>
                <w:spacing w:val="-1"/>
                <w:sz w:val="18"/>
                <w:szCs w:val="18"/>
              </w:rPr>
              <w:t>Running</w:t>
            </w:r>
            <w:r w:rsidRPr="00491775">
              <w:rPr>
                <w:rFonts w:cstheme="minorHAnsi"/>
                <w:spacing w:val="-6"/>
                <w:sz w:val="18"/>
                <w:szCs w:val="18"/>
              </w:rPr>
              <w:t xml:space="preserve"> </w:t>
            </w:r>
            <w:r w:rsidRPr="00491775">
              <w:rPr>
                <w:rFonts w:cstheme="minorHAnsi"/>
                <w:sz w:val="18"/>
                <w:szCs w:val="18"/>
              </w:rPr>
              <w:t>/</w:t>
            </w:r>
            <w:r w:rsidRPr="00491775">
              <w:rPr>
                <w:rFonts w:cstheme="minorHAnsi"/>
                <w:spacing w:val="-6"/>
                <w:sz w:val="18"/>
                <w:szCs w:val="18"/>
              </w:rPr>
              <w:t xml:space="preserve"> </w:t>
            </w:r>
            <w:r w:rsidRPr="00491775">
              <w:rPr>
                <w:rFonts w:cstheme="minorHAnsi"/>
                <w:spacing w:val="-1"/>
                <w:sz w:val="18"/>
                <w:szCs w:val="18"/>
              </w:rPr>
              <w:t>operating</w:t>
            </w:r>
            <w:r w:rsidRPr="00491775">
              <w:rPr>
                <w:rFonts w:cstheme="minorHAnsi"/>
                <w:spacing w:val="-10"/>
                <w:sz w:val="18"/>
                <w:szCs w:val="18"/>
              </w:rPr>
              <w:t xml:space="preserve"> </w:t>
            </w:r>
            <w:r w:rsidRPr="00491775">
              <w:rPr>
                <w:rFonts w:cstheme="minorHAnsi"/>
                <w:sz w:val="18"/>
                <w:szCs w:val="18"/>
              </w:rPr>
              <w:t>costs</w:t>
            </w:r>
            <w:r w:rsidRPr="00491775">
              <w:rPr>
                <w:rFonts w:cstheme="minorHAnsi"/>
                <w:spacing w:val="29"/>
                <w:w w:val="99"/>
                <w:sz w:val="18"/>
                <w:szCs w:val="18"/>
              </w:rPr>
              <w:t xml:space="preserve"> </w:t>
            </w:r>
            <w:r w:rsidRPr="00491775">
              <w:rPr>
                <w:rFonts w:cstheme="minorHAnsi"/>
                <w:spacing w:val="-1"/>
                <w:sz w:val="18"/>
                <w:szCs w:val="18"/>
              </w:rPr>
              <w:t>(e.g.</w:t>
            </w:r>
            <w:r w:rsidRPr="00491775">
              <w:rPr>
                <w:rFonts w:cstheme="minorHAnsi"/>
                <w:spacing w:val="-7"/>
                <w:sz w:val="18"/>
                <w:szCs w:val="18"/>
              </w:rPr>
              <w:t xml:space="preserve"> </w:t>
            </w:r>
            <w:r w:rsidRPr="00491775">
              <w:rPr>
                <w:rFonts w:cstheme="minorHAnsi"/>
                <w:spacing w:val="-1"/>
                <w:sz w:val="18"/>
                <w:szCs w:val="18"/>
              </w:rPr>
              <w:t>light;</w:t>
            </w:r>
            <w:r w:rsidRPr="00491775">
              <w:rPr>
                <w:rFonts w:cstheme="minorHAnsi"/>
                <w:spacing w:val="-6"/>
                <w:sz w:val="18"/>
                <w:szCs w:val="18"/>
              </w:rPr>
              <w:t xml:space="preserve"> </w:t>
            </w:r>
            <w:r w:rsidRPr="00491775">
              <w:rPr>
                <w:rFonts w:cstheme="minorHAnsi"/>
                <w:spacing w:val="-1"/>
                <w:sz w:val="18"/>
                <w:szCs w:val="18"/>
              </w:rPr>
              <w:t>power;</w:t>
            </w:r>
            <w:r w:rsidRPr="00491775">
              <w:rPr>
                <w:rFonts w:cstheme="minorHAnsi"/>
                <w:spacing w:val="-11"/>
                <w:sz w:val="18"/>
                <w:szCs w:val="18"/>
              </w:rPr>
              <w:t xml:space="preserve"> </w:t>
            </w:r>
            <w:r w:rsidRPr="00491775">
              <w:rPr>
                <w:rFonts w:cstheme="minorHAnsi"/>
                <w:spacing w:val="-1"/>
                <w:sz w:val="18"/>
                <w:szCs w:val="18"/>
              </w:rPr>
              <w:t>heat;</w:t>
            </w:r>
            <w:r w:rsidRPr="00491775">
              <w:rPr>
                <w:rFonts w:cstheme="minorHAnsi"/>
                <w:spacing w:val="33"/>
                <w:sz w:val="18"/>
                <w:szCs w:val="18"/>
              </w:rPr>
              <w:t xml:space="preserve"> </w:t>
            </w:r>
            <w:r w:rsidRPr="00491775">
              <w:rPr>
                <w:rFonts w:cstheme="minorHAnsi"/>
                <w:sz w:val="18"/>
                <w:szCs w:val="18"/>
              </w:rPr>
              <w:t>rates;</w:t>
            </w:r>
            <w:r w:rsidRPr="00491775">
              <w:rPr>
                <w:rFonts w:cstheme="minorHAnsi"/>
                <w:spacing w:val="-13"/>
                <w:sz w:val="18"/>
                <w:szCs w:val="18"/>
              </w:rPr>
              <w:t xml:space="preserve"> </w:t>
            </w:r>
            <w:r w:rsidRPr="00491775">
              <w:rPr>
                <w:rFonts w:cstheme="minorHAnsi"/>
                <w:spacing w:val="-1"/>
                <w:sz w:val="18"/>
                <w:szCs w:val="18"/>
              </w:rPr>
              <w:t>insurance)</w:t>
            </w:r>
            <w:r w:rsidRPr="00491775">
              <w:rPr>
                <w:rFonts w:cstheme="minorHAnsi"/>
                <w:spacing w:val="-23"/>
                <w:sz w:val="18"/>
                <w:szCs w:val="18"/>
              </w:rPr>
              <w:t xml:space="preserve"> </w:t>
            </w:r>
            <w:r w:rsidRPr="00491775">
              <w:rPr>
                <w:rFonts w:cstheme="minorHAnsi"/>
                <w:spacing w:val="-1"/>
                <w:sz w:val="18"/>
                <w:szCs w:val="18"/>
              </w:rPr>
              <w:t>associated</w:t>
            </w:r>
            <w:r w:rsidRPr="00491775">
              <w:rPr>
                <w:rFonts w:cstheme="minorHAnsi"/>
                <w:spacing w:val="27"/>
                <w:sz w:val="18"/>
                <w:szCs w:val="18"/>
              </w:rPr>
              <w:t xml:space="preserve"> </w:t>
            </w:r>
            <w:r w:rsidRPr="00491775">
              <w:rPr>
                <w:rFonts w:cstheme="minorHAnsi"/>
                <w:spacing w:val="-1"/>
                <w:sz w:val="18"/>
                <w:szCs w:val="18"/>
              </w:rPr>
              <w:t>with</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z w:val="18"/>
                <w:szCs w:val="18"/>
              </w:rPr>
              <w:t>site</w:t>
            </w:r>
            <w:r w:rsidRPr="00491775">
              <w:rPr>
                <w:rFonts w:cstheme="minorHAnsi"/>
                <w:spacing w:val="-9"/>
                <w:sz w:val="18"/>
                <w:szCs w:val="18"/>
              </w:rPr>
              <w:t xml:space="preserve"> </w:t>
            </w:r>
            <w:r w:rsidRPr="00491775">
              <w:rPr>
                <w:rFonts w:cstheme="minorHAnsi"/>
                <w:spacing w:val="-1"/>
                <w:sz w:val="18"/>
                <w:szCs w:val="18"/>
              </w:rPr>
              <w:t>office.</w:t>
            </w:r>
          </w:p>
          <w:p w14:paraId="6901347A" w14:textId="77777777" w:rsidR="005C09D3" w:rsidRPr="00491775" w:rsidRDefault="005C09D3" w:rsidP="00F274C9">
            <w:pPr>
              <w:pStyle w:val="NoSpacing"/>
              <w:numPr>
                <w:ilvl w:val="0"/>
                <w:numId w:val="37"/>
              </w:numPr>
              <w:rPr>
                <w:rFonts w:eastAsia="Verdana" w:cstheme="minorHAnsi"/>
                <w:sz w:val="18"/>
                <w:szCs w:val="18"/>
              </w:rPr>
            </w:pPr>
            <w:r w:rsidRPr="00491775">
              <w:rPr>
                <w:rFonts w:cstheme="minorHAnsi"/>
                <w:spacing w:val="-1"/>
                <w:sz w:val="18"/>
                <w:szCs w:val="18"/>
              </w:rPr>
              <w:t>Eligible</w:t>
            </w:r>
            <w:r w:rsidRPr="00491775">
              <w:rPr>
                <w:rFonts w:cstheme="minorHAnsi"/>
                <w:spacing w:val="-5"/>
                <w:sz w:val="18"/>
                <w:szCs w:val="18"/>
              </w:rPr>
              <w:t xml:space="preserve"> </w:t>
            </w:r>
            <w:r w:rsidRPr="00491775">
              <w:rPr>
                <w:rFonts w:cstheme="minorHAnsi"/>
                <w:spacing w:val="-1"/>
                <w:sz w:val="18"/>
                <w:szCs w:val="18"/>
              </w:rPr>
              <w:t>labour</w:t>
            </w:r>
            <w:r w:rsidRPr="00491775">
              <w:rPr>
                <w:rFonts w:cstheme="minorHAnsi"/>
                <w:spacing w:val="-6"/>
                <w:sz w:val="18"/>
                <w:szCs w:val="18"/>
              </w:rPr>
              <w:t xml:space="preserve"> </w:t>
            </w:r>
            <w:r w:rsidRPr="00491775">
              <w:rPr>
                <w:rFonts w:cstheme="minorHAnsi"/>
                <w:sz w:val="18"/>
                <w:szCs w:val="18"/>
              </w:rPr>
              <w:t>costs</w:t>
            </w:r>
            <w:r w:rsidRPr="00491775">
              <w:rPr>
                <w:rFonts w:cstheme="minorHAnsi"/>
                <w:spacing w:val="-8"/>
                <w:sz w:val="18"/>
                <w:szCs w:val="18"/>
              </w:rPr>
              <w:t xml:space="preserve"> </w:t>
            </w:r>
            <w:r w:rsidRPr="00491775">
              <w:rPr>
                <w:rFonts w:cstheme="minorHAnsi"/>
                <w:spacing w:val="-1"/>
                <w:sz w:val="18"/>
                <w:szCs w:val="18"/>
              </w:rPr>
              <w:t>(i.e.</w:t>
            </w:r>
            <w:r w:rsidRPr="00491775">
              <w:rPr>
                <w:rFonts w:cstheme="minorHAnsi"/>
                <w:spacing w:val="23"/>
                <w:w w:val="99"/>
                <w:sz w:val="18"/>
                <w:szCs w:val="18"/>
              </w:rPr>
              <w:t xml:space="preserve"> </w:t>
            </w:r>
            <w:r w:rsidRPr="00491775">
              <w:rPr>
                <w:rFonts w:cstheme="minorHAnsi"/>
                <w:spacing w:val="-1"/>
                <w:sz w:val="18"/>
                <w:szCs w:val="18"/>
              </w:rPr>
              <w:t>salary/payroll)</w:t>
            </w:r>
            <w:r w:rsidRPr="00491775">
              <w:rPr>
                <w:rFonts w:cstheme="minorHAnsi"/>
                <w:spacing w:val="20"/>
                <w:sz w:val="18"/>
                <w:szCs w:val="18"/>
              </w:rPr>
              <w:t xml:space="preserve"> </w:t>
            </w:r>
            <w:r w:rsidRPr="00491775">
              <w:rPr>
                <w:rFonts w:cstheme="minorHAnsi"/>
                <w:spacing w:val="-1"/>
                <w:sz w:val="18"/>
                <w:szCs w:val="18"/>
              </w:rPr>
              <w:t>associated</w:t>
            </w:r>
            <w:r w:rsidRPr="00491775">
              <w:rPr>
                <w:rFonts w:cstheme="minorHAnsi"/>
                <w:spacing w:val="39"/>
                <w:sz w:val="18"/>
                <w:szCs w:val="18"/>
              </w:rPr>
              <w:t xml:space="preserve"> </w:t>
            </w:r>
            <w:r w:rsidRPr="00491775">
              <w:rPr>
                <w:rFonts w:cstheme="minorHAnsi"/>
                <w:spacing w:val="-1"/>
                <w:sz w:val="18"/>
                <w:szCs w:val="18"/>
              </w:rPr>
              <w:t>with</w:t>
            </w:r>
            <w:r w:rsidRPr="00491775">
              <w:rPr>
                <w:rFonts w:cstheme="minorHAnsi"/>
                <w:spacing w:val="-8"/>
                <w:sz w:val="18"/>
                <w:szCs w:val="18"/>
              </w:rPr>
              <w:t xml:space="preserve"> </w:t>
            </w:r>
            <w:r w:rsidRPr="00491775">
              <w:rPr>
                <w:rFonts w:cstheme="minorHAnsi"/>
                <w:spacing w:val="-1"/>
                <w:sz w:val="18"/>
                <w:szCs w:val="18"/>
              </w:rPr>
              <w:t>engineering</w:t>
            </w:r>
            <w:r w:rsidRPr="00491775">
              <w:rPr>
                <w:rFonts w:cstheme="minorHAnsi"/>
                <w:spacing w:val="-8"/>
                <w:sz w:val="18"/>
                <w:szCs w:val="18"/>
              </w:rPr>
              <w:t xml:space="preserve"> </w:t>
            </w:r>
            <w:r w:rsidRPr="00491775">
              <w:rPr>
                <w:rFonts w:cstheme="minorHAnsi"/>
                <w:spacing w:val="-1"/>
                <w:sz w:val="18"/>
                <w:szCs w:val="18"/>
              </w:rPr>
              <w:t>and</w:t>
            </w:r>
            <w:r w:rsidRPr="00491775">
              <w:rPr>
                <w:rFonts w:cstheme="minorHAnsi"/>
                <w:spacing w:val="30"/>
                <w:sz w:val="18"/>
                <w:szCs w:val="18"/>
              </w:rPr>
              <w:t xml:space="preserve"> </w:t>
            </w:r>
            <w:r w:rsidRPr="00491775">
              <w:rPr>
                <w:rFonts w:cstheme="minorHAnsi"/>
                <w:spacing w:val="-1"/>
                <w:sz w:val="18"/>
                <w:szCs w:val="18"/>
              </w:rPr>
              <w:t>administration/staff</w:t>
            </w:r>
            <w:r w:rsidRPr="00491775">
              <w:rPr>
                <w:rFonts w:cstheme="minorHAnsi"/>
                <w:spacing w:val="-31"/>
                <w:sz w:val="18"/>
                <w:szCs w:val="18"/>
              </w:rPr>
              <w:t xml:space="preserve"> </w:t>
            </w:r>
            <w:r w:rsidRPr="00491775">
              <w:rPr>
                <w:rFonts w:cstheme="minorHAnsi"/>
                <w:spacing w:val="-1"/>
                <w:sz w:val="18"/>
                <w:szCs w:val="18"/>
              </w:rPr>
              <w:t>appointed</w:t>
            </w:r>
            <w:r w:rsidRPr="00491775">
              <w:rPr>
                <w:rFonts w:cstheme="minorHAnsi"/>
                <w:spacing w:val="37"/>
                <w:sz w:val="18"/>
                <w:szCs w:val="18"/>
              </w:rPr>
              <w:t xml:space="preserve"> </w:t>
            </w:r>
            <w:r w:rsidRPr="00491775">
              <w:rPr>
                <w:rFonts w:cstheme="minorHAnsi"/>
                <w:sz w:val="18"/>
                <w:szCs w:val="18"/>
              </w:rPr>
              <w:t>to</w:t>
            </w:r>
            <w:r w:rsidRPr="00491775">
              <w:rPr>
                <w:rFonts w:cstheme="minorHAnsi"/>
                <w:spacing w:val="-4"/>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pacing w:val="-1"/>
                <w:sz w:val="18"/>
                <w:szCs w:val="18"/>
              </w:rPr>
              <w:t>site</w:t>
            </w:r>
            <w:r w:rsidRPr="00491775">
              <w:rPr>
                <w:rFonts w:cstheme="minorHAnsi"/>
                <w:spacing w:val="-8"/>
                <w:sz w:val="18"/>
                <w:szCs w:val="18"/>
              </w:rPr>
              <w:t xml:space="preserve"> </w:t>
            </w:r>
            <w:r w:rsidRPr="00491775">
              <w:rPr>
                <w:rFonts w:cstheme="minorHAnsi"/>
                <w:spacing w:val="-1"/>
                <w:sz w:val="18"/>
                <w:szCs w:val="18"/>
              </w:rPr>
              <w:t>office.</w:t>
            </w:r>
          </w:p>
          <w:p w14:paraId="6E471EE2" w14:textId="77777777" w:rsidR="005C09D3" w:rsidRPr="00491775" w:rsidRDefault="005C09D3" w:rsidP="00F274C9">
            <w:pPr>
              <w:pStyle w:val="NoSpacing"/>
              <w:numPr>
                <w:ilvl w:val="0"/>
                <w:numId w:val="37"/>
              </w:numPr>
              <w:rPr>
                <w:rFonts w:eastAsia="Verdana" w:cstheme="minorHAnsi"/>
                <w:sz w:val="18"/>
                <w:szCs w:val="18"/>
              </w:rPr>
            </w:pPr>
            <w:r w:rsidRPr="00491775">
              <w:rPr>
                <w:rFonts w:cstheme="minorHAnsi"/>
                <w:spacing w:val="-1"/>
                <w:sz w:val="18"/>
                <w:szCs w:val="18"/>
              </w:rPr>
              <w:t>Eligible</w:t>
            </w:r>
            <w:r w:rsidRPr="00491775">
              <w:rPr>
                <w:rFonts w:cstheme="minorHAnsi"/>
                <w:spacing w:val="-6"/>
                <w:sz w:val="18"/>
                <w:szCs w:val="18"/>
              </w:rPr>
              <w:t xml:space="preserve"> </w:t>
            </w:r>
            <w:r w:rsidRPr="00491775">
              <w:rPr>
                <w:rFonts w:cstheme="minorHAnsi"/>
                <w:spacing w:val="-1"/>
                <w:sz w:val="18"/>
                <w:szCs w:val="18"/>
              </w:rPr>
              <w:t>travel</w:t>
            </w:r>
            <w:r w:rsidRPr="00491775">
              <w:rPr>
                <w:rFonts w:cstheme="minorHAnsi"/>
                <w:spacing w:val="-6"/>
                <w:sz w:val="18"/>
                <w:szCs w:val="18"/>
              </w:rPr>
              <w:t xml:space="preserve"> </w:t>
            </w:r>
            <w:r w:rsidRPr="00491775">
              <w:rPr>
                <w:rFonts w:cstheme="minorHAnsi"/>
                <w:spacing w:val="-1"/>
                <w:sz w:val="18"/>
                <w:szCs w:val="18"/>
              </w:rPr>
              <w:t>and</w:t>
            </w:r>
            <w:r w:rsidRPr="00491775">
              <w:rPr>
                <w:rFonts w:cstheme="minorHAnsi"/>
                <w:spacing w:val="-22"/>
                <w:sz w:val="18"/>
                <w:szCs w:val="18"/>
              </w:rPr>
              <w:t xml:space="preserve"> </w:t>
            </w:r>
            <w:r w:rsidRPr="00491775">
              <w:rPr>
                <w:rFonts w:cstheme="minorHAnsi"/>
                <w:spacing w:val="-1"/>
                <w:sz w:val="18"/>
                <w:szCs w:val="18"/>
              </w:rPr>
              <w:t>subsistence</w:t>
            </w:r>
            <w:r w:rsidRPr="00491775">
              <w:rPr>
                <w:rFonts w:cstheme="minorHAnsi"/>
                <w:spacing w:val="31"/>
                <w:w w:val="99"/>
                <w:sz w:val="18"/>
                <w:szCs w:val="18"/>
              </w:rPr>
              <w:t xml:space="preserve"> </w:t>
            </w:r>
            <w:r w:rsidRPr="00491775">
              <w:rPr>
                <w:rFonts w:cstheme="minorHAnsi"/>
                <w:sz w:val="18"/>
                <w:szCs w:val="18"/>
              </w:rPr>
              <w:t>costs.</w:t>
            </w:r>
          </w:p>
          <w:p w14:paraId="3978B9E4" w14:textId="77777777" w:rsidR="005C09D3" w:rsidRPr="00491775" w:rsidRDefault="005C09D3" w:rsidP="00F274C9">
            <w:pPr>
              <w:pStyle w:val="NoSpacing"/>
              <w:numPr>
                <w:ilvl w:val="0"/>
                <w:numId w:val="37"/>
              </w:numPr>
              <w:rPr>
                <w:rFonts w:eastAsia="Verdana" w:cstheme="minorHAnsi"/>
                <w:sz w:val="18"/>
                <w:szCs w:val="18"/>
              </w:rPr>
            </w:pPr>
            <w:r w:rsidRPr="00491775">
              <w:rPr>
                <w:rFonts w:cstheme="minorHAnsi"/>
                <w:spacing w:val="-1"/>
                <w:sz w:val="18"/>
                <w:szCs w:val="18"/>
              </w:rPr>
              <w:t>Eligible</w:t>
            </w:r>
            <w:r w:rsidRPr="00491775">
              <w:rPr>
                <w:rFonts w:cstheme="minorHAnsi"/>
                <w:spacing w:val="-7"/>
                <w:sz w:val="18"/>
                <w:szCs w:val="18"/>
              </w:rPr>
              <w:t xml:space="preserve"> </w:t>
            </w:r>
            <w:r w:rsidRPr="00491775">
              <w:rPr>
                <w:rFonts w:cstheme="minorHAnsi"/>
                <w:spacing w:val="-1"/>
                <w:sz w:val="18"/>
                <w:szCs w:val="18"/>
              </w:rPr>
              <w:t>training</w:t>
            </w:r>
            <w:r w:rsidRPr="00491775">
              <w:rPr>
                <w:rFonts w:cstheme="minorHAnsi"/>
                <w:spacing w:val="-6"/>
                <w:sz w:val="18"/>
                <w:szCs w:val="18"/>
              </w:rPr>
              <w:t xml:space="preserve"> </w:t>
            </w:r>
            <w:r w:rsidRPr="00491775">
              <w:rPr>
                <w:rFonts w:cstheme="minorHAnsi"/>
                <w:spacing w:val="-1"/>
                <w:sz w:val="18"/>
                <w:szCs w:val="18"/>
              </w:rPr>
              <w:t>courses</w:t>
            </w:r>
            <w:r w:rsidRPr="00491775">
              <w:rPr>
                <w:rFonts w:cstheme="minorHAnsi"/>
                <w:spacing w:val="-17"/>
                <w:sz w:val="18"/>
                <w:szCs w:val="18"/>
              </w:rPr>
              <w:t xml:space="preserve"> </w:t>
            </w:r>
            <w:r w:rsidRPr="00491775">
              <w:rPr>
                <w:rFonts w:cstheme="minorHAnsi"/>
                <w:sz w:val="18"/>
                <w:szCs w:val="18"/>
              </w:rPr>
              <w:t>and</w:t>
            </w:r>
            <w:r w:rsidRPr="00491775">
              <w:rPr>
                <w:rFonts w:cstheme="minorHAnsi"/>
                <w:spacing w:val="23"/>
                <w:sz w:val="18"/>
                <w:szCs w:val="18"/>
              </w:rPr>
              <w:t xml:space="preserve"> </w:t>
            </w:r>
            <w:r w:rsidRPr="00491775">
              <w:rPr>
                <w:rFonts w:cstheme="minorHAnsi"/>
                <w:spacing w:val="-1"/>
                <w:sz w:val="18"/>
                <w:szCs w:val="18"/>
              </w:rPr>
              <w:t>seminars</w:t>
            </w:r>
            <w:r w:rsidRPr="00491775">
              <w:rPr>
                <w:rFonts w:cstheme="minorHAnsi"/>
                <w:spacing w:val="-14"/>
                <w:sz w:val="18"/>
                <w:szCs w:val="18"/>
              </w:rPr>
              <w:t xml:space="preserve"> </w:t>
            </w:r>
            <w:r w:rsidRPr="00491775">
              <w:rPr>
                <w:rFonts w:cstheme="minorHAnsi"/>
                <w:sz w:val="18"/>
                <w:szCs w:val="18"/>
              </w:rPr>
              <w:t>costs.</w:t>
            </w:r>
          </w:p>
          <w:p w14:paraId="45386FB1" w14:textId="678027FB" w:rsidR="005C09D3" w:rsidRPr="00491775" w:rsidRDefault="005C09D3" w:rsidP="00F274C9">
            <w:pPr>
              <w:pStyle w:val="NoSpacing"/>
              <w:numPr>
                <w:ilvl w:val="0"/>
                <w:numId w:val="37"/>
              </w:numPr>
              <w:rPr>
                <w:rFonts w:cstheme="minorHAnsi"/>
                <w:sz w:val="18"/>
                <w:szCs w:val="18"/>
              </w:rPr>
            </w:pPr>
            <w:r w:rsidRPr="00491775">
              <w:rPr>
                <w:rFonts w:cstheme="minorHAnsi"/>
                <w:spacing w:val="-1"/>
                <w:sz w:val="18"/>
                <w:szCs w:val="18"/>
              </w:rPr>
              <w:t>Miscellaneous</w:t>
            </w:r>
            <w:r w:rsidRPr="00491775">
              <w:rPr>
                <w:rFonts w:cstheme="minorHAnsi"/>
                <w:spacing w:val="-10"/>
                <w:sz w:val="18"/>
                <w:szCs w:val="18"/>
              </w:rPr>
              <w:t xml:space="preserve"> </w:t>
            </w:r>
            <w:r w:rsidRPr="00491775">
              <w:rPr>
                <w:rFonts w:cstheme="minorHAnsi"/>
                <w:sz w:val="18"/>
                <w:szCs w:val="18"/>
              </w:rPr>
              <w:t>costs</w:t>
            </w:r>
            <w:r w:rsidRPr="00491775">
              <w:rPr>
                <w:rFonts w:cstheme="minorHAnsi"/>
                <w:spacing w:val="-14"/>
                <w:sz w:val="18"/>
                <w:szCs w:val="18"/>
              </w:rPr>
              <w:t xml:space="preserve"> </w:t>
            </w:r>
            <w:r w:rsidRPr="00491775">
              <w:rPr>
                <w:rFonts w:cstheme="minorHAnsi"/>
                <w:spacing w:val="-1"/>
                <w:sz w:val="18"/>
                <w:szCs w:val="18"/>
              </w:rPr>
              <w:t>(e.g.</w:t>
            </w:r>
            <w:r w:rsidRPr="00491775">
              <w:rPr>
                <w:rFonts w:cstheme="minorHAnsi"/>
                <w:spacing w:val="27"/>
                <w:w w:val="99"/>
                <w:sz w:val="18"/>
                <w:szCs w:val="18"/>
              </w:rPr>
              <w:t xml:space="preserve"> </w:t>
            </w:r>
            <w:r w:rsidRPr="00491775">
              <w:rPr>
                <w:rFonts w:cstheme="minorHAnsi"/>
                <w:spacing w:val="-1"/>
                <w:sz w:val="18"/>
                <w:szCs w:val="18"/>
              </w:rPr>
              <w:t>postage,</w:t>
            </w:r>
            <w:r w:rsidRPr="00491775">
              <w:rPr>
                <w:rFonts w:cstheme="minorHAnsi"/>
                <w:spacing w:val="-11"/>
                <w:sz w:val="18"/>
                <w:szCs w:val="18"/>
              </w:rPr>
              <w:t xml:space="preserve"> </w:t>
            </w:r>
            <w:r w:rsidRPr="00491775">
              <w:rPr>
                <w:rFonts w:cstheme="minorHAnsi"/>
                <w:spacing w:val="-1"/>
                <w:sz w:val="18"/>
                <w:szCs w:val="18"/>
              </w:rPr>
              <w:t>stationary,</w:t>
            </w:r>
            <w:r w:rsidRPr="00491775">
              <w:rPr>
                <w:rFonts w:cstheme="minorHAnsi"/>
                <w:spacing w:val="-23"/>
                <w:sz w:val="18"/>
                <w:szCs w:val="18"/>
              </w:rPr>
              <w:t xml:space="preserve"> </w:t>
            </w:r>
            <w:r w:rsidRPr="00491775">
              <w:rPr>
                <w:rFonts w:cstheme="minorHAnsi"/>
                <w:spacing w:val="-1"/>
                <w:sz w:val="18"/>
                <w:szCs w:val="18"/>
              </w:rPr>
              <w:t>printing</w:t>
            </w:r>
            <w:r w:rsidRPr="00491775">
              <w:rPr>
                <w:rFonts w:cstheme="minorHAnsi"/>
                <w:spacing w:val="37"/>
                <w:sz w:val="18"/>
                <w:szCs w:val="18"/>
              </w:rPr>
              <w:t xml:space="preserve"> </w:t>
            </w:r>
            <w:r w:rsidRPr="00491775">
              <w:rPr>
                <w:rFonts w:cstheme="minorHAnsi"/>
                <w:spacing w:val="-1"/>
                <w:sz w:val="18"/>
                <w:szCs w:val="18"/>
              </w:rPr>
              <w:t>and</w:t>
            </w:r>
            <w:r w:rsidRPr="00491775">
              <w:rPr>
                <w:rFonts w:cstheme="minorHAnsi"/>
                <w:spacing w:val="-7"/>
                <w:sz w:val="18"/>
                <w:szCs w:val="18"/>
              </w:rPr>
              <w:t xml:space="preserve"> </w:t>
            </w:r>
            <w:r w:rsidRPr="00491775">
              <w:rPr>
                <w:rFonts w:cstheme="minorHAnsi"/>
                <w:spacing w:val="-1"/>
                <w:sz w:val="18"/>
                <w:szCs w:val="18"/>
              </w:rPr>
              <w:t>courier)</w:t>
            </w:r>
            <w:r w:rsidRPr="00491775">
              <w:rPr>
                <w:rFonts w:cstheme="minorHAnsi"/>
                <w:spacing w:val="-8"/>
                <w:sz w:val="18"/>
                <w:szCs w:val="18"/>
              </w:rPr>
              <w:t xml:space="preserve"> </w:t>
            </w:r>
            <w:r w:rsidRPr="00491775">
              <w:rPr>
                <w:rFonts w:cstheme="minorHAnsi"/>
                <w:spacing w:val="-1"/>
                <w:sz w:val="18"/>
                <w:szCs w:val="18"/>
              </w:rPr>
              <w:t>associated</w:t>
            </w:r>
            <w:r w:rsidRPr="00491775">
              <w:rPr>
                <w:rFonts w:cstheme="minorHAnsi"/>
                <w:spacing w:val="-16"/>
                <w:sz w:val="18"/>
                <w:szCs w:val="18"/>
              </w:rPr>
              <w:t xml:space="preserve"> </w:t>
            </w:r>
            <w:r w:rsidRPr="00491775">
              <w:rPr>
                <w:rFonts w:cstheme="minorHAnsi"/>
                <w:spacing w:val="-2"/>
                <w:sz w:val="18"/>
                <w:szCs w:val="18"/>
              </w:rPr>
              <w:t>with</w:t>
            </w:r>
            <w:r w:rsidRPr="00491775">
              <w:rPr>
                <w:rFonts w:cstheme="minorHAnsi"/>
                <w:spacing w:val="39"/>
                <w:w w:val="99"/>
                <w:sz w:val="18"/>
                <w:szCs w:val="18"/>
              </w:rPr>
              <w:t xml:space="preserve"> </w:t>
            </w: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pacing w:val="-1"/>
                <w:sz w:val="18"/>
                <w:szCs w:val="18"/>
              </w:rPr>
              <w:t>operation</w:t>
            </w:r>
            <w:r w:rsidRPr="00491775">
              <w:rPr>
                <w:rFonts w:cstheme="minorHAnsi"/>
                <w:spacing w:val="-6"/>
                <w:sz w:val="18"/>
                <w:szCs w:val="18"/>
              </w:rPr>
              <w:t xml:space="preserve"> </w:t>
            </w:r>
            <w:r w:rsidRPr="00491775">
              <w:rPr>
                <w:rFonts w:cstheme="minorHAnsi"/>
                <w:sz w:val="18"/>
                <w:szCs w:val="18"/>
              </w:rPr>
              <w:t>of</w:t>
            </w:r>
            <w:r w:rsidRPr="00491775">
              <w:rPr>
                <w:rFonts w:cstheme="minorHAnsi"/>
                <w:spacing w:val="-5"/>
                <w:sz w:val="18"/>
                <w:szCs w:val="18"/>
              </w:rPr>
              <w:t xml:space="preserve"> </w:t>
            </w:r>
            <w:r w:rsidRPr="00491775">
              <w:rPr>
                <w:rFonts w:cstheme="minorHAnsi"/>
                <w:spacing w:val="-1"/>
                <w:sz w:val="18"/>
                <w:szCs w:val="18"/>
              </w:rPr>
              <w:t>the</w:t>
            </w:r>
            <w:r w:rsidRPr="00491775">
              <w:rPr>
                <w:rFonts w:cstheme="minorHAnsi"/>
                <w:spacing w:val="-12"/>
                <w:sz w:val="18"/>
                <w:szCs w:val="18"/>
              </w:rPr>
              <w:t xml:space="preserve"> </w:t>
            </w:r>
            <w:r w:rsidRPr="00491775">
              <w:rPr>
                <w:rFonts w:cstheme="minorHAnsi"/>
                <w:sz w:val="18"/>
                <w:szCs w:val="18"/>
              </w:rPr>
              <w:t>site</w:t>
            </w:r>
            <w:r w:rsidRPr="00491775">
              <w:rPr>
                <w:rFonts w:cstheme="minorHAnsi"/>
                <w:spacing w:val="30"/>
                <w:w w:val="99"/>
                <w:sz w:val="18"/>
                <w:szCs w:val="18"/>
              </w:rPr>
              <w:t xml:space="preserve"> </w:t>
            </w:r>
            <w:r w:rsidRPr="00491775">
              <w:rPr>
                <w:rFonts w:cstheme="minorHAnsi"/>
                <w:spacing w:val="-1"/>
                <w:sz w:val="18"/>
                <w:szCs w:val="18"/>
              </w:rPr>
              <w:t>office.</w:t>
            </w:r>
          </w:p>
        </w:tc>
        <w:tc>
          <w:tcPr>
            <w:tcW w:w="5953" w:type="dxa"/>
            <w:tcBorders>
              <w:top w:val="single" w:sz="4" w:space="0" w:color="000000"/>
              <w:left w:val="single" w:sz="3" w:space="0" w:color="000000"/>
              <w:bottom w:val="single" w:sz="4" w:space="0" w:color="000000"/>
              <w:right w:val="single" w:sz="3" w:space="0" w:color="000000"/>
            </w:tcBorders>
          </w:tcPr>
          <w:p w14:paraId="7A195004" w14:textId="2C7B9589" w:rsidR="005C09D3" w:rsidRPr="00853D8D" w:rsidRDefault="00ED3C3D" w:rsidP="00F274C9">
            <w:pPr>
              <w:pStyle w:val="NoSpacing"/>
              <w:numPr>
                <w:ilvl w:val="0"/>
                <w:numId w:val="39"/>
              </w:numPr>
              <w:ind w:left="464"/>
              <w:rPr>
                <w:rFonts w:eastAsia="Verdana"/>
                <w:sz w:val="18"/>
                <w:szCs w:val="18"/>
              </w:rPr>
            </w:pPr>
            <w:r>
              <w:rPr>
                <w:sz w:val="18"/>
                <w:szCs w:val="18"/>
              </w:rPr>
              <w:t>A</w:t>
            </w:r>
            <w:r w:rsidR="005C09D3" w:rsidRPr="00853D8D">
              <w:rPr>
                <w:sz w:val="18"/>
                <w:szCs w:val="18"/>
              </w:rPr>
              <w:t>pproval from TII must</w:t>
            </w:r>
            <w:r w:rsidR="00491775" w:rsidRPr="00853D8D">
              <w:rPr>
                <w:sz w:val="18"/>
                <w:szCs w:val="18"/>
              </w:rPr>
              <w:t xml:space="preserve"> </w:t>
            </w:r>
            <w:r w:rsidR="005C09D3" w:rsidRPr="00853D8D">
              <w:rPr>
                <w:sz w:val="18"/>
                <w:szCs w:val="18"/>
              </w:rPr>
              <w:t xml:space="preserve">be obtained to set up </w:t>
            </w:r>
            <w:r w:rsidR="0028139F">
              <w:rPr>
                <w:sz w:val="18"/>
                <w:szCs w:val="18"/>
              </w:rPr>
              <w:t>/ fund the site office for a particular project.</w:t>
            </w:r>
          </w:p>
        </w:tc>
      </w:tr>
      <w:tr w:rsidR="005C09D3" w14:paraId="71161301"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32409DD5" w14:textId="5BF33935" w:rsidR="005C09D3" w:rsidRPr="00491775" w:rsidRDefault="005C09D3" w:rsidP="00491775">
            <w:pPr>
              <w:pStyle w:val="NoSpacing"/>
              <w:rPr>
                <w:rFonts w:cstheme="minorHAnsi"/>
                <w:sz w:val="18"/>
                <w:szCs w:val="18"/>
              </w:rPr>
            </w:pPr>
            <w:r w:rsidRPr="00491775">
              <w:rPr>
                <w:rFonts w:cstheme="minorHAnsi"/>
                <w:spacing w:val="-1"/>
                <w:sz w:val="18"/>
                <w:szCs w:val="18"/>
              </w:rPr>
              <w:t>Plant</w:t>
            </w:r>
            <w:r w:rsidRPr="00491775">
              <w:rPr>
                <w:rFonts w:cstheme="minorHAnsi"/>
                <w:spacing w:val="-4"/>
                <w:sz w:val="18"/>
                <w:szCs w:val="18"/>
              </w:rPr>
              <w:t xml:space="preserve"> </w:t>
            </w:r>
            <w:r w:rsidRPr="00491775">
              <w:rPr>
                <w:rFonts w:cstheme="minorHAnsi"/>
                <w:spacing w:val="-1"/>
                <w:sz w:val="18"/>
                <w:szCs w:val="18"/>
              </w:rPr>
              <w:t>Hire</w:t>
            </w:r>
            <w:r w:rsidRPr="00491775">
              <w:rPr>
                <w:rFonts w:cstheme="minorHAnsi"/>
                <w:spacing w:val="-5"/>
                <w:sz w:val="18"/>
                <w:szCs w:val="18"/>
              </w:rPr>
              <w:t xml:space="preserve"> </w:t>
            </w:r>
            <w:r w:rsidRPr="00491775">
              <w:rPr>
                <w:rFonts w:cstheme="minorHAnsi"/>
                <w:spacing w:val="-1"/>
                <w:sz w:val="18"/>
                <w:szCs w:val="18"/>
              </w:rPr>
              <w:t>Costs.</w:t>
            </w:r>
            <w:r w:rsidRPr="00491775">
              <w:rPr>
                <w:rFonts w:cstheme="minorHAnsi"/>
                <w:spacing w:val="-6"/>
                <w:sz w:val="18"/>
                <w:szCs w:val="18"/>
              </w:rPr>
              <w:t xml:space="preserve"> </w:t>
            </w:r>
            <w:r w:rsidRPr="00491775">
              <w:rPr>
                <w:rFonts w:cstheme="minorHAnsi"/>
                <w:spacing w:val="-1"/>
                <w:sz w:val="18"/>
                <w:szCs w:val="18"/>
              </w:rPr>
              <w:t>Costs</w:t>
            </w:r>
            <w:r w:rsidRPr="00491775">
              <w:rPr>
                <w:rFonts w:cstheme="minorHAnsi"/>
                <w:spacing w:val="-17"/>
                <w:sz w:val="18"/>
                <w:szCs w:val="18"/>
              </w:rPr>
              <w:t xml:space="preserve"> </w:t>
            </w:r>
            <w:r w:rsidRPr="00491775">
              <w:rPr>
                <w:rFonts w:cstheme="minorHAnsi"/>
                <w:spacing w:val="-1"/>
                <w:sz w:val="18"/>
                <w:szCs w:val="18"/>
              </w:rPr>
              <w:t>incurred</w:t>
            </w:r>
            <w:r w:rsidRPr="00491775">
              <w:rPr>
                <w:rFonts w:cstheme="minorHAnsi"/>
                <w:spacing w:val="41"/>
                <w:sz w:val="18"/>
                <w:szCs w:val="18"/>
              </w:rPr>
              <w:t xml:space="preserve"> </w:t>
            </w:r>
            <w:r w:rsidRPr="00491775">
              <w:rPr>
                <w:rFonts w:cstheme="minorHAnsi"/>
                <w:sz w:val="18"/>
                <w:szCs w:val="18"/>
              </w:rPr>
              <w:t>by</w:t>
            </w:r>
            <w:r w:rsidRPr="00491775">
              <w:rPr>
                <w:rFonts w:cstheme="minorHAnsi"/>
                <w:spacing w:val="-7"/>
                <w:sz w:val="18"/>
                <w:szCs w:val="18"/>
              </w:rPr>
              <w:t xml:space="preserve"> </w:t>
            </w:r>
            <w:r w:rsidRPr="00491775">
              <w:rPr>
                <w:rFonts w:cstheme="minorHAnsi"/>
                <w:sz w:val="18"/>
                <w:szCs w:val="18"/>
              </w:rPr>
              <w:t>local</w:t>
            </w:r>
            <w:r w:rsidRPr="00491775">
              <w:rPr>
                <w:rFonts w:cstheme="minorHAnsi"/>
                <w:spacing w:val="-5"/>
                <w:sz w:val="18"/>
                <w:szCs w:val="18"/>
              </w:rPr>
              <w:t xml:space="preserve"> </w:t>
            </w:r>
            <w:r w:rsidRPr="00491775">
              <w:rPr>
                <w:rFonts w:cstheme="minorHAnsi"/>
                <w:spacing w:val="-1"/>
                <w:sz w:val="18"/>
                <w:szCs w:val="18"/>
              </w:rPr>
              <w:t>authorities</w:t>
            </w:r>
            <w:r w:rsidRPr="00491775">
              <w:rPr>
                <w:rFonts w:cstheme="minorHAnsi"/>
                <w:spacing w:val="-6"/>
                <w:sz w:val="18"/>
                <w:szCs w:val="18"/>
              </w:rPr>
              <w:t xml:space="preserve"> </w:t>
            </w:r>
            <w:r w:rsidRPr="00491775">
              <w:rPr>
                <w:rFonts w:cstheme="minorHAnsi"/>
                <w:spacing w:val="-1"/>
                <w:sz w:val="18"/>
                <w:szCs w:val="18"/>
              </w:rPr>
              <w:t>for</w:t>
            </w:r>
            <w:r w:rsidRPr="00491775">
              <w:rPr>
                <w:rFonts w:cstheme="minorHAnsi"/>
                <w:spacing w:val="-15"/>
                <w:sz w:val="18"/>
                <w:szCs w:val="18"/>
              </w:rPr>
              <w:t xml:space="preserve"> </w:t>
            </w:r>
            <w:r w:rsidRPr="00491775">
              <w:rPr>
                <w:rFonts w:cstheme="minorHAnsi"/>
                <w:spacing w:val="-1"/>
                <w:sz w:val="18"/>
                <w:szCs w:val="18"/>
              </w:rPr>
              <w:t>hiring</w:t>
            </w:r>
            <w:r w:rsidRPr="00491775">
              <w:rPr>
                <w:rFonts w:cstheme="minorHAnsi"/>
                <w:spacing w:val="29"/>
                <w:sz w:val="18"/>
                <w:szCs w:val="18"/>
              </w:rPr>
              <w:t xml:space="preserve"> </w:t>
            </w:r>
            <w:r w:rsidRPr="00491775">
              <w:rPr>
                <w:rFonts w:cstheme="minorHAnsi"/>
                <w:spacing w:val="-1"/>
                <w:sz w:val="18"/>
                <w:szCs w:val="18"/>
              </w:rPr>
              <w:t>plant</w:t>
            </w:r>
            <w:r w:rsidRPr="00491775">
              <w:rPr>
                <w:rFonts w:cstheme="minorHAnsi"/>
                <w:spacing w:val="-5"/>
                <w:sz w:val="18"/>
                <w:szCs w:val="18"/>
              </w:rPr>
              <w:t xml:space="preserve"> </w:t>
            </w:r>
            <w:r w:rsidRPr="00491775">
              <w:rPr>
                <w:rFonts w:cstheme="minorHAnsi"/>
                <w:spacing w:val="-1"/>
                <w:sz w:val="18"/>
                <w:szCs w:val="18"/>
              </w:rPr>
              <w:t>used</w:t>
            </w:r>
            <w:r w:rsidRPr="00491775">
              <w:rPr>
                <w:rFonts w:cstheme="minorHAnsi"/>
                <w:spacing w:val="-5"/>
                <w:sz w:val="18"/>
                <w:szCs w:val="18"/>
              </w:rPr>
              <w:t xml:space="preserve"> </w:t>
            </w:r>
            <w:r w:rsidRPr="00491775">
              <w:rPr>
                <w:rFonts w:cstheme="minorHAnsi"/>
                <w:sz w:val="18"/>
                <w:szCs w:val="18"/>
              </w:rPr>
              <w:t>in</w:t>
            </w:r>
            <w:r w:rsidRPr="00491775">
              <w:rPr>
                <w:rFonts w:cstheme="minorHAnsi"/>
                <w:spacing w:val="-7"/>
                <w:sz w:val="18"/>
                <w:szCs w:val="18"/>
              </w:rPr>
              <w:t xml:space="preserve"> </w:t>
            </w:r>
            <w:r w:rsidRPr="00491775">
              <w:rPr>
                <w:rFonts w:cstheme="minorHAnsi"/>
                <w:spacing w:val="-1"/>
                <w:sz w:val="18"/>
                <w:szCs w:val="18"/>
              </w:rPr>
              <w:t>undertaking</w:t>
            </w:r>
            <w:r w:rsidRPr="00491775">
              <w:rPr>
                <w:rFonts w:cstheme="minorHAnsi"/>
                <w:spacing w:val="-15"/>
                <w:sz w:val="18"/>
                <w:szCs w:val="18"/>
              </w:rPr>
              <w:t xml:space="preserve"> </w:t>
            </w:r>
            <w:r w:rsidRPr="00491775">
              <w:rPr>
                <w:rFonts w:cstheme="minorHAnsi"/>
                <w:spacing w:val="-1"/>
                <w:sz w:val="18"/>
                <w:szCs w:val="18"/>
              </w:rPr>
              <w:t>work</w:t>
            </w:r>
            <w:r w:rsidRPr="00491775">
              <w:rPr>
                <w:rFonts w:cstheme="minorHAnsi"/>
                <w:spacing w:val="23"/>
                <w:w w:val="99"/>
                <w:sz w:val="18"/>
                <w:szCs w:val="18"/>
              </w:rPr>
              <w:t xml:space="preserve"> </w:t>
            </w:r>
            <w:r w:rsidRPr="00491775">
              <w:rPr>
                <w:rFonts w:cstheme="minorHAnsi"/>
                <w:sz w:val="18"/>
                <w:szCs w:val="18"/>
              </w:rPr>
              <w:t>on</w:t>
            </w:r>
            <w:r w:rsidRPr="00491775">
              <w:rPr>
                <w:rFonts w:cstheme="minorHAnsi"/>
                <w:spacing w:val="-8"/>
                <w:sz w:val="18"/>
                <w:szCs w:val="18"/>
              </w:rPr>
              <w:t xml:space="preserve"> </w:t>
            </w:r>
            <w:r w:rsidRPr="00491775">
              <w:rPr>
                <w:rFonts w:cstheme="minorHAnsi"/>
                <w:spacing w:val="-1"/>
                <w:sz w:val="18"/>
                <w:szCs w:val="18"/>
              </w:rPr>
              <w:t>national</w:t>
            </w:r>
            <w:r w:rsidRPr="00491775">
              <w:rPr>
                <w:rFonts w:cstheme="minorHAnsi"/>
                <w:spacing w:val="-7"/>
                <w:sz w:val="18"/>
                <w:szCs w:val="18"/>
              </w:rPr>
              <w:t xml:space="preserve"> </w:t>
            </w:r>
            <w:r w:rsidRPr="00491775">
              <w:rPr>
                <w:rFonts w:cstheme="minorHAnsi"/>
                <w:sz w:val="18"/>
                <w:szCs w:val="18"/>
              </w:rPr>
              <w:t>road</w:t>
            </w:r>
            <w:r w:rsidRPr="00491775">
              <w:rPr>
                <w:rFonts w:cstheme="minorHAnsi"/>
                <w:spacing w:val="-13"/>
                <w:sz w:val="18"/>
                <w:szCs w:val="18"/>
              </w:rPr>
              <w:t xml:space="preserve"> </w:t>
            </w:r>
            <w:r w:rsidRPr="00491775">
              <w:rPr>
                <w:rFonts w:cstheme="minorHAnsi"/>
                <w:spacing w:val="-1"/>
                <w:sz w:val="18"/>
                <w:szCs w:val="18"/>
              </w:rPr>
              <w:t>projects</w:t>
            </w:r>
            <w:r w:rsidR="00A30EA5">
              <w:rPr>
                <w:rFonts w:cstheme="minorHAnsi"/>
                <w:spacing w:val="-1"/>
                <w:sz w:val="18"/>
                <w:szCs w:val="18"/>
              </w:rPr>
              <w:t xml:space="preserve"> and greenway projects</w:t>
            </w:r>
            <w:r w:rsidRPr="00491775">
              <w:rPr>
                <w:rFonts w:cstheme="minorHAnsi"/>
                <w:spacing w:val="-1"/>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18F0850D" w14:textId="4B96B8DB" w:rsidR="005C09D3" w:rsidRPr="00491775" w:rsidRDefault="005C09D3" w:rsidP="00F274C9">
            <w:pPr>
              <w:pStyle w:val="NoSpacing"/>
              <w:numPr>
                <w:ilvl w:val="0"/>
                <w:numId w:val="39"/>
              </w:numPr>
              <w:ind w:left="464"/>
              <w:rPr>
                <w:rFonts w:eastAsia="Verdana" w:cstheme="minorHAnsi"/>
                <w:sz w:val="18"/>
                <w:szCs w:val="18"/>
              </w:rPr>
            </w:pPr>
            <w:r w:rsidRPr="00491775">
              <w:rPr>
                <w:rFonts w:cstheme="minorHAnsi"/>
                <w:spacing w:val="-1"/>
                <w:sz w:val="18"/>
                <w:szCs w:val="18"/>
              </w:rPr>
              <w:t>The</w:t>
            </w:r>
            <w:r w:rsidR="0001055E">
              <w:rPr>
                <w:rFonts w:cstheme="minorHAnsi"/>
                <w:spacing w:val="-1"/>
                <w:sz w:val="18"/>
                <w:szCs w:val="18"/>
              </w:rPr>
              <w:t xml:space="preserve"> </w:t>
            </w:r>
            <w:r w:rsidRPr="00491775">
              <w:rPr>
                <w:rFonts w:cstheme="minorHAnsi"/>
                <w:spacing w:val="-1"/>
                <w:sz w:val="18"/>
                <w:szCs w:val="18"/>
              </w:rPr>
              <w:t>work</w:t>
            </w:r>
            <w:r w:rsidR="00AD7D85">
              <w:rPr>
                <w:rFonts w:cstheme="minorHAnsi"/>
                <w:spacing w:val="-1"/>
                <w:sz w:val="18"/>
                <w:szCs w:val="18"/>
              </w:rPr>
              <w:t xml:space="preserve"> </w:t>
            </w:r>
            <w:r w:rsidRPr="00491775">
              <w:rPr>
                <w:rFonts w:cstheme="minorHAnsi"/>
                <w:sz w:val="18"/>
                <w:szCs w:val="18"/>
              </w:rPr>
              <w:t>on</w:t>
            </w:r>
            <w:r w:rsidRPr="00491775">
              <w:rPr>
                <w:rFonts w:cstheme="minorHAnsi"/>
                <w:spacing w:val="-3"/>
                <w:sz w:val="18"/>
                <w:szCs w:val="18"/>
              </w:rPr>
              <w:t xml:space="preserve"> </w:t>
            </w:r>
            <w:r w:rsidRPr="00491775">
              <w:rPr>
                <w:rFonts w:cstheme="minorHAnsi"/>
                <w:spacing w:val="-1"/>
                <w:sz w:val="18"/>
                <w:szCs w:val="18"/>
              </w:rPr>
              <w:t>which</w:t>
            </w:r>
            <w:r w:rsidRPr="00491775">
              <w:rPr>
                <w:rFonts w:cstheme="minorHAnsi"/>
                <w:spacing w:val="-5"/>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z w:val="18"/>
                <w:szCs w:val="18"/>
              </w:rPr>
              <w:t>plant</w:t>
            </w:r>
            <w:r w:rsidRPr="00491775">
              <w:rPr>
                <w:rFonts w:cstheme="minorHAnsi"/>
                <w:spacing w:val="-3"/>
                <w:sz w:val="18"/>
                <w:szCs w:val="18"/>
              </w:rPr>
              <w:t xml:space="preserve"> </w:t>
            </w:r>
            <w:r w:rsidRPr="00491775">
              <w:rPr>
                <w:rFonts w:cstheme="minorHAnsi"/>
                <w:sz w:val="18"/>
                <w:szCs w:val="18"/>
              </w:rPr>
              <w:t>is</w:t>
            </w:r>
            <w:r w:rsidRPr="00491775">
              <w:rPr>
                <w:rFonts w:cstheme="minorHAnsi"/>
                <w:spacing w:val="-5"/>
                <w:sz w:val="18"/>
                <w:szCs w:val="18"/>
              </w:rPr>
              <w:t xml:space="preserve"> </w:t>
            </w:r>
            <w:r w:rsidRPr="00491775">
              <w:rPr>
                <w:rFonts w:cstheme="minorHAnsi"/>
                <w:spacing w:val="-1"/>
                <w:sz w:val="18"/>
                <w:szCs w:val="18"/>
              </w:rPr>
              <w:t>being</w:t>
            </w:r>
            <w:r w:rsidRPr="00491775">
              <w:rPr>
                <w:rFonts w:cstheme="minorHAnsi"/>
                <w:spacing w:val="-4"/>
                <w:sz w:val="18"/>
                <w:szCs w:val="18"/>
              </w:rPr>
              <w:t xml:space="preserve"> </w:t>
            </w:r>
            <w:r w:rsidRPr="00491775">
              <w:rPr>
                <w:rFonts w:cstheme="minorHAnsi"/>
                <w:spacing w:val="-1"/>
                <w:sz w:val="18"/>
                <w:szCs w:val="18"/>
              </w:rPr>
              <w:t>used</w:t>
            </w:r>
            <w:r w:rsidRPr="00491775">
              <w:rPr>
                <w:rFonts w:cstheme="minorHAnsi"/>
                <w:spacing w:val="-2"/>
                <w:sz w:val="18"/>
                <w:szCs w:val="18"/>
              </w:rPr>
              <w:t xml:space="preserve"> </w:t>
            </w:r>
            <w:r w:rsidRPr="00491775">
              <w:rPr>
                <w:rFonts w:cstheme="minorHAnsi"/>
                <w:spacing w:val="-1"/>
                <w:sz w:val="18"/>
                <w:szCs w:val="18"/>
              </w:rPr>
              <w:t>must</w:t>
            </w:r>
            <w:r w:rsidRPr="00491775">
              <w:rPr>
                <w:rFonts w:cstheme="minorHAnsi"/>
                <w:spacing w:val="35"/>
                <w:sz w:val="18"/>
                <w:szCs w:val="18"/>
              </w:rPr>
              <w:t xml:space="preserve"> </w:t>
            </w:r>
            <w:r w:rsidRPr="00491775">
              <w:rPr>
                <w:rFonts w:cstheme="minorHAnsi"/>
                <w:sz w:val="18"/>
                <w:szCs w:val="18"/>
              </w:rPr>
              <w:t>relate</w:t>
            </w:r>
            <w:r w:rsidRPr="00491775">
              <w:rPr>
                <w:rFonts w:cstheme="minorHAnsi"/>
                <w:spacing w:val="-7"/>
                <w:sz w:val="18"/>
                <w:szCs w:val="18"/>
              </w:rPr>
              <w:t xml:space="preserve"> </w:t>
            </w:r>
            <w:r w:rsidRPr="00491775">
              <w:rPr>
                <w:rFonts w:cstheme="minorHAnsi"/>
                <w:sz w:val="18"/>
                <w:szCs w:val="18"/>
              </w:rPr>
              <w:t>to</w:t>
            </w:r>
            <w:r w:rsidRPr="00491775">
              <w:rPr>
                <w:rFonts w:cstheme="minorHAnsi"/>
                <w:spacing w:val="-4"/>
                <w:sz w:val="18"/>
                <w:szCs w:val="18"/>
              </w:rPr>
              <w:t xml:space="preserve"> </w:t>
            </w:r>
            <w:r w:rsidRPr="00491775">
              <w:rPr>
                <w:rFonts w:cstheme="minorHAnsi"/>
                <w:sz w:val="18"/>
                <w:szCs w:val="18"/>
              </w:rPr>
              <w:t>a</w:t>
            </w:r>
            <w:r w:rsidRPr="00491775">
              <w:rPr>
                <w:rFonts w:cstheme="minorHAnsi"/>
                <w:spacing w:val="-6"/>
                <w:sz w:val="18"/>
                <w:szCs w:val="18"/>
              </w:rPr>
              <w:t xml:space="preserve"> </w:t>
            </w:r>
            <w:r w:rsidRPr="00491775">
              <w:rPr>
                <w:rFonts w:cstheme="minorHAnsi"/>
                <w:spacing w:val="-1"/>
                <w:sz w:val="18"/>
                <w:szCs w:val="18"/>
              </w:rPr>
              <w:t>particular</w:t>
            </w:r>
            <w:r w:rsidRPr="00491775">
              <w:rPr>
                <w:rFonts w:cstheme="minorHAnsi"/>
                <w:spacing w:val="-6"/>
                <w:sz w:val="18"/>
                <w:szCs w:val="18"/>
              </w:rPr>
              <w:t xml:space="preserve"> </w:t>
            </w:r>
            <w:r w:rsidRPr="00491775">
              <w:rPr>
                <w:rFonts w:cstheme="minorHAnsi"/>
                <w:sz w:val="18"/>
                <w:szCs w:val="18"/>
              </w:rPr>
              <w:t>task</w:t>
            </w:r>
            <w:r w:rsidRPr="00491775">
              <w:rPr>
                <w:rFonts w:cstheme="minorHAnsi"/>
                <w:spacing w:val="-6"/>
                <w:sz w:val="18"/>
                <w:szCs w:val="18"/>
              </w:rPr>
              <w:t xml:space="preserve"> </w:t>
            </w:r>
            <w:r w:rsidRPr="00491775">
              <w:rPr>
                <w:rFonts w:cstheme="minorHAnsi"/>
                <w:sz w:val="18"/>
                <w:szCs w:val="18"/>
              </w:rPr>
              <w:t>or</w:t>
            </w:r>
            <w:r w:rsidRPr="00491775">
              <w:rPr>
                <w:rFonts w:cstheme="minorHAnsi"/>
                <w:spacing w:val="-6"/>
                <w:sz w:val="18"/>
                <w:szCs w:val="18"/>
              </w:rPr>
              <w:t xml:space="preserve"> </w:t>
            </w:r>
            <w:r w:rsidRPr="00491775">
              <w:rPr>
                <w:rFonts w:cstheme="minorHAnsi"/>
                <w:spacing w:val="-1"/>
                <w:sz w:val="18"/>
                <w:szCs w:val="18"/>
              </w:rPr>
              <w:t>activity</w:t>
            </w:r>
            <w:r w:rsidRPr="00491775">
              <w:rPr>
                <w:rFonts w:cstheme="minorHAnsi"/>
                <w:spacing w:val="-6"/>
                <w:sz w:val="18"/>
                <w:szCs w:val="18"/>
              </w:rPr>
              <w:t xml:space="preserve"> </w:t>
            </w:r>
            <w:r w:rsidRPr="00491775">
              <w:rPr>
                <w:rFonts w:cstheme="minorHAnsi"/>
                <w:spacing w:val="-1"/>
                <w:sz w:val="18"/>
                <w:szCs w:val="18"/>
              </w:rPr>
              <w:t>associated</w:t>
            </w:r>
            <w:r w:rsidRPr="00491775">
              <w:rPr>
                <w:rFonts w:cstheme="minorHAnsi"/>
                <w:spacing w:val="-26"/>
                <w:sz w:val="18"/>
                <w:szCs w:val="18"/>
              </w:rPr>
              <w:t xml:space="preserve"> </w:t>
            </w:r>
            <w:r w:rsidRPr="00491775">
              <w:rPr>
                <w:rFonts w:cstheme="minorHAnsi"/>
                <w:spacing w:val="-1"/>
                <w:sz w:val="18"/>
                <w:szCs w:val="18"/>
              </w:rPr>
              <w:t>with</w:t>
            </w:r>
            <w:r w:rsidR="00AD7D85">
              <w:rPr>
                <w:rFonts w:cstheme="minorHAnsi"/>
                <w:spacing w:val="-1"/>
                <w:sz w:val="18"/>
                <w:szCs w:val="18"/>
              </w:rPr>
              <w:t xml:space="preserve"> </w:t>
            </w:r>
            <w:r w:rsidRPr="00491775">
              <w:rPr>
                <w:rFonts w:cstheme="minorHAnsi"/>
                <w:sz w:val="18"/>
                <w:szCs w:val="18"/>
              </w:rPr>
              <w:t>a</w:t>
            </w:r>
            <w:r w:rsidRPr="00491775">
              <w:rPr>
                <w:rFonts w:cstheme="minorHAnsi"/>
                <w:spacing w:val="-6"/>
                <w:sz w:val="18"/>
                <w:szCs w:val="18"/>
              </w:rPr>
              <w:t xml:space="preserve"> </w:t>
            </w:r>
            <w:r w:rsidRPr="00491775">
              <w:rPr>
                <w:rFonts w:cstheme="minorHAnsi"/>
                <w:spacing w:val="-1"/>
                <w:sz w:val="18"/>
                <w:szCs w:val="18"/>
              </w:rPr>
              <w:t>national</w:t>
            </w:r>
            <w:r w:rsidRPr="00491775">
              <w:rPr>
                <w:rFonts w:cstheme="minorHAnsi"/>
                <w:spacing w:val="-6"/>
                <w:sz w:val="18"/>
                <w:szCs w:val="18"/>
              </w:rPr>
              <w:t xml:space="preserve"> </w:t>
            </w:r>
            <w:r w:rsidRPr="00491775">
              <w:rPr>
                <w:rFonts w:cstheme="minorHAnsi"/>
                <w:sz w:val="18"/>
                <w:szCs w:val="18"/>
              </w:rPr>
              <w:t>road</w:t>
            </w:r>
            <w:r w:rsidRPr="00491775">
              <w:rPr>
                <w:rFonts w:cstheme="minorHAnsi"/>
                <w:spacing w:val="-7"/>
                <w:sz w:val="18"/>
                <w:szCs w:val="18"/>
              </w:rPr>
              <w:t xml:space="preserve"> </w:t>
            </w:r>
            <w:r w:rsidRPr="00491775">
              <w:rPr>
                <w:rFonts w:cstheme="minorHAnsi"/>
                <w:spacing w:val="-1"/>
                <w:sz w:val="18"/>
                <w:szCs w:val="18"/>
              </w:rPr>
              <w:t>project</w:t>
            </w:r>
            <w:r w:rsidR="00A30EA5">
              <w:rPr>
                <w:rFonts w:cstheme="minorHAnsi"/>
                <w:spacing w:val="-1"/>
                <w:sz w:val="18"/>
                <w:szCs w:val="18"/>
              </w:rPr>
              <w:t xml:space="preserve"> or greenway project</w:t>
            </w:r>
            <w:r w:rsidRPr="00491775">
              <w:rPr>
                <w:rFonts w:cstheme="minorHAnsi"/>
                <w:spacing w:val="-1"/>
                <w:sz w:val="18"/>
                <w:szCs w:val="18"/>
              </w:rPr>
              <w:t>.</w:t>
            </w:r>
          </w:p>
          <w:p w14:paraId="5E2D1565" w14:textId="77777777" w:rsidR="005C09D3" w:rsidRPr="00491775" w:rsidRDefault="005C09D3" w:rsidP="00771651">
            <w:pPr>
              <w:pStyle w:val="NoSpacing"/>
              <w:ind w:left="464"/>
              <w:rPr>
                <w:rFonts w:eastAsia="Verdana" w:cstheme="minorHAnsi"/>
                <w:sz w:val="18"/>
                <w:szCs w:val="18"/>
              </w:rPr>
            </w:pPr>
          </w:p>
          <w:p w14:paraId="029AB417" w14:textId="703E8A97" w:rsidR="005C09D3" w:rsidRDefault="005C09D3" w:rsidP="00F274C9">
            <w:pPr>
              <w:pStyle w:val="NoSpacing"/>
              <w:numPr>
                <w:ilvl w:val="0"/>
                <w:numId w:val="39"/>
              </w:numPr>
              <w:ind w:left="464"/>
              <w:rPr>
                <w:rFonts w:cstheme="minorHAnsi"/>
                <w:spacing w:val="-1"/>
                <w:sz w:val="18"/>
                <w:szCs w:val="18"/>
              </w:rPr>
            </w:pPr>
            <w:r w:rsidRPr="00491775">
              <w:rPr>
                <w:rFonts w:cstheme="minorHAnsi"/>
                <w:spacing w:val="-1"/>
                <w:sz w:val="18"/>
                <w:szCs w:val="18"/>
              </w:rPr>
              <w:t>Amounts</w:t>
            </w:r>
            <w:r w:rsidRPr="00491775">
              <w:rPr>
                <w:rFonts w:cstheme="minorHAnsi"/>
                <w:spacing w:val="-7"/>
                <w:sz w:val="18"/>
                <w:szCs w:val="18"/>
              </w:rPr>
              <w:t xml:space="preserve"> </w:t>
            </w:r>
            <w:r w:rsidRPr="00491775">
              <w:rPr>
                <w:rFonts w:cstheme="minorHAnsi"/>
                <w:spacing w:val="-1"/>
                <w:sz w:val="18"/>
                <w:szCs w:val="18"/>
              </w:rPr>
              <w:t>charged</w:t>
            </w:r>
            <w:r w:rsidRPr="00491775">
              <w:rPr>
                <w:rFonts w:cstheme="minorHAnsi"/>
                <w:spacing w:val="-5"/>
                <w:sz w:val="18"/>
                <w:szCs w:val="18"/>
              </w:rPr>
              <w:t xml:space="preserve"> </w:t>
            </w:r>
            <w:r w:rsidRPr="00491775">
              <w:rPr>
                <w:rFonts w:cstheme="minorHAnsi"/>
                <w:sz w:val="18"/>
                <w:szCs w:val="18"/>
              </w:rPr>
              <w:t>to</w:t>
            </w:r>
            <w:r w:rsidRPr="00491775">
              <w:rPr>
                <w:rFonts w:cstheme="minorHAnsi"/>
                <w:spacing w:val="-5"/>
                <w:sz w:val="18"/>
                <w:szCs w:val="18"/>
              </w:rPr>
              <w:t xml:space="preserve"> </w:t>
            </w: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z w:val="18"/>
                <w:szCs w:val="18"/>
              </w:rPr>
              <w:t>project</w:t>
            </w:r>
            <w:r w:rsidRPr="00491775">
              <w:rPr>
                <w:rFonts w:cstheme="minorHAnsi"/>
                <w:spacing w:val="-6"/>
                <w:sz w:val="18"/>
                <w:szCs w:val="18"/>
              </w:rPr>
              <w:t xml:space="preserve"> </w:t>
            </w:r>
            <w:r w:rsidRPr="00491775">
              <w:rPr>
                <w:rFonts w:cstheme="minorHAnsi"/>
                <w:spacing w:val="-1"/>
                <w:sz w:val="18"/>
                <w:szCs w:val="18"/>
              </w:rPr>
              <w:t>must</w:t>
            </w:r>
            <w:r w:rsidRPr="00491775">
              <w:rPr>
                <w:rFonts w:cstheme="minorHAnsi"/>
                <w:spacing w:val="-5"/>
                <w:sz w:val="18"/>
                <w:szCs w:val="18"/>
              </w:rPr>
              <w:t xml:space="preserve"> </w:t>
            </w:r>
            <w:r w:rsidRPr="00491775">
              <w:rPr>
                <w:rFonts w:cstheme="minorHAnsi"/>
                <w:spacing w:val="1"/>
                <w:sz w:val="18"/>
                <w:szCs w:val="18"/>
              </w:rPr>
              <w:t>be</w:t>
            </w:r>
            <w:r w:rsidRPr="00491775">
              <w:rPr>
                <w:rFonts w:cstheme="minorHAnsi"/>
                <w:spacing w:val="-30"/>
                <w:sz w:val="18"/>
                <w:szCs w:val="18"/>
              </w:rPr>
              <w:t xml:space="preserve"> </w:t>
            </w:r>
            <w:r w:rsidRPr="00491775">
              <w:rPr>
                <w:rFonts w:cstheme="minorHAnsi"/>
                <w:spacing w:val="-1"/>
                <w:sz w:val="18"/>
                <w:szCs w:val="18"/>
              </w:rPr>
              <w:t>supported</w:t>
            </w:r>
            <w:r w:rsidRPr="00491775">
              <w:rPr>
                <w:rFonts w:cstheme="minorHAnsi"/>
                <w:spacing w:val="31"/>
                <w:sz w:val="18"/>
                <w:szCs w:val="18"/>
              </w:rPr>
              <w:t xml:space="preserve"> </w:t>
            </w:r>
            <w:r w:rsidRPr="00491775">
              <w:rPr>
                <w:rFonts w:cstheme="minorHAnsi"/>
                <w:sz w:val="18"/>
                <w:szCs w:val="18"/>
              </w:rPr>
              <w:t>by</w:t>
            </w:r>
            <w:r w:rsidRPr="00491775">
              <w:rPr>
                <w:rFonts w:cstheme="minorHAnsi"/>
                <w:spacing w:val="-8"/>
                <w:sz w:val="18"/>
                <w:szCs w:val="18"/>
              </w:rPr>
              <w:t xml:space="preserve"> </w:t>
            </w:r>
            <w:r w:rsidRPr="00491775">
              <w:rPr>
                <w:rFonts w:cstheme="minorHAnsi"/>
                <w:spacing w:val="-1"/>
                <w:sz w:val="18"/>
                <w:szCs w:val="18"/>
              </w:rPr>
              <w:t>appropriate</w:t>
            </w:r>
            <w:r w:rsidRPr="00491775">
              <w:rPr>
                <w:rFonts w:cstheme="minorHAnsi"/>
                <w:spacing w:val="-6"/>
                <w:sz w:val="18"/>
                <w:szCs w:val="18"/>
              </w:rPr>
              <w:t xml:space="preserve"> </w:t>
            </w:r>
            <w:r w:rsidRPr="00491775">
              <w:rPr>
                <w:rFonts w:cstheme="minorHAnsi"/>
                <w:spacing w:val="-1"/>
                <w:sz w:val="18"/>
                <w:szCs w:val="18"/>
              </w:rPr>
              <w:t>documentation</w:t>
            </w:r>
            <w:r w:rsidRPr="00491775">
              <w:rPr>
                <w:rFonts w:cstheme="minorHAnsi"/>
                <w:spacing w:val="-7"/>
                <w:sz w:val="18"/>
                <w:szCs w:val="18"/>
              </w:rPr>
              <w:t xml:space="preserve"> </w:t>
            </w:r>
            <w:r w:rsidRPr="00491775">
              <w:rPr>
                <w:rFonts w:cstheme="minorHAnsi"/>
                <w:spacing w:val="-1"/>
                <w:sz w:val="18"/>
                <w:szCs w:val="18"/>
              </w:rPr>
              <w:t>(e.g.</w:t>
            </w:r>
            <w:r w:rsidRPr="00491775">
              <w:rPr>
                <w:rFonts w:cstheme="minorHAnsi"/>
                <w:spacing w:val="-7"/>
                <w:sz w:val="18"/>
                <w:szCs w:val="18"/>
              </w:rPr>
              <w:t xml:space="preserve"> </w:t>
            </w:r>
            <w:r w:rsidR="00ED3C3D">
              <w:rPr>
                <w:rFonts w:cstheme="minorHAnsi"/>
                <w:spacing w:val="-7"/>
                <w:sz w:val="18"/>
                <w:szCs w:val="18"/>
              </w:rPr>
              <w:t>plant time sheets</w:t>
            </w:r>
            <w:r w:rsidR="00A840BD">
              <w:rPr>
                <w:rFonts w:cstheme="minorHAnsi"/>
                <w:spacing w:val="-7"/>
                <w:sz w:val="18"/>
                <w:szCs w:val="18"/>
              </w:rPr>
              <w:t>)</w:t>
            </w:r>
            <w:r w:rsidRPr="00491775">
              <w:rPr>
                <w:rFonts w:cstheme="minorHAnsi"/>
                <w:spacing w:val="-6"/>
                <w:sz w:val="18"/>
                <w:szCs w:val="18"/>
              </w:rPr>
              <w:t xml:space="preserve"> </w:t>
            </w:r>
            <w:r w:rsidRPr="00491775">
              <w:rPr>
                <w:rFonts w:cstheme="minorHAnsi"/>
                <w:spacing w:val="-1"/>
                <w:sz w:val="18"/>
                <w:szCs w:val="18"/>
              </w:rPr>
              <w:t>and</w:t>
            </w:r>
            <w:r w:rsidRPr="00491775">
              <w:rPr>
                <w:rFonts w:cstheme="minorHAnsi"/>
                <w:spacing w:val="-5"/>
                <w:sz w:val="18"/>
                <w:szCs w:val="18"/>
              </w:rPr>
              <w:t xml:space="preserve"> </w:t>
            </w:r>
            <w:r w:rsidRPr="00491775">
              <w:rPr>
                <w:rFonts w:cstheme="minorHAnsi"/>
                <w:sz w:val="18"/>
                <w:szCs w:val="18"/>
              </w:rPr>
              <w:t>a</w:t>
            </w:r>
            <w:r w:rsidRPr="00491775">
              <w:rPr>
                <w:rFonts w:cstheme="minorHAnsi"/>
                <w:spacing w:val="-5"/>
                <w:sz w:val="18"/>
                <w:szCs w:val="18"/>
              </w:rPr>
              <w:t xml:space="preserve"> </w:t>
            </w:r>
            <w:r w:rsidRPr="00491775">
              <w:rPr>
                <w:rFonts w:cstheme="minorHAnsi"/>
                <w:spacing w:val="-1"/>
                <w:sz w:val="18"/>
                <w:szCs w:val="18"/>
              </w:rPr>
              <w:t>sufficient</w:t>
            </w:r>
            <w:r w:rsidRPr="00491775">
              <w:rPr>
                <w:rFonts w:cstheme="minorHAnsi"/>
                <w:spacing w:val="-4"/>
                <w:sz w:val="18"/>
                <w:szCs w:val="18"/>
              </w:rPr>
              <w:t xml:space="preserve"> </w:t>
            </w:r>
            <w:r w:rsidRPr="00491775">
              <w:rPr>
                <w:rFonts w:cstheme="minorHAnsi"/>
                <w:spacing w:val="-1"/>
                <w:sz w:val="18"/>
                <w:szCs w:val="18"/>
              </w:rPr>
              <w:t>audit</w:t>
            </w:r>
            <w:r w:rsidRPr="00491775">
              <w:rPr>
                <w:rFonts w:cstheme="minorHAnsi"/>
                <w:spacing w:val="-20"/>
                <w:sz w:val="18"/>
                <w:szCs w:val="18"/>
              </w:rPr>
              <w:t xml:space="preserve"> </w:t>
            </w:r>
            <w:r w:rsidRPr="00491775">
              <w:rPr>
                <w:rFonts w:cstheme="minorHAnsi"/>
                <w:sz w:val="18"/>
                <w:szCs w:val="18"/>
              </w:rPr>
              <w:t>trail</w:t>
            </w:r>
            <w:r w:rsidRPr="00491775">
              <w:rPr>
                <w:rFonts w:cstheme="minorHAnsi"/>
                <w:spacing w:val="47"/>
                <w:sz w:val="18"/>
                <w:szCs w:val="18"/>
              </w:rPr>
              <w:t xml:space="preserve"> </w:t>
            </w:r>
            <w:r w:rsidRPr="00491775">
              <w:rPr>
                <w:rFonts w:cstheme="minorHAnsi"/>
                <w:spacing w:val="-1"/>
                <w:sz w:val="18"/>
                <w:szCs w:val="18"/>
              </w:rPr>
              <w:t>must</w:t>
            </w:r>
            <w:r w:rsidRPr="00491775">
              <w:rPr>
                <w:rFonts w:cstheme="minorHAnsi"/>
                <w:spacing w:val="-8"/>
                <w:sz w:val="18"/>
                <w:szCs w:val="18"/>
              </w:rPr>
              <w:t xml:space="preserve"> </w:t>
            </w:r>
            <w:r w:rsidRPr="00491775">
              <w:rPr>
                <w:rFonts w:cstheme="minorHAnsi"/>
                <w:sz w:val="18"/>
                <w:szCs w:val="18"/>
              </w:rPr>
              <w:t>be</w:t>
            </w:r>
            <w:r w:rsidRPr="00491775">
              <w:rPr>
                <w:rFonts w:cstheme="minorHAnsi"/>
                <w:spacing w:val="-10"/>
                <w:sz w:val="18"/>
                <w:szCs w:val="18"/>
              </w:rPr>
              <w:t xml:space="preserve"> </w:t>
            </w:r>
            <w:r w:rsidRPr="00491775">
              <w:rPr>
                <w:rFonts w:cstheme="minorHAnsi"/>
                <w:spacing w:val="-1"/>
                <w:sz w:val="18"/>
                <w:szCs w:val="18"/>
              </w:rPr>
              <w:t>demonstrat</w:t>
            </w:r>
            <w:r w:rsidR="00A840BD">
              <w:rPr>
                <w:rFonts w:cstheme="minorHAnsi"/>
                <w:spacing w:val="-1"/>
                <w:sz w:val="18"/>
                <w:szCs w:val="18"/>
              </w:rPr>
              <w:t>ed</w:t>
            </w:r>
            <w:r w:rsidR="00A30EA5">
              <w:rPr>
                <w:rFonts w:cstheme="minorHAnsi"/>
                <w:spacing w:val="-1"/>
                <w:sz w:val="18"/>
                <w:szCs w:val="18"/>
              </w:rPr>
              <w:t>.</w:t>
            </w:r>
          </w:p>
          <w:p w14:paraId="7C247619" w14:textId="77777777" w:rsidR="00771651" w:rsidRPr="00491775" w:rsidRDefault="00771651" w:rsidP="00771651">
            <w:pPr>
              <w:pStyle w:val="NoSpacing"/>
              <w:ind w:left="464"/>
              <w:rPr>
                <w:rFonts w:eastAsia="Verdana" w:cstheme="minorHAnsi"/>
                <w:sz w:val="18"/>
                <w:szCs w:val="18"/>
              </w:rPr>
            </w:pPr>
          </w:p>
          <w:p w14:paraId="39724D8E" w14:textId="44C5A3D0" w:rsidR="005C09D3" w:rsidRPr="00491775" w:rsidRDefault="005C09D3" w:rsidP="00F274C9">
            <w:pPr>
              <w:pStyle w:val="NoSpacing"/>
              <w:numPr>
                <w:ilvl w:val="0"/>
                <w:numId w:val="39"/>
              </w:numPr>
              <w:ind w:left="464"/>
              <w:rPr>
                <w:rFonts w:cstheme="minorHAnsi"/>
                <w:sz w:val="18"/>
                <w:szCs w:val="18"/>
              </w:rPr>
            </w:pPr>
            <w:r w:rsidRPr="00491775">
              <w:rPr>
                <w:rFonts w:cstheme="minorHAnsi"/>
                <w:spacing w:val="-1"/>
                <w:sz w:val="18"/>
                <w:szCs w:val="18"/>
              </w:rPr>
              <w:t>Where</w:t>
            </w:r>
            <w:r w:rsidRPr="00491775">
              <w:rPr>
                <w:rFonts w:cstheme="minorHAnsi"/>
                <w:spacing w:val="-5"/>
                <w:sz w:val="18"/>
                <w:szCs w:val="18"/>
              </w:rPr>
              <w:t xml:space="preserve"> </w:t>
            </w:r>
            <w:r w:rsidRPr="00491775">
              <w:rPr>
                <w:rFonts w:cstheme="minorHAnsi"/>
                <w:spacing w:val="-1"/>
                <w:sz w:val="18"/>
                <w:szCs w:val="18"/>
              </w:rPr>
              <w:t>plant</w:t>
            </w:r>
            <w:r w:rsidRPr="00491775">
              <w:rPr>
                <w:rFonts w:cstheme="minorHAnsi"/>
                <w:spacing w:val="-3"/>
                <w:sz w:val="18"/>
                <w:szCs w:val="18"/>
              </w:rPr>
              <w:t xml:space="preserve"> </w:t>
            </w:r>
            <w:r w:rsidRPr="00491775">
              <w:rPr>
                <w:rFonts w:cstheme="minorHAnsi"/>
                <w:sz w:val="18"/>
                <w:szCs w:val="18"/>
              </w:rPr>
              <w:t>is</w:t>
            </w:r>
            <w:r w:rsidRPr="00491775">
              <w:rPr>
                <w:rFonts w:cstheme="minorHAnsi"/>
                <w:spacing w:val="-5"/>
                <w:sz w:val="18"/>
                <w:szCs w:val="18"/>
              </w:rPr>
              <w:t xml:space="preserve"> </w:t>
            </w:r>
            <w:r w:rsidRPr="00491775">
              <w:rPr>
                <w:rFonts w:cstheme="minorHAnsi"/>
                <w:sz w:val="18"/>
                <w:szCs w:val="18"/>
              </w:rPr>
              <w:t>on</w:t>
            </w:r>
            <w:r w:rsidRPr="00491775">
              <w:rPr>
                <w:rFonts w:cstheme="minorHAnsi"/>
                <w:spacing w:val="-5"/>
                <w:sz w:val="18"/>
                <w:szCs w:val="18"/>
              </w:rPr>
              <w:t xml:space="preserve"> </w:t>
            </w:r>
            <w:r w:rsidRPr="00491775">
              <w:rPr>
                <w:rFonts w:cstheme="minorHAnsi"/>
                <w:spacing w:val="-1"/>
                <w:sz w:val="18"/>
                <w:szCs w:val="18"/>
              </w:rPr>
              <w:t>long</w:t>
            </w:r>
            <w:r w:rsidRPr="00491775">
              <w:rPr>
                <w:rFonts w:cstheme="minorHAnsi"/>
                <w:spacing w:val="-5"/>
                <w:sz w:val="18"/>
                <w:szCs w:val="18"/>
              </w:rPr>
              <w:t xml:space="preserve"> </w:t>
            </w:r>
            <w:r w:rsidRPr="00491775">
              <w:rPr>
                <w:rFonts w:cstheme="minorHAnsi"/>
                <w:spacing w:val="-1"/>
                <w:sz w:val="18"/>
                <w:szCs w:val="18"/>
              </w:rPr>
              <w:t>term</w:t>
            </w:r>
            <w:r w:rsidRPr="00491775">
              <w:rPr>
                <w:rFonts w:cstheme="minorHAnsi"/>
                <w:spacing w:val="-4"/>
                <w:sz w:val="18"/>
                <w:szCs w:val="18"/>
              </w:rPr>
              <w:t xml:space="preserve"> </w:t>
            </w:r>
            <w:r w:rsidRPr="00491775">
              <w:rPr>
                <w:rFonts w:cstheme="minorHAnsi"/>
                <w:spacing w:val="-1"/>
                <w:sz w:val="18"/>
                <w:szCs w:val="18"/>
              </w:rPr>
              <w:t>hire</w:t>
            </w:r>
            <w:r w:rsidRPr="00491775">
              <w:rPr>
                <w:rFonts w:cstheme="minorHAnsi"/>
                <w:spacing w:val="-4"/>
                <w:sz w:val="18"/>
                <w:szCs w:val="18"/>
              </w:rPr>
              <w:t xml:space="preserve"> </w:t>
            </w:r>
            <w:r w:rsidRPr="00491775">
              <w:rPr>
                <w:rFonts w:cstheme="minorHAnsi"/>
                <w:spacing w:val="-1"/>
                <w:sz w:val="18"/>
                <w:szCs w:val="18"/>
              </w:rPr>
              <w:t>and</w:t>
            </w:r>
            <w:r w:rsidRPr="00491775">
              <w:rPr>
                <w:rFonts w:cstheme="minorHAnsi"/>
                <w:spacing w:val="-4"/>
                <w:sz w:val="18"/>
                <w:szCs w:val="18"/>
              </w:rPr>
              <w:t xml:space="preserve"> </w:t>
            </w:r>
            <w:r w:rsidRPr="00491775">
              <w:rPr>
                <w:rFonts w:cstheme="minorHAnsi"/>
                <w:sz w:val="18"/>
                <w:szCs w:val="18"/>
              </w:rPr>
              <w:t>costs</w:t>
            </w:r>
            <w:r w:rsidRPr="00491775">
              <w:rPr>
                <w:rFonts w:cstheme="minorHAnsi"/>
                <w:spacing w:val="-23"/>
                <w:sz w:val="18"/>
                <w:szCs w:val="18"/>
              </w:rPr>
              <w:t xml:space="preserve"> </w:t>
            </w:r>
            <w:r w:rsidRPr="00491775">
              <w:rPr>
                <w:rFonts w:cstheme="minorHAnsi"/>
                <w:spacing w:val="-1"/>
                <w:sz w:val="18"/>
                <w:szCs w:val="18"/>
              </w:rPr>
              <w:t>are</w:t>
            </w:r>
            <w:r w:rsidRPr="00491775">
              <w:rPr>
                <w:rFonts w:cstheme="minorHAnsi"/>
                <w:spacing w:val="24"/>
                <w:w w:val="99"/>
                <w:sz w:val="18"/>
                <w:szCs w:val="18"/>
              </w:rPr>
              <w:t xml:space="preserve"> </w:t>
            </w:r>
            <w:r w:rsidRPr="00491775">
              <w:rPr>
                <w:rFonts w:cstheme="minorHAnsi"/>
                <w:spacing w:val="-1"/>
                <w:sz w:val="18"/>
                <w:szCs w:val="18"/>
              </w:rPr>
              <w:t>apportioned</w:t>
            </w:r>
            <w:r w:rsidRPr="00491775">
              <w:rPr>
                <w:rFonts w:cstheme="minorHAnsi"/>
                <w:spacing w:val="-7"/>
                <w:sz w:val="18"/>
                <w:szCs w:val="18"/>
              </w:rPr>
              <w:t xml:space="preserve"> </w:t>
            </w:r>
            <w:r w:rsidRPr="00491775">
              <w:rPr>
                <w:rFonts w:cstheme="minorHAnsi"/>
                <w:sz w:val="18"/>
                <w:szCs w:val="18"/>
              </w:rPr>
              <w:t>across</w:t>
            </w:r>
            <w:r w:rsidRPr="00491775">
              <w:rPr>
                <w:rFonts w:cstheme="minorHAnsi"/>
                <w:spacing w:val="-8"/>
                <w:sz w:val="18"/>
                <w:szCs w:val="18"/>
              </w:rPr>
              <w:t xml:space="preserve"> </w:t>
            </w:r>
            <w:r w:rsidRPr="00491775">
              <w:rPr>
                <w:rFonts w:cstheme="minorHAnsi"/>
                <w:sz w:val="18"/>
                <w:szCs w:val="18"/>
              </w:rPr>
              <w:t>a</w:t>
            </w:r>
            <w:r w:rsidRPr="00491775">
              <w:rPr>
                <w:rFonts w:cstheme="minorHAnsi"/>
                <w:spacing w:val="-6"/>
                <w:sz w:val="18"/>
                <w:szCs w:val="18"/>
              </w:rPr>
              <w:t xml:space="preserve"> </w:t>
            </w:r>
            <w:r w:rsidRPr="00491775">
              <w:rPr>
                <w:rFonts w:cstheme="minorHAnsi"/>
                <w:spacing w:val="-1"/>
                <w:sz w:val="18"/>
                <w:szCs w:val="18"/>
              </w:rPr>
              <w:t>number</w:t>
            </w:r>
            <w:r w:rsidRPr="00491775">
              <w:rPr>
                <w:rFonts w:cstheme="minorHAnsi"/>
                <w:spacing w:val="-8"/>
                <w:sz w:val="18"/>
                <w:szCs w:val="18"/>
              </w:rPr>
              <w:t xml:space="preserve"> </w:t>
            </w:r>
            <w:r w:rsidRPr="00491775">
              <w:rPr>
                <w:rFonts w:cstheme="minorHAnsi"/>
                <w:sz w:val="18"/>
                <w:szCs w:val="18"/>
              </w:rPr>
              <w:t>of</w:t>
            </w:r>
            <w:r w:rsidRPr="00491775">
              <w:rPr>
                <w:rFonts w:cstheme="minorHAnsi"/>
                <w:spacing w:val="-7"/>
                <w:sz w:val="18"/>
                <w:szCs w:val="18"/>
              </w:rPr>
              <w:t xml:space="preserve"> </w:t>
            </w:r>
            <w:r w:rsidRPr="00491775">
              <w:rPr>
                <w:rFonts w:cstheme="minorHAnsi"/>
                <w:spacing w:val="-1"/>
                <w:sz w:val="18"/>
                <w:szCs w:val="18"/>
              </w:rPr>
              <w:t>projects,</w:t>
            </w:r>
            <w:r w:rsidRPr="00491775">
              <w:rPr>
                <w:rFonts w:cstheme="minorHAnsi"/>
                <w:spacing w:val="-7"/>
                <w:sz w:val="18"/>
                <w:szCs w:val="18"/>
              </w:rPr>
              <w:t xml:space="preserve"> </w:t>
            </w:r>
            <w:r w:rsidRPr="00491775">
              <w:rPr>
                <w:rFonts w:cstheme="minorHAnsi"/>
                <w:spacing w:val="-1"/>
                <w:sz w:val="18"/>
                <w:szCs w:val="18"/>
              </w:rPr>
              <w:t>the</w:t>
            </w:r>
            <w:r w:rsidRPr="00491775">
              <w:rPr>
                <w:rFonts w:cstheme="minorHAnsi"/>
                <w:spacing w:val="-28"/>
                <w:sz w:val="18"/>
                <w:szCs w:val="18"/>
              </w:rPr>
              <w:t xml:space="preserve"> </w:t>
            </w:r>
            <w:r w:rsidRPr="00491775">
              <w:rPr>
                <w:rFonts w:cstheme="minorHAnsi"/>
                <w:sz w:val="18"/>
                <w:szCs w:val="18"/>
              </w:rPr>
              <w:t>basis</w:t>
            </w:r>
            <w:r w:rsidRPr="00491775">
              <w:rPr>
                <w:rFonts w:cstheme="minorHAnsi"/>
                <w:spacing w:val="33"/>
                <w:w w:val="99"/>
                <w:sz w:val="18"/>
                <w:szCs w:val="18"/>
              </w:rPr>
              <w:t xml:space="preserve"> </w:t>
            </w:r>
            <w:r w:rsidRPr="00491775">
              <w:rPr>
                <w:rFonts w:cstheme="minorHAnsi"/>
                <w:sz w:val="18"/>
                <w:szCs w:val="18"/>
              </w:rPr>
              <w:t>of</w:t>
            </w:r>
            <w:r w:rsidRPr="00491775">
              <w:rPr>
                <w:rFonts w:cstheme="minorHAnsi"/>
                <w:spacing w:val="-9"/>
                <w:sz w:val="18"/>
                <w:szCs w:val="18"/>
              </w:rPr>
              <w:t xml:space="preserve"> </w:t>
            </w:r>
            <w:r w:rsidRPr="00491775">
              <w:rPr>
                <w:rFonts w:cstheme="minorHAnsi"/>
                <w:spacing w:val="-1"/>
                <w:sz w:val="18"/>
                <w:szCs w:val="18"/>
              </w:rPr>
              <w:t>apportionment</w:t>
            </w:r>
            <w:r w:rsidRPr="00491775">
              <w:rPr>
                <w:rFonts w:cstheme="minorHAnsi"/>
                <w:spacing w:val="-7"/>
                <w:sz w:val="18"/>
                <w:szCs w:val="18"/>
              </w:rPr>
              <w:t xml:space="preserve"> </w:t>
            </w:r>
            <w:r w:rsidRPr="00491775">
              <w:rPr>
                <w:rFonts w:cstheme="minorHAnsi"/>
                <w:spacing w:val="-1"/>
                <w:sz w:val="18"/>
                <w:szCs w:val="18"/>
              </w:rPr>
              <w:t>must</w:t>
            </w:r>
            <w:r w:rsidRPr="00491775">
              <w:rPr>
                <w:rFonts w:cstheme="minorHAnsi"/>
                <w:spacing w:val="-6"/>
                <w:sz w:val="18"/>
                <w:szCs w:val="18"/>
              </w:rPr>
              <w:t xml:space="preserve"> </w:t>
            </w:r>
            <w:r w:rsidRPr="00491775">
              <w:rPr>
                <w:rFonts w:cstheme="minorHAnsi"/>
                <w:sz w:val="18"/>
                <w:szCs w:val="18"/>
              </w:rPr>
              <w:t>be</w:t>
            </w:r>
            <w:r w:rsidRPr="00491775">
              <w:rPr>
                <w:rFonts w:cstheme="minorHAnsi"/>
                <w:spacing w:val="-11"/>
                <w:sz w:val="18"/>
                <w:szCs w:val="18"/>
              </w:rPr>
              <w:t xml:space="preserve"> </w:t>
            </w:r>
            <w:r w:rsidRPr="00491775">
              <w:rPr>
                <w:rFonts w:cstheme="minorHAnsi"/>
                <w:spacing w:val="-1"/>
                <w:sz w:val="18"/>
                <w:szCs w:val="18"/>
              </w:rPr>
              <w:t>recorded</w:t>
            </w:r>
            <w:r w:rsidR="00A840BD">
              <w:rPr>
                <w:rFonts w:cstheme="minorHAnsi"/>
                <w:spacing w:val="-1"/>
                <w:sz w:val="18"/>
                <w:szCs w:val="18"/>
              </w:rPr>
              <w:t xml:space="preserve"> and appropriate</w:t>
            </w:r>
            <w:r w:rsidRPr="00491775">
              <w:rPr>
                <w:rFonts w:cstheme="minorHAnsi"/>
                <w:spacing w:val="-1"/>
                <w:sz w:val="18"/>
                <w:szCs w:val="18"/>
              </w:rPr>
              <w:t>.</w:t>
            </w:r>
          </w:p>
        </w:tc>
      </w:tr>
      <w:tr w:rsidR="005C09D3" w14:paraId="77ADA940" w14:textId="77777777" w:rsidTr="00E32364">
        <w:trPr>
          <w:trHeight w:val="501"/>
        </w:trPr>
        <w:tc>
          <w:tcPr>
            <w:tcW w:w="3823" w:type="dxa"/>
            <w:tcBorders>
              <w:top w:val="single" w:sz="4" w:space="0" w:color="000000"/>
              <w:left w:val="single" w:sz="3" w:space="0" w:color="000000"/>
              <w:bottom w:val="single" w:sz="4" w:space="0" w:color="000000"/>
              <w:right w:val="single" w:sz="3" w:space="0" w:color="000000"/>
            </w:tcBorders>
          </w:tcPr>
          <w:p w14:paraId="797FF914" w14:textId="6FE62D22" w:rsidR="005C09D3" w:rsidRPr="00491775" w:rsidRDefault="005C09D3" w:rsidP="00491775">
            <w:pPr>
              <w:pStyle w:val="NoSpacing"/>
              <w:rPr>
                <w:rFonts w:eastAsia="Verdana" w:cstheme="minorHAnsi"/>
                <w:sz w:val="18"/>
                <w:szCs w:val="18"/>
              </w:rPr>
            </w:pPr>
            <w:r w:rsidRPr="00491775">
              <w:rPr>
                <w:rFonts w:eastAsia="Verdana" w:cstheme="minorHAnsi"/>
                <w:spacing w:val="-1"/>
                <w:sz w:val="18"/>
                <w:szCs w:val="18"/>
              </w:rPr>
              <w:t>Transfers</w:t>
            </w:r>
            <w:r w:rsidRPr="00491775">
              <w:rPr>
                <w:rFonts w:eastAsia="Verdana" w:cstheme="minorHAnsi"/>
                <w:spacing w:val="-5"/>
                <w:sz w:val="18"/>
                <w:szCs w:val="18"/>
              </w:rPr>
              <w:t xml:space="preserve"> </w:t>
            </w:r>
            <w:r w:rsidRPr="00491775">
              <w:rPr>
                <w:rFonts w:eastAsia="Verdana" w:cstheme="minorHAnsi"/>
                <w:spacing w:val="-1"/>
                <w:sz w:val="18"/>
                <w:szCs w:val="18"/>
              </w:rPr>
              <w:t>from</w:t>
            </w:r>
            <w:r w:rsidRPr="00491775">
              <w:rPr>
                <w:rFonts w:eastAsia="Verdana" w:cstheme="minorHAnsi"/>
                <w:spacing w:val="-6"/>
                <w:sz w:val="18"/>
                <w:szCs w:val="18"/>
              </w:rPr>
              <w:t xml:space="preserve"> </w:t>
            </w:r>
            <w:r w:rsidRPr="00491775">
              <w:rPr>
                <w:rFonts w:eastAsia="Verdana" w:cstheme="minorHAnsi"/>
                <w:spacing w:val="-1"/>
                <w:sz w:val="18"/>
                <w:szCs w:val="18"/>
              </w:rPr>
              <w:t>the</w:t>
            </w:r>
            <w:r w:rsidRPr="00491775">
              <w:rPr>
                <w:rFonts w:eastAsia="Verdana" w:cstheme="minorHAnsi"/>
                <w:spacing w:val="-6"/>
                <w:sz w:val="18"/>
                <w:szCs w:val="18"/>
              </w:rPr>
              <w:t xml:space="preserve"> </w:t>
            </w:r>
            <w:r w:rsidRPr="00491775">
              <w:rPr>
                <w:rFonts w:eastAsia="Verdana" w:cstheme="minorHAnsi"/>
                <w:sz w:val="18"/>
                <w:szCs w:val="18"/>
              </w:rPr>
              <w:t>Local</w:t>
            </w:r>
            <w:r w:rsidRPr="00491775">
              <w:rPr>
                <w:rFonts w:eastAsia="Verdana" w:cstheme="minorHAnsi"/>
                <w:spacing w:val="-20"/>
                <w:sz w:val="18"/>
                <w:szCs w:val="18"/>
              </w:rPr>
              <w:t xml:space="preserve"> </w:t>
            </w:r>
            <w:r w:rsidRPr="00491775">
              <w:rPr>
                <w:rFonts w:eastAsia="Verdana" w:cstheme="minorHAnsi"/>
                <w:spacing w:val="-1"/>
                <w:sz w:val="18"/>
                <w:szCs w:val="18"/>
              </w:rPr>
              <w:t>Authority’s</w:t>
            </w:r>
            <w:r w:rsidRPr="00491775">
              <w:rPr>
                <w:rFonts w:eastAsia="Verdana" w:cstheme="minorHAnsi"/>
                <w:spacing w:val="27"/>
                <w:sz w:val="18"/>
                <w:szCs w:val="18"/>
              </w:rPr>
              <w:t xml:space="preserve"> </w:t>
            </w:r>
            <w:r w:rsidRPr="00491775">
              <w:rPr>
                <w:rFonts w:eastAsia="Verdana" w:cstheme="minorHAnsi"/>
                <w:spacing w:val="-1"/>
                <w:sz w:val="18"/>
                <w:szCs w:val="18"/>
              </w:rPr>
              <w:t>Machinery</w:t>
            </w:r>
            <w:r w:rsidRPr="00491775">
              <w:rPr>
                <w:rFonts w:eastAsia="Verdana" w:cstheme="minorHAnsi"/>
                <w:spacing w:val="-21"/>
                <w:sz w:val="18"/>
                <w:szCs w:val="18"/>
              </w:rPr>
              <w:t xml:space="preserve"> </w:t>
            </w:r>
            <w:r w:rsidRPr="00491775">
              <w:rPr>
                <w:rFonts w:eastAsia="Verdana" w:cstheme="minorHAnsi"/>
                <w:spacing w:val="-1"/>
                <w:sz w:val="18"/>
                <w:szCs w:val="18"/>
              </w:rPr>
              <w:t>Yard</w:t>
            </w:r>
          </w:p>
          <w:p w14:paraId="76E40612" w14:textId="4CCEF0C1" w:rsidR="005C09D3" w:rsidRPr="00491775" w:rsidRDefault="005C09D3" w:rsidP="00F274C9">
            <w:pPr>
              <w:pStyle w:val="NoSpacing"/>
              <w:numPr>
                <w:ilvl w:val="0"/>
                <w:numId w:val="38"/>
              </w:numPr>
              <w:rPr>
                <w:rFonts w:cstheme="minorHAnsi"/>
                <w:sz w:val="18"/>
                <w:szCs w:val="18"/>
              </w:rPr>
            </w:pPr>
            <w:r w:rsidRPr="00491775">
              <w:rPr>
                <w:rFonts w:cstheme="minorHAnsi"/>
                <w:sz w:val="18"/>
                <w:szCs w:val="18"/>
              </w:rPr>
              <w:t>Local</w:t>
            </w:r>
            <w:r w:rsidRPr="00491775">
              <w:rPr>
                <w:rFonts w:cstheme="minorHAnsi"/>
                <w:spacing w:val="-8"/>
                <w:sz w:val="18"/>
                <w:szCs w:val="18"/>
              </w:rPr>
              <w:t xml:space="preserve"> </w:t>
            </w:r>
            <w:r w:rsidRPr="00491775">
              <w:rPr>
                <w:rFonts w:cstheme="minorHAnsi"/>
                <w:spacing w:val="-1"/>
                <w:sz w:val="18"/>
                <w:szCs w:val="18"/>
              </w:rPr>
              <w:t>Authority</w:t>
            </w:r>
            <w:r w:rsidRPr="00491775">
              <w:rPr>
                <w:rFonts w:cstheme="minorHAnsi"/>
                <w:spacing w:val="-8"/>
                <w:sz w:val="18"/>
                <w:szCs w:val="18"/>
              </w:rPr>
              <w:t xml:space="preserve"> </w:t>
            </w:r>
            <w:r w:rsidRPr="00491775">
              <w:rPr>
                <w:rFonts w:cstheme="minorHAnsi"/>
                <w:spacing w:val="-1"/>
                <w:sz w:val="18"/>
                <w:szCs w:val="18"/>
              </w:rPr>
              <w:t>Plant</w:t>
            </w:r>
            <w:r w:rsidRPr="00491775">
              <w:rPr>
                <w:rFonts w:cstheme="minorHAnsi"/>
                <w:spacing w:val="-17"/>
                <w:sz w:val="18"/>
                <w:szCs w:val="18"/>
              </w:rPr>
              <w:t xml:space="preserve"> </w:t>
            </w:r>
            <w:r w:rsidRPr="00491775">
              <w:rPr>
                <w:rFonts w:cstheme="minorHAnsi"/>
                <w:spacing w:val="-1"/>
                <w:sz w:val="18"/>
                <w:szCs w:val="18"/>
              </w:rPr>
              <w:t>Charge</w:t>
            </w:r>
            <w:r w:rsidR="00ED3C3D">
              <w:rPr>
                <w:rFonts w:cstheme="minorHAnsi"/>
                <w:spacing w:val="31"/>
                <w:w w:val="99"/>
                <w:sz w:val="18"/>
                <w:szCs w:val="18"/>
              </w:rPr>
              <w:t>s</w:t>
            </w:r>
            <w:r w:rsidR="000C1429">
              <w:rPr>
                <w:rFonts w:cstheme="minorHAnsi"/>
                <w:spacing w:val="31"/>
                <w:w w:val="99"/>
                <w:sz w:val="18"/>
                <w:szCs w:val="18"/>
              </w:rPr>
              <w:t xml:space="preserve"> </w:t>
            </w:r>
            <w:r w:rsidRPr="00491775">
              <w:rPr>
                <w:rFonts w:cstheme="minorHAnsi"/>
                <w:spacing w:val="-1"/>
                <w:sz w:val="18"/>
                <w:szCs w:val="18"/>
              </w:rPr>
              <w:t>for</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pacing w:val="-1"/>
                <w:sz w:val="18"/>
                <w:szCs w:val="18"/>
              </w:rPr>
              <w:t>use</w:t>
            </w:r>
            <w:r w:rsidRPr="00491775">
              <w:rPr>
                <w:rFonts w:cstheme="minorHAnsi"/>
                <w:spacing w:val="-4"/>
                <w:sz w:val="18"/>
                <w:szCs w:val="18"/>
              </w:rPr>
              <w:t xml:space="preserve"> </w:t>
            </w:r>
            <w:r w:rsidRPr="00491775">
              <w:rPr>
                <w:rFonts w:cstheme="minorHAnsi"/>
                <w:sz w:val="18"/>
                <w:szCs w:val="18"/>
              </w:rPr>
              <w:t>of</w:t>
            </w:r>
            <w:r w:rsidRPr="00491775">
              <w:rPr>
                <w:rFonts w:cstheme="minorHAnsi"/>
                <w:spacing w:val="-1"/>
                <w:sz w:val="18"/>
                <w:szCs w:val="18"/>
              </w:rPr>
              <w:t>)</w:t>
            </w:r>
            <w:r w:rsidRPr="00491775">
              <w:rPr>
                <w:rFonts w:cstheme="minorHAnsi"/>
                <w:spacing w:val="-9"/>
                <w:sz w:val="18"/>
                <w:szCs w:val="18"/>
              </w:rPr>
              <w:t xml:space="preserve"> </w:t>
            </w:r>
            <w:r w:rsidRPr="00491775">
              <w:rPr>
                <w:rFonts w:cstheme="minorHAnsi"/>
                <w:sz w:val="18"/>
                <w:szCs w:val="18"/>
              </w:rPr>
              <w:t>local</w:t>
            </w:r>
            <w:r w:rsidRPr="00491775">
              <w:rPr>
                <w:rFonts w:cstheme="minorHAnsi"/>
                <w:spacing w:val="-21"/>
                <w:sz w:val="18"/>
                <w:szCs w:val="18"/>
              </w:rPr>
              <w:t xml:space="preserve"> </w:t>
            </w:r>
            <w:r w:rsidRPr="00491775">
              <w:rPr>
                <w:rFonts w:cstheme="minorHAnsi"/>
                <w:spacing w:val="-1"/>
                <w:sz w:val="18"/>
                <w:szCs w:val="18"/>
              </w:rPr>
              <w:t>authority</w:t>
            </w:r>
            <w:r w:rsidRPr="00491775">
              <w:rPr>
                <w:rFonts w:cstheme="minorHAnsi"/>
                <w:spacing w:val="23"/>
                <w:w w:val="99"/>
                <w:sz w:val="18"/>
                <w:szCs w:val="18"/>
              </w:rPr>
              <w:t xml:space="preserve"> </w:t>
            </w:r>
            <w:r w:rsidRPr="00491775">
              <w:rPr>
                <w:rFonts w:cstheme="minorHAnsi"/>
                <w:spacing w:val="-1"/>
                <w:sz w:val="18"/>
                <w:szCs w:val="18"/>
              </w:rPr>
              <w:t>owned</w:t>
            </w:r>
            <w:r w:rsidRPr="00491775">
              <w:rPr>
                <w:rFonts w:cstheme="minorHAnsi"/>
                <w:spacing w:val="-7"/>
                <w:sz w:val="18"/>
                <w:szCs w:val="18"/>
              </w:rPr>
              <w:t xml:space="preserve"> </w:t>
            </w:r>
            <w:r w:rsidRPr="00491775">
              <w:rPr>
                <w:rFonts w:cstheme="minorHAnsi"/>
                <w:spacing w:val="-1"/>
                <w:sz w:val="18"/>
                <w:szCs w:val="18"/>
              </w:rPr>
              <w:t>plant</w:t>
            </w:r>
            <w:r w:rsidRPr="00491775">
              <w:rPr>
                <w:rFonts w:cstheme="minorHAnsi"/>
                <w:spacing w:val="-6"/>
                <w:sz w:val="18"/>
                <w:szCs w:val="18"/>
              </w:rPr>
              <w:t xml:space="preserve"> </w:t>
            </w:r>
            <w:r w:rsidRPr="00491775">
              <w:rPr>
                <w:rFonts w:cstheme="minorHAnsi"/>
                <w:spacing w:val="-1"/>
                <w:sz w:val="18"/>
                <w:szCs w:val="18"/>
              </w:rPr>
              <w:t>when</w:t>
            </w:r>
            <w:r w:rsidRPr="00491775">
              <w:rPr>
                <w:rFonts w:cstheme="minorHAnsi"/>
                <w:spacing w:val="-13"/>
                <w:sz w:val="18"/>
                <w:szCs w:val="18"/>
              </w:rPr>
              <w:t xml:space="preserve"> </w:t>
            </w:r>
            <w:r w:rsidRPr="00491775">
              <w:rPr>
                <w:rFonts w:cstheme="minorHAnsi"/>
                <w:spacing w:val="-1"/>
                <w:sz w:val="18"/>
                <w:szCs w:val="18"/>
              </w:rPr>
              <w:t>undertaking</w:t>
            </w:r>
            <w:r w:rsidRPr="00491775">
              <w:rPr>
                <w:rFonts w:cstheme="minorHAnsi"/>
                <w:spacing w:val="30"/>
                <w:sz w:val="18"/>
                <w:szCs w:val="18"/>
              </w:rPr>
              <w:t xml:space="preserve"> </w:t>
            </w:r>
            <w:r w:rsidRPr="00491775">
              <w:rPr>
                <w:rFonts w:cstheme="minorHAnsi"/>
                <w:spacing w:val="-1"/>
                <w:sz w:val="18"/>
                <w:szCs w:val="18"/>
              </w:rPr>
              <w:t>work</w:t>
            </w:r>
            <w:r w:rsidRPr="00491775">
              <w:rPr>
                <w:rFonts w:cstheme="minorHAnsi"/>
                <w:spacing w:val="-8"/>
                <w:sz w:val="18"/>
                <w:szCs w:val="18"/>
              </w:rPr>
              <w:t xml:space="preserve"> </w:t>
            </w:r>
            <w:r w:rsidRPr="00491775">
              <w:rPr>
                <w:rFonts w:cstheme="minorHAnsi"/>
                <w:sz w:val="18"/>
                <w:szCs w:val="18"/>
              </w:rPr>
              <w:t>on</w:t>
            </w:r>
            <w:r w:rsidRPr="00491775">
              <w:rPr>
                <w:rFonts w:cstheme="minorHAnsi"/>
                <w:spacing w:val="-7"/>
                <w:sz w:val="18"/>
                <w:szCs w:val="18"/>
              </w:rPr>
              <w:t xml:space="preserve"> </w:t>
            </w:r>
            <w:r w:rsidRPr="00491775">
              <w:rPr>
                <w:rFonts w:cstheme="minorHAnsi"/>
                <w:spacing w:val="-1"/>
                <w:sz w:val="18"/>
                <w:szCs w:val="18"/>
              </w:rPr>
              <w:t>national</w:t>
            </w:r>
            <w:r w:rsidRPr="00491775">
              <w:rPr>
                <w:rFonts w:cstheme="minorHAnsi"/>
                <w:spacing w:val="-11"/>
                <w:sz w:val="18"/>
                <w:szCs w:val="18"/>
              </w:rPr>
              <w:t xml:space="preserve"> </w:t>
            </w:r>
            <w:r w:rsidRPr="00491775">
              <w:rPr>
                <w:rFonts w:cstheme="minorHAnsi"/>
                <w:sz w:val="18"/>
                <w:szCs w:val="18"/>
              </w:rPr>
              <w:t>roads</w:t>
            </w:r>
            <w:r w:rsidR="00A30EA5">
              <w:rPr>
                <w:rFonts w:cstheme="minorHAnsi"/>
                <w:sz w:val="18"/>
                <w:szCs w:val="18"/>
              </w:rPr>
              <w:t xml:space="preserve"> or on greenway projects</w:t>
            </w:r>
            <w:r w:rsidRPr="00491775">
              <w:rPr>
                <w:rFonts w:cstheme="minorHAnsi"/>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736549A2" w14:textId="39DFF2D7" w:rsidR="005C09D3" w:rsidRPr="00491775" w:rsidRDefault="005C09D3" w:rsidP="00F274C9">
            <w:pPr>
              <w:pStyle w:val="NoSpacing"/>
              <w:numPr>
                <w:ilvl w:val="0"/>
                <w:numId w:val="39"/>
              </w:numPr>
              <w:ind w:left="464"/>
              <w:rPr>
                <w:rFonts w:eastAsia="Verdana" w:cstheme="minorHAnsi"/>
                <w:sz w:val="18"/>
                <w:szCs w:val="18"/>
              </w:rPr>
            </w:pP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pacing w:val="-1"/>
                <w:sz w:val="18"/>
                <w:szCs w:val="18"/>
              </w:rPr>
              <w:t>work</w:t>
            </w:r>
            <w:r w:rsidRPr="00491775">
              <w:rPr>
                <w:rFonts w:cstheme="minorHAnsi"/>
                <w:spacing w:val="-4"/>
                <w:sz w:val="18"/>
                <w:szCs w:val="18"/>
              </w:rPr>
              <w:t xml:space="preserve"> </w:t>
            </w:r>
            <w:r w:rsidRPr="00491775">
              <w:rPr>
                <w:rFonts w:cstheme="minorHAnsi"/>
                <w:spacing w:val="-1"/>
                <w:sz w:val="18"/>
                <w:szCs w:val="18"/>
              </w:rPr>
              <w:t>undertaken</w:t>
            </w:r>
            <w:r w:rsidRPr="00491775">
              <w:rPr>
                <w:rFonts w:cstheme="minorHAnsi"/>
                <w:spacing w:val="-6"/>
                <w:sz w:val="18"/>
                <w:szCs w:val="18"/>
              </w:rPr>
              <w:t xml:space="preserve"> </w:t>
            </w:r>
            <w:r w:rsidRPr="00491775">
              <w:rPr>
                <w:rFonts w:cstheme="minorHAnsi"/>
                <w:sz w:val="18"/>
                <w:szCs w:val="18"/>
              </w:rPr>
              <w:t>must</w:t>
            </w:r>
            <w:r w:rsidRPr="00491775">
              <w:rPr>
                <w:rFonts w:cstheme="minorHAnsi"/>
                <w:spacing w:val="-4"/>
                <w:sz w:val="18"/>
                <w:szCs w:val="18"/>
              </w:rPr>
              <w:t xml:space="preserve"> </w:t>
            </w:r>
            <w:r w:rsidRPr="00491775">
              <w:rPr>
                <w:rFonts w:cstheme="minorHAnsi"/>
                <w:sz w:val="18"/>
                <w:szCs w:val="18"/>
              </w:rPr>
              <w:t>relate</w:t>
            </w:r>
            <w:r w:rsidRPr="00491775">
              <w:rPr>
                <w:rFonts w:cstheme="minorHAnsi"/>
                <w:spacing w:val="-5"/>
                <w:sz w:val="18"/>
                <w:szCs w:val="18"/>
              </w:rPr>
              <w:t xml:space="preserve"> </w:t>
            </w:r>
            <w:r w:rsidRPr="00491775">
              <w:rPr>
                <w:rFonts w:cstheme="minorHAnsi"/>
                <w:spacing w:val="-1"/>
                <w:sz w:val="18"/>
                <w:szCs w:val="18"/>
              </w:rPr>
              <w:t>to</w:t>
            </w:r>
            <w:r w:rsidRPr="00491775">
              <w:rPr>
                <w:rFonts w:cstheme="minorHAnsi"/>
                <w:spacing w:val="-4"/>
                <w:sz w:val="18"/>
                <w:szCs w:val="18"/>
              </w:rPr>
              <w:t xml:space="preserve"> </w:t>
            </w:r>
            <w:r w:rsidRPr="00491775">
              <w:rPr>
                <w:rFonts w:cstheme="minorHAnsi"/>
                <w:sz w:val="18"/>
                <w:szCs w:val="18"/>
              </w:rPr>
              <w:t>a</w:t>
            </w:r>
            <w:r w:rsidRPr="00491775">
              <w:rPr>
                <w:rFonts w:cstheme="minorHAnsi"/>
                <w:spacing w:val="-3"/>
                <w:sz w:val="18"/>
                <w:szCs w:val="18"/>
              </w:rPr>
              <w:t xml:space="preserve"> </w:t>
            </w:r>
            <w:r w:rsidRPr="00491775">
              <w:rPr>
                <w:rFonts w:cstheme="minorHAnsi"/>
                <w:sz w:val="18"/>
                <w:szCs w:val="18"/>
              </w:rPr>
              <w:t>task</w:t>
            </w:r>
            <w:r w:rsidRPr="00491775">
              <w:rPr>
                <w:rFonts w:cstheme="minorHAnsi"/>
                <w:spacing w:val="-7"/>
                <w:sz w:val="18"/>
                <w:szCs w:val="18"/>
              </w:rPr>
              <w:t xml:space="preserve"> </w:t>
            </w:r>
            <w:r w:rsidRPr="00491775">
              <w:rPr>
                <w:rFonts w:cstheme="minorHAnsi"/>
                <w:spacing w:val="-1"/>
                <w:sz w:val="18"/>
                <w:szCs w:val="18"/>
              </w:rPr>
              <w:t>that</w:t>
            </w:r>
            <w:r w:rsidRPr="00491775">
              <w:rPr>
                <w:rFonts w:cstheme="minorHAnsi"/>
                <w:spacing w:val="-31"/>
                <w:sz w:val="18"/>
                <w:szCs w:val="18"/>
              </w:rPr>
              <w:t xml:space="preserve"> </w:t>
            </w:r>
            <w:r w:rsidRPr="00491775">
              <w:rPr>
                <w:rFonts w:cstheme="minorHAnsi"/>
                <w:sz w:val="18"/>
                <w:szCs w:val="18"/>
              </w:rPr>
              <w:t>has</w:t>
            </w:r>
            <w:r w:rsidRPr="00491775">
              <w:rPr>
                <w:rFonts w:cstheme="minorHAnsi"/>
                <w:spacing w:val="30"/>
                <w:w w:val="99"/>
                <w:sz w:val="18"/>
                <w:szCs w:val="18"/>
              </w:rPr>
              <w:t xml:space="preserve"> </w:t>
            </w:r>
            <w:r w:rsidRPr="00491775">
              <w:rPr>
                <w:rFonts w:cstheme="minorHAnsi"/>
                <w:sz w:val="18"/>
                <w:szCs w:val="18"/>
              </w:rPr>
              <w:t>been</w:t>
            </w:r>
            <w:r w:rsidRPr="00491775">
              <w:rPr>
                <w:rFonts w:cstheme="minorHAnsi"/>
                <w:spacing w:val="-6"/>
                <w:sz w:val="18"/>
                <w:szCs w:val="18"/>
              </w:rPr>
              <w:t xml:space="preserve"> </w:t>
            </w:r>
            <w:r w:rsidRPr="00491775">
              <w:rPr>
                <w:rFonts w:cstheme="minorHAnsi"/>
                <w:spacing w:val="-1"/>
                <w:sz w:val="18"/>
                <w:szCs w:val="18"/>
              </w:rPr>
              <w:t>undertaken</w:t>
            </w:r>
            <w:r w:rsidRPr="00491775">
              <w:rPr>
                <w:rFonts w:cstheme="minorHAnsi"/>
                <w:spacing w:val="-6"/>
                <w:sz w:val="18"/>
                <w:szCs w:val="18"/>
              </w:rPr>
              <w:t xml:space="preserve"> </w:t>
            </w:r>
            <w:r w:rsidRPr="00491775">
              <w:rPr>
                <w:rFonts w:cstheme="minorHAnsi"/>
                <w:spacing w:val="-1"/>
                <w:sz w:val="18"/>
                <w:szCs w:val="18"/>
              </w:rPr>
              <w:t>along</w:t>
            </w:r>
            <w:r w:rsidRPr="00491775">
              <w:rPr>
                <w:rFonts w:cstheme="minorHAnsi"/>
                <w:spacing w:val="-5"/>
                <w:sz w:val="18"/>
                <w:szCs w:val="18"/>
              </w:rPr>
              <w:t xml:space="preserve"> </w:t>
            </w:r>
            <w:r w:rsidRPr="00491775">
              <w:rPr>
                <w:rFonts w:cstheme="minorHAnsi"/>
                <w:sz w:val="18"/>
                <w:szCs w:val="18"/>
              </w:rPr>
              <w:t>a</w:t>
            </w:r>
            <w:r w:rsidRPr="00491775">
              <w:rPr>
                <w:rFonts w:cstheme="minorHAnsi"/>
                <w:spacing w:val="-5"/>
                <w:sz w:val="18"/>
                <w:szCs w:val="18"/>
              </w:rPr>
              <w:t xml:space="preserve"> </w:t>
            </w:r>
            <w:r w:rsidRPr="00491775">
              <w:rPr>
                <w:rFonts w:cstheme="minorHAnsi"/>
                <w:spacing w:val="-1"/>
                <w:sz w:val="18"/>
                <w:szCs w:val="18"/>
              </w:rPr>
              <w:t>national</w:t>
            </w:r>
            <w:r w:rsidRPr="00491775">
              <w:rPr>
                <w:rFonts w:cstheme="minorHAnsi"/>
                <w:spacing w:val="-4"/>
                <w:sz w:val="18"/>
                <w:szCs w:val="18"/>
              </w:rPr>
              <w:t xml:space="preserve"> </w:t>
            </w:r>
            <w:r w:rsidRPr="00491775">
              <w:rPr>
                <w:rFonts w:cstheme="minorHAnsi"/>
                <w:spacing w:val="-1"/>
                <w:sz w:val="18"/>
                <w:szCs w:val="18"/>
              </w:rPr>
              <w:t>road</w:t>
            </w:r>
            <w:r w:rsidRPr="00491775">
              <w:rPr>
                <w:rFonts w:cstheme="minorHAnsi"/>
                <w:spacing w:val="-5"/>
                <w:sz w:val="18"/>
                <w:szCs w:val="18"/>
              </w:rPr>
              <w:t xml:space="preserve"> </w:t>
            </w:r>
            <w:r w:rsidR="00A30EA5">
              <w:rPr>
                <w:rFonts w:cstheme="minorHAnsi"/>
                <w:spacing w:val="-5"/>
                <w:sz w:val="18"/>
                <w:szCs w:val="18"/>
              </w:rPr>
              <w:t xml:space="preserve">or greenway </w:t>
            </w:r>
            <w:r w:rsidRPr="00491775">
              <w:rPr>
                <w:rFonts w:cstheme="minorHAnsi"/>
                <w:spacing w:val="-1"/>
                <w:sz w:val="18"/>
                <w:szCs w:val="18"/>
              </w:rPr>
              <w:t>and</w:t>
            </w:r>
            <w:r w:rsidRPr="00491775">
              <w:rPr>
                <w:rFonts w:cstheme="minorHAnsi"/>
                <w:spacing w:val="-14"/>
                <w:sz w:val="18"/>
                <w:szCs w:val="18"/>
              </w:rPr>
              <w:t xml:space="preserve"> </w:t>
            </w:r>
            <w:r w:rsidRPr="00491775">
              <w:rPr>
                <w:rFonts w:cstheme="minorHAnsi"/>
                <w:spacing w:val="1"/>
                <w:sz w:val="18"/>
                <w:szCs w:val="18"/>
              </w:rPr>
              <w:t>is</w:t>
            </w:r>
            <w:r w:rsidRPr="00491775">
              <w:rPr>
                <w:rFonts w:cstheme="minorHAnsi"/>
                <w:spacing w:val="34"/>
                <w:sz w:val="18"/>
                <w:szCs w:val="18"/>
              </w:rPr>
              <w:t xml:space="preserve"> </w:t>
            </w:r>
            <w:r w:rsidRPr="00491775">
              <w:rPr>
                <w:rFonts w:cstheme="minorHAnsi"/>
                <w:spacing w:val="-1"/>
                <w:sz w:val="18"/>
                <w:szCs w:val="18"/>
              </w:rPr>
              <w:t>consistent</w:t>
            </w:r>
            <w:r w:rsidRPr="00491775">
              <w:rPr>
                <w:rFonts w:cstheme="minorHAnsi"/>
                <w:spacing w:val="-4"/>
                <w:sz w:val="18"/>
                <w:szCs w:val="18"/>
              </w:rPr>
              <w:t xml:space="preserve"> </w:t>
            </w:r>
            <w:r w:rsidRPr="00491775">
              <w:rPr>
                <w:rFonts w:cstheme="minorHAnsi"/>
                <w:spacing w:val="-1"/>
                <w:sz w:val="18"/>
                <w:szCs w:val="18"/>
              </w:rPr>
              <w:t>with</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pacing w:val="-1"/>
                <w:sz w:val="18"/>
                <w:szCs w:val="18"/>
              </w:rPr>
              <w:t>grant</w:t>
            </w:r>
            <w:r w:rsidRPr="00491775">
              <w:rPr>
                <w:rFonts w:cstheme="minorHAnsi"/>
                <w:spacing w:val="-4"/>
                <w:sz w:val="18"/>
                <w:szCs w:val="18"/>
              </w:rPr>
              <w:t xml:space="preserve"> </w:t>
            </w:r>
            <w:r w:rsidRPr="00491775">
              <w:rPr>
                <w:rFonts w:cstheme="minorHAnsi"/>
                <w:spacing w:val="-1"/>
                <w:sz w:val="18"/>
                <w:szCs w:val="18"/>
              </w:rPr>
              <w:t>being</w:t>
            </w:r>
            <w:r w:rsidRPr="00491775">
              <w:rPr>
                <w:rFonts w:cstheme="minorHAnsi"/>
                <w:spacing w:val="-11"/>
                <w:sz w:val="18"/>
                <w:szCs w:val="18"/>
              </w:rPr>
              <w:t xml:space="preserve"> </w:t>
            </w:r>
            <w:r w:rsidRPr="00491775">
              <w:rPr>
                <w:rFonts w:cstheme="minorHAnsi"/>
                <w:sz w:val="18"/>
                <w:szCs w:val="18"/>
              </w:rPr>
              <w:t>claimed.</w:t>
            </w:r>
          </w:p>
          <w:p w14:paraId="0FC6CAB5" w14:textId="77777777" w:rsidR="005C09D3" w:rsidRPr="00491775" w:rsidRDefault="005C09D3" w:rsidP="00771651">
            <w:pPr>
              <w:pStyle w:val="NoSpacing"/>
              <w:ind w:left="464"/>
              <w:rPr>
                <w:rFonts w:eastAsia="Verdana" w:cstheme="minorHAnsi"/>
                <w:sz w:val="18"/>
                <w:szCs w:val="18"/>
              </w:rPr>
            </w:pPr>
          </w:p>
          <w:p w14:paraId="23365D7F" w14:textId="585B4929" w:rsidR="005C09D3" w:rsidRPr="00491775" w:rsidRDefault="005C09D3" w:rsidP="00F274C9">
            <w:pPr>
              <w:pStyle w:val="NoSpacing"/>
              <w:numPr>
                <w:ilvl w:val="0"/>
                <w:numId w:val="39"/>
              </w:numPr>
              <w:ind w:left="464"/>
              <w:rPr>
                <w:rFonts w:cstheme="minorHAnsi"/>
                <w:sz w:val="18"/>
                <w:szCs w:val="18"/>
              </w:rPr>
            </w:pPr>
            <w:r w:rsidRPr="00491775">
              <w:rPr>
                <w:rFonts w:cstheme="minorHAnsi"/>
                <w:spacing w:val="-1"/>
                <w:sz w:val="18"/>
                <w:szCs w:val="18"/>
              </w:rPr>
              <w:t>Amounts</w:t>
            </w:r>
            <w:r w:rsidRPr="00491775">
              <w:rPr>
                <w:rFonts w:cstheme="minorHAnsi"/>
                <w:spacing w:val="-7"/>
                <w:sz w:val="18"/>
                <w:szCs w:val="18"/>
              </w:rPr>
              <w:t xml:space="preserve"> </w:t>
            </w:r>
            <w:r w:rsidRPr="00491775">
              <w:rPr>
                <w:rFonts w:cstheme="minorHAnsi"/>
                <w:sz w:val="18"/>
                <w:szCs w:val="18"/>
              </w:rPr>
              <w:t>claimed</w:t>
            </w:r>
            <w:r w:rsidRPr="00491775">
              <w:rPr>
                <w:rFonts w:cstheme="minorHAnsi"/>
                <w:spacing w:val="-7"/>
                <w:sz w:val="18"/>
                <w:szCs w:val="18"/>
              </w:rPr>
              <w:t xml:space="preserve"> </w:t>
            </w:r>
            <w:r w:rsidRPr="00491775">
              <w:rPr>
                <w:rFonts w:cstheme="minorHAnsi"/>
                <w:spacing w:val="-1"/>
                <w:sz w:val="18"/>
                <w:szCs w:val="18"/>
              </w:rPr>
              <w:t>must</w:t>
            </w:r>
            <w:r w:rsidRPr="00491775">
              <w:rPr>
                <w:rFonts w:cstheme="minorHAnsi"/>
                <w:spacing w:val="-6"/>
                <w:sz w:val="18"/>
                <w:szCs w:val="18"/>
              </w:rPr>
              <w:t xml:space="preserve"> </w:t>
            </w:r>
            <w:r w:rsidRPr="00491775">
              <w:rPr>
                <w:rFonts w:cstheme="minorHAnsi"/>
                <w:sz w:val="18"/>
                <w:szCs w:val="18"/>
              </w:rPr>
              <w:t>be</w:t>
            </w:r>
            <w:r w:rsidRPr="00491775">
              <w:rPr>
                <w:rFonts w:cstheme="minorHAnsi"/>
                <w:spacing w:val="-6"/>
                <w:sz w:val="18"/>
                <w:szCs w:val="18"/>
              </w:rPr>
              <w:t xml:space="preserve"> </w:t>
            </w:r>
            <w:r w:rsidRPr="00491775">
              <w:rPr>
                <w:rFonts w:cstheme="minorHAnsi"/>
                <w:spacing w:val="-1"/>
                <w:sz w:val="18"/>
                <w:szCs w:val="18"/>
              </w:rPr>
              <w:t>supported</w:t>
            </w:r>
            <w:r w:rsidRPr="00491775">
              <w:rPr>
                <w:rFonts w:cstheme="minorHAnsi"/>
                <w:spacing w:val="-6"/>
                <w:sz w:val="18"/>
                <w:szCs w:val="18"/>
              </w:rPr>
              <w:t xml:space="preserve"> </w:t>
            </w:r>
            <w:r w:rsidRPr="00491775">
              <w:rPr>
                <w:rFonts w:cstheme="minorHAnsi"/>
                <w:sz w:val="18"/>
                <w:szCs w:val="18"/>
              </w:rPr>
              <w:t>by</w:t>
            </w:r>
            <w:r w:rsidRPr="00491775">
              <w:rPr>
                <w:rFonts w:cstheme="minorHAnsi"/>
                <w:spacing w:val="-27"/>
                <w:sz w:val="18"/>
                <w:szCs w:val="18"/>
              </w:rPr>
              <w:t xml:space="preserve"> </w:t>
            </w:r>
            <w:r w:rsidRPr="00491775">
              <w:rPr>
                <w:rFonts w:cstheme="minorHAnsi"/>
                <w:spacing w:val="-1"/>
                <w:sz w:val="18"/>
                <w:szCs w:val="18"/>
              </w:rPr>
              <w:t>appropriate</w:t>
            </w:r>
            <w:r w:rsidRPr="00491775">
              <w:rPr>
                <w:rFonts w:cstheme="minorHAnsi"/>
                <w:spacing w:val="37"/>
                <w:w w:val="99"/>
                <w:sz w:val="18"/>
                <w:szCs w:val="18"/>
              </w:rPr>
              <w:t xml:space="preserve"> </w:t>
            </w:r>
            <w:r w:rsidRPr="00491775">
              <w:rPr>
                <w:rFonts w:cstheme="minorHAnsi"/>
                <w:spacing w:val="-1"/>
                <w:sz w:val="18"/>
                <w:szCs w:val="18"/>
              </w:rPr>
              <w:t>documentation</w:t>
            </w:r>
            <w:r w:rsidRPr="00491775">
              <w:rPr>
                <w:rFonts w:cstheme="minorHAnsi"/>
                <w:spacing w:val="-8"/>
                <w:sz w:val="18"/>
                <w:szCs w:val="18"/>
              </w:rPr>
              <w:t xml:space="preserve"> </w:t>
            </w:r>
            <w:r w:rsidRPr="00491775">
              <w:rPr>
                <w:rFonts w:cstheme="minorHAnsi"/>
                <w:spacing w:val="-1"/>
                <w:sz w:val="18"/>
                <w:szCs w:val="18"/>
              </w:rPr>
              <w:t>(i.e.</w:t>
            </w:r>
            <w:r w:rsidRPr="00491775">
              <w:rPr>
                <w:rFonts w:cstheme="minorHAnsi"/>
                <w:spacing w:val="-7"/>
                <w:sz w:val="18"/>
                <w:szCs w:val="18"/>
              </w:rPr>
              <w:t xml:space="preserve"> </w:t>
            </w:r>
            <w:r w:rsidRPr="00491775">
              <w:rPr>
                <w:rFonts w:cstheme="minorHAnsi"/>
                <w:spacing w:val="-1"/>
                <w:sz w:val="18"/>
                <w:szCs w:val="18"/>
              </w:rPr>
              <w:t>completed</w:t>
            </w:r>
            <w:r w:rsidRPr="00491775">
              <w:rPr>
                <w:rFonts w:cstheme="minorHAnsi"/>
                <w:spacing w:val="-7"/>
                <w:sz w:val="18"/>
                <w:szCs w:val="18"/>
              </w:rPr>
              <w:t xml:space="preserve"> </w:t>
            </w:r>
            <w:r w:rsidRPr="00491775">
              <w:rPr>
                <w:rFonts w:cstheme="minorHAnsi"/>
                <w:spacing w:val="-1"/>
                <w:sz w:val="18"/>
                <w:szCs w:val="18"/>
              </w:rPr>
              <w:t>time</w:t>
            </w:r>
            <w:r w:rsidRPr="00491775">
              <w:rPr>
                <w:rFonts w:cstheme="minorHAnsi"/>
                <w:spacing w:val="-6"/>
                <w:sz w:val="18"/>
                <w:szCs w:val="18"/>
              </w:rPr>
              <w:t xml:space="preserve"> </w:t>
            </w:r>
            <w:r w:rsidRPr="00491775">
              <w:rPr>
                <w:rFonts w:cstheme="minorHAnsi"/>
                <w:spacing w:val="-1"/>
                <w:sz w:val="18"/>
                <w:szCs w:val="18"/>
              </w:rPr>
              <w:t>sheets)</w:t>
            </w:r>
            <w:r w:rsidRPr="00491775">
              <w:rPr>
                <w:rFonts w:cstheme="minorHAnsi"/>
                <w:spacing w:val="-8"/>
                <w:sz w:val="18"/>
                <w:szCs w:val="18"/>
              </w:rPr>
              <w:t xml:space="preserve"> </w:t>
            </w:r>
            <w:r w:rsidRPr="00491775">
              <w:rPr>
                <w:rFonts w:cstheme="minorHAnsi"/>
                <w:spacing w:val="-1"/>
                <w:sz w:val="18"/>
                <w:szCs w:val="18"/>
              </w:rPr>
              <w:t>and</w:t>
            </w:r>
            <w:r w:rsidRPr="00491775">
              <w:rPr>
                <w:rFonts w:cstheme="minorHAnsi"/>
                <w:spacing w:val="-22"/>
                <w:sz w:val="18"/>
                <w:szCs w:val="18"/>
              </w:rPr>
              <w:t xml:space="preserve"> </w:t>
            </w:r>
            <w:r w:rsidRPr="00491775">
              <w:rPr>
                <w:rFonts w:cstheme="minorHAnsi"/>
                <w:sz w:val="18"/>
                <w:szCs w:val="18"/>
              </w:rPr>
              <w:t>a</w:t>
            </w:r>
            <w:r w:rsidRPr="00491775">
              <w:rPr>
                <w:rFonts w:cstheme="minorHAnsi"/>
                <w:spacing w:val="53"/>
                <w:w w:val="99"/>
                <w:sz w:val="18"/>
                <w:szCs w:val="18"/>
              </w:rPr>
              <w:t xml:space="preserve"> </w:t>
            </w:r>
            <w:r w:rsidRPr="00491775">
              <w:rPr>
                <w:rFonts w:cstheme="minorHAnsi"/>
                <w:spacing w:val="-1"/>
                <w:sz w:val="18"/>
                <w:szCs w:val="18"/>
              </w:rPr>
              <w:t>sufficient</w:t>
            </w:r>
            <w:r w:rsidRPr="00491775">
              <w:rPr>
                <w:rFonts w:cstheme="minorHAnsi"/>
                <w:spacing w:val="-5"/>
                <w:sz w:val="18"/>
                <w:szCs w:val="18"/>
              </w:rPr>
              <w:t xml:space="preserve"> </w:t>
            </w:r>
            <w:r w:rsidRPr="00491775">
              <w:rPr>
                <w:rFonts w:cstheme="minorHAnsi"/>
                <w:spacing w:val="-1"/>
                <w:sz w:val="18"/>
                <w:szCs w:val="18"/>
              </w:rPr>
              <w:t>audit</w:t>
            </w:r>
            <w:r w:rsidRPr="00491775">
              <w:rPr>
                <w:rFonts w:cstheme="minorHAnsi"/>
                <w:spacing w:val="-5"/>
                <w:sz w:val="18"/>
                <w:szCs w:val="18"/>
              </w:rPr>
              <w:t xml:space="preserve"> </w:t>
            </w:r>
            <w:r w:rsidRPr="00491775">
              <w:rPr>
                <w:rFonts w:cstheme="minorHAnsi"/>
                <w:sz w:val="18"/>
                <w:szCs w:val="18"/>
              </w:rPr>
              <w:t>trail</w:t>
            </w:r>
            <w:r w:rsidRPr="00491775">
              <w:rPr>
                <w:rFonts w:cstheme="minorHAnsi"/>
                <w:spacing w:val="-6"/>
                <w:sz w:val="18"/>
                <w:szCs w:val="18"/>
              </w:rPr>
              <w:t xml:space="preserve"> </w:t>
            </w:r>
            <w:r w:rsidRPr="00491775">
              <w:rPr>
                <w:rFonts w:cstheme="minorHAnsi"/>
                <w:spacing w:val="-1"/>
                <w:sz w:val="18"/>
                <w:szCs w:val="18"/>
              </w:rPr>
              <w:t>must</w:t>
            </w:r>
            <w:r w:rsidRPr="00491775">
              <w:rPr>
                <w:rFonts w:cstheme="minorHAnsi"/>
                <w:spacing w:val="-6"/>
                <w:sz w:val="18"/>
                <w:szCs w:val="18"/>
              </w:rPr>
              <w:t xml:space="preserve"> </w:t>
            </w:r>
            <w:r w:rsidRPr="00491775">
              <w:rPr>
                <w:rFonts w:cstheme="minorHAnsi"/>
                <w:sz w:val="18"/>
                <w:szCs w:val="18"/>
              </w:rPr>
              <w:t>be</w:t>
            </w:r>
            <w:r w:rsidRPr="00491775">
              <w:rPr>
                <w:rFonts w:cstheme="minorHAnsi"/>
                <w:spacing w:val="-10"/>
                <w:sz w:val="18"/>
                <w:szCs w:val="18"/>
              </w:rPr>
              <w:t xml:space="preserve"> </w:t>
            </w:r>
            <w:r w:rsidRPr="00491775">
              <w:rPr>
                <w:rFonts w:cstheme="minorHAnsi"/>
                <w:spacing w:val="-1"/>
                <w:sz w:val="18"/>
                <w:szCs w:val="18"/>
              </w:rPr>
              <w:t>demonstrated.</w:t>
            </w:r>
          </w:p>
        </w:tc>
      </w:tr>
      <w:tr w:rsidR="005C09D3" w14:paraId="0C034E7B"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5C42ED77" w14:textId="750FC2C5" w:rsidR="005C09D3" w:rsidRPr="00491775" w:rsidRDefault="005C09D3" w:rsidP="00ED3C3D">
            <w:pPr>
              <w:pStyle w:val="NoSpacing"/>
              <w:rPr>
                <w:rFonts w:cstheme="minorHAnsi"/>
                <w:sz w:val="18"/>
                <w:szCs w:val="18"/>
              </w:rPr>
            </w:pPr>
            <w:r w:rsidRPr="00491775">
              <w:rPr>
                <w:rFonts w:cstheme="minorHAnsi"/>
                <w:spacing w:val="-1"/>
                <w:sz w:val="18"/>
                <w:szCs w:val="18"/>
              </w:rPr>
              <w:t>Purchase</w:t>
            </w:r>
            <w:r w:rsidRPr="00491775">
              <w:rPr>
                <w:rFonts w:cstheme="minorHAnsi"/>
                <w:spacing w:val="-7"/>
                <w:sz w:val="18"/>
                <w:szCs w:val="18"/>
              </w:rPr>
              <w:t xml:space="preserve"> </w:t>
            </w:r>
            <w:r w:rsidRPr="00491775">
              <w:rPr>
                <w:rFonts w:cstheme="minorHAnsi"/>
                <w:sz w:val="18"/>
                <w:szCs w:val="18"/>
              </w:rPr>
              <w:t>of</w:t>
            </w:r>
            <w:r w:rsidRPr="00491775">
              <w:rPr>
                <w:rFonts w:cstheme="minorHAnsi"/>
                <w:spacing w:val="-6"/>
                <w:sz w:val="18"/>
                <w:szCs w:val="18"/>
              </w:rPr>
              <w:t xml:space="preserve"> </w:t>
            </w:r>
            <w:r w:rsidRPr="00491775">
              <w:rPr>
                <w:rFonts w:cstheme="minorHAnsi"/>
                <w:spacing w:val="-1"/>
                <w:sz w:val="18"/>
                <w:szCs w:val="18"/>
              </w:rPr>
              <w:t>equipment</w:t>
            </w:r>
            <w:r w:rsidRPr="00491775">
              <w:rPr>
                <w:rFonts w:cstheme="minorHAnsi"/>
                <w:spacing w:val="29"/>
                <w:sz w:val="18"/>
                <w:szCs w:val="18"/>
              </w:rPr>
              <w:t xml:space="preserve"> </w:t>
            </w:r>
            <w:r w:rsidRPr="00491775">
              <w:rPr>
                <w:rFonts w:cstheme="minorHAnsi"/>
                <w:spacing w:val="-1"/>
                <w:sz w:val="18"/>
                <w:szCs w:val="18"/>
              </w:rPr>
              <w:t>(e.g.</w:t>
            </w:r>
            <w:r w:rsidRPr="00491775">
              <w:rPr>
                <w:rFonts w:cstheme="minorHAnsi"/>
                <w:spacing w:val="-9"/>
                <w:sz w:val="18"/>
                <w:szCs w:val="18"/>
              </w:rPr>
              <w:t xml:space="preserve"> </w:t>
            </w:r>
            <w:r w:rsidRPr="00491775">
              <w:rPr>
                <w:rFonts w:cstheme="minorHAnsi"/>
                <w:sz w:val="18"/>
                <w:szCs w:val="18"/>
              </w:rPr>
              <w:t>cameras,</w:t>
            </w:r>
            <w:r w:rsidRPr="00491775">
              <w:rPr>
                <w:rFonts w:cstheme="minorHAnsi"/>
                <w:spacing w:val="-9"/>
                <w:sz w:val="18"/>
                <w:szCs w:val="18"/>
              </w:rPr>
              <w:t xml:space="preserve"> </w:t>
            </w:r>
            <w:r w:rsidRPr="00491775">
              <w:rPr>
                <w:rFonts w:cstheme="minorHAnsi"/>
                <w:sz w:val="18"/>
                <w:szCs w:val="18"/>
              </w:rPr>
              <w:t>GPS</w:t>
            </w:r>
            <w:r w:rsidRPr="00491775">
              <w:rPr>
                <w:rFonts w:cstheme="minorHAnsi"/>
                <w:spacing w:val="-17"/>
                <w:sz w:val="18"/>
                <w:szCs w:val="18"/>
              </w:rPr>
              <w:t xml:space="preserve"> </w:t>
            </w:r>
            <w:r w:rsidRPr="00491775">
              <w:rPr>
                <w:rFonts w:cstheme="minorHAnsi"/>
                <w:sz w:val="18"/>
                <w:szCs w:val="18"/>
              </w:rPr>
              <w:t>systems,</w:t>
            </w:r>
            <w:r w:rsidRPr="00491775">
              <w:rPr>
                <w:rFonts w:cstheme="minorHAnsi"/>
                <w:spacing w:val="24"/>
                <w:w w:val="99"/>
                <w:sz w:val="18"/>
                <w:szCs w:val="18"/>
              </w:rPr>
              <w:t xml:space="preserve"> </w:t>
            </w:r>
            <w:r w:rsidR="00AC3A63">
              <w:rPr>
                <w:rFonts w:cstheme="minorHAnsi"/>
                <w:spacing w:val="-1"/>
                <w:sz w:val="18"/>
                <w:szCs w:val="18"/>
              </w:rPr>
              <w:t>porta</w:t>
            </w:r>
            <w:r w:rsidR="00AC3A63" w:rsidRPr="00491775">
              <w:rPr>
                <w:rFonts w:cstheme="minorHAnsi"/>
                <w:spacing w:val="-1"/>
                <w:sz w:val="18"/>
                <w:szCs w:val="18"/>
              </w:rPr>
              <w:t>cabins</w:t>
            </w:r>
            <w:r w:rsidRPr="00491775">
              <w:rPr>
                <w:rFonts w:cstheme="minorHAnsi"/>
                <w:spacing w:val="-1"/>
                <w:sz w:val="18"/>
                <w:szCs w:val="18"/>
              </w:rPr>
              <w:t>,</w:t>
            </w:r>
            <w:r w:rsidRPr="00491775">
              <w:rPr>
                <w:rFonts w:cstheme="minorHAnsi"/>
                <w:spacing w:val="-10"/>
                <w:sz w:val="18"/>
                <w:szCs w:val="18"/>
              </w:rPr>
              <w:t xml:space="preserve"> </w:t>
            </w:r>
            <w:r w:rsidRPr="00491775">
              <w:rPr>
                <w:rFonts w:cstheme="minorHAnsi"/>
                <w:spacing w:val="-1"/>
                <w:sz w:val="18"/>
                <w:szCs w:val="18"/>
              </w:rPr>
              <w:t>VMS</w:t>
            </w:r>
            <w:r w:rsidRPr="00491775">
              <w:rPr>
                <w:rFonts w:cstheme="minorHAnsi"/>
                <w:spacing w:val="-8"/>
                <w:sz w:val="18"/>
                <w:szCs w:val="18"/>
              </w:rPr>
              <w:t xml:space="preserve"> </w:t>
            </w:r>
            <w:r w:rsidRPr="00491775">
              <w:rPr>
                <w:rFonts w:cstheme="minorHAnsi"/>
                <w:spacing w:val="-1"/>
                <w:sz w:val="18"/>
                <w:szCs w:val="18"/>
              </w:rPr>
              <w:t>and</w:t>
            </w:r>
            <w:r w:rsidRPr="00491775">
              <w:rPr>
                <w:rFonts w:cstheme="minorHAnsi"/>
                <w:spacing w:val="-20"/>
                <w:sz w:val="18"/>
                <w:szCs w:val="18"/>
              </w:rPr>
              <w:t xml:space="preserve"> </w:t>
            </w:r>
            <w:r w:rsidRPr="00491775">
              <w:rPr>
                <w:rFonts w:cstheme="minorHAnsi"/>
                <w:spacing w:val="-1"/>
                <w:sz w:val="18"/>
                <w:szCs w:val="18"/>
              </w:rPr>
              <w:t>surveying</w:t>
            </w:r>
            <w:r w:rsidRPr="00491775">
              <w:rPr>
                <w:rFonts w:cstheme="minorHAnsi"/>
                <w:spacing w:val="33"/>
                <w:sz w:val="18"/>
                <w:szCs w:val="18"/>
              </w:rPr>
              <w:t xml:space="preserve"> </w:t>
            </w:r>
            <w:r w:rsidRPr="00491775">
              <w:rPr>
                <w:rFonts w:cstheme="minorHAnsi"/>
                <w:spacing w:val="-1"/>
                <w:sz w:val="18"/>
                <w:szCs w:val="18"/>
              </w:rPr>
              <w:t>equipment)</w:t>
            </w:r>
            <w:r w:rsidR="00164964">
              <w:rPr>
                <w:rFonts w:cstheme="minorHAnsi"/>
                <w:spacing w:val="-1"/>
                <w:sz w:val="18"/>
                <w:szCs w:val="18"/>
              </w:rPr>
              <w:t>, phones, iPads,</w:t>
            </w:r>
            <w:r w:rsidRPr="00491775">
              <w:rPr>
                <w:rFonts w:cstheme="minorHAnsi"/>
                <w:spacing w:val="-7"/>
                <w:sz w:val="18"/>
                <w:szCs w:val="18"/>
              </w:rPr>
              <w:t xml:space="preserve"> </w:t>
            </w:r>
            <w:r w:rsidRPr="00491775">
              <w:rPr>
                <w:rFonts w:cstheme="minorHAnsi"/>
                <w:spacing w:val="-1"/>
                <w:sz w:val="18"/>
                <w:szCs w:val="18"/>
              </w:rPr>
              <w:t>and</w:t>
            </w:r>
            <w:r w:rsidRPr="00491775">
              <w:rPr>
                <w:rFonts w:cstheme="minorHAnsi"/>
                <w:spacing w:val="-6"/>
                <w:sz w:val="18"/>
                <w:szCs w:val="18"/>
              </w:rPr>
              <w:t xml:space="preserve"> </w:t>
            </w:r>
            <w:r w:rsidRPr="00491775">
              <w:rPr>
                <w:rFonts w:cstheme="minorHAnsi"/>
                <w:sz w:val="18"/>
                <w:szCs w:val="18"/>
              </w:rPr>
              <w:t>site</w:t>
            </w:r>
            <w:r w:rsidRPr="00491775">
              <w:rPr>
                <w:rFonts w:cstheme="minorHAnsi"/>
                <w:spacing w:val="-10"/>
                <w:sz w:val="18"/>
                <w:szCs w:val="18"/>
              </w:rPr>
              <w:t xml:space="preserve"> </w:t>
            </w:r>
            <w:r w:rsidRPr="00491775">
              <w:rPr>
                <w:rFonts w:cstheme="minorHAnsi"/>
                <w:spacing w:val="-1"/>
                <w:sz w:val="18"/>
                <w:szCs w:val="18"/>
              </w:rPr>
              <w:t>office</w:t>
            </w:r>
            <w:r w:rsidRPr="00491775">
              <w:rPr>
                <w:rFonts w:cstheme="minorHAnsi"/>
                <w:spacing w:val="23"/>
                <w:w w:val="99"/>
                <w:sz w:val="18"/>
                <w:szCs w:val="18"/>
              </w:rPr>
              <w:t xml:space="preserve"> </w:t>
            </w:r>
            <w:r w:rsidRPr="00491775">
              <w:rPr>
                <w:rFonts w:cstheme="minorHAnsi"/>
                <w:spacing w:val="-1"/>
                <w:sz w:val="18"/>
                <w:szCs w:val="18"/>
              </w:rPr>
              <w:t>computer</w:t>
            </w:r>
            <w:r w:rsidRPr="00491775">
              <w:rPr>
                <w:rFonts w:cstheme="minorHAnsi"/>
                <w:spacing w:val="-9"/>
                <w:sz w:val="18"/>
                <w:szCs w:val="18"/>
              </w:rPr>
              <w:t xml:space="preserve"> </w:t>
            </w:r>
            <w:r w:rsidRPr="00491775">
              <w:rPr>
                <w:rFonts w:cstheme="minorHAnsi"/>
                <w:sz w:val="18"/>
                <w:szCs w:val="18"/>
              </w:rPr>
              <w:t>&amp;</w:t>
            </w:r>
            <w:r w:rsidRPr="00491775">
              <w:rPr>
                <w:rFonts w:cstheme="minorHAnsi"/>
                <w:spacing w:val="-8"/>
                <w:sz w:val="18"/>
                <w:szCs w:val="18"/>
              </w:rPr>
              <w:t xml:space="preserve"> </w:t>
            </w:r>
            <w:r w:rsidRPr="00491775">
              <w:rPr>
                <w:rFonts w:cstheme="minorHAnsi"/>
                <w:spacing w:val="-1"/>
                <w:sz w:val="18"/>
                <w:szCs w:val="18"/>
              </w:rPr>
              <w:t>office</w:t>
            </w:r>
            <w:r w:rsidRPr="00491775">
              <w:rPr>
                <w:rFonts w:cstheme="minorHAnsi"/>
                <w:spacing w:val="-23"/>
                <w:sz w:val="18"/>
                <w:szCs w:val="18"/>
              </w:rPr>
              <w:t xml:space="preserve"> </w:t>
            </w:r>
            <w:r w:rsidRPr="00491775">
              <w:rPr>
                <w:rFonts w:cstheme="minorHAnsi"/>
                <w:spacing w:val="-1"/>
                <w:sz w:val="18"/>
                <w:szCs w:val="18"/>
              </w:rPr>
              <w:t>equipment.</w:t>
            </w:r>
          </w:p>
        </w:tc>
        <w:tc>
          <w:tcPr>
            <w:tcW w:w="5953" w:type="dxa"/>
            <w:tcBorders>
              <w:top w:val="single" w:sz="4" w:space="0" w:color="000000"/>
              <w:left w:val="single" w:sz="3" w:space="0" w:color="000000"/>
              <w:bottom w:val="single" w:sz="4" w:space="0" w:color="000000"/>
              <w:right w:val="single" w:sz="3" w:space="0" w:color="000000"/>
            </w:tcBorders>
          </w:tcPr>
          <w:p w14:paraId="3255CBD5" w14:textId="24D81151" w:rsidR="005C09D3" w:rsidRPr="00491775" w:rsidRDefault="00ED3C3D" w:rsidP="00F274C9">
            <w:pPr>
              <w:pStyle w:val="NoSpacing"/>
              <w:numPr>
                <w:ilvl w:val="0"/>
                <w:numId w:val="40"/>
              </w:numPr>
              <w:ind w:left="464"/>
              <w:rPr>
                <w:rFonts w:eastAsia="Verdana" w:cstheme="minorHAnsi"/>
                <w:sz w:val="18"/>
                <w:szCs w:val="18"/>
              </w:rPr>
            </w:pPr>
            <w:r>
              <w:rPr>
                <w:rFonts w:cstheme="minorHAnsi"/>
                <w:spacing w:val="-1"/>
                <w:sz w:val="18"/>
                <w:szCs w:val="18"/>
              </w:rPr>
              <w:t>A</w:t>
            </w:r>
            <w:r w:rsidR="005C09D3" w:rsidRPr="00491775">
              <w:rPr>
                <w:rFonts w:cstheme="minorHAnsi"/>
                <w:spacing w:val="-1"/>
                <w:sz w:val="18"/>
                <w:szCs w:val="18"/>
              </w:rPr>
              <w:t>pproval</w:t>
            </w:r>
            <w:r w:rsidR="005C09D3" w:rsidRPr="00491775">
              <w:rPr>
                <w:rFonts w:cstheme="minorHAnsi"/>
                <w:spacing w:val="12"/>
                <w:sz w:val="18"/>
                <w:szCs w:val="18"/>
              </w:rPr>
              <w:t xml:space="preserve"> </w:t>
            </w:r>
            <w:r w:rsidR="005C09D3" w:rsidRPr="00491775">
              <w:rPr>
                <w:rFonts w:cstheme="minorHAnsi"/>
                <w:spacing w:val="-1"/>
                <w:sz w:val="18"/>
                <w:szCs w:val="18"/>
              </w:rPr>
              <w:t>from</w:t>
            </w:r>
            <w:r w:rsidR="005C09D3" w:rsidRPr="00491775">
              <w:rPr>
                <w:rFonts w:cstheme="minorHAnsi"/>
                <w:spacing w:val="10"/>
                <w:sz w:val="18"/>
                <w:szCs w:val="18"/>
              </w:rPr>
              <w:t xml:space="preserve"> </w:t>
            </w:r>
            <w:r w:rsidR="005C09D3" w:rsidRPr="00491775">
              <w:rPr>
                <w:rFonts w:cstheme="minorHAnsi"/>
                <w:spacing w:val="-1"/>
                <w:sz w:val="18"/>
                <w:szCs w:val="18"/>
              </w:rPr>
              <w:t>TII</w:t>
            </w:r>
            <w:r w:rsidR="005C09D3" w:rsidRPr="00491775">
              <w:rPr>
                <w:rFonts w:cstheme="minorHAnsi"/>
                <w:spacing w:val="10"/>
                <w:sz w:val="18"/>
                <w:szCs w:val="18"/>
              </w:rPr>
              <w:t xml:space="preserve"> </w:t>
            </w:r>
            <w:r w:rsidR="005C09D3" w:rsidRPr="00491775">
              <w:rPr>
                <w:rFonts w:cstheme="minorHAnsi"/>
                <w:spacing w:val="-1"/>
                <w:sz w:val="18"/>
                <w:szCs w:val="18"/>
              </w:rPr>
              <w:t>must</w:t>
            </w:r>
            <w:r w:rsidR="005C09D3" w:rsidRPr="00491775">
              <w:rPr>
                <w:rFonts w:cstheme="minorHAnsi"/>
                <w:spacing w:val="40"/>
                <w:sz w:val="18"/>
                <w:szCs w:val="18"/>
              </w:rPr>
              <w:t xml:space="preserve"> </w:t>
            </w:r>
            <w:r w:rsidR="005C09D3" w:rsidRPr="00491775">
              <w:rPr>
                <w:rFonts w:cstheme="minorHAnsi"/>
                <w:spacing w:val="-2"/>
                <w:sz w:val="18"/>
                <w:szCs w:val="18"/>
              </w:rPr>
              <w:t>be</w:t>
            </w:r>
            <w:r w:rsidR="005C09D3" w:rsidRPr="00491775">
              <w:rPr>
                <w:rFonts w:cstheme="minorHAnsi"/>
                <w:spacing w:val="33"/>
                <w:w w:val="99"/>
                <w:sz w:val="18"/>
                <w:szCs w:val="18"/>
              </w:rPr>
              <w:t xml:space="preserve"> </w:t>
            </w:r>
            <w:r w:rsidR="005C09D3" w:rsidRPr="00491775">
              <w:rPr>
                <w:rFonts w:cstheme="minorHAnsi"/>
                <w:spacing w:val="-1"/>
                <w:sz w:val="18"/>
                <w:szCs w:val="18"/>
              </w:rPr>
              <w:t>obtained</w:t>
            </w:r>
            <w:r w:rsidR="005C09D3" w:rsidRPr="00491775">
              <w:rPr>
                <w:rFonts w:cstheme="minorHAnsi"/>
                <w:spacing w:val="1"/>
                <w:sz w:val="18"/>
                <w:szCs w:val="18"/>
              </w:rPr>
              <w:t xml:space="preserve"> </w:t>
            </w:r>
            <w:r w:rsidR="005C09D3" w:rsidRPr="00491775">
              <w:rPr>
                <w:rFonts w:cstheme="minorHAnsi"/>
                <w:spacing w:val="-1"/>
                <w:sz w:val="18"/>
                <w:szCs w:val="18"/>
              </w:rPr>
              <w:t>for</w:t>
            </w:r>
            <w:r w:rsidR="005C09D3" w:rsidRPr="00491775">
              <w:rPr>
                <w:rFonts w:cstheme="minorHAnsi"/>
                <w:spacing w:val="63"/>
                <w:sz w:val="18"/>
                <w:szCs w:val="18"/>
              </w:rPr>
              <w:t xml:space="preserve"> </w:t>
            </w:r>
            <w:r w:rsidR="005C09D3" w:rsidRPr="00491775">
              <w:rPr>
                <w:rFonts w:cstheme="minorHAnsi"/>
                <w:spacing w:val="-1"/>
                <w:sz w:val="18"/>
                <w:szCs w:val="18"/>
              </w:rPr>
              <w:t>the</w:t>
            </w:r>
            <w:r w:rsidR="005C09D3" w:rsidRPr="00491775">
              <w:rPr>
                <w:rFonts w:cstheme="minorHAnsi"/>
                <w:spacing w:val="1"/>
                <w:sz w:val="18"/>
                <w:szCs w:val="18"/>
              </w:rPr>
              <w:t xml:space="preserve"> </w:t>
            </w:r>
            <w:r w:rsidR="00AD7D85" w:rsidRPr="00491775">
              <w:rPr>
                <w:rFonts w:cstheme="minorHAnsi"/>
                <w:spacing w:val="-1"/>
                <w:sz w:val="18"/>
                <w:szCs w:val="18"/>
              </w:rPr>
              <w:t>initial</w:t>
            </w:r>
            <w:r w:rsidR="00AD7D85" w:rsidRPr="00491775">
              <w:rPr>
                <w:rFonts w:cstheme="minorHAnsi"/>
                <w:sz w:val="18"/>
                <w:szCs w:val="18"/>
              </w:rPr>
              <w:t xml:space="preserve"> equipment</w:t>
            </w:r>
            <w:r w:rsidR="005C09D3" w:rsidRPr="00491775">
              <w:rPr>
                <w:rFonts w:cstheme="minorHAnsi"/>
                <w:spacing w:val="2"/>
                <w:sz w:val="18"/>
                <w:szCs w:val="18"/>
              </w:rPr>
              <w:t xml:space="preserve"> </w:t>
            </w:r>
            <w:r w:rsidR="005C09D3" w:rsidRPr="00491775">
              <w:rPr>
                <w:rFonts w:cstheme="minorHAnsi"/>
                <w:spacing w:val="-1"/>
                <w:sz w:val="18"/>
                <w:szCs w:val="18"/>
              </w:rPr>
              <w:t>budget</w:t>
            </w:r>
            <w:r w:rsidR="005C09D3" w:rsidRPr="00491775">
              <w:rPr>
                <w:rFonts w:cstheme="minorHAnsi"/>
                <w:spacing w:val="37"/>
                <w:sz w:val="18"/>
                <w:szCs w:val="18"/>
              </w:rPr>
              <w:t xml:space="preserve"> </w:t>
            </w:r>
            <w:r w:rsidR="005C09D3" w:rsidRPr="00491775">
              <w:rPr>
                <w:rFonts w:cstheme="minorHAnsi"/>
                <w:spacing w:val="-1"/>
                <w:sz w:val="18"/>
                <w:szCs w:val="18"/>
              </w:rPr>
              <w:t>for</w:t>
            </w:r>
            <w:r w:rsidR="005C09D3" w:rsidRPr="00491775">
              <w:rPr>
                <w:rFonts w:cstheme="minorHAnsi"/>
                <w:spacing w:val="33"/>
                <w:sz w:val="18"/>
                <w:szCs w:val="18"/>
              </w:rPr>
              <w:t xml:space="preserve"> </w:t>
            </w:r>
            <w:r w:rsidR="005C09D3" w:rsidRPr="00491775">
              <w:rPr>
                <w:rFonts w:cstheme="minorHAnsi"/>
                <w:sz w:val="18"/>
                <w:szCs w:val="18"/>
              </w:rPr>
              <w:t>set</w:t>
            </w:r>
            <w:r w:rsidR="005C09D3" w:rsidRPr="00491775">
              <w:rPr>
                <w:rFonts w:cstheme="minorHAnsi"/>
                <w:spacing w:val="35"/>
                <w:sz w:val="18"/>
                <w:szCs w:val="18"/>
              </w:rPr>
              <w:t xml:space="preserve"> </w:t>
            </w:r>
            <w:r w:rsidR="005C09D3" w:rsidRPr="00491775">
              <w:rPr>
                <w:rFonts w:cstheme="minorHAnsi"/>
                <w:spacing w:val="-1"/>
                <w:sz w:val="18"/>
                <w:szCs w:val="18"/>
              </w:rPr>
              <w:t>up</w:t>
            </w:r>
            <w:r w:rsidR="005C09D3" w:rsidRPr="00491775">
              <w:rPr>
                <w:rFonts w:cstheme="minorHAnsi"/>
                <w:spacing w:val="34"/>
                <w:sz w:val="18"/>
                <w:szCs w:val="18"/>
              </w:rPr>
              <w:t xml:space="preserve"> </w:t>
            </w:r>
            <w:r w:rsidR="005C09D3" w:rsidRPr="00491775">
              <w:rPr>
                <w:rFonts w:cstheme="minorHAnsi"/>
                <w:sz w:val="18"/>
                <w:szCs w:val="18"/>
              </w:rPr>
              <w:t>of</w:t>
            </w:r>
            <w:r w:rsidR="005C09D3" w:rsidRPr="00491775">
              <w:rPr>
                <w:rFonts w:cstheme="minorHAnsi"/>
                <w:spacing w:val="32"/>
                <w:sz w:val="18"/>
                <w:szCs w:val="18"/>
              </w:rPr>
              <w:t xml:space="preserve"> </w:t>
            </w:r>
            <w:r w:rsidR="005C09D3" w:rsidRPr="00491775">
              <w:rPr>
                <w:rFonts w:cstheme="minorHAnsi"/>
                <w:spacing w:val="-1"/>
                <w:sz w:val="18"/>
                <w:szCs w:val="18"/>
              </w:rPr>
              <w:t>the</w:t>
            </w:r>
            <w:r w:rsidR="005C09D3" w:rsidRPr="00491775">
              <w:rPr>
                <w:rFonts w:cstheme="minorHAnsi"/>
                <w:spacing w:val="34"/>
                <w:sz w:val="18"/>
                <w:szCs w:val="18"/>
              </w:rPr>
              <w:t xml:space="preserve"> </w:t>
            </w:r>
            <w:r w:rsidR="005C09D3" w:rsidRPr="00491775">
              <w:rPr>
                <w:rFonts w:cstheme="minorHAnsi"/>
                <w:spacing w:val="-1"/>
                <w:sz w:val="18"/>
                <w:szCs w:val="18"/>
              </w:rPr>
              <w:t>site</w:t>
            </w:r>
            <w:r w:rsidR="005C09D3" w:rsidRPr="00491775">
              <w:rPr>
                <w:rFonts w:cstheme="minorHAnsi"/>
                <w:spacing w:val="41"/>
                <w:w w:val="99"/>
                <w:sz w:val="18"/>
                <w:szCs w:val="18"/>
              </w:rPr>
              <w:t xml:space="preserve"> </w:t>
            </w:r>
            <w:r w:rsidR="005C09D3" w:rsidRPr="00491775">
              <w:rPr>
                <w:rFonts w:cstheme="minorHAnsi"/>
                <w:spacing w:val="-1"/>
                <w:sz w:val="18"/>
                <w:szCs w:val="18"/>
              </w:rPr>
              <w:t>office</w:t>
            </w:r>
            <w:r>
              <w:rPr>
                <w:rFonts w:cstheme="minorHAnsi"/>
                <w:spacing w:val="-1"/>
                <w:sz w:val="18"/>
                <w:szCs w:val="18"/>
              </w:rPr>
              <w:t xml:space="preserve"> (if costs</w:t>
            </w:r>
            <w:r w:rsidR="005F6C1C">
              <w:rPr>
                <w:rFonts w:cstheme="minorHAnsi"/>
                <w:spacing w:val="-1"/>
                <w:sz w:val="18"/>
                <w:szCs w:val="18"/>
              </w:rPr>
              <w:t xml:space="preserve"> are</w:t>
            </w:r>
            <w:r>
              <w:rPr>
                <w:rFonts w:cstheme="minorHAnsi"/>
                <w:spacing w:val="-1"/>
                <w:sz w:val="18"/>
                <w:szCs w:val="18"/>
              </w:rPr>
              <w:t xml:space="preserve"> not provided for in the construction contract)</w:t>
            </w:r>
            <w:r w:rsidR="005F6C1C">
              <w:rPr>
                <w:rFonts w:cstheme="minorHAnsi"/>
                <w:spacing w:val="-1"/>
                <w:sz w:val="18"/>
                <w:szCs w:val="18"/>
              </w:rPr>
              <w:t>.</w:t>
            </w:r>
          </w:p>
          <w:p w14:paraId="047EC5C0" w14:textId="77777777" w:rsidR="005C09D3" w:rsidRPr="00491775" w:rsidRDefault="005C09D3" w:rsidP="00491775">
            <w:pPr>
              <w:pStyle w:val="NoSpacing"/>
              <w:rPr>
                <w:rFonts w:eastAsia="Verdana" w:cstheme="minorHAnsi"/>
                <w:sz w:val="18"/>
                <w:szCs w:val="18"/>
              </w:rPr>
            </w:pPr>
          </w:p>
          <w:p w14:paraId="3C2C569B" w14:textId="43C3A2E8" w:rsidR="005C09D3" w:rsidRPr="00491775" w:rsidRDefault="005C09D3" w:rsidP="00F274C9">
            <w:pPr>
              <w:pStyle w:val="NoSpacing"/>
              <w:numPr>
                <w:ilvl w:val="0"/>
                <w:numId w:val="40"/>
              </w:numPr>
              <w:ind w:left="464"/>
              <w:rPr>
                <w:rFonts w:cstheme="minorHAnsi"/>
                <w:sz w:val="18"/>
                <w:szCs w:val="18"/>
              </w:rPr>
            </w:pPr>
            <w:r w:rsidRPr="00491775">
              <w:rPr>
                <w:rFonts w:cstheme="minorHAnsi"/>
                <w:spacing w:val="-1"/>
                <w:sz w:val="18"/>
                <w:szCs w:val="18"/>
              </w:rPr>
              <w:t>Where</w:t>
            </w:r>
            <w:r w:rsidRPr="00491775">
              <w:rPr>
                <w:rFonts w:cstheme="minorHAnsi"/>
                <w:spacing w:val="9"/>
                <w:sz w:val="18"/>
                <w:szCs w:val="18"/>
              </w:rPr>
              <w:t xml:space="preserve"> </w:t>
            </w:r>
            <w:r w:rsidRPr="00491775">
              <w:rPr>
                <w:rFonts w:cstheme="minorHAnsi"/>
                <w:spacing w:val="-1"/>
                <w:sz w:val="18"/>
                <w:szCs w:val="18"/>
              </w:rPr>
              <w:t>equipment</w:t>
            </w:r>
            <w:r w:rsidRPr="00491775">
              <w:rPr>
                <w:rFonts w:cstheme="minorHAnsi"/>
                <w:spacing w:val="11"/>
                <w:sz w:val="18"/>
                <w:szCs w:val="18"/>
              </w:rPr>
              <w:t xml:space="preserve"> </w:t>
            </w:r>
            <w:r w:rsidRPr="00491775">
              <w:rPr>
                <w:rFonts w:cstheme="minorHAnsi"/>
                <w:spacing w:val="-1"/>
                <w:sz w:val="18"/>
                <w:szCs w:val="18"/>
              </w:rPr>
              <w:t>has</w:t>
            </w:r>
            <w:r w:rsidRPr="00491775">
              <w:rPr>
                <w:rFonts w:cstheme="minorHAnsi"/>
                <w:spacing w:val="9"/>
                <w:sz w:val="18"/>
                <w:szCs w:val="18"/>
              </w:rPr>
              <w:t xml:space="preserve"> </w:t>
            </w:r>
            <w:r w:rsidRPr="00491775">
              <w:rPr>
                <w:rFonts w:cstheme="minorHAnsi"/>
                <w:spacing w:val="-1"/>
                <w:sz w:val="18"/>
                <w:szCs w:val="18"/>
              </w:rPr>
              <w:t>been</w:t>
            </w:r>
            <w:r w:rsidRPr="00491775">
              <w:rPr>
                <w:rFonts w:cstheme="minorHAnsi"/>
                <w:spacing w:val="8"/>
                <w:sz w:val="18"/>
                <w:szCs w:val="18"/>
              </w:rPr>
              <w:t xml:space="preserve"> </w:t>
            </w:r>
            <w:r w:rsidRPr="00491775">
              <w:rPr>
                <w:rFonts w:cstheme="minorHAnsi"/>
                <w:spacing w:val="-1"/>
                <w:sz w:val="18"/>
                <w:szCs w:val="18"/>
              </w:rPr>
              <w:t>purchased</w:t>
            </w:r>
            <w:r w:rsidRPr="00491775">
              <w:rPr>
                <w:rFonts w:cstheme="minorHAnsi"/>
                <w:spacing w:val="11"/>
                <w:sz w:val="18"/>
                <w:szCs w:val="18"/>
              </w:rPr>
              <w:t xml:space="preserve"> </w:t>
            </w:r>
            <w:r w:rsidRPr="00491775">
              <w:rPr>
                <w:rFonts w:cstheme="minorHAnsi"/>
                <w:spacing w:val="-1"/>
                <w:sz w:val="18"/>
                <w:szCs w:val="18"/>
              </w:rPr>
              <w:t>with</w:t>
            </w:r>
            <w:r w:rsidRPr="00491775">
              <w:rPr>
                <w:rFonts w:cstheme="minorHAnsi"/>
                <w:spacing w:val="9"/>
                <w:sz w:val="18"/>
                <w:szCs w:val="18"/>
              </w:rPr>
              <w:t xml:space="preserve"> </w:t>
            </w:r>
            <w:r w:rsidRPr="00491775">
              <w:rPr>
                <w:rFonts w:cstheme="minorHAnsi"/>
                <w:spacing w:val="-1"/>
                <w:sz w:val="18"/>
                <w:szCs w:val="18"/>
              </w:rPr>
              <w:t>the</w:t>
            </w:r>
            <w:r w:rsidRPr="00491775">
              <w:rPr>
                <w:rFonts w:cstheme="minorHAnsi"/>
                <w:spacing w:val="7"/>
                <w:sz w:val="18"/>
                <w:szCs w:val="18"/>
              </w:rPr>
              <w:t xml:space="preserve"> </w:t>
            </w:r>
            <w:r w:rsidRPr="00491775">
              <w:rPr>
                <w:rFonts w:cstheme="minorHAnsi"/>
                <w:spacing w:val="1"/>
                <w:sz w:val="18"/>
                <w:szCs w:val="18"/>
              </w:rPr>
              <w:t>aid</w:t>
            </w:r>
            <w:r w:rsidRPr="00491775">
              <w:rPr>
                <w:rFonts w:cstheme="minorHAnsi"/>
                <w:spacing w:val="56"/>
                <w:sz w:val="18"/>
                <w:szCs w:val="18"/>
              </w:rPr>
              <w:t xml:space="preserve"> </w:t>
            </w:r>
            <w:r w:rsidRPr="00491775">
              <w:rPr>
                <w:rFonts w:cstheme="minorHAnsi"/>
                <w:spacing w:val="1"/>
                <w:sz w:val="18"/>
                <w:szCs w:val="18"/>
              </w:rPr>
              <w:t>of</w:t>
            </w:r>
            <w:r w:rsidRPr="00491775">
              <w:rPr>
                <w:rFonts w:cstheme="minorHAnsi"/>
                <w:spacing w:val="34"/>
                <w:w w:val="99"/>
                <w:sz w:val="18"/>
                <w:szCs w:val="18"/>
              </w:rPr>
              <w:t xml:space="preserve"> </w:t>
            </w:r>
            <w:r w:rsidRPr="00491775">
              <w:rPr>
                <w:rFonts w:cstheme="minorHAnsi"/>
                <w:spacing w:val="-1"/>
                <w:sz w:val="18"/>
                <w:szCs w:val="18"/>
              </w:rPr>
              <w:t>national</w:t>
            </w:r>
            <w:r w:rsidRPr="00491775">
              <w:rPr>
                <w:rFonts w:cstheme="minorHAnsi"/>
                <w:spacing w:val="32"/>
                <w:sz w:val="18"/>
                <w:szCs w:val="18"/>
              </w:rPr>
              <w:t xml:space="preserve"> </w:t>
            </w:r>
            <w:r w:rsidRPr="00491775">
              <w:rPr>
                <w:rFonts w:cstheme="minorHAnsi"/>
                <w:sz w:val="18"/>
                <w:szCs w:val="18"/>
              </w:rPr>
              <w:t>road</w:t>
            </w:r>
            <w:r w:rsidRPr="00491775">
              <w:rPr>
                <w:rFonts w:cstheme="minorHAnsi"/>
                <w:spacing w:val="30"/>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or greenway grants</w:t>
            </w:r>
            <w:r w:rsidRPr="00491775">
              <w:rPr>
                <w:rFonts w:cstheme="minorHAnsi"/>
                <w:spacing w:val="-1"/>
                <w:sz w:val="18"/>
                <w:szCs w:val="18"/>
              </w:rPr>
              <w:t>,</w:t>
            </w:r>
            <w:r w:rsidRPr="00491775">
              <w:rPr>
                <w:rFonts w:cstheme="minorHAnsi"/>
                <w:spacing w:val="32"/>
                <w:sz w:val="18"/>
                <w:szCs w:val="18"/>
              </w:rPr>
              <w:t xml:space="preserve"> </w:t>
            </w:r>
            <w:r w:rsidRPr="00491775">
              <w:rPr>
                <w:rFonts w:cstheme="minorHAnsi"/>
                <w:spacing w:val="-1"/>
                <w:sz w:val="18"/>
                <w:szCs w:val="18"/>
              </w:rPr>
              <w:t>local</w:t>
            </w:r>
            <w:r w:rsidRPr="00491775">
              <w:rPr>
                <w:rFonts w:cstheme="minorHAnsi"/>
                <w:spacing w:val="33"/>
                <w:sz w:val="18"/>
                <w:szCs w:val="18"/>
              </w:rPr>
              <w:t xml:space="preserve"> </w:t>
            </w:r>
            <w:r w:rsidRPr="00491775">
              <w:rPr>
                <w:rFonts w:cstheme="minorHAnsi"/>
                <w:spacing w:val="-1"/>
                <w:sz w:val="18"/>
                <w:szCs w:val="18"/>
              </w:rPr>
              <w:t>authorities</w:t>
            </w:r>
            <w:r w:rsidRPr="00491775">
              <w:rPr>
                <w:rFonts w:cstheme="minorHAnsi"/>
                <w:spacing w:val="32"/>
                <w:sz w:val="18"/>
                <w:szCs w:val="18"/>
              </w:rPr>
              <w:t xml:space="preserve"> </w:t>
            </w:r>
            <w:r w:rsidRPr="00491775">
              <w:rPr>
                <w:rFonts w:cstheme="minorHAnsi"/>
                <w:spacing w:val="-1"/>
                <w:sz w:val="18"/>
                <w:szCs w:val="18"/>
              </w:rPr>
              <w:t>should</w:t>
            </w:r>
            <w:r w:rsidRPr="00491775">
              <w:rPr>
                <w:rFonts w:cstheme="minorHAnsi"/>
                <w:spacing w:val="24"/>
                <w:sz w:val="18"/>
                <w:szCs w:val="18"/>
              </w:rPr>
              <w:t xml:space="preserve"> </w:t>
            </w:r>
            <w:r w:rsidRPr="00491775">
              <w:rPr>
                <w:rFonts w:cstheme="minorHAnsi"/>
                <w:spacing w:val="-1"/>
                <w:sz w:val="18"/>
                <w:szCs w:val="18"/>
              </w:rPr>
              <w:t>ensure</w:t>
            </w:r>
            <w:r w:rsidRPr="00491775">
              <w:rPr>
                <w:rFonts w:cstheme="minorHAnsi"/>
                <w:spacing w:val="41"/>
                <w:w w:val="99"/>
                <w:sz w:val="18"/>
                <w:szCs w:val="18"/>
              </w:rPr>
              <w:t xml:space="preserve"> </w:t>
            </w:r>
            <w:r w:rsidRPr="00491775">
              <w:rPr>
                <w:rFonts w:cstheme="minorHAnsi"/>
                <w:spacing w:val="-1"/>
                <w:sz w:val="18"/>
                <w:szCs w:val="18"/>
              </w:rPr>
              <w:t>that</w:t>
            </w:r>
            <w:r w:rsidRPr="00491775">
              <w:rPr>
                <w:rFonts w:cstheme="minorHAnsi"/>
                <w:spacing w:val="22"/>
                <w:sz w:val="18"/>
                <w:szCs w:val="18"/>
              </w:rPr>
              <w:t xml:space="preserve"> </w:t>
            </w:r>
            <w:r w:rsidRPr="00491775">
              <w:rPr>
                <w:rFonts w:cstheme="minorHAnsi"/>
                <w:spacing w:val="-1"/>
                <w:sz w:val="18"/>
                <w:szCs w:val="18"/>
              </w:rPr>
              <w:t>under</w:t>
            </w:r>
            <w:r w:rsidRPr="00491775">
              <w:rPr>
                <w:rFonts w:cstheme="minorHAnsi"/>
                <w:spacing w:val="22"/>
                <w:sz w:val="18"/>
                <w:szCs w:val="18"/>
              </w:rPr>
              <w:t xml:space="preserve"> </w:t>
            </w:r>
            <w:r w:rsidRPr="00491775">
              <w:rPr>
                <w:rFonts w:cstheme="minorHAnsi"/>
                <w:spacing w:val="-1"/>
                <w:sz w:val="18"/>
                <w:szCs w:val="18"/>
              </w:rPr>
              <w:t>no</w:t>
            </w:r>
            <w:r w:rsidRPr="00491775">
              <w:rPr>
                <w:rFonts w:cstheme="minorHAnsi"/>
                <w:spacing w:val="22"/>
                <w:sz w:val="18"/>
                <w:szCs w:val="18"/>
              </w:rPr>
              <w:t xml:space="preserve"> </w:t>
            </w:r>
            <w:r w:rsidRPr="00491775">
              <w:rPr>
                <w:rFonts w:cstheme="minorHAnsi"/>
                <w:spacing w:val="-1"/>
                <w:sz w:val="18"/>
                <w:szCs w:val="18"/>
              </w:rPr>
              <w:t>circumstances</w:t>
            </w:r>
            <w:r w:rsidRPr="00491775">
              <w:rPr>
                <w:rFonts w:cstheme="minorHAnsi"/>
                <w:spacing w:val="23"/>
                <w:sz w:val="18"/>
                <w:szCs w:val="18"/>
              </w:rPr>
              <w:t xml:space="preserve"> </w:t>
            </w:r>
            <w:r w:rsidRPr="00491775">
              <w:rPr>
                <w:rFonts w:cstheme="minorHAnsi"/>
                <w:sz w:val="18"/>
                <w:szCs w:val="18"/>
              </w:rPr>
              <w:t>are</w:t>
            </w:r>
            <w:r w:rsidRPr="00491775">
              <w:rPr>
                <w:rFonts w:cstheme="minorHAnsi"/>
                <w:spacing w:val="21"/>
                <w:sz w:val="18"/>
                <w:szCs w:val="18"/>
              </w:rPr>
              <w:t xml:space="preserve"> </w:t>
            </w:r>
            <w:r w:rsidRPr="00491775">
              <w:rPr>
                <w:rFonts w:cstheme="minorHAnsi"/>
                <w:spacing w:val="-1"/>
                <w:sz w:val="18"/>
                <w:szCs w:val="18"/>
              </w:rPr>
              <w:t>subsequent</w:t>
            </w:r>
            <w:r w:rsidRPr="00491775">
              <w:rPr>
                <w:rFonts w:cstheme="minorHAnsi"/>
                <w:spacing w:val="56"/>
                <w:sz w:val="18"/>
                <w:szCs w:val="18"/>
              </w:rPr>
              <w:t xml:space="preserve"> </w:t>
            </w:r>
            <w:r w:rsidRPr="00491775">
              <w:rPr>
                <w:rFonts w:cstheme="minorHAnsi"/>
                <w:spacing w:val="-1"/>
                <w:sz w:val="18"/>
                <w:szCs w:val="18"/>
              </w:rPr>
              <w:t>charges</w:t>
            </w:r>
            <w:r w:rsidRPr="00491775">
              <w:rPr>
                <w:rFonts w:cstheme="minorHAnsi"/>
                <w:spacing w:val="37"/>
                <w:w w:val="99"/>
                <w:sz w:val="18"/>
                <w:szCs w:val="18"/>
              </w:rPr>
              <w:t xml:space="preserve"> </w:t>
            </w:r>
            <w:r w:rsidRPr="00491775">
              <w:rPr>
                <w:rFonts w:cstheme="minorHAnsi"/>
                <w:spacing w:val="-1"/>
                <w:sz w:val="18"/>
                <w:szCs w:val="18"/>
              </w:rPr>
              <w:t>for</w:t>
            </w:r>
            <w:r w:rsidRPr="00491775">
              <w:rPr>
                <w:rFonts w:cstheme="minorHAnsi"/>
                <w:spacing w:val="31"/>
                <w:sz w:val="18"/>
                <w:szCs w:val="18"/>
              </w:rPr>
              <w:t xml:space="preserve"> </w:t>
            </w:r>
            <w:r w:rsidRPr="00491775">
              <w:rPr>
                <w:rFonts w:cstheme="minorHAnsi"/>
                <w:spacing w:val="-1"/>
                <w:sz w:val="18"/>
                <w:szCs w:val="18"/>
              </w:rPr>
              <w:t>use</w:t>
            </w:r>
            <w:r w:rsidRPr="00491775">
              <w:rPr>
                <w:rFonts w:cstheme="minorHAnsi"/>
                <w:spacing w:val="32"/>
                <w:sz w:val="18"/>
                <w:szCs w:val="18"/>
              </w:rPr>
              <w:t xml:space="preserve"> </w:t>
            </w:r>
            <w:r w:rsidRPr="00491775">
              <w:rPr>
                <w:rFonts w:cstheme="minorHAnsi"/>
                <w:sz w:val="18"/>
                <w:szCs w:val="18"/>
              </w:rPr>
              <w:t>of</w:t>
            </w:r>
            <w:r w:rsidRPr="00491775">
              <w:rPr>
                <w:rFonts w:cstheme="minorHAnsi"/>
                <w:spacing w:val="28"/>
                <w:sz w:val="18"/>
                <w:szCs w:val="18"/>
              </w:rPr>
              <w:t xml:space="preserve"> </w:t>
            </w:r>
            <w:r w:rsidRPr="00491775">
              <w:rPr>
                <w:rFonts w:cstheme="minorHAnsi"/>
                <w:spacing w:val="-1"/>
                <w:sz w:val="18"/>
                <w:szCs w:val="18"/>
              </w:rPr>
              <w:t>this</w:t>
            </w:r>
            <w:r w:rsidRPr="00491775">
              <w:rPr>
                <w:rFonts w:cstheme="minorHAnsi"/>
                <w:spacing w:val="31"/>
                <w:sz w:val="18"/>
                <w:szCs w:val="18"/>
              </w:rPr>
              <w:t xml:space="preserve"> </w:t>
            </w:r>
            <w:r w:rsidRPr="00491775">
              <w:rPr>
                <w:rFonts w:cstheme="minorHAnsi"/>
                <w:spacing w:val="-1"/>
                <w:sz w:val="18"/>
                <w:szCs w:val="18"/>
              </w:rPr>
              <w:t>equipment</w:t>
            </w:r>
            <w:r w:rsidRPr="00491775">
              <w:rPr>
                <w:rFonts w:cstheme="minorHAnsi"/>
                <w:spacing w:val="31"/>
                <w:sz w:val="18"/>
                <w:szCs w:val="18"/>
              </w:rPr>
              <w:t xml:space="preserve"> </w:t>
            </w:r>
            <w:r w:rsidRPr="00491775">
              <w:rPr>
                <w:rFonts w:cstheme="minorHAnsi"/>
                <w:spacing w:val="-1"/>
                <w:sz w:val="18"/>
                <w:szCs w:val="18"/>
              </w:rPr>
              <w:t>(i.e.</w:t>
            </w:r>
            <w:r w:rsidRPr="00491775">
              <w:rPr>
                <w:rFonts w:cstheme="minorHAnsi"/>
                <w:spacing w:val="33"/>
                <w:sz w:val="18"/>
                <w:szCs w:val="18"/>
              </w:rPr>
              <w:t xml:space="preserve"> </w:t>
            </w:r>
            <w:r w:rsidRPr="00491775">
              <w:rPr>
                <w:rFonts w:cstheme="minorHAnsi"/>
                <w:spacing w:val="-1"/>
                <w:sz w:val="18"/>
                <w:szCs w:val="18"/>
              </w:rPr>
              <w:t>internal</w:t>
            </w:r>
            <w:r w:rsidRPr="00491775">
              <w:rPr>
                <w:rFonts w:cstheme="minorHAnsi"/>
                <w:spacing w:val="33"/>
                <w:sz w:val="18"/>
                <w:szCs w:val="18"/>
              </w:rPr>
              <w:t xml:space="preserve"> </w:t>
            </w:r>
            <w:r w:rsidRPr="00491775">
              <w:rPr>
                <w:rFonts w:cstheme="minorHAnsi"/>
                <w:spacing w:val="-1"/>
                <w:sz w:val="18"/>
                <w:szCs w:val="18"/>
              </w:rPr>
              <w:t>hire</w:t>
            </w:r>
            <w:r w:rsidRPr="00491775">
              <w:rPr>
                <w:rFonts w:cstheme="minorHAnsi"/>
                <w:spacing w:val="30"/>
                <w:sz w:val="18"/>
                <w:szCs w:val="18"/>
              </w:rPr>
              <w:t xml:space="preserve"> </w:t>
            </w:r>
            <w:r w:rsidRPr="00491775">
              <w:rPr>
                <w:rFonts w:cstheme="minorHAnsi"/>
                <w:sz w:val="18"/>
                <w:szCs w:val="18"/>
              </w:rPr>
              <w:t>/</w:t>
            </w:r>
            <w:r w:rsidRPr="00491775">
              <w:rPr>
                <w:rFonts w:cstheme="minorHAnsi"/>
                <w:spacing w:val="31"/>
                <w:sz w:val="18"/>
                <w:szCs w:val="18"/>
              </w:rPr>
              <w:t xml:space="preserve"> </w:t>
            </w:r>
            <w:r w:rsidRPr="00491775">
              <w:rPr>
                <w:rFonts w:cstheme="minorHAnsi"/>
                <w:spacing w:val="-1"/>
                <w:sz w:val="18"/>
                <w:szCs w:val="18"/>
              </w:rPr>
              <w:t>charge</w:t>
            </w:r>
            <w:r w:rsidRPr="00491775">
              <w:rPr>
                <w:rFonts w:cstheme="minorHAnsi"/>
                <w:spacing w:val="45"/>
                <w:w w:val="99"/>
                <w:sz w:val="18"/>
                <w:szCs w:val="18"/>
              </w:rPr>
              <w:t xml:space="preserve"> </w:t>
            </w:r>
            <w:r w:rsidRPr="00491775">
              <w:rPr>
                <w:rFonts w:cstheme="minorHAnsi"/>
                <w:sz w:val="18"/>
                <w:szCs w:val="18"/>
              </w:rPr>
              <w:t>rates)</w:t>
            </w:r>
            <w:r w:rsidRPr="00491775">
              <w:rPr>
                <w:rFonts w:cstheme="minorHAnsi"/>
                <w:spacing w:val="53"/>
                <w:sz w:val="18"/>
                <w:szCs w:val="18"/>
              </w:rPr>
              <w:t xml:space="preserve"> </w:t>
            </w:r>
            <w:r w:rsidRPr="00491775">
              <w:rPr>
                <w:rFonts w:cstheme="minorHAnsi"/>
                <w:spacing w:val="-1"/>
                <w:sz w:val="18"/>
                <w:szCs w:val="18"/>
              </w:rPr>
              <w:t>charged</w:t>
            </w:r>
            <w:r w:rsidRPr="00491775">
              <w:rPr>
                <w:rFonts w:cstheme="minorHAnsi"/>
                <w:spacing w:val="52"/>
                <w:sz w:val="18"/>
                <w:szCs w:val="18"/>
              </w:rPr>
              <w:t xml:space="preserve"> </w:t>
            </w:r>
            <w:r w:rsidRPr="00491775">
              <w:rPr>
                <w:rFonts w:cstheme="minorHAnsi"/>
                <w:spacing w:val="-1"/>
                <w:sz w:val="18"/>
                <w:szCs w:val="18"/>
              </w:rPr>
              <w:t>against</w:t>
            </w:r>
            <w:r w:rsidRPr="00491775">
              <w:rPr>
                <w:rFonts w:cstheme="minorHAnsi"/>
                <w:spacing w:val="52"/>
                <w:sz w:val="18"/>
                <w:szCs w:val="18"/>
              </w:rPr>
              <w:t xml:space="preserve"> </w:t>
            </w:r>
            <w:r w:rsidRPr="00491775">
              <w:rPr>
                <w:rFonts w:cstheme="minorHAnsi"/>
                <w:spacing w:val="-1"/>
                <w:sz w:val="18"/>
                <w:szCs w:val="18"/>
              </w:rPr>
              <w:t>national</w:t>
            </w:r>
            <w:r w:rsidRPr="00491775">
              <w:rPr>
                <w:rFonts w:cstheme="minorHAnsi"/>
                <w:spacing w:val="53"/>
                <w:sz w:val="18"/>
                <w:szCs w:val="18"/>
              </w:rPr>
              <w:t xml:space="preserve"> </w:t>
            </w:r>
            <w:r w:rsidRPr="00491775">
              <w:rPr>
                <w:rFonts w:cstheme="minorHAnsi"/>
                <w:sz w:val="18"/>
                <w:szCs w:val="18"/>
              </w:rPr>
              <w:t>road</w:t>
            </w:r>
            <w:r w:rsidRPr="00491775">
              <w:rPr>
                <w:rFonts w:cstheme="minorHAnsi"/>
                <w:spacing w:val="52"/>
                <w:sz w:val="18"/>
                <w:szCs w:val="18"/>
              </w:rPr>
              <w:t xml:space="preserve"> </w:t>
            </w:r>
            <w:r w:rsidRPr="00491775">
              <w:rPr>
                <w:rFonts w:cstheme="minorHAnsi"/>
                <w:spacing w:val="-1"/>
                <w:sz w:val="18"/>
                <w:szCs w:val="18"/>
              </w:rPr>
              <w:t>projects</w:t>
            </w:r>
            <w:r w:rsidR="00A30EA5">
              <w:rPr>
                <w:rFonts w:cstheme="minorHAnsi"/>
                <w:spacing w:val="-1"/>
                <w:sz w:val="18"/>
                <w:szCs w:val="18"/>
              </w:rPr>
              <w:t xml:space="preserve"> or greenway projects</w:t>
            </w:r>
            <w:r w:rsidRPr="00491775">
              <w:rPr>
                <w:rFonts w:cstheme="minorHAnsi"/>
                <w:spacing w:val="-1"/>
                <w:sz w:val="18"/>
                <w:szCs w:val="18"/>
              </w:rPr>
              <w:t>.</w:t>
            </w:r>
            <w:r w:rsidRPr="00491775">
              <w:rPr>
                <w:rFonts w:cstheme="minorHAnsi"/>
                <w:spacing w:val="19"/>
                <w:sz w:val="18"/>
                <w:szCs w:val="18"/>
              </w:rPr>
              <w:t xml:space="preserve"> </w:t>
            </w:r>
            <w:r w:rsidRPr="00491775">
              <w:rPr>
                <w:rFonts w:cstheme="minorHAnsi"/>
                <w:spacing w:val="-1"/>
                <w:sz w:val="18"/>
                <w:szCs w:val="18"/>
              </w:rPr>
              <w:t>Only</w:t>
            </w:r>
            <w:r w:rsidRPr="00491775">
              <w:rPr>
                <w:rFonts w:cstheme="minorHAnsi"/>
                <w:spacing w:val="47"/>
                <w:w w:val="99"/>
                <w:sz w:val="18"/>
                <w:szCs w:val="18"/>
              </w:rPr>
              <w:t xml:space="preserve"> </w:t>
            </w:r>
            <w:r w:rsidRPr="00491775">
              <w:rPr>
                <w:rFonts w:cstheme="minorHAnsi"/>
                <w:spacing w:val="-1"/>
                <w:sz w:val="18"/>
                <w:szCs w:val="18"/>
              </w:rPr>
              <w:t>charges associated</w:t>
            </w:r>
            <w:r w:rsidRPr="00491775">
              <w:rPr>
                <w:rFonts w:cstheme="minorHAnsi"/>
                <w:sz w:val="18"/>
                <w:szCs w:val="18"/>
              </w:rPr>
              <w:t xml:space="preserve"> </w:t>
            </w:r>
            <w:r w:rsidRPr="00491775">
              <w:rPr>
                <w:rFonts w:cstheme="minorHAnsi"/>
                <w:spacing w:val="-1"/>
                <w:sz w:val="18"/>
                <w:szCs w:val="18"/>
              </w:rPr>
              <w:t>with</w:t>
            </w:r>
            <w:r w:rsidRPr="00491775">
              <w:rPr>
                <w:rFonts w:cstheme="minorHAnsi"/>
                <w:spacing w:val="-2"/>
                <w:sz w:val="18"/>
                <w:szCs w:val="18"/>
              </w:rPr>
              <w:t xml:space="preserve"> </w:t>
            </w:r>
            <w:r w:rsidRPr="00491775">
              <w:rPr>
                <w:rFonts w:cstheme="minorHAnsi"/>
                <w:spacing w:val="-1"/>
                <w:sz w:val="18"/>
                <w:szCs w:val="18"/>
              </w:rPr>
              <w:t>the</w:t>
            </w:r>
            <w:r w:rsidRPr="00491775">
              <w:rPr>
                <w:rFonts w:cstheme="minorHAnsi"/>
                <w:sz w:val="18"/>
                <w:szCs w:val="18"/>
              </w:rPr>
              <w:t xml:space="preserve"> </w:t>
            </w:r>
            <w:r w:rsidRPr="00491775">
              <w:rPr>
                <w:rFonts w:cstheme="minorHAnsi"/>
                <w:spacing w:val="-1"/>
                <w:sz w:val="18"/>
                <w:szCs w:val="18"/>
              </w:rPr>
              <w:t>upkeep</w:t>
            </w:r>
            <w:r w:rsidRPr="00491775">
              <w:rPr>
                <w:rFonts w:cstheme="minorHAnsi"/>
                <w:sz w:val="18"/>
                <w:szCs w:val="18"/>
              </w:rPr>
              <w:t xml:space="preserve"> or</w:t>
            </w:r>
            <w:r w:rsidRPr="00491775">
              <w:rPr>
                <w:rFonts w:cstheme="minorHAnsi"/>
                <w:spacing w:val="-1"/>
                <w:sz w:val="18"/>
                <w:szCs w:val="18"/>
              </w:rPr>
              <w:t xml:space="preserve"> maintenance</w:t>
            </w:r>
            <w:r w:rsidRPr="00491775">
              <w:rPr>
                <w:rFonts w:cstheme="minorHAnsi"/>
                <w:spacing w:val="29"/>
                <w:sz w:val="18"/>
                <w:szCs w:val="18"/>
              </w:rPr>
              <w:t xml:space="preserve"> </w:t>
            </w:r>
            <w:r w:rsidRPr="00491775">
              <w:rPr>
                <w:rFonts w:cstheme="minorHAnsi"/>
                <w:spacing w:val="1"/>
                <w:sz w:val="18"/>
                <w:szCs w:val="18"/>
              </w:rPr>
              <w:t>of</w:t>
            </w:r>
            <w:r w:rsidRPr="00491775">
              <w:rPr>
                <w:rFonts w:cstheme="minorHAnsi"/>
                <w:spacing w:val="54"/>
                <w:w w:val="99"/>
                <w:sz w:val="18"/>
                <w:szCs w:val="18"/>
              </w:rPr>
              <w:t xml:space="preserve"> </w:t>
            </w:r>
            <w:r w:rsidRPr="00491775">
              <w:rPr>
                <w:rFonts w:cstheme="minorHAnsi"/>
                <w:spacing w:val="-1"/>
                <w:sz w:val="18"/>
                <w:szCs w:val="18"/>
              </w:rPr>
              <w:t>this</w:t>
            </w:r>
            <w:r w:rsidRPr="00491775">
              <w:rPr>
                <w:rFonts w:cstheme="minorHAnsi"/>
                <w:spacing w:val="18"/>
                <w:sz w:val="18"/>
                <w:szCs w:val="18"/>
              </w:rPr>
              <w:t xml:space="preserve"> </w:t>
            </w:r>
            <w:r w:rsidRPr="00491775">
              <w:rPr>
                <w:rFonts w:cstheme="minorHAnsi"/>
                <w:spacing w:val="-1"/>
                <w:sz w:val="18"/>
                <w:szCs w:val="18"/>
              </w:rPr>
              <w:t>equipment</w:t>
            </w:r>
            <w:r w:rsidRPr="00491775">
              <w:rPr>
                <w:rFonts w:cstheme="minorHAnsi"/>
                <w:spacing w:val="20"/>
                <w:sz w:val="18"/>
                <w:szCs w:val="18"/>
              </w:rPr>
              <w:t xml:space="preserve"> </w:t>
            </w:r>
            <w:r w:rsidRPr="00491775">
              <w:rPr>
                <w:rFonts w:cstheme="minorHAnsi"/>
                <w:spacing w:val="-1"/>
                <w:sz w:val="18"/>
                <w:szCs w:val="18"/>
              </w:rPr>
              <w:t>will</w:t>
            </w:r>
            <w:r w:rsidRPr="00491775">
              <w:rPr>
                <w:rFonts w:cstheme="minorHAnsi"/>
                <w:spacing w:val="20"/>
                <w:sz w:val="18"/>
                <w:szCs w:val="18"/>
              </w:rPr>
              <w:t xml:space="preserve"> </w:t>
            </w:r>
            <w:r w:rsidRPr="00491775">
              <w:rPr>
                <w:rFonts w:cstheme="minorHAnsi"/>
                <w:sz w:val="18"/>
                <w:szCs w:val="18"/>
              </w:rPr>
              <w:t>be</w:t>
            </w:r>
            <w:r w:rsidRPr="00491775">
              <w:rPr>
                <w:rFonts w:cstheme="minorHAnsi"/>
                <w:spacing w:val="20"/>
                <w:sz w:val="18"/>
                <w:szCs w:val="18"/>
              </w:rPr>
              <w:t xml:space="preserve"> </w:t>
            </w:r>
            <w:r w:rsidRPr="00491775">
              <w:rPr>
                <w:rFonts w:cstheme="minorHAnsi"/>
                <w:spacing w:val="-1"/>
                <w:sz w:val="18"/>
                <w:szCs w:val="18"/>
              </w:rPr>
              <w:t>considered</w:t>
            </w:r>
            <w:r w:rsidRPr="00491775">
              <w:rPr>
                <w:rFonts w:cstheme="minorHAnsi"/>
                <w:spacing w:val="20"/>
                <w:sz w:val="18"/>
                <w:szCs w:val="18"/>
              </w:rPr>
              <w:t xml:space="preserve"> </w:t>
            </w:r>
            <w:r w:rsidRPr="00491775">
              <w:rPr>
                <w:rFonts w:cstheme="minorHAnsi"/>
                <w:spacing w:val="-1"/>
                <w:sz w:val="18"/>
                <w:szCs w:val="18"/>
              </w:rPr>
              <w:t>eligible</w:t>
            </w:r>
            <w:r w:rsidRPr="00491775">
              <w:rPr>
                <w:rFonts w:cstheme="minorHAnsi"/>
                <w:spacing w:val="20"/>
                <w:sz w:val="18"/>
                <w:szCs w:val="18"/>
              </w:rPr>
              <w:t xml:space="preserve"> </w:t>
            </w:r>
            <w:r w:rsidRPr="00491775">
              <w:rPr>
                <w:rFonts w:cstheme="minorHAnsi"/>
                <w:spacing w:val="-1"/>
                <w:sz w:val="18"/>
                <w:szCs w:val="18"/>
              </w:rPr>
              <w:t>for</w:t>
            </w:r>
            <w:r w:rsidRPr="00491775">
              <w:rPr>
                <w:rFonts w:cstheme="minorHAnsi"/>
                <w:spacing w:val="33"/>
                <w:sz w:val="18"/>
                <w:szCs w:val="18"/>
              </w:rPr>
              <w:t xml:space="preserve"> </w:t>
            </w:r>
            <w:r w:rsidRPr="00491775">
              <w:rPr>
                <w:rFonts w:cstheme="minorHAnsi"/>
                <w:spacing w:val="-1"/>
                <w:sz w:val="18"/>
                <w:szCs w:val="18"/>
              </w:rPr>
              <w:t>national</w:t>
            </w:r>
            <w:r w:rsidRPr="00491775">
              <w:rPr>
                <w:rFonts w:cstheme="minorHAnsi"/>
                <w:spacing w:val="35"/>
                <w:sz w:val="18"/>
                <w:szCs w:val="18"/>
              </w:rPr>
              <w:t xml:space="preserve"> </w:t>
            </w:r>
            <w:r w:rsidRPr="00491775">
              <w:rPr>
                <w:rFonts w:cstheme="minorHAnsi"/>
                <w:sz w:val="18"/>
                <w:szCs w:val="18"/>
              </w:rPr>
              <w:t>road</w:t>
            </w:r>
            <w:r w:rsidRPr="00491775">
              <w:rPr>
                <w:rFonts w:cstheme="minorHAnsi"/>
                <w:spacing w:val="-14"/>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and greenway grants</w:t>
            </w:r>
            <w:r w:rsidRPr="00491775">
              <w:rPr>
                <w:rFonts w:cstheme="minorHAnsi"/>
                <w:spacing w:val="-1"/>
                <w:sz w:val="18"/>
                <w:szCs w:val="18"/>
              </w:rPr>
              <w:t>.</w:t>
            </w:r>
          </w:p>
        </w:tc>
      </w:tr>
      <w:tr w:rsidR="005C09D3" w14:paraId="21269D82"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48DF824E" w14:textId="0E0D383D" w:rsidR="005C09D3" w:rsidRPr="00491775" w:rsidRDefault="005C09D3" w:rsidP="00491775">
            <w:pPr>
              <w:pStyle w:val="NoSpacing"/>
              <w:rPr>
                <w:rFonts w:cstheme="minorHAnsi"/>
                <w:sz w:val="18"/>
                <w:szCs w:val="18"/>
              </w:rPr>
            </w:pPr>
            <w:r w:rsidRPr="00491775">
              <w:rPr>
                <w:rFonts w:cstheme="minorHAnsi"/>
                <w:spacing w:val="-1"/>
                <w:sz w:val="18"/>
                <w:szCs w:val="18"/>
              </w:rPr>
              <w:t>Machinery</w:t>
            </w:r>
            <w:r w:rsidRPr="00491775">
              <w:rPr>
                <w:rFonts w:cstheme="minorHAnsi"/>
                <w:spacing w:val="-10"/>
                <w:sz w:val="18"/>
                <w:szCs w:val="18"/>
              </w:rPr>
              <w:t xml:space="preserve"> </w:t>
            </w:r>
            <w:r w:rsidRPr="00491775">
              <w:rPr>
                <w:rFonts w:cstheme="minorHAnsi"/>
                <w:spacing w:val="-1"/>
                <w:sz w:val="18"/>
                <w:szCs w:val="18"/>
              </w:rPr>
              <w:t>Operating</w:t>
            </w:r>
            <w:r w:rsidRPr="00491775">
              <w:rPr>
                <w:rFonts w:cstheme="minorHAnsi"/>
                <w:spacing w:val="-20"/>
                <w:sz w:val="18"/>
                <w:szCs w:val="18"/>
              </w:rPr>
              <w:t xml:space="preserve"> </w:t>
            </w:r>
            <w:r w:rsidRPr="00491775">
              <w:rPr>
                <w:rFonts w:cstheme="minorHAnsi"/>
                <w:sz w:val="18"/>
                <w:szCs w:val="18"/>
              </w:rPr>
              <w:t>/</w:t>
            </w:r>
            <w:r w:rsidRPr="00491775">
              <w:rPr>
                <w:rFonts w:cstheme="minorHAnsi"/>
                <w:spacing w:val="25"/>
                <w:sz w:val="18"/>
                <w:szCs w:val="18"/>
              </w:rPr>
              <w:t xml:space="preserve"> </w:t>
            </w:r>
            <w:r w:rsidRPr="00491775">
              <w:rPr>
                <w:rFonts w:cstheme="minorHAnsi"/>
                <w:spacing w:val="-1"/>
                <w:sz w:val="18"/>
                <w:szCs w:val="18"/>
              </w:rPr>
              <w:t>Maintenance</w:t>
            </w:r>
            <w:r w:rsidRPr="00491775">
              <w:rPr>
                <w:rFonts w:cstheme="minorHAnsi"/>
                <w:spacing w:val="-8"/>
                <w:sz w:val="18"/>
                <w:szCs w:val="18"/>
              </w:rPr>
              <w:t xml:space="preserve"> </w:t>
            </w:r>
            <w:r w:rsidRPr="00491775">
              <w:rPr>
                <w:rFonts w:cstheme="minorHAnsi"/>
                <w:spacing w:val="-1"/>
                <w:sz w:val="18"/>
                <w:szCs w:val="18"/>
              </w:rPr>
              <w:t>Costs.</w:t>
            </w:r>
            <w:r w:rsidRPr="00491775">
              <w:rPr>
                <w:rFonts w:cstheme="minorHAnsi"/>
                <w:spacing w:val="-12"/>
                <w:sz w:val="18"/>
                <w:szCs w:val="18"/>
              </w:rPr>
              <w:t xml:space="preserve"> </w:t>
            </w:r>
            <w:r w:rsidRPr="00491775">
              <w:rPr>
                <w:rFonts w:cstheme="minorHAnsi"/>
                <w:spacing w:val="-1"/>
                <w:sz w:val="18"/>
                <w:szCs w:val="18"/>
              </w:rPr>
              <w:t>Costs</w:t>
            </w:r>
            <w:r w:rsidRPr="00491775">
              <w:rPr>
                <w:rFonts w:cstheme="minorHAnsi"/>
                <w:spacing w:val="25"/>
                <w:w w:val="99"/>
                <w:sz w:val="18"/>
                <w:szCs w:val="18"/>
              </w:rPr>
              <w:t xml:space="preserve"> </w:t>
            </w:r>
            <w:r w:rsidRPr="00491775">
              <w:rPr>
                <w:rFonts w:cstheme="minorHAnsi"/>
                <w:spacing w:val="-1"/>
                <w:sz w:val="18"/>
                <w:szCs w:val="18"/>
              </w:rPr>
              <w:t>incurred</w:t>
            </w:r>
            <w:r w:rsidRPr="00491775">
              <w:rPr>
                <w:rFonts w:cstheme="minorHAnsi"/>
                <w:spacing w:val="-7"/>
                <w:sz w:val="18"/>
                <w:szCs w:val="18"/>
              </w:rPr>
              <w:t xml:space="preserve"> </w:t>
            </w:r>
            <w:r w:rsidRPr="00491775">
              <w:rPr>
                <w:rFonts w:cstheme="minorHAnsi"/>
                <w:sz w:val="18"/>
                <w:szCs w:val="18"/>
              </w:rPr>
              <w:t>by</w:t>
            </w:r>
            <w:r w:rsidRPr="00491775">
              <w:rPr>
                <w:rFonts w:cstheme="minorHAnsi"/>
                <w:spacing w:val="-7"/>
                <w:sz w:val="18"/>
                <w:szCs w:val="18"/>
              </w:rPr>
              <w:t xml:space="preserve"> </w:t>
            </w:r>
            <w:r w:rsidRPr="00491775">
              <w:rPr>
                <w:rFonts w:cstheme="minorHAnsi"/>
                <w:sz w:val="18"/>
                <w:szCs w:val="18"/>
              </w:rPr>
              <w:t>local</w:t>
            </w:r>
            <w:r w:rsidRPr="00491775">
              <w:rPr>
                <w:rFonts w:cstheme="minorHAnsi"/>
                <w:spacing w:val="-6"/>
                <w:sz w:val="18"/>
                <w:szCs w:val="18"/>
              </w:rPr>
              <w:t xml:space="preserve"> </w:t>
            </w:r>
            <w:r w:rsidRPr="00491775">
              <w:rPr>
                <w:rFonts w:cstheme="minorHAnsi"/>
                <w:spacing w:val="-1"/>
                <w:sz w:val="18"/>
                <w:szCs w:val="18"/>
              </w:rPr>
              <w:t>authorities</w:t>
            </w:r>
            <w:r w:rsidRPr="00491775">
              <w:rPr>
                <w:rFonts w:cstheme="minorHAnsi"/>
                <w:spacing w:val="-18"/>
                <w:sz w:val="18"/>
                <w:szCs w:val="18"/>
              </w:rPr>
              <w:t xml:space="preserve"> </w:t>
            </w:r>
            <w:r w:rsidRPr="00491775">
              <w:rPr>
                <w:rFonts w:cstheme="minorHAnsi"/>
                <w:spacing w:val="-1"/>
                <w:sz w:val="18"/>
                <w:szCs w:val="18"/>
              </w:rPr>
              <w:t>for</w:t>
            </w:r>
            <w:r w:rsidRPr="00491775">
              <w:rPr>
                <w:rFonts w:cstheme="minorHAnsi"/>
                <w:spacing w:val="23"/>
                <w:w w:val="99"/>
                <w:sz w:val="18"/>
                <w:szCs w:val="18"/>
              </w:rPr>
              <w:t xml:space="preserve"> </w:t>
            </w:r>
            <w:r w:rsidRPr="00491775">
              <w:rPr>
                <w:rFonts w:cstheme="minorHAnsi"/>
                <w:spacing w:val="-1"/>
                <w:sz w:val="18"/>
                <w:szCs w:val="18"/>
              </w:rPr>
              <w:t>operating</w:t>
            </w:r>
            <w:r w:rsidRPr="00491775">
              <w:rPr>
                <w:rFonts w:cstheme="minorHAnsi"/>
                <w:spacing w:val="-8"/>
                <w:sz w:val="18"/>
                <w:szCs w:val="18"/>
              </w:rPr>
              <w:t xml:space="preserve"> </w:t>
            </w:r>
            <w:r w:rsidRPr="00491775">
              <w:rPr>
                <w:rFonts w:cstheme="minorHAnsi"/>
                <w:sz w:val="18"/>
                <w:szCs w:val="18"/>
              </w:rPr>
              <w:t>or</w:t>
            </w:r>
            <w:r w:rsidRPr="00491775">
              <w:rPr>
                <w:rFonts w:cstheme="minorHAnsi"/>
                <w:spacing w:val="-8"/>
                <w:sz w:val="18"/>
                <w:szCs w:val="18"/>
              </w:rPr>
              <w:t xml:space="preserve"> </w:t>
            </w:r>
            <w:r w:rsidRPr="00491775">
              <w:rPr>
                <w:rFonts w:cstheme="minorHAnsi"/>
                <w:spacing w:val="-1"/>
                <w:sz w:val="18"/>
                <w:szCs w:val="18"/>
              </w:rPr>
              <w:t>repairing</w:t>
            </w:r>
            <w:r w:rsidRPr="00491775">
              <w:rPr>
                <w:rFonts w:cstheme="minorHAnsi"/>
                <w:spacing w:val="-20"/>
                <w:sz w:val="18"/>
                <w:szCs w:val="18"/>
              </w:rPr>
              <w:t xml:space="preserve"> </w:t>
            </w:r>
            <w:r w:rsidRPr="00491775">
              <w:rPr>
                <w:rFonts w:cstheme="minorHAnsi"/>
                <w:spacing w:val="-1"/>
                <w:sz w:val="18"/>
                <w:szCs w:val="18"/>
              </w:rPr>
              <w:t>externally</w:t>
            </w:r>
            <w:r w:rsidRPr="00491775">
              <w:rPr>
                <w:rFonts w:cstheme="minorHAnsi"/>
                <w:spacing w:val="29"/>
                <w:w w:val="99"/>
                <w:sz w:val="18"/>
                <w:szCs w:val="18"/>
              </w:rPr>
              <w:t xml:space="preserve"> </w:t>
            </w:r>
            <w:r w:rsidRPr="00491775">
              <w:rPr>
                <w:rFonts w:cstheme="minorHAnsi"/>
                <w:spacing w:val="-1"/>
                <w:sz w:val="18"/>
                <w:szCs w:val="18"/>
              </w:rPr>
              <w:t>hired</w:t>
            </w:r>
            <w:r w:rsidRPr="00491775">
              <w:rPr>
                <w:rFonts w:cstheme="minorHAnsi"/>
                <w:spacing w:val="-8"/>
                <w:sz w:val="18"/>
                <w:szCs w:val="18"/>
              </w:rPr>
              <w:t xml:space="preserve"> </w:t>
            </w:r>
            <w:r w:rsidRPr="00491775">
              <w:rPr>
                <w:rFonts w:cstheme="minorHAnsi"/>
                <w:spacing w:val="-1"/>
                <w:sz w:val="18"/>
                <w:szCs w:val="18"/>
              </w:rPr>
              <w:t>plant</w:t>
            </w:r>
            <w:r w:rsidRPr="00491775">
              <w:rPr>
                <w:rFonts w:cstheme="minorHAnsi"/>
                <w:spacing w:val="-6"/>
                <w:sz w:val="18"/>
                <w:szCs w:val="18"/>
              </w:rPr>
              <w:t xml:space="preserve"> </w:t>
            </w:r>
            <w:r w:rsidRPr="00491775">
              <w:rPr>
                <w:rFonts w:cstheme="minorHAnsi"/>
                <w:spacing w:val="-1"/>
                <w:sz w:val="18"/>
                <w:szCs w:val="18"/>
              </w:rPr>
              <w:t>and</w:t>
            </w:r>
            <w:r w:rsidRPr="00491775">
              <w:rPr>
                <w:rFonts w:cstheme="minorHAnsi"/>
                <w:spacing w:val="-21"/>
                <w:sz w:val="18"/>
                <w:szCs w:val="18"/>
              </w:rPr>
              <w:t xml:space="preserve"> </w:t>
            </w:r>
            <w:r w:rsidRPr="00491775">
              <w:rPr>
                <w:rFonts w:cstheme="minorHAnsi"/>
                <w:spacing w:val="-1"/>
                <w:sz w:val="18"/>
                <w:szCs w:val="18"/>
              </w:rPr>
              <w:t>machinery.</w:t>
            </w:r>
          </w:p>
        </w:tc>
        <w:tc>
          <w:tcPr>
            <w:tcW w:w="5953" w:type="dxa"/>
            <w:tcBorders>
              <w:top w:val="single" w:sz="4" w:space="0" w:color="000000"/>
              <w:left w:val="single" w:sz="3" w:space="0" w:color="000000"/>
              <w:bottom w:val="single" w:sz="4" w:space="0" w:color="000000"/>
              <w:right w:val="single" w:sz="3" w:space="0" w:color="000000"/>
            </w:tcBorders>
          </w:tcPr>
          <w:p w14:paraId="5E6CEBCD" w14:textId="501DA16A" w:rsidR="005C09D3" w:rsidRPr="00491775" w:rsidRDefault="005C09D3" w:rsidP="00F274C9">
            <w:pPr>
              <w:pStyle w:val="NoSpacing"/>
              <w:numPr>
                <w:ilvl w:val="0"/>
                <w:numId w:val="41"/>
              </w:numPr>
              <w:ind w:left="464"/>
              <w:rPr>
                <w:rFonts w:eastAsia="Verdana" w:cstheme="minorHAnsi"/>
                <w:sz w:val="18"/>
                <w:szCs w:val="18"/>
              </w:rPr>
            </w:pP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pacing w:val="-1"/>
                <w:sz w:val="18"/>
                <w:szCs w:val="18"/>
              </w:rPr>
              <w:t>hired</w:t>
            </w:r>
            <w:r w:rsidRPr="00491775">
              <w:rPr>
                <w:rFonts w:cstheme="minorHAnsi"/>
                <w:spacing w:val="-4"/>
                <w:sz w:val="18"/>
                <w:szCs w:val="18"/>
              </w:rPr>
              <w:t xml:space="preserve"> </w:t>
            </w:r>
            <w:r w:rsidRPr="00491775">
              <w:rPr>
                <w:rFonts w:cstheme="minorHAnsi"/>
                <w:spacing w:val="-1"/>
                <w:sz w:val="18"/>
                <w:szCs w:val="18"/>
              </w:rPr>
              <w:t>plant</w:t>
            </w:r>
            <w:r w:rsidRPr="00491775">
              <w:rPr>
                <w:rFonts w:cstheme="minorHAnsi"/>
                <w:spacing w:val="-3"/>
                <w:sz w:val="18"/>
                <w:szCs w:val="18"/>
              </w:rPr>
              <w:t xml:space="preserve"> </w:t>
            </w:r>
            <w:r w:rsidRPr="00491775">
              <w:rPr>
                <w:rFonts w:cstheme="minorHAnsi"/>
                <w:spacing w:val="-1"/>
                <w:sz w:val="18"/>
                <w:szCs w:val="18"/>
              </w:rPr>
              <w:t>must</w:t>
            </w:r>
            <w:r w:rsidRPr="00491775">
              <w:rPr>
                <w:rFonts w:cstheme="minorHAnsi"/>
                <w:spacing w:val="-4"/>
                <w:sz w:val="18"/>
                <w:szCs w:val="18"/>
              </w:rPr>
              <w:t xml:space="preserve"> </w:t>
            </w:r>
            <w:r w:rsidRPr="00491775">
              <w:rPr>
                <w:rFonts w:cstheme="minorHAnsi"/>
                <w:spacing w:val="-1"/>
                <w:sz w:val="18"/>
                <w:szCs w:val="18"/>
              </w:rPr>
              <w:t>have</w:t>
            </w:r>
            <w:r w:rsidRPr="00491775">
              <w:rPr>
                <w:rFonts w:cstheme="minorHAnsi"/>
                <w:sz w:val="18"/>
                <w:szCs w:val="18"/>
              </w:rPr>
              <w:t xml:space="preserve"> been</w:t>
            </w:r>
            <w:r w:rsidRPr="00491775">
              <w:rPr>
                <w:rFonts w:cstheme="minorHAnsi"/>
                <w:spacing w:val="-5"/>
                <w:sz w:val="18"/>
                <w:szCs w:val="18"/>
              </w:rPr>
              <w:t xml:space="preserve"> </w:t>
            </w:r>
            <w:r w:rsidRPr="00491775">
              <w:rPr>
                <w:rFonts w:cstheme="minorHAnsi"/>
                <w:spacing w:val="-1"/>
                <w:sz w:val="18"/>
                <w:szCs w:val="18"/>
              </w:rPr>
              <w:t>used</w:t>
            </w:r>
            <w:r w:rsidRPr="00491775">
              <w:rPr>
                <w:rFonts w:cstheme="minorHAnsi"/>
                <w:spacing w:val="-3"/>
                <w:sz w:val="18"/>
                <w:szCs w:val="18"/>
              </w:rPr>
              <w:t xml:space="preserve"> </w:t>
            </w:r>
            <w:r w:rsidRPr="00491775">
              <w:rPr>
                <w:rFonts w:cstheme="minorHAnsi"/>
                <w:spacing w:val="-1"/>
                <w:sz w:val="18"/>
                <w:szCs w:val="18"/>
              </w:rPr>
              <w:t>for</w:t>
            </w:r>
            <w:r w:rsidRPr="00491775">
              <w:rPr>
                <w:rFonts w:cstheme="minorHAnsi"/>
                <w:spacing w:val="-5"/>
                <w:sz w:val="18"/>
                <w:szCs w:val="18"/>
              </w:rPr>
              <w:t xml:space="preserve"> </w:t>
            </w:r>
            <w:r w:rsidRPr="00491775">
              <w:rPr>
                <w:rFonts w:cstheme="minorHAnsi"/>
                <w:spacing w:val="-1"/>
                <w:sz w:val="18"/>
                <w:szCs w:val="18"/>
              </w:rPr>
              <w:t>work</w:t>
            </w:r>
            <w:r w:rsidRPr="00491775">
              <w:rPr>
                <w:rFonts w:cstheme="minorHAnsi"/>
                <w:spacing w:val="-5"/>
                <w:sz w:val="18"/>
                <w:szCs w:val="18"/>
              </w:rPr>
              <w:t xml:space="preserve"> </w:t>
            </w:r>
            <w:r w:rsidRPr="00491775">
              <w:rPr>
                <w:rFonts w:cstheme="minorHAnsi"/>
                <w:sz w:val="18"/>
                <w:szCs w:val="18"/>
              </w:rPr>
              <w:t>on</w:t>
            </w:r>
            <w:r w:rsidRPr="00491775">
              <w:rPr>
                <w:rFonts w:cstheme="minorHAnsi"/>
                <w:spacing w:val="-25"/>
                <w:sz w:val="18"/>
                <w:szCs w:val="18"/>
              </w:rPr>
              <w:t xml:space="preserve"> </w:t>
            </w:r>
            <w:r w:rsidRPr="00491775">
              <w:rPr>
                <w:rFonts w:cstheme="minorHAnsi"/>
                <w:sz w:val="18"/>
                <w:szCs w:val="18"/>
              </w:rPr>
              <w:t>a</w:t>
            </w:r>
            <w:r w:rsidRPr="00491775">
              <w:rPr>
                <w:rFonts w:cstheme="minorHAnsi"/>
                <w:spacing w:val="37"/>
                <w:w w:val="99"/>
                <w:sz w:val="18"/>
                <w:szCs w:val="18"/>
              </w:rPr>
              <w:t xml:space="preserve"> </w:t>
            </w:r>
            <w:r w:rsidRPr="00491775">
              <w:rPr>
                <w:rFonts w:cstheme="minorHAnsi"/>
                <w:spacing w:val="-1"/>
                <w:sz w:val="18"/>
                <w:szCs w:val="18"/>
              </w:rPr>
              <w:t>national</w:t>
            </w:r>
            <w:r w:rsidRPr="00491775">
              <w:rPr>
                <w:rFonts w:cstheme="minorHAnsi"/>
                <w:spacing w:val="-8"/>
                <w:sz w:val="18"/>
                <w:szCs w:val="18"/>
              </w:rPr>
              <w:t xml:space="preserve"> </w:t>
            </w:r>
            <w:r w:rsidRPr="00491775">
              <w:rPr>
                <w:rFonts w:cstheme="minorHAnsi"/>
                <w:sz w:val="18"/>
                <w:szCs w:val="18"/>
              </w:rPr>
              <w:t>road</w:t>
            </w:r>
            <w:r w:rsidRPr="00491775">
              <w:rPr>
                <w:rFonts w:cstheme="minorHAnsi"/>
                <w:spacing w:val="-7"/>
                <w:sz w:val="18"/>
                <w:szCs w:val="18"/>
              </w:rPr>
              <w:t xml:space="preserve"> </w:t>
            </w:r>
            <w:r w:rsidRPr="00491775">
              <w:rPr>
                <w:rFonts w:cstheme="minorHAnsi"/>
                <w:spacing w:val="-1"/>
                <w:sz w:val="18"/>
                <w:szCs w:val="18"/>
              </w:rPr>
              <w:t>project</w:t>
            </w:r>
            <w:r w:rsidR="00A30EA5">
              <w:rPr>
                <w:rFonts w:cstheme="minorHAnsi"/>
                <w:spacing w:val="-1"/>
                <w:sz w:val="18"/>
                <w:szCs w:val="18"/>
              </w:rPr>
              <w:t xml:space="preserve"> or a greenway project</w:t>
            </w:r>
            <w:r w:rsidRPr="00491775">
              <w:rPr>
                <w:rFonts w:cstheme="minorHAnsi"/>
                <w:spacing w:val="-1"/>
                <w:sz w:val="18"/>
                <w:szCs w:val="18"/>
              </w:rPr>
              <w:t>.</w:t>
            </w:r>
            <w:r w:rsidRPr="00491775">
              <w:rPr>
                <w:rFonts w:cstheme="minorHAnsi"/>
                <w:spacing w:val="-8"/>
                <w:sz w:val="18"/>
                <w:szCs w:val="18"/>
              </w:rPr>
              <w:t xml:space="preserve"> </w:t>
            </w:r>
            <w:r w:rsidRPr="00491775">
              <w:rPr>
                <w:rFonts w:cstheme="minorHAnsi"/>
                <w:spacing w:val="-1"/>
                <w:sz w:val="18"/>
                <w:szCs w:val="18"/>
              </w:rPr>
              <w:t>Where</w:t>
            </w:r>
            <w:r w:rsidRPr="00491775">
              <w:rPr>
                <w:rFonts w:cstheme="minorHAnsi"/>
                <w:spacing w:val="-7"/>
                <w:sz w:val="18"/>
                <w:szCs w:val="18"/>
              </w:rPr>
              <w:t xml:space="preserve"> </w:t>
            </w:r>
            <w:r w:rsidRPr="00491775">
              <w:rPr>
                <w:rFonts w:cstheme="minorHAnsi"/>
                <w:sz w:val="18"/>
                <w:szCs w:val="18"/>
              </w:rPr>
              <w:t>costs</w:t>
            </w:r>
            <w:r w:rsidRPr="00491775">
              <w:rPr>
                <w:rFonts w:cstheme="minorHAnsi"/>
                <w:spacing w:val="-9"/>
                <w:sz w:val="18"/>
                <w:szCs w:val="18"/>
              </w:rPr>
              <w:t xml:space="preserve"> </w:t>
            </w:r>
            <w:r w:rsidRPr="00491775">
              <w:rPr>
                <w:rFonts w:cstheme="minorHAnsi"/>
                <w:sz w:val="18"/>
                <w:szCs w:val="18"/>
              </w:rPr>
              <w:t>are</w:t>
            </w:r>
            <w:r w:rsidRPr="00491775">
              <w:rPr>
                <w:rFonts w:cstheme="minorHAnsi"/>
                <w:spacing w:val="-24"/>
                <w:sz w:val="18"/>
                <w:szCs w:val="18"/>
              </w:rPr>
              <w:t xml:space="preserve"> </w:t>
            </w:r>
            <w:r w:rsidRPr="00491775">
              <w:rPr>
                <w:rFonts w:cstheme="minorHAnsi"/>
                <w:spacing w:val="-1"/>
                <w:sz w:val="18"/>
                <w:szCs w:val="18"/>
              </w:rPr>
              <w:t>apportioned</w:t>
            </w:r>
            <w:r w:rsidRPr="00491775">
              <w:rPr>
                <w:rFonts w:cstheme="minorHAnsi"/>
                <w:spacing w:val="43"/>
                <w:sz w:val="18"/>
                <w:szCs w:val="18"/>
              </w:rPr>
              <w:t xml:space="preserve"> </w:t>
            </w:r>
            <w:r w:rsidRPr="00491775">
              <w:rPr>
                <w:rFonts w:cstheme="minorHAnsi"/>
                <w:spacing w:val="-1"/>
                <w:sz w:val="18"/>
                <w:szCs w:val="18"/>
              </w:rPr>
              <w:t>and</w:t>
            </w:r>
            <w:r w:rsidRPr="00491775">
              <w:rPr>
                <w:rFonts w:cstheme="minorHAnsi"/>
                <w:spacing w:val="-6"/>
                <w:sz w:val="18"/>
                <w:szCs w:val="18"/>
              </w:rPr>
              <w:t xml:space="preserve"> </w:t>
            </w:r>
            <w:r w:rsidRPr="00491775">
              <w:rPr>
                <w:rFonts w:cstheme="minorHAnsi"/>
                <w:spacing w:val="-1"/>
                <w:sz w:val="18"/>
                <w:szCs w:val="18"/>
              </w:rPr>
              <w:t>charged</w:t>
            </w:r>
            <w:r w:rsidRPr="00491775">
              <w:rPr>
                <w:rFonts w:cstheme="minorHAnsi"/>
                <w:spacing w:val="-5"/>
                <w:sz w:val="18"/>
                <w:szCs w:val="18"/>
              </w:rPr>
              <w:t xml:space="preserve"> </w:t>
            </w:r>
            <w:r w:rsidRPr="00491775">
              <w:rPr>
                <w:rFonts w:cstheme="minorHAnsi"/>
                <w:sz w:val="18"/>
                <w:szCs w:val="18"/>
              </w:rPr>
              <w:t>to</w:t>
            </w:r>
            <w:r w:rsidRPr="00491775">
              <w:rPr>
                <w:rFonts w:cstheme="minorHAnsi"/>
                <w:spacing w:val="-4"/>
                <w:sz w:val="18"/>
                <w:szCs w:val="18"/>
              </w:rPr>
              <w:t xml:space="preserve"> </w:t>
            </w:r>
            <w:r w:rsidRPr="00491775">
              <w:rPr>
                <w:rFonts w:cstheme="minorHAnsi"/>
                <w:spacing w:val="-1"/>
                <w:sz w:val="18"/>
                <w:szCs w:val="18"/>
              </w:rPr>
              <w:t>national</w:t>
            </w:r>
            <w:r w:rsidRPr="00491775">
              <w:rPr>
                <w:rFonts w:cstheme="minorHAnsi"/>
                <w:spacing w:val="-5"/>
                <w:sz w:val="18"/>
                <w:szCs w:val="18"/>
              </w:rPr>
              <w:t xml:space="preserve"> </w:t>
            </w:r>
            <w:r w:rsidRPr="00491775">
              <w:rPr>
                <w:rFonts w:cstheme="minorHAnsi"/>
                <w:spacing w:val="-1"/>
                <w:sz w:val="18"/>
                <w:szCs w:val="18"/>
              </w:rPr>
              <w:t>road</w:t>
            </w:r>
            <w:r w:rsidRPr="00491775">
              <w:rPr>
                <w:rFonts w:cstheme="minorHAnsi"/>
                <w:spacing w:val="-6"/>
                <w:sz w:val="18"/>
                <w:szCs w:val="18"/>
              </w:rPr>
              <w:t xml:space="preserve"> </w:t>
            </w:r>
            <w:r w:rsidRPr="00491775">
              <w:rPr>
                <w:rFonts w:cstheme="minorHAnsi"/>
                <w:sz w:val="18"/>
                <w:szCs w:val="18"/>
              </w:rPr>
              <w:t>projects</w:t>
            </w:r>
            <w:r w:rsidR="00A30EA5">
              <w:rPr>
                <w:rFonts w:cstheme="minorHAnsi"/>
                <w:sz w:val="18"/>
                <w:szCs w:val="18"/>
              </w:rPr>
              <w:t xml:space="preserve"> and greenway projects</w:t>
            </w:r>
            <w:r w:rsidRPr="00491775">
              <w:rPr>
                <w:rFonts w:cstheme="minorHAnsi"/>
                <w:sz w:val="18"/>
                <w:szCs w:val="18"/>
              </w:rPr>
              <w:t>,</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z w:val="18"/>
                <w:szCs w:val="18"/>
              </w:rPr>
              <w:t>basis</w:t>
            </w:r>
            <w:r w:rsidRPr="00491775">
              <w:rPr>
                <w:rFonts w:cstheme="minorHAnsi"/>
                <w:spacing w:val="-24"/>
                <w:sz w:val="18"/>
                <w:szCs w:val="18"/>
              </w:rPr>
              <w:t xml:space="preserve"> </w:t>
            </w:r>
            <w:r w:rsidRPr="00491775">
              <w:rPr>
                <w:rFonts w:cstheme="minorHAnsi"/>
                <w:spacing w:val="1"/>
                <w:sz w:val="18"/>
                <w:szCs w:val="18"/>
              </w:rPr>
              <w:t>of</w:t>
            </w:r>
            <w:r w:rsidRPr="00491775">
              <w:rPr>
                <w:rFonts w:cstheme="minorHAnsi"/>
                <w:spacing w:val="30"/>
                <w:w w:val="99"/>
                <w:sz w:val="18"/>
                <w:szCs w:val="18"/>
              </w:rPr>
              <w:t xml:space="preserve"> </w:t>
            </w:r>
            <w:r w:rsidRPr="00491775">
              <w:rPr>
                <w:rFonts w:cstheme="minorHAnsi"/>
                <w:spacing w:val="-1"/>
                <w:sz w:val="18"/>
                <w:szCs w:val="18"/>
              </w:rPr>
              <w:t>apportionment</w:t>
            </w:r>
            <w:r w:rsidRPr="00491775">
              <w:rPr>
                <w:rFonts w:cstheme="minorHAnsi"/>
                <w:spacing w:val="-7"/>
                <w:sz w:val="18"/>
                <w:szCs w:val="18"/>
              </w:rPr>
              <w:t xml:space="preserve"> </w:t>
            </w:r>
            <w:r w:rsidRPr="00491775">
              <w:rPr>
                <w:rFonts w:cstheme="minorHAnsi"/>
                <w:spacing w:val="-1"/>
                <w:sz w:val="18"/>
                <w:szCs w:val="18"/>
              </w:rPr>
              <w:t>should</w:t>
            </w:r>
            <w:r w:rsidRPr="00491775">
              <w:rPr>
                <w:rFonts w:cstheme="minorHAnsi"/>
                <w:spacing w:val="-8"/>
                <w:sz w:val="18"/>
                <w:szCs w:val="18"/>
              </w:rPr>
              <w:t xml:space="preserve"> </w:t>
            </w:r>
            <w:r w:rsidRPr="00491775">
              <w:rPr>
                <w:rFonts w:cstheme="minorHAnsi"/>
                <w:sz w:val="18"/>
                <w:szCs w:val="18"/>
              </w:rPr>
              <w:t>be</w:t>
            </w:r>
            <w:r w:rsidRPr="00491775">
              <w:rPr>
                <w:rFonts w:cstheme="minorHAnsi"/>
                <w:spacing w:val="-8"/>
                <w:sz w:val="18"/>
                <w:szCs w:val="18"/>
              </w:rPr>
              <w:t xml:space="preserve"> </w:t>
            </w:r>
            <w:r w:rsidRPr="00491775">
              <w:rPr>
                <w:rFonts w:cstheme="minorHAnsi"/>
                <w:spacing w:val="-1"/>
                <w:sz w:val="18"/>
                <w:szCs w:val="18"/>
              </w:rPr>
              <w:t>supported</w:t>
            </w:r>
            <w:r w:rsidRPr="00491775">
              <w:rPr>
                <w:rFonts w:cstheme="minorHAnsi"/>
                <w:spacing w:val="-8"/>
                <w:sz w:val="18"/>
                <w:szCs w:val="18"/>
              </w:rPr>
              <w:t xml:space="preserve"> </w:t>
            </w:r>
            <w:r w:rsidRPr="00491775">
              <w:rPr>
                <w:rFonts w:cstheme="minorHAnsi"/>
                <w:sz w:val="18"/>
                <w:szCs w:val="18"/>
              </w:rPr>
              <w:t>by</w:t>
            </w:r>
            <w:r w:rsidRPr="00491775">
              <w:rPr>
                <w:rFonts w:cstheme="minorHAnsi"/>
                <w:spacing w:val="-26"/>
                <w:sz w:val="18"/>
                <w:szCs w:val="18"/>
              </w:rPr>
              <w:t xml:space="preserve"> </w:t>
            </w:r>
            <w:r w:rsidRPr="00491775">
              <w:rPr>
                <w:rFonts w:cstheme="minorHAnsi"/>
                <w:spacing w:val="-1"/>
                <w:sz w:val="18"/>
                <w:szCs w:val="18"/>
              </w:rPr>
              <w:t>appropriate</w:t>
            </w:r>
            <w:r w:rsidRPr="00491775">
              <w:rPr>
                <w:rFonts w:cstheme="minorHAnsi"/>
                <w:spacing w:val="41"/>
                <w:w w:val="99"/>
                <w:sz w:val="18"/>
                <w:szCs w:val="18"/>
              </w:rPr>
              <w:t xml:space="preserve"> </w:t>
            </w:r>
            <w:r w:rsidRPr="00491775">
              <w:rPr>
                <w:rFonts w:cstheme="minorHAnsi"/>
                <w:spacing w:val="-1"/>
                <w:sz w:val="18"/>
                <w:szCs w:val="18"/>
              </w:rPr>
              <w:t>documentation.</w:t>
            </w:r>
          </w:p>
          <w:p w14:paraId="139EF895" w14:textId="77777777" w:rsidR="005C09D3" w:rsidRPr="00491775" w:rsidRDefault="005C09D3" w:rsidP="005F45EB">
            <w:pPr>
              <w:pStyle w:val="NoSpacing"/>
              <w:rPr>
                <w:rFonts w:eastAsia="Verdana" w:cstheme="minorHAnsi"/>
                <w:sz w:val="18"/>
                <w:szCs w:val="18"/>
              </w:rPr>
            </w:pPr>
          </w:p>
          <w:p w14:paraId="7C6DF395" w14:textId="54B32F30" w:rsidR="005C09D3" w:rsidRPr="00491775" w:rsidRDefault="005C09D3" w:rsidP="00F274C9">
            <w:pPr>
              <w:pStyle w:val="NoSpacing"/>
              <w:numPr>
                <w:ilvl w:val="0"/>
                <w:numId w:val="41"/>
              </w:numPr>
              <w:ind w:left="464"/>
              <w:rPr>
                <w:rFonts w:cstheme="minorHAnsi"/>
                <w:sz w:val="18"/>
                <w:szCs w:val="18"/>
              </w:rPr>
            </w:pPr>
            <w:r w:rsidRPr="00491775">
              <w:rPr>
                <w:rFonts w:cstheme="minorHAnsi"/>
                <w:spacing w:val="-1"/>
                <w:sz w:val="18"/>
                <w:szCs w:val="18"/>
              </w:rPr>
              <w:t>Costs</w:t>
            </w:r>
            <w:r w:rsidRPr="00491775">
              <w:rPr>
                <w:rFonts w:cstheme="minorHAnsi"/>
                <w:spacing w:val="-6"/>
                <w:sz w:val="18"/>
                <w:szCs w:val="18"/>
              </w:rPr>
              <w:t xml:space="preserve"> </w:t>
            </w:r>
            <w:r w:rsidRPr="00491775">
              <w:rPr>
                <w:rFonts w:cstheme="minorHAnsi"/>
                <w:spacing w:val="-1"/>
                <w:sz w:val="18"/>
                <w:szCs w:val="18"/>
              </w:rPr>
              <w:t>should</w:t>
            </w:r>
            <w:r w:rsidRPr="00491775">
              <w:rPr>
                <w:rFonts w:cstheme="minorHAnsi"/>
                <w:spacing w:val="-4"/>
                <w:sz w:val="18"/>
                <w:szCs w:val="18"/>
              </w:rPr>
              <w:t xml:space="preserve"> </w:t>
            </w:r>
            <w:r w:rsidRPr="00491775">
              <w:rPr>
                <w:rFonts w:cstheme="minorHAnsi"/>
                <w:sz w:val="18"/>
                <w:szCs w:val="18"/>
              </w:rPr>
              <w:t>be</w:t>
            </w:r>
            <w:r w:rsidRPr="00491775">
              <w:rPr>
                <w:rFonts w:cstheme="minorHAnsi"/>
                <w:spacing w:val="-4"/>
                <w:sz w:val="18"/>
                <w:szCs w:val="18"/>
              </w:rPr>
              <w:t xml:space="preserve"> </w:t>
            </w:r>
            <w:r w:rsidRPr="00491775">
              <w:rPr>
                <w:rFonts w:cstheme="minorHAnsi"/>
                <w:sz w:val="18"/>
                <w:szCs w:val="18"/>
              </w:rPr>
              <w:t>based</w:t>
            </w:r>
            <w:r w:rsidRPr="00491775">
              <w:rPr>
                <w:rFonts w:cstheme="minorHAnsi"/>
                <w:spacing w:val="-4"/>
                <w:sz w:val="18"/>
                <w:szCs w:val="18"/>
              </w:rPr>
              <w:t xml:space="preserve"> </w:t>
            </w:r>
            <w:r w:rsidRPr="00491775">
              <w:rPr>
                <w:rFonts w:cstheme="minorHAnsi"/>
                <w:sz w:val="18"/>
                <w:szCs w:val="18"/>
              </w:rPr>
              <w:t>on</w:t>
            </w:r>
            <w:r w:rsidRPr="00491775">
              <w:rPr>
                <w:rFonts w:cstheme="minorHAnsi"/>
                <w:spacing w:val="-5"/>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pacing w:val="-1"/>
                <w:sz w:val="18"/>
                <w:szCs w:val="18"/>
              </w:rPr>
              <w:t>actual</w:t>
            </w:r>
            <w:r w:rsidRPr="00491775">
              <w:rPr>
                <w:rFonts w:cstheme="minorHAnsi"/>
                <w:spacing w:val="-5"/>
                <w:sz w:val="18"/>
                <w:szCs w:val="18"/>
              </w:rPr>
              <w:t xml:space="preserve"> </w:t>
            </w:r>
            <w:r w:rsidRPr="00491775">
              <w:rPr>
                <w:rFonts w:cstheme="minorHAnsi"/>
                <w:sz w:val="18"/>
                <w:szCs w:val="18"/>
              </w:rPr>
              <w:t>cost</w:t>
            </w:r>
            <w:r w:rsidRPr="00491775">
              <w:rPr>
                <w:rFonts w:cstheme="minorHAnsi"/>
                <w:spacing w:val="-4"/>
                <w:sz w:val="18"/>
                <w:szCs w:val="18"/>
              </w:rPr>
              <w:t xml:space="preserve"> </w:t>
            </w:r>
            <w:r w:rsidRPr="00491775">
              <w:rPr>
                <w:rFonts w:cstheme="minorHAnsi"/>
                <w:sz w:val="18"/>
                <w:szCs w:val="18"/>
              </w:rPr>
              <w:t>of</w:t>
            </w:r>
            <w:r w:rsidRPr="00491775">
              <w:rPr>
                <w:rFonts w:cstheme="minorHAnsi"/>
                <w:spacing w:val="-25"/>
                <w:sz w:val="18"/>
                <w:szCs w:val="18"/>
              </w:rPr>
              <w:t xml:space="preserve"> </w:t>
            </w:r>
            <w:r w:rsidRPr="00491775">
              <w:rPr>
                <w:rFonts w:cstheme="minorHAnsi"/>
                <w:sz w:val="18"/>
                <w:szCs w:val="18"/>
              </w:rPr>
              <w:t>repairs</w:t>
            </w:r>
            <w:r w:rsidRPr="00491775">
              <w:rPr>
                <w:rFonts w:cstheme="minorHAnsi"/>
                <w:spacing w:val="23"/>
                <w:w w:val="99"/>
                <w:sz w:val="18"/>
                <w:szCs w:val="18"/>
              </w:rPr>
              <w:t xml:space="preserve"> </w:t>
            </w:r>
            <w:r w:rsidRPr="00491775">
              <w:rPr>
                <w:rFonts w:cstheme="minorHAnsi"/>
                <w:sz w:val="18"/>
                <w:szCs w:val="18"/>
              </w:rPr>
              <w:t>or</w:t>
            </w:r>
            <w:r w:rsidRPr="00491775">
              <w:rPr>
                <w:rFonts w:cstheme="minorHAnsi"/>
                <w:spacing w:val="-7"/>
                <w:sz w:val="18"/>
                <w:szCs w:val="18"/>
              </w:rPr>
              <w:t xml:space="preserve"> </w:t>
            </w:r>
            <w:r w:rsidRPr="00491775">
              <w:rPr>
                <w:rFonts w:cstheme="minorHAnsi"/>
                <w:spacing w:val="-1"/>
                <w:sz w:val="18"/>
                <w:szCs w:val="18"/>
              </w:rPr>
              <w:t>fuel</w:t>
            </w:r>
            <w:r w:rsidRPr="00491775">
              <w:rPr>
                <w:rFonts w:cstheme="minorHAnsi"/>
                <w:spacing w:val="-7"/>
                <w:sz w:val="18"/>
                <w:szCs w:val="18"/>
              </w:rPr>
              <w:t xml:space="preserve"> </w:t>
            </w:r>
            <w:r w:rsidRPr="00491775">
              <w:rPr>
                <w:rFonts w:cstheme="minorHAnsi"/>
                <w:spacing w:val="-1"/>
                <w:sz w:val="18"/>
                <w:szCs w:val="18"/>
              </w:rPr>
              <w:t>used.</w:t>
            </w:r>
          </w:p>
        </w:tc>
      </w:tr>
      <w:tr w:rsidR="005C09D3" w14:paraId="04C69865" w14:textId="77777777" w:rsidTr="005C09D3">
        <w:trPr>
          <w:trHeight w:val="981"/>
        </w:trPr>
        <w:tc>
          <w:tcPr>
            <w:tcW w:w="3823" w:type="dxa"/>
            <w:tcBorders>
              <w:top w:val="single" w:sz="4" w:space="0" w:color="000000"/>
              <w:left w:val="single" w:sz="3" w:space="0" w:color="000000"/>
              <w:bottom w:val="single" w:sz="4" w:space="0" w:color="000000"/>
              <w:right w:val="single" w:sz="3" w:space="0" w:color="000000"/>
            </w:tcBorders>
          </w:tcPr>
          <w:p w14:paraId="68753504" w14:textId="712C60FE" w:rsidR="005C09D3" w:rsidRPr="00491775" w:rsidRDefault="005C09D3" w:rsidP="00491775">
            <w:pPr>
              <w:pStyle w:val="NoSpacing"/>
              <w:rPr>
                <w:rFonts w:eastAsia="Verdana" w:cstheme="minorHAnsi"/>
                <w:sz w:val="18"/>
                <w:szCs w:val="18"/>
              </w:rPr>
            </w:pPr>
            <w:r w:rsidRPr="00491775">
              <w:rPr>
                <w:rFonts w:cstheme="minorHAnsi"/>
                <w:spacing w:val="-1"/>
                <w:sz w:val="18"/>
                <w:szCs w:val="18"/>
              </w:rPr>
              <w:t>Machinery</w:t>
            </w:r>
            <w:r w:rsidRPr="00491775">
              <w:rPr>
                <w:rFonts w:cstheme="minorHAnsi"/>
                <w:spacing w:val="-10"/>
                <w:sz w:val="18"/>
                <w:szCs w:val="18"/>
              </w:rPr>
              <w:t xml:space="preserve"> </w:t>
            </w:r>
            <w:r w:rsidRPr="00491775">
              <w:rPr>
                <w:rFonts w:cstheme="minorHAnsi"/>
                <w:spacing w:val="-1"/>
                <w:sz w:val="18"/>
                <w:szCs w:val="18"/>
              </w:rPr>
              <w:t>Operating</w:t>
            </w:r>
            <w:r w:rsidRPr="00491775">
              <w:rPr>
                <w:rFonts w:cstheme="minorHAnsi"/>
                <w:spacing w:val="-20"/>
                <w:sz w:val="18"/>
                <w:szCs w:val="18"/>
              </w:rPr>
              <w:t xml:space="preserve"> </w:t>
            </w:r>
            <w:r w:rsidRPr="00491775">
              <w:rPr>
                <w:rFonts w:cstheme="minorHAnsi"/>
                <w:sz w:val="18"/>
                <w:szCs w:val="18"/>
              </w:rPr>
              <w:t>/</w:t>
            </w:r>
            <w:r w:rsidRPr="00491775">
              <w:rPr>
                <w:rFonts w:cstheme="minorHAnsi"/>
                <w:spacing w:val="25"/>
                <w:sz w:val="18"/>
                <w:szCs w:val="18"/>
              </w:rPr>
              <w:t xml:space="preserve"> </w:t>
            </w:r>
            <w:r w:rsidRPr="00491775">
              <w:rPr>
                <w:rFonts w:cstheme="minorHAnsi"/>
                <w:spacing w:val="-1"/>
                <w:sz w:val="18"/>
                <w:szCs w:val="18"/>
              </w:rPr>
              <w:t>Maintenance</w:t>
            </w:r>
            <w:r w:rsidRPr="00491775">
              <w:rPr>
                <w:rFonts w:cstheme="minorHAnsi"/>
                <w:spacing w:val="-7"/>
                <w:sz w:val="18"/>
                <w:szCs w:val="18"/>
              </w:rPr>
              <w:t xml:space="preserve"> </w:t>
            </w:r>
            <w:r w:rsidRPr="00491775">
              <w:rPr>
                <w:rFonts w:cstheme="minorHAnsi"/>
                <w:spacing w:val="-1"/>
                <w:sz w:val="18"/>
                <w:szCs w:val="18"/>
              </w:rPr>
              <w:t>Costs</w:t>
            </w:r>
            <w:r w:rsidRPr="00491775">
              <w:rPr>
                <w:rFonts w:cstheme="minorHAnsi"/>
                <w:spacing w:val="-9"/>
                <w:sz w:val="18"/>
                <w:szCs w:val="18"/>
              </w:rPr>
              <w:t xml:space="preserve"> </w:t>
            </w:r>
            <w:r w:rsidRPr="00491775">
              <w:rPr>
                <w:rFonts w:cstheme="minorHAnsi"/>
                <w:spacing w:val="-1"/>
                <w:sz w:val="18"/>
                <w:szCs w:val="18"/>
              </w:rPr>
              <w:t>incurred</w:t>
            </w:r>
            <w:r w:rsidRPr="00491775">
              <w:rPr>
                <w:rFonts w:cstheme="minorHAnsi"/>
                <w:spacing w:val="-15"/>
                <w:sz w:val="18"/>
                <w:szCs w:val="18"/>
              </w:rPr>
              <w:t xml:space="preserve"> </w:t>
            </w:r>
            <w:r w:rsidRPr="00491775">
              <w:rPr>
                <w:rFonts w:cstheme="minorHAnsi"/>
                <w:sz w:val="18"/>
                <w:szCs w:val="18"/>
              </w:rPr>
              <w:t>by</w:t>
            </w:r>
            <w:r w:rsidRPr="00491775">
              <w:rPr>
                <w:rFonts w:cstheme="minorHAnsi"/>
                <w:spacing w:val="27"/>
                <w:w w:val="99"/>
                <w:sz w:val="18"/>
                <w:szCs w:val="18"/>
              </w:rPr>
              <w:t xml:space="preserve"> </w:t>
            </w:r>
            <w:r w:rsidRPr="00491775">
              <w:rPr>
                <w:rFonts w:cstheme="minorHAnsi"/>
                <w:sz w:val="18"/>
                <w:szCs w:val="18"/>
              </w:rPr>
              <w:t>local</w:t>
            </w:r>
            <w:r w:rsidRPr="00491775">
              <w:rPr>
                <w:rFonts w:cstheme="minorHAnsi"/>
                <w:spacing w:val="-7"/>
                <w:sz w:val="18"/>
                <w:szCs w:val="18"/>
              </w:rPr>
              <w:t xml:space="preserve"> </w:t>
            </w:r>
            <w:r w:rsidRPr="00491775">
              <w:rPr>
                <w:rFonts w:cstheme="minorHAnsi"/>
                <w:spacing w:val="-1"/>
                <w:sz w:val="18"/>
                <w:szCs w:val="18"/>
              </w:rPr>
              <w:t>authorities</w:t>
            </w:r>
            <w:r w:rsidRPr="00491775">
              <w:rPr>
                <w:rFonts w:cstheme="minorHAnsi"/>
                <w:spacing w:val="-7"/>
                <w:sz w:val="18"/>
                <w:szCs w:val="18"/>
              </w:rPr>
              <w:t xml:space="preserve"> </w:t>
            </w:r>
            <w:r w:rsidRPr="00491775">
              <w:rPr>
                <w:rFonts w:cstheme="minorHAnsi"/>
                <w:spacing w:val="-1"/>
                <w:sz w:val="18"/>
                <w:szCs w:val="18"/>
              </w:rPr>
              <w:t>for</w:t>
            </w:r>
            <w:r w:rsidRPr="00491775">
              <w:rPr>
                <w:rFonts w:cstheme="minorHAnsi"/>
                <w:spacing w:val="-8"/>
                <w:sz w:val="18"/>
                <w:szCs w:val="18"/>
              </w:rPr>
              <w:t xml:space="preserve"> </w:t>
            </w:r>
            <w:r w:rsidRPr="00491775">
              <w:rPr>
                <w:rFonts w:cstheme="minorHAnsi"/>
                <w:spacing w:val="-1"/>
                <w:sz w:val="18"/>
                <w:szCs w:val="18"/>
              </w:rPr>
              <w:t>operating</w:t>
            </w:r>
            <w:r w:rsidRPr="00491775">
              <w:rPr>
                <w:rFonts w:cstheme="minorHAnsi"/>
                <w:spacing w:val="-19"/>
                <w:sz w:val="18"/>
                <w:szCs w:val="18"/>
              </w:rPr>
              <w:t xml:space="preserve"> </w:t>
            </w:r>
            <w:r w:rsidRPr="00491775">
              <w:rPr>
                <w:rFonts w:cstheme="minorHAnsi"/>
                <w:spacing w:val="1"/>
                <w:sz w:val="18"/>
                <w:szCs w:val="18"/>
              </w:rPr>
              <w:t>or</w:t>
            </w:r>
            <w:r w:rsidRPr="00491775">
              <w:rPr>
                <w:rFonts w:cstheme="minorHAnsi"/>
                <w:spacing w:val="22"/>
                <w:w w:val="99"/>
                <w:sz w:val="18"/>
                <w:szCs w:val="18"/>
              </w:rPr>
              <w:t xml:space="preserve"> </w:t>
            </w:r>
            <w:r w:rsidRPr="00491775">
              <w:rPr>
                <w:rFonts w:cstheme="minorHAnsi"/>
                <w:spacing w:val="-1"/>
                <w:sz w:val="18"/>
                <w:szCs w:val="18"/>
              </w:rPr>
              <w:t>repairing</w:t>
            </w:r>
            <w:r w:rsidRPr="00491775">
              <w:rPr>
                <w:rFonts w:cstheme="minorHAnsi"/>
                <w:spacing w:val="-7"/>
                <w:sz w:val="18"/>
                <w:szCs w:val="18"/>
              </w:rPr>
              <w:t xml:space="preserve"> </w:t>
            </w:r>
            <w:r w:rsidRPr="00491775">
              <w:rPr>
                <w:rFonts w:cstheme="minorHAnsi"/>
                <w:spacing w:val="-1"/>
                <w:sz w:val="18"/>
                <w:szCs w:val="18"/>
              </w:rPr>
              <w:t>equipment</w:t>
            </w:r>
            <w:r w:rsidRPr="00491775">
              <w:rPr>
                <w:rFonts w:cstheme="minorHAnsi"/>
                <w:spacing w:val="-5"/>
                <w:sz w:val="18"/>
                <w:szCs w:val="18"/>
              </w:rPr>
              <w:t xml:space="preserve"> </w:t>
            </w:r>
            <w:r w:rsidRPr="00491775">
              <w:rPr>
                <w:rFonts w:cstheme="minorHAnsi"/>
                <w:spacing w:val="-1"/>
                <w:sz w:val="18"/>
                <w:szCs w:val="18"/>
              </w:rPr>
              <w:t>funded</w:t>
            </w:r>
            <w:r w:rsidRPr="00491775">
              <w:rPr>
                <w:rFonts w:cstheme="minorHAnsi"/>
                <w:spacing w:val="-17"/>
                <w:sz w:val="18"/>
                <w:szCs w:val="18"/>
              </w:rPr>
              <w:t xml:space="preserve"> </w:t>
            </w:r>
            <w:r w:rsidRPr="00491775">
              <w:rPr>
                <w:rFonts w:cstheme="minorHAnsi"/>
                <w:sz w:val="18"/>
                <w:szCs w:val="18"/>
              </w:rPr>
              <w:t>by</w:t>
            </w:r>
            <w:r w:rsidRPr="00491775">
              <w:rPr>
                <w:rFonts w:cstheme="minorHAnsi"/>
                <w:spacing w:val="25"/>
                <w:w w:val="99"/>
                <w:sz w:val="18"/>
                <w:szCs w:val="18"/>
              </w:rPr>
              <w:t xml:space="preserve"> </w:t>
            </w:r>
            <w:r w:rsidRPr="00491775">
              <w:rPr>
                <w:rFonts w:cstheme="minorHAnsi"/>
                <w:spacing w:val="-1"/>
                <w:sz w:val="18"/>
                <w:szCs w:val="18"/>
              </w:rPr>
              <w:t>national</w:t>
            </w:r>
            <w:r w:rsidRPr="00491775">
              <w:rPr>
                <w:rFonts w:cstheme="minorHAnsi"/>
                <w:spacing w:val="-7"/>
                <w:sz w:val="18"/>
                <w:szCs w:val="18"/>
              </w:rPr>
              <w:t xml:space="preserve"> </w:t>
            </w:r>
            <w:r w:rsidRPr="00491775">
              <w:rPr>
                <w:rFonts w:cstheme="minorHAnsi"/>
                <w:sz w:val="18"/>
                <w:szCs w:val="18"/>
              </w:rPr>
              <w:t>road</w:t>
            </w:r>
            <w:r w:rsidRPr="00491775">
              <w:rPr>
                <w:rFonts w:cstheme="minorHAnsi"/>
                <w:spacing w:val="-6"/>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or greenway grants</w:t>
            </w:r>
            <w:r w:rsidRPr="00491775">
              <w:rPr>
                <w:rFonts w:cstheme="minorHAnsi"/>
                <w:spacing w:val="-7"/>
                <w:sz w:val="18"/>
                <w:szCs w:val="18"/>
              </w:rPr>
              <w:t xml:space="preserve"> </w:t>
            </w:r>
            <w:r w:rsidRPr="00491775">
              <w:rPr>
                <w:rFonts w:cstheme="minorHAnsi"/>
                <w:spacing w:val="-1"/>
                <w:sz w:val="18"/>
                <w:szCs w:val="18"/>
              </w:rPr>
              <w:t>(e.g.</w:t>
            </w:r>
            <w:r w:rsidRPr="00491775">
              <w:rPr>
                <w:rFonts w:cstheme="minorHAnsi"/>
                <w:spacing w:val="-14"/>
                <w:sz w:val="18"/>
                <w:szCs w:val="18"/>
              </w:rPr>
              <w:t xml:space="preserve"> </w:t>
            </w:r>
            <w:r w:rsidRPr="00491775">
              <w:rPr>
                <w:rFonts w:cstheme="minorHAnsi"/>
                <w:sz w:val="18"/>
                <w:szCs w:val="18"/>
              </w:rPr>
              <w:t>salt</w:t>
            </w:r>
            <w:r w:rsidRPr="00491775">
              <w:rPr>
                <w:rFonts w:cstheme="minorHAnsi"/>
                <w:spacing w:val="25"/>
                <w:sz w:val="18"/>
                <w:szCs w:val="18"/>
              </w:rPr>
              <w:t xml:space="preserve"> </w:t>
            </w:r>
            <w:r w:rsidRPr="00491775">
              <w:rPr>
                <w:rFonts w:cstheme="minorHAnsi"/>
                <w:spacing w:val="-1"/>
                <w:sz w:val="18"/>
                <w:szCs w:val="18"/>
              </w:rPr>
              <w:t>gritters).</w:t>
            </w:r>
          </w:p>
        </w:tc>
        <w:tc>
          <w:tcPr>
            <w:tcW w:w="5953" w:type="dxa"/>
            <w:tcBorders>
              <w:top w:val="single" w:sz="4" w:space="0" w:color="000000"/>
              <w:left w:val="single" w:sz="3" w:space="0" w:color="000000"/>
              <w:bottom w:val="single" w:sz="4" w:space="0" w:color="000000"/>
              <w:right w:val="single" w:sz="3" w:space="0" w:color="000000"/>
            </w:tcBorders>
          </w:tcPr>
          <w:p w14:paraId="1C92C7EA" w14:textId="77777777" w:rsidR="005C09D3" w:rsidRPr="00491775" w:rsidRDefault="005C09D3" w:rsidP="00F274C9">
            <w:pPr>
              <w:pStyle w:val="NoSpacing"/>
              <w:numPr>
                <w:ilvl w:val="0"/>
                <w:numId w:val="42"/>
              </w:numPr>
              <w:ind w:left="464"/>
              <w:rPr>
                <w:rFonts w:eastAsia="Verdana" w:cstheme="minorHAnsi"/>
                <w:sz w:val="18"/>
                <w:szCs w:val="18"/>
              </w:rPr>
            </w:pPr>
            <w:r w:rsidRPr="00491775">
              <w:rPr>
                <w:rFonts w:cstheme="minorHAnsi"/>
                <w:spacing w:val="-1"/>
                <w:sz w:val="18"/>
                <w:szCs w:val="18"/>
              </w:rPr>
              <w:t>Approval</w:t>
            </w:r>
            <w:r w:rsidRPr="00491775">
              <w:rPr>
                <w:rFonts w:cstheme="minorHAnsi"/>
                <w:spacing w:val="-6"/>
                <w:sz w:val="18"/>
                <w:szCs w:val="18"/>
              </w:rPr>
              <w:t xml:space="preserve"> </w:t>
            </w:r>
            <w:r w:rsidRPr="00491775">
              <w:rPr>
                <w:rFonts w:cstheme="minorHAnsi"/>
                <w:sz w:val="18"/>
                <w:szCs w:val="18"/>
              </w:rPr>
              <w:t>of</w:t>
            </w:r>
            <w:r w:rsidRPr="00491775">
              <w:rPr>
                <w:rFonts w:cstheme="minorHAnsi"/>
                <w:spacing w:val="-6"/>
                <w:sz w:val="18"/>
                <w:szCs w:val="18"/>
              </w:rPr>
              <w:t xml:space="preserve"> </w:t>
            </w:r>
            <w:r w:rsidRPr="00491775">
              <w:rPr>
                <w:rFonts w:cstheme="minorHAnsi"/>
                <w:spacing w:val="-1"/>
                <w:sz w:val="18"/>
                <w:szCs w:val="18"/>
              </w:rPr>
              <w:t>TII</w:t>
            </w:r>
            <w:r w:rsidRPr="00491775">
              <w:rPr>
                <w:rFonts w:cstheme="minorHAnsi"/>
                <w:spacing w:val="-6"/>
                <w:sz w:val="18"/>
                <w:szCs w:val="18"/>
              </w:rPr>
              <w:t xml:space="preserve"> </w:t>
            </w:r>
            <w:r w:rsidRPr="00491775">
              <w:rPr>
                <w:rFonts w:cstheme="minorHAnsi"/>
                <w:spacing w:val="-1"/>
                <w:sz w:val="18"/>
                <w:szCs w:val="18"/>
              </w:rPr>
              <w:t>must</w:t>
            </w:r>
            <w:r w:rsidRPr="00491775">
              <w:rPr>
                <w:rFonts w:cstheme="minorHAnsi"/>
                <w:spacing w:val="-5"/>
                <w:sz w:val="18"/>
                <w:szCs w:val="18"/>
              </w:rPr>
              <w:t xml:space="preserve"> </w:t>
            </w:r>
            <w:r w:rsidRPr="00491775">
              <w:rPr>
                <w:rFonts w:cstheme="minorHAnsi"/>
                <w:spacing w:val="-1"/>
                <w:sz w:val="18"/>
                <w:szCs w:val="18"/>
              </w:rPr>
              <w:t>have</w:t>
            </w:r>
            <w:r w:rsidRPr="00491775">
              <w:rPr>
                <w:rFonts w:cstheme="minorHAnsi"/>
                <w:spacing w:val="-17"/>
                <w:sz w:val="18"/>
                <w:szCs w:val="18"/>
              </w:rPr>
              <w:t xml:space="preserve"> </w:t>
            </w:r>
            <w:r w:rsidRPr="00491775">
              <w:rPr>
                <w:rFonts w:cstheme="minorHAnsi"/>
                <w:sz w:val="18"/>
                <w:szCs w:val="18"/>
              </w:rPr>
              <w:t>been</w:t>
            </w:r>
            <w:r w:rsidRPr="00491775">
              <w:rPr>
                <w:rFonts w:cstheme="minorHAnsi"/>
                <w:spacing w:val="27"/>
                <w:w w:val="99"/>
                <w:sz w:val="18"/>
                <w:szCs w:val="18"/>
              </w:rPr>
              <w:t xml:space="preserve"> </w:t>
            </w:r>
            <w:r w:rsidRPr="00491775">
              <w:rPr>
                <w:rFonts w:cstheme="minorHAnsi"/>
                <w:spacing w:val="-1"/>
                <w:sz w:val="18"/>
                <w:szCs w:val="18"/>
              </w:rPr>
              <w:t>obtained</w:t>
            </w:r>
            <w:r w:rsidRPr="00491775">
              <w:rPr>
                <w:rFonts w:cstheme="minorHAnsi"/>
                <w:spacing w:val="-6"/>
                <w:sz w:val="18"/>
                <w:szCs w:val="18"/>
              </w:rPr>
              <w:t xml:space="preserve"> </w:t>
            </w:r>
            <w:r w:rsidRPr="00491775">
              <w:rPr>
                <w:rFonts w:cstheme="minorHAnsi"/>
                <w:spacing w:val="-1"/>
                <w:sz w:val="18"/>
                <w:szCs w:val="18"/>
              </w:rPr>
              <w:t>with</w:t>
            </w:r>
            <w:r w:rsidRPr="00491775">
              <w:rPr>
                <w:rFonts w:cstheme="minorHAnsi"/>
                <w:spacing w:val="-6"/>
                <w:sz w:val="18"/>
                <w:szCs w:val="18"/>
              </w:rPr>
              <w:t xml:space="preserve"> </w:t>
            </w:r>
            <w:r w:rsidRPr="00491775">
              <w:rPr>
                <w:rFonts w:cstheme="minorHAnsi"/>
                <w:sz w:val="18"/>
                <w:szCs w:val="18"/>
              </w:rPr>
              <w:t>regard</w:t>
            </w:r>
            <w:r w:rsidRPr="00491775">
              <w:rPr>
                <w:rFonts w:cstheme="minorHAnsi"/>
                <w:spacing w:val="-5"/>
                <w:sz w:val="18"/>
                <w:szCs w:val="18"/>
              </w:rPr>
              <w:t xml:space="preserve"> </w:t>
            </w:r>
            <w:r w:rsidRPr="00491775">
              <w:rPr>
                <w:rFonts w:cstheme="minorHAnsi"/>
                <w:sz w:val="18"/>
                <w:szCs w:val="18"/>
              </w:rPr>
              <w:t>to</w:t>
            </w:r>
            <w:r w:rsidRPr="00491775">
              <w:rPr>
                <w:rFonts w:cstheme="minorHAnsi"/>
                <w:spacing w:val="-4"/>
                <w:sz w:val="18"/>
                <w:szCs w:val="18"/>
              </w:rPr>
              <w:t xml:space="preserve"> </w:t>
            </w:r>
            <w:r w:rsidRPr="00491775">
              <w:rPr>
                <w:rFonts w:cstheme="minorHAnsi"/>
                <w:spacing w:val="-2"/>
                <w:sz w:val="18"/>
                <w:szCs w:val="18"/>
              </w:rPr>
              <w:t>the</w:t>
            </w:r>
            <w:r w:rsidRPr="00491775">
              <w:rPr>
                <w:rFonts w:cstheme="minorHAnsi"/>
                <w:spacing w:val="-5"/>
                <w:sz w:val="18"/>
                <w:szCs w:val="18"/>
              </w:rPr>
              <w:t xml:space="preserve"> </w:t>
            </w:r>
            <w:r w:rsidRPr="00491775">
              <w:rPr>
                <w:rFonts w:cstheme="minorHAnsi"/>
                <w:spacing w:val="-1"/>
                <w:sz w:val="18"/>
                <w:szCs w:val="18"/>
              </w:rPr>
              <w:t>original</w:t>
            </w:r>
            <w:r w:rsidRPr="00491775">
              <w:rPr>
                <w:rFonts w:cstheme="minorHAnsi"/>
                <w:spacing w:val="-27"/>
                <w:sz w:val="18"/>
                <w:szCs w:val="18"/>
              </w:rPr>
              <w:t xml:space="preserve"> </w:t>
            </w:r>
            <w:r w:rsidRPr="00491775">
              <w:rPr>
                <w:rFonts w:cstheme="minorHAnsi"/>
                <w:spacing w:val="-1"/>
                <w:sz w:val="18"/>
                <w:szCs w:val="18"/>
              </w:rPr>
              <w:t>purchase.</w:t>
            </w:r>
          </w:p>
          <w:p w14:paraId="460C0EF6" w14:textId="77777777" w:rsidR="005C09D3" w:rsidRPr="00491775" w:rsidRDefault="005C09D3" w:rsidP="00771651">
            <w:pPr>
              <w:pStyle w:val="NoSpacing"/>
              <w:ind w:left="464"/>
              <w:rPr>
                <w:rFonts w:eastAsia="Verdana" w:cstheme="minorHAnsi"/>
                <w:sz w:val="18"/>
                <w:szCs w:val="18"/>
              </w:rPr>
            </w:pPr>
          </w:p>
          <w:p w14:paraId="57A6BA9F" w14:textId="0B54F820" w:rsidR="005C09D3" w:rsidRPr="00491775" w:rsidRDefault="005C09D3" w:rsidP="00F274C9">
            <w:pPr>
              <w:pStyle w:val="NoSpacing"/>
              <w:numPr>
                <w:ilvl w:val="0"/>
                <w:numId w:val="42"/>
              </w:numPr>
              <w:ind w:left="464"/>
              <w:rPr>
                <w:rFonts w:eastAsia="Verdana" w:cstheme="minorHAnsi"/>
                <w:sz w:val="18"/>
                <w:szCs w:val="18"/>
              </w:rPr>
            </w:pPr>
            <w:r w:rsidRPr="00491775">
              <w:rPr>
                <w:rFonts w:cstheme="minorHAnsi"/>
                <w:spacing w:val="-1"/>
                <w:sz w:val="18"/>
                <w:szCs w:val="18"/>
              </w:rPr>
              <w:lastRenderedPageBreak/>
              <w:t>The</w:t>
            </w:r>
            <w:r w:rsidRPr="00491775">
              <w:rPr>
                <w:rFonts w:cstheme="minorHAnsi"/>
                <w:spacing w:val="-5"/>
                <w:sz w:val="18"/>
                <w:szCs w:val="18"/>
              </w:rPr>
              <w:t xml:space="preserve"> </w:t>
            </w:r>
            <w:r w:rsidRPr="00491775">
              <w:rPr>
                <w:rFonts w:cstheme="minorHAnsi"/>
                <w:spacing w:val="-1"/>
                <w:sz w:val="18"/>
                <w:szCs w:val="18"/>
              </w:rPr>
              <w:t>plant</w:t>
            </w:r>
            <w:r w:rsidRPr="00491775">
              <w:rPr>
                <w:rFonts w:cstheme="minorHAnsi"/>
                <w:spacing w:val="-4"/>
                <w:sz w:val="18"/>
                <w:szCs w:val="18"/>
              </w:rPr>
              <w:t xml:space="preserve"> </w:t>
            </w:r>
            <w:r w:rsidRPr="00491775">
              <w:rPr>
                <w:rFonts w:cstheme="minorHAnsi"/>
                <w:spacing w:val="-1"/>
                <w:sz w:val="18"/>
                <w:szCs w:val="18"/>
              </w:rPr>
              <w:t>and</w:t>
            </w:r>
            <w:r w:rsidRPr="00491775">
              <w:rPr>
                <w:rFonts w:cstheme="minorHAnsi"/>
                <w:spacing w:val="-5"/>
                <w:sz w:val="18"/>
                <w:szCs w:val="18"/>
              </w:rPr>
              <w:t xml:space="preserve"> </w:t>
            </w:r>
            <w:r w:rsidRPr="00491775">
              <w:rPr>
                <w:rFonts w:cstheme="minorHAnsi"/>
                <w:spacing w:val="-1"/>
                <w:sz w:val="18"/>
                <w:szCs w:val="18"/>
              </w:rPr>
              <w:t>equipment</w:t>
            </w:r>
            <w:r w:rsidRPr="00491775">
              <w:rPr>
                <w:rFonts w:cstheme="minorHAnsi"/>
                <w:spacing w:val="-5"/>
                <w:sz w:val="18"/>
                <w:szCs w:val="18"/>
              </w:rPr>
              <w:t xml:space="preserve"> </w:t>
            </w:r>
            <w:r w:rsidRPr="00491775">
              <w:rPr>
                <w:rFonts w:cstheme="minorHAnsi"/>
                <w:spacing w:val="-1"/>
                <w:sz w:val="18"/>
                <w:szCs w:val="18"/>
              </w:rPr>
              <w:t>must</w:t>
            </w:r>
            <w:r w:rsidRPr="00491775">
              <w:rPr>
                <w:rFonts w:cstheme="minorHAnsi"/>
                <w:spacing w:val="-4"/>
                <w:sz w:val="18"/>
                <w:szCs w:val="18"/>
              </w:rPr>
              <w:t xml:space="preserve"> </w:t>
            </w:r>
            <w:r w:rsidRPr="00491775">
              <w:rPr>
                <w:rFonts w:cstheme="minorHAnsi"/>
                <w:spacing w:val="-1"/>
                <w:sz w:val="18"/>
                <w:szCs w:val="18"/>
              </w:rPr>
              <w:t>have</w:t>
            </w:r>
            <w:r w:rsidRPr="00491775">
              <w:rPr>
                <w:rFonts w:cstheme="minorHAnsi"/>
                <w:spacing w:val="-5"/>
                <w:sz w:val="18"/>
                <w:szCs w:val="18"/>
              </w:rPr>
              <w:t xml:space="preserve"> </w:t>
            </w:r>
            <w:r w:rsidRPr="00491775">
              <w:rPr>
                <w:rFonts w:cstheme="minorHAnsi"/>
                <w:sz w:val="18"/>
                <w:szCs w:val="18"/>
              </w:rPr>
              <w:t>been</w:t>
            </w:r>
            <w:r w:rsidRPr="00491775">
              <w:rPr>
                <w:rFonts w:cstheme="minorHAnsi"/>
                <w:spacing w:val="-27"/>
                <w:sz w:val="18"/>
                <w:szCs w:val="18"/>
              </w:rPr>
              <w:t xml:space="preserve"> </w:t>
            </w:r>
            <w:r w:rsidRPr="00491775">
              <w:rPr>
                <w:rFonts w:cstheme="minorHAnsi"/>
                <w:spacing w:val="-1"/>
                <w:sz w:val="18"/>
                <w:szCs w:val="18"/>
              </w:rPr>
              <w:t>used</w:t>
            </w:r>
            <w:r w:rsidRPr="00491775">
              <w:rPr>
                <w:rFonts w:cstheme="minorHAnsi"/>
                <w:spacing w:val="27"/>
                <w:w w:val="99"/>
                <w:sz w:val="18"/>
                <w:szCs w:val="18"/>
              </w:rPr>
              <w:t xml:space="preserve"> </w:t>
            </w:r>
            <w:r w:rsidRPr="00491775">
              <w:rPr>
                <w:rFonts w:cstheme="minorHAnsi"/>
                <w:spacing w:val="-1"/>
                <w:sz w:val="18"/>
                <w:szCs w:val="18"/>
              </w:rPr>
              <w:t>exclusively</w:t>
            </w:r>
            <w:r w:rsidRPr="00491775">
              <w:rPr>
                <w:rFonts w:cstheme="minorHAnsi"/>
                <w:spacing w:val="-9"/>
                <w:sz w:val="18"/>
                <w:szCs w:val="18"/>
              </w:rPr>
              <w:t xml:space="preserve"> </w:t>
            </w:r>
            <w:r w:rsidRPr="00491775">
              <w:rPr>
                <w:rFonts w:cstheme="minorHAnsi"/>
                <w:sz w:val="18"/>
                <w:szCs w:val="18"/>
              </w:rPr>
              <w:t>on</w:t>
            </w:r>
            <w:r w:rsidRPr="00491775">
              <w:rPr>
                <w:rFonts w:cstheme="minorHAnsi"/>
                <w:spacing w:val="-8"/>
                <w:sz w:val="18"/>
                <w:szCs w:val="18"/>
              </w:rPr>
              <w:t xml:space="preserve"> </w:t>
            </w:r>
            <w:r w:rsidRPr="00491775">
              <w:rPr>
                <w:rFonts w:cstheme="minorHAnsi"/>
                <w:spacing w:val="-1"/>
                <w:sz w:val="18"/>
                <w:szCs w:val="18"/>
              </w:rPr>
              <w:t>national</w:t>
            </w:r>
            <w:r w:rsidRPr="00491775">
              <w:rPr>
                <w:rFonts w:cstheme="minorHAnsi"/>
                <w:spacing w:val="-7"/>
                <w:sz w:val="18"/>
                <w:szCs w:val="18"/>
              </w:rPr>
              <w:t xml:space="preserve"> </w:t>
            </w:r>
            <w:r w:rsidRPr="00491775">
              <w:rPr>
                <w:rFonts w:cstheme="minorHAnsi"/>
                <w:sz w:val="18"/>
                <w:szCs w:val="18"/>
              </w:rPr>
              <w:t>road</w:t>
            </w:r>
            <w:r w:rsidRPr="00491775">
              <w:rPr>
                <w:rFonts w:cstheme="minorHAnsi"/>
                <w:spacing w:val="-12"/>
                <w:sz w:val="18"/>
                <w:szCs w:val="18"/>
              </w:rPr>
              <w:t xml:space="preserve"> </w:t>
            </w:r>
            <w:r w:rsidRPr="00491775">
              <w:rPr>
                <w:rFonts w:cstheme="minorHAnsi"/>
                <w:spacing w:val="-1"/>
                <w:sz w:val="18"/>
                <w:szCs w:val="18"/>
              </w:rPr>
              <w:t>projects</w:t>
            </w:r>
            <w:r w:rsidR="00A30EA5">
              <w:rPr>
                <w:rFonts w:cstheme="minorHAnsi"/>
                <w:spacing w:val="-1"/>
                <w:sz w:val="18"/>
                <w:szCs w:val="18"/>
              </w:rPr>
              <w:t xml:space="preserve"> and greenway projects</w:t>
            </w:r>
            <w:r w:rsidRPr="00491775">
              <w:rPr>
                <w:rFonts w:cstheme="minorHAnsi"/>
                <w:spacing w:val="-1"/>
                <w:sz w:val="18"/>
                <w:szCs w:val="18"/>
              </w:rPr>
              <w:t>.</w:t>
            </w:r>
          </w:p>
          <w:p w14:paraId="32525C00" w14:textId="77777777" w:rsidR="005C09D3" w:rsidRPr="00491775" w:rsidRDefault="005C09D3" w:rsidP="00771651">
            <w:pPr>
              <w:pStyle w:val="NoSpacing"/>
              <w:ind w:left="464"/>
              <w:rPr>
                <w:rFonts w:eastAsia="Verdana" w:cstheme="minorHAnsi"/>
                <w:sz w:val="18"/>
                <w:szCs w:val="18"/>
              </w:rPr>
            </w:pPr>
          </w:p>
          <w:p w14:paraId="6BE67FED" w14:textId="1CA0379B" w:rsidR="005C09D3" w:rsidRPr="00491775" w:rsidRDefault="005C09D3" w:rsidP="00F274C9">
            <w:pPr>
              <w:pStyle w:val="NoSpacing"/>
              <w:numPr>
                <w:ilvl w:val="0"/>
                <w:numId w:val="42"/>
              </w:numPr>
              <w:ind w:left="464"/>
              <w:rPr>
                <w:rFonts w:eastAsia="Verdana" w:cstheme="minorHAnsi"/>
                <w:sz w:val="18"/>
                <w:szCs w:val="18"/>
              </w:rPr>
            </w:pPr>
            <w:r w:rsidRPr="00491775">
              <w:rPr>
                <w:rFonts w:cstheme="minorHAnsi"/>
                <w:spacing w:val="-1"/>
                <w:sz w:val="18"/>
                <w:szCs w:val="18"/>
              </w:rPr>
              <w:t>Costs</w:t>
            </w:r>
            <w:r w:rsidRPr="00491775">
              <w:rPr>
                <w:rFonts w:cstheme="minorHAnsi"/>
                <w:spacing w:val="-6"/>
                <w:sz w:val="18"/>
                <w:szCs w:val="18"/>
              </w:rPr>
              <w:t xml:space="preserve"> </w:t>
            </w:r>
            <w:r w:rsidRPr="00491775">
              <w:rPr>
                <w:rFonts w:cstheme="minorHAnsi"/>
                <w:spacing w:val="-1"/>
                <w:sz w:val="18"/>
                <w:szCs w:val="18"/>
              </w:rPr>
              <w:t>should</w:t>
            </w:r>
            <w:r w:rsidRPr="00491775">
              <w:rPr>
                <w:rFonts w:cstheme="minorHAnsi"/>
                <w:spacing w:val="-4"/>
                <w:sz w:val="18"/>
                <w:szCs w:val="18"/>
              </w:rPr>
              <w:t xml:space="preserve"> </w:t>
            </w:r>
            <w:r w:rsidRPr="00491775">
              <w:rPr>
                <w:rFonts w:cstheme="minorHAnsi"/>
                <w:sz w:val="18"/>
                <w:szCs w:val="18"/>
              </w:rPr>
              <w:t>be</w:t>
            </w:r>
            <w:r w:rsidRPr="00491775">
              <w:rPr>
                <w:rFonts w:cstheme="minorHAnsi"/>
                <w:spacing w:val="-4"/>
                <w:sz w:val="18"/>
                <w:szCs w:val="18"/>
              </w:rPr>
              <w:t xml:space="preserve"> </w:t>
            </w:r>
            <w:r w:rsidRPr="00491775">
              <w:rPr>
                <w:rFonts w:cstheme="minorHAnsi"/>
                <w:sz w:val="18"/>
                <w:szCs w:val="18"/>
              </w:rPr>
              <w:t>based</w:t>
            </w:r>
            <w:r w:rsidRPr="00491775">
              <w:rPr>
                <w:rFonts w:cstheme="minorHAnsi"/>
                <w:spacing w:val="-4"/>
                <w:sz w:val="18"/>
                <w:szCs w:val="18"/>
              </w:rPr>
              <w:t xml:space="preserve"> </w:t>
            </w:r>
            <w:r w:rsidRPr="00491775">
              <w:rPr>
                <w:rFonts w:cstheme="minorHAnsi"/>
                <w:sz w:val="18"/>
                <w:szCs w:val="18"/>
              </w:rPr>
              <w:t>on</w:t>
            </w:r>
            <w:r w:rsidRPr="00491775">
              <w:rPr>
                <w:rFonts w:cstheme="minorHAnsi"/>
                <w:spacing w:val="-4"/>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pacing w:val="-1"/>
                <w:sz w:val="18"/>
                <w:szCs w:val="18"/>
              </w:rPr>
              <w:t>actual</w:t>
            </w:r>
            <w:r w:rsidRPr="00491775">
              <w:rPr>
                <w:rFonts w:cstheme="minorHAnsi"/>
                <w:spacing w:val="-4"/>
                <w:sz w:val="18"/>
                <w:szCs w:val="18"/>
              </w:rPr>
              <w:t xml:space="preserve"> </w:t>
            </w:r>
            <w:r w:rsidRPr="00491775">
              <w:rPr>
                <w:rFonts w:cstheme="minorHAnsi"/>
                <w:sz w:val="18"/>
                <w:szCs w:val="18"/>
              </w:rPr>
              <w:t>cost</w:t>
            </w:r>
            <w:r w:rsidRPr="00491775">
              <w:rPr>
                <w:rFonts w:cstheme="minorHAnsi"/>
                <w:spacing w:val="-5"/>
                <w:sz w:val="18"/>
                <w:szCs w:val="18"/>
              </w:rPr>
              <w:t xml:space="preserve"> </w:t>
            </w:r>
            <w:r w:rsidRPr="00491775">
              <w:rPr>
                <w:rFonts w:cstheme="minorHAnsi"/>
                <w:sz w:val="18"/>
                <w:szCs w:val="18"/>
              </w:rPr>
              <w:t>of</w:t>
            </w:r>
            <w:r w:rsidRPr="00491775">
              <w:rPr>
                <w:rFonts w:cstheme="minorHAnsi"/>
                <w:spacing w:val="-22"/>
                <w:sz w:val="18"/>
                <w:szCs w:val="18"/>
              </w:rPr>
              <w:t xml:space="preserve"> </w:t>
            </w:r>
            <w:r w:rsidRPr="00491775">
              <w:rPr>
                <w:rFonts w:cstheme="minorHAnsi"/>
                <w:sz w:val="18"/>
                <w:szCs w:val="18"/>
              </w:rPr>
              <w:t>repairs</w:t>
            </w:r>
            <w:r w:rsidRPr="00491775">
              <w:rPr>
                <w:rFonts w:cstheme="minorHAnsi"/>
                <w:spacing w:val="23"/>
                <w:w w:val="99"/>
                <w:sz w:val="18"/>
                <w:szCs w:val="18"/>
              </w:rPr>
              <w:t xml:space="preserve"> </w:t>
            </w:r>
            <w:r w:rsidRPr="00491775">
              <w:rPr>
                <w:rFonts w:cstheme="minorHAnsi"/>
                <w:sz w:val="18"/>
                <w:szCs w:val="18"/>
              </w:rPr>
              <w:t>or</w:t>
            </w:r>
            <w:r w:rsidRPr="00491775">
              <w:rPr>
                <w:rFonts w:cstheme="minorHAnsi"/>
                <w:spacing w:val="-7"/>
                <w:sz w:val="18"/>
                <w:szCs w:val="18"/>
              </w:rPr>
              <w:t xml:space="preserve"> </w:t>
            </w:r>
            <w:r w:rsidRPr="00491775">
              <w:rPr>
                <w:rFonts w:cstheme="minorHAnsi"/>
                <w:spacing w:val="-1"/>
                <w:sz w:val="18"/>
                <w:szCs w:val="18"/>
              </w:rPr>
              <w:t>fuel</w:t>
            </w:r>
            <w:r w:rsidRPr="00491775">
              <w:rPr>
                <w:rFonts w:cstheme="minorHAnsi"/>
                <w:spacing w:val="-7"/>
                <w:sz w:val="18"/>
                <w:szCs w:val="18"/>
              </w:rPr>
              <w:t xml:space="preserve"> </w:t>
            </w:r>
            <w:r w:rsidRPr="00491775">
              <w:rPr>
                <w:rFonts w:cstheme="minorHAnsi"/>
                <w:spacing w:val="-1"/>
                <w:sz w:val="18"/>
                <w:szCs w:val="18"/>
              </w:rPr>
              <w:t>used.</w:t>
            </w:r>
          </w:p>
        </w:tc>
      </w:tr>
      <w:tr w:rsidR="005C09D3" w14:paraId="279B45E2" w14:textId="77777777" w:rsidTr="005C09D3">
        <w:trPr>
          <w:trHeight w:val="981"/>
        </w:trPr>
        <w:tc>
          <w:tcPr>
            <w:tcW w:w="3823" w:type="dxa"/>
            <w:tcBorders>
              <w:top w:val="single" w:sz="4" w:space="0" w:color="000000"/>
              <w:left w:val="single" w:sz="3" w:space="0" w:color="000000"/>
              <w:bottom w:val="single" w:sz="4" w:space="0" w:color="000000"/>
              <w:right w:val="single" w:sz="3" w:space="0" w:color="000000"/>
            </w:tcBorders>
          </w:tcPr>
          <w:p w14:paraId="40765B27" w14:textId="3B7B375E" w:rsidR="005C09D3" w:rsidRPr="00491775" w:rsidRDefault="005C09D3" w:rsidP="00491775">
            <w:pPr>
              <w:pStyle w:val="NoSpacing"/>
              <w:rPr>
                <w:rFonts w:eastAsia="Verdana" w:cstheme="minorHAnsi"/>
                <w:sz w:val="18"/>
                <w:szCs w:val="18"/>
              </w:rPr>
            </w:pPr>
            <w:r w:rsidRPr="00491775">
              <w:rPr>
                <w:rFonts w:cstheme="minorHAnsi"/>
                <w:spacing w:val="-1"/>
                <w:sz w:val="18"/>
                <w:szCs w:val="18"/>
              </w:rPr>
              <w:lastRenderedPageBreak/>
              <w:t>Issues</w:t>
            </w:r>
            <w:r w:rsidRPr="00491775">
              <w:rPr>
                <w:rFonts w:cstheme="minorHAnsi"/>
                <w:spacing w:val="-5"/>
                <w:sz w:val="18"/>
                <w:szCs w:val="18"/>
              </w:rPr>
              <w:t xml:space="preserve"> </w:t>
            </w:r>
            <w:r w:rsidRPr="00491775">
              <w:rPr>
                <w:rFonts w:cstheme="minorHAnsi"/>
                <w:spacing w:val="-1"/>
                <w:sz w:val="18"/>
                <w:szCs w:val="18"/>
              </w:rPr>
              <w:t>from</w:t>
            </w:r>
            <w:r w:rsidRPr="00491775">
              <w:rPr>
                <w:rFonts w:cstheme="minorHAnsi"/>
                <w:spacing w:val="-6"/>
                <w:sz w:val="18"/>
                <w:szCs w:val="18"/>
              </w:rPr>
              <w:t xml:space="preserve"> </w:t>
            </w:r>
            <w:r w:rsidRPr="00491775">
              <w:rPr>
                <w:rFonts w:cstheme="minorHAnsi"/>
                <w:sz w:val="18"/>
                <w:szCs w:val="18"/>
              </w:rPr>
              <w:t>Local</w:t>
            </w:r>
            <w:r w:rsidRPr="00491775">
              <w:rPr>
                <w:rFonts w:cstheme="minorHAnsi"/>
                <w:spacing w:val="-7"/>
                <w:sz w:val="18"/>
                <w:szCs w:val="18"/>
              </w:rPr>
              <w:t xml:space="preserve"> </w:t>
            </w:r>
            <w:r w:rsidRPr="00491775">
              <w:rPr>
                <w:rFonts w:cstheme="minorHAnsi"/>
                <w:spacing w:val="-1"/>
                <w:sz w:val="18"/>
                <w:szCs w:val="18"/>
              </w:rPr>
              <w:t>Authority</w:t>
            </w:r>
            <w:r w:rsidRPr="00491775">
              <w:rPr>
                <w:rFonts w:cstheme="minorHAnsi"/>
                <w:spacing w:val="-7"/>
                <w:sz w:val="18"/>
                <w:szCs w:val="18"/>
              </w:rPr>
              <w:t xml:space="preserve"> </w:t>
            </w:r>
            <w:r w:rsidRPr="00491775">
              <w:rPr>
                <w:rFonts w:cstheme="minorHAnsi"/>
                <w:spacing w:val="-1"/>
                <w:sz w:val="18"/>
                <w:szCs w:val="18"/>
              </w:rPr>
              <w:t>Stores</w:t>
            </w:r>
            <w:r w:rsidRPr="00491775">
              <w:rPr>
                <w:rFonts w:cstheme="minorHAnsi"/>
                <w:spacing w:val="-22"/>
                <w:sz w:val="18"/>
                <w:szCs w:val="18"/>
              </w:rPr>
              <w:t xml:space="preserve"> </w:t>
            </w:r>
            <w:r w:rsidRPr="00491775">
              <w:rPr>
                <w:rFonts w:cstheme="minorHAnsi"/>
                <w:sz w:val="18"/>
                <w:szCs w:val="18"/>
              </w:rPr>
              <w:t>/</w:t>
            </w:r>
            <w:r w:rsidRPr="00491775">
              <w:rPr>
                <w:rFonts w:cstheme="minorHAnsi"/>
                <w:spacing w:val="25"/>
                <w:sz w:val="18"/>
                <w:szCs w:val="18"/>
              </w:rPr>
              <w:t xml:space="preserve"> </w:t>
            </w:r>
            <w:r w:rsidR="00A30EA5">
              <w:rPr>
                <w:rFonts w:cstheme="minorHAnsi"/>
                <w:spacing w:val="-1"/>
                <w:sz w:val="18"/>
                <w:szCs w:val="18"/>
              </w:rPr>
              <w:t>bitumen</w:t>
            </w:r>
            <w:r w:rsidR="00A30EA5" w:rsidRPr="00491775">
              <w:rPr>
                <w:rFonts w:cstheme="minorHAnsi"/>
                <w:spacing w:val="-20"/>
                <w:sz w:val="18"/>
                <w:szCs w:val="18"/>
              </w:rPr>
              <w:t xml:space="preserve"> </w:t>
            </w:r>
            <w:r w:rsidRPr="00491775">
              <w:rPr>
                <w:rFonts w:cstheme="minorHAnsi"/>
                <w:spacing w:val="-1"/>
                <w:sz w:val="18"/>
                <w:szCs w:val="18"/>
              </w:rPr>
              <w:t>Account.</w:t>
            </w:r>
          </w:p>
          <w:p w14:paraId="1793CBF3" w14:textId="77777777" w:rsidR="005C09D3" w:rsidRPr="00491775" w:rsidRDefault="005C09D3" w:rsidP="00491775">
            <w:pPr>
              <w:pStyle w:val="NoSpacing"/>
              <w:rPr>
                <w:rFonts w:eastAsia="Verdana" w:cstheme="minorHAnsi"/>
                <w:sz w:val="18"/>
                <w:szCs w:val="18"/>
              </w:rPr>
            </w:pPr>
          </w:p>
          <w:p w14:paraId="1C03F3FC" w14:textId="4AABF9E1" w:rsidR="005C09D3" w:rsidRPr="00491775" w:rsidRDefault="005C09D3" w:rsidP="00491775">
            <w:pPr>
              <w:pStyle w:val="NoSpacing"/>
              <w:rPr>
                <w:rFonts w:eastAsia="Verdana" w:cstheme="minorHAnsi"/>
                <w:sz w:val="18"/>
                <w:szCs w:val="18"/>
              </w:rPr>
            </w:pPr>
            <w:r w:rsidRPr="00491775">
              <w:rPr>
                <w:rFonts w:cstheme="minorHAnsi"/>
                <w:spacing w:val="-1"/>
                <w:sz w:val="18"/>
                <w:szCs w:val="18"/>
              </w:rPr>
              <w:t>Costs</w:t>
            </w:r>
            <w:r w:rsidRPr="00491775">
              <w:rPr>
                <w:rFonts w:cstheme="minorHAnsi"/>
                <w:spacing w:val="-8"/>
                <w:sz w:val="18"/>
                <w:szCs w:val="18"/>
              </w:rPr>
              <w:t xml:space="preserve"> </w:t>
            </w:r>
            <w:r w:rsidRPr="00491775">
              <w:rPr>
                <w:rFonts w:cstheme="minorHAnsi"/>
                <w:spacing w:val="-1"/>
                <w:sz w:val="18"/>
                <w:szCs w:val="18"/>
              </w:rPr>
              <w:t>incurred</w:t>
            </w:r>
            <w:r w:rsidRPr="00491775">
              <w:rPr>
                <w:rFonts w:cstheme="minorHAnsi"/>
                <w:spacing w:val="-6"/>
                <w:sz w:val="18"/>
                <w:szCs w:val="18"/>
              </w:rPr>
              <w:t xml:space="preserve"> </w:t>
            </w:r>
            <w:r w:rsidRPr="00491775">
              <w:rPr>
                <w:rFonts w:cstheme="minorHAnsi"/>
                <w:sz w:val="18"/>
                <w:szCs w:val="18"/>
              </w:rPr>
              <w:t>by</w:t>
            </w:r>
            <w:r w:rsidRPr="00491775">
              <w:rPr>
                <w:rFonts w:cstheme="minorHAnsi"/>
                <w:spacing w:val="-7"/>
                <w:sz w:val="18"/>
                <w:szCs w:val="18"/>
              </w:rPr>
              <w:t xml:space="preserve"> </w:t>
            </w:r>
            <w:r w:rsidRPr="00491775">
              <w:rPr>
                <w:rFonts w:cstheme="minorHAnsi"/>
                <w:sz w:val="18"/>
                <w:szCs w:val="18"/>
              </w:rPr>
              <w:t>local</w:t>
            </w:r>
            <w:r w:rsidRPr="00491775">
              <w:rPr>
                <w:rFonts w:cstheme="minorHAnsi"/>
                <w:spacing w:val="-21"/>
                <w:sz w:val="18"/>
                <w:szCs w:val="18"/>
              </w:rPr>
              <w:t xml:space="preserve"> </w:t>
            </w:r>
            <w:r w:rsidRPr="00491775">
              <w:rPr>
                <w:rFonts w:cstheme="minorHAnsi"/>
                <w:spacing w:val="-1"/>
                <w:sz w:val="18"/>
                <w:szCs w:val="18"/>
              </w:rPr>
              <w:t>authorities</w:t>
            </w:r>
            <w:r w:rsidRPr="00491775">
              <w:rPr>
                <w:rFonts w:cstheme="minorHAnsi"/>
                <w:spacing w:val="33"/>
                <w:w w:val="99"/>
                <w:sz w:val="18"/>
                <w:szCs w:val="18"/>
              </w:rPr>
              <w:t xml:space="preserve"> </w:t>
            </w:r>
            <w:r w:rsidRPr="00491775">
              <w:rPr>
                <w:rFonts w:cstheme="minorHAnsi"/>
                <w:spacing w:val="-1"/>
                <w:sz w:val="18"/>
                <w:szCs w:val="18"/>
              </w:rPr>
              <w:t>for</w:t>
            </w:r>
            <w:r w:rsidRPr="00491775">
              <w:rPr>
                <w:rFonts w:cstheme="minorHAnsi"/>
                <w:spacing w:val="-7"/>
                <w:sz w:val="18"/>
                <w:szCs w:val="18"/>
              </w:rPr>
              <w:t xml:space="preserve"> </w:t>
            </w:r>
            <w:r w:rsidRPr="00491775">
              <w:rPr>
                <w:rFonts w:cstheme="minorHAnsi"/>
                <w:sz w:val="18"/>
                <w:szCs w:val="18"/>
              </w:rPr>
              <w:t>materials</w:t>
            </w:r>
            <w:r w:rsidRPr="00491775">
              <w:rPr>
                <w:rFonts w:cstheme="minorHAnsi"/>
                <w:spacing w:val="-6"/>
                <w:sz w:val="18"/>
                <w:szCs w:val="18"/>
              </w:rPr>
              <w:t xml:space="preserve"> </w:t>
            </w:r>
            <w:r w:rsidR="00ED3C3D">
              <w:rPr>
                <w:rFonts w:cstheme="minorHAnsi"/>
                <w:spacing w:val="-1"/>
                <w:sz w:val="18"/>
                <w:szCs w:val="18"/>
              </w:rPr>
              <w:t>used</w:t>
            </w:r>
            <w:r w:rsidRPr="00491775">
              <w:rPr>
                <w:rFonts w:cstheme="minorHAnsi"/>
                <w:spacing w:val="-4"/>
                <w:sz w:val="18"/>
                <w:szCs w:val="18"/>
              </w:rPr>
              <w:t xml:space="preserve"> </w:t>
            </w:r>
            <w:r w:rsidRPr="00491775">
              <w:rPr>
                <w:rFonts w:cstheme="minorHAnsi"/>
                <w:sz w:val="18"/>
                <w:szCs w:val="18"/>
              </w:rPr>
              <w:t>on</w:t>
            </w:r>
            <w:r w:rsidRPr="00491775">
              <w:rPr>
                <w:rFonts w:cstheme="minorHAnsi"/>
                <w:spacing w:val="-17"/>
                <w:sz w:val="18"/>
                <w:szCs w:val="18"/>
              </w:rPr>
              <w:t xml:space="preserve"> </w:t>
            </w:r>
            <w:r w:rsidRPr="00491775">
              <w:rPr>
                <w:rFonts w:cstheme="minorHAnsi"/>
                <w:spacing w:val="-1"/>
                <w:sz w:val="18"/>
                <w:szCs w:val="18"/>
              </w:rPr>
              <w:t>national</w:t>
            </w:r>
            <w:r w:rsidRPr="00491775">
              <w:rPr>
                <w:rFonts w:cstheme="minorHAnsi"/>
                <w:spacing w:val="23"/>
                <w:sz w:val="18"/>
                <w:szCs w:val="18"/>
              </w:rPr>
              <w:t xml:space="preserve"> </w:t>
            </w:r>
            <w:r w:rsidRPr="00491775">
              <w:rPr>
                <w:rFonts w:cstheme="minorHAnsi"/>
                <w:sz w:val="18"/>
                <w:szCs w:val="18"/>
              </w:rPr>
              <w:t>road</w:t>
            </w:r>
            <w:r w:rsidRPr="00491775">
              <w:rPr>
                <w:rFonts w:cstheme="minorHAnsi"/>
                <w:spacing w:val="-14"/>
                <w:sz w:val="18"/>
                <w:szCs w:val="18"/>
              </w:rPr>
              <w:t xml:space="preserve"> </w:t>
            </w:r>
            <w:r w:rsidRPr="00491775">
              <w:rPr>
                <w:rFonts w:cstheme="minorHAnsi"/>
                <w:spacing w:val="-1"/>
                <w:sz w:val="18"/>
                <w:szCs w:val="18"/>
              </w:rPr>
              <w:t>projects</w:t>
            </w:r>
            <w:r w:rsidR="00A30EA5">
              <w:rPr>
                <w:rFonts w:cstheme="minorHAnsi"/>
                <w:spacing w:val="-1"/>
                <w:sz w:val="18"/>
                <w:szCs w:val="18"/>
              </w:rPr>
              <w:t xml:space="preserve"> or greenway projects</w:t>
            </w:r>
            <w:r w:rsidRPr="00491775">
              <w:rPr>
                <w:rFonts w:cstheme="minorHAnsi"/>
                <w:spacing w:val="-1"/>
                <w:sz w:val="18"/>
                <w:szCs w:val="18"/>
              </w:rPr>
              <w:t>.</w:t>
            </w:r>
          </w:p>
          <w:p w14:paraId="5EB3C1B1" w14:textId="77777777" w:rsidR="005C09D3" w:rsidRPr="00491775" w:rsidRDefault="005C09D3" w:rsidP="00491775">
            <w:pPr>
              <w:pStyle w:val="NoSpacing"/>
              <w:rPr>
                <w:rFonts w:eastAsia="Verdana" w:cstheme="minorHAnsi"/>
                <w:sz w:val="18"/>
                <w:szCs w:val="18"/>
              </w:rPr>
            </w:pPr>
          </w:p>
          <w:p w14:paraId="311A9784" w14:textId="0DFA9F09" w:rsidR="005C09D3" w:rsidRPr="00491775" w:rsidRDefault="005C09D3" w:rsidP="00491775">
            <w:pPr>
              <w:pStyle w:val="NoSpacing"/>
              <w:rPr>
                <w:rFonts w:eastAsia="Verdana" w:cstheme="minorHAnsi"/>
                <w:sz w:val="18"/>
                <w:szCs w:val="18"/>
              </w:rPr>
            </w:pPr>
            <w:r w:rsidRPr="00491775">
              <w:rPr>
                <w:rFonts w:cstheme="minorHAnsi"/>
                <w:spacing w:val="-1"/>
                <w:sz w:val="18"/>
                <w:szCs w:val="18"/>
              </w:rPr>
              <w:t>Materials</w:t>
            </w:r>
            <w:r w:rsidRPr="00491775">
              <w:rPr>
                <w:rFonts w:cstheme="minorHAnsi"/>
                <w:spacing w:val="-8"/>
                <w:sz w:val="18"/>
                <w:szCs w:val="18"/>
              </w:rPr>
              <w:t xml:space="preserve"> </w:t>
            </w:r>
            <w:r w:rsidRPr="00491775">
              <w:rPr>
                <w:rFonts w:cstheme="minorHAnsi"/>
                <w:sz w:val="18"/>
                <w:szCs w:val="18"/>
              </w:rPr>
              <w:t>may</w:t>
            </w:r>
            <w:r w:rsidRPr="00491775">
              <w:rPr>
                <w:rFonts w:cstheme="minorHAnsi"/>
                <w:spacing w:val="-8"/>
                <w:sz w:val="18"/>
                <w:szCs w:val="18"/>
              </w:rPr>
              <w:t xml:space="preserve"> </w:t>
            </w:r>
            <w:r w:rsidRPr="00491775">
              <w:rPr>
                <w:rFonts w:cstheme="minorHAnsi"/>
                <w:sz w:val="18"/>
                <w:szCs w:val="18"/>
              </w:rPr>
              <w:t>be</w:t>
            </w:r>
            <w:r w:rsidRPr="00491775">
              <w:rPr>
                <w:rFonts w:cstheme="minorHAnsi"/>
                <w:spacing w:val="-6"/>
                <w:sz w:val="18"/>
                <w:szCs w:val="18"/>
              </w:rPr>
              <w:t xml:space="preserve"> </w:t>
            </w:r>
            <w:r w:rsidRPr="00491775">
              <w:rPr>
                <w:rFonts w:cstheme="minorHAnsi"/>
                <w:spacing w:val="-1"/>
                <w:sz w:val="18"/>
                <w:szCs w:val="18"/>
              </w:rPr>
              <w:t>charged</w:t>
            </w:r>
            <w:r w:rsidRPr="00491775">
              <w:rPr>
                <w:rFonts w:cstheme="minorHAnsi"/>
                <w:spacing w:val="-19"/>
                <w:sz w:val="18"/>
                <w:szCs w:val="18"/>
              </w:rPr>
              <w:t xml:space="preserve"> </w:t>
            </w:r>
            <w:r w:rsidRPr="00491775">
              <w:rPr>
                <w:rFonts w:cstheme="minorHAnsi"/>
                <w:spacing w:val="-1"/>
                <w:sz w:val="18"/>
                <w:szCs w:val="18"/>
              </w:rPr>
              <w:t>against</w:t>
            </w:r>
            <w:r w:rsidRPr="00491775">
              <w:rPr>
                <w:rFonts w:cstheme="minorHAnsi"/>
                <w:spacing w:val="39"/>
                <w:sz w:val="18"/>
                <w:szCs w:val="18"/>
              </w:rPr>
              <w:t xml:space="preserve"> </w:t>
            </w:r>
            <w:r w:rsidRPr="00491775">
              <w:rPr>
                <w:rFonts w:cstheme="minorHAnsi"/>
                <w:spacing w:val="-1"/>
                <w:sz w:val="18"/>
                <w:szCs w:val="18"/>
              </w:rPr>
              <w:t>national</w:t>
            </w:r>
            <w:r w:rsidRPr="00491775">
              <w:rPr>
                <w:rFonts w:cstheme="minorHAnsi"/>
                <w:spacing w:val="-6"/>
                <w:sz w:val="18"/>
                <w:szCs w:val="18"/>
              </w:rPr>
              <w:t xml:space="preserve"> </w:t>
            </w:r>
            <w:r w:rsidRPr="00491775">
              <w:rPr>
                <w:rFonts w:cstheme="minorHAnsi"/>
                <w:sz w:val="18"/>
                <w:szCs w:val="18"/>
              </w:rPr>
              <w:t>road</w:t>
            </w:r>
            <w:r w:rsidRPr="00491775">
              <w:rPr>
                <w:rFonts w:cstheme="minorHAnsi"/>
                <w:spacing w:val="-6"/>
                <w:sz w:val="18"/>
                <w:szCs w:val="18"/>
              </w:rPr>
              <w:t xml:space="preserve"> </w:t>
            </w:r>
            <w:r w:rsidRPr="00491775">
              <w:rPr>
                <w:rFonts w:cstheme="minorHAnsi"/>
                <w:spacing w:val="-1"/>
                <w:sz w:val="18"/>
                <w:szCs w:val="18"/>
              </w:rPr>
              <w:t>project</w:t>
            </w:r>
            <w:r w:rsidRPr="00491775">
              <w:rPr>
                <w:rFonts w:cstheme="minorHAnsi"/>
                <w:spacing w:val="-6"/>
                <w:sz w:val="18"/>
                <w:szCs w:val="18"/>
              </w:rPr>
              <w:t xml:space="preserve"> </w:t>
            </w:r>
            <w:r w:rsidR="00A30EA5">
              <w:rPr>
                <w:rFonts w:cstheme="minorHAnsi"/>
                <w:spacing w:val="-6"/>
                <w:sz w:val="18"/>
                <w:szCs w:val="18"/>
              </w:rPr>
              <w:t xml:space="preserve">or greenway project </w:t>
            </w:r>
            <w:r w:rsidRPr="00491775">
              <w:rPr>
                <w:rFonts w:cstheme="minorHAnsi"/>
                <w:sz w:val="18"/>
                <w:szCs w:val="18"/>
              </w:rPr>
              <w:t>on</w:t>
            </w:r>
            <w:r w:rsidRPr="00491775">
              <w:rPr>
                <w:rFonts w:cstheme="minorHAnsi"/>
                <w:spacing w:val="-12"/>
                <w:sz w:val="18"/>
                <w:szCs w:val="18"/>
              </w:rPr>
              <w:t xml:space="preserve"> </w:t>
            </w:r>
            <w:r w:rsidRPr="00491775">
              <w:rPr>
                <w:rFonts w:cstheme="minorHAnsi"/>
                <w:spacing w:val="-1"/>
                <w:sz w:val="18"/>
                <w:szCs w:val="18"/>
              </w:rPr>
              <w:t>the</w:t>
            </w:r>
            <w:r w:rsidRPr="00491775">
              <w:rPr>
                <w:rFonts w:cstheme="minorHAnsi"/>
                <w:spacing w:val="23"/>
                <w:w w:val="99"/>
                <w:sz w:val="18"/>
                <w:szCs w:val="18"/>
              </w:rPr>
              <w:t xml:space="preserve"> </w:t>
            </w:r>
            <w:r w:rsidRPr="00491775">
              <w:rPr>
                <w:rFonts w:cstheme="minorHAnsi"/>
                <w:spacing w:val="-1"/>
                <w:sz w:val="18"/>
                <w:szCs w:val="18"/>
              </w:rPr>
              <w:t>following</w:t>
            </w:r>
            <w:r w:rsidRPr="00491775">
              <w:rPr>
                <w:rFonts w:cstheme="minorHAnsi"/>
                <w:spacing w:val="-9"/>
                <w:sz w:val="18"/>
                <w:szCs w:val="18"/>
              </w:rPr>
              <w:t xml:space="preserve"> </w:t>
            </w:r>
            <w:r w:rsidRPr="00491775">
              <w:rPr>
                <w:rFonts w:cstheme="minorHAnsi"/>
                <w:spacing w:val="-1"/>
                <w:sz w:val="18"/>
                <w:szCs w:val="18"/>
              </w:rPr>
              <w:t>basis:</w:t>
            </w:r>
          </w:p>
          <w:p w14:paraId="6433723A" w14:textId="77777777" w:rsidR="005C09D3" w:rsidRPr="00491775" w:rsidRDefault="005C09D3" w:rsidP="00491775">
            <w:pPr>
              <w:pStyle w:val="NoSpacing"/>
              <w:rPr>
                <w:rFonts w:eastAsia="Verdana" w:cstheme="minorHAnsi"/>
                <w:sz w:val="18"/>
                <w:szCs w:val="18"/>
              </w:rPr>
            </w:pPr>
          </w:p>
          <w:p w14:paraId="24B1FBA8" w14:textId="77777777" w:rsidR="005C09D3" w:rsidRPr="00491775" w:rsidRDefault="005C09D3" w:rsidP="00491775">
            <w:pPr>
              <w:pStyle w:val="NoSpacing"/>
              <w:rPr>
                <w:rFonts w:eastAsia="Verdana" w:cstheme="minorHAnsi"/>
                <w:sz w:val="18"/>
                <w:szCs w:val="18"/>
              </w:rPr>
            </w:pPr>
            <w:r w:rsidRPr="00491775">
              <w:rPr>
                <w:rFonts w:cstheme="minorHAnsi"/>
                <w:spacing w:val="-1"/>
                <w:sz w:val="18"/>
                <w:szCs w:val="18"/>
              </w:rPr>
              <w:t>Materials</w:t>
            </w:r>
            <w:r w:rsidRPr="00491775">
              <w:rPr>
                <w:rFonts w:cstheme="minorHAnsi"/>
                <w:spacing w:val="-7"/>
                <w:sz w:val="18"/>
                <w:szCs w:val="18"/>
              </w:rPr>
              <w:t xml:space="preserve"> </w:t>
            </w:r>
            <w:r w:rsidRPr="00491775">
              <w:rPr>
                <w:rFonts w:cstheme="minorHAnsi"/>
                <w:spacing w:val="-1"/>
                <w:sz w:val="18"/>
                <w:szCs w:val="18"/>
              </w:rPr>
              <w:t>delivered</w:t>
            </w:r>
            <w:r w:rsidRPr="00491775">
              <w:rPr>
                <w:rFonts w:cstheme="minorHAnsi"/>
                <w:spacing w:val="-5"/>
                <w:sz w:val="18"/>
                <w:szCs w:val="18"/>
              </w:rPr>
              <w:t xml:space="preserve"> </w:t>
            </w:r>
            <w:r w:rsidRPr="00491775">
              <w:rPr>
                <w:rFonts w:cstheme="minorHAnsi"/>
                <w:spacing w:val="-1"/>
                <w:sz w:val="18"/>
                <w:szCs w:val="18"/>
              </w:rPr>
              <w:t>direct</w:t>
            </w:r>
            <w:r w:rsidRPr="00491775">
              <w:rPr>
                <w:rFonts w:cstheme="minorHAnsi"/>
                <w:spacing w:val="-5"/>
                <w:sz w:val="18"/>
                <w:szCs w:val="18"/>
              </w:rPr>
              <w:t xml:space="preserve"> </w:t>
            </w:r>
            <w:r w:rsidRPr="00491775">
              <w:rPr>
                <w:rFonts w:cstheme="minorHAnsi"/>
                <w:spacing w:val="-1"/>
                <w:sz w:val="18"/>
                <w:szCs w:val="18"/>
              </w:rPr>
              <w:t>on</w:t>
            </w:r>
            <w:r w:rsidRPr="00491775">
              <w:rPr>
                <w:rFonts w:cstheme="minorHAnsi"/>
                <w:spacing w:val="-18"/>
                <w:sz w:val="18"/>
                <w:szCs w:val="18"/>
              </w:rPr>
              <w:t xml:space="preserve"> </w:t>
            </w:r>
            <w:r w:rsidRPr="00491775">
              <w:rPr>
                <w:rFonts w:cstheme="minorHAnsi"/>
                <w:sz w:val="18"/>
                <w:szCs w:val="18"/>
              </w:rPr>
              <w:t>site</w:t>
            </w:r>
          </w:p>
          <w:p w14:paraId="5B1014AD" w14:textId="77777777" w:rsidR="005C09D3" w:rsidRPr="00491775" w:rsidRDefault="005C09D3" w:rsidP="00491775">
            <w:pPr>
              <w:pStyle w:val="NoSpacing"/>
              <w:rPr>
                <w:rFonts w:eastAsia="Verdana" w:cstheme="minorHAnsi"/>
                <w:sz w:val="18"/>
                <w:szCs w:val="18"/>
              </w:rPr>
            </w:pPr>
            <w:r w:rsidRPr="00491775">
              <w:rPr>
                <w:rFonts w:cstheme="minorHAnsi"/>
                <w:sz w:val="18"/>
                <w:szCs w:val="18"/>
              </w:rPr>
              <w:t>-</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z w:val="18"/>
                <w:szCs w:val="18"/>
              </w:rPr>
              <w:t>cost</w:t>
            </w:r>
            <w:r w:rsidRPr="00491775">
              <w:rPr>
                <w:rFonts w:cstheme="minorHAnsi"/>
                <w:spacing w:val="-4"/>
                <w:sz w:val="18"/>
                <w:szCs w:val="18"/>
              </w:rPr>
              <w:t xml:space="preserve"> </w:t>
            </w:r>
            <w:r w:rsidRPr="00491775">
              <w:rPr>
                <w:rFonts w:cstheme="minorHAnsi"/>
                <w:sz w:val="18"/>
                <w:szCs w:val="18"/>
              </w:rPr>
              <w:t>of</w:t>
            </w:r>
            <w:r w:rsidRPr="00491775">
              <w:rPr>
                <w:rFonts w:cstheme="minorHAnsi"/>
                <w:spacing w:val="-6"/>
                <w:sz w:val="18"/>
                <w:szCs w:val="18"/>
              </w:rPr>
              <w:t xml:space="preserve"> </w:t>
            </w:r>
            <w:r w:rsidRPr="00491775">
              <w:rPr>
                <w:rFonts w:cstheme="minorHAnsi"/>
                <w:spacing w:val="-1"/>
                <w:sz w:val="18"/>
                <w:szCs w:val="18"/>
              </w:rPr>
              <w:t>these</w:t>
            </w:r>
            <w:r w:rsidRPr="00491775">
              <w:rPr>
                <w:rFonts w:cstheme="minorHAnsi"/>
                <w:spacing w:val="-3"/>
                <w:sz w:val="18"/>
                <w:szCs w:val="18"/>
              </w:rPr>
              <w:t xml:space="preserve"> </w:t>
            </w:r>
            <w:r w:rsidRPr="00491775">
              <w:rPr>
                <w:rFonts w:cstheme="minorHAnsi"/>
                <w:spacing w:val="-1"/>
                <w:sz w:val="18"/>
                <w:szCs w:val="18"/>
              </w:rPr>
              <w:t>materials</w:t>
            </w:r>
            <w:r w:rsidRPr="00491775">
              <w:rPr>
                <w:rFonts w:cstheme="minorHAnsi"/>
                <w:spacing w:val="-22"/>
                <w:sz w:val="18"/>
                <w:szCs w:val="18"/>
              </w:rPr>
              <w:t xml:space="preserve"> </w:t>
            </w:r>
            <w:r w:rsidRPr="00491775">
              <w:rPr>
                <w:rFonts w:cstheme="minorHAnsi"/>
                <w:spacing w:val="-1"/>
                <w:sz w:val="18"/>
                <w:szCs w:val="18"/>
              </w:rPr>
              <w:t>are</w:t>
            </w:r>
            <w:r w:rsidRPr="00491775">
              <w:rPr>
                <w:rFonts w:cstheme="minorHAnsi"/>
                <w:spacing w:val="29"/>
                <w:w w:val="99"/>
                <w:sz w:val="18"/>
                <w:szCs w:val="18"/>
              </w:rPr>
              <w:t xml:space="preserve"> </w:t>
            </w:r>
            <w:r w:rsidRPr="00491775">
              <w:rPr>
                <w:rFonts w:cstheme="minorHAnsi"/>
                <w:spacing w:val="-1"/>
                <w:sz w:val="18"/>
                <w:szCs w:val="18"/>
              </w:rPr>
              <w:t>chargeable</w:t>
            </w:r>
            <w:r w:rsidRPr="00491775">
              <w:rPr>
                <w:rFonts w:cstheme="minorHAnsi"/>
                <w:spacing w:val="-7"/>
                <w:sz w:val="18"/>
                <w:szCs w:val="18"/>
              </w:rPr>
              <w:t xml:space="preserve"> </w:t>
            </w:r>
            <w:r w:rsidRPr="00491775">
              <w:rPr>
                <w:rFonts w:cstheme="minorHAnsi"/>
                <w:sz w:val="18"/>
                <w:szCs w:val="18"/>
              </w:rPr>
              <w:t>to</w:t>
            </w:r>
            <w:r w:rsidRPr="00491775">
              <w:rPr>
                <w:rFonts w:cstheme="minorHAnsi"/>
                <w:spacing w:val="-7"/>
                <w:sz w:val="18"/>
                <w:szCs w:val="18"/>
              </w:rPr>
              <w:t xml:space="preserve"> </w:t>
            </w:r>
            <w:r w:rsidRPr="00491775">
              <w:rPr>
                <w:rFonts w:cstheme="minorHAnsi"/>
                <w:spacing w:val="-1"/>
                <w:sz w:val="18"/>
                <w:szCs w:val="18"/>
              </w:rPr>
              <w:t>the</w:t>
            </w:r>
            <w:r w:rsidRPr="00491775">
              <w:rPr>
                <w:rFonts w:cstheme="minorHAnsi"/>
                <w:spacing w:val="-18"/>
                <w:sz w:val="18"/>
                <w:szCs w:val="18"/>
              </w:rPr>
              <w:t xml:space="preserve"> </w:t>
            </w:r>
            <w:r w:rsidRPr="00491775">
              <w:rPr>
                <w:rFonts w:cstheme="minorHAnsi"/>
                <w:spacing w:val="-1"/>
                <w:sz w:val="18"/>
                <w:szCs w:val="18"/>
              </w:rPr>
              <w:t>project.</w:t>
            </w:r>
          </w:p>
          <w:p w14:paraId="12F616FA" w14:textId="11714A77" w:rsidR="005C09D3" w:rsidRPr="00491775" w:rsidRDefault="005C09D3" w:rsidP="00491775">
            <w:pPr>
              <w:pStyle w:val="NoSpacing"/>
              <w:rPr>
                <w:rFonts w:eastAsia="Verdana" w:cstheme="minorHAnsi"/>
                <w:sz w:val="18"/>
                <w:szCs w:val="18"/>
              </w:rPr>
            </w:pPr>
            <w:r w:rsidRPr="00491775">
              <w:rPr>
                <w:rFonts w:cstheme="minorHAnsi"/>
                <w:spacing w:val="-1"/>
                <w:sz w:val="18"/>
                <w:szCs w:val="18"/>
              </w:rPr>
              <w:t>.</w:t>
            </w:r>
          </w:p>
          <w:p w14:paraId="05DC3E67" w14:textId="6E91309F" w:rsidR="005C09D3" w:rsidRPr="00491775" w:rsidRDefault="005C09D3" w:rsidP="00491775">
            <w:pPr>
              <w:pStyle w:val="NoSpacing"/>
              <w:rPr>
                <w:rFonts w:eastAsia="Verdana" w:cstheme="minorHAnsi"/>
                <w:sz w:val="18"/>
                <w:szCs w:val="18"/>
              </w:rPr>
            </w:pPr>
            <w:r w:rsidRPr="00491775">
              <w:rPr>
                <w:rFonts w:cstheme="minorHAnsi"/>
                <w:spacing w:val="-1"/>
                <w:sz w:val="18"/>
                <w:szCs w:val="18"/>
              </w:rPr>
              <w:t>Materials</w:t>
            </w:r>
            <w:r w:rsidRPr="00491775">
              <w:rPr>
                <w:rFonts w:cstheme="minorHAnsi"/>
                <w:spacing w:val="-8"/>
                <w:sz w:val="18"/>
                <w:szCs w:val="18"/>
              </w:rPr>
              <w:t xml:space="preserve"> </w:t>
            </w:r>
            <w:r w:rsidRPr="00491775">
              <w:rPr>
                <w:rFonts w:cstheme="minorHAnsi"/>
                <w:spacing w:val="-1"/>
                <w:sz w:val="18"/>
                <w:szCs w:val="18"/>
              </w:rPr>
              <w:t>ordered</w:t>
            </w:r>
            <w:r w:rsidRPr="00491775">
              <w:rPr>
                <w:rFonts w:cstheme="minorHAnsi"/>
                <w:spacing w:val="-6"/>
                <w:sz w:val="18"/>
                <w:szCs w:val="18"/>
              </w:rPr>
              <w:t xml:space="preserve"> </w:t>
            </w:r>
            <w:r w:rsidRPr="00491775">
              <w:rPr>
                <w:rFonts w:cstheme="minorHAnsi"/>
                <w:spacing w:val="-1"/>
                <w:sz w:val="18"/>
                <w:szCs w:val="18"/>
              </w:rPr>
              <w:t>for</w:t>
            </w:r>
            <w:r w:rsidRPr="00491775">
              <w:rPr>
                <w:rFonts w:cstheme="minorHAnsi"/>
                <w:spacing w:val="-7"/>
                <w:sz w:val="18"/>
                <w:szCs w:val="18"/>
              </w:rPr>
              <w:t xml:space="preserve"> </w:t>
            </w:r>
            <w:r w:rsidRPr="00491775">
              <w:rPr>
                <w:rFonts w:cstheme="minorHAnsi"/>
                <w:spacing w:val="-1"/>
                <w:sz w:val="18"/>
                <w:szCs w:val="18"/>
              </w:rPr>
              <w:t>use</w:t>
            </w:r>
            <w:r w:rsidRPr="00491775">
              <w:rPr>
                <w:rFonts w:cstheme="minorHAnsi"/>
                <w:spacing w:val="-17"/>
                <w:sz w:val="18"/>
                <w:szCs w:val="18"/>
              </w:rPr>
              <w:t xml:space="preserve"> </w:t>
            </w:r>
            <w:r w:rsidRPr="00491775">
              <w:rPr>
                <w:rFonts w:cstheme="minorHAnsi"/>
                <w:spacing w:val="-1"/>
                <w:sz w:val="18"/>
                <w:szCs w:val="18"/>
              </w:rPr>
              <w:t>solely</w:t>
            </w:r>
            <w:r w:rsidRPr="00491775">
              <w:rPr>
                <w:rFonts w:cstheme="minorHAnsi"/>
                <w:spacing w:val="39"/>
                <w:w w:val="99"/>
                <w:sz w:val="18"/>
                <w:szCs w:val="18"/>
              </w:rPr>
              <w:t xml:space="preserve"> </w:t>
            </w:r>
            <w:r w:rsidRPr="00491775">
              <w:rPr>
                <w:rFonts w:cstheme="minorHAnsi"/>
                <w:sz w:val="18"/>
                <w:szCs w:val="18"/>
              </w:rPr>
              <w:t>on</w:t>
            </w:r>
            <w:r w:rsidRPr="00491775">
              <w:rPr>
                <w:rFonts w:cstheme="minorHAnsi"/>
                <w:spacing w:val="-7"/>
                <w:sz w:val="18"/>
                <w:szCs w:val="18"/>
              </w:rPr>
              <w:t xml:space="preserve"> </w:t>
            </w:r>
            <w:r w:rsidRPr="00491775">
              <w:rPr>
                <w:rFonts w:cstheme="minorHAnsi"/>
                <w:sz w:val="18"/>
                <w:szCs w:val="18"/>
              </w:rPr>
              <w:t>a</w:t>
            </w:r>
            <w:r w:rsidRPr="00491775">
              <w:rPr>
                <w:rFonts w:cstheme="minorHAnsi"/>
                <w:spacing w:val="-5"/>
                <w:sz w:val="18"/>
                <w:szCs w:val="18"/>
              </w:rPr>
              <w:t xml:space="preserve"> </w:t>
            </w:r>
            <w:r w:rsidRPr="00491775">
              <w:rPr>
                <w:rFonts w:cstheme="minorHAnsi"/>
                <w:spacing w:val="-1"/>
                <w:sz w:val="18"/>
                <w:szCs w:val="18"/>
              </w:rPr>
              <w:t>national</w:t>
            </w:r>
            <w:r w:rsidRPr="00491775">
              <w:rPr>
                <w:rFonts w:cstheme="minorHAnsi"/>
                <w:spacing w:val="-5"/>
                <w:sz w:val="18"/>
                <w:szCs w:val="18"/>
              </w:rPr>
              <w:t xml:space="preserve"> </w:t>
            </w:r>
            <w:r w:rsidRPr="00491775">
              <w:rPr>
                <w:rFonts w:cstheme="minorHAnsi"/>
                <w:sz w:val="18"/>
                <w:szCs w:val="18"/>
              </w:rPr>
              <w:t>road</w:t>
            </w:r>
            <w:r w:rsidRPr="00491775">
              <w:rPr>
                <w:rFonts w:cstheme="minorHAnsi"/>
                <w:spacing w:val="-11"/>
                <w:sz w:val="18"/>
                <w:szCs w:val="18"/>
              </w:rPr>
              <w:t xml:space="preserve"> </w:t>
            </w:r>
            <w:r w:rsidRPr="00491775">
              <w:rPr>
                <w:rFonts w:cstheme="minorHAnsi"/>
                <w:sz w:val="18"/>
                <w:szCs w:val="18"/>
              </w:rPr>
              <w:t>project</w:t>
            </w:r>
            <w:r w:rsidR="00A30EA5">
              <w:rPr>
                <w:rFonts w:cstheme="minorHAnsi"/>
                <w:sz w:val="18"/>
                <w:szCs w:val="18"/>
              </w:rPr>
              <w:t xml:space="preserve"> or greenway project</w:t>
            </w:r>
            <w:r w:rsidRPr="00491775">
              <w:rPr>
                <w:rFonts w:cstheme="minorHAnsi"/>
                <w:spacing w:val="24"/>
                <w:sz w:val="18"/>
                <w:szCs w:val="18"/>
              </w:rPr>
              <w:t xml:space="preserve"> </w:t>
            </w:r>
            <w:r w:rsidRPr="00491775">
              <w:rPr>
                <w:rFonts w:cstheme="minorHAnsi"/>
                <w:spacing w:val="-1"/>
                <w:sz w:val="18"/>
                <w:szCs w:val="18"/>
              </w:rPr>
              <w:t>delivered</w:t>
            </w:r>
            <w:r w:rsidRPr="00491775">
              <w:rPr>
                <w:rFonts w:cstheme="minorHAnsi"/>
                <w:spacing w:val="-4"/>
                <w:sz w:val="18"/>
                <w:szCs w:val="18"/>
              </w:rPr>
              <w:t xml:space="preserve"> </w:t>
            </w:r>
            <w:r w:rsidRPr="00491775">
              <w:rPr>
                <w:rFonts w:cstheme="minorHAnsi"/>
                <w:sz w:val="18"/>
                <w:szCs w:val="18"/>
              </w:rPr>
              <w:t>to</w:t>
            </w:r>
            <w:r w:rsidRPr="00491775">
              <w:rPr>
                <w:rFonts w:cstheme="minorHAnsi"/>
                <w:spacing w:val="-3"/>
                <w:sz w:val="18"/>
                <w:szCs w:val="18"/>
              </w:rPr>
              <w:t xml:space="preserve"> </w:t>
            </w:r>
            <w:r w:rsidRPr="00491775">
              <w:rPr>
                <w:rFonts w:cstheme="minorHAnsi"/>
                <w:sz w:val="18"/>
                <w:szCs w:val="18"/>
              </w:rPr>
              <w:t>a</w:t>
            </w:r>
            <w:r w:rsidRPr="00491775">
              <w:rPr>
                <w:rFonts w:cstheme="minorHAnsi"/>
                <w:spacing w:val="-4"/>
                <w:sz w:val="18"/>
                <w:szCs w:val="18"/>
              </w:rPr>
              <w:t xml:space="preserve"> </w:t>
            </w:r>
            <w:r w:rsidRPr="00491775">
              <w:rPr>
                <w:rFonts w:cstheme="minorHAnsi"/>
                <w:spacing w:val="-1"/>
                <w:sz w:val="18"/>
                <w:szCs w:val="18"/>
              </w:rPr>
              <w:t>depot</w:t>
            </w:r>
            <w:r w:rsidRPr="00491775">
              <w:rPr>
                <w:rFonts w:cstheme="minorHAnsi"/>
                <w:spacing w:val="-6"/>
                <w:sz w:val="18"/>
                <w:szCs w:val="18"/>
              </w:rPr>
              <w:t xml:space="preserve"> </w:t>
            </w:r>
            <w:r w:rsidRPr="00491775">
              <w:rPr>
                <w:rFonts w:cstheme="minorHAnsi"/>
                <w:sz w:val="18"/>
                <w:szCs w:val="18"/>
              </w:rPr>
              <w:t>or</w:t>
            </w:r>
            <w:r w:rsidRPr="00491775">
              <w:rPr>
                <w:rFonts w:cstheme="minorHAnsi"/>
                <w:spacing w:val="-5"/>
                <w:sz w:val="18"/>
                <w:szCs w:val="18"/>
              </w:rPr>
              <w:t xml:space="preserve"> </w:t>
            </w:r>
            <w:r w:rsidRPr="00491775">
              <w:rPr>
                <w:rFonts w:cstheme="minorHAnsi"/>
                <w:spacing w:val="-1"/>
                <w:sz w:val="18"/>
                <w:szCs w:val="18"/>
              </w:rPr>
              <w:t>stores</w:t>
            </w:r>
            <w:r w:rsidRPr="00491775">
              <w:rPr>
                <w:rFonts w:cstheme="minorHAnsi"/>
                <w:spacing w:val="-17"/>
                <w:sz w:val="18"/>
                <w:szCs w:val="18"/>
              </w:rPr>
              <w:t xml:space="preserve"> </w:t>
            </w:r>
            <w:r w:rsidRPr="00491775">
              <w:rPr>
                <w:rFonts w:cstheme="minorHAnsi"/>
                <w:spacing w:val="1"/>
                <w:sz w:val="18"/>
                <w:szCs w:val="18"/>
              </w:rPr>
              <w:t>or</w:t>
            </w:r>
            <w:r w:rsidRPr="00491775">
              <w:rPr>
                <w:rFonts w:cstheme="minorHAnsi"/>
                <w:spacing w:val="26"/>
                <w:w w:val="99"/>
                <w:sz w:val="18"/>
                <w:szCs w:val="18"/>
              </w:rPr>
              <w:t xml:space="preserve"> </w:t>
            </w:r>
            <w:r w:rsidRPr="00491775">
              <w:rPr>
                <w:rFonts w:cstheme="minorHAnsi"/>
                <w:sz w:val="18"/>
                <w:szCs w:val="18"/>
              </w:rPr>
              <w:t>area</w:t>
            </w:r>
            <w:r w:rsidRPr="00491775">
              <w:rPr>
                <w:rFonts w:cstheme="minorHAnsi"/>
                <w:spacing w:val="-5"/>
                <w:sz w:val="18"/>
                <w:szCs w:val="18"/>
              </w:rPr>
              <w:t xml:space="preserve"> </w:t>
            </w:r>
            <w:r w:rsidRPr="00491775">
              <w:rPr>
                <w:rFonts w:cstheme="minorHAnsi"/>
                <w:spacing w:val="-1"/>
                <w:sz w:val="18"/>
                <w:szCs w:val="18"/>
              </w:rPr>
              <w:t>office.</w:t>
            </w:r>
            <w:r w:rsidRPr="00491775">
              <w:rPr>
                <w:rFonts w:cstheme="minorHAnsi"/>
                <w:spacing w:val="-5"/>
                <w:sz w:val="18"/>
                <w:szCs w:val="18"/>
              </w:rPr>
              <w:t xml:space="preserve"> </w:t>
            </w:r>
            <w:r w:rsidRPr="00491775">
              <w:rPr>
                <w:rFonts w:cstheme="minorHAnsi"/>
                <w:spacing w:val="-1"/>
                <w:sz w:val="18"/>
                <w:szCs w:val="18"/>
              </w:rPr>
              <w:t>Only</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z w:val="18"/>
                <w:szCs w:val="18"/>
              </w:rPr>
              <w:t>cost</w:t>
            </w:r>
            <w:r w:rsidRPr="00491775">
              <w:rPr>
                <w:rFonts w:cstheme="minorHAnsi"/>
                <w:spacing w:val="-12"/>
                <w:sz w:val="18"/>
                <w:szCs w:val="18"/>
              </w:rPr>
              <w:t xml:space="preserve"> </w:t>
            </w:r>
            <w:r w:rsidRPr="00491775">
              <w:rPr>
                <w:rFonts w:cstheme="minorHAnsi"/>
                <w:spacing w:val="1"/>
                <w:sz w:val="18"/>
                <w:szCs w:val="18"/>
              </w:rPr>
              <w:t>of</w:t>
            </w:r>
            <w:r w:rsidRPr="00491775">
              <w:rPr>
                <w:rFonts w:cstheme="minorHAnsi"/>
                <w:spacing w:val="29"/>
                <w:w w:val="99"/>
                <w:sz w:val="18"/>
                <w:szCs w:val="18"/>
              </w:rPr>
              <w:t xml:space="preserve"> </w:t>
            </w:r>
            <w:r w:rsidRPr="00491775">
              <w:rPr>
                <w:rFonts w:cstheme="minorHAnsi"/>
                <w:spacing w:val="-1"/>
                <w:sz w:val="18"/>
                <w:szCs w:val="18"/>
              </w:rPr>
              <w:t>these</w:t>
            </w:r>
            <w:r w:rsidRPr="00491775">
              <w:rPr>
                <w:rFonts w:cstheme="minorHAnsi"/>
                <w:spacing w:val="-7"/>
                <w:sz w:val="18"/>
                <w:szCs w:val="18"/>
              </w:rPr>
              <w:t xml:space="preserve"> </w:t>
            </w:r>
            <w:r w:rsidRPr="00491775">
              <w:rPr>
                <w:rFonts w:cstheme="minorHAnsi"/>
                <w:spacing w:val="-1"/>
                <w:sz w:val="18"/>
                <w:szCs w:val="18"/>
              </w:rPr>
              <w:t>materials</w:t>
            </w:r>
            <w:r w:rsidRPr="00491775">
              <w:rPr>
                <w:rFonts w:cstheme="minorHAnsi"/>
                <w:spacing w:val="-9"/>
                <w:sz w:val="18"/>
                <w:szCs w:val="18"/>
              </w:rPr>
              <w:t xml:space="preserve"> </w:t>
            </w:r>
            <w:r w:rsidRPr="00491775">
              <w:rPr>
                <w:rFonts w:cstheme="minorHAnsi"/>
                <w:sz w:val="18"/>
                <w:szCs w:val="18"/>
              </w:rPr>
              <w:t>are</w:t>
            </w:r>
            <w:r w:rsidRPr="00491775">
              <w:rPr>
                <w:rFonts w:cstheme="minorHAnsi"/>
                <w:spacing w:val="-17"/>
                <w:sz w:val="18"/>
                <w:szCs w:val="18"/>
              </w:rPr>
              <w:t xml:space="preserve"> </w:t>
            </w:r>
            <w:r w:rsidRPr="00491775">
              <w:rPr>
                <w:rFonts w:cstheme="minorHAnsi"/>
                <w:spacing w:val="-1"/>
                <w:sz w:val="18"/>
                <w:szCs w:val="18"/>
              </w:rPr>
              <w:t>considered</w:t>
            </w:r>
            <w:r w:rsidRPr="00491775">
              <w:rPr>
                <w:rFonts w:cstheme="minorHAnsi"/>
                <w:spacing w:val="29"/>
                <w:sz w:val="18"/>
                <w:szCs w:val="18"/>
              </w:rPr>
              <w:t xml:space="preserve"> </w:t>
            </w:r>
            <w:r w:rsidRPr="00491775">
              <w:rPr>
                <w:rFonts w:cstheme="minorHAnsi"/>
                <w:spacing w:val="-1"/>
                <w:sz w:val="18"/>
                <w:szCs w:val="18"/>
              </w:rPr>
              <w:t>eligible</w:t>
            </w:r>
            <w:r w:rsidRPr="00491775">
              <w:rPr>
                <w:rFonts w:cstheme="minorHAnsi"/>
                <w:spacing w:val="-6"/>
                <w:sz w:val="18"/>
                <w:szCs w:val="18"/>
              </w:rPr>
              <w:t xml:space="preserve"> </w:t>
            </w:r>
            <w:r w:rsidRPr="00491775">
              <w:rPr>
                <w:rFonts w:cstheme="minorHAnsi"/>
                <w:spacing w:val="-1"/>
                <w:sz w:val="18"/>
                <w:szCs w:val="18"/>
              </w:rPr>
              <w:t>for</w:t>
            </w:r>
            <w:r w:rsidRPr="00491775">
              <w:rPr>
                <w:rFonts w:cstheme="minorHAnsi"/>
                <w:spacing w:val="-7"/>
                <w:sz w:val="18"/>
                <w:szCs w:val="18"/>
              </w:rPr>
              <w:t xml:space="preserve"> </w:t>
            </w:r>
            <w:r w:rsidRPr="00491775">
              <w:rPr>
                <w:rFonts w:cstheme="minorHAnsi"/>
                <w:spacing w:val="-1"/>
                <w:sz w:val="18"/>
                <w:szCs w:val="18"/>
              </w:rPr>
              <w:t>national</w:t>
            </w:r>
            <w:r w:rsidRPr="00491775">
              <w:rPr>
                <w:rFonts w:cstheme="minorHAnsi"/>
                <w:spacing w:val="-6"/>
                <w:sz w:val="18"/>
                <w:szCs w:val="18"/>
              </w:rPr>
              <w:t xml:space="preserve"> </w:t>
            </w:r>
            <w:r w:rsidRPr="00491775">
              <w:rPr>
                <w:rFonts w:cstheme="minorHAnsi"/>
                <w:sz w:val="18"/>
                <w:szCs w:val="18"/>
              </w:rPr>
              <w:t>road</w:t>
            </w:r>
            <w:r w:rsidRPr="00491775">
              <w:rPr>
                <w:rFonts w:cstheme="minorHAnsi"/>
                <w:spacing w:val="-17"/>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and greenway grants</w:t>
            </w:r>
            <w:r w:rsidRPr="00491775">
              <w:rPr>
                <w:rFonts w:cstheme="minorHAnsi"/>
                <w:spacing w:val="-1"/>
                <w:sz w:val="18"/>
                <w:szCs w:val="18"/>
              </w:rPr>
              <w:t>,</w:t>
            </w:r>
          </w:p>
          <w:p w14:paraId="71132F0D" w14:textId="1B211D48" w:rsidR="005C09D3" w:rsidRPr="00491775" w:rsidRDefault="005C09D3" w:rsidP="00491775">
            <w:pPr>
              <w:pStyle w:val="NoSpacing"/>
              <w:rPr>
                <w:rFonts w:eastAsia="Verdana" w:cstheme="minorHAnsi"/>
                <w:sz w:val="18"/>
                <w:szCs w:val="18"/>
              </w:rPr>
            </w:pPr>
            <w:r w:rsidRPr="00491775">
              <w:rPr>
                <w:rFonts w:cstheme="minorHAnsi"/>
                <w:spacing w:val="-1"/>
                <w:sz w:val="18"/>
                <w:szCs w:val="18"/>
              </w:rPr>
              <w:t>i.e.</w:t>
            </w:r>
            <w:r w:rsidRPr="00491775">
              <w:rPr>
                <w:rFonts w:cstheme="minorHAnsi"/>
                <w:spacing w:val="-3"/>
                <w:sz w:val="18"/>
                <w:szCs w:val="18"/>
              </w:rPr>
              <w:t xml:space="preserve"> </w:t>
            </w:r>
            <w:r w:rsidRPr="00491775">
              <w:rPr>
                <w:rFonts w:cstheme="minorHAnsi"/>
                <w:spacing w:val="-1"/>
                <w:sz w:val="18"/>
                <w:szCs w:val="18"/>
              </w:rPr>
              <w:t>overhead</w:t>
            </w:r>
            <w:r w:rsidRPr="00491775">
              <w:rPr>
                <w:rFonts w:cstheme="minorHAnsi"/>
                <w:sz w:val="18"/>
                <w:szCs w:val="18"/>
              </w:rPr>
              <w:t xml:space="preserve"> /</w:t>
            </w:r>
            <w:r w:rsidRPr="00491775">
              <w:rPr>
                <w:rFonts w:cstheme="minorHAnsi"/>
                <w:spacing w:val="-2"/>
                <w:sz w:val="18"/>
                <w:szCs w:val="18"/>
              </w:rPr>
              <w:t xml:space="preserve"> </w:t>
            </w:r>
            <w:r w:rsidRPr="00491775">
              <w:rPr>
                <w:rFonts w:cstheme="minorHAnsi"/>
                <w:spacing w:val="-1"/>
                <w:sz w:val="18"/>
                <w:szCs w:val="18"/>
              </w:rPr>
              <w:t>stores</w:t>
            </w:r>
            <w:r w:rsidRPr="00491775">
              <w:rPr>
                <w:rFonts w:cstheme="minorHAnsi"/>
                <w:spacing w:val="-13"/>
                <w:sz w:val="18"/>
                <w:szCs w:val="18"/>
              </w:rPr>
              <w:t xml:space="preserve"> </w:t>
            </w:r>
            <w:r w:rsidRPr="00491775">
              <w:rPr>
                <w:rFonts w:cstheme="minorHAnsi"/>
                <w:spacing w:val="-1"/>
                <w:sz w:val="18"/>
                <w:szCs w:val="18"/>
              </w:rPr>
              <w:t>mark-up</w:t>
            </w:r>
            <w:r w:rsidRPr="00491775">
              <w:rPr>
                <w:rFonts w:cstheme="minorHAnsi"/>
                <w:spacing w:val="25"/>
                <w:sz w:val="18"/>
                <w:szCs w:val="18"/>
              </w:rPr>
              <w:t xml:space="preserve"> </w:t>
            </w:r>
            <w:r w:rsidRPr="00491775">
              <w:rPr>
                <w:rFonts w:cstheme="minorHAnsi"/>
                <w:sz w:val="18"/>
                <w:szCs w:val="18"/>
              </w:rPr>
              <w:t>is</w:t>
            </w:r>
            <w:r w:rsidRPr="00491775">
              <w:rPr>
                <w:rFonts w:cstheme="minorHAnsi"/>
                <w:spacing w:val="4"/>
                <w:sz w:val="18"/>
                <w:szCs w:val="18"/>
              </w:rPr>
              <w:t xml:space="preserve"> </w:t>
            </w:r>
            <w:r w:rsidRPr="00491775">
              <w:rPr>
                <w:rFonts w:cstheme="minorHAnsi"/>
                <w:spacing w:val="-1"/>
                <w:sz w:val="18"/>
                <w:szCs w:val="18"/>
              </w:rPr>
              <w:t>not</w:t>
            </w:r>
            <w:r w:rsidRPr="00491775">
              <w:rPr>
                <w:rFonts w:cstheme="minorHAnsi"/>
                <w:spacing w:val="4"/>
                <w:sz w:val="18"/>
                <w:szCs w:val="18"/>
              </w:rPr>
              <w:t xml:space="preserve"> </w:t>
            </w:r>
            <w:r w:rsidRPr="00491775">
              <w:rPr>
                <w:rFonts w:cstheme="minorHAnsi"/>
                <w:spacing w:val="-1"/>
                <w:sz w:val="18"/>
                <w:szCs w:val="18"/>
              </w:rPr>
              <w:t>eligible</w:t>
            </w:r>
            <w:r w:rsidRPr="00491775">
              <w:rPr>
                <w:rFonts w:cstheme="minorHAnsi"/>
                <w:spacing w:val="6"/>
                <w:sz w:val="18"/>
                <w:szCs w:val="18"/>
              </w:rPr>
              <w:t xml:space="preserve"> </w:t>
            </w:r>
            <w:r w:rsidRPr="00491775">
              <w:rPr>
                <w:rFonts w:cstheme="minorHAnsi"/>
                <w:spacing w:val="-1"/>
                <w:sz w:val="18"/>
                <w:szCs w:val="18"/>
              </w:rPr>
              <w:t>for</w:t>
            </w:r>
            <w:r w:rsidRPr="00491775">
              <w:rPr>
                <w:rFonts w:cstheme="minorHAnsi"/>
                <w:spacing w:val="5"/>
                <w:sz w:val="18"/>
                <w:szCs w:val="18"/>
              </w:rPr>
              <w:t xml:space="preserve"> </w:t>
            </w:r>
            <w:r w:rsidRPr="00491775">
              <w:rPr>
                <w:rFonts w:cstheme="minorHAnsi"/>
                <w:spacing w:val="-1"/>
                <w:sz w:val="18"/>
                <w:szCs w:val="18"/>
              </w:rPr>
              <w:t>national</w:t>
            </w:r>
            <w:r w:rsidRPr="00491775">
              <w:rPr>
                <w:rFonts w:cstheme="minorHAnsi"/>
                <w:spacing w:val="-10"/>
                <w:sz w:val="18"/>
                <w:szCs w:val="18"/>
              </w:rPr>
              <w:t xml:space="preserve"> </w:t>
            </w:r>
            <w:r w:rsidRPr="00491775">
              <w:rPr>
                <w:rFonts w:cstheme="minorHAnsi"/>
                <w:sz w:val="18"/>
                <w:szCs w:val="18"/>
              </w:rPr>
              <w:t>road</w:t>
            </w:r>
            <w:r w:rsidRPr="00491775">
              <w:rPr>
                <w:rFonts w:cstheme="minorHAnsi"/>
                <w:spacing w:val="28"/>
                <w:w w:val="99"/>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and greenway grants</w:t>
            </w:r>
            <w:r w:rsidRPr="00491775">
              <w:rPr>
                <w:rFonts w:cstheme="minorHAnsi"/>
                <w:spacing w:val="-1"/>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0689D0E8" w14:textId="77777777" w:rsidR="005C09D3" w:rsidRPr="00491775" w:rsidRDefault="005C09D3" w:rsidP="00F274C9">
            <w:pPr>
              <w:pStyle w:val="NoSpacing"/>
              <w:numPr>
                <w:ilvl w:val="0"/>
                <w:numId w:val="43"/>
              </w:numPr>
              <w:ind w:left="464"/>
              <w:rPr>
                <w:rFonts w:eastAsia="Verdana" w:cstheme="minorHAnsi"/>
                <w:sz w:val="18"/>
                <w:szCs w:val="18"/>
              </w:rPr>
            </w:pP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z w:val="18"/>
                <w:szCs w:val="18"/>
              </w:rPr>
              <w:t>materials</w:t>
            </w:r>
            <w:r w:rsidRPr="00491775">
              <w:rPr>
                <w:rFonts w:cstheme="minorHAnsi"/>
                <w:spacing w:val="-6"/>
                <w:sz w:val="18"/>
                <w:szCs w:val="18"/>
              </w:rPr>
              <w:t xml:space="preserve"> </w:t>
            </w:r>
            <w:r w:rsidRPr="00491775">
              <w:rPr>
                <w:rFonts w:cstheme="minorHAnsi"/>
                <w:spacing w:val="-1"/>
                <w:sz w:val="18"/>
                <w:szCs w:val="18"/>
              </w:rPr>
              <w:t>used</w:t>
            </w:r>
            <w:r w:rsidRPr="00491775">
              <w:rPr>
                <w:rFonts w:cstheme="minorHAnsi"/>
                <w:spacing w:val="-3"/>
                <w:sz w:val="18"/>
                <w:szCs w:val="18"/>
              </w:rPr>
              <w:t xml:space="preserve"> </w:t>
            </w:r>
            <w:r w:rsidRPr="00491775">
              <w:rPr>
                <w:rFonts w:cstheme="minorHAnsi"/>
                <w:sz w:val="18"/>
                <w:szCs w:val="18"/>
              </w:rPr>
              <w:t>on</w:t>
            </w:r>
            <w:r w:rsidRPr="00491775">
              <w:rPr>
                <w:rFonts w:cstheme="minorHAnsi"/>
                <w:spacing w:val="-5"/>
                <w:sz w:val="18"/>
                <w:szCs w:val="18"/>
              </w:rPr>
              <w:t xml:space="preserve"> </w:t>
            </w: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pacing w:val="-1"/>
                <w:sz w:val="18"/>
                <w:szCs w:val="18"/>
              </w:rPr>
              <w:t>project</w:t>
            </w:r>
            <w:r w:rsidRPr="00491775">
              <w:rPr>
                <w:rFonts w:cstheme="minorHAnsi"/>
                <w:spacing w:val="-4"/>
                <w:sz w:val="18"/>
                <w:szCs w:val="18"/>
              </w:rPr>
              <w:t xml:space="preserve"> </w:t>
            </w:r>
            <w:r w:rsidRPr="00491775">
              <w:rPr>
                <w:rFonts w:cstheme="minorHAnsi"/>
                <w:spacing w:val="-1"/>
                <w:sz w:val="18"/>
                <w:szCs w:val="18"/>
              </w:rPr>
              <w:t>must</w:t>
            </w:r>
            <w:r w:rsidRPr="00491775">
              <w:rPr>
                <w:rFonts w:cstheme="minorHAnsi"/>
                <w:spacing w:val="-16"/>
                <w:sz w:val="18"/>
                <w:szCs w:val="18"/>
              </w:rPr>
              <w:t xml:space="preserve"> </w:t>
            </w:r>
            <w:r w:rsidRPr="00491775">
              <w:rPr>
                <w:rFonts w:cstheme="minorHAnsi"/>
                <w:sz w:val="18"/>
                <w:szCs w:val="18"/>
              </w:rPr>
              <w:t>be</w:t>
            </w:r>
            <w:r w:rsidRPr="00491775">
              <w:rPr>
                <w:rFonts w:cstheme="minorHAnsi"/>
                <w:spacing w:val="30"/>
                <w:w w:val="99"/>
                <w:sz w:val="18"/>
                <w:szCs w:val="18"/>
              </w:rPr>
              <w:t xml:space="preserve"> </w:t>
            </w:r>
            <w:r w:rsidRPr="00491775">
              <w:rPr>
                <w:rFonts w:cstheme="minorHAnsi"/>
                <w:spacing w:val="-1"/>
                <w:sz w:val="18"/>
                <w:szCs w:val="18"/>
              </w:rPr>
              <w:t>appropriate</w:t>
            </w:r>
            <w:r w:rsidRPr="00491775">
              <w:rPr>
                <w:rFonts w:cstheme="minorHAnsi"/>
                <w:spacing w:val="-6"/>
                <w:sz w:val="18"/>
                <w:szCs w:val="18"/>
              </w:rPr>
              <w:t xml:space="preserve"> </w:t>
            </w:r>
            <w:r w:rsidRPr="00491775">
              <w:rPr>
                <w:rFonts w:cstheme="minorHAnsi"/>
                <w:spacing w:val="-1"/>
                <w:sz w:val="18"/>
                <w:szCs w:val="18"/>
              </w:rPr>
              <w:t>to</w:t>
            </w:r>
            <w:r w:rsidRPr="00491775">
              <w:rPr>
                <w:rFonts w:cstheme="minorHAnsi"/>
                <w:spacing w:val="-4"/>
                <w:sz w:val="18"/>
                <w:szCs w:val="18"/>
              </w:rPr>
              <w:t xml:space="preserve"> </w:t>
            </w:r>
            <w:r w:rsidRPr="00491775">
              <w:rPr>
                <w:rFonts w:cstheme="minorHAnsi"/>
                <w:spacing w:val="-1"/>
                <w:sz w:val="18"/>
                <w:szCs w:val="18"/>
              </w:rPr>
              <w:t>the</w:t>
            </w:r>
            <w:r w:rsidRPr="00491775">
              <w:rPr>
                <w:rFonts w:cstheme="minorHAnsi"/>
                <w:spacing w:val="-6"/>
                <w:sz w:val="18"/>
                <w:szCs w:val="18"/>
              </w:rPr>
              <w:t xml:space="preserve"> </w:t>
            </w:r>
            <w:r w:rsidRPr="00491775">
              <w:rPr>
                <w:rFonts w:cstheme="minorHAnsi"/>
                <w:spacing w:val="-1"/>
                <w:sz w:val="18"/>
                <w:szCs w:val="18"/>
              </w:rPr>
              <w:t>particular</w:t>
            </w:r>
            <w:r w:rsidRPr="00491775">
              <w:rPr>
                <w:rFonts w:cstheme="minorHAnsi"/>
                <w:spacing w:val="-6"/>
                <w:sz w:val="18"/>
                <w:szCs w:val="18"/>
              </w:rPr>
              <w:t xml:space="preserve"> </w:t>
            </w:r>
            <w:r w:rsidRPr="00491775">
              <w:rPr>
                <w:rFonts w:cstheme="minorHAnsi"/>
                <w:sz w:val="18"/>
                <w:szCs w:val="18"/>
              </w:rPr>
              <w:t>task</w:t>
            </w:r>
            <w:r w:rsidRPr="00491775">
              <w:rPr>
                <w:rFonts w:cstheme="minorHAnsi"/>
                <w:spacing w:val="-7"/>
                <w:sz w:val="18"/>
                <w:szCs w:val="18"/>
              </w:rPr>
              <w:t xml:space="preserve"> </w:t>
            </w:r>
            <w:r w:rsidRPr="00491775">
              <w:rPr>
                <w:rFonts w:cstheme="minorHAnsi"/>
                <w:sz w:val="18"/>
                <w:szCs w:val="18"/>
              </w:rPr>
              <w:t>/</w:t>
            </w:r>
            <w:r w:rsidRPr="00491775">
              <w:rPr>
                <w:rFonts w:cstheme="minorHAnsi"/>
                <w:spacing w:val="-7"/>
                <w:sz w:val="18"/>
                <w:szCs w:val="18"/>
              </w:rPr>
              <w:t xml:space="preserve"> </w:t>
            </w:r>
            <w:r w:rsidRPr="00491775">
              <w:rPr>
                <w:rFonts w:cstheme="minorHAnsi"/>
                <w:spacing w:val="-1"/>
                <w:sz w:val="18"/>
                <w:szCs w:val="18"/>
              </w:rPr>
              <w:t>activity</w:t>
            </w:r>
            <w:r w:rsidRPr="00491775">
              <w:rPr>
                <w:rFonts w:cstheme="minorHAnsi"/>
                <w:spacing w:val="-27"/>
                <w:sz w:val="18"/>
                <w:szCs w:val="18"/>
              </w:rPr>
              <w:t xml:space="preserve"> </w:t>
            </w:r>
            <w:r w:rsidRPr="00491775">
              <w:rPr>
                <w:rFonts w:cstheme="minorHAnsi"/>
                <w:spacing w:val="-1"/>
                <w:sz w:val="18"/>
                <w:szCs w:val="18"/>
              </w:rPr>
              <w:t>being</w:t>
            </w:r>
            <w:r w:rsidRPr="00491775">
              <w:rPr>
                <w:rFonts w:cstheme="minorHAnsi"/>
                <w:spacing w:val="51"/>
                <w:sz w:val="18"/>
                <w:szCs w:val="18"/>
              </w:rPr>
              <w:t xml:space="preserve"> </w:t>
            </w:r>
            <w:r w:rsidRPr="00491775">
              <w:rPr>
                <w:rFonts w:cstheme="minorHAnsi"/>
                <w:spacing w:val="-1"/>
                <w:sz w:val="18"/>
                <w:szCs w:val="18"/>
              </w:rPr>
              <w:t>undertaken.</w:t>
            </w:r>
          </w:p>
          <w:p w14:paraId="15442CC4" w14:textId="448D9980" w:rsidR="005C09D3" w:rsidRPr="00491775" w:rsidRDefault="005C09D3" w:rsidP="005F45EB">
            <w:pPr>
              <w:pStyle w:val="NoSpacing"/>
              <w:ind w:left="464"/>
              <w:rPr>
                <w:rFonts w:eastAsia="Verdana" w:cstheme="minorHAnsi"/>
                <w:sz w:val="18"/>
                <w:szCs w:val="18"/>
              </w:rPr>
            </w:pPr>
          </w:p>
          <w:p w14:paraId="7376254E" w14:textId="7B0FE9E7" w:rsidR="005C09D3" w:rsidRPr="00491775" w:rsidRDefault="005C09D3" w:rsidP="00F274C9">
            <w:pPr>
              <w:pStyle w:val="NoSpacing"/>
              <w:numPr>
                <w:ilvl w:val="0"/>
                <w:numId w:val="43"/>
              </w:numPr>
              <w:ind w:left="464"/>
              <w:rPr>
                <w:rFonts w:eastAsia="Verdana" w:cstheme="minorHAnsi"/>
                <w:sz w:val="18"/>
                <w:szCs w:val="18"/>
              </w:rPr>
            </w:pPr>
            <w:r w:rsidRPr="00491775">
              <w:rPr>
                <w:rFonts w:cstheme="minorHAnsi"/>
                <w:spacing w:val="-1"/>
                <w:sz w:val="18"/>
                <w:szCs w:val="18"/>
              </w:rPr>
              <w:t>Amounts</w:t>
            </w:r>
            <w:r w:rsidRPr="00491775">
              <w:rPr>
                <w:rFonts w:cstheme="minorHAnsi"/>
                <w:spacing w:val="-7"/>
                <w:sz w:val="18"/>
                <w:szCs w:val="18"/>
              </w:rPr>
              <w:t xml:space="preserve"> </w:t>
            </w:r>
            <w:r w:rsidRPr="00491775">
              <w:rPr>
                <w:rFonts w:cstheme="minorHAnsi"/>
                <w:sz w:val="18"/>
                <w:szCs w:val="18"/>
              </w:rPr>
              <w:t>claimed</w:t>
            </w:r>
            <w:r w:rsidRPr="00491775">
              <w:rPr>
                <w:rFonts w:cstheme="minorHAnsi"/>
                <w:spacing w:val="-5"/>
                <w:sz w:val="18"/>
                <w:szCs w:val="18"/>
              </w:rPr>
              <w:t xml:space="preserve"> </w:t>
            </w:r>
            <w:r w:rsidRPr="00491775">
              <w:rPr>
                <w:rFonts w:cstheme="minorHAnsi"/>
                <w:spacing w:val="-1"/>
                <w:sz w:val="18"/>
                <w:szCs w:val="18"/>
              </w:rPr>
              <w:t>must</w:t>
            </w:r>
            <w:r w:rsidRPr="00491775">
              <w:rPr>
                <w:rFonts w:cstheme="minorHAnsi"/>
                <w:spacing w:val="-6"/>
                <w:sz w:val="18"/>
                <w:szCs w:val="18"/>
              </w:rPr>
              <w:t xml:space="preserve"> </w:t>
            </w:r>
            <w:r w:rsidRPr="00491775">
              <w:rPr>
                <w:rFonts w:cstheme="minorHAnsi"/>
                <w:sz w:val="18"/>
                <w:szCs w:val="18"/>
              </w:rPr>
              <w:t>be</w:t>
            </w:r>
            <w:r w:rsidRPr="00491775">
              <w:rPr>
                <w:rFonts w:cstheme="minorHAnsi"/>
                <w:spacing w:val="-5"/>
                <w:sz w:val="18"/>
                <w:szCs w:val="18"/>
              </w:rPr>
              <w:t xml:space="preserve"> </w:t>
            </w:r>
            <w:r w:rsidRPr="00491775">
              <w:rPr>
                <w:rFonts w:cstheme="minorHAnsi"/>
                <w:spacing w:val="-1"/>
                <w:sz w:val="18"/>
                <w:szCs w:val="18"/>
              </w:rPr>
              <w:t>supported</w:t>
            </w:r>
            <w:r w:rsidRPr="00491775">
              <w:rPr>
                <w:rFonts w:cstheme="minorHAnsi"/>
                <w:spacing w:val="-12"/>
                <w:sz w:val="18"/>
                <w:szCs w:val="18"/>
              </w:rPr>
              <w:t xml:space="preserve"> </w:t>
            </w:r>
            <w:r w:rsidRPr="00491775">
              <w:rPr>
                <w:rFonts w:cstheme="minorHAnsi"/>
                <w:sz w:val="18"/>
                <w:szCs w:val="18"/>
              </w:rPr>
              <w:t>by</w:t>
            </w:r>
            <w:r w:rsidRPr="00491775">
              <w:rPr>
                <w:rFonts w:cstheme="minorHAnsi"/>
                <w:spacing w:val="25"/>
                <w:w w:val="99"/>
                <w:sz w:val="18"/>
                <w:szCs w:val="18"/>
              </w:rPr>
              <w:t xml:space="preserve"> </w:t>
            </w:r>
            <w:r w:rsidRPr="00491775">
              <w:rPr>
                <w:rFonts w:cstheme="minorHAnsi"/>
                <w:spacing w:val="-1"/>
                <w:sz w:val="18"/>
                <w:szCs w:val="18"/>
              </w:rPr>
              <w:t>appropriate</w:t>
            </w:r>
            <w:r w:rsidRPr="00491775">
              <w:rPr>
                <w:rFonts w:cstheme="minorHAnsi"/>
                <w:spacing w:val="-10"/>
                <w:sz w:val="18"/>
                <w:szCs w:val="18"/>
              </w:rPr>
              <w:t xml:space="preserve"> </w:t>
            </w:r>
            <w:r w:rsidRPr="00491775">
              <w:rPr>
                <w:rFonts w:cstheme="minorHAnsi"/>
                <w:spacing w:val="-1"/>
                <w:sz w:val="18"/>
                <w:szCs w:val="18"/>
              </w:rPr>
              <w:t>documentation</w:t>
            </w:r>
            <w:r w:rsidRPr="00491775">
              <w:rPr>
                <w:rFonts w:cstheme="minorHAnsi"/>
                <w:spacing w:val="-9"/>
                <w:sz w:val="18"/>
                <w:szCs w:val="18"/>
              </w:rPr>
              <w:t xml:space="preserve"> </w:t>
            </w:r>
            <w:r w:rsidRPr="00491775">
              <w:rPr>
                <w:rFonts w:cstheme="minorHAnsi"/>
                <w:spacing w:val="-1"/>
                <w:sz w:val="18"/>
                <w:szCs w:val="18"/>
              </w:rPr>
              <w:t>(e.g.</w:t>
            </w:r>
            <w:r w:rsidRPr="00491775">
              <w:rPr>
                <w:rFonts w:cstheme="minorHAnsi"/>
                <w:spacing w:val="-10"/>
                <w:sz w:val="18"/>
                <w:szCs w:val="18"/>
              </w:rPr>
              <w:t xml:space="preserve"> </w:t>
            </w:r>
            <w:r w:rsidRPr="00491775">
              <w:rPr>
                <w:rFonts w:cstheme="minorHAnsi"/>
                <w:spacing w:val="-1"/>
                <w:sz w:val="18"/>
                <w:szCs w:val="18"/>
              </w:rPr>
              <w:t>invoice</w:t>
            </w:r>
            <w:r w:rsidRPr="00491775">
              <w:rPr>
                <w:rFonts w:cstheme="minorHAnsi"/>
                <w:spacing w:val="-17"/>
                <w:sz w:val="18"/>
                <w:szCs w:val="18"/>
              </w:rPr>
              <w:t xml:space="preserve"> </w:t>
            </w:r>
            <w:r w:rsidRPr="00491775">
              <w:rPr>
                <w:rFonts w:cstheme="minorHAnsi"/>
                <w:spacing w:val="-1"/>
                <w:sz w:val="18"/>
                <w:szCs w:val="18"/>
              </w:rPr>
              <w:t>and</w:t>
            </w:r>
            <w:r w:rsidRPr="00491775">
              <w:rPr>
                <w:rFonts w:cstheme="minorHAnsi"/>
                <w:spacing w:val="45"/>
                <w:sz w:val="18"/>
                <w:szCs w:val="18"/>
              </w:rPr>
              <w:t xml:space="preserve"> </w:t>
            </w:r>
            <w:r w:rsidRPr="00491775">
              <w:rPr>
                <w:rFonts w:cstheme="minorHAnsi"/>
                <w:spacing w:val="-1"/>
                <w:sz w:val="18"/>
                <w:szCs w:val="18"/>
              </w:rPr>
              <w:t>delivery</w:t>
            </w:r>
            <w:r w:rsidRPr="00491775">
              <w:rPr>
                <w:rFonts w:cstheme="minorHAnsi"/>
                <w:spacing w:val="-7"/>
                <w:sz w:val="18"/>
                <w:szCs w:val="18"/>
              </w:rPr>
              <w:t xml:space="preserve"> </w:t>
            </w:r>
            <w:r w:rsidRPr="00491775">
              <w:rPr>
                <w:rFonts w:cstheme="minorHAnsi"/>
                <w:spacing w:val="-1"/>
                <w:sz w:val="18"/>
                <w:szCs w:val="18"/>
              </w:rPr>
              <w:t>docket</w:t>
            </w:r>
            <w:r w:rsidRPr="00491775">
              <w:rPr>
                <w:rFonts w:cstheme="minorHAnsi"/>
                <w:spacing w:val="-4"/>
                <w:sz w:val="18"/>
                <w:szCs w:val="18"/>
              </w:rPr>
              <w:t xml:space="preserve"> </w:t>
            </w:r>
            <w:r w:rsidRPr="00491775">
              <w:rPr>
                <w:rFonts w:cstheme="minorHAnsi"/>
                <w:sz w:val="18"/>
                <w:szCs w:val="18"/>
              </w:rPr>
              <w:t>or</w:t>
            </w:r>
            <w:r w:rsidRPr="00491775">
              <w:rPr>
                <w:rFonts w:cstheme="minorHAnsi"/>
                <w:spacing w:val="-7"/>
                <w:sz w:val="18"/>
                <w:szCs w:val="18"/>
              </w:rPr>
              <w:t xml:space="preserve"> </w:t>
            </w:r>
            <w:r w:rsidRPr="00491775">
              <w:rPr>
                <w:rFonts w:cstheme="minorHAnsi"/>
                <w:spacing w:val="-1"/>
                <w:sz w:val="18"/>
                <w:szCs w:val="18"/>
              </w:rPr>
              <w:t>stores</w:t>
            </w:r>
            <w:r w:rsidRPr="00491775">
              <w:rPr>
                <w:rFonts w:cstheme="minorHAnsi"/>
                <w:spacing w:val="-6"/>
                <w:sz w:val="18"/>
                <w:szCs w:val="18"/>
              </w:rPr>
              <w:t xml:space="preserve"> </w:t>
            </w:r>
            <w:r w:rsidRPr="00491775">
              <w:rPr>
                <w:rFonts w:cstheme="minorHAnsi"/>
                <w:spacing w:val="-1"/>
                <w:sz w:val="18"/>
                <w:szCs w:val="18"/>
              </w:rPr>
              <w:t>requisition</w:t>
            </w:r>
            <w:r w:rsidRPr="00491775">
              <w:rPr>
                <w:rFonts w:cstheme="minorHAnsi"/>
                <w:spacing w:val="-6"/>
                <w:sz w:val="18"/>
                <w:szCs w:val="18"/>
              </w:rPr>
              <w:t xml:space="preserve"> </w:t>
            </w:r>
            <w:r w:rsidRPr="00491775">
              <w:rPr>
                <w:rFonts w:cstheme="minorHAnsi"/>
                <w:sz w:val="18"/>
                <w:szCs w:val="18"/>
              </w:rPr>
              <w:t>order)</w:t>
            </w:r>
            <w:r w:rsidRPr="00491775">
              <w:rPr>
                <w:rFonts w:cstheme="minorHAnsi"/>
                <w:spacing w:val="-6"/>
                <w:sz w:val="18"/>
                <w:szCs w:val="18"/>
              </w:rPr>
              <w:t xml:space="preserve"> </w:t>
            </w:r>
            <w:r w:rsidRPr="00491775">
              <w:rPr>
                <w:rFonts w:cstheme="minorHAnsi"/>
                <w:spacing w:val="-1"/>
                <w:sz w:val="18"/>
                <w:szCs w:val="18"/>
              </w:rPr>
              <w:t>and</w:t>
            </w:r>
            <w:r w:rsidRPr="00491775">
              <w:rPr>
                <w:rFonts w:cstheme="minorHAnsi"/>
                <w:spacing w:val="-22"/>
                <w:sz w:val="18"/>
                <w:szCs w:val="18"/>
              </w:rPr>
              <w:t xml:space="preserve"> </w:t>
            </w:r>
            <w:r w:rsidRPr="00491775">
              <w:rPr>
                <w:rFonts w:cstheme="minorHAnsi"/>
                <w:sz w:val="18"/>
                <w:szCs w:val="18"/>
              </w:rPr>
              <w:t>a</w:t>
            </w:r>
            <w:r w:rsidRPr="00491775">
              <w:rPr>
                <w:rFonts w:cstheme="minorHAnsi"/>
                <w:spacing w:val="41"/>
                <w:w w:val="99"/>
                <w:sz w:val="18"/>
                <w:szCs w:val="18"/>
              </w:rPr>
              <w:t xml:space="preserve"> </w:t>
            </w:r>
            <w:r w:rsidRPr="00491775">
              <w:rPr>
                <w:rFonts w:cstheme="minorHAnsi"/>
                <w:spacing w:val="-1"/>
                <w:sz w:val="18"/>
                <w:szCs w:val="18"/>
              </w:rPr>
              <w:t>sufficient</w:t>
            </w:r>
            <w:r w:rsidRPr="00491775">
              <w:rPr>
                <w:rFonts w:cstheme="minorHAnsi"/>
                <w:spacing w:val="-4"/>
                <w:sz w:val="18"/>
                <w:szCs w:val="18"/>
              </w:rPr>
              <w:t xml:space="preserve"> </w:t>
            </w:r>
            <w:r w:rsidRPr="00491775">
              <w:rPr>
                <w:rFonts w:cstheme="minorHAnsi"/>
                <w:spacing w:val="-1"/>
                <w:sz w:val="18"/>
                <w:szCs w:val="18"/>
              </w:rPr>
              <w:t>audit</w:t>
            </w:r>
            <w:r w:rsidRPr="00491775">
              <w:rPr>
                <w:rFonts w:cstheme="minorHAnsi"/>
                <w:spacing w:val="-3"/>
                <w:sz w:val="18"/>
                <w:szCs w:val="18"/>
              </w:rPr>
              <w:t xml:space="preserve"> </w:t>
            </w:r>
            <w:r w:rsidRPr="00491775">
              <w:rPr>
                <w:rFonts w:cstheme="minorHAnsi"/>
                <w:sz w:val="18"/>
                <w:szCs w:val="18"/>
              </w:rPr>
              <w:t>trail</w:t>
            </w:r>
            <w:r w:rsidRPr="00491775">
              <w:rPr>
                <w:rFonts w:cstheme="minorHAnsi"/>
                <w:spacing w:val="-5"/>
                <w:sz w:val="18"/>
                <w:szCs w:val="18"/>
              </w:rPr>
              <w:t xml:space="preserve"> </w:t>
            </w:r>
            <w:r w:rsidRPr="00491775">
              <w:rPr>
                <w:rFonts w:cstheme="minorHAnsi"/>
                <w:spacing w:val="-1"/>
                <w:sz w:val="18"/>
                <w:szCs w:val="18"/>
              </w:rPr>
              <w:t>must</w:t>
            </w:r>
            <w:r w:rsidRPr="00491775">
              <w:rPr>
                <w:rFonts w:cstheme="minorHAnsi"/>
                <w:spacing w:val="-4"/>
                <w:sz w:val="18"/>
                <w:szCs w:val="18"/>
              </w:rPr>
              <w:t xml:space="preserve"> </w:t>
            </w:r>
            <w:r w:rsidRPr="00491775">
              <w:rPr>
                <w:rFonts w:cstheme="minorHAnsi"/>
                <w:sz w:val="18"/>
                <w:szCs w:val="18"/>
              </w:rPr>
              <w:t>be</w:t>
            </w:r>
            <w:r w:rsidRPr="00491775">
              <w:rPr>
                <w:rFonts w:cstheme="minorHAnsi"/>
                <w:spacing w:val="-4"/>
                <w:sz w:val="18"/>
                <w:szCs w:val="18"/>
              </w:rPr>
              <w:t xml:space="preserve"> </w:t>
            </w:r>
            <w:r w:rsidRPr="00491775">
              <w:rPr>
                <w:rFonts w:cstheme="minorHAnsi"/>
                <w:sz w:val="18"/>
                <w:szCs w:val="18"/>
              </w:rPr>
              <w:t>in</w:t>
            </w:r>
            <w:r w:rsidRPr="00491775">
              <w:rPr>
                <w:rFonts w:cstheme="minorHAnsi"/>
                <w:spacing w:val="-4"/>
                <w:sz w:val="18"/>
                <w:szCs w:val="18"/>
              </w:rPr>
              <w:t xml:space="preserve"> </w:t>
            </w:r>
            <w:r w:rsidRPr="00491775">
              <w:rPr>
                <w:rFonts w:cstheme="minorHAnsi"/>
                <w:sz w:val="18"/>
                <w:szCs w:val="18"/>
              </w:rPr>
              <w:t>place</w:t>
            </w:r>
            <w:r w:rsidRPr="00491775">
              <w:rPr>
                <w:rFonts w:cstheme="minorHAnsi"/>
                <w:spacing w:val="-4"/>
                <w:sz w:val="18"/>
                <w:szCs w:val="18"/>
              </w:rPr>
              <w:t xml:space="preserve"> </w:t>
            </w:r>
            <w:r w:rsidRPr="00491775">
              <w:rPr>
                <w:rFonts w:cstheme="minorHAnsi"/>
                <w:sz w:val="18"/>
                <w:szCs w:val="18"/>
              </w:rPr>
              <w:t>to</w:t>
            </w:r>
            <w:r w:rsidRPr="00491775">
              <w:rPr>
                <w:rFonts w:cstheme="minorHAnsi"/>
                <w:spacing w:val="-21"/>
                <w:sz w:val="18"/>
                <w:szCs w:val="18"/>
              </w:rPr>
              <w:t xml:space="preserve"> </w:t>
            </w:r>
            <w:r w:rsidRPr="00491775">
              <w:rPr>
                <w:rFonts w:cstheme="minorHAnsi"/>
                <w:spacing w:val="-1"/>
                <w:sz w:val="18"/>
                <w:szCs w:val="18"/>
              </w:rPr>
              <w:t>confirm</w:t>
            </w:r>
            <w:r w:rsidRPr="00491775">
              <w:rPr>
                <w:rFonts w:cstheme="minorHAnsi"/>
                <w:spacing w:val="27"/>
                <w:w w:val="99"/>
                <w:sz w:val="18"/>
                <w:szCs w:val="18"/>
              </w:rPr>
              <w:t xml:space="preserve"> </w:t>
            </w:r>
            <w:r w:rsidRPr="00491775">
              <w:rPr>
                <w:rFonts w:cstheme="minorHAnsi"/>
                <w:spacing w:val="-1"/>
                <w:sz w:val="18"/>
                <w:szCs w:val="18"/>
              </w:rPr>
              <w:t>use</w:t>
            </w:r>
            <w:r w:rsidRPr="00491775">
              <w:rPr>
                <w:rFonts w:cstheme="minorHAnsi"/>
                <w:spacing w:val="-4"/>
                <w:sz w:val="18"/>
                <w:szCs w:val="18"/>
              </w:rPr>
              <w:t xml:space="preserve"> </w:t>
            </w:r>
            <w:r w:rsidRPr="00491775">
              <w:rPr>
                <w:rFonts w:cstheme="minorHAnsi"/>
                <w:sz w:val="18"/>
                <w:szCs w:val="18"/>
              </w:rPr>
              <w:t>on</w:t>
            </w:r>
            <w:r w:rsidRPr="00491775">
              <w:rPr>
                <w:rFonts w:cstheme="minorHAnsi"/>
                <w:spacing w:val="-6"/>
                <w:sz w:val="18"/>
                <w:szCs w:val="18"/>
              </w:rPr>
              <w:t xml:space="preserve"> </w:t>
            </w:r>
            <w:r w:rsidRPr="00491775">
              <w:rPr>
                <w:rFonts w:cstheme="minorHAnsi"/>
                <w:sz w:val="18"/>
                <w:szCs w:val="18"/>
              </w:rPr>
              <w:t>a</w:t>
            </w:r>
            <w:r w:rsidRPr="00491775">
              <w:rPr>
                <w:rFonts w:cstheme="minorHAnsi"/>
                <w:spacing w:val="-3"/>
                <w:sz w:val="18"/>
                <w:szCs w:val="18"/>
              </w:rPr>
              <w:t xml:space="preserve"> </w:t>
            </w:r>
            <w:r w:rsidRPr="00491775">
              <w:rPr>
                <w:rFonts w:cstheme="minorHAnsi"/>
                <w:spacing w:val="-1"/>
                <w:sz w:val="18"/>
                <w:szCs w:val="18"/>
              </w:rPr>
              <w:t>national</w:t>
            </w:r>
            <w:r w:rsidRPr="00491775">
              <w:rPr>
                <w:rFonts w:cstheme="minorHAnsi"/>
                <w:spacing w:val="-5"/>
                <w:sz w:val="18"/>
                <w:szCs w:val="18"/>
              </w:rPr>
              <w:t xml:space="preserve"> </w:t>
            </w:r>
            <w:r w:rsidRPr="00491775">
              <w:rPr>
                <w:rFonts w:cstheme="minorHAnsi"/>
                <w:sz w:val="18"/>
                <w:szCs w:val="18"/>
              </w:rPr>
              <w:t>road</w:t>
            </w:r>
            <w:r w:rsidRPr="00491775">
              <w:rPr>
                <w:rFonts w:cstheme="minorHAnsi"/>
                <w:spacing w:val="-9"/>
                <w:sz w:val="18"/>
                <w:szCs w:val="18"/>
              </w:rPr>
              <w:t xml:space="preserve"> </w:t>
            </w:r>
            <w:r w:rsidRPr="00491775">
              <w:rPr>
                <w:rFonts w:cstheme="minorHAnsi"/>
                <w:spacing w:val="-1"/>
                <w:sz w:val="18"/>
                <w:szCs w:val="18"/>
              </w:rPr>
              <w:t>project</w:t>
            </w:r>
            <w:r w:rsidR="00A30EA5">
              <w:rPr>
                <w:rFonts w:cstheme="minorHAnsi"/>
                <w:spacing w:val="-1"/>
                <w:sz w:val="18"/>
                <w:szCs w:val="18"/>
              </w:rPr>
              <w:t xml:space="preserve"> or greenway project</w:t>
            </w:r>
            <w:r w:rsidRPr="00491775">
              <w:rPr>
                <w:rFonts w:cstheme="minorHAnsi"/>
                <w:spacing w:val="-1"/>
                <w:sz w:val="18"/>
                <w:szCs w:val="18"/>
              </w:rPr>
              <w:t>.</w:t>
            </w:r>
          </w:p>
          <w:p w14:paraId="168213D4" w14:textId="77777777" w:rsidR="005C09D3" w:rsidRPr="00491775" w:rsidRDefault="005C09D3" w:rsidP="005F45EB">
            <w:pPr>
              <w:pStyle w:val="NoSpacing"/>
              <w:ind w:left="464"/>
              <w:rPr>
                <w:rFonts w:eastAsia="Verdana" w:cstheme="minorHAnsi"/>
                <w:sz w:val="18"/>
                <w:szCs w:val="18"/>
              </w:rPr>
            </w:pPr>
          </w:p>
          <w:p w14:paraId="173F7479" w14:textId="3BF1EB74" w:rsidR="005C09D3" w:rsidRPr="00491775" w:rsidRDefault="005C09D3" w:rsidP="00F274C9">
            <w:pPr>
              <w:pStyle w:val="NoSpacing"/>
              <w:numPr>
                <w:ilvl w:val="0"/>
                <w:numId w:val="43"/>
              </w:numPr>
              <w:ind w:left="464"/>
              <w:rPr>
                <w:rFonts w:eastAsia="Verdana" w:cstheme="minorHAnsi"/>
                <w:sz w:val="18"/>
                <w:szCs w:val="18"/>
              </w:rPr>
            </w:pPr>
            <w:r w:rsidRPr="00491775">
              <w:rPr>
                <w:rFonts w:cstheme="minorHAnsi"/>
                <w:spacing w:val="-1"/>
                <w:sz w:val="18"/>
                <w:szCs w:val="18"/>
              </w:rPr>
              <w:t>In</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3"/>
                <w:sz w:val="18"/>
                <w:szCs w:val="18"/>
              </w:rPr>
              <w:t xml:space="preserve"> </w:t>
            </w:r>
            <w:r w:rsidRPr="00491775">
              <w:rPr>
                <w:rFonts w:cstheme="minorHAnsi"/>
                <w:spacing w:val="-1"/>
                <w:sz w:val="18"/>
                <w:szCs w:val="18"/>
              </w:rPr>
              <w:t>case</w:t>
            </w:r>
            <w:r w:rsidRPr="00491775">
              <w:rPr>
                <w:rFonts w:cstheme="minorHAnsi"/>
                <w:spacing w:val="-5"/>
                <w:sz w:val="18"/>
                <w:szCs w:val="18"/>
              </w:rPr>
              <w:t xml:space="preserve"> </w:t>
            </w:r>
            <w:r w:rsidRPr="00491775">
              <w:rPr>
                <w:rFonts w:cstheme="minorHAnsi"/>
                <w:sz w:val="18"/>
                <w:szCs w:val="18"/>
              </w:rPr>
              <w:t>of</w:t>
            </w:r>
            <w:r w:rsidRPr="00491775">
              <w:rPr>
                <w:rFonts w:cstheme="minorHAnsi"/>
                <w:spacing w:val="-5"/>
                <w:sz w:val="18"/>
                <w:szCs w:val="18"/>
              </w:rPr>
              <w:t xml:space="preserve"> </w:t>
            </w:r>
            <w:r w:rsidRPr="00491775">
              <w:rPr>
                <w:rFonts w:cstheme="minorHAnsi"/>
                <w:sz w:val="18"/>
                <w:szCs w:val="18"/>
              </w:rPr>
              <w:t>materials</w:t>
            </w:r>
            <w:r w:rsidRPr="00491775">
              <w:rPr>
                <w:rFonts w:cstheme="minorHAnsi"/>
                <w:spacing w:val="-6"/>
                <w:sz w:val="18"/>
                <w:szCs w:val="18"/>
              </w:rPr>
              <w:t xml:space="preserve"> </w:t>
            </w:r>
            <w:r w:rsidRPr="00491775">
              <w:rPr>
                <w:rFonts w:cstheme="minorHAnsi"/>
                <w:spacing w:val="-1"/>
                <w:sz w:val="18"/>
                <w:szCs w:val="18"/>
              </w:rPr>
              <w:t>delivered</w:t>
            </w:r>
            <w:r w:rsidRPr="00491775">
              <w:rPr>
                <w:rFonts w:cstheme="minorHAnsi"/>
                <w:spacing w:val="-5"/>
                <w:sz w:val="18"/>
                <w:szCs w:val="18"/>
              </w:rPr>
              <w:t xml:space="preserve"> </w:t>
            </w:r>
            <w:r w:rsidRPr="00491775">
              <w:rPr>
                <w:rFonts w:cstheme="minorHAnsi"/>
                <w:spacing w:val="-1"/>
                <w:sz w:val="18"/>
                <w:szCs w:val="18"/>
              </w:rPr>
              <w:t>to</w:t>
            </w:r>
            <w:r w:rsidRPr="00491775">
              <w:rPr>
                <w:rFonts w:cstheme="minorHAnsi"/>
                <w:spacing w:val="-13"/>
                <w:sz w:val="18"/>
                <w:szCs w:val="18"/>
              </w:rPr>
              <w:t xml:space="preserve"> </w:t>
            </w:r>
            <w:r w:rsidRPr="00491775">
              <w:rPr>
                <w:rFonts w:cstheme="minorHAnsi"/>
                <w:sz w:val="18"/>
                <w:szCs w:val="18"/>
              </w:rPr>
              <w:t>local</w:t>
            </w:r>
            <w:r w:rsidRPr="00491775">
              <w:rPr>
                <w:rFonts w:cstheme="minorHAnsi"/>
                <w:spacing w:val="21"/>
                <w:w w:val="99"/>
                <w:sz w:val="18"/>
                <w:szCs w:val="18"/>
              </w:rPr>
              <w:t xml:space="preserve"> </w:t>
            </w:r>
            <w:r w:rsidRPr="00491775">
              <w:rPr>
                <w:rFonts w:cstheme="minorHAnsi"/>
                <w:spacing w:val="-1"/>
                <w:sz w:val="18"/>
                <w:szCs w:val="18"/>
              </w:rPr>
              <w:t>authority</w:t>
            </w:r>
            <w:r w:rsidRPr="00491775">
              <w:rPr>
                <w:rFonts w:cstheme="minorHAnsi"/>
                <w:spacing w:val="-7"/>
                <w:sz w:val="18"/>
                <w:szCs w:val="18"/>
              </w:rPr>
              <w:t xml:space="preserve"> </w:t>
            </w:r>
            <w:r w:rsidRPr="00491775">
              <w:rPr>
                <w:rFonts w:cstheme="minorHAnsi"/>
                <w:sz w:val="18"/>
                <w:szCs w:val="18"/>
              </w:rPr>
              <w:t>stores</w:t>
            </w:r>
            <w:r w:rsidRPr="00491775">
              <w:rPr>
                <w:rFonts w:cstheme="minorHAnsi"/>
                <w:spacing w:val="-6"/>
                <w:sz w:val="18"/>
                <w:szCs w:val="18"/>
              </w:rPr>
              <w:t xml:space="preserve"> </w:t>
            </w:r>
            <w:r w:rsidRPr="00491775">
              <w:rPr>
                <w:rFonts w:cstheme="minorHAnsi"/>
                <w:sz w:val="18"/>
                <w:szCs w:val="18"/>
              </w:rPr>
              <w:t>or</w:t>
            </w:r>
            <w:r w:rsidRPr="00491775">
              <w:rPr>
                <w:rFonts w:cstheme="minorHAnsi"/>
                <w:spacing w:val="-6"/>
                <w:sz w:val="18"/>
                <w:szCs w:val="18"/>
              </w:rPr>
              <w:t xml:space="preserve"> </w:t>
            </w:r>
            <w:r w:rsidRPr="00491775">
              <w:rPr>
                <w:rFonts w:cstheme="minorHAnsi"/>
                <w:sz w:val="18"/>
                <w:szCs w:val="18"/>
              </w:rPr>
              <w:t>an</w:t>
            </w:r>
            <w:r w:rsidRPr="00491775">
              <w:rPr>
                <w:rFonts w:cstheme="minorHAnsi"/>
                <w:spacing w:val="-7"/>
                <w:sz w:val="18"/>
                <w:szCs w:val="18"/>
              </w:rPr>
              <w:t xml:space="preserve"> </w:t>
            </w:r>
            <w:r w:rsidRPr="00491775">
              <w:rPr>
                <w:rFonts w:cstheme="minorHAnsi"/>
                <w:sz w:val="18"/>
                <w:szCs w:val="18"/>
              </w:rPr>
              <w:t>area</w:t>
            </w:r>
            <w:r w:rsidRPr="00491775">
              <w:rPr>
                <w:rFonts w:cstheme="minorHAnsi"/>
                <w:spacing w:val="-5"/>
                <w:sz w:val="18"/>
                <w:szCs w:val="18"/>
              </w:rPr>
              <w:t xml:space="preserve"> </w:t>
            </w:r>
            <w:r w:rsidRPr="00491775">
              <w:rPr>
                <w:rFonts w:cstheme="minorHAnsi"/>
                <w:spacing w:val="-1"/>
                <w:sz w:val="18"/>
                <w:szCs w:val="18"/>
              </w:rPr>
              <w:t>office</w:t>
            </w:r>
            <w:r w:rsidRPr="00491775">
              <w:rPr>
                <w:rFonts w:cstheme="minorHAnsi"/>
                <w:spacing w:val="-4"/>
                <w:sz w:val="18"/>
                <w:szCs w:val="18"/>
              </w:rPr>
              <w:t xml:space="preserve"> </w:t>
            </w:r>
            <w:r w:rsidRPr="00491775">
              <w:rPr>
                <w:rFonts w:cstheme="minorHAnsi"/>
                <w:spacing w:val="-1"/>
                <w:sz w:val="18"/>
                <w:szCs w:val="18"/>
              </w:rPr>
              <w:t>and</w:t>
            </w:r>
            <w:r w:rsidRPr="00491775">
              <w:rPr>
                <w:rFonts w:cstheme="minorHAnsi"/>
                <w:spacing w:val="-6"/>
                <w:sz w:val="18"/>
                <w:szCs w:val="18"/>
              </w:rPr>
              <w:t xml:space="preserve"> </w:t>
            </w:r>
            <w:r w:rsidRPr="00491775">
              <w:rPr>
                <w:rFonts w:cstheme="minorHAnsi"/>
                <w:spacing w:val="-1"/>
                <w:sz w:val="18"/>
                <w:szCs w:val="18"/>
              </w:rPr>
              <w:t>re-issued</w:t>
            </w:r>
            <w:r w:rsidRPr="00491775">
              <w:rPr>
                <w:rFonts w:cstheme="minorHAnsi"/>
                <w:spacing w:val="-26"/>
                <w:sz w:val="18"/>
                <w:szCs w:val="18"/>
              </w:rPr>
              <w:t xml:space="preserve"> </w:t>
            </w:r>
            <w:r w:rsidRPr="00491775">
              <w:rPr>
                <w:rFonts w:cstheme="minorHAnsi"/>
                <w:spacing w:val="1"/>
                <w:sz w:val="18"/>
                <w:szCs w:val="18"/>
              </w:rPr>
              <w:t>to</w:t>
            </w:r>
            <w:r w:rsidRPr="00491775">
              <w:rPr>
                <w:rFonts w:cstheme="minorHAnsi"/>
                <w:spacing w:val="36"/>
                <w:w w:val="99"/>
                <w:sz w:val="18"/>
                <w:szCs w:val="18"/>
              </w:rPr>
              <w:t xml:space="preserve"> </w:t>
            </w:r>
            <w:r w:rsidRPr="00491775">
              <w:rPr>
                <w:rFonts w:cstheme="minorHAnsi"/>
                <w:spacing w:val="-1"/>
                <w:sz w:val="18"/>
                <w:szCs w:val="18"/>
              </w:rPr>
              <w:t>projects,</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z w:val="18"/>
                <w:szCs w:val="18"/>
              </w:rPr>
              <w:t>basis</w:t>
            </w:r>
            <w:r w:rsidRPr="00491775">
              <w:rPr>
                <w:rFonts w:cstheme="minorHAnsi"/>
                <w:spacing w:val="-6"/>
                <w:sz w:val="18"/>
                <w:szCs w:val="18"/>
              </w:rPr>
              <w:t xml:space="preserve"> </w:t>
            </w:r>
            <w:r w:rsidRPr="00491775">
              <w:rPr>
                <w:rFonts w:cstheme="minorHAnsi"/>
                <w:sz w:val="18"/>
                <w:szCs w:val="18"/>
              </w:rPr>
              <w:t>of</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pacing w:val="-1"/>
                <w:sz w:val="18"/>
                <w:szCs w:val="18"/>
              </w:rPr>
              <w:t>charge</w:t>
            </w:r>
            <w:r w:rsidRPr="00491775">
              <w:rPr>
                <w:rFonts w:cstheme="minorHAnsi"/>
                <w:spacing w:val="-4"/>
                <w:sz w:val="18"/>
                <w:szCs w:val="18"/>
              </w:rPr>
              <w:t xml:space="preserve"> </w:t>
            </w:r>
            <w:r w:rsidRPr="00491775">
              <w:rPr>
                <w:rFonts w:cstheme="minorHAnsi"/>
                <w:sz w:val="18"/>
                <w:szCs w:val="18"/>
              </w:rPr>
              <w:t>to</w:t>
            </w:r>
            <w:r w:rsidRPr="00491775">
              <w:rPr>
                <w:rFonts w:cstheme="minorHAnsi"/>
                <w:spacing w:val="-4"/>
                <w:sz w:val="18"/>
                <w:szCs w:val="18"/>
              </w:rPr>
              <w:t xml:space="preserve"> </w:t>
            </w:r>
            <w:r w:rsidRPr="00491775">
              <w:rPr>
                <w:rFonts w:cstheme="minorHAnsi"/>
                <w:spacing w:val="-1"/>
                <w:sz w:val="18"/>
                <w:szCs w:val="18"/>
              </w:rPr>
              <w:t>the</w:t>
            </w:r>
            <w:r w:rsidRPr="00491775">
              <w:rPr>
                <w:rFonts w:cstheme="minorHAnsi"/>
                <w:spacing w:val="-23"/>
                <w:sz w:val="18"/>
                <w:szCs w:val="18"/>
              </w:rPr>
              <w:t xml:space="preserve"> </w:t>
            </w:r>
            <w:r w:rsidRPr="00491775">
              <w:rPr>
                <w:rFonts w:cstheme="minorHAnsi"/>
                <w:spacing w:val="-1"/>
                <w:sz w:val="18"/>
                <w:szCs w:val="18"/>
              </w:rPr>
              <w:t>project</w:t>
            </w:r>
            <w:r w:rsidRPr="00491775">
              <w:rPr>
                <w:rFonts w:cstheme="minorHAnsi"/>
                <w:spacing w:val="35"/>
                <w:sz w:val="18"/>
                <w:szCs w:val="18"/>
              </w:rPr>
              <w:t xml:space="preserve"> </w:t>
            </w:r>
            <w:r w:rsidRPr="00491775">
              <w:rPr>
                <w:rFonts w:cstheme="minorHAnsi"/>
                <w:spacing w:val="-1"/>
                <w:sz w:val="18"/>
                <w:szCs w:val="18"/>
              </w:rPr>
              <w:t>should</w:t>
            </w:r>
            <w:r w:rsidRPr="00491775">
              <w:rPr>
                <w:rFonts w:cstheme="minorHAnsi"/>
                <w:spacing w:val="-6"/>
                <w:sz w:val="18"/>
                <w:szCs w:val="18"/>
              </w:rPr>
              <w:t xml:space="preserve"> </w:t>
            </w:r>
            <w:r w:rsidRPr="00491775">
              <w:rPr>
                <w:rFonts w:cstheme="minorHAnsi"/>
                <w:sz w:val="18"/>
                <w:szCs w:val="18"/>
              </w:rPr>
              <w:t>be</w:t>
            </w:r>
            <w:r w:rsidRPr="00491775">
              <w:rPr>
                <w:rFonts w:cstheme="minorHAnsi"/>
                <w:spacing w:val="-6"/>
                <w:sz w:val="18"/>
                <w:szCs w:val="18"/>
              </w:rPr>
              <w:t xml:space="preserve"> </w:t>
            </w:r>
            <w:r w:rsidRPr="00491775">
              <w:rPr>
                <w:rFonts w:cstheme="minorHAnsi"/>
                <w:spacing w:val="-1"/>
                <w:sz w:val="18"/>
                <w:szCs w:val="18"/>
              </w:rPr>
              <w:t>supported</w:t>
            </w:r>
            <w:r w:rsidRPr="00491775">
              <w:rPr>
                <w:rFonts w:cstheme="minorHAnsi"/>
                <w:spacing w:val="-6"/>
                <w:sz w:val="18"/>
                <w:szCs w:val="18"/>
              </w:rPr>
              <w:t xml:space="preserve"> </w:t>
            </w:r>
            <w:r w:rsidRPr="00491775">
              <w:rPr>
                <w:rFonts w:cstheme="minorHAnsi"/>
                <w:sz w:val="18"/>
                <w:szCs w:val="18"/>
              </w:rPr>
              <w:t>by</w:t>
            </w:r>
            <w:r w:rsidRPr="00491775">
              <w:rPr>
                <w:rFonts w:cstheme="minorHAnsi"/>
                <w:spacing w:val="-12"/>
                <w:sz w:val="18"/>
                <w:szCs w:val="18"/>
              </w:rPr>
              <w:t xml:space="preserve"> </w:t>
            </w:r>
            <w:r w:rsidRPr="00491775">
              <w:rPr>
                <w:rFonts w:cstheme="minorHAnsi"/>
                <w:spacing w:val="-1"/>
                <w:sz w:val="18"/>
                <w:szCs w:val="18"/>
              </w:rPr>
              <w:t>appropriate</w:t>
            </w:r>
            <w:r w:rsidRPr="00491775">
              <w:rPr>
                <w:rFonts w:cstheme="minorHAnsi"/>
                <w:spacing w:val="31"/>
                <w:w w:val="99"/>
                <w:sz w:val="18"/>
                <w:szCs w:val="18"/>
              </w:rPr>
              <w:t xml:space="preserve"> </w:t>
            </w:r>
            <w:r w:rsidRPr="00491775">
              <w:rPr>
                <w:rFonts w:cstheme="minorHAnsi"/>
                <w:spacing w:val="-1"/>
                <w:sz w:val="18"/>
                <w:szCs w:val="18"/>
              </w:rPr>
              <w:t>documentation.</w:t>
            </w:r>
          </w:p>
          <w:p w14:paraId="7864123B" w14:textId="77777777" w:rsidR="005C09D3" w:rsidRPr="00491775" w:rsidRDefault="005C09D3" w:rsidP="005F45EB">
            <w:pPr>
              <w:pStyle w:val="NoSpacing"/>
              <w:ind w:left="464"/>
              <w:rPr>
                <w:rFonts w:eastAsia="Verdana" w:cstheme="minorHAnsi"/>
                <w:sz w:val="18"/>
                <w:szCs w:val="18"/>
              </w:rPr>
            </w:pPr>
          </w:p>
          <w:p w14:paraId="0800F3F2" w14:textId="321C5E31" w:rsidR="005C09D3" w:rsidRPr="00491775" w:rsidRDefault="005C09D3" w:rsidP="00F274C9">
            <w:pPr>
              <w:pStyle w:val="NoSpacing"/>
              <w:numPr>
                <w:ilvl w:val="0"/>
                <w:numId w:val="43"/>
              </w:numPr>
              <w:ind w:left="464"/>
              <w:rPr>
                <w:rFonts w:eastAsia="Verdana" w:cstheme="minorHAnsi"/>
                <w:sz w:val="18"/>
                <w:szCs w:val="18"/>
              </w:rPr>
            </w:pPr>
            <w:r w:rsidRPr="00491775">
              <w:rPr>
                <w:rFonts w:cstheme="minorHAnsi"/>
                <w:spacing w:val="-1"/>
                <w:sz w:val="18"/>
                <w:szCs w:val="18"/>
              </w:rPr>
              <w:t>The</w:t>
            </w:r>
            <w:r w:rsidRPr="00491775">
              <w:rPr>
                <w:rFonts w:cstheme="minorHAnsi"/>
                <w:spacing w:val="-6"/>
                <w:sz w:val="18"/>
                <w:szCs w:val="18"/>
              </w:rPr>
              <w:t xml:space="preserve"> </w:t>
            </w:r>
            <w:r w:rsidRPr="00491775">
              <w:rPr>
                <w:rFonts w:cstheme="minorHAnsi"/>
                <w:sz w:val="18"/>
                <w:szCs w:val="18"/>
              </w:rPr>
              <w:t>basis</w:t>
            </w:r>
            <w:r w:rsidRPr="00491775">
              <w:rPr>
                <w:rFonts w:cstheme="minorHAnsi"/>
                <w:spacing w:val="-6"/>
                <w:sz w:val="18"/>
                <w:szCs w:val="18"/>
              </w:rPr>
              <w:t xml:space="preserve"> </w:t>
            </w:r>
            <w:r w:rsidRPr="00491775">
              <w:rPr>
                <w:rFonts w:cstheme="minorHAnsi"/>
                <w:spacing w:val="-1"/>
                <w:sz w:val="18"/>
                <w:szCs w:val="18"/>
              </w:rPr>
              <w:t>for</w:t>
            </w:r>
            <w:r w:rsidRPr="00491775">
              <w:rPr>
                <w:rFonts w:cstheme="minorHAnsi"/>
                <w:spacing w:val="-6"/>
                <w:sz w:val="18"/>
                <w:szCs w:val="18"/>
              </w:rPr>
              <w:t xml:space="preserve"> </w:t>
            </w:r>
            <w:r w:rsidRPr="00491775">
              <w:rPr>
                <w:rFonts w:cstheme="minorHAnsi"/>
                <w:sz w:val="18"/>
                <w:szCs w:val="18"/>
              </w:rPr>
              <w:t>any</w:t>
            </w:r>
            <w:r w:rsidRPr="00491775">
              <w:rPr>
                <w:rFonts w:cstheme="minorHAnsi"/>
                <w:spacing w:val="-6"/>
                <w:sz w:val="18"/>
                <w:szCs w:val="18"/>
              </w:rPr>
              <w:t xml:space="preserve"> </w:t>
            </w:r>
            <w:r w:rsidRPr="00491775">
              <w:rPr>
                <w:rFonts w:cstheme="minorHAnsi"/>
                <w:spacing w:val="-1"/>
                <w:sz w:val="18"/>
                <w:szCs w:val="18"/>
              </w:rPr>
              <w:t>overhead</w:t>
            </w:r>
            <w:r w:rsidRPr="00491775">
              <w:rPr>
                <w:rFonts w:cstheme="minorHAnsi"/>
                <w:spacing w:val="-5"/>
                <w:sz w:val="18"/>
                <w:szCs w:val="18"/>
              </w:rPr>
              <w:t xml:space="preserve"> </w:t>
            </w:r>
            <w:r w:rsidRPr="00491775">
              <w:rPr>
                <w:rFonts w:cstheme="minorHAnsi"/>
                <w:sz w:val="18"/>
                <w:szCs w:val="18"/>
              </w:rPr>
              <w:t>/</w:t>
            </w:r>
            <w:r w:rsidRPr="00491775">
              <w:rPr>
                <w:rFonts w:cstheme="minorHAnsi"/>
                <w:spacing w:val="-6"/>
                <w:sz w:val="18"/>
                <w:szCs w:val="18"/>
              </w:rPr>
              <w:t xml:space="preserve"> </w:t>
            </w:r>
            <w:r w:rsidRPr="00491775">
              <w:rPr>
                <w:rFonts w:cstheme="minorHAnsi"/>
                <w:sz w:val="18"/>
                <w:szCs w:val="18"/>
              </w:rPr>
              <w:t>stores</w:t>
            </w:r>
            <w:r w:rsidRPr="00491775">
              <w:rPr>
                <w:rFonts w:cstheme="minorHAnsi"/>
                <w:spacing w:val="-21"/>
                <w:sz w:val="18"/>
                <w:szCs w:val="18"/>
              </w:rPr>
              <w:t xml:space="preserve"> </w:t>
            </w:r>
            <w:r w:rsidRPr="00491775">
              <w:rPr>
                <w:rFonts w:cstheme="minorHAnsi"/>
                <w:spacing w:val="-1"/>
                <w:sz w:val="18"/>
                <w:szCs w:val="18"/>
              </w:rPr>
              <w:t>mark-up</w:t>
            </w:r>
            <w:r w:rsidRPr="00491775">
              <w:rPr>
                <w:rFonts w:cstheme="minorHAnsi"/>
                <w:spacing w:val="23"/>
                <w:sz w:val="18"/>
                <w:szCs w:val="18"/>
              </w:rPr>
              <w:t xml:space="preserve"> </w:t>
            </w:r>
            <w:r w:rsidRPr="00491775">
              <w:rPr>
                <w:rFonts w:cstheme="minorHAnsi"/>
                <w:spacing w:val="-1"/>
                <w:sz w:val="18"/>
                <w:szCs w:val="18"/>
              </w:rPr>
              <w:t>charged</w:t>
            </w:r>
            <w:r w:rsidRPr="00491775">
              <w:rPr>
                <w:rFonts w:cstheme="minorHAnsi"/>
                <w:spacing w:val="-7"/>
                <w:sz w:val="18"/>
                <w:szCs w:val="18"/>
              </w:rPr>
              <w:t xml:space="preserve"> </w:t>
            </w:r>
            <w:r w:rsidRPr="00491775">
              <w:rPr>
                <w:rFonts w:cstheme="minorHAnsi"/>
                <w:spacing w:val="-1"/>
                <w:sz w:val="18"/>
                <w:szCs w:val="18"/>
              </w:rPr>
              <w:t>should</w:t>
            </w:r>
            <w:r w:rsidRPr="00491775">
              <w:rPr>
                <w:rFonts w:cstheme="minorHAnsi"/>
                <w:spacing w:val="-6"/>
                <w:sz w:val="18"/>
                <w:szCs w:val="18"/>
              </w:rPr>
              <w:t xml:space="preserve"> </w:t>
            </w:r>
            <w:r w:rsidRPr="00491775">
              <w:rPr>
                <w:rFonts w:cstheme="minorHAnsi"/>
                <w:sz w:val="18"/>
                <w:szCs w:val="18"/>
              </w:rPr>
              <w:t>be</w:t>
            </w:r>
            <w:r w:rsidRPr="00491775">
              <w:rPr>
                <w:rFonts w:cstheme="minorHAnsi"/>
                <w:spacing w:val="-10"/>
                <w:sz w:val="18"/>
                <w:szCs w:val="18"/>
              </w:rPr>
              <w:t xml:space="preserve"> </w:t>
            </w:r>
            <w:r w:rsidRPr="00491775">
              <w:rPr>
                <w:rFonts w:cstheme="minorHAnsi"/>
                <w:spacing w:val="-1"/>
                <w:sz w:val="18"/>
                <w:szCs w:val="18"/>
              </w:rPr>
              <w:t>available.</w:t>
            </w:r>
          </w:p>
        </w:tc>
      </w:tr>
      <w:tr w:rsidR="005C09D3" w14:paraId="16660B4F" w14:textId="77777777" w:rsidTr="005C09D3">
        <w:trPr>
          <w:trHeight w:val="981"/>
        </w:trPr>
        <w:tc>
          <w:tcPr>
            <w:tcW w:w="3823" w:type="dxa"/>
            <w:tcBorders>
              <w:top w:val="single" w:sz="4" w:space="0" w:color="000000"/>
              <w:left w:val="single" w:sz="3" w:space="0" w:color="000000"/>
              <w:bottom w:val="single" w:sz="4" w:space="0" w:color="000000"/>
              <w:right w:val="single" w:sz="3" w:space="0" w:color="000000"/>
            </w:tcBorders>
          </w:tcPr>
          <w:p w14:paraId="727E506B" w14:textId="127D20B4" w:rsidR="005C09D3" w:rsidRPr="00491775" w:rsidRDefault="005C09D3" w:rsidP="00491775">
            <w:pPr>
              <w:pStyle w:val="NoSpacing"/>
              <w:rPr>
                <w:rFonts w:eastAsia="Verdana" w:cstheme="minorHAnsi"/>
                <w:sz w:val="18"/>
                <w:szCs w:val="18"/>
              </w:rPr>
            </w:pPr>
            <w:r w:rsidRPr="00491775">
              <w:rPr>
                <w:rFonts w:cstheme="minorHAnsi"/>
                <w:spacing w:val="-1"/>
                <w:sz w:val="18"/>
                <w:szCs w:val="18"/>
              </w:rPr>
              <w:t>Financial</w:t>
            </w:r>
            <w:r w:rsidRPr="00491775">
              <w:rPr>
                <w:rFonts w:cstheme="minorHAnsi"/>
                <w:spacing w:val="-12"/>
                <w:sz w:val="18"/>
                <w:szCs w:val="18"/>
              </w:rPr>
              <w:t xml:space="preserve"> </w:t>
            </w:r>
            <w:r w:rsidRPr="00491775">
              <w:rPr>
                <w:rFonts w:cstheme="minorHAnsi"/>
                <w:spacing w:val="-1"/>
                <w:sz w:val="18"/>
                <w:szCs w:val="18"/>
              </w:rPr>
              <w:t>Payments.</w:t>
            </w:r>
            <w:r w:rsidRPr="00491775">
              <w:rPr>
                <w:rFonts w:cstheme="minorHAnsi"/>
                <w:spacing w:val="-21"/>
                <w:sz w:val="18"/>
                <w:szCs w:val="18"/>
              </w:rPr>
              <w:t xml:space="preserve"> </w:t>
            </w:r>
            <w:r w:rsidRPr="00491775">
              <w:rPr>
                <w:rFonts w:cstheme="minorHAnsi"/>
                <w:spacing w:val="-1"/>
                <w:sz w:val="18"/>
                <w:szCs w:val="18"/>
              </w:rPr>
              <w:t>Charges</w:t>
            </w:r>
            <w:r w:rsidRPr="00491775">
              <w:rPr>
                <w:rFonts w:cstheme="minorHAnsi"/>
                <w:spacing w:val="35"/>
                <w:w w:val="99"/>
                <w:sz w:val="18"/>
                <w:szCs w:val="18"/>
              </w:rPr>
              <w:t xml:space="preserve"> </w:t>
            </w:r>
            <w:r w:rsidRPr="00491775">
              <w:rPr>
                <w:rFonts w:cstheme="minorHAnsi"/>
                <w:spacing w:val="-1"/>
                <w:sz w:val="18"/>
                <w:szCs w:val="18"/>
              </w:rPr>
              <w:t>arising</w:t>
            </w:r>
            <w:r w:rsidRPr="00491775">
              <w:rPr>
                <w:rFonts w:cstheme="minorHAnsi"/>
                <w:spacing w:val="-8"/>
                <w:sz w:val="18"/>
                <w:szCs w:val="18"/>
              </w:rPr>
              <w:t xml:space="preserve"> </w:t>
            </w:r>
            <w:r w:rsidRPr="00491775">
              <w:rPr>
                <w:rFonts w:cstheme="minorHAnsi"/>
                <w:spacing w:val="-1"/>
                <w:sz w:val="18"/>
                <w:szCs w:val="18"/>
              </w:rPr>
              <w:t>from</w:t>
            </w:r>
            <w:r w:rsidRPr="00491775">
              <w:rPr>
                <w:rFonts w:cstheme="minorHAnsi"/>
                <w:spacing w:val="-7"/>
                <w:sz w:val="18"/>
                <w:szCs w:val="18"/>
              </w:rPr>
              <w:t xml:space="preserve"> </w:t>
            </w:r>
            <w:r w:rsidRPr="00491775">
              <w:rPr>
                <w:rFonts w:cstheme="minorHAnsi"/>
                <w:spacing w:val="-1"/>
                <w:sz w:val="18"/>
                <w:szCs w:val="18"/>
              </w:rPr>
              <w:t>transactions</w:t>
            </w:r>
            <w:r w:rsidRPr="00491775">
              <w:rPr>
                <w:rFonts w:cstheme="minorHAnsi"/>
                <w:spacing w:val="-8"/>
                <w:sz w:val="18"/>
                <w:szCs w:val="18"/>
              </w:rPr>
              <w:t xml:space="preserve"> </w:t>
            </w:r>
            <w:r w:rsidRPr="00491775">
              <w:rPr>
                <w:rFonts w:cstheme="minorHAnsi"/>
                <w:spacing w:val="-1"/>
                <w:sz w:val="18"/>
                <w:szCs w:val="18"/>
              </w:rPr>
              <w:t>such</w:t>
            </w:r>
            <w:r w:rsidRPr="00491775">
              <w:rPr>
                <w:rFonts w:cstheme="minorHAnsi"/>
                <w:spacing w:val="-23"/>
                <w:sz w:val="18"/>
                <w:szCs w:val="18"/>
              </w:rPr>
              <w:t xml:space="preserve"> </w:t>
            </w:r>
            <w:r w:rsidRPr="00491775">
              <w:rPr>
                <w:rFonts w:cstheme="minorHAnsi"/>
                <w:spacing w:val="-1"/>
                <w:sz w:val="18"/>
                <w:szCs w:val="18"/>
              </w:rPr>
              <w:t>as</w:t>
            </w:r>
            <w:r w:rsidRPr="00491775">
              <w:rPr>
                <w:rFonts w:cstheme="minorHAnsi"/>
                <w:spacing w:val="34"/>
                <w:w w:val="99"/>
                <w:sz w:val="18"/>
                <w:szCs w:val="18"/>
              </w:rPr>
              <w:t xml:space="preserve"> </w:t>
            </w:r>
            <w:r w:rsidRPr="00491775">
              <w:rPr>
                <w:rFonts w:cstheme="minorHAnsi"/>
                <w:sz w:val="18"/>
                <w:szCs w:val="18"/>
              </w:rPr>
              <w:t>cross</w:t>
            </w:r>
            <w:r w:rsidRPr="00491775">
              <w:rPr>
                <w:rFonts w:cstheme="minorHAnsi"/>
                <w:spacing w:val="-10"/>
                <w:sz w:val="18"/>
                <w:szCs w:val="18"/>
              </w:rPr>
              <w:t xml:space="preserve"> </w:t>
            </w:r>
            <w:r w:rsidRPr="00491775">
              <w:rPr>
                <w:rFonts w:cstheme="minorHAnsi"/>
                <w:sz w:val="18"/>
                <w:szCs w:val="18"/>
              </w:rPr>
              <w:t>border</w:t>
            </w:r>
            <w:r w:rsidRPr="00491775">
              <w:rPr>
                <w:rFonts w:cstheme="minorHAnsi"/>
                <w:spacing w:val="-9"/>
                <w:sz w:val="18"/>
                <w:szCs w:val="18"/>
              </w:rPr>
              <w:t xml:space="preserve"> </w:t>
            </w:r>
            <w:r w:rsidRPr="00491775">
              <w:rPr>
                <w:rFonts w:cstheme="minorHAnsi"/>
                <w:spacing w:val="-1"/>
                <w:sz w:val="18"/>
                <w:szCs w:val="18"/>
              </w:rPr>
              <w:t>transactions</w:t>
            </w:r>
            <w:r w:rsidRPr="00491775">
              <w:rPr>
                <w:rFonts w:cstheme="minorHAnsi"/>
                <w:spacing w:val="-16"/>
                <w:sz w:val="18"/>
                <w:szCs w:val="18"/>
              </w:rPr>
              <w:t xml:space="preserve"> </w:t>
            </w:r>
            <w:r w:rsidRPr="00491775">
              <w:rPr>
                <w:rFonts w:cstheme="minorHAnsi"/>
                <w:spacing w:val="-1"/>
                <w:sz w:val="18"/>
                <w:szCs w:val="18"/>
              </w:rPr>
              <w:t>are</w:t>
            </w:r>
            <w:r w:rsidRPr="00491775">
              <w:rPr>
                <w:rFonts w:cstheme="minorHAnsi"/>
                <w:spacing w:val="25"/>
                <w:w w:val="99"/>
                <w:sz w:val="18"/>
                <w:szCs w:val="18"/>
              </w:rPr>
              <w:t xml:space="preserve"> </w:t>
            </w:r>
            <w:r w:rsidRPr="00491775">
              <w:rPr>
                <w:rFonts w:cstheme="minorHAnsi"/>
                <w:spacing w:val="-1"/>
                <w:sz w:val="18"/>
                <w:szCs w:val="18"/>
              </w:rPr>
              <w:t>eligible</w:t>
            </w:r>
            <w:r w:rsidRPr="00491775">
              <w:rPr>
                <w:rFonts w:cstheme="minorHAnsi"/>
                <w:spacing w:val="-6"/>
                <w:sz w:val="18"/>
                <w:szCs w:val="18"/>
              </w:rPr>
              <w:t xml:space="preserve"> </w:t>
            </w:r>
            <w:r w:rsidRPr="00491775">
              <w:rPr>
                <w:rFonts w:cstheme="minorHAnsi"/>
                <w:spacing w:val="-1"/>
                <w:sz w:val="18"/>
                <w:szCs w:val="18"/>
              </w:rPr>
              <w:t>for</w:t>
            </w:r>
            <w:r w:rsidRPr="00491775">
              <w:rPr>
                <w:rFonts w:cstheme="minorHAnsi"/>
                <w:spacing w:val="-7"/>
                <w:sz w:val="18"/>
                <w:szCs w:val="18"/>
              </w:rPr>
              <w:t xml:space="preserve"> </w:t>
            </w:r>
            <w:r w:rsidRPr="00491775">
              <w:rPr>
                <w:rFonts w:cstheme="minorHAnsi"/>
                <w:spacing w:val="-1"/>
                <w:sz w:val="18"/>
                <w:szCs w:val="18"/>
              </w:rPr>
              <w:t>national</w:t>
            </w:r>
            <w:r w:rsidRPr="00491775">
              <w:rPr>
                <w:rFonts w:cstheme="minorHAnsi"/>
                <w:spacing w:val="-5"/>
                <w:sz w:val="18"/>
                <w:szCs w:val="18"/>
              </w:rPr>
              <w:t xml:space="preserve"> </w:t>
            </w:r>
            <w:r w:rsidRPr="00491775">
              <w:rPr>
                <w:rFonts w:cstheme="minorHAnsi"/>
                <w:sz w:val="18"/>
                <w:szCs w:val="18"/>
              </w:rPr>
              <w:t>road</w:t>
            </w:r>
            <w:r w:rsidRPr="00491775">
              <w:rPr>
                <w:rFonts w:cstheme="minorHAnsi"/>
                <w:spacing w:val="-14"/>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and greenway grants</w:t>
            </w:r>
            <w:r w:rsidRPr="00491775">
              <w:rPr>
                <w:rFonts w:cstheme="minorHAnsi"/>
                <w:spacing w:val="23"/>
                <w:w w:val="99"/>
                <w:sz w:val="18"/>
                <w:szCs w:val="18"/>
              </w:rPr>
              <w:t xml:space="preserve"> </w:t>
            </w:r>
            <w:r w:rsidRPr="00491775">
              <w:rPr>
                <w:rFonts w:cstheme="minorHAnsi"/>
                <w:spacing w:val="-1"/>
                <w:sz w:val="18"/>
                <w:szCs w:val="18"/>
              </w:rPr>
              <w:t>(e.g.</w:t>
            </w:r>
            <w:r w:rsidRPr="00491775">
              <w:rPr>
                <w:rFonts w:cstheme="minorHAnsi"/>
                <w:spacing w:val="-12"/>
                <w:sz w:val="18"/>
                <w:szCs w:val="18"/>
              </w:rPr>
              <w:t xml:space="preserve"> </w:t>
            </w:r>
            <w:r w:rsidRPr="00491775">
              <w:rPr>
                <w:rFonts w:cstheme="minorHAnsi"/>
                <w:spacing w:val="-1"/>
                <w:sz w:val="18"/>
                <w:szCs w:val="18"/>
              </w:rPr>
              <w:t>foreign</w:t>
            </w:r>
            <w:r w:rsidRPr="00491775">
              <w:rPr>
                <w:rFonts w:cstheme="minorHAnsi"/>
                <w:spacing w:val="-23"/>
                <w:sz w:val="18"/>
                <w:szCs w:val="18"/>
              </w:rPr>
              <w:t xml:space="preserve"> </w:t>
            </w:r>
            <w:r w:rsidRPr="00491775">
              <w:rPr>
                <w:rFonts w:cstheme="minorHAnsi"/>
                <w:spacing w:val="-1"/>
                <w:sz w:val="18"/>
                <w:szCs w:val="18"/>
              </w:rPr>
              <w:t>exchange).</w:t>
            </w:r>
          </w:p>
        </w:tc>
        <w:tc>
          <w:tcPr>
            <w:tcW w:w="5953" w:type="dxa"/>
            <w:tcBorders>
              <w:top w:val="single" w:sz="4" w:space="0" w:color="000000"/>
              <w:left w:val="single" w:sz="3" w:space="0" w:color="000000"/>
              <w:bottom w:val="single" w:sz="4" w:space="0" w:color="000000"/>
              <w:right w:val="single" w:sz="3" w:space="0" w:color="000000"/>
            </w:tcBorders>
          </w:tcPr>
          <w:p w14:paraId="72DFFFD2" w14:textId="168A925A" w:rsidR="005C09D3" w:rsidRPr="00491775" w:rsidRDefault="005C09D3" w:rsidP="00F274C9">
            <w:pPr>
              <w:pStyle w:val="NoSpacing"/>
              <w:numPr>
                <w:ilvl w:val="0"/>
                <w:numId w:val="43"/>
              </w:numPr>
              <w:ind w:left="464"/>
              <w:rPr>
                <w:rFonts w:eastAsia="Verdana" w:cstheme="minorHAnsi"/>
                <w:sz w:val="18"/>
                <w:szCs w:val="18"/>
              </w:rPr>
            </w:pPr>
            <w:r w:rsidRPr="00491775">
              <w:rPr>
                <w:rFonts w:cstheme="minorHAnsi"/>
                <w:spacing w:val="-1"/>
                <w:sz w:val="18"/>
                <w:szCs w:val="18"/>
              </w:rPr>
              <w:t>The</w:t>
            </w:r>
            <w:r w:rsidRPr="00491775">
              <w:rPr>
                <w:rFonts w:cstheme="minorHAnsi"/>
                <w:spacing w:val="-2"/>
                <w:sz w:val="18"/>
                <w:szCs w:val="18"/>
              </w:rPr>
              <w:t xml:space="preserve"> </w:t>
            </w:r>
            <w:r w:rsidRPr="00491775">
              <w:rPr>
                <w:rFonts w:cstheme="minorHAnsi"/>
                <w:spacing w:val="-1"/>
                <w:sz w:val="18"/>
                <w:szCs w:val="18"/>
              </w:rPr>
              <w:t>original</w:t>
            </w:r>
            <w:r w:rsidRPr="00491775">
              <w:rPr>
                <w:rFonts w:cstheme="minorHAnsi"/>
                <w:spacing w:val="-5"/>
                <w:sz w:val="18"/>
                <w:szCs w:val="18"/>
              </w:rPr>
              <w:t xml:space="preserve"> </w:t>
            </w:r>
            <w:r w:rsidRPr="00491775">
              <w:rPr>
                <w:rFonts w:cstheme="minorHAnsi"/>
                <w:spacing w:val="-1"/>
                <w:sz w:val="18"/>
                <w:szCs w:val="18"/>
              </w:rPr>
              <w:t>transaction</w:t>
            </w:r>
            <w:r w:rsidRPr="00491775">
              <w:rPr>
                <w:rFonts w:cstheme="minorHAnsi"/>
                <w:spacing w:val="-7"/>
                <w:sz w:val="18"/>
                <w:szCs w:val="18"/>
              </w:rPr>
              <w:t xml:space="preserve"> </w:t>
            </w:r>
            <w:r w:rsidRPr="00491775">
              <w:rPr>
                <w:rFonts w:cstheme="minorHAnsi"/>
                <w:sz w:val="18"/>
                <w:szCs w:val="18"/>
              </w:rPr>
              <w:t>to</w:t>
            </w:r>
            <w:r w:rsidRPr="00491775">
              <w:rPr>
                <w:rFonts w:cstheme="minorHAnsi"/>
                <w:spacing w:val="-4"/>
                <w:sz w:val="18"/>
                <w:szCs w:val="18"/>
              </w:rPr>
              <w:t xml:space="preserve"> </w:t>
            </w:r>
            <w:r w:rsidRPr="00491775">
              <w:rPr>
                <w:rFonts w:cstheme="minorHAnsi"/>
                <w:spacing w:val="-1"/>
                <w:sz w:val="18"/>
                <w:szCs w:val="18"/>
              </w:rPr>
              <w:t>which</w:t>
            </w:r>
            <w:r w:rsidRPr="00491775">
              <w:rPr>
                <w:rFonts w:cstheme="minorHAnsi"/>
                <w:spacing w:val="-7"/>
                <w:sz w:val="18"/>
                <w:szCs w:val="18"/>
              </w:rPr>
              <w:t xml:space="preserve"> </w:t>
            </w:r>
            <w:r w:rsidR="00AC3A63" w:rsidRPr="00491775">
              <w:rPr>
                <w:rFonts w:cstheme="minorHAnsi"/>
                <w:spacing w:val="-1"/>
                <w:sz w:val="18"/>
                <w:szCs w:val="18"/>
              </w:rPr>
              <w:t>payment</w:t>
            </w:r>
            <w:r w:rsidR="00AC3A63" w:rsidRPr="00CE69A9">
              <w:rPr>
                <w:rStyle w:val="QANormalChar"/>
                <w:sz w:val="18"/>
                <w:szCs w:val="18"/>
              </w:rPr>
              <w:t xml:space="preserve"> applies</w:t>
            </w:r>
            <w:r w:rsidRPr="00491775">
              <w:rPr>
                <w:rFonts w:cstheme="minorHAnsi"/>
                <w:spacing w:val="37"/>
                <w:w w:val="99"/>
                <w:sz w:val="18"/>
                <w:szCs w:val="18"/>
              </w:rPr>
              <w:t xml:space="preserve"> </w:t>
            </w:r>
            <w:r w:rsidRPr="00491775">
              <w:rPr>
                <w:rFonts w:cstheme="minorHAnsi"/>
                <w:spacing w:val="-1"/>
                <w:sz w:val="18"/>
                <w:szCs w:val="18"/>
              </w:rPr>
              <w:t>must</w:t>
            </w:r>
            <w:r w:rsidRPr="00491775">
              <w:rPr>
                <w:rFonts w:cstheme="minorHAnsi"/>
                <w:spacing w:val="-5"/>
                <w:sz w:val="18"/>
                <w:szCs w:val="18"/>
              </w:rPr>
              <w:t xml:space="preserve"> </w:t>
            </w:r>
            <w:r w:rsidRPr="00491775">
              <w:rPr>
                <w:rFonts w:cstheme="minorHAnsi"/>
                <w:sz w:val="18"/>
                <w:szCs w:val="18"/>
              </w:rPr>
              <w:t>be</w:t>
            </w:r>
            <w:r w:rsidRPr="00491775">
              <w:rPr>
                <w:rFonts w:cstheme="minorHAnsi"/>
                <w:spacing w:val="-5"/>
                <w:sz w:val="18"/>
                <w:szCs w:val="18"/>
              </w:rPr>
              <w:t xml:space="preserve"> </w:t>
            </w:r>
            <w:r w:rsidRPr="00491775">
              <w:rPr>
                <w:rFonts w:cstheme="minorHAnsi"/>
                <w:spacing w:val="-1"/>
                <w:sz w:val="18"/>
                <w:szCs w:val="18"/>
              </w:rPr>
              <w:t>eligible</w:t>
            </w:r>
            <w:r w:rsidRPr="00491775">
              <w:rPr>
                <w:rFonts w:cstheme="minorHAnsi"/>
                <w:spacing w:val="-5"/>
                <w:sz w:val="18"/>
                <w:szCs w:val="18"/>
              </w:rPr>
              <w:t xml:space="preserve"> </w:t>
            </w:r>
            <w:r w:rsidRPr="00491775">
              <w:rPr>
                <w:rFonts w:cstheme="minorHAnsi"/>
                <w:spacing w:val="-1"/>
                <w:sz w:val="18"/>
                <w:szCs w:val="18"/>
              </w:rPr>
              <w:t>for</w:t>
            </w:r>
            <w:r w:rsidRPr="00491775">
              <w:rPr>
                <w:rFonts w:cstheme="minorHAnsi"/>
                <w:spacing w:val="-6"/>
                <w:sz w:val="18"/>
                <w:szCs w:val="18"/>
              </w:rPr>
              <w:t xml:space="preserve"> </w:t>
            </w:r>
            <w:r w:rsidRPr="00491775">
              <w:rPr>
                <w:rFonts w:cstheme="minorHAnsi"/>
                <w:spacing w:val="-1"/>
                <w:sz w:val="18"/>
                <w:szCs w:val="18"/>
              </w:rPr>
              <w:t>national</w:t>
            </w:r>
            <w:r w:rsidRPr="00491775">
              <w:rPr>
                <w:rFonts w:cstheme="minorHAnsi"/>
                <w:spacing w:val="-5"/>
                <w:sz w:val="18"/>
                <w:szCs w:val="18"/>
              </w:rPr>
              <w:t xml:space="preserve"> </w:t>
            </w:r>
            <w:r w:rsidRPr="00491775">
              <w:rPr>
                <w:rFonts w:cstheme="minorHAnsi"/>
                <w:sz w:val="18"/>
                <w:szCs w:val="18"/>
              </w:rPr>
              <w:t>road</w:t>
            </w:r>
            <w:r w:rsidRPr="00491775">
              <w:rPr>
                <w:rFonts w:cstheme="minorHAnsi"/>
                <w:spacing w:val="-20"/>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or greenway grants</w:t>
            </w:r>
            <w:r w:rsidRPr="00491775">
              <w:rPr>
                <w:rFonts w:cstheme="minorHAnsi"/>
                <w:spacing w:val="-1"/>
                <w:sz w:val="18"/>
                <w:szCs w:val="18"/>
              </w:rPr>
              <w:t>.</w:t>
            </w:r>
          </w:p>
        </w:tc>
      </w:tr>
      <w:tr w:rsidR="005C09D3" w14:paraId="10B75F91" w14:textId="77777777" w:rsidTr="005C09D3">
        <w:trPr>
          <w:trHeight w:val="981"/>
        </w:trPr>
        <w:tc>
          <w:tcPr>
            <w:tcW w:w="3823" w:type="dxa"/>
            <w:tcBorders>
              <w:top w:val="single" w:sz="4" w:space="0" w:color="000000"/>
              <w:left w:val="single" w:sz="3" w:space="0" w:color="000000"/>
              <w:bottom w:val="single" w:sz="4" w:space="0" w:color="000000"/>
              <w:right w:val="single" w:sz="3" w:space="0" w:color="000000"/>
            </w:tcBorders>
          </w:tcPr>
          <w:p w14:paraId="3E08980C" w14:textId="15E6E866" w:rsidR="005C09D3" w:rsidRPr="00491775" w:rsidRDefault="005C09D3" w:rsidP="00491775">
            <w:pPr>
              <w:pStyle w:val="NoSpacing"/>
              <w:rPr>
                <w:rFonts w:eastAsia="Verdana" w:cstheme="minorHAnsi"/>
                <w:sz w:val="18"/>
                <w:szCs w:val="18"/>
              </w:rPr>
            </w:pPr>
            <w:r w:rsidRPr="00491775">
              <w:rPr>
                <w:rFonts w:cstheme="minorHAnsi"/>
                <w:spacing w:val="-1"/>
                <w:sz w:val="18"/>
                <w:szCs w:val="18"/>
              </w:rPr>
              <w:t>Annual</w:t>
            </w:r>
            <w:r w:rsidRPr="00491775">
              <w:rPr>
                <w:rFonts w:cstheme="minorHAnsi"/>
                <w:spacing w:val="-7"/>
                <w:sz w:val="18"/>
                <w:szCs w:val="18"/>
              </w:rPr>
              <w:t xml:space="preserve"> </w:t>
            </w:r>
            <w:r w:rsidRPr="00491775">
              <w:rPr>
                <w:rFonts w:cstheme="minorHAnsi"/>
                <w:spacing w:val="-1"/>
                <w:sz w:val="18"/>
                <w:szCs w:val="18"/>
              </w:rPr>
              <w:t>Charges</w:t>
            </w:r>
            <w:r w:rsidRPr="00491775">
              <w:rPr>
                <w:rFonts w:cstheme="minorHAnsi"/>
                <w:spacing w:val="-9"/>
                <w:sz w:val="18"/>
                <w:szCs w:val="18"/>
              </w:rPr>
              <w:t xml:space="preserve"> </w:t>
            </w:r>
            <w:r w:rsidRPr="00491775">
              <w:rPr>
                <w:rFonts w:cstheme="minorHAnsi"/>
                <w:sz w:val="18"/>
                <w:szCs w:val="18"/>
              </w:rPr>
              <w:t>or</w:t>
            </w:r>
            <w:r w:rsidRPr="00491775">
              <w:rPr>
                <w:rFonts w:cstheme="minorHAnsi"/>
                <w:spacing w:val="-12"/>
                <w:sz w:val="18"/>
                <w:szCs w:val="18"/>
              </w:rPr>
              <w:t xml:space="preserve"> </w:t>
            </w:r>
            <w:r w:rsidRPr="00491775">
              <w:rPr>
                <w:rFonts w:cstheme="minorHAnsi"/>
                <w:spacing w:val="-1"/>
                <w:sz w:val="18"/>
                <w:szCs w:val="18"/>
              </w:rPr>
              <w:t>Membership</w:t>
            </w:r>
            <w:r w:rsidRPr="00491775">
              <w:rPr>
                <w:rFonts w:cstheme="minorHAnsi"/>
                <w:spacing w:val="35"/>
                <w:sz w:val="18"/>
                <w:szCs w:val="18"/>
              </w:rPr>
              <w:t xml:space="preserve"> </w:t>
            </w:r>
            <w:r w:rsidRPr="00491775">
              <w:rPr>
                <w:rFonts w:cstheme="minorHAnsi"/>
                <w:sz w:val="18"/>
                <w:szCs w:val="18"/>
              </w:rPr>
              <w:t>Fees.</w:t>
            </w:r>
            <w:r w:rsidRPr="00491775">
              <w:rPr>
                <w:rFonts w:cstheme="minorHAnsi"/>
                <w:spacing w:val="-7"/>
                <w:sz w:val="18"/>
                <w:szCs w:val="18"/>
              </w:rPr>
              <w:t xml:space="preserve"> </w:t>
            </w:r>
            <w:r w:rsidRPr="00491775">
              <w:rPr>
                <w:rFonts w:cstheme="minorHAnsi"/>
                <w:spacing w:val="-1"/>
                <w:sz w:val="18"/>
                <w:szCs w:val="18"/>
              </w:rPr>
              <w:t>Costs</w:t>
            </w:r>
            <w:r w:rsidRPr="00491775">
              <w:rPr>
                <w:rFonts w:cstheme="minorHAnsi"/>
                <w:spacing w:val="-6"/>
                <w:sz w:val="18"/>
                <w:szCs w:val="18"/>
              </w:rPr>
              <w:t xml:space="preserve"> </w:t>
            </w:r>
            <w:r w:rsidRPr="00491775">
              <w:rPr>
                <w:rFonts w:cstheme="minorHAnsi"/>
                <w:spacing w:val="-1"/>
                <w:sz w:val="18"/>
                <w:szCs w:val="18"/>
              </w:rPr>
              <w:t>incurred</w:t>
            </w:r>
            <w:r w:rsidRPr="00491775">
              <w:rPr>
                <w:rFonts w:cstheme="minorHAnsi"/>
                <w:spacing w:val="-5"/>
                <w:sz w:val="18"/>
                <w:szCs w:val="18"/>
              </w:rPr>
              <w:t xml:space="preserve"> </w:t>
            </w:r>
            <w:r w:rsidRPr="00491775">
              <w:rPr>
                <w:rFonts w:cstheme="minorHAnsi"/>
                <w:sz w:val="18"/>
                <w:szCs w:val="18"/>
              </w:rPr>
              <w:t>by</w:t>
            </w:r>
            <w:r w:rsidRPr="00491775">
              <w:rPr>
                <w:rFonts w:cstheme="minorHAnsi"/>
                <w:spacing w:val="-16"/>
                <w:sz w:val="18"/>
                <w:szCs w:val="18"/>
              </w:rPr>
              <w:t xml:space="preserve"> </w:t>
            </w:r>
            <w:r w:rsidRPr="00491775">
              <w:rPr>
                <w:rFonts w:cstheme="minorHAnsi"/>
                <w:sz w:val="18"/>
                <w:szCs w:val="18"/>
              </w:rPr>
              <w:t>local</w:t>
            </w:r>
            <w:r w:rsidRPr="00491775">
              <w:rPr>
                <w:rFonts w:cstheme="minorHAnsi"/>
                <w:spacing w:val="21"/>
                <w:sz w:val="18"/>
                <w:szCs w:val="18"/>
              </w:rPr>
              <w:t xml:space="preserve"> </w:t>
            </w:r>
            <w:r w:rsidRPr="00491775">
              <w:rPr>
                <w:rFonts w:cstheme="minorHAnsi"/>
                <w:spacing w:val="-1"/>
                <w:sz w:val="18"/>
                <w:szCs w:val="18"/>
              </w:rPr>
              <w:t>authorities</w:t>
            </w:r>
            <w:r w:rsidRPr="00491775">
              <w:rPr>
                <w:rFonts w:cstheme="minorHAnsi"/>
                <w:spacing w:val="-9"/>
                <w:sz w:val="18"/>
                <w:szCs w:val="18"/>
              </w:rPr>
              <w:t xml:space="preserve"> </w:t>
            </w:r>
            <w:r w:rsidRPr="00491775">
              <w:rPr>
                <w:rFonts w:cstheme="minorHAnsi"/>
                <w:spacing w:val="-1"/>
                <w:sz w:val="18"/>
                <w:szCs w:val="18"/>
              </w:rPr>
              <w:t>for</w:t>
            </w:r>
            <w:r w:rsidRPr="00491775">
              <w:rPr>
                <w:rFonts w:cstheme="minorHAnsi"/>
                <w:spacing w:val="-8"/>
                <w:sz w:val="18"/>
                <w:szCs w:val="18"/>
              </w:rPr>
              <w:t xml:space="preserve"> </w:t>
            </w:r>
            <w:r w:rsidRPr="00491775">
              <w:rPr>
                <w:rFonts w:cstheme="minorHAnsi"/>
                <w:spacing w:val="-1"/>
                <w:sz w:val="18"/>
                <w:szCs w:val="18"/>
              </w:rPr>
              <w:t>the</w:t>
            </w:r>
            <w:r w:rsidRPr="00491775">
              <w:rPr>
                <w:rFonts w:cstheme="minorHAnsi"/>
                <w:spacing w:val="-7"/>
                <w:sz w:val="18"/>
                <w:szCs w:val="18"/>
              </w:rPr>
              <w:t xml:space="preserve"> </w:t>
            </w:r>
            <w:r w:rsidRPr="00491775">
              <w:rPr>
                <w:rFonts w:cstheme="minorHAnsi"/>
                <w:spacing w:val="-1"/>
                <w:sz w:val="18"/>
                <w:szCs w:val="18"/>
              </w:rPr>
              <w:t>annual</w:t>
            </w:r>
            <w:r w:rsidRPr="00491775">
              <w:rPr>
                <w:rFonts w:cstheme="minorHAnsi"/>
                <w:spacing w:val="-22"/>
                <w:sz w:val="18"/>
                <w:szCs w:val="18"/>
              </w:rPr>
              <w:t xml:space="preserve"> </w:t>
            </w:r>
            <w:r w:rsidRPr="00491775">
              <w:rPr>
                <w:rFonts w:cstheme="minorHAnsi"/>
                <w:sz w:val="18"/>
                <w:szCs w:val="18"/>
              </w:rPr>
              <w:t>charges</w:t>
            </w:r>
            <w:r w:rsidRPr="00491775">
              <w:rPr>
                <w:rFonts w:cstheme="minorHAnsi"/>
                <w:spacing w:val="23"/>
                <w:w w:val="99"/>
                <w:sz w:val="18"/>
                <w:szCs w:val="18"/>
              </w:rPr>
              <w:t xml:space="preserve"> </w:t>
            </w:r>
            <w:r w:rsidRPr="00491775">
              <w:rPr>
                <w:rFonts w:cstheme="minorHAnsi"/>
                <w:sz w:val="18"/>
                <w:szCs w:val="18"/>
              </w:rPr>
              <w:t>or</w:t>
            </w:r>
            <w:r w:rsidRPr="00491775">
              <w:rPr>
                <w:rFonts w:cstheme="minorHAnsi"/>
                <w:spacing w:val="-8"/>
                <w:sz w:val="18"/>
                <w:szCs w:val="18"/>
              </w:rPr>
              <w:t xml:space="preserve"> </w:t>
            </w:r>
            <w:r w:rsidRPr="00491775">
              <w:rPr>
                <w:rFonts w:cstheme="minorHAnsi"/>
                <w:spacing w:val="-1"/>
                <w:sz w:val="18"/>
                <w:szCs w:val="18"/>
              </w:rPr>
              <w:t>membership</w:t>
            </w:r>
            <w:r w:rsidRPr="00491775">
              <w:rPr>
                <w:rFonts w:cstheme="minorHAnsi"/>
                <w:spacing w:val="-7"/>
                <w:sz w:val="18"/>
                <w:szCs w:val="18"/>
              </w:rPr>
              <w:t xml:space="preserve"> </w:t>
            </w:r>
            <w:r w:rsidRPr="00491775">
              <w:rPr>
                <w:rFonts w:cstheme="minorHAnsi"/>
                <w:spacing w:val="-1"/>
                <w:sz w:val="18"/>
                <w:szCs w:val="18"/>
              </w:rPr>
              <w:t>fees</w:t>
            </w:r>
            <w:r w:rsidRPr="00491775">
              <w:rPr>
                <w:rFonts w:cstheme="minorHAnsi"/>
                <w:spacing w:val="-10"/>
                <w:sz w:val="18"/>
                <w:szCs w:val="18"/>
              </w:rPr>
              <w:t xml:space="preserve"> </w:t>
            </w:r>
            <w:r w:rsidRPr="00491775">
              <w:rPr>
                <w:rFonts w:cstheme="minorHAnsi"/>
                <w:spacing w:val="-1"/>
                <w:sz w:val="18"/>
                <w:szCs w:val="18"/>
              </w:rPr>
              <w:t>for</w:t>
            </w:r>
            <w:r w:rsidRPr="00491775">
              <w:rPr>
                <w:rFonts w:cstheme="minorHAnsi"/>
                <w:spacing w:val="27"/>
                <w:w w:val="99"/>
                <w:sz w:val="18"/>
                <w:szCs w:val="18"/>
              </w:rPr>
              <w:t xml:space="preserve"> </w:t>
            </w:r>
            <w:r w:rsidRPr="00491775">
              <w:rPr>
                <w:rFonts w:cstheme="minorHAnsi"/>
                <w:spacing w:val="-1"/>
                <w:sz w:val="18"/>
                <w:szCs w:val="18"/>
              </w:rPr>
              <w:t>organisations</w:t>
            </w:r>
            <w:r w:rsidRPr="00491775">
              <w:rPr>
                <w:rFonts w:cstheme="minorHAnsi"/>
                <w:spacing w:val="-8"/>
                <w:sz w:val="18"/>
                <w:szCs w:val="18"/>
              </w:rPr>
              <w:t xml:space="preserve"> </w:t>
            </w:r>
            <w:r w:rsidRPr="00491775">
              <w:rPr>
                <w:rFonts w:cstheme="minorHAnsi"/>
                <w:spacing w:val="-1"/>
                <w:sz w:val="18"/>
                <w:szCs w:val="18"/>
              </w:rPr>
              <w:t>such</w:t>
            </w:r>
            <w:r w:rsidRPr="00491775">
              <w:rPr>
                <w:rFonts w:cstheme="minorHAnsi"/>
                <w:spacing w:val="-7"/>
                <w:sz w:val="18"/>
                <w:szCs w:val="18"/>
              </w:rPr>
              <w:t xml:space="preserve"> </w:t>
            </w:r>
            <w:r w:rsidRPr="00491775">
              <w:rPr>
                <w:rFonts w:cstheme="minorHAnsi"/>
                <w:sz w:val="18"/>
                <w:szCs w:val="18"/>
              </w:rPr>
              <w:t>as</w:t>
            </w:r>
            <w:r w:rsidRPr="00491775">
              <w:rPr>
                <w:rFonts w:cstheme="minorHAnsi"/>
                <w:spacing w:val="-8"/>
                <w:sz w:val="18"/>
                <w:szCs w:val="18"/>
              </w:rPr>
              <w:t xml:space="preserve"> </w:t>
            </w:r>
            <w:r w:rsidRPr="00491775">
              <w:rPr>
                <w:rFonts w:cstheme="minorHAnsi"/>
                <w:spacing w:val="-1"/>
                <w:sz w:val="18"/>
                <w:szCs w:val="18"/>
              </w:rPr>
              <w:t>the</w:t>
            </w:r>
            <w:r w:rsidRPr="00491775">
              <w:rPr>
                <w:rFonts w:cstheme="minorHAnsi"/>
                <w:spacing w:val="-11"/>
                <w:sz w:val="18"/>
                <w:szCs w:val="18"/>
              </w:rPr>
              <w:t xml:space="preserve"> </w:t>
            </w:r>
            <w:r w:rsidRPr="00491775">
              <w:rPr>
                <w:rFonts w:cstheme="minorHAnsi"/>
                <w:sz w:val="18"/>
                <w:szCs w:val="18"/>
              </w:rPr>
              <w:t>Local</w:t>
            </w:r>
            <w:r w:rsidRPr="00491775">
              <w:rPr>
                <w:rFonts w:cstheme="minorHAnsi"/>
                <w:spacing w:val="21"/>
                <w:sz w:val="18"/>
                <w:szCs w:val="18"/>
              </w:rPr>
              <w:t xml:space="preserve"> </w:t>
            </w:r>
            <w:r w:rsidRPr="00491775">
              <w:rPr>
                <w:rFonts w:cstheme="minorHAnsi"/>
                <w:spacing w:val="-1"/>
                <w:sz w:val="18"/>
                <w:szCs w:val="18"/>
              </w:rPr>
              <w:t>Government</w:t>
            </w:r>
            <w:r w:rsidRPr="00491775">
              <w:rPr>
                <w:rFonts w:cstheme="minorHAnsi"/>
                <w:spacing w:val="-12"/>
                <w:sz w:val="18"/>
                <w:szCs w:val="18"/>
              </w:rPr>
              <w:t xml:space="preserve"> </w:t>
            </w:r>
            <w:r w:rsidRPr="00491775">
              <w:rPr>
                <w:rFonts w:cstheme="minorHAnsi"/>
                <w:spacing w:val="-1"/>
                <w:sz w:val="18"/>
                <w:szCs w:val="18"/>
              </w:rPr>
              <w:t>Computer</w:t>
            </w:r>
            <w:r w:rsidRPr="00491775">
              <w:rPr>
                <w:rFonts w:cstheme="minorHAnsi"/>
                <w:spacing w:val="-18"/>
                <w:sz w:val="18"/>
                <w:szCs w:val="18"/>
              </w:rPr>
              <w:t xml:space="preserve"> </w:t>
            </w:r>
            <w:r w:rsidRPr="00491775">
              <w:rPr>
                <w:rFonts w:cstheme="minorHAnsi"/>
                <w:spacing w:val="-1"/>
                <w:sz w:val="18"/>
                <w:szCs w:val="18"/>
              </w:rPr>
              <w:t>Services</w:t>
            </w:r>
            <w:r w:rsidRPr="00491775">
              <w:rPr>
                <w:rFonts w:cstheme="minorHAnsi"/>
                <w:spacing w:val="29"/>
                <w:w w:val="99"/>
                <w:sz w:val="18"/>
                <w:szCs w:val="18"/>
              </w:rPr>
              <w:t xml:space="preserve"> </w:t>
            </w:r>
            <w:r w:rsidRPr="00491775">
              <w:rPr>
                <w:rFonts w:cstheme="minorHAnsi"/>
                <w:spacing w:val="-1"/>
                <w:sz w:val="18"/>
                <w:szCs w:val="18"/>
              </w:rPr>
              <w:t>Board,</w:t>
            </w:r>
            <w:r w:rsidRPr="00491775">
              <w:rPr>
                <w:rFonts w:cstheme="minorHAnsi"/>
                <w:spacing w:val="-12"/>
                <w:sz w:val="18"/>
                <w:szCs w:val="18"/>
              </w:rPr>
              <w:t xml:space="preserve"> </w:t>
            </w:r>
            <w:r w:rsidRPr="00491775">
              <w:rPr>
                <w:rFonts w:cstheme="minorHAnsi"/>
                <w:spacing w:val="-1"/>
                <w:sz w:val="18"/>
                <w:szCs w:val="18"/>
              </w:rPr>
              <w:t>Ordnance</w:t>
            </w:r>
            <w:r w:rsidRPr="00491775">
              <w:rPr>
                <w:rFonts w:cstheme="minorHAnsi"/>
                <w:spacing w:val="-9"/>
                <w:sz w:val="18"/>
                <w:szCs w:val="18"/>
              </w:rPr>
              <w:t xml:space="preserve"> </w:t>
            </w:r>
            <w:r w:rsidRPr="00491775">
              <w:rPr>
                <w:rFonts w:cstheme="minorHAnsi"/>
                <w:spacing w:val="-1"/>
                <w:sz w:val="18"/>
                <w:szCs w:val="18"/>
              </w:rPr>
              <w:t>Survey</w:t>
            </w:r>
            <w:r w:rsidRPr="00491775">
              <w:rPr>
                <w:rFonts w:cstheme="minorHAnsi"/>
                <w:spacing w:val="-19"/>
                <w:sz w:val="18"/>
                <w:szCs w:val="18"/>
              </w:rPr>
              <w:t xml:space="preserve"> </w:t>
            </w:r>
            <w:r w:rsidRPr="00491775">
              <w:rPr>
                <w:rFonts w:cstheme="minorHAnsi"/>
                <w:sz w:val="18"/>
                <w:szCs w:val="18"/>
              </w:rPr>
              <w:t>mapping</w:t>
            </w:r>
            <w:r w:rsidRPr="00491775">
              <w:rPr>
                <w:rFonts w:cstheme="minorHAnsi"/>
                <w:spacing w:val="23"/>
                <w:sz w:val="18"/>
                <w:szCs w:val="18"/>
              </w:rPr>
              <w:t xml:space="preserve"> </w:t>
            </w:r>
            <w:r w:rsidRPr="00491775">
              <w:rPr>
                <w:rFonts w:cstheme="minorHAnsi"/>
                <w:sz w:val="18"/>
                <w:szCs w:val="18"/>
              </w:rPr>
              <w:t>costs</w:t>
            </w:r>
            <w:r w:rsidRPr="00491775">
              <w:rPr>
                <w:rFonts w:cstheme="minorHAnsi"/>
                <w:spacing w:val="-6"/>
                <w:sz w:val="18"/>
                <w:szCs w:val="18"/>
              </w:rPr>
              <w:t xml:space="preserve"> </w:t>
            </w:r>
            <w:r w:rsidRPr="00491775">
              <w:rPr>
                <w:rFonts w:cstheme="minorHAnsi"/>
                <w:spacing w:val="-1"/>
                <w:sz w:val="18"/>
                <w:szCs w:val="18"/>
              </w:rPr>
              <w:t>and</w:t>
            </w:r>
            <w:r w:rsidRPr="00491775">
              <w:rPr>
                <w:rFonts w:cstheme="minorHAnsi"/>
                <w:spacing w:val="-4"/>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pacing w:val="-1"/>
                <w:sz w:val="18"/>
                <w:szCs w:val="18"/>
              </w:rPr>
              <w:t>Institute</w:t>
            </w:r>
            <w:r w:rsidRPr="00491775">
              <w:rPr>
                <w:rFonts w:cstheme="minorHAnsi"/>
                <w:spacing w:val="-4"/>
                <w:sz w:val="18"/>
                <w:szCs w:val="18"/>
              </w:rPr>
              <w:t xml:space="preserve"> </w:t>
            </w:r>
            <w:r w:rsidRPr="00491775">
              <w:rPr>
                <w:rFonts w:cstheme="minorHAnsi"/>
                <w:sz w:val="18"/>
                <w:szCs w:val="18"/>
              </w:rPr>
              <w:t>of</w:t>
            </w:r>
            <w:r w:rsidRPr="00491775">
              <w:rPr>
                <w:rFonts w:cstheme="minorHAnsi"/>
                <w:spacing w:val="-20"/>
                <w:sz w:val="18"/>
                <w:szCs w:val="18"/>
              </w:rPr>
              <w:t xml:space="preserve"> </w:t>
            </w:r>
            <w:r w:rsidRPr="00491775">
              <w:rPr>
                <w:rFonts w:cstheme="minorHAnsi"/>
                <w:spacing w:val="-1"/>
                <w:sz w:val="18"/>
                <w:szCs w:val="18"/>
              </w:rPr>
              <w:t>Public</w:t>
            </w:r>
            <w:r w:rsidRPr="00491775">
              <w:rPr>
                <w:rFonts w:cstheme="minorHAnsi"/>
                <w:spacing w:val="21"/>
                <w:w w:val="99"/>
                <w:sz w:val="18"/>
                <w:szCs w:val="18"/>
              </w:rPr>
              <w:t xml:space="preserve"> </w:t>
            </w:r>
            <w:r w:rsidRPr="00491775">
              <w:rPr>
                <w:rFonts w:cstheme="minorHAnsi"/>
                <w:spacing w:val="-1"/>
                <w:sz w:val="18"/>
                <w:szCs w:val="18"/>
              </w:rPr>
              <w:t>Administration.</w:t>
            </w:r>
          </w:p>
        </w:tc>
        <w:tc>
          <w:tcPr>
            <w:tcW w:w="5953" w:type="dxa"/>
            <w:tcBorders>
              <w:top w:val="single" w:sz="4" w:space="0" w:color="000000"/>
              <w:left w:val="single" w:sz="3" w:space="0" w:color="000000"/>
              <w:bottom w:val="single" w:sz="4" w:space="0" w:color="000000"/>
              <w:right w:val="single" w:sz="3" w:space="0" w:color="000000"/>
            </w:tcBorders>
          </w:tcPr>
          <w:p w14:paraId="47DE75DE" w14:textId="0A5980B6" w:rsidR="005C09D3" w:rsidRPr="005F6C1C" w:rsidRDefault="005C09D3" w:rsidP="00F274C9">
            <w:pPr>
              <w:pStyle w:val="NoSpacing"/>
              <w:numPr>
                <w:ilvl w:val="0"/>
                <w:numId w:val="43"/>
              </w:numPr>
              <w:ind w:left="464"/>
              <w:rPr>
                <w:rFonts w:eastAsia="Verdana" w:cstheme="minorHAnsi"/>
                <w:sz w:val="18"/>
                <w:szCs w:val="18"/>
              </w:rPr>
            </w:pP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z w:val="18"/>
                <w:szCs w:val="18"/>
              </w:rPr>
              <w:t>project</w:t>
            </w:r>
            <w:r w:rsidRPr="00491775">
              <w:rPr>
                <w:rFonts w:cstheme="minorHAnsi"/>
                <w:spacing w:val="-4"/>
                <w:sz w:val="18"/>
                <w:szCs w:val="18"/>
              </w:rPr>
              <w:t xml:space="preserve"> </w:t>
            </w:r>
            <w:r w:rsidRPr="00491775">
              <w:rPr>
                <w:rFonts w:cstheme="minorHAnsi"/>
                <w:sz w:val="18"/>
                <w:szCs w:val="18"/>
              </w:rPr>
              <w:t>to</w:t>
            </w:r>
            <w:r w:rsidRPr="00491775">
              <w:rPr>
                <w:rFonts w:cstheme="minorHAnsi"/>
                <w:spacing w:val="-3"/>
                <w:sz w:val="18"/>
                <w:szCs w:val="18"/>
              </w:rPr>
              <w:t xml:space="preserve"> </w:t>
            </w:r>
            <w:r w:rsidRPr="00491775">
              <w:rPr>
                <w:rFonts w:cstheme="minorHAnsi"/>
                <w:spacing w:val="-1"/>
                <w:sz w:val="18"/>
                <w:szCs w:val="18"/>
              </w:rPr>
              <w:t>which</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4"/>
                <w:sz w:val="18"/>
                <w:szCs w:val="18"/>
              </w:rPr>
              <w:t xml:space="preserve"> </w:t>
            </w:r>
            <w:r w:rsidRPr="00491775">
              <w:rPr>
                <w:rFonts w:cstheme="minorHAnsi"/>
                <w:sz w:val="18"/>
                <w:szCs w:val="18"/>
              </w:rPr>
              <w:t>cost</w:t>
            </w:r>
            <w:r w:rsidRPr="00491775">
              <w:rPr>
                <w:rFonts w:cstheme="minorHAnsi"/>
                <w:spacing w:val="-4"/>
                <w:sz w:val="18"/>
                <w:szCs w:val="18"/>
              </w:rPr>
              <w:t xml:space="preserve"> </w:t>
            </w:r>
            <w:r w:rsidRPr="00491775">
              <w:rPr>
                <w:rFonts w:cstheme="minorHAnsi"/>
                <w:sz w:val="18"/>
                <w:szCs w:val="18"/>
              </w:rPr>
              <w:t>is</w:t>
            </w:r>
            <w:r w:rsidRPr="00491775">
              <w:rPr>
                <w:rFonts w:cstheme="minorHAnsi"/>
                <w:spacing w:val="-5"/>
                <w:sz w:val="18"/>
                <w:szCs w:val="18"/>
              </w:rPr>
              <w:t xml:space="preserve"> </w:t>
            </w:r>
            <w:r w:rsidRPr="00491775">
              <w:rPr>
                <w:rFonts w:cstheme="minorHAnsi"/>
                <w:spacing w:val="-1"/>
                <w:sz w:val="18"/>
                <w:szCs w:val="18"/>
              </w:rPr>
              <w:t>being</w:t>
            </w:r>
            <w:r w:rsidRPr="00491775">
              <w:rPr>
                <w:rFonts w:cstheme="minorHAnsi"/>
                <w:spacing w:val="-19"/>
                <w:sz w:val="18"/>
                <w:szCs w:val="18"/>
              </w:rPr>
              <w:t xml:space="preserve"> </w:t>
            </w:r>
            <w:r w:rsidRPr="00491775">
              <w:rPr>
                <w:rFonts w:cstheme="minorHAnsi"/>
                <w:spacing w:val="-1"/>
                <w:sz w:val="18"/>
                <w:szCs w:val="18"/>
              </w:rPr>
              <w:t>charged</w:t>
            </w:r>
            <w:r w:rsidRPr="00491775">
              <w:rPr>
                <w:rFonts w:cstheme="minorHAnsi"/>
                <w:spacing w:val="23"/>
                <w:sz w:val="18"/>
                <w:szCs w:val="18"/>
              </w:rPr>
              <w:t xml:space="preserve"> </w:t>
            </w:r>
            <w:r w:rsidRPr="00491775">
              <w:rPr>
                <w:rFonts w:cstheme="minorHAnsi"/>
                <w:spacing w:val="-1"/>
                <w:sz w:val="18"/>
                <w:szCs w:val="18"/>
              </w:rPr>
              <w:t>must</w:t>
            </w:r>
            <w:r w:rsidRPr="00491775">
              <w:rPr>
                <w:rFonts w:cstheme="minorHAnsi"/>
                <w:spacing w:val="-6"/>
                <w:sz w:val="18"/>
                <w:szCs w:val="18"/>
              </w:rPr>
              <w:t xml:space="preserve"> </w:t>
            </w:r>
            <w:r w:rsidRPr="00491775">
              <w:rPr>
                <w:rFonts w:cstheme="minorHAnsi"/>
                <w:spacing w:val="-1"/>
                <w:sz w:val="18"/>
                <w:szCs w:val="18"/>
              </w:rPr>
              <w:t>have</w:t>
            </w:r>
            <w:r w:rsidRPr="00491775">
              <w:rPr>
                <w:rFonts w:cstheme="minorHAnsi"/>
                <w:spacing w:val="-6"/>
                <w:sz w:val="18"/>
                <w:szCs w:val="18"/>
              </w:rPr>
              <w:t xml:space="preserve"> </w:t>
            </w:r>
            <w:r w:rsidRPr="00491775">
              <w:rPr>
                <w:rFonts w:cstheme="minorHAnsi"/>
                <w:sz w:val="18"/>
                <w:szCs w:val="18"/>
              </w:rPr>
              <w:t>directly</w:t>
            </w:r>
            <w:r w:rsidRPr="00491775">
              <w:rPr>
                <w:rFonts w:cstheme="minorHAnsi"/>
                <w:spacing w:val="-7"/>
                <w:sz w:val="18"/>
                <w:szCs w:val="18"/>
              </w:rPr>
              <w:t xml:space="preserve"> </w:t>
            </w:r>
            <w:r w:rsidRPr="00491775">
              <w:rPr>
                <w:rFonts w:cstheme="minorHAnsi"/>
                <w:spacing w:val="-1"/>
                <w:sz w:val="18"/>
                <w:szCs w:val="18"/>
              </w:rPr>
              <w:t>benefited</w:t>
            </w:r>
            <w:r w:rsidRPr="00491775">
              <w:rPr>
                <w:rFonts w:cstheme="minorHAnsi"/>
                <w:spacing w:val="-6"/>
                <w:sz w:val="18"/>
                <w:szCs w:val="18"/>
              </w:rPr>
              <w:t xml:space="preserve"> </w:t>
            </w:r>
            <w:r w:rsidRPr="00491775">
              <w:rPr>
                <w:rFonts w:cstheme="minorHAnsi"/>
                <w:spacing w:val="-1"/>
                <w:sz w:val="18"/>
                <w:szCs w:val="18"/>
              </w:rPr>
              <w:t>from</w:t>
            </w:r>
            <w:r w:rsidRPr="00491775">
              <w:rPr>
                <w:rFonts w:cstheme="minorHAnsi"/>
                <w:spacing w:val="-6"/>
                <w:sz w:val="18"/>
                <w:szCs w:val="18"/>
              </w:rPr>
              <w:t xml:space="preserve"> </w:t>
            </w:r>
            <w:r w:rsidRPr="00491775">
              <w:rPr>
                <w:rFonts w:cstheme="minorHAnsi"/>
                <w:spacing w:val="-1"/>
                <w:sz w:val="18"/>
                <w:szCs w:val="18"/>
              </w:rPr>
              <w:t>the</w:t>
            </w:r>
            <w:r w:rsidRPr="00491775">
              <w:rPr>
                <w:rFonts w:cstheme="minorHAnsi"/>
                <w:spacing w:val="-18"/>
                <w:sz w:val="18"/>
                <w:szCs w:val="18"/>
              </w:rPr>
              <w:t xml:space="preserve"> </w:t>
            </w:r>
            <w:r w:rsidRPr="00491775">
              <w:rPr>
                <w:rFonts w:cstheme="minorHAnsi"/>
                <w:sz w:val="18"/>
                <w:szCs w:val="18"/>
              </w:rPr>
              <w:t>service</w:t>
            </w:r>
            <w:r w:rsidRPr="00491775">
              <w:rPr>
                <w:rFonts w:cstheme="minorHAnsi"/>
                <w:spacing w:val="21"/>
                <w:w w:val="99"/>
                <w:sz w:val="18"/>
                <w:szCs w:val="18"/>
              </w:rPr>
              <w:t xml:space="preserve"> </w:t>
            </w:r>
            <w:r w:rsidRPr="00491775">
              <w:rPr>
                <w:rFonts w:cstheme="minorHAnsi"/>
                <w:spacing w:val="-1"/>
                <w:sz w:val="18"/>
                <w:szCs w:val="18"/>
              </w:rPr>
              <w:t>provided</w:t>
            </w:r>
            <w:r w:rsidRPr="00491775">
              <w:rPr>
                <w:rFonts w:cstheme="minorHAnsi"/>
                <w:spacing w:val="-6"/>
                <w:sz w:val="18"/>
                <w:szCs w:val="18"/>
              </w:rPr>
              <w:t xml:space="preserve"> </w:t>
            </w:r>
            <w:r w:rsidRPr="00491775">
              <w:rPr>
                <w:rFonts w:cstheme="minorHAnsi"/>
                <w:spacing w:val="-1"/>
                <w:sz w:val="18"/>
                <w:szCs w:val="18"/>
              </w:rPr>
              <w:t>and</w:t>
            </w:r>
            <w:r w:rsidRPr="00491775">
              <w:rPr>
                <w:rFonts w:cstheme="minorHAnsi"/>
                <w:spacing w:val="-6"/>
                <w:sz w:val="18"/>
                <w:szCs w:val="18"/>
              </w:rPr>
              <w:t xml:space="preserve"> </w:t>
            </w:r>
            <w:r w:rsidRPr="00491775">
              <w:rPr>
                <w:rFonts w:cstheme="minorHAnsi"/>
                <w:spacing w:val="-1"/>
                <w:sz w:val="18"/>
                <w:szCs w:val="18"/>
              </w:rPr>
              <w:t>such</w:t>
            </w:r>
            <w:r w:rsidRPr="00491775">
              <w:rPr>
                <w:rFonts w:cstheme="minorHAnsi"/>
                <w:spacing w:val="-5"/>
                <w:sz w:val="18"/>
                <w:szCs w:val="18"/>
              </w:rPr>
              <w:t xml:space="preserve"> </w:t>
            </w:r>
            <w:r w:rsidRPr="00491775">
              <w:rPr>
                <w:rFonts w:cstheme="minorHAnsi"/>
                <w:spacing w:val="-1"/>
                <w:sz w:val="18"/>
                <w:szCs w:val="18"/>
              </w:rPr>
              <w:t>benefit</w:t>
            </w:r>
            <w:r w:rsidRPr="00491775">
              <w:rPr>
                <w:rFonts w:cstheme="minorHAnsi"/>
                <w:spacing w:val="-5"/>
                <w:sz w:val="18"/>
                <w:szCs w:val="18"/>
              </w:rPr>
              <w:t xml:space="preserve"> </w:t>
            </w:r>
            <w:r w:rsidRPr="00491775">
              <w:rPr>
                <w:rFonts w:cstheme="minorHAnsi"/>
                <w:sz w:val="18"/>
                <w:szCs w:val="18"/>
              </w:rPr>
              <w:t>can</w:t>
            </w:r>
            <w:r w:rsidRPr="00491775">
              <w:rPr>
                <w:rFonts w:cstheme="minorHAnsi"/>
                <w:spacing w:val="-8"/>
                <w:sz w:val="18"/>
                <w:szCs w:val="18"/>
              </w:rPr>
              <w:t xml:space="preserve"> </w:t>
            </w:r>
            <w:r w:rsidRPr="00491775">
              <w:rPr>
                <w:rFonts w:cstheme="minorHAnsi"/>
                <w:sz w:val="18"/>
                <w:szCs w:val="18"/>
              </w:rPr>
              <w:t>be</w:t>
            </w:r>
            <w:r w:rsidRPr="00491775">
              <w:rPr>
                <w:rFonts w:cstheme="minorHAnsi"/>
                <w:spacing w:val="-23"/>
                <w:sz w:val="18"/>
                <w:szCs w:val="18"/>
              </w:rPr>
              <w:t xml:space="preserve"> </w:t>
            </w:r>
            <w:r w:rsidRPr="00491775">
              <w:rPr>
                <w:rFonts w:cstheme="minorHAnsi"/>
                <w:spacing w:val="-1"/>
                <w:sz w:val="18"/>
                <w:szCs w:val="18"/>
              </w:rPr>
              <w:t>demonstrated.</w:t>
            </w:r>
          </w:p>
          <w:p w14:paraId="26AB843C" w14:textId="0107F4E2" w:rsidR="00317CFE" w:rsidRPr="00491775" w:rsidRDefault="00A30EA5" w:rsidP="00F274C9">
            <w:pPr>
              <w:pStyle w:val="NoSpacing"/>
              <w:numPr>
                <w:ilvl w:val="0"/>
                <w:numId w:val="43"/>
              </w:numPr>
              <w:ind w:left="464"/>
              <w:rPr>
                <w:rFonts w:eastAsia="Verdana" w:cstheme="minorHAnsi"/>
                <w:sz w:val="18"/>
                <w:szCs w:val="18"/>
              </w:rPr>
            </w:pPr>
            <w:r>
              <w:rPr>
                <w:rFonts w:cstheme="minorHAnsi"/>
                <w:spacing w:val="-1"/>
                <w:sz w:val="18"/>
                <w:szCs w:val="18"/>
              </w:rPr>
              <w:t xml:space="preserve">Approval </w:t>
            </w:r>
            <w:r w:rsidR="00317CFE">
              <w:rPr>
                <w:rFonts w:cstheme="minorHAnsi"/>
                <w:spacing w:val="-1"/>
                <w:sz w:val="18"/>
                <w:szCs w:val="18"/>
              </w:rPr>
              <w:t>of TII was provided to charge such item</w:t>
            </w:r>
          </w:p>
          <w:p w14:paraId="3C5C923A" w14:textId="77777777" w:rsidR="005C09D3" w:rsidRPr="00491775" w:rsidRDefault="005C09D3" w:rsidP="005F45EB">
            <w:pPr>
              <w:pStyle w:val="NoSpacing"/>
              <w:ind w:left="464"/>
              <w:rPr>
                <w:rFonts w:eastAsia="Verdana" w:cstheme="minorHAnsi"/>
                <w:sz w:val="18"/>
                <w:szCs w:val="18"/>
              </w:rPr>
            </w:pPr>
          </w:p>
          <w:p w14:paraId="6ABDDC3F" w14:textId="284D3822" w:rsidR="005C09D3" w:rsidRPr="00491775" w:rsidRDefault="005C09D3" w:rsidP="00F274C9">
            <w:pPr>
              <w:pStyle w:val="NoSpacing"/>
              <w:numPr>
                <w:ilvl w:val="0"/>
                <w:numId w:val="43"/>
              </w:numPr>
              <w:ind w:left="464"/>
              <w:rPr>
                <w:rFonts w:eastAsia="Verdana" w:cstheme="minorHAnsi"/>
                <w:sz w:val="18"/>
                <w:szCs w:val="18"/>
              </w:rPr>
            </w:pPr>
            <w:r w:rsidRPr="00491775">
              <w:rPr>
                <w:rFonts w:cstheme="minorHAnsi"/>
                <w:spacing w:val="-1"/>
                <w:sz w:val="18"/>
                <w:szCs w:val="18"/>
              </w:rPr>
              <w:t>Where</w:t>
            </w:r>
            <w:r w:rsidRPr="00491775">
              <w:rPr>
                <w:rFonts w:cstheme="minorHAnsi"/>
                <w:spacing w:val="-6"/>
                <w:sz w:val="18"/>
                <w:szCs w:val="18"/>
              </w:rPr>
              <w:t xml:space="preserve"> </w:t>
            </w:r>
            <w:r w:rsidRPr="00491775">
              <w:rPr>
                <w:rFonts w:cstheme="minorHAnsi"/>
                <w:sz w:val="18"/>
                <w:szCs w:val="18"/>
              </w:rPr>
              <w:t>costs</w:t>
            </w:r>
            <w:r w:rsidRPr="00491775">
              <w:rPr>
                <w:rFonts w:cstheme="minorHAnsi"/>
                <w:spacing w:val="-7"/>
                <w:sz w:val="18"/>
                <w:szCs w:val="18"/>
              </w:rPr>
              <w:t xml:space="preserve"> </w:t>
            </w:r>
            <w:r w:rsidRPr="00491775">
              <w:rPr>
                <w:rFonts w:cstheme="minorHAnsi"/>
                <w:sz w:val="18"/>
                <w:szCs w:val="18"/>
              </w:rPr>
              <w:t>are</w:t>
            </w:r>
            <w:r w:rsidRPr="00491775">
              <w:rPr>
                <w:rFonts w:cstheme="minorHAnsi"/>
                <w:spacing w:val="-5"/>
                <w:sz w:val="18"/>
                <w:szCs w:val="18"/>
              </w:rPr>
              <w:t xml:space="preserve"> </w:t>
            </w:r>
            <w:r w:rsidRPr="00491775">
              <w:rPr>
                <w:rFonts w:cstheme="minorHAnsi"/>
                <w:spacing w:val="-1"/>
                <w:sz w:val="18"/>
                <w:szCs w:val="18"/>
              </w:rPr>
              <w:t>apportioned,</w:t>
            </w:r>
            <w:r w:rsidRPr="00491775">
              <w:rPr>
                <w:rFonts w:cstheme="minorHAnsi"/>
                <w:spacing w:val="-7"/>
                <w:sz w:val="18"/>
                <w:szCs w:val="18"/>
              </w:rPr>
              <w:t xml:space="preserve"> </w:t>
            </w:r>
            <w:r w:rsidRPr="00491775">
              <w:rPr>
                <w:rFonts w:cstheme="minorHAnsi"/>
                <w:spacing w:val="-1"/>
                <w:sz w:val="18"/>
                <w:szCs w:val="18"/>
              </w:rPr>
              <w:t>the</w:t>
            </w:r>
            <w:r w:rsidRPr="00491775">
              <w:rPr>
                <w:rFonts w:cstheme="minorHAnsi"/>
                <w:spacing w:val="-6"/>
                <w:sz w:val="18"/>
                <w:szCs w:val="18"/>
              </w:rPr>
              <w:t xml:space="preserve"> </w:t>
            </w:r>
            <w:r w:rsidRPr="00491775">
              <w:rPr>
                <w:rFonts w:cstheme="minorHAnsi"/>
                <w:sz w:val="18"/>
                <w:szCs w:val="18"/>
              </w:rPr>
              <w:t>basis</w:t>
            </w:r>
            <w:r w:rsidRPr="00491775">
              <w:rPr>
                <w:rFonts w:cstheme="minorHAnsi"/>
                <w:spacing w:val="-18"/>
                <w:sz w:val="18"/>
                <w:szCs w:val="18"/>
              </w:rPr>
              <w:t xml:space="preserve"> </w:t>
            </w:r>
            <w:r w:rsidRPr="00491775">
              <w:rPr>
                <w:rFonts w:cstheme="minorHAnsi"/>
                <w:spacing w:val="1"/>
                <w:sz w:val="18"/>
                <w:szCs w:val="18"/>
              </w:rPr>
              <w:t>of</w:t>
            </w:r>
            <w:r w:rsidRPr="00491775">
              <w:rPr>
                <w:rFonts w:cstheme="minorHAnsi"/>
                <w:spacing w:val="30"/>
                <w:w w:val="99"/>
                <w:sz w:val="18"/>
                <w:szCs w:val="18"/>
              </w:rPr>
              <w:t xml:space="preserve"> </w:t>
            </w:r>
            <w:r w:rsidRPr="00491775">
              <w:rPr>
                <w:rFonts w:cstheme="minorHAnsi"/>
                <w:spacing w:val="-1"/>
                <w:sz w:val="18"/>
                <w:szCs w:val="18"/>
              </w:rPr>
              <w:t>apportionment</w:t>
            </w:r>
            <w:r w:rsidRPr="00491775">
              <w:rPr>
                <w:rFonts w:cstheme="minorHAnsi"/>
                <w:spacing w:val="-7"/>
                <w:sz w:val="18"/>
                <w:szCs w:val="18"/>
              </w:rPr>
              <w:t xml:space="preserve"> </w:t>
            </w:r>
            <w:r w:rsidRPr="00491775">
              <w:rPr>
                <w:rFonts w:cstheme="minorHAnsi"/>
                <w:spacing w:val="-1"/>
                <w:sz w:val="18"/>
                <w:szCs w:val="18"/>
              </w:rPr>
              <w:t>must</w:t>
            </w:r>
            <w:r w:rsidRPr="00491775">
              <w:rPr>
                <w:rFonts w:cstheme="minorHAnsi"/>
                <w:spacing w:val="-7"/>
                <w:sz w:val="18"/>
                <w:szCs w:val="18"/>
              </w:rPr>
              <w:t xml:space="preserve"> </w:t>
            </w:r>
            <w:r w:rsidRPr="00491775">
              <w:rPr>
                <w:rFonts w:cstheme="minorHAnsi"/>
                <w:sz w:val="18"/>
                <w:szCs w:val="18"/>
              </w:rPr>
              <w:t>be</w:t>
            </w:r>
            <w:r w:rsidRPr="00491775">
              <w:rPr>
                <w:rFonts w:cstheme="minorHAnsi"/>
                <w:spacing w:val="-7"/>
                <w:sz w:val="18"/>
                <w:szCs w:val="18"/>
              </w:rPr>
              <w:t xml:space="preserve"> </w:t>
            </w:r>
            <w:r w:rsidRPr="00491775">
              <w:rPr>
                <w:rFonts w:cstheme="minorHAnsi"/>
                <w:spacing w:val="-1"/>
                <w:sz w:val="18"/>
                <w:szCs w:val="18"/>
              </w:rPr>
              <w:t>appropriate</w:t>
            </w:r>
            <w:r w:rsidRPr="00491775">
              <w:rPr>
                <w:rFonts w:cstheme="minorHAnsi"/>
                <w:spacing w:val="-11"/>
                <w:sz w:val="18"/>
                <w:szCs w:val="18"/>
              </w:rPr>
              <w:t xml:space="preserve"> </w:t>
            </w:r>
            <w:r w:rsidRPr="00491775">
              <w:rPr>
                <w:rFonts w:cstheme="minorHAnsi"/>
                <w:spacing w:val="-1"/>
                <w:sz w:val="18"/>
                <w:szCs w:val="18"/>
              </w:rPr>
              <w:t>and</w:t>
            </w:r>
            <w:r w:rsidRPr="00491775">
              <w:rPr>
                <w:rFonts w:cstheme="minorHAnsi"/>
                <w:spacing w:val="33"/>
                <w:sz w:val="18"/>
                <w:szCs w:val="18"/>
              </w:rPr>
              <w:t xml:space="preserve"> </w:t>
            </w:r>
            <w:r w:rsidRPr="00491775">
              <w:rPr>
                <w:rFonts w:cstheme="minorHAnsi"/>
                <w:spacing w:val="-1"/>
                <w:sz w:val="18"/>
                <w:szCs w:val="18"/>
              </w:rPr>
              <w:t>supporting</w:t>
            </w:r>
            <w:r w:rsidRPr="00491775">
              <w:rPr>
                <w:rFonts w:cstheme="minorHAnsi"/>
                <w:spacing w:val="-15"/>
                <w:sz w:val="18"/>
                <w:szCs w:val="18"/>
              </w:rPr>
              <w:t xml:space="preserve"> </w:t>
            </w:r>
            <w:r w:rsidR="00317CFE" w:rsidRPr="00491775">
              <w:rPr>
                <w:rFonts w:cstheme="minorHAnsi"/>
                <w:spacing w:val="-1"/>
                <w:sz w:val="18"/>
                <w:szCs w:val="18"/>
              </w:rPr>
              <w:t>documentation</w:t>
            </w:r>
            <w:r w:rsidR="00317CFE" w:rsidRPr="00491775">
              <w:rPr>
                <w:rFonts w:cstheme="minorHAnsi"/>
                <w:spacing w:val="-14"/>
                <w:sz w:val="18"/>
                <w:szCs w:val="18"/>
              </w:rPr>
              <w:t xml:space="preserve"> </w:t>
            </w:r>
            <w:r w:rsidRPr="00491775">
              <w:rPr>
                <w:rFonts w:cstheme="minorHAnsi"/>
                <w:spacing w:val="-1"/>
                <w:sz w:val="18"/>
                <w:szCs w:val="18"/>
              </w:rPr>
              <w:t>available.</w:t>
            </w:r>
          </w:p>
        </w:tc>
      </w:tr>
      <w:tr w:rsidR="005C09D3" w14:paraId="5D5D50FE" w14:textId="77777777" w:rsidTr="005C09D3">
        <w:trPr>
          <w:trHeight w:val="981"/>
        </w:trPr>
        <w:tc>
          <w:tcPr>
            <w:tcW w:w="3823" w:type="dxa"/>
            <w:tcBorders>
              <w:top w:val="single" w:sz="4" w:space="0" w:color="000000"/>
              <w:left w:val="single" w:sz="3" w:space="0" w:color="000000"/>
              <w:bottom w:val="single" w:sz="4" w:space="0" w:color="000000"/>
              <w:right w:val="single" w:sz="3" w:space="0" w:color="000000"/>
            </w:tcBorders>
          </w:tcPr>
          <w:p w14:paraId="440A3039" w14:textId="0FC88DE6" w:rsidR="005C09D3" w:rsidRPr="00491775" w:rsidRDefault="005C09D3" w:rsidP="00491775">
            <w:pPr>
              <w:pStyle w:val="NoSpacing"/>
              <w:rPr>
                <w:rFonts w:eastAsia="Verdana" w:cstheme="minorHAnsi"/>
                <w:sz w:val="18"/>
                <w:szCs w:val="18"/>
              </w:rPr>
            </w:pPr>
            <w:r w:rsidRPr="00491775">
              <w:rPr>
                <w:rFonts w:cstheme="minorHAnsi"/>
                <w:spacing w:val="-1"/>
                <w:sz w:val="18"/>
                <w:szCs w:val="18"/>
              </w:rPr>
              <w:t>Inter</w:t>
            </w:r>
            <w:r w:rsidRPr="00491775">
              <w:rPr>
                <w:rFonts w:cstheme="minorHAnsi"/>
                <w:spacing w:val="-9"/>
                <w:sz w:val="18"/>
                <w:szCs w:val="18"/>
              </w:rPr>
              <w:t xml:space="preserve"> </w:t>
            </w:r>
            <w:r w:rsidRPr="00491775">
              <w:rPr>
                <w:rFonts w:cstheme="minorHAnsi"/>
                <w:spacing w:val="-1"/>
                <w:sz w:val="18"/>
                <w:szCs w:val="18"/>
              </w:rPr>
              <w:t>Departmental</w:t>
            </w:r>
            <w:r w:rsidRPr="00491775">
              <w:rPr>
                <w:rFonts w:cstheme="minorHAnsi"/>
                <w:spacing w:val="18"/>
                <w:sz w:val="18"/>
                <w:szCs w:val="18"/>
              </w:rPr>
              <w:t xml:space="preserve"> </w:t>
            </w:r>
            <w:r w:rsidRPr="00491775">
              <w:rPr>
                <w:rFonts w:cstheme="minorHAnsi"/>
                <w:spacing w:val="-1"/>
                <w:sz w:val="18"/>
                <w:szCs w:val="18"/>
              </w:rPr>
              <w:t>Transfers.</w:t>
            </w:r>
            <w:r w:rsidRPr="00491775">
              <w:rPr>
                <w:rFonts w:cstheme="minorHAnsi"/>
                <w:spacing w:val="33"/>
                <w:w w:val="99"/>
                <w:sz w:val="18"/>
                <w:szCs w:val="18"/>
              </w:rPr>
              <w:t xml:space="preserve"> </w:t>
            </w:r>
            <w:r w:rsidRPr="00491775">
              <w:rPr>
                <w:rFonts w:cstheme="minorHAnsi"/>
                <w:spacing w:val="-1"/>
                <w:sz w:val="18"/>
                <w:szCs w:val="18"/>
              </w:rPr>
              <w:t>Costs</w:t>
            </w:r>
            <w:r w:rsidRPr="00491775">
              <w:rPr>
                <w:rFonts w:cstheme="minorHAnsi"/>
                <w:spacing w:val="-7"/>
                <w:sz w:val="18"/>
                <w:szCs w:val="18"/>
              </w:rPr>
              <w:t xml:space="preserve"> </w:t>
            </w:r>
            <w:r w:rsidRPr="00491775">
              <w:rPr>
                <w:rFonts w:cstheme="minorHAnsi"/>
                <w:spacing w:val="-1"/>
                <w:sz w:val="18"/>
                <w:szCs w:val="18"/>
              </w:rPr>
              <w:t>associated</w:t>
            </w:r>
            <w:r w:rsidRPr="00491775">
              <w:rPr>
                <w:rFonts w:cstheme="minorHAnsi"/>
                <w:spacing w:val="-5"/>
                <w:sz w:val="18"/>
                <w:szCs w:val="18"/>
              </w:rPr>
              <w:t xml:space="preserve"> </w:t>
            </w:r>
            <w:r w:rsidRPr="00491775">
              <w:rPr>
                <w:rFonts w:cstheme="minorHAnsi"/>
                <w:spacing w:val="-1"/>
                <w:sz w:val="18"/>
                <w:szCs w:val="18"/>
              </w:rPr>
              <w:t>with</w:t>
            </w:r>
            <w:r w:rsidRPr="00491775">
              <w:rPr>
                <w:rFonts w:cstheme="minorHAnsi"/>
                <w:spacing w:val="-12"/>
                <w:sz w:val="18"/>
                <w:szCs w:val="18"/>
              </w:rPr>
              <w:t xml:space="preserve"> </w:t>
            </w:r>
            <w:r w:rsidRPr="00491775">
              <w:rPr>
                <w:rFonts w:cstheme="minorHAnsi"/>
                <w:spacing w:val="-1"/>
                <w:sz w:val="18"/>
                <w:szCs w:val="18"/>
              </w:rPr>
              <w:t>work</w:t>
            </w:r>
            <w:r w:rsidRPr="00491775">
              <w:rPr>
                <w:rFonts w:cstheme="minorHAnsi"/>
                <w:spacing w:val="35"/>
                <w:w w:val="99"/>
                <w:sz w:val="18"/>
                <w:szCs w:val="18"/>
              </w:rPr>
              <w:t xml:space="preserve"> </w:t>
            </w:r>
            <w:r w:rsidRPr="00491775">
              <w:rPr>
                <w:rFonts w:cstheme="minorHAnsi"/>
                <w:spacing w:val="-1"/>
                <w:sz w:val="18"/>
                <w:szCs w:val="18"/>
              </w:rPr>
              <w:t>completed</w:t>
            </w:r>
            <w:r w:rsidRPr="00491775">
              <w:rPr>
                <w:rFonts w:cstheme="minorHAnsi"/>
                <w:spacing w:val="-9"/>
                <w:sz w:val="18"/>
                <w:szCs w:val="18"/>
              </w:rPr>
              <w:t xml:space="preserve"> </w:t>
            </w:r>
            <w:r w:rsidRPr="00491775">
              <w:rPr>
                <w:rFonts w:cstheme="minorHAnsi"/>
                <w:sz w:val="18"/>
                <w:szCs w:val="18"/>
              </w:rPr>
              <w:t>by</w:t>
            </w:r>
            <w:r w:rsidRPr="00491775">
              <w:rPr>
                <w:rFonts w:cstheme="minorHAnsi"/>
                <w:spacing w:val="-9"/>
                <w:sz w:val="18"/>
                <w:szCs w:val="18"/>
              </w:rPr>
              <w:t xml:space="preserve"> </w:t>
            </w:r>
            <w:r w:rsidRPr="00491775">
              <w:rPr>
                <w:rFonts w:cstheme="minorHAnsi"/>
                <w:spacing w:val="-1"/>
                <w:sz w:val="18"/>
                <w:szCs w:val="18"/>
              </w:rPr>
              <w:t>other</w:t>
            </w:r>
            <w:r w:rsidRPr="00491775">
              <w:rPr>
                <w:rFonts w:cstheme="minorHAnsi"/>
                <w:spacing w:val="-22"/>
                <w:sz w:val="18"/>
                <w:szCs w:val="18"/>
              </w:rPr>
              <w:t xml:space="preserve"> </w:t>
            </w:r>
            <w:r w:rsidRPr="00491775">
              <w:rPr>
                <w:rFonts w:cstheme="minorHAnsi"/>
                <w:spacing w:val="-1"/>
                <w:sz w:val="18"/>
                <w:szCs w:val="18"/>
              </w:rPr>
              <w:t>departments</w:t>
            </w:r>
            <w:r w:rsidRPr="00491775">
              <w:rPr>
                <w:rFonts w:cstheme="minorHAnsi"/>
                <w:spacing w:val="31"/>
                <w:w w:val="99"/>
                <w:sz w:val="18"/>
                <w:szCs w:val="18"/>
              </w:rPr>
              <w:t xml:space="preserve"> </w:t>
            </w:r>
            <w:r w:rsidRPr="00491775">
              <w:rPr>
                <w:rFonts w:cstheme="minorHAnsi"/>
                <w:spacing w:val="-1"/>
                <w:sz w:val="18"/>
                <w:szCs w:val="18"/>
              </w:rPr>
              <w:t>within</w:t>
            </w:r>
            <w:r w:rsidRPr="00491775">
              <w:rPr>
                <w:rFonts w:cstheme="minorHAnsi"/>
                <w:spacing w:val="-7"/>
                <w:sz w:val="18"/>
                <w:szCs w:val="18"/>
              </w:rPr>
              <w:t xml:space="preserve"> </w:t>
            </w:r>
            <w:r w:rsidRPr="00491775">
              <w:rPr>
                <w:rFonts w:cstheme="minorHAnsi"/>
                <w:spacing w:val="-1"/>
                <w:sz w:val="18"/>
                <w:szCs w:val="18"/>
              </w:rPr>
              <w:t>the</w:t>
            </w:r>
            <w:r w:rsidRPr="00491775">
              <w:rPr>
                <w:rFonts w:cstheme="minorHAnsi"/>
                <w:spacing w:val="-5"/>
                <w:sz w:val="18"/>
                <w:szCs w:val="18"/>
              </w:rPr>
              <w:t xml:space="preserve"> </w:t>
            </w:r>
            <w:r w:rsidRPr="00491775">
              <w:rPr>
                <w:rFonts w:cstheme="minorHAnsi"/>
                <w:sz w:val="18"/>
                <w:szCs w:val="18"/>
              </w:rPr>
              <w:t>local</w:t>
            </w:r>
            <w:r w:rsidRPr="00491775">
              <w:rPr>
                <w:rFonts w:cstheme="minorHAnsi"/>
                <w:spacing w:val="-6"/>
                <w:sz w:val="18"/>
                <w:szCs w:val="18"/>
              </w:rPr>
              <w:t xml:space="preserve"> </w:t>
            </w:r>
            <w:r w:rsidRPr="00491775">
              <w:rPr>
                <w:rFonts w:cstheme="minorHAnsi"/>
                <w:spacing w:val="-1"/>
                <w:sz w:val="18"/>
                <w:szCs w:val="18"/>
              </w:rPr>
              <w:t>authority</w:t>
            </w:r>
            <w:r w:rsidRPr="00491775">
              <w:rPr>
                <w:rFonts w:cstheme="minorHAnsi"/>
                <w:spacing w:val="-15"/>
                <w:sz w:val="18"/>
                <w:szCs w:val="18"/>
              </w:rPr>
              <w:t xml:space="preserve"> </w:t>
            </w:r>
            <w:r w:rsidRPr="00491775">
              <w:rPr>
                <w:rFonts w:cstheme="minorHAnsi"/>
                <w:spacing w:val="-1"/>
                <w:sz w:val="18"/>
                <w:szCs w:val="18"/>
              </w:rPr>
              <w:t>(e.g.</w:t>
            </w:r>
            <w:r w:rsidRPr="00491775">
              <w:rPr>
                <w:rFonts w:cstheme="minorHAnsi"/>
                <w:spacing w:val="27"/>
                <w:w w:val="99"/>
                <w:sz w:val="18"/>
                <w:szCs w:val="18"/>
              </w:rPr>
              <w:t xml:space="preserve"> </w:t>
            </w:r>
            <w:r w:rsidRPr="00491775">
              <w:rPr>
                <w:rFonts w:cstheme="minorHAnsi"/>
                <w:spacing w:val="-1"/>
                <w:sz w:val="18"/>
                <w:szCs w:val="18"/>
              </w:rPr>
              <w:t>Parks</w:t>
            </w:r>
            <w:r w:rsidRPr="00491775">
              <w:rPr>
                <w:rFonts w:cstheme="minorHAnsi"/>
                <w:spacing w:val="-9"/>
                <w:sz w:val="18"/>
                <w:szCs w:val="18"/>
              </w:rPr>
              <w:t xml:space="preserve"> </w:t>
            </w:r>
            <w:r w:rsidRPr="00491775">
              <w:rPr>
                <w:rFonts w:cstheme="minorHAnsi"/>
                <w:spacing w:val="-1"/>
                <w:sz w:val="18"/>
                <w:szCs w:val="18"/>
              </w:rPr>
              <w:t>Department)</w:t>
            </w:r>
            <w:r w:rsidRPr="00491775">
              <w:rPr>
                <w:rFonts w:cstheme="minorHAnsi"/>
                <w:spacing w:val="-9"/>
                <w:sz w:val="18"/>
                <w:szCs w:val="18"/>
              </w:rPr>
              <w:t xml:space="preserve"> </w:t>
            </w:r>
            <w:r w:rsidRPr="00491775">
              <w:rPr>
                <w:rFonts w:cstheme="minorHAnsi"/>
                <w:sz w:val="18"/>
                <w:szCs w:val="18"/>
              </w:rPr>
              <w:t>may</w:t>
            </w:r>
            <w:r w:rsidRPr="00491775">
              <w:rPr>
                <w:rFonts w:cstheme="minorHAnsi"/>
                <w:spacing w:val="-14"/>
                <w:sz w:val="18"/>
                <w:szCs w:val="18"/>
              </w:rPr>
              <w:t xml:space="preserve"> </w:t>
            </w:r>
            <w:r w:rsidRPr="00491775">
              <w:rPr>
                <w:rFonts w:cstheme="minorHAnsi"/>
                <w:sz w:val="18"/>
                <w:szCs w:val="18"/>
              </w:rPr>
              <w:t>be</w:t>
            </w:r>
            <w:r w:rsidRPr="00491775">
              <w:rPr>
                <w:rFonts w:cstheme="minorHAnsi"/>
                <w:spacing w:val="23"/>
                <w:w w:val="99"/>
                <w:sz w:val="18"/>
                <w:szCs w:val="18"/>
              </w:rPr>
              <w:t xml:space="preserve"> </w:t>
            </w:r>
            <w:r w:rsidRPr="00491775">
              <w:rPr>
                <w:rFonts w:cstheme="minorHAnsi"/>
                <w:spacing w:val="-1"/>
                <w:sz w:val="18"/>
                <w:szCs w:val="18"/>
              </w:rPr>
              <w:t>eligible</w:t>
            </w:r>
            <w:r w:rsidRPr="00491775">
              <w:rPr>
                <w:rFonts w:cstheme="minorHAnsi"/>
                <w:spacing w:val="-6"/>
                <w:sz w:val="18"/>
                <w:szCs w:val="18"/>
              </w:rPr>
              <w:t xml:space="preserve"> </w:t>
            </w:r>
            <w:r w:rsidRPr="00491775">
              <w:rPr>
                <w:rFonts w:cstheme="minorHAnsi"/>
                <w:spacing w:val="-1"/>
                <w:sz w:val="18"/>
                <w:szCs w:val="18"/>
              </w:rPr>
              <w:t>for</w:t>
            </w:r>
            <w:r w:rsidRPr="00491775">
              <w:rPr>
                <w:rFonts w:cstheme="minorHAnsi"/>
                <w:spacing w:val="-7"/>
                <w:sz w:val="18"/>
                <w:szCs w:val="18"/>
              </w:rPr>
              <w:t xml:space="preserve"> </w:t>
            </w:r>
            <w:r w:rsidRPr="00491775">
              <w:rPr>
                <w:rFonts w:cstheme="minorHAnsi"/>
                <w:spacing w:val="-1"/>
                <w:sz w:val="18"/>
                <w:szCs w:val="18"/>
              </w:rPr>
              <w:t>national</w:t>
            </w:r>
            <w:r w:rsidRPr="00491775">
              <w:rPr>
                <w:rFonts w:cstheme="minorHAnsi"/>
                <w:spacing w:val="-6"/>
                <w:sz w:val="18"/>
                <w:szCs w:val="18"/>
              </w:rPr>
              <w:t xml:space="preserve"> </w:t>
            </w:r>
            <w:r w:rsidRPr="00491775">
              <w:rPr>
                <w:rFonts w:cstheme="minorHAnsi"/>
                <w:sz w:val="18"/>
                <w:szCs w:val="18"/>
              </w:rPr>
              <w:t>road</w:t>
            </w:r>
            <w:r w:rsidRPr="00491775">
              <w:rPr>
                <w:rFonts w:cstheme="minorHAnsi"/>
                <w:spacing w:val="-21"/>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and greenway grants</w:t>
            </w:r>
            <w:r w:rsidRPr="00491775">
              <w:rPr>
                <w:rFonts w:cstheme="minorHAnsi"/>
                <w:spacing w:val="-1"/>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5CE376E2" w14:textId="1483D1C2" w:rsidR="005C09D3" w:rsidRPr="00491775" w:rsidRDefault="005C09D3" w:rsidP="00F274C9">
            <w:pPr>
              <w:pStyle w:val="NoSpacing"/>
              <w:numPr>
                <w:ilvl w:val="0"/>
                <w:numId w:val="43"/>
              </w:numPr>
              <w:ind w:left="464"/>
              <w:rPr>
                <w:rFonts w:eastAsia="Verdana" w:cstheme="minorHAnsi"/>
                <w:sz w:val="18"/>
                <w:szCs w:val="18"/>
              </w:rPr>
            </w:pPr>
            <w:r w:rsidRPr="00491775">
              <w:rPr>
                <w:rFonts w:cstheme="minorHAnsi"/>
                <w:sz w:val="18"/>
                <w:szCs w:val="18"/>
              </w:rPr>
              <w:t>A</w:t>
            </w:r>
            <w:r w:rsidRPr="00491775">
              <w:rPr>
                <w:rFonts w:cstheme="minorHAnsi"/>
                <w:spacing w:val="-7"/>
                <w:sz w:val="18"/>
                <w:szCs w:val="18"/>
              </w:rPr>
              <w:t xml:space="preserve"> </w:t>
            </w:r>
            <w:r w:rsidRPr="00491775">
              <w:rPr>
                <w:rFonts w:cstheme="minorHAnsi"/>
                <w:sz w:val="18"/>
                <w:szCs w:val="18"/>
              </w:rPr>
              <w:t>separate</w:t>
            </w:r>
            <w:r w:rsidRPr="00491775">
              <w:rPr>
                <w:rFonts w:cstheme="minorHAnsi"/>
                <w:spacing w:val="-6"/>
                <w:sz w:val="18"/>
                <w:szCs w:val="18"/>
              </w:rPr>
              <w:t xml:space="preserve"> </w:t>
            </w:r>
            <w:r w:rsidRPr="00491775">
              <w:rPr>
                <w:rFonts w:cstheme="minorHAnsi"/>
                <w:spacing w:val="-1"/>
                <w:sz w:val="18"/>
                <w:szCs w:val="18"/>
              </w:rPr>
              <w:t>accounting</w:t>
            </w:r>
            <w:r w:rsidRPr="00491775">
              <w:rPr>
                <w:rFonts w:cstheme="minorHAnsi"/>
                <w:spacing w:val="-6"/>
                <w:sz w:val="18"/>
                <w:szCs w:val="18"/>
              </w:rPr>
              <w:t xml:space="preserve"> </w:t>
            </w:r>
            <w:r w:rsidRPr="00491775">
              <w:rPr>
                <w:rFonts w:cstheme="minorHAnsi"/>
                <w:sz w:val="18"/>
                <w:szCs w:val="18"/>
              </w:rPr>
              <w:t>/</w:t>
            </w:r>
            <w:r w:rsidRPr="00491775">
              <w:rPr>
                <w:rFonts w:cstheme="minorHAnsi"/>
                <w:spacing w:val="-7"/>
                <w:sz w:val="18"/>
                <w:szCs w:val="18"/>
              </w:rPr>
              <w:t xml:space="preserve"> </w:t>
            </w:r>
            <w:r w:rsidRPr="00491775">
              <w:rPr>
                <w:rFonts w:cstheme="minorHAnsi"/>
                <w:spacing w:val="-1"/>
                <w:sz w:val="18"/>
                <w:szCs w:val="18"/>
              </w:rPr>
              <w:t>expenditure</w:t>
            </w:r>
            <w:r w:rsidRPr="00491775">
              <w:rPr>
                <w:rFonts w:cstheme="minorHAnsi"/>
                <w:spacing w:val="-6"/>
                <w:sz w:val="18"/>
                <w:szCs w:val="18"/>
              </w:rPr>
              <w:t xml:space="preserve"> </w:t>
            </w:r>
            <w:r w:rsidRPr="00491775">
              <w:rPr>
                <w:rFonts w:cstheme="minorHAnsi"/>
                <w:sz w:val="18"/>
                <w:szCs w:val="18"/>
              </w:rPr>
              <w:t>code</w:t>
            </w:r>
            <w:r w:rsidRPr="00491775">
              <w:rPr>
                <w:rFonts w:cstheme="minorHAnsi"/>
                <w:spacing w:val="-6"/>
                <w:sz w:val="18"/>
                <w:szCs w:val="18"/>
              </w:rPr>
              <w:t xml:space="preserve"> </w:t>
            </w:r>
            <w:r w:rsidRPr="00491775">
              <w:rPr>
                <w:rFonts w:cstheme="minorHAnsi"/>
                <w:spacing w:val="-1"/>
                <w:sz w:val="18"/>
                <w:szCs w:val="18"/>
              </w:rPr>
              <w:t>must</w:t>
            </w:r>
            <w:r w:rsidRPr="00491775">
              <w:rPr>
                <w:rFonts w:cstheme="minorHAnsi"/>
                <w:spacing w:val="-30"/>
                <w:sz w:val="18"/>
                <w:szCs w:val="18"/>
              </w:rPr>
              <w:t xml:space="preserve"> </w:t>
            </w:r>
            <w:r w:rsidRPr="00491775">
              <w:rPr>
                <w:rFonts w:cstheme="minorHAnsi"/>
                <w:sz w:val="18"/>
                <w:szCs w:val="18"/>
              </w:rPr>
              <w:t>be</w:t>
            </w:r>
            <w:r w:rsidRPr="00491775">
              <w:rPr>
                <w:rFonts w:cstheme="minorHAnsi"/>
                <w:spacing w:val="29"/>
                <w:w w:val="99"/>
                <w:sz w:val="18"/>
                <w:szCs w:val="18"/>
              </w:rPr>
              <w:t xml:space="preserve"> </w:t>
            </w:r>
            <w:r w:rsidRPr="00491775">
              <w:rPr>
                <w:rFonts w:cstheme="minorHAnsi"/>
                <w:spacing w:val="-1"/>
                <w:sz w:val="18"/>
                <w:szCs w:val="18"/>
              </w:rPr>
              <w:t>maintained</w:t>
            </w:r>
            <w:r w:rsidRPr="00491775">
              <w:rPr>
                <w:rFonts w:cstheme="minorHAnsi"/>
                <w:spacing w:val="-7"/>
                <w:sz w:val="18"/>
                <w:szCs w:val="18"/>
              </w:rPr>
              <w:t xml:space="preserve"> </w:t>
            </w:r>
            <w:r w:rsidRPr="00491775">
              <w:rPr>
                <w:rFonts w:cstheme="minorHAnsi"/>
                <w:sz w:val="18"/>
                <w:szCs w:val="18"/>
              </w:rPr>
              <w:t>by</w:t>
            </w:r>
            <w:r w:rsidRPr="00491775">
              <w:rPr>
                <w:rFonts w:cstheme="minorHAnsi"/>
                <w:spacing w:val="-7"/>
                <w:sz w:val="18"/>
                <w:szCs w:val="18"/>
              </w:rPr>
              <w:t xml:space="preserve"> </w:t>
            </w:r>
            <w:r w:rsidRPr="00491775">
              <w:rPr>
                <w:rFonts w:cstheme="minorHAnsi"/>
                <w:spacing w:val="-1"/>
                <w:sz w:val="18"/>
                <w:szCs w:val="18"/>
              </w:rPr>
              <w:t>the</w:t>
            </w:r>
            <w:r w:rsidRPr="00491775">
              <w:rPr>
                <w:rFonts w:cstheme="minorHAnsi"/>
                <w:spacing w:val="-7"/>
                <w:sz w:val="18"/>
                <w:szCs w:val="18"/>
              </w:rPr>
              <w:t xml:space="preserve"> </w:t>
            </w:r>
            <w:r w:rsidRPr="00491775">
              <w:rPr>
                <w:rFonts w:cstheme="minorHAnsi"/>
                <w:spacing w:val="-1"/>
                <w:sz w:val="18"/>
                <w:szCs w:val="18"/>
              </w:rPr>
              <w:t>charging</w:t>
            </w:r>
            <w:r w:rsidRPr="00491775">
              <w:rPr>
                <w:rFonts w:cstheme="minorHAnsi"/>
                <w:spacing w:val="-6"/>
                <w:sz w:val="18"/>
                <w:szCs w:val="18"/>
              </w:rPr>
              <w:t xml:space="preserve"> </w:t>
            </w:r>
            <w:r w:rsidRPr="00491775">
              <w:rPr>
                <w:rFonts w:cstheme="minorHAnsi"/>
                <w:spacing w:val="-1"/>
                <w:sz w:val="18"/>
                <w:szCs w:val="18"/>
              </w:rPr>
              <w:t>department</w:t>
            </w:r>
            <w:r w:rsidRPr="00491775">
              <w:rPr>
                <w:rFonts w:cstheme="minorHAnsi"/>
                <w:spacing w:val="-6"/>
                <w:sz w:val="18"/>
                <w:szCs w:val="18"/>
              </w:rPr>
              <w:t xml:space="preserve"> </w:t>
            </w:r>
            <w:r w:rsidRPr="00491775">
              <w:rPr>
                <w:rFonts w:cstheme="minorHAnsi"/>
                <w:sz w:val="18"/>
                <w:szCs w:val="18"/>
              </w:rPr>
              <w:t>to</w:t>
            </w:r>
            <w:r w:rsidRPr="00491775">
              <w:rPr>
                <w:rFonts w:cstheme="minorHAnsi"/>
                <w:spacing w:val="-26"/>
                <w:sz w:val="18"/>
                <w:szCs w:val="18"/>
              </w:rPr>
              <w:t xml:space="preserve"> </w:t>
            </w:r>
            <w:r w:rsidRPr="00491775">
              <w:rPr>
                <w:rFonts w:cstheme="minorHAnsi"/>
                <w:sz w:val="18"/>
                <w:szCs w:val="18"/>
              </w:rPr>
              <w:t>record</w:t>
            </w:r>
            <w:r w:rsidRPr="00491775">
              <w:rPr>
                <w:rFonts w:cstheme="minorHAnsi"/>
                <w:spacing w:val="35"/>
                <w:w w:val="99"/>
                <w:sz w:val="18"/>
                <w:szCs w:val="18"/>
              </w:rPr>
              <w:t xml:space="preserve"> </w:t>
            </w:r>
            <w:r w:rsidRPr="00491775">
              <w:rPr>
                <w:rFonts w:cstheme="minorHAnsi"/>
                <w:spacing w:val="-1"/>
                <w:sz w:val="18"/>
                <w:szCs w:val="18"/>
              </w:rPr>
              <w:t>the</w:t>
            </w:r>
            <w:r w:rsidRPr="00491775">
              <w:rPr>
                <w:rFonts w:cstheme="minorHAnsi"/>
                <w:spacing w:val="-6"/>
                <w:sz w:val="18"/>
                <w:szCs w:val="18"/>
              </w:rPr>
              <w:t xml:space="preserve"> </w:t>
            </w:r>
            <w:r w:rsidRPr="00491775">
              <w:rPr>
                <w:rFonts w:cstheme="minorHAnsi"/>
                <w:spacing w:val="-1"/>
                <w:sz w:val="18"/>
                <w:szCs w:val="18"/>
              </w:rPr>
              <w:t>expenditure</w:t>
            </w:r>
            <w:r w:rsidRPr="00491775">
              <w:rPr>
                <w:rFonts w:cstheme="minorHAnsi"/>
                <w:spacing w:val="-5"/>
                <w:sz w:val="18"/>
                <w:szCs w:val="18"/>
              </w:rPr>
              <w:t xml:space="preserve"> </w:t>
            </w:r>
            <w:r w:rsidRPr="00491775">
              <w:rPr>
                <w:rFonts w:cstheme="minorHAnsi"/>
                <w:spacing w:val="-1"/>
                <w:sz w:val="18"/>
                <w:szCs w:val="18"/>
              </w:rPr>
              <w:t>being</w:t>
            </w:r>
            <w:r w:rsidRPr="00491775">
              <w:rPr>
                <w:rFonts w:cstheme="minorHAnsi"/>
                <w:spacing w:val="-6"/>
                <w:sz w:val="18"/>
                <w:szCs w:val="18"/>
              </w:rPr>
              <w:t xml:space="preserve"> </w:t>
            </w:r>
            <w:r w:rsidRPr="00491775">
              <w:rPr>
                <w:rFonts w:cstheme="minorHAnsi"/>
                <w:sz w:val="18"/>
                <w:szCs w:val="18"/>
              </w:rPr>
              <w:t>charged</w:t>
            </w:r>
            <w:r w:rsidRPr="00491775">
              <w:rPr>
                <w:rFonts w:cstheme="minorHAnsi"/>
                <w:spacing w:val="-5"/>
                <w:sz w:val="18"/>
                <w:szCs w:val="18"/>
              </w:rPr>
              <w:t xml:space="preserve"> </w:t>
            </w:r>
            <w:r w:rsidRPr="00491775">
              <w:rPr>
                <w:rFonts w:cstheme="minorHAnsi"/>
                <w:sz w:val="18"/>
                <w:szCs w:val="18"/>
              </w:rPr>
              <w:t>to</w:t>
            </w:r>
            <w:r w:rsidRPr="00491775">
              <w:rPr>
                <w:rFonts w:cstheme="minorHAnsi"/>
                <w:spacing w:val="-5"/>
                <w:sz w:val="18"/>
                <w:szCs w:val="18"/>
              </w:rPr>
              <w:t xml:space="preserve"> </w:t>
            </w:r>
            <w:r w:rsidRPr="00491775">
              <w:rPr>
                <w:rFonts w:cstheme="minorHAnsi"/>
                <w:spacing w:val="-1"/>
                <w:sz w:val="18"/>
                <w:szCs w:val="18"/>
              </w:rPr>
              <w:t>national</w:t>
            </w:r>
            <w:r w:rsidRPr="00491775">
              <w:rPr>
                <w:rFonts w:cstheme="minorHAnsi"/>
                <w:spacing w:val="-13"/>
                <w:sz w:val="18"/>
                <w:szCs w:val="18"/>
              </w:rPr>
              <w:t xml:space="preserve"> </w:t>
            </w:r>
            <w:r w:rsidRPr="00491775">
              <w:rPr>
                <w:rFonts w:cstheme="minorHAnsi"/>
                <w:spacing w:val="-1"/>
                <w:sz w:val="18"/>
                <w:szCs w:val="18"/>
              </w:rPr>
              <w:t>road</w:t>
            </w:r>
            <w:r w:rsidRPr="00491775">
              <w:rPr>
                <w:rFonts w:cstheme="minorHAnsi"/>
                <w:spacing w:val="23"/>
                <w:sz w:val="18"/>
                <w:szCs w:val="18"/>
              </w:rPr>
              <w:t xml:space="preserve"> </w:t>
            </w:r>
            <w:r w:rsidRPr="00491775">
              <w:rPr>
                <w:rFonts w:cstheme="minorHAnsi"/>
                <w:spacing w:val="-1"/>
                <w:sz w:val="18"/>
                <w:szCs w:val="18"/>
              </w:rPr>
              <w:t>grants</w:t>
            </w:r>
            <w:r w:rsidR="00A30EA5">
              <w:rPr>
                <w:rFonts w:cstheme="minorHAnsi"/>
                <w:spacing w:val="-1"/>
                <w:sz w:val="18"/>
                <w:szCs w:val="18"/>
              </w:rPr>
              <w:t xml:space="preserve"> and greenway grants</w:t>
            </w:r>
            <w:r w:rsidRPr="00491775">
              <w:rPr>
                <w:rFonts w:cstheme="minorHAnsi"/>
                <w:spacing w:val="-1"/>
                <w:sz w:val="18"/>
                <w:szCs w:val="18"/>
              </w:rPr>
              <w:t>.</w:t>
            </w:r>
          </w:p>
          <w:p w14:paraId="1D54AF32" w14:textId="77777777" w:rsidR="005C09D3" w:rsidRPr="00491775" w:rsidRDefault="005C09D3" w:rsidP="005F45EB">
            <w:pPr>
              <w:pStyle w:val="NoSpacing"/>
              <w:ind w:left="464"/>
              <w:rPr>
                <w:rFonts w:eastAsia="Verdana" w:cstheme="minorHAnsi"/>
                <w:sz w:val="18"/>
                <w:szCs w:val="18"/>
              </w:rPr>
            </w:pPr>
          </w:p>
          <w:p w14:paraId="55E8C1BD" w14:textId="3BE4490A" w:rsidR="005C09D3" w:rsidRPr="00322511" w:rsidRDefault="00317CFE" w:rsidP="00322511">
            <w:pPr>
              <w:pStyle w:val="NoSpacing"/>
              <w:numPr>
                <w:ilvl w:val="0"/>
                <w:numId w:val="43"/>
              </w:numPr>
              <w:ind w:left="464"/>
              <w:rPr>
                <w:rFonts w:eastAsia="Verdana" w:cstheme="minorHAnsi"/>
                <w:sz w:val="18"/>
                <w:szCs w:val="18"/>
              </w:rPr>
            </w:pPr>
            <w:r w:rsidRPr="00491775">
              <w:rPr>
                <w:rFonts w:cstheme="minorHAnsi"/>
                <w:spacing w:val="-1"/>
                <w:sz w:val="18"/>
                <w:szCs w:val="18"/>
              </w:rPr>
              <w:t>Documentation</w:t>
            </w:r>
            <w:r w:rsidR="005C09D3" w:rsidRPr="00491775">
              <w:rPr>
                <w:rFonts w:cstheme="minorHAnsi"/>
                <w:spacing w:val="-9"/>
                <w:sz w:val="18"/>
                <w:szCs w:val="18"/>
              </w:rPr>
              <w:t xml:space="preserve"> </w:t>
            </w:r>
            <w:r w:rsidR="005C09D3" w:rsidRPr="00491775">
              <w:rPr>
                <w:rFonts w:cstheme="minorHAnsi"/>
                <w:spacing w:val="-1"/>
                <w:sz w:val="18"/>
                <w:szCs w:val="18"/>
              </w:rPr>
              <w:t>supporting</w:t>
            </w:r>
            <w:r w:rsidR="005C09D3" w:rsidRPr="00491775">
              <w:rPr>
                <w:rFonts w:cstheme="minorHAnsi"/>
                <w:spacing w:val="-8"/>
                <w:sz w:val="18"/>
                <w:szCs w:val="18"/>
              </w:rPr>
              <w:t xml:space="preserve"> </w:t>
            </w:r>
            <w:r w:rsidR="005C09D3" w:rsidRPr="00491775">
              <w:rPr>
                <w:rFonts w:cstheme="minorHAnsi"/>
                <w:spacing w:val="-1"/>
                <w:sz w:val="18"/>
                <w:szCs w:val="18"/>
              </w:rPr>
              <w:t>the</w:t>
            </w:r>
            <w:r w:rsidR="005C09D3" w:rsidRPr="00491775">
              <w:rPr>
                <w:rFonts w:cstheme="minorHAnsi"/>
                <w:spacing w:val="-16"/>
                <w:sz w:val="18"/>
                <w:szCs w:val="18"/>
              </w:rPr>
              <w:t xml:space="preserve"> </w:t>
            </w:r>
            <w:r w:rsidR="005C09D3" w:rsidRPr="00491775">
              <w:rPr>
                <w:rFonts w:cstheme="minorHAnsi"/>
                <w:spacing w:val="-1"/>
                <w:sz w:val="18"/>
                <w:szCs w:val="18"/>
              </w:rPr>
              <w:t>amount</w:t>
            </w:r>
            <w:r w:rsidR="005C09D3" w:rsidRPr="00491775">
              <w:rPr>
                <w:rFonts w:cstheme="minorHAnsi"/>
                <w:spacing w:val="33"/>
                <w:sz w:val="18"/>
                <w:szCs w:val="18"/>
              </w:rPr>
              <w:t xml:space="preserve"> </w:t>
            </w:r>
            <w:r w:rsidR="005C09D3" w:rsidRPr="00491775">
              <w:rPr>
                <w:rFonts w:cstheme="minorHAnsi"/>
                <w:spacing w:val="-1"/>
                <w:sz w:val="18"/>
                <w:szCs w:val="18"/>
              </w:rPr>
              <w:t>transferred</w:t>
            </w:r>
            <w:r w:rsidR="005C09D3" w:rsidRPr="00491775">
              <w:rPr>
                <w:rFonts w:cstheme="minorHAnsi"/>
                <w:spacing w:val="-7"/>
                <w:sz w:val="18"/>
                <w:szCs w:val="18"/>
              </w:rPr>
              <w:t xml:space="preserve"> </w:t>
            </w:r>
            <w:r w:rsidR="005C09D3" w:rsidRPr="00491775">
              <w:rPr>
                <w:rFonts w:cstheme="minorHAnsi"/>
                <w:spacing w:val="-1"/>
                <w:sz w:val="18"/>
                <w:szCs w:val="18"/>
              </w:rPr>
              <w:t>must</w:t>
            </w:r>
            <w:r w:rsidR="005C09D3" w:rsidRPr="00491775">
              <w:rPr>
                <w:rFonts w:cstheme="minorHAnsi"/>
                <w:spacing w:val="-6"/>
                <w:sz w:val="18"/>
                <w:szCs w:val="18"/>
              </w:rPr>
              <w:t xml:space="preserve"> </w:t>
            </w:r>
            <w:r w:rsidR="005C09D3" w:rsidRPr="00491775">
              <w:rPr>
                <w:rFonts w:cstheme="minorHAnsi"/>
                <w:sz w:val="18"/>
                <w:szCs w:val="18"/>
              </w:rPr>
              <w:t>be</w:t>
            </w:r>
            <w:r w:rsidR="005C09D3" w:rsidRPr="00491775">
              <w:rPr>
                <w:rFonts w:cstheme="minorHAnsi"/>
                <w:spacing w:val="-11"/>
                <w:sz w:val="18"/>
                <w:szCs w:val="18"/>
              </w:rPr>
              <w:t xml:space="preserve"> </w:t>
            </w:r>
            <w:r w:rsidR="005C09D3" w:rsidRPr="00491775">
              <w:rPr>
                <w:rFonts w:cstheme="minorHAnsi"/>
                <w:spacing w:val="-1"/>
                <w:sz w:val="18"/>
                <w:szCs w:val="18"/>
              </w:rPr>
              <w:t>available</w:t>
            </w:r>
            <w:r>
              <w:rPr>
                <w:rFonts w:cstheme="minorHAnsi"/>
                <w:spacing w:val="-1"/>
                <w:sz w:val="18"/>
                <w:szCs w:val="18"/>
              </w:rPr>
              <w:t xml:space="preserve"> including details to identify the specific </w:t>
            </w:r>
            <w:r w:rsidR="00AC3A63">
              <w:rPr>
                <w:rFonts w:cstheme="minorHAnsi"/>
                <w:spacing w:val="-1"/>
                <w:sz w:val="18"/>
                <w:szCs w:val="18"/>
              </w:rPr>
              <w:t>transactions to</w:t>
            </w:r>
            <w:r>
              <w:rPr>
                <w:rFonts w:cstheme="minorHAnsi"/>
                <w:spacing w:val="-1"/>
                <w:sz w:val="18"/>
                <w:szCs w:val="18"/>
              </w:rPr>
              <w:t xml:space="preserve"> which the expenditure relates.</w:t>
            </w:r>
          </w:p>
        </w:tc>
      </w:tr>
    </w:tbl>
    <w:p w14:paraId="1BDCEAEC" w14:textId="04295B16" w:rsidR="005C09D3" w:rsidRPr="005F45EB" w:rsidRDefault="005C09D3" w:rsidP="005C09D3">
      <w:pPr>
        <w:pStyle w:val="Heading2"/>
        <w:ind w:left="567"/>
        <w:rPr>
          <w:sz w:val="18"/>
          <w:szCs w:val="18"/>
        </w:rPr>
      </w:pPr>
      <w:bookmarkStart w:id="71" w:name="_Toc82785367"/>
      <w:r w:rsidRPr="005C09D3">
        <w:rPr>
          <w:sz w:val="18"/>
          <w:szCs w:val="18"/>
        </w:rPr>
        <w:t>Other</w:t>
      </w:r>
      <w:r w:rsidRPr="005C09D3">
        <w:rPr>
          <w:spacing w:val="-8"/>
          <w:sz w:val="18"/>
          <w:szCs w:val="18"/>
        </w:rPr>
        <w:t xml:space="preserve"> </w:t>
      </w:r>
      <w:r w:rsidRPr="005C09D3">
        <w:rPr>
          <w:sz w:val="18"/>
          <w:szCs w:val="18"/>
        </w:rPr>
        <w:t>Improvement</w:t>
      </w:r>
      <w:r w:rsidRPr="005C09D3">
        <w:rPr>
          <w:spacing w:val="-9"/>
          <w:sz w:val="18"/>
          <w:szCs w:val="18"/>
        </w:rPr>
        <w:t xml:space="preserve"> </w:t>
      </w:r>
      <w:r w:rsidRPr="005C09D3">
        <w:rPr>
          <w:sz w:val="18"/>
          <w:szCs w:val="18"/>
        </w:rPr>
        <w:t>Costs</w:t>
      </w:r>
      <w:r w:rsidRPr="005C09D3">
        <w:rPr>
          <w:spacing w:val="-9"/>
          <w:sz w:val="18"/>
          <w:szCs w:val="18"/>
        </w:rPr>
        <w:t xml:space="preserve"> </w:t>
      </w:r>
      <w:r w:rsidRPr="005C09D3">
        <w:rPr>
          <w:sz w:val="18"/>
          <w:szCs w:val="18"/>
        </w:rPr>
        <w:t>Specifically</w:t>
      </w:r>
      <w:r w:rsidRPr="005C09D3">
        <w:rPr>
          <w:spacing w:val="-8"/>
          <w:sz w:val="18"/>
          <w:szCs w:val="18"/>
        </w:rPr>
        <w:t xml:space="preserve"> </w:t>
      </w:r>
      <w:r w:rsidRPr="005C09D3">
        <w:rPr>
          <w:sz w:val="18"/>
          <w:szCs w:val="18"/>
        </w:rPr>
        <w:t>Identified</w:t>
      </w:r>
      <w:r w:rsidRPr="005C09D3">
        <w:rPr>
          <w:spacing w:val="-9"/>
          <w:sz w:val="18"/>
          <w:szCs w:val="18"/>
        </w:rPr>
        <w:t xml:space="preserve"> </w:t>
      </w:r>
      <w:r w:rsidRPr="005C09D3">
        <w:rPr>
          <w:sz w:val="18"/>
          <w:szCs w:val="18"/>
        </w:rPr>
        <w:t>As</w:t>
      </w:r>
      <w:r w:rsidRPr="005C09D3">
        <w:rPr>
          <w:spacing w:val="-12"/>
          <w:sz w:val="18"/>
          <w:szCs w:val="18"/>
        </w:rPr>
        <w:t xml:space="preserve"> </w:t>
      </w:r>
      <w:r w:rsidRPr="005C09D3">
        <w:rPr>
          <w:sz w:val="18"/>
          <w:szCs w:val="18"/>
        </w:rPr>
        <w:t>Ineligible</w:t>
      </w:r>
      <w:bookmarkEnd w:id="71"/>
    </w:p>
    <w:p w14:paraId="68AA9A7D" w14:textId="210D81D0" w:rsidR="00F05546" w:rsidRPr="00451FD8" w:rsidRDefault="005C09D3" w:rsidP="00451FD8">
      <w:pPr>
        <w:pStyle w:val="NoSpacing"/>
        <w:rPr>
          <w:sz w:val="18"/>
          <w:szCs w:val="18"/>
        </w:rPr>
      </w:pPr>
      <w:r w:rsidRPr="005C09D3">
        <w:rPr>
          <w:sz w:val="18"/>
          <w:szCs w:val="18"/>
        </w:rPr>
        <w:t>While</w:t>
      </w:r>
      <w:r w:rsidRPr="005C09D3">
        <w:rPr>
          <w:spacing w:val="20"/>
          <w:sz w:val="18"/>
          <w:szCs w:val="18"/>
        </w:rPr>
        <w:t xml:space="preserve"> </w:t>
      </w:r>
      <w:r w:rsidRPr="005C09D3">
        <w:rPr>
          <w:sz w:val="18"/>
          <w:szCs w:val="18"/>
        </w:rPr>
        <w:t>the</w:t>
      </w:r>
      <w:r w:rsidRPr="005C09D3">
        <w:rPr>
          <w:spacing w:val="22"/>
          <w:sz w:val="18"/>
          <w:szCs w:val="18"/>
        </w:rPr>
        <w:t xml:space="preserve"> </w:t>
      </w:r>
      <w:r w:rsidRPr="005C09D3">
        <w:rPr>
          <w:sz w:val="18"/>
          <w:szCs w:val="18"/>
        </w:rPr>
        <w:t>purpose</w:t>
      </w:r>
      <w:r w:rsidRPr="005C09D3">
        <w:rPr>
          <w:spacing w:val="17"/>
          <w:sz w:val="18"/>
          <w:szCs w:val="18"/>
        </w:rPr>
        <w:t xml:space="preserve"> </w:t>
      </w:r>
      <w:r w:rsidRPr="005C09D3">
        <w:rPr>
          <w:sz w:val="18"/>
          <w:szCs w:val="18"/>
        </w:rPr>
        <w:t>of</w:t>
      </w:r>
      <w:r w:rsidRPr="005C09D3">
        <w:rPr>
          <w:spacing w:val="19"/>
          <w:sz w:val="18"/>
          <w:szCs w:val="18"/>
        </w:rPr>
        <w:t xml:space="preserve"> </w:t>
      </w:r>
      <w:r w:rsidRPr="005C09D3">
        <w:rPr>
          <w:sz w:val="18"/>
          <w:szCs w:val="18"/>
        </w:rPr>
        <w:t>this</w:t>
      </w:r>
      <w:r w:rsidRPr="005C09D3">
        <w:rPr>
          <w:spacing w:val="14"/>
          <w:sz w:val="18"/>
          <w:szCs w:val="18"/>
        </w:rPr>
        <w:t xml:space="preserve"> </w:t>
      </w:r>
      <w:r w:rsidRPr="005C09D3">
        <w:rPr>
          <w:sz w:val="18"/>
          <w:szCs w:val="18"/>
        </w:rPr>
        <w:t>document</w:t>
      </w:r>
      <w:r w:rsidRPr="005C09D3">
        <w:rPr>
          <w:spacing w:val="21"/>
          <w:sz w:val="18"/>
          <w:szCs w:val="18"/>
        </w:rPr>
        <w:t xml:space="preserve"> </w:t>
      </w:r>
      <w:r w:rsidRPr="005C09D3">
        <w:rPr>
          <w:sz w:val="18"/>
          <w:szCs w:val="18"/>
        </w:rPr>
        <w:t>is</w:t>
      </w:r>
      <w:r w:rsidRPr="005C09D3">
        <w:rPr>
          <w:spacing w:val="18"/>
          <w:sz w:val="18"/>
          <w:szCs w:val="18"/>
        </w:rPr>
        <w:t xml:space="preserve"> </w:t>
      </w:r>
      <w:r w:rsidRPr="005C09D3">
        <w:rPr>
          <w:sz w:val="18"/>
          <w:szCs w:val="18"/>
        </w:rPr>
        <w:t>to</w:t>
      </w:r>
      <w:r w:rsidRPr="005C09D3">
        <w:rPr>
          <w:spacing w:val="20"/>
          <w:sz w:val="18"/>
          <w:szCs w:val="18"/>
        </w:rPr>
        <w:t xml:space="preserve"> </w:t>
      </w:r>
      <w:r w:rsidRPr="005C09D3">
        <w:rPr>
          <w:sz w:val="18"/>
          <w:szCs w:val="18"/>
        </w:rPr>
        <w:t>provide</w:t>
      </w:r>
      <w:r w:rsidRPr="005C09D3">
        <w:rPr>
          <w:spacing w:val="25"/>
          <w:sz w:val="18"/>
          <w:szCs w:val="18"/>
        </w:rPr>
        <w:t xml:space="preserve"> </w:t>
      </w:r>
      <w:r w:rsidRPr="005C09D3">
        <w:rPr>
          <w:sz w:val="18"/>
          <w:szCs w:val="18"/>
        </w:rPr>
        <w:t>information</w:t>
      </w:r>
      <w:r w:rsidRPr="005C09D3">
        <w:rPr>
          <w:spacing w:val="17"/>
          <w:sz w:val="18"/>
          <w:szCs w:val="18"/>
        </w:rPr>
        <w:t xml:space="preserve"> </w:t>
      </w:r>
      <w:r w:rsidRPr="005C09D3">
        <w:rPr>
          <w:sz w:val="18"/>
          <w:szCs w:val="18"/>
        </w:rPr>
        <w:t>on</w:t>
      </w:r>
      <w:r w:rsidRPr="005C09D3">
        <w:rPr>
          <w:spacing w:val="17"/>
          <w:sz w:val="18"/>
          <w:szCs w:val="18"/>
        </w:rPr>
        <w:t xml:space="preserve"> </w:t>
      </w:r>
      <w:r w:rsidRPr="005C09D3">
        <w:rPr>
          <w:sz w:val="18"/>
          <w:szCs w:val="18"/>
        </w:rPr>
        <w:t>eligible</w:t>
      </w:r>
      <w:r w:rsidRPr="005C09D3">
        <w:rPr>
          <w:spacing w:val="23"/>
          <w:sz w:val="18"/>
          <w:szCs w:val="18"/>
        </w:rPr>
        <w:t xml:space="preserve"> </w:t>
      </w:r>
      <w:r w:rsidRPr="005C09D3">
        <w:rPr>
          <w:sz w:val="18"/>
          <w:szCs w:val="18"/>
        </w:rPr>
        <w:t>expenditure</w:t>
      </w:r>
      <w:r w:rsidRPr="005C09D3">
        <w:rPr>
          <w:spacing w:val="20"/>
          <w:sz w:val="18"/>
          <w:szCs w:val="18"/>
        </w:rPr>
        <w:t xml:space="preserve"> </w:t>
      </w:r>
      <w:r w:rsidRPr="005C09D3">
        <w:rPr>
          <w:sz w:val="18"/>
          <w:szCs w:val="18"/>
        </w:rPr>
        <w:t>for</w:t>
      </w:r>
      <w:r w:rsidRPr="005C09D3">
        <w:rPr>
          <w:spacing w:val="20"/>
          <w:sz w:val="18"/>
          <w:szCs w:val="18"/>
        </w:rPr>
        <w:t xml:space="preserve"> </w:t>
      </w:r>
      <w:r w:rsidRPr="005C09D3">
        <w:rPr>
          <w:sz w:val="18"/>
          <w:szCs w:val="18"/>
        </w:rPr>
        <w:t>national</w:t>
      </w:r>
      <w:r w:rsidRPr="005C09D3">
        <w:rPr>
          <w:spacing w:val="81"/>
          <w:sz w:val="18"/>
          <w:szCs w:val="18"/>
        </w:rPr>
        <w:t xml:space="preserve"> </w:t>
      </w:r>
      <w:r w:rsidRPr="005C09D3">
        <w:rPr>
          <w:sz w:val="18"/>
          <w:szCs w:val="18"/>
        </w:rPr>
        <w:t>road</w:t>
      </w:r>
      <w:r w:rsidRPr="005C09D3">
        <w:rPr>
          <w:spacing w:val="57"/>
          <w:sz w:val="18"/>
          <w:szCs w:val="18"/>
        </w:rPr>
        <w:t xml:space="preserve"> </w:t>
      </w:r>
      <w:r w:rsidRPr="005C09D3">
        <w:rPr>
          <w:sz w:val="18"/>
          <w:szCs w:val="18"/>
        </w:rPr>
        <w:t>grants</w:t>
      </w:r>
      <w:r w:rsidR="00A30EA5">
        <w:rPr>
          <w:sz w:val="18"/>
          <w:szCs w:val="18"/>
        </w:rPr>
        <w:t xml:space="preserve"> and greenway grants</w:t>
      </w:r>
      <w:r w:rsidRPr="005C09D3">
        <w:rPr>
          <w:sz w:val="18"/>
          <w:szCs w:val="18"/>
        </w:rPr>
        <w:t>,</w:t>
      </w:r>
      <w:r w:rsidRPr="005C09D3">
        <w:rPr>
          <w:spacing w:val="56"/>
          <w:sz w:val="18"/>
          <w:szCs w:val="18"/>
        </w:rPr>
        <w:t xml:space="preserve"> </w:t>
      </w:r>
      <w:r w:rsidRPr="005C09D3">
        <w:rPr>
          <w:sz w:val="18"/>
          <w:szCs w:val="18"/>
        </w:rPr>
        <w:t>costs</w:t>
      </w:r>
      <w:r w:rsidRPr="005C09D3">
        <w:rPr>
          <w:spacing w:val="56"/>
          <w:sz w:val="18"/>
          <w:szCs w:val="18"/>
        </w:rPr>
        <w:t xml:space="preserve"> </w:t>
      </w:r>
      <w:r w:rsidRPr="005C09D3">
        <w:rPr>
          <w:sz w:val="18"/>
          <w:szCs w:val="18"/>
        </w:rPr>
        <w:t>associated</w:t>
      </w:r>
      <w:r w:rsidRPr="005C09D3">
        <w:rPr>
          <w:spacing w:val="57"/>
          <w:sz w:val="18"/>
          <w:szCs w:val="18"/>
        </w:rPr>
        <w:t xml:space="preserve"> </w:t>
      </w:r>
      <w:r w:rsidRPr="005C09D3">
        <w:rPr>
          <w:sz w:val="18"/>
          <w:szCs w:val="18"/>
        </w:rPr>
        <w:t>with</w:t>
      </w:r>
      <w:r w:rsidR="00317CFE">
        <w:rPr>
          <w:sz w:val="18"/>
          <w:szCs w:val="18"/>
        </w:rPr>
        <w:t xml:space="preserve"> the operation and maintenance of </w:t>
      </w:r>
      <w:r w:rsidRPr="005C09D3">
        <w:rPr>
          <w:sz w:val="18"/>
          <w:szCs w:val="18"/>
        </w:rPr>
        <w:t>local</w:t>
      </w:r>
      <w:r w:rsidRPr="005C09D3">
        <w:rPr>
          <w:spacing w:val="57"/>
          <w:sz w:val="18"/>
          <w:szCs w:val="18"/>
        </w:rPr>
        <w:t xml:space="preserve"> </w:t>
      </w:r>
      <w:r w:rsidRPr="005C09D3">
        <w:rPr>
          <w:sz w:val="18"/>
          <w:szCs w:val="18"/>
        </w:rPr>
        <w:t>authority</w:t>
      </w:r>
      <w:r w:rsidRPr="005C09D3">
        <w:rPr>
          <w:spacing w:val="53"/>
          <w:sz w:val="18"/>
          <w:szCs w:val="18"/>
        </w:rPr>
        <w:t xml:space="preserve"> </w:t>
      </w:r>
      <w:r w:rsidRPr="005C09D3">
        <w:rPr>
          <w:sz w:val="18"/>
          <w:szCs w:val="18"/>
        </w:rPr>
        <w:t>headquarters</w:t>
      </w:r>
      <w:r w:rsidRPr="005C09D3">
        <w:rPr>
          <w:spacing w:val="57"/>
          <w:sz w:val="18"/>
          <w:szCs w:val="18"/>
        </w:rPr>
        <w:t xml:space="preserve"> </w:t>
      </w:r>
      <w:r w:rsidR="00317CFE">
        <w:rPr>
          <w:sz w:val="18"/>
          <w:szCs w:val="18"/>
        </w:rPr>
        <w:t>and area offices are</w:t>
      </w:r>
      <w:r w:rsidRPr="005C09D3">
        <w:rPr>
          <w:spacing w:val="55"/>
          <w:sz w:val="18"/>
          <w:szCs w:val="18"/>
        </w:rPr>
        <w:t xml:space="preserve"> </w:t>
      </w:r>
      <w:r w:rsidRPr="005C09D3">
        <w:rPr>
          <w:sz w:val="18"/>
          <w:szCs w:val="18"/>
        </w:rPr>
        <w:t>ineligible</w:t>
      </w:r>
      <w:r w:rsidRPr="005C09D3">
        <w:rPr>
          <w:spacing w:val="-6"/>
          <w:sz w:val="18"/>
          <w:szCs w:val="18"/>
        </w:rPr>
        <w:t xml:space="preserve"> </w:t>
      </w:r>
      <w:r w:rsidRPr="005C09D3">
        <w:rPr>
          <w:sz w:val="18"/>
          <w:szCs w:val="18"/>
        </w:rPr>
        <w:t>for</w:t>
      </w:r>
      <w:r w:rsidRPr="005C09D3">
        <w:rPr>
          <w:spacing w:val="-6"/>
          <w:sz w:val="18"/>
          <w:szCs w:val="18"/>
        </w:rPr>
        <w:t xml:space="preserve"> </w:t>
      </w:r>
      <w:r w:rsidRPr="005C09D3">
        <w:rPr>
          <w:sz w:val="18"/>
          <w:szCs w:val="18"/>
        </w:rPr>
        <w:t>national</w:t>
      </w:r>
      <w:r w:rsidRPr="005C09D3">
        <w:rPr>
          <w:spacing w:val="-5"/>
          <w:sz w:val="18"/>
          <w:szCs w:val="18"/>
        </w:rPr>
        <w:t xml:space="preserve"> </w:t>
      </w:r>
      <w:r w:rsidRPr="005C09D3">
        <w:rPr>
          <w:sz w:val="18"/>
          <w:szCs w:val="18"/>
        </w:rPr>
        <w:t>roads</w:t>
      </w:r>
      <w:r w:rsidRPr="005C09D3">
        <w:rPr>
          <w:spacing w:val="-27"/>
          <w:sz w:val="18"/>
          <w:szCs w:val="18"/>
        </w:rPr>
        <w:t xml:space="preserve"> </w:t>
      </w:r>
      <w:r w:rsidRPr="005C09D3">
        <w:rPr>
          <w:sz w:val="18"/>
          <w:szCs w:val="18"/>
        </w:rPr>
        <w:t>grants</w:t>
      </w:r>
      <w:r w:rsidR="00A30EA5">
        <w:rPr>
          <w:sz w:val="18"/>
          <w:szCs w:val="18"/>
        </w:rPr>
        <w:t xml:space="preserve"> and greenway grants</w:t>
      </w:r>
      <w:r w:rsidRPr="005C09D3">
        <w:rPr>
          <w:sz w:val="18"/>
          <w:szCs w:val="18"/>
        </w:rPr>
        <w:t>.</w:t>
      </w:r>
    </w:p>
    <w:p w14:paraId="60CADB24" w14:textId="05DED210" w:rsidR="00F05546" w:rsidRPr="005F45EB" w:rsidRDefault="005F45EB" w:rsidP="005F45EB">
      <w:pPr>
        <w:pStyle w:val="Heading2"/>
        <w:ind w:left="567"/>
        <w:rPr>
          <w:sz w:val="18"/>
          <w:szCs w:val="18"/>
        </w:rPr>
      </w:pPr>
      <w:bookmarkStart w:id="72" w:name="_Toc82785368"/>
      <w:r w:rsidRPr="005F45EB">
        <w:rPr>
          <w:sz w:val="18"/>
          <w:szCs w:val="18"/>
        </w:rPr>
        <w:t>National</w:t>
      </w:r>
      <w:r w:rsidRPr="005F45EB">
        <w:rPr>
          <w:spacing w:val="-9"/>
          <w:sz w:val="18"/>
          <w:szCs w:val="18"/>
        </w:rPr>
        <w:t xml:space="preserve"> </w:t>
      </w:r>
      <w:r w:rsidRPr="005F45EB">
        <w:rPr>
          <w:sz w:val="18"/>
          <w:szCs w:val="18"/>
        </w:rPr>
        <w:t>Road</w:t>
      </w:r>
      <w:r w:rsidRPr="005F45EB">
        <w:rPr>
          <w:spacing w:val="-8"/>
          <w:sz w:val="18"/>
          <w:szCs w:val="18"/>
        </w:rPr>
        <w:t xml:space="preserve"> </w:t>
      </w:r>
      <w:r w:rsidRPr="005F45EB">
        <w:rPr>
          <w:sz w:val="18"/>
          <w:szCs w:val="18"/>
        </w:rPr>
        <w:t>Offices</w:t>
      </w:r>
      <w:r w:rsidRPr="005F45EB">
        <w:rPr>
          <w:spacing w:val="-8"/>
          <w:sz w:val="18"/>
          <w:szCs w:val="18"/>
        </w:rPr>
        <w:t xml:space="preserve"> </w:t>
      </w:r>
      <w:r w:rsidRPr="005F45EB">
        <w:rPr>
          <w:sz w:val="18"/>
          <w:szCs w:val="18"/>
        </w:rPr>
        <w:t>and</w:t>
      </w:r>
      <w:r w:rsidRPr="005F45EB">
        <w:rPr>
          <w:spacing w:val="-8"/>
          <w:sz w:val="18"/>
          <w:szCs w:val="18"/>
        </w:rPr>
        <w:t xml:space="preserve"> </w:t>
      </w:r>
      <w:r w:rsidRPr="005F45EB">
        <w:rPr>
          <w:sz w:val="18"/>
          <w:szCs w:val="18"/>
        </w:rPr>
        <w:t>Project</w:t>
      </w:r>
      <w:r w:rsidRPr="005F45EB">
        <w:rPr>
          <w:spacing w:val="-12"/>
          <w:sz w:val="18"/>
          <w:szCs w:val="18"/>
        </w:rPr>
        <w:t xml:space="preserve"> </w:t>
      </w:r>
      <w:r w:rsidRPr="005F45EB">
        <w:rPr>
          <w:sz w:val="18"/>
          <w:szCs w:val="18"/>
        </w:rPr>
        <w:t>Offices</w:t>
      </w:r>
      <w:bookmarkEnd w:id="72"/>
    </w:p>
    <w:p w14:paraId="4780E31F" w14:textId="1ABA8958" w:rsidR="005F45EB" w:rsidRPr="005F45EB" w:rsidRDefault="005F45EB" w:rsidP="005F45EB">
      <w:pPr>
        <w:pStyle w:val="NoSpacing"/>
        <w:rPr>
          <w:sz w:val="18"/>
          <w:szCs w:val="18"/>
        </w:rPr>
      </w:pPr>
      <w:r w:rsidRPr="005F45EB">
        <w:rPr>
          <w:sz w:val="18"/>
          <w:szCs w:val="18"/>
        </w:rPr>
        <w:t>Conditions</w:t>
      </w:r>
      <w:r w:rsidRPr="005F45EB">
        <w:rPr>
          <w:spacing w:val="6"/>
          <w:sz w:val="18"/>
          <w:szCs w:val="18"/>
        </w:rPr>
        <w:t xml:space="preserve"> </w:t>
      </w:r>
      <w:r w:rsidRPr="005F45EB">
        <w:rPr>
          <w:sz w:val="18"/>
          <w:szCs w:val="18"/>
        </w:rPr>
        <w:t>governing</w:t>
      </w:r>
      <w:r w:rsidRPr="005F45EB">
        <w:rPr>
          <w:spacing w:val="5"/>
          <w:sz w:val="18"/>
          <w:szCs w:val="18"/>
        </w:rPr>
        <w:t xml:space="preserve"> </w:t>
      </w:r>
      <w:r w:rsidRPr="005F45EB">
        <w:rPr>
          <w:sz w:val="18"/>
          <w:szCs w:val="18"/>
        </w:rPr>
        <w:t>the</w:t>
      </w:r>
      <w:r w:rsidRPr="005F45EB">
        <w:rPr>
          <w:spacing w:val="6"/>
          <w:sz w:val="18"/>
          <w:szCs w:val="18"/>
        </w:rPr>
        <w:t xml:space="preserve"> </w:t>
      </w:r>
      <w:r w:rsidRPr="005F45EB">
        <w:rPr>
          <w:sz w:val="18"/>
          <w:szCs w:val="18"/>
        </w:rPr>
        <w:t>eligibility</w:t>
      </w:r>
      <w:r w:rsidRPr="005F45EB">
        <w:rPr>
          <w:spacing w:val="6"/>
          <w:sz w:val="18"/>
          <w:szCs w:val="18"/>
        </w:rPr>
        <w:t xml:space="preserve"> </w:t>
      </w:r>
      <w:r w:rsidRPr="005F45EB">
        <w:rPr>
          <w:sz w:val="18"/>
          <w:szCs w:val="18"/>
        </w:rPr>
        <w:t>of</w:t>
      </w:r>
      <w:r w:rsidRPr="005F45EB">
        <w:rPr>
          <w:spacing w:val="3"/>
          <w:sz w:val="18"/>
          <w:szCs w:val="18"/>
        </w:rPr>
        <w:t xml:space="preserve"> </w:t>
      </w:r>
      <w:r w:rsidRPr="005F45EB">
        <w:rPr>
          <w:sz w:val="18"/>
          <w:szCs w:val="18"/>
        </w:rPr>
        <w:t>expenditure</w:t>
      </w:r>
      <w:r w:rsidRPr="005F45EB">
        <w:rPr>
          <w:spacing w:val="8"/>
          <w:sz w:val="18"/>
          <w:szCs w:val="18"/>
        </w:rPr>
        <w:t xml:space="preserve"> </w:t>
      </w:r>
      <w:r w:rsidRPr="005F45EB">
        <w:rPr>
          <w:spacing w:val="-2"/>
          <w:sz w:val="18"/>
          <w:szCs w:val="18"/>
        </w:rPr>
        <w:t>as</w:t>
      </w:r>
      <w:r w:rsidRPr="005F45EB">
        <w:rPr>
          <w:spacing w:val="13"/>
          <w:sz w:val="18"/>
          <w:szCs w:val="18"/>
        </w:rPr>
        <w:t xml:space="preserve"> </w:t>
      </w:r>
      <w:r w:rsidRPr="005F45EB">
        <w:rPr>
          <w:sz w:val="18"/>
          <w:szCs w:val="18"/>
        </w:rPr>
        <w:t>outlined</w:t>
      </w:r>
      <w:r w:rsidRPr="005F45EB">
        <w:rPr>
          <w:spacing w:val="7"/>
          <w:sz w:val="18"/>
          <w:szCs w:val="18"/>
        </w:rPr>
        <w:t xml:space="preserve"> </w:t>
      </w:r>
      <w:r w:rsidRPr="005F45EB">
        <w:rPr>
          <w:sz w:val="18"/>
          <w:szCs w:val="18"/>
        </w:rPr>
        <w:t>above</w:t>
      </w:r>
      <w:r w:rsidRPr="005F45EB">
        <w:rPr>
          <w:spacing w:val="7"/>
          <w:sz w:val="18"/>
          <w:szCs w:val="18"/>
        </w:rPr>
        <w:t xml:space="preserve"> </w:t>
      </w:r>
      <w:r w:rsidRPr="005F45EB">
        <w:rPr>
          <w:sz w:val="18"/>
          <w:szCs w:val="18"/>
        </w:rPr>
        <w:t>apply</w:t>
      </w:r>
      <w:r w:rsidRPr="005F45EB">
        <w:rPr>
          <w:spacing w:val="4"/>
          <w:sz w:val="18"/>
          <w:szCs w:val="18"/>
        </w:rPr>
        <w:t xml:space="preserve"> </w:t>
      </w:r>
      <w:r w:rsidRPr="005F45EB">
        <w:rPr>
          <w:sz w:val="18"/>
          <w:szCs w:val="18"/>
        </w:rPr>
        <w:t>to</w:t>
      </w:r>
      <w:r w:rsidRPr="005F45EB">
        <w:rPr>
          <w:spacing w:val="4"/>
          <w:sz w:val="18"/>
          <w:szCs w:val="18"/>
        </w:rPr>
        <w:t xml:space="preserve"> </w:t>
      </w:r>
      <w:r w:rsidRPr="005F45EB">
        <w:rPr>
          <w:sz w:val="18"/>
          <w:szCs w:val="18"/>
        </w:rPr>
        <w:t>the</w:t>
      </w:r>
      <w:r w:rsidRPr="005F45EB">
        <w:rPr>
          <w:spacing w:val="7"/>
          <w:sz w:val="18"/>
          <w:szCs w:val="18"/>
        </w:rPr>
        <w:t xml:space="preserve"> </w:t>
      </w:r>
      <w:r w:rsidRPr="005F45EB">
        <w:rPr>
          <w:sz w:val="18"/>
          <w:szCs w:val="18"/>
        </w:rPr>
        <w:t>administration</w:t>
      </w:r>
      <w:r w:rsidRPr="005F45EB">
        <w:rPr>
          <w:spacing w:val="32"/>
          <w:sz w:val="18"/>
          <w:szCs w:val="18"/>
        </w:rPr>
        <w:t xml:space="preserve"> </w:t>
      </w:r>
      <w:r w:rsidRPr="005F45EB">
        <w:rPr>
          <w:spacing w:val="1"/>
          <w:sz w:val="18"/>
          <w:szCs w:val="18"/>
        </w:rPr>
        <w:t>of</w:t>
      </w:r>
      <w:r w:rsidRPr="005F45EB">
        <w:rPr>
          <w:spacing w:val="64"/>
          <w:w w:val="99"/>
          <w:sz w:val="18"/>
          <w:szCs w:val="18"/>
        </w:rPr>
        <w:t xml:space="preserve"> </w:t>
      </w:r>
      <w:r w:rsidRPr="005F45EB">
        <w:rPr>
          <w:sz w:val="18"/>
          <w:szCs w:val="18"/>
        </w:rPr>
        <w:t>national</w:t>
      </w:r>
      <w:r w:rsidRPr="005F45EB">
        <w:rPr>
          <w:spacing w:val="9"/>
          <w:sz w:val="18"/>
          <w:szCs w:val="18"/>
        </w:rPr>
        <w:t xml:space="preserve"> </w:t>
      </w:r>
      <w:r w:rsidRPr="005F45EB">
        <w:rPr>
          <w:sz w:val="18"/>
          <w:szCs w:val="18"/>
        </w:rPr>
        <w:t>roads</w:t>
      </w:r>
      <w:r w:rsidRPr="005F45EB">
        <w:rPr>
          <w:spacing w:val="9"/>
          <w:sz w:val="18"/>
          <w:szCs w:val="18"/>
        </w:rPr>
        <w:t xml:space="preserve"> </w:t>
      </w:r>
      <w:r w:rsidRPr="005F45EB">
        <w:rPr>
          <w:sz w:val="18"/>
          <w:szCs w:val="18"/>
        </w:rPr>
        <w:t>projects</w:t>
      </w:r>
      <w:r w:rsidRPr="005F45EB">
        <w:rPr>
          <w:spacing w:val="7"/>
          <w:sz w:val="18"/>
          <w:szCs w:val="18"/>
        </w:rPr>
        <w:t xml:space="preserve"> </w:t>
      </w:r>
      <w:r w:rsidR="00A30EA5">
        <w:rPr>
          <w:spacing w:val="7"/>
          <w:sz w:val="18"/>
          <w:szCs w:val="18"/>
        </w:rPr>
        <w:t xml:space="preserve">and greenway projects </w:t>
      </w:r>
      <w:r w:rsidRPr="005F45EB">
        <w:rPr>
          <w:sz w:val="18"/>
          <w:szCs w:val="18"/>
        </w:rPr>
        <w:t>through</w:t>
      </w:r>
      <w:r w:rsidRPr="005F45EB">
        <w:rPr>
          <w:spacing w:val="8"/>
          <w:sz w:val="18"/>
          <w:szCs w:val="18"/>
        </w:rPr>
        <w:t xml:space="preserve"> </w:t>
      </w:r>
      <w:r w:rsidRPr="005F45EB">
        <w:rPr>
          <w:sz w:val="18"/>
          <w:szCs w:val="18"/>
        </w:rPr>
        <w:t>National</w:t>
      </w:r>
      <w:r w:rsidRPr="005F45EB">
        <w:rPr>
          <w:spacing w:val="9"/>
          <w:sz w:val="18"/>
          <w:szCs w:val="18"/>
        </w:rPr>
        <w:t xml:space="preserve"> </w:t>
      </w:r>
      <w:r w:rsidRPr="005F45EB">
        <w:rPr>
          <w:sz w:val="18"/>
          <w:szCs w:val="18"/>
        </w:rPr>
        <w:t>Road</w:t>
      </w:r>
      <w:r w:rsidRPr="005F45EB">
        <w:rPr>
          <w:spacing w:val="9"/>
          <w:sz w:val="18"/>
          <w:szCs w:val="18"/>
        </w:rPr>
        <w:t xml:space="preserve"> </w:t>
      </w:r>
      <w:r w:rsidRPr="005F45EB">
        <w:rPr>
          <w:sz w:val="18"/>
          <w:szCs w:val="18"/>
        </w:rPr>
        <w:t>Offices</w:t>
      </w:r>
      <w:r w:rsidRPr="005F45EB">
        <w:rPr>
          <w:spacing w:val="10"/>
          <w:sz w:val="18"/>
          <w:szCs w:val="18"/>
        </w:rPr>
        <w:t xml:space="preserve"> </w:t>
      </w:r>
      <w:r w:rsidRPr="005F45EB">
        <w:rPr>
          <w:sz w:val="18"/>
          <w:szCs w:val="18"/>
        </w:rPr>
        <w:t>(NROs)</w:t>
      </w:r>
      <w:r w:rsidRPr="005F45EB">
        <w:rPr>
          <w:spacing w:val="9"/>
          <w:sz w:val="18"/>
          <w:szCs w:val="18"/>
        </w:rPr>
        <w:t xml:space="preserve"> </w:t>
      </w:r>
      <w:r w:rsidRPr="005F45EB">
        <w:rPr>
          <w:sz w:val="18"/>
          <w:szCs w:val="18"/>
        </w:rPr>
        <w:t>and</w:t>
      </w:r>
      <w:r w:rsidRPr="005F45EB">
        <w:rPr>
          <w:spacing w:val="9"/>
          <w:sz w:val="18"/>
          <w:szCs w:val="18"/>
        </w:rPr>
        <w:t xml:space="preserve"> </w:t>
      </w:r>
      <w:r w:rsidRPr="005F45EB">
        <w:rPr>
          <w:sz w:val="18"/>
          <w:szCs w:val="18"/>
        </w:rPr>
        <w:t>Project</w:t>
      </w:r>
      <w:r w:rsidRPr="005F45EB">
        <w:rPr>
          <w:spacing w:val="11"/>
          <w:sz w:val="18"/>
          <w:szCs w:val="18"/>
        </w:rPr>
        <w:t xml:space="preserve"> </w:t>
      </w:r>
      <w:r w:rsidRPr="005F45EB">
        <w:rPr>
          <w:sz w:val="18"/>
          <w:szCs w:val="18"/>
        </w:rPr>
        <w:t>Offices</w:t>
      </w:r>
      <w:r w:rsidRPr="005F45EB">
        <w:rPr>
          <w:spacing w:val="9"/>
          <w:sz w:val="18"/>
          <w:szCs w:val="18"/>
        </w:rPr>
        <w:t xml:space="preserve"> </w:t>
      </w:r>
      <w:r w:rsidRPr="005F45EB">
        <w:rPr>
          <w:sz w:val="18"/>
          <w:szCs w:val="18"/>
        </w:rPr>
        <w:t>(POs).</w:t>
      </w:r>
      <w:r w:rsidRPr="005F45EB">
        <w:rPr>
          <w:spacing w:val="8"/>
          <w:sz w:val="18"/>
          <w:szCs w:val="18"/>
        </w:rPr>
        <w:t xml:space="preserve"> </w:t>
      </w:r>
      <w:r w:rsidRPr="005F45EB">
        <w:rPr>
          <w:sz w:val="18"/>
          <w:szCs w:val="18"/>
        </w:rPr>
        <w:t>There</w:t>
      </w:r>
      <w:r w:rsidRPr="005F45EB">
        <w:rPr>
          <w:spacing w:val="17"/>
          <w:sz w:val="18"/>
          <w:szCs w:val="18"/>
        </w:rPr>
        <w:t xml:space="preserve"> </w:t>
      </w:r>
      <w:r w:rsidRPr="005F45EB">
        <w:rPr>
          <w:sz w:val="18"/>
          <w:szCs w:val="18"/>
        </w:rPr>
        <w:t>are</w:t>
      </w:r>
      <w:r>
        <w:rPr>
          <w:spacing w:val="80"/>
          <w:w w:val="99"/>
          <w:sz w:val="18"/>
          <w:szCs w:val="18"/>
        </w:rPr>
        <w:t xml:space="preserve"> </w:t>
      </w:r>
      <w:r w:rsidRPr="005F45EB">
        <w:rPr>
          <w:sz w:val="18"/>
          <w:szCs w:val="18"/>
        </w:rPr>
        <w:t>however</w:t>
      </w:r>
      <w:r w:rsidRPr="005F45EB">
        <w:rPr>
          <w:spacing w:val="-6"/>
          <w:sz w:val="18"/>
          <w:szCs w:val="18"/>
        </w:rPr>
        <w:t xml:space="preserve"> </w:t>
      </w:r>
      <w:r w:rsidRPr="005F45EB">
        <w:rPr>
          <w:sz w:val="18"/>
          <w:szCs w:val="18"/>
        </w:rPr>
        <w:t>a</w:t>
      </w:r>
      <w:r w:rsidRPr="005F45EB">
        <w:rPr>
          <w:spacing w:val="-4"/>
          <w:sz w:val="18"/>
          <w:szCs w:val="18"/>
        </w:rPr>
        <w:t xml:space="preserve"> </w:t>
      </w:r>
      <w:r w:rsidRPr="005F45EB">
        <w:rPr>
          <w:sz w:val="18"/>
          <w:szCs w:val="18"/>
        </w:rPr>
        <w:t>number</w:t>
      </w:r>
      <w:r w:rsidRPr="005F45EB">
        <w:rPr>
          <w:spacing w:val="-6"/>
          <w:sz w:val="18"/>
          <w:szCs w:val="18"/>
        </w:rPr>
        <w:t xml:space="preserve"> </w:t>
      </w:r>
      <w:r w:rsidRPr="005F45EB">
        <w:rPr>
          <w:sz w:val="18"/>
          <w:szCs w:val="18"/>
        </w:rPr>
        <w:t>of</w:t>
      </w:r>
      <w:r w:rsidRPr="005F45EB">
        <w:rPr>
          <w:spacing w:val="-5"/>
          <w:sz w:val="18"/>
          <w:szCs w:val="18"/>
        </w:rPr>
        <w:t xml:space="preserve"> </w:t>
      </w:r>
      <w:r w:rsidRPr="005F45EB">
        <w:rPr>
          <w:sz w:val="18"/>
          <w:szCs w:val="18"/>
        </w:rPr>
        <w:t>issues</w:t>
      </w:r>
      <w:r w:rsidRPr="005F45EB">
        <w:rPr>
          <w:spacing w:val="-6"/>
          <w:sz w:val="18"/>
          <w:szCs w:val="18"/>
        </w:rPr>
        <w:t xml:space="preserve"> </w:t>
      </w:r>
      <w:r w:rsidRPr="005F45EB">
        <w:rPr>
          <w:sz w:val="18"/>
          <w:szCs w:val="18"/>
        </w:rPr>
        <w:t>that</w:t>
      </w:r>
      <w:r w:rsidRPr="005F45EB">
        <w:rPr>
          <w:spacing w:val="-4"/>
          <w:sz w:val="18"/>
          <w:szCs w:val="18"/>
        </w:rPr>
        <w:t xml:space="preserve"> </w:t>
      </w:r>
      <w:r w:rsidRPr="005F45EB">
        <w:rPr>
          <w:sz w:val="18"/>
          <w:szCs w:val="18"/>
        </w:rPr>
        <w:t>specifically</w:t>
      </w:r>
      <w:r w:rsidRPr="005F45EB">
        <w:rPr>
          <w:spacing w:val="-6"/>
          <w:sz w:val="18"/>
          <w:szCs w:val="18"/>
        </w:rPr>
        <w:t xml:space="preserve"> </w:t>
      </w:r>
      <w:r w:rsidRPr="005F45EB">
        <w:rPr>
          <w:sz w:val="18"/>
          <w:szCs w:val="18"/>
        </w:rPr>
        <w:t>relate</w:t>
      </w:r>
      <w:r w:rsidRPr="005F45EB">
        <w:rPr>
          <w:spacing w:val="-4"/>
          <w:sz w:val="18"/>
          <w:szCs w:val="18"/>
        </w:rPr>
        <w:t xml:space="preserve"> </w:t>
      </w:r>
      <w:r w:rsidRPr="005F45EB">
        <w:rPr>
          <w:sz w:val="18"/>
          <w:szCs w:val="18"/>
        </w:rPr>
        <w:t>to</w:t>
      </w:r>
      <w:r w:rsidRPr="005F45EB">
        <w:rPr>
          <w:spacing w:val="-4"/>
          <w:sz w:val="18"/>
          <w:szCs w:val="18"/>
        </w:rPr>
        <w:t xml:space="preserve"> </w:t>
      </w:r>
      <w:r w:rsidRPr="005F45EB">
        <w:rPr>
          <w:sz w:val="18"/>
          <w:szCs w:val="18"/>
        </w:rPr>
        <w:t>NROs</w:t>
      </w:r>
      <w:r w:rsidRPr="005F45EB">
        <w:rPr>
          <w:spacing w:val="-5"/>
          <w:sz w:val="18"/>
          <w:szCs w:val="18"/>
        </w:rPr>
        <w:t xml:space="preserve"> </w:t>
      </w:r>
      <w:r w:rsidRPr="005F45EB">
        <w:rPr>
          <w:sz w:val="18"/>
          <w:szCs w:val="18"/>
        </w:rPr>
        <w:t>and</w:t>
      </w:r>
      <w:r w:rsidRPr="005F45EB">
        <w:rPr>
          <w:spacing w:val="-5"/>
          <w:sz w:val="18"/>
          <w:szCs w:val="18"/>
        </w:rPr>
        <w:t xml:space="preserve"> </w:t>
      </w:r>
      <w:r w:rsidRPr="005F45EB">
        <w:rPr>
          <w:sz w:val="18"/>
          <w:szCs w:val="18"/>
        </w:rPr>
        <w:t>POs</w:t>
      </w:r>
      <w:r w:rsidRPr="005F45EB">
        <w:rPr>
          <w:spacing w:val="-5"/>
          <w:sz w:val="18"/>
          <w:szCs w:val="18"/>
        </w:rPr>
        <w:t xml:space="preserve"> </w:t>
      </w:r>
      <w:r w:rsidRPr="005F45EB">
        <w:rPr>
          <w:sz w:val="18"/>
          <w:szCs w:val="18"/>
        </w:rPr>
        <w:t>as</w:t>
      </w:r>
      <w:r w:rsidRPr="005F45EB">
        <w:rPr>
          <w:spacing w:val="-32"/>
          <w:sz w:val="18"/>
          <w:szCs w:val="18"/>
        </w:rPr>
        <w:t xml:space="preserve"> </w:t>
      </w:r>
      <w:r w:rsidRPr="005F45EB">
        <w:rPr>
          <w:sz w:val="18"/>
          <w:szCs w:val="18"/>
        </w:rPr>
        <w:t>follows:</w:t>
      </w:r>
    </w:p>
    <w:p w14:paraId="3695EF22" w14:textId="77777777" w:rsidR="005F45EB" w:rsidRPr="005F45EB" w:rsidRDefault="005F45EB" w:rsidP="00F274C9">
      <w:pPr>
        <w:pStyle w:val="NoSpacing"/>
        <w:numPr>
          <w:ilvl w:val="0"/>
          <w:numId w:val="44"/>
        </w:numPr>
        <w:rPr>
          <w:sz w:val="18"/>
          <w:szCs w:val="18"/>
        </w:rPr>
      </w:pPr>
      <w:r w:rsidRPr="005F45EB">
        <w:rPr>
          <w:sz w:val="18"/>
          <w:szCs w:val="18"/>
        </w:rPr>
        <w:t>Eligible</w:t>
      </w:r>
      <w:r w:rsidRPr="005F45EB">
        <w:rPr>
          <w:spacing w:val="-7"/>
          <w:sz w:val="18"/>
          <w:szCs w:val="18"/>
        </w:rPr>
        <w:t xml:space="preserve"> </w:t>
      </w:r>
      <w:r w:rsidRPr="005F45EB">
        <w:rPr>
          <w:sz w:val="18"/>
          <w:szCs w:val="18"/>
        </w:rPr>
        <w:t>costs.</w:t>
      </w:r>
    </w:p>
    <w:p w14:paraId="47613AB6" w14:textId="10FE03E1" w:rsidR="00522A7D" w:rsidRDefault="005F45EB" w:rsidP="00451FD8">
      <w:pPr>
        <w:pStyle w:val="NoSpacing"/>
        <w:rPr>
          <w:sz w:val="18"/>
          <w:szCs w:val="18"/>
        </w:rPr>
      </w:pPr>
      <w:r w:rsidRPr="005F45EB">
        <w:rPr>
          <w:sz w:val="18"/>
          <w:szCs w:val="18"/>
        </w:rPr>
        <w:t>Conditions</w:t>
      </w:r>
      <w:r w:rsidRPr="005F45EB">
        <w:rPr>
          <w:spacing w:val="-7"/>
          <w:sz w:val="18"/>
          <w:szCs w:val="18"/>
        </w:rPr>
        <w:t xml:space="preserve"> </w:t>
      </w:r>
      <w:r w:rsidRPr="005F45EB">
        <w:rPr>
          <w:sz w:val="18"/>
          <w:szCs w:val="18"/>
        </w:rPr>
        <w:t>applicable</w:t>
      </w:r>
      <w:r w:rsidRPr="005F45EB">
        <w:rPr>
          <w:spacing w:val="-6"/>
          <w:sz w:val="18"/>
          <w:szCs w:val="18"/>
        </w:rPr>
        <w:t xml:space="preserve"> </w:t>
      </w:r>
      <w:r w:rsidRPr="005F45EB">
        <w:rPr>
          <w:sz w:val="18"/>
          <w:szCs w:val="18"/>
        </w:rPr>
        <w:t>to</w:t>
      </w:r>
      <w:r w:rsidRPr="005F45EB">
        <w:rPr>
          <w:spacing w:val="-4"/>
          <w:sz w:val="18"/>
          <w:szCs w:val="18"/>
        </w:rPr>
        <w:t xml:space="preserve"> </w:t>
      </w:r>
      <w:r w:rsidRPr="005F45EB">
        <w:rPr>
          <w:sz w:val="18"/>
          <w:szCs w:val="18"/>
        </w:rPr>
        <w:t>these</w:t>
      </w:r>
      <w:r w:rsidRPr="005F45EB">
        <w:rPr>
          <w:spacing w:val="-5"/>
          <w:sz w:val="18"/>
          <w:szCs w:val="18"/>
        </w:rPr>
        <w:t xml:space="preserve"> </w:t>
      </w:r>
      <w:r w:rsidRPr="005F45EB">
        <w:rPr>
          <w:sz w:val="18"/>
          <w:szCs w:val="18"/>
        </w:rPr>
        <w:t>issues</w:t>
      </w:r>
      <w:r w:rsidRPr="005F45EB">
        <w:rPr>
          <w:spacing w:val="-6"/>
          <w:sz w:val="18"/>
          <w:szCs w:val="18"/>
        </w:rPr>
        <w:t xml:space="preserve"> </w:t>
      </w:r>
      <w:r w:rsidRPr="005F45EB">
        <w:rPr>
          <w:sz w:val="18"/>
          <w:szCs w:val="18"/>
        </w:rPr>
        <w:t>are</w:t>
      </w:r>
      <w:r w:rsidRPr="005F45EB">
        <w:rPr>
          <w:spacing w:val="-6"/>
          <w:sz w:val="18"/>
          <w:szCs w:val="18"/>
        </w:rPr>
        <w:t xml:space="preserve"> </w:t>
      </w:r>
      <w:r w:rsidRPr="005F45EB">
        <w:rPr>
          <w:sz w:val="18"/>
          <w:szCs w:val="18"/>
        </w:rPr>
        <w:t>provided</w:t>
      </w:r>
      <w:r w:rsidRPr="005F45EB">
        <w:rPr>
          <w:spacing w:val="-5"/>
          <w:sz w:val="18"/>
          <w:szCs w:val="18"/>
        </w:rPr>
        <w:t xml:space="preserve"> </w:t>
      </w:r>
      <w:r w:rsidRPr="005F45EB">
        <w:rPr>
          <w:sz w:val="18"/>
          <w:szCs w:val="18"/>
        </w:rPr>
        <w:t>in</w:t>
      </w:r>
      <w:r w:rsidRPr="005F45EB">
        <w:rPr>
          <w:spacing w:val="-10"/>
          <w:sz w:val="18"/>
          <w:szCs w:val="18"/>
        </w:rPr>
        <w:t xml:space="preserve"> </w:t>
      </w:r>
      <w:r w:rsidRPr="005F45EB">
        <w:rPr>
          <w:sz w:val="18"/>
          <w:szCs w:val="18"/>
        </w:rPr>
        <w:t>this</w:t>
      </w:r>
      <w:r w:rsidRPr="005F45EB">
        <w:rPr>
          <w:spacing w:val="-17"/>
          <w:sz w:val="18"/>
          <w:szCs w:val="18"/>
        </w:rPr>
        <w:t xml:space="preserve"> </w:t>
      </w:r>
      <w:r w:rsidRPr="005F45EB">
        <w:rPr>
          <w:sz w:val="18"/>
          <w:szCs w:val="18"/>
        </w:rPr>
        <w:t>Section.</w:t>
      </w:r>
      <w:r w:rsidR="00522A7D">
        <w:rPr>
          <w:sz w:val="18"/>
          <w:szCs w:val="18"/>
        </w:rPr>
        <w:br w:type="page"/>
      </w:r>
    </w:p>
    <w:p w14:paraId="18B9275F" w14:textId="77777777" w:rsidR="005F45EB" w:rsidRPr="00451FD8" w:rsidRDefault="005F45EB" w:rsidP="005F45EB">
      <w:pPr>
        <w:pStyle w:val="Heading3"/>
        <w:rPr>
          <w:rFonts w:asciiTheme="minorHAnsi" w:hAnsiTheme="minorHAnsi" w:cstheme="minorHAnsi"/>
          <w:b/>
          <w:color w:val="auto"/>
          <w:sz w:val="18"/>
          <w:szCs w:val="18"/>
        </w:rPr>
      </w:pPr>
      <w:r w:rsidRPr="00451FD8">
        <w:rPr>
          <w:rFonts w:asciiTheme="minorHAnsi" w:hAnsiTheme="minorHAnsi" w:cstheme="minorHAnsi"/>
          <w:b/>
          <w:color w:val="auto"/>
          <w:sz w:val="18"/>
          <w:szCs w:val="18"/>
        </w:rPr>
        <w:lastRenderedPageBreak/>
        <w:t>NRO</w:t>
      </w:r>
      <w:r w:rsidRPr="00451FD8">
        <w:rPr>
          <w:rFonts w:asciiTheme="minorHAnsi" w:hAnsiTheme="minorHAnsi" w:cstheme="minorHAnsi"/>
          <w:b/>
          <w:color w:val="auto"/>
          <w:spacing w:val="-3"/>
          <w:sz w:val="18"/>
          <w:szCs w:val="18"/>
        </w:rPr>
        <w:t xml:space="preserve"> </w:t>
      </w:r>
      <w:r w:rsidRPr="00451FD8">
        <w:rPr>
          <w:rFonts w:asciiTheme="minorHAnsi" w:hAnsiTheme="minorHAnsi" w:cstheme="minorHAnsi"/>
          <w:b/>
          <w:color w:val="auto"/>
          <w:sz w:val="18"/>
          <w:szCs w:val="18"/>
        </w:rPr>
        <w:t>and</w:t>
      </w:r>
      <w:r w:rsidRPr="00451FD8">
        <w:rPr>
          <w:rFonts w:asciiTheme="minorHAnsi" w:hAnsiTheme="minorHAnsi" w:cstheme="minorHAnsi"/>
          <w:b/>
          <w:color w:val="auto"/>
          <w:spacing w:val="-2"/>
          <w:sz w:val="18"/>
          <w:szCs w:val="18"/>
        </w:rPr>
        <w:t xml:space="preserve"> </w:t>
      </w:r>
      <w:r w:rsidRPr="00451FD8">
        <w:rPr>
          <w:rFonts w:asciiTheme="minorHAnsi" w:hAnsiTheme="minorHAnsi" w:cstheme="minorHAnsi"/>
          <w:b/>
          <w:color w:val="auto"/>
          <w:sz w:val="18"/>
          <w:szCs w:val="18"/>
        </w:rPr>
        <w:t>PO</w:t>
      </w:r>
      <w:r w:rsidRPr="00451FD8">
        <w:rPr>
          <w:rFonts w:asciiTheme="minorHAnsi" w:hAnsiTheme="minorHAnsi" w:cstheme="minorHAnsi"/>
          <w:b/>
          <w:color w:val="auto"/>
          <w:spacing w:val="-3"/>
          <w:sz w:val="18"/>
          <w:szCs w:val="18"/>
        </w:rPr>
        <w:t xml:space="preserve"> </w:t>
      </w:r>
      <w:r w:rsidRPr="00451FD8">
        <w:rPr>
          <w:rFonts w:asciiTheme="minorHAnsi" w:hAnsiTheme="minorHAnsi" w:cstheme="minorHAnsi"/>
          <w:b/>
          <w:color w:val="auto"/>
          <w:sz w:val="18"/>
          <w:szCs w:val="18"/>
        </w:rPr>
        <w:t>Eligible</w:t>
      </w:r>
      <w:r w:rsidRPr="00451FD8">
        <w:rPr>
          <w:rFonts w:asciiTheme="minorHAnsi" w:hAnsiTheme="minorHAnsi" w:cstheme="minorHAnsi"/>
          <w:b/>
          <w:color w:val="auto"/>
          <w:spacing w:val="-2"/>
          <w:sz w:val="18"/>
          <w:szCs w:val="18"/>
        </w:rPr>
        <w:t xml:space="preserve"> </w:t>
      </w:r>
      <w:r w:rsidRPr="00451FD8">
        <w:rPr>
          <w:rFonts w:asciiTheme="minorHAnsi" w:hAnsiTheme="minorHAnsi" w:cstheme="minorHAnsi"/>
          <w:b/>
          <w:color w:val="auto"/>
          <w:sz w:val="18"/>
          <w:szCs w:val="18"/>
        </w:rPr>
        <w:t>Costs</w:t>
      </w:r>
    </w:p>
    <w:p w14:paraId="7F59DF1F" w14:textId="09797499" w:rsidR="005F45EB" w:rsidRPr="005F45EB" w:rsidRDefault="005F45EB" w:rsidP="005F45EB">
      <w:pPr>
        <w:pStyle w:val="NoSpacing"/>
        <w:rPr>
          <w:sz w:val="18"/>
          <w:szCs w:val="18"/>
        </w:rPr>
      </w:pPr>
      <w:r w:rsidRPr="005F45EB">
        <w:rPr>
          <w:sz w:val="18"/>
          <w:szCs w:val="18"/>
        </w:rPr>
        <w:t>Costs</w:t>
      </w:r>
      <w:r w:rsidRPr="005F45EB">
        <w:rPr>
          <w:spacing w:val="45"/>
          <w:sz w:val="18"/>
          <w:szCs w:val="18"/>
        </w:rPr>
        <w:t xml:space="preserve"> </w:t>
      </w:r>
      <w:r w:rsidRPr="005F45EB">
        <w:rPr>
          <w:sz w:val="18"/>
          <w:szCs w:val="18"/>
        </w:rPr>
        <w:t>incurred</w:t>
      </w:r>
      <w:r w:rsidRPr="005F45EB">
        <w:rPr>
          <w:spacing w:val="45"/>
          <w:sz w:val="18"/>
          <w:szCs w:val="18"/>
        </w:rPr>
        <w:t xml:space="preserve"> </w:t>
      </w:r>
      <w:r w:rsidRPr="005F45EB">
        <w:rPr>
          <w:sz w:val="18"/>
          <w:szCs w:val="18"/>
        </w:rPr>
        <w:t>by</w:t>
      </w:r>
      <w:r w:rsidRPr="005F45EB">
        <w:rPr>
          <w:spacing w:val="42"/>
          <w:sz w:val="18"/>
          <w:szCs w:val="18"/>
        </w:rPr>
        <w:t xml:space="preserve"> </w:t>
      </w:r>
      <w:r w:rsidRPr="005F45EB">
        <w:rPr>
          <w:sz w:val="18"/>
          <w:szCs w:val="18"/>
        </w:rPr>
        <w:t>local</w:t>
      </w:r>
      <w:r w:rsidRPr="005F45EB">
        <w:rPr>
          <w:spacing w:val="46"/>
          <w:sz w:val="18"/>
          <w:szCs w:val="18"/>
        </w:rPr>
        <w:t xml:space="preserve"> </w:t>
      </w:r>
      <w:r w:rsidRPr="005F45EB">
        <w:rPr>
          <w:sz w:val="18"/>
          <w:szCs w:val="18"/>
        </w:rPr>
        <w:t>authorities</w:t>
      </w:r>
      <w:r w:rsidRPr="005F45EB">
        <w:rPr>
          <w:spacing w:val="45"/>
          <w:sz w:val="18"/>
          <w:szCs w:val="18"/>
        </w:rPr>
        <w:t xml:space="preserve"> </w:t>
      </w:r>
      <w:r w:rsidRPr="005F45EB">
        <w:rPr>
          <w:sz w:val="18"/>
          <w:szCs w:val="18"/>
        </w:rPr>
        <w:t>in</w:t>
      </w:r>
      <w:r w:rsidRPr="005F45EB">
        <w:rPr>
          <w:spacing w:val="41"/>
          <w:sz w:val="18"/>
          <w:szCs w:val="18"/>
        </w:rPr>
        <w:t xml:space="preserve"> </w:t>
      </w:r>
      <w:r w:rsidRPr="005F45EB">
        <w:rPr>
          <w:sz w:val="18"/>
          <w:szCs w:val="18"/>
        </w:rPr>
        <w:t>respect</w:t>
      </w:r>
      <w:r w:rsidRPr="005F45EB">
        <w:rPr>
          <w:spacing w:val="46"/>
          <w:sz w:val="18"/>
          <w:szCs w:val="18"/>
        </w:rPr>
        <w:t xml:space="preserve"> </w:t>
      </w:r>
      <w:r w:rsidRPr="005F45EB">
        <w:rPr>
          <w:sz w:val="18"/>
          <w:szCs w:val="18"/>
        </w:rPr>
        <w:t>of</w:t>
      </w:r>
      <w:r w:rsidRPr="005F45EB">
        <w:rPr>
          <w:spacing w:val="41"/>
          <w:sz w:val="18"/>
          <w:szCs w:val="18"/>
        </w:rPr>
        <w:t xml:space="preserve"> </w:t>
      </w:r>
      <w:r w:rsidRPr="005F45EB">
        <w:rPr>
          <w:sz w:val="18"/>
          <w:szCs w:val="18"/>
        </w:rPr>
        <w:t>the</w:t>
      </w:r>
      <w:r w:rsidRPr="005F45EB">
        <w:rPr>
          <w:spacing w:val="45"/>
          <w:sz w:val="18"/>
          <w:szCs w:val="18"/>
        </w:rPr>
        <w:t xml:space="preserve"> </w:t>
      </w:r>
      <w:r w:rsidRPr="005F45EB">
        <w:rPr>
          <w:sz w:val="18"/>
          <w:szCs w:val="18"/>
        </w:rPr>
        <w:t>administration</w:t>
      </w:r>
      <w:r w:rsidRPr="005F45EB">
        <w:rPr>
          <w:spacing w:val="42"/>
          <w:sz w:val="18"/>
          <w:szCs w:val="18"/>
        </w:rPr>
        <w:t xml:space="preserve"> </w:t>
      </w:r>
      <w:r w:rsidRPr="005F45EB">
        <w:rPr>
          <w:sz w:val="18"/>
          <w:szCs w:val="18"/>
        </w:rPr>
        <w:t>of</w:t>
      </w:r>
      <w:r w:rsidRPr="005F45EB">
        <w:rPr>
          <w:spacing w:val="44"/>
          <w:sz w:val="18"/>
          <w:szCs w:val="18"/>
        </w:rPr>
        <w:t xml:space="preserve"> </w:t>
      </w:r>
      <w:r w:rsidRPr="005F45EB">
        <w:rPr>
          <w:sz w:val="18"/>
          <w:szCs w:val="18"/>
        </w:rPr>
        <w:t>national</w:t>
      </w:r>
      <w:r w:rsidRPr="005F45EB">
        <w:rPr>
          <w:spacing w:val="46"/>
          <w:sz w:val="18"/>
          <w:szCs w:val="18"/>
        </w:rPr>
        <w:t xml:space="preserve"> </w:t>
      </w:r>
      <w:r w:rsidRPr="005F45EB">
        <w:rPr>
          <w:sz w:val="18"/>
          <w:szCs w:val="18"/>
        </w:rPr>
        <w:t>roads</w:t>
      </w:r>
      <w:r w:rsidRPr="005F45EB">
        <w:rPr>
          <w:spacing w:val="45"/>
          <w:sz w:val="18"/>
          <w:szCs w:val="18"/>
        </w:rPr>
        <w:t xml:space="preserve"> </w:t>
      </w:r>
      <w:r w:rsidRPr="005F45EB">
        <w:rPr>
          <w:sz w:val="18"/>
          <w:szCs w:val="18"/>
        </w:rPr>
        <w:t>projects</w:t>
      </w:r>
      <w:r w:rsidR="00A30EA5">
        <w:rPr>
          <w:sz w:val="18"/>
          <w:szCs w:val="18"/>
        </w:rPr>
        <w:t xml:space="preserve"> and greenway projects</w:t>
      </w:r>
      <w:r w:rsidRPr="005F45EB">
        <w:rPr>
          <w:spacing w:val="81"/>
          <w:w w:val="99"/>
          <w:sz w:val="18"/>
          <w:szCs w:val="18"/>
        </w:rPr>
        <w:t xml:space="preserve"> </w:t>
      </w:r>
      <w:r w:rsidRPr="005F45EB">
        <w:rPr>
          <w:sz w:val="18"/>
          <w:szCs w:val="18"/>
        </w:rPr>
        <w:t>through</w:t>
      </w:r>
      <w:r w:rsidRPr="005F45EB">
        <w:rPr>
          <w:spacing w:val="-11"/>
          <w:sz w:val="18"/>
          <w:szCs w:val="18"/>
        </w:rPr>
        <w:t xml:space="preserve"> </w:t>
      </w:r>
      <w:r w:rsidRPr="005F45EB">
        <w:rPr>
          <w:sz w:val="18"/>
          <w:szCs w:val="18"/>
        </w:rPr>
        <w:t>NROs</w:t>
      </w:r>
      <w:r w:rsidRPr="005F45EB">
        <w:rPr>
          <w:spacing w:val="-9"/>
          <w:sz w:val="18"/>
          <w:szCs w:val="18"/>
        </w:rPr>
        <w:t xml:space="preserve"> </w:t>
      </w:r>
      <w:r w:rsidRPr="005F45EB">
        <w:rPr>
          <w:sz w:val="18"/>
          <w:szCs w:val="18"/>
        </w:rPr>
        <w:t>and</w:t>
      </w:r>
      <w:r w:rsidRPr="005F45EB">
        <w:rPr>
          <w:spacing w:val="-9"/>
          <w:sz w:val="18"/>
          <w:szCs w:val="18"/>
        </w:rPr>
        <w:t xml:space="preserve"> </w:t>
      </w:r>
      <w:r w:rsidRPr="005F45EB">
        <w:rPr>
          <w:sz w:val="18"/>
          <w:szCs w:val="18"/>
        </w:rPr>
        <w:t>POs</w:t>
      </w:r>
      <w:r w:rsidRPr="005F45EB">
        <w:rPr>
          <w:spacing w:val="-4"/>
          <w:sz w:val="18"/>
          <w:szCs w:val="18"/>
        </w:rPr>
        <w:t xml:space="preserve"> </w:t>
      </w:r>
      <w:r w:rsidRPr="005F45EB">
        <w:rPr>
          <w:sz w:val="18"/>
          <w:szCs w:val="18"/>
        </w:rPr>
        <w:t>that</w:t>
      </w:r>
      <w:r w:rsidRPr="005F45EB">
        <w:rPr>
          <w:spacing w:val="-6"/>
          <w:sz w:val="18"/>
          <w:szCs w:val="18"/>
        </w:rPr>
        <w:t xml:space="preserve"> </w:t>
      </w:r>
      <w:r w:rsidR="00317CFE">
        <w:rPr>
          <w:sz w:val="18"/>
          <w:szCs w:val="18"/>
        </w:rPr>
        <w:t>are</w:t>
      </w:r>
      <w:r w:rsidRPr="005F45EB">
        <w:rPr>
          <w:spacing w:val="-7"/>
          <w:sz w:val="18"/>
          <w:szCs w:val="18"/>
        </w:rPr>
        <w:t xml:space="preserve"> </w:t>
      </w:r>
      <w:r w:rsidRPr="005F45EB">
        <w:rPr>
          <w:sz w:val="18"/>
          <w:szCs w:val="18"/>
        </w:rPr>
        <w:t>eligible</w:t>
      </w:r>
      <w:r w:rsidRPr="005F45EB">
        <w:rPr>
          <w:spacing w:val="-9"/>
          <w:sz w:val="18"/>
          <w:szCs w:val="18"/>
        </w:rPr>
        <w:t xml:space="preserve"> </w:t>
      </w:r>
      <w:r w:rsidRPr="005F45EB">
        <w:rPr>
          <w:sz w:val="18"/>
          <w:szCs w:val="18"/>
        </w:rPr>
        <w:t>for</w:t>
      </w:r>
      <w:r w:rsidRPr="005F45EB">
        <w:rPr>
          <w:spacing w:val="-9"/>
          <w:sz w:val="18"/>
          <w:szCs w:val="18"/>
        </w:rPr>
        <w:t xml:space="preserve"> </w:t>
      </w:r>
      <w:r w:rsidRPr="005F45EB">
        <w:rPr>
          <w:sz w:val="18"/>
          <w:szCs w:val="18"/>
        </w:rPr>
        <w:t>national</w:t>
      </w:r>
      <w:r w:rsidRPr="005F45EB">
        <w:rPr>
          <w:spacing w:val="-6"/>
          <w:sz w:val="18"/>
          <w:szCs w:val="18"/>
        </w:rPr>
        <w:t xml:space="preserve"> </w:t>
      </w:r>
      <w:r w:rsidRPr="005F45EB">
        <w:rPr>
          <w:sz w:val="18"/>
          <w:szCs w:val="18"/>
        </w:rPr>
        <w:t>roads</w:t>
      </w:r>
      <w:r w:rsidRPr="005F45EB">
        <w:rPr>
          <w:spacing w:val="-8"/>
          <w:sz w:val="18"/>
          <w:szCs w:val="18"/>
        </w:rPr>
        <w:t xml:space="preserve"> </w:t>
      </w:r>
      <w:r w:rsidRPr="005F45EB">
        <w:rPr>
          <w:sz w:val="18"/>
          <w:szCs w:val="18"/>
        </w:rPr>
        <w:t>grants</w:t>
      </w:r>
      <w:r w:rsidRPr="005F45EB">
        <w:rPr>
          <w:spacing w:val="-11"/>
          <w:sz w:val="18"/>
          <w:szCs w:val="18"/>
        </w:rPr>
        <w:t xml:space="preserve"> </w:t>
      </w:r>
      <w:r w:rsidRPr="005F45EB">
        <w:rPr>
          <w:sz w:val="18"/>
          <w:szCs w:val="18"/>
        </w:rPr>
        <w:t>include:</w:t>
      </w:r>
    </w:p>
    <w:p w14:paraId="35D1B162" w14:textId="77777777" w:rsidR="005F45EB" w:rsidRPr="005F45EB" w:rsidRDefault="005F45EB" w:rsidP="005F45EB">
      <w:pPr>
        <w:pStyle w:val="NoSpacing"/>
        <w:rPr>
          <w:rFonts w:ascii="Verdana" w:eastAsia="Verdana" w:hAnsi="Verdana" w:cs="Verdana"/>
          <w:sz w:val="18"/>
          <w:szCs w:val="18"/>
        </w:rPr>
      </w:pPr>
    </w:p>
    <w:p w14:paraId="09EA48E7" w14:textId="66399196" w:rsidR="005F45EB" w:rsidRPr="005F45EB" w:rsidRDefault="005F45EB" w:rsidP="005F45EB">
      <w:pPr>
        <w:pStyle w:val="NoSpacing"/>
        <w:rPr>
          <w:sz w:val="18"/>
          <w:szCs w:val="18"/>
        </w:rPr>
      </w:pPr>
      <w:r w:rsidRPr="005F45EB">
        <w:rPr>
          <w:sz w:val="18"/>
          <w:szCs w:val="18"/>
        </w:rPr>
        <w:t>Table</w:t>
      </w:r>
      <w:r w:rsidRPr="005F45EB">
        <w:rPr>
          <w:spacing w:val="-3"/>
          <w:sz w:val="18"/>
          <w:szCs w:val="18"/>
        </w:rPr>
        <w:t xml:space="preserve"> </w:t>
      </w:r>
      <w:r w:rsidRPr="005F45EB">
        <w:rPr>
          <w:sz w:val="18"/>
          <w:szCs w:val="18"/>
        </w:rPr>
        <w:t>2</w:t>
      </w:r>
      <w:r w:rsidR="002B4CC8">
        <w:rPr>
          <w:sz w:val="18"/>
          <w:szCs w:val="18"/>
        </w:rPr>
        <w:t>8</w:t>
      </w:r>
      <w:r w:rsidRPr="005F45EB">
        <w:rPr>
          <w:sz w:val="18"/>
          <w:szCs w:val="18"/>
        </w:rPr>
        <w:t>:</w:t>
      </w:r>
      <w:r w:rsidRPr="005F45EB">
        <w:rPr>
          <w:spacing w:val="-4"/>
          <w:sz w:val="18"/>
          <w:szCs w:val="18"/>
        </w:rPr>
        <w:t xml:space="preserve"> </w:t>
      </w:r>
      <w:r w:rsidRPr="005F45EB">
        <w:rPr>
          <w:sz w:val="18"/>
          <w:szCs w:val="18"/>
        </w:rPr>
        <w:t>NRO</w:t>
      </w:r>
      <w:r w:rsidRPr="005F45EB">
        <w:rPr>
          <w:spacing w:val="-4"/>
          <w:sz w:val="18"/>
          <w:szCs w:val="18"/>
        </w:rPr>
        <w:t xml:space="preserve"> </w:t>
      </w:r>
      <w:r w:rsidRPr="005F45EB">
        <w:rPr>
          <w:sz w:val="18"/>
          <w:szCs w:val="18"/>
        </w:rPr>
        <w:t>and</w:t>
      </w:r>
      <w:r w:rsidRPr="005F45EB">
        <w:rPr>
          <w:spacing w:val="-3"/>
          <w:sz w:val="18"/>
          <w:szCs w:val="18"/>
        </w:rPr>
        <w:t xml:space="preserve"> </w:t>
      </w:r>
      <w:r w:rsidRPr="005F45EB">
        <w:rPr>
          <w:sz w:val="18"/>
          <w:szCs w:val="18"/>
        </w:rPr>
        <w:t>PO</w:t>
      </w:r>
      <w:r w:rsidRPr="005F45EB">
        <w:rPr>
          <w:spacing w:val="-2"/>
          <w:sz w:val="18"/>
          <w:szCs w:val="18"/>
        </w:rPr>
        <w:t xml:space="preserve"> </w:t>
      </w:r>
      <w:r w:rsidRPr="005F45EB">
        <w:rPr>
          <w:sz w:val="18"/>
          <w:szCs w:val="18"/>
        </w:rPr>
        <w:t>Eligible</w:t>
      </w:r>
      <w:r w:rsidRPr="005F45EB">
        <w:rPr>
          <w:spacing w:val="-16"/>
          <w:sz w:val="18"/>
          <w:szCs w:val="18"/>
        </w:rPr>
        <w:t xml:space="preserve"> </w:t>
      </w:r>
      <w:r w:rsidRPr="005F45EB">
        <w:rPr>
          <w:sz w:val="18"/>
          <w:szCs w:val="18"/>
        </w:rPr>
        <w:t>Costs</w:t>
      </w:r>
    </w:p>
    <w:tbl>
      <w:tblPr>
        <w:tblStyle w:val="TableGrid"/>
        <w:tblW w:w="9776" w:type="dxa"/>
        <w:tblLook w:val="04A0" w:firstRow="1" w:lastRow="0" w:firstColumn="1" w:lastColumn="0" w:noHBand="0" w:noVBand="1"/>
      </w:tblPr>
      <w:tblGrid>
        <w:gridCol w:w="3823"/>
        <w:gridCol w:w="5953"/>
      </w:tblGrid>
      <w:tr w:rsidR="005F45EB" w:rsidRPr="005108A6" w14:paraId="6F1BDF5F" w14:textId="77777777" w:rsidTr="00AA2F7F">
        <w:trPr>
          <w:trHeight w:val="391"/>
          <w:tblHeader/>
        </w:trPr>
        <w:tc>
          <w:tcPr>
            <w:tcW w:w="3823" w:type="dxa"/>
            <w:shd w:val="clear" w:color="auto" w:fill="4472C4" w:themeFill="accent5"/>
          </w:tcPr>
          <w:p w14:paraId="1219F383" w14:textId="77777777" w:rsidR="005F45EB" w:rsidRPr="00D151ED" w:rsidRDefault="005F45EB" w:rsidP="00E32364">
            <w:pPr>
              <w:jc w:val="center"/>
              <w:rPr>
                <w:rFonts w:cstheme="minorHAnsi"/>
                <w:color w:val="FFFFFF" w:themeColor="background1"/>
                <w:sz w:val="18"/>
                <w:szCs w:val="18"/>
              </w:rPr>
            </w:pPr>
            <w:r w:rsidRPr="00673C15">
              <w:rPr>
                <w:rFonts w:cstheme="minorHAnsi"/>
                <w:b/>
                <w:color w:val="FFFFFF" w:themeColor="background1"/>
                <w:spacing w:val="-1"/>
                <w:sz w:val="18"/>
                <w:szCs w:val="18"/>
                <w:lang w:val="en-US"/>
              </w:rPr>
              <w:t>Eligible Expenditure</w:t>
            </w:r>
          </w:p>
        </w:tc>
        <w:tc>
          <w:tcPr>
            <w:tcW w:w="5953" w:type="dxa"/>
            <w:shd w:val="clear" w:color="auto" w:fill="4472C4" w:themeFill="accent5"/>
          </w:tcPr>
          <w:p w14:paraId="089FA223" w14:textId="77777777" w:rsidR="005F45EB" w:rsidRPr="00D151ED" w:rsidRDefault="005F45EB" w:rsidP="00E32364">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5F45EB" w14:paraId="01E7D3CC" w14:textId="77777777" w:rsidTr="00E32364">
        <w:trPr>
          <w:trHeight w:val="733"/>
        </w:trPr>
        <w:tc>
          <w:tcPr>
            <w:tcW w:w="3823" w:type="dxa"/>
            <w:tcBorders>
              <w:top w:val="single" w:sz="4" w:space="0" w:color="000000"/>
              <w:left w:val="single" w:sz="3" w:space="0" w:color="000000"/>
              <w:bottom w:val="single" w:sz="4" w:space="0" w:color="000000"/>
              <w:right w:val="single" w:sz="3" w:space="0" w:color="000000"/>
            </w:tcBorders>
          </w:tcPr>
          <w:p w14:paraId="5EE89F4F" w14:textId="20EA6ED5" w:rsidR="005F45EB" w:rsidRPr="005F45EB" w:rsidRDefault="005F45EB" w:rsidP="005F45EB">
            <w:pPr>
              <w:pStyle w:val="NoSpacing"/>
              <w:rPr>
                <w:rFonts w:cstheme="minorHAnsi"/>
                <w:sz w:val="18"/>
                <w:szCs w:val="18"/>
              </w:rPr>
            </w:pPr>
            <w:r w:rsidRPr="005F45EB">
              <w:rPr>
                <w:spacing w:val="-1"/>
                <w:sz w:val="18"/>
                <w:szCs w:val="18"/>
              </w:rPr>
              <w:t>Accommodation</w:t>
            </w:r>
            <w:r w:rsidRPr="005F45EB">
              <w:rPr>
                <w:spacing w:val="-8"/>
                <w:sz w:val="18"/>
                <w:szCs w:val="18"/>
              </w:rPr>
              <w:t xml:space="preserve"> </w:t>
            </w:r>
            <w:r w:rsidRPr="005F45EB">
              <w:rPr>
                <w:spacing w:val="-1"/>
                <w:sz w:val="18"/>
                <w:szCs w:val="18"/>
              </w:rPr>
              <w:t>Costs</w:t>
            </w:r>
            <w:r w:rsidRPr="005F45EB">
              <w:rPr>
                <w:spacing w:val="-7"/>
                <w:sz w:val="18"/>
                <w:szCs w:val="18"/>
              </w:rPr>
              <w:t xml:space="preserve"> </w:t>
            </w:r>
            <w:r w:rsidRPr="005F45EB">
              <w:rPr>
                <w:b/>
                <w:sz w:val="18"/>
                <w:szCs w:val="18"/>
              </w:rPr>
              <w:t>-</w:t>
            </w:r>
            <w:r w:rsidRPr="005F45EB">
              <w:rPr>
                <w:b/>
                <w:spacing w:val="-9"/>
                <w:sz w:val="18"/>
                <w:szCs w:val="18"/>
              </w:rPr>
              <w:t xml:space="preserve"> </w:t>
            </w:r>
            <w:r w:rsidRPr="005F45EB">
              <w:rPr>
                <w:spacing w:val="-1"/>
                <w:sz w:val="18"/>
                <w:szCs w:val="18"/>
              </w:rPr>
              <w:t>Costs</w:t>
            </w:r>
            <w:r w:rsidRPr="005F45EB">
              <w:rPr>
                <w:spacing w:val="35"/>
                <w:w w:val="99"/>
                <w:sz w:val="18"/>
                <w:szCs w:val="18"/>
              </w:rPr>
              <w:t xml:space="preserve"> </w:t>
            </w:r>
            <w:r w:rsidRPr="005F45EB">
              <w:rPr>
                <w:spacing w:val="-1"/>
                <w:sz w:val="18"/>
                <w:szCs w:val="18"/>
              </w:rPr>
              <w:t>incurred</w:t>
            </w:r>
            <w:r w:rsidRPr="005F45EB">
              <w:rPr>
                <w:spacing w:val="-5"/>
                <w:sz w:val="18"/>
                <w:szCs w:val="18"/>
              </w:rPr>
              <w:t xml:space="preserve"> </w:t>
            </w:r>
            <w:r w:rsidRPr="005F45EB">
              <w:rPr>
                <w:sz w:val="18"/>
                <w:szCs w:val="18"/>
              </w:rPr>
              <w:t>by</w:t>
            </w:r>
            <w:r w:rsidRPr="005F45EB">
              <w:rPr>
                <w:spacing w:val="-5"/>
                <w:sz w:val="18"/>
                <w:szCs w:val="18"/>
              </w:rPr>
              <w:t xml:space="preserve"> </w:t>
            </w:r>
            <w:r w:rsidRPr="005F45EB">
              <w:rPr>
                <w:spacing w:val="-1"/>
                <w:sz w:val="18"/>
                <w:szCs w:val="18"/>
              </w:rPr>
              <w:t>the</w:t>
            </w:r>
            <w:r w:rsidRPr="005F45EB">
              <w:rPr>
                <w:spacing w:val="-5"/>
                <w:sz w:val="18"/>
                <w:szCs w:val="18"/>
              </w:rPr>
              <w:t xml:space="preserve"> </w:t>
            </w:r>
            <w:r w:rsidRPr="005F45EB">
              <w:rPr>
                <w:spacing w:val="-1"/>
                <w:sz w:val="18"/>
                <w:szCs w:val="18"/>
              </w:rPr>
              <w:t>rental</w:t>
            </w:r>
            <w:r w:rsidRPr="005F45EB">
              <w:rPr>
                <w:spacing w:val="-4"/>
                <w:sz w:val="18"/>
                <w:szCs w:val="18"/>
              </w:rPr>
              <w:t xml:space="preserve"> </w:t>
            </w:r>
            <w:r w:rsidRPr="005F45EB">
              <w:rPr>
                <w:sz w:val="18"/>
                <w:szCs w:val="18"/>
              </w:rPr>
              <w:t>or</w:t>
            </w:r>
            <w:r w:rsidRPr="005F45EB">
              <w:rPr>
                <w:spacing w:val="-6"/>
                <w:sz w:val="18"/>
                <w:szCs w:val="18"/>
              </w:rPr>
              <w:t xml:space="preserve"> </w:t>
            </w:r>
            <w:r w:rsidRPr="005F45EB">
              <w:rPr>
                <w:sz w:val="18"/>
                <w:szCs w:val="18"/>
              </w:rPr>
              <w:t>lease</w:t>
            </w:r>
            <w:r w:rsidRPr="005F45EB">
              <w:rPr>
                <w:spacing w:val="-18"/>
                <w:sz w:val="18"/>
                <w:szCs w:val="18"/>
              </w:rPr>
              <w:t xml:space="preserve"> </w:t>
            </w:r>
            <w:r w:rsidRPr="005F45EB">
              <w:rPr>
                <w:sz w:val="18"/>
                <w:szCs w:val="18"/>
              </w:rPr>
              <w:t>of</w:t>
            </w:r>
            <w:r w:rsidRPr="005F45EB">
              <w:rPr>
                <w:spacing w:val="21"/>
                <w:w w:val="99"/>
                <w:sz w:val="18"/>
                <w:szCs w:val="18"/>
              </w:rPr>
              <w:t xml:space="preserve"> </w:t>
            </w:r>
            <w:r w:rsidRPr="005F45EB">
              <w:rPr>
                <w:sz w:val="18"/>
                <w:szCs w:val="18"/>
              </w:rPr>
              <w:t>premises</w:t>
            </w:r>
            <w:r w:rsidRPr="005F45EB">
              <w:rPr>
                <w:spacing w:val="-4"/>
                <w:sz w:val="18"/>
                <w:szCs w:val="18"/>
              </w:rPr>
              <w:t xml:space="preserve"> </w:t>
            </w:r>
            <w:r w:rsidRPr="005F45EB">
              <w:rPr>
                <w:sz w:val="18"/>
                <w:szCs w:val="18"/>
              </w:rPr>
              <w:t>in</w:t>
            </w:r>
            <w:r w:rsidRPr="005F45EB">
              <w:rPr>
                <w:spacing w:val="-4"/>
                <w:sz w:val="18"/>
                <w:szCs w:val="18"/>
              </w:rPr>
              <w:t xml:space="preserve"> </w:t>
            </w:r>
            <w:r w:rsidRPr="005F45EB">
              <w:rPr>
                <w:spacing w:val="-1"/>
                <w:sz w:val="18"/>
                <w:szCs w:val="18"/>
              </w:rPr>
              <w:t>which</w:t>
            </w:r>
            <w:r w:rsidRPr="005F45EB">
              <w:rPr>
                <w:spacing w:val="-5"/>
                <w:sz w:val="18"/>
                <w:szCs w:val="18"/>
              </w:rPr>
              <w:t xml:space="preserve"> </w:t>
            </w:r>
            <w:r w:rsidRPr="005F45EB">
              <w:rPr>
                <w:spacing w:val="-1"/>
                <w:sz w:val="18"/>
                <w:szCs w:val="18"/>
              </w:rPr>
              <w:t>the</w:t>
            </w:r>
            <w:r w:rsidRPr="005F45EB">
              <w:rPr>
                <w:spacing w:val="-4"/>
                <w:sz w:val="18"/>
                <w:szCs w:val="18"/>
              </w:rPr>
              <w:t xml:space="preserve"> </w:t>
            </w:r>
            <w:r w:rsidRPr="005F45EB">
              <w:rPr>
                <w:spacing w:val="-1"/>
                <w:sz w:val="18"/>
                <w:szCs w:val="18"/>
              </w:rPr>
              <w:t xml:space="preserve">NRO </w:t>
            </w:r>
            <w:r w:rsidRPr="005F45EB">
              <w:rPr>
                <w:sz w:val="18"/>
                <w:szCs w:val="18"/>
              </w:rPr>
              <w:t>or</w:t>
            </w:r>
            <w:r w:rsidRPr="005F45EB">
              <w:rPr>
                <w:spacing w:val="-16"/>
                <w:sz w:val="18"/>
                <w:szCs w:val="18"/>
              </w:rPr>
              <w:t xml:space="preserve"> </w:t>
            </w:r>
            <w:r w:rsidRPr="005F45EB">
              <w:rPr>
                <w:sz w:val="18"/>
                <w:szCs w:val="18"/>
              </w:rPr>
              <w:t>PO</w:t>
            </w:r>
            <w:r w:rsidRPr="005F45EB">
              <w:rPr>
                <w:spacing w:val="26"/>
                <w:sz w:val="18"/>
                <w:szCs w:val="18"/>
              </w:rPr>
              <w:t xml:space="preserve"> </w:t>
            </w:r>
            <w:r w:rsidRPr="005F45EB">
              <w:rPr>
                <w:spacing w:val="-1"/>
                <w:sz w:val="18"/>
                <w:szCs w:val="18"/>
              </w:rPr>
              <w:t>are</w:t>
            </w:r>
            <w:r w:rsidRPr="005F45EB">
              <w:rPr>
                <w:spacing w:val="-14"/>
                <w:sz w:val="18"/>
                <w:szCs w:val="18"/>
              </w:rPr>
              <w:t xml:space="preserve"> </w:t>
            </w:r>
            <w:r w:rsidRPr="005F45EB">
              <w:rPr>
                <w:spacing w:val="-1"/>
                <w:sz w:val="18"/>
                <w:szCs w:val="18"/>
              </w:rPr>
              <w:t>located.</w:t>
            </w:r>
          </w:p>
        </w:tc>
        <w:tc>
          <w:tcPr>
            <w:tcW w:w="5953" w:type="dxa"/>
            <w:tcBorders>
              <w:top w:val="single" w:sz="4" w:space="0" w:color="000000"/>
              <w:left w:val="single" w:sz="3" w:space="0" w:color="000000"/>
              <w:bottom w:val="single" w:sz="4" w:space="0" w:color="000000"/>
              <w:right w:val="single" w:sz="3" w:space="0" w:color="000000"/>
            </w:tcBorders>
          </w:tcPr>
          <w:p w14:paraId="1AFA3ABF" w14:textId="43BDCA2E" w:rsidR="005F45EB" w:rsidRPr="005F45EB" w:rsidRDefault="005F45EB" w:rsidP="00F274C9">
            <w:pPr>
              <w:pStyle w:val="NoSpacing"/>
              <w:numPr>
                <w:ilvl w:val="0"/>
                <w:numId w:val="45"/>
              </w:numPr>
              <w:ind w:left="464"/>
              <w:rPr>
                <w:rFonts w:eastAsia="Verdana"/>
                <w:sz w:val="18"/>
                <w:szCs w:val="18"/>
              </w:rPr>
            </w:pPr>
            <w:r w:rsidRPr="005F45EB">
              <w:rPr>
                <w:spacing w:val="-1"/>
                <w:sz w:val="18"/>
                <w:szCs w:val="18"/>
              </w:rPr>
              <w:t>An</w:t>
            </w:r>
            <w:r w:rsidRPr="005F45EB">
              <w:rPr>
                <w:spacing w:val="-7"/>
                <w:sz w:val="18"/>
                <w:szCs w:val="18"/>
              </w:rPr>
              <w:t xml:space="preserve"> </w:t>
            </w:r>
            <w:r w:rsidRPr="005F45EB">
              <w:rPr>
                <w:spacing w:val="-1"/>
                <w:sz w:val="18"/>
                <w:szCs w:val="18"/>
              </w:rPr>
              <w:t>agreement</w:t>
            </w:r>
            <w:r w:rsidRPr="005F45EB">
              <w:rPr>
                <w:spacing w:val="-4"/>
                <w:sz w:val="18"/>
                <w:szCs w:val="18"/>
              </w:rPr>
              <w:t xml:space="preserve"> </w:t>
            </w:r>
            <w:r w:rsidRPr="005F45EB">
              <w:rPr>
                <w:spacing w:val="-1"/>
                <w:sz w:val="18"/>
                <w:szCs w:val="18"/>
              </w:rPr>
              <w:t>must</w:t>
            </w:r>
            <w:r w:rsidRPr="005F45EB">
              <w:rPr>
                <w:spacing w:val="-6"/>
                <w:sz w:val="18"/>
                <w:szCs w:val="18"/>
              </w:rPr>
              <w:t xml:space="preserve"> </w:t>
            </w:r>
            <w:r w:rsidRPr="005F45EB">
              <w:rPr>
                <w:sz w:val="18"/>
                <w:szCs w:val="18"/>
              </w:rPr>
              <w:t>be</w:t>
            </w:r>
            <w:r w:rsidRPr="005F45EB">
              <w:rPr>
                <w:spacing w:val="-5"/>
                <w:sz w:val="18"/>
                <w:szCs w:val="18"/>
              </w:rPr>
              <w:t xml:space="preserve"> </w:t>
            </w:r>
            <w:r w:rsidRPr="005F45EB">
              <w:rPr>
                <w:spacing w:val="-1"/>
                <w:sz w:val="18"/>
                <w:szCs w:val="18"/>
              </w:rPr>
              <w:t>entered</w:t>
            </w:r>
            <w:r w:rsidRPr="005F45EB">
              <w:rPr>
                <w:spacing w:val="-5"/>
                <w:sz w:val="18"/>
                <w:szCs w:val="18"/>
              </w:rPr>
              <w:t xml:space="preserve"> </w:t>
            </w:r>
            <w:r w:rsidRPr="005F45EB">
              <w:rPr>
                <w:spacing w:val="-1"/>
                <w:sz w:val="18"/>
                <w:szCs w:val="18"/>
              </w:rPr>
              <w:t>into</w:t>
            </w:r>
            <w:r w:rsidRPr="005F45EB">
              <w:rPr>
                <w:spacing w:val="-5"/>
                <w:sz w:val="18"/>
                <w:szCs w:val="18"/>
              </w:rPr>
              <w:t xml:space="preserve"> </w:t>
            </w:r>
            <w:r w:rsidRPr="005F45EB">
              <w:rPr>
                <w:spacing w:val="-1"/>
                <w:sz w:val="18"/>
                <w:szCs w:val="18"/>
              </w:rPr>
              <w:t>between</w:t>
            </w:r>
            <w:r w:rsidRPr="005F45EB">
              <w:rPr>
                <w:spacing w:val="-26"/>
                <w:sz w:val="18"/>
                <w:szCs w:val="18"/>
              </w:rPr>
              <w:t xml:space="preserve"> </w:t>
            </w:r>
            <w:r w:rsidRPr="005F45EB">
              <w:rPr>
                <w:spacing w:val="-1"/>
                <w:sz w:val="18"/>
                <w:szCs w:val="18"/>
              </w:rPr>
              <w:t>TII</w:t>
            </w:r>
            <w:r w:rsidRPr="005F45EB">
              <w:rPr>
                <w:spacing w:val="-7"/>
                <w:sz w:val="18"/>
                <w:szCs w:val="18"/>
              </w:rPr>
              <w:t xml:space="preserve"> </w:t>
            </w:r>
            <w:r w:rsidRPr="005F45EB">
              <w:rPr>
                <w:spacing w:val="-1"/>
                <w:sz w:val="18"/>
                <w:szCs w:val="18"/>
              </w:rPr>
              <w:t>and</w:t>
            </w:r>
            <w:r w:rsidRPr="005F45EB">
              <w:rPr>
                <w:spacing w:val="-5"/>
                <w:sz w:val="18"/>
                <w:szCs w:val="18"/>
              </w:rPr>
              <w:t xml:space="preserve"> </w:t>
            </w:r>
            <w:r w:rsidRPr="005F45EB">
              <w:rPr>
                <w:sz w:val="18"/>
                <w:szCs w:val="18"/>
              </w:rPr>
              <w:t>local</w:t>
            </w:r>
            <w:r w:rsidRPr="005F45EB">
              <w:rPr>
                <w:spacing w:val="-5"/>
                <w:sz w:val="18"/>
                <w:szCs w:val="18"/>
              </w:rPr>
              <w:t xml:space="preserve"> </w:t>
            </w:r>
            <w:r w:rsidRPr="005F45EB">
              <w:rPr>
                <w:spacing w:val="-1"/>
                <w:sz w:val="18"/>
                <w:szCs w:val="18"/>
              </w:rPr>
              <w:t>authorities</w:t>
            </w:r>
            <w:r w:rsidRPr="005F45EB">
              <w:rPr>
                <w:spacing w:val="-6"/>
                <w:sz w:val="18"/>
                <w:szCs w:val="18"/>
              </w:rPr>
              <w:t xml:space="preserve"> </w:t>
            </w:r>
            <w:r w:rsidRPr="005F45EB">
              <w:rPr>
                <w:spacing w:val="-1"/>
                <w:sz w:val="18"/>
                <w:szCs w:val="18"/>
              </w:rPr>
              <w:t>for</w:t>
            </w:r>
            <w:r w:rsidRPr="005F45EB">
              <w:rPr>
                <w:spacing w:val="-6"/>
                <w:sz w:val="18"/>
                <w:szCs w:val="18"/>
              </w:rPr>
              <w:t xml:space="preserve"> </w:t>
            </w:r>
            <w:r w:rsidRPr="005F45EB">
              <w:rPr>
                <w:spacing w:val="-1"/>
                <w:sz w:val="18"/>
                <w:szCs w:val="18"/>
              </w:rPr>
              <w:t>setting</w:t>
            </w:r>
            <w:r w:rsidRPr="005F45EB">
              <w:rPr>
                <w:spacing w:val="-5"/>
                <w:sz w:val="18"/>
                <w:szCs w:val="18"/>
              </w:rPr>
              <w:t xml:space="preserve"> </w:t>
            </w:r>
            <w:r w:rsidRPr="005F45EB">
              <w:rPr>
                <w:spacing w:val="-1"/>
                <w:sz w:val="18"/>
                <w:szCs w:val="18"/>
              </w:rPr>
              <w:t>up</w:t>
            </w:r>
            <w:r w:rsidRPr="005F45EB">
              <w:rPr>
                <w:spacing w:val="-27"/>
                <w:sz w:val="18"/>
                <w:szCs w:val="18"/>
              </w:rPr>
              <w:t xml:space="preserve"> </w:t>
            </w:r>
            <w:r w:rsidRPr="005F45EB">
              <w:rPr>
                <w:spacing w:val="-1"/>
                <w:sz w:val="18"/>
                <w:szCs w:val="18"/>
              </w:rPr>
              <w:t>the</w:t>
            </w:r>
            <w:r w:rsidRPr="005F45EB">
              <w:rPr>
                <w:spacing w:val="39"/>
                <w:w w:val="99"/>
                <w:sz w:val="18"/>
                <w:szCs w:val="18"/>
              </w:rPr>
              <w:t xml:space="preserve"> </w:t>
            </w:r>
            <w:r w:rsidRPr="005F45EB">
              <w:rPr>
                <w:spacing w:val="-1"/>
                <w:sz w:val="18"/>
                <w:szCs w:val="18"/>
              </w:rPr>
              <w:t>NRO</w:t>
            </w:r>
            <w:r w:rsidRPr="005F45EB">
              <w:rPr>
                <w:spacing w:val="-6"/>
                <w:sz w:val="18"/>
                <w:szCs w:val="18"/>
              </w:rPr>
              <w:t xml:space="preserve"> </w:t>
            </w:r>
            <w:r w:rsidRPr="005F45EB">
              <w:rPr>
                <w:sz w:val="18"/>
                <w:szCs w:val="18"/>
              </w:rPr>
              <w:t>or</w:t>
            </w:r>
            <w:r w:rsidRPr="005F45EB">
              <w:rPr>
                <w:spacing w:val="-5"/>
                <w:sz w:val="18"/>
                <w:szCs w:val="18"/>
              </w:rPr>
              <w:t xml:space="preserve"> </w:t>
            </w:r>
            <w:r w:rsidRPr="005F45EB">
              <w:rPr>
                <w:spacing w:val="-1"/>
                <w:sz w:val="18"/>
                <w:szCs w:val="18"/>
              </w:rPr>
              <w:t>the</w:t>
            </w:r>
            <w:r w:rsidRPr="005F45EB">
              <w:rPr>
                <w:spacing w:val="-4"/>
                <w:sz w:val="18"/>
                <w:szCs w:val="18"/>
              </w:rPr>
              <w:t xml:space="preserve"> </w:t>
            </w:r>
            <w:r w:rsidRPr="005F45EB">
              <w:rPr>
                <w:spacing w:val="-1"/>
                <w:sz w:val="18"/>
                <w:szCs w:val="18"/>
              </w:rPr>
              <w:t>approval</w:t>
            </w:r>
            <w:r w:rsidRPr="005F45EB">
              <w:rPr>
                <w:spacing w:val="-4"/>
                <w:sz w:val="18"/>
                <w:szCs w:val="18"/>
              </w:rPr>
              <w:t xml:space="preserve"> </w:t>
            </w:r>
            <w:r w:rsidRPr="005F45EB">
              <w:rPr>
                <w:sz w:val="18"/>
                <w:szCs w:val="18"/>
              </w:rPr>
              <w:t>of</w:t>
            </w:r>
            <w:r w:rsidRPr="005F45EB">
              <w:rPr>
                <w:spacing w:val="-6"/>
                <w:sz w:val="18"/>
                <w:szCs w:val="18"/>
              </w:rPr>
              <w:t xml:space="preserve"> </w:t>
            </w:r>
            <w:r w:rsidRPr="005F45EB">
              <w:rPr>
                <w:spacing w:val="-1"/>
                <w:sz w:val="18"/>
                <w:szCs w:val="18"/>
              </w:rPr>
              <w:t>TII</w:t>
            </w:r>
            <w:r w:rsidRPr="005F45EB">
              <w:rPr>
                <w:spacing w:val="-5"/>
                <w:sz w:val="18"/>
                <w:szCs w:val="18"/>
              </w:rPr>
              <w:t xml:space="preserve"> </w:t>
            </w:r>
            <w:r w:rsidRPr="005F45EB">
              <w:rPr>
                <w:spacing w:val="-1"/>
                <w:sz w:val="18"/>
                <w:szCs w:val="18"/>
              </w:rPr>
              <w:t>must</w:t>
            </w:r>
            <w:r w:rsidRPr="005F45EB">
              <w:rPr>
                <w:spacing w:val="-19"/>
                <w:sz w:val="18"/>
                <w:szCs w:val="18"/>
              </w:rPr>
              <w:t xml:space="preserve"> </w:t>
            </w:r>
            <w:r w:rsidRPr="005F45EB">
              <w:rPr>
                <w:sz w:val="18"/>
                <w:szCs w:val="18"/>
              </w:rPr>
              <w:t>be</w:t>
            </w:r>
            <w:r w:rsidRPr="005F45EB">
              <w:rPr>
                <w:spacing w:val="35"/>
                <w:w w:val="99"/>
                <w:sz w:val="18"/>
                <w:szCs w:val="18"/>
              </w:rPr>
              <w:t xml:space="preserve"> </w:t>
            </w:r>
            <w:r w:rsidRPr="005F45EB">
              <w:rPr>
                <w:sz w:val="18"/>
                <w:szCs w:val="18"/>
              </w:rPr>
              <w:t>received</w:t>
            </w:r>
            <w:r w:rsidRPr="005F45EB">
              <w:rPr>
                <w:spacing w:val="-5"/>
                <w:sz w:val="18"/>
                <w:szCs w:val="18"/>
              </w:rPr>
              <w:t xml:space="preserve"> </w:t>
            </w:r>
            <w:r w:rsidRPr="005F45EB">
              <w:rPr>
                <w:spacing w:val="-1"/>
                <w:sz w:val="18"/>
                <w:szCs w:val="18"/>
              </w:rPr>
              <w:t>for</w:t>
            </w:r>
            <w:r w:rsidRPr="005F45EB">
              <w:rPr>
                <w:spacing w:val="-6"/>
                <w:sz w:val="18"/>
                <w:szCs w:val="18"/>
              </w:rPr>
              <w:t xml:space="preserve"> </w:t>
            </w:r>
            <w:r w:rsidRPr="005F45EB">
              <w:rPr>
                <w:spacing w:val="-1"/>
                <w:sz w:val="18"/>
                <w:szCs w:val="18"/>
              </w:rPr>
              <w:t>the</w:t>
            </w:r>
            <w:r w:rsidRPr="005F45EB">
              <w:rPr>
                <w:spacing w:val="-5"/>
                <w:sz w:val="18"/>
                <w:szCs w:val="18"/>
              </w:rPr>
              <w:t xml:space="preserve"> </w:t>
            </w:r>
            <w:r w:rsidRPr="005F45EB">
              <w:rPr>
                <w:spacing w:val="-1"/>
                <w:sz w:val="18"/>
                <w:szCs w:val="18"/>
              </w:rPr>
              <w:t>establishment</w:t>
            </w:r>
            <w:r w:rsidRPr="005F45EB">
              <w:rPr>
                <w:spacing w:val="-4"/>
                <w:sz w:val="18"/>
                <w:szCs w:val="18"/>
              </w:rPr>
              <w:t xml:space="preserve"> </w:t>
            </w:r>
            <w:r w:rsidRPr="005F45EB">
              <w:rPr>
                <w:sz w:val="18"/>
                <w:szCs w:val="18"/>
              </w:rPr>
              <w:t>of</w:t>
            </w:r>
            <w:r w:rsidRPr="005F45EB">
              <w:rPr>
                <w:spacing w:val="-6"/>
                <w:sz w:val="18"/>
                <w:szCs w:val="18"/>
              </w:rPr>
              <w:t xml:space="preserve"> </w:t>
            </w:r>
            <w:r w:rsidRPr="005F45EB">
              <w:rPr>
                <w:spacing w:val="-1"/>
                <w:sz w:val="18"/>
                <w:szCs w:val="18"/>
              </w:rPr>
              <w:t>the</w:t>
            </w:r>
            <w:r w:rsidRPr="005F45EB">
              <w:rPr>
                <w:spacing w:val="-13"/>
                <w:sz w:val="18"/>
                <w:szCs w:val="18"/>
              </w:rPr>
              <w:t xml:space="preserve"> </w:t>
            </w:r>
            <w:r w:rsidRPr="005F45EB">
              <w:rPr>
                <w:spacing w:val="-1"/>
                <w:sz w:val="18"/>
                <w:szCs w:val="18"/>
              </w:rPr>
              <w:t>PO.</w:t>
            </w:r>
          </w:p>
          <w:p w14:paraId="0CAC6637" w14:textId="77777777" w:rsidR="005F45EB" w:rsidRPr="005F45EB" w:rsidRDefault="005F45EB" w:rsidP="005F45EB">
            <w:pPr>
              <w:pStyle w:val="NoSpacing"/>
              <w:ind w:left="464"/>
              <w:rPr>
                <w:rFonts w:eastAsia="Verdana"/>
                <w:sz w:val="18"/>
                <w:szCs w:val="18"/>
              </w:rPr>
            </w:pPr>
          </w:p>
          <w:p w14:paraId="4CDA01A1" w14:textId="49931BDB" w:rsidR="005F45EB" w:rsidRPr="005F45EB" w:rsidRDefault="005F45EB" w:rsidP="00F274C9">
            <w:pPr>
              <w:pStyle w:val="NoSpacing"/>
              <w:numPr>
                <w:ilvl w:val="0"/>
                <w:numId w:val="45"/>
              </w:numPr>
              <w:ind w:left="464"/>
              <w:rPr>
                <w:rFonts w:eastAsia="Verdana"/>
                <w:sz w:val="18"/>
                <w:szCs w:val="18"/>
              </w:rPr>
            </w:pPr>
            <w:r w:rsidRPr="005F45EB">
              <w:rPr>
                <w:spacing w:val="-1"/>
                <w:sz w:val="18"/>
                <w:szCs w:val="18"/>
              </w:rPr>
              <w:t>The</w:t>
            </w:r>
            <w:r w:rsidRPr="005F45EB">
              <w:rPr>
                <w:spacing w:val="-5"/>
                <w:sz w:val="18"/>
                <w:szCs w:val="18"/>
              </w:rPr>
              <w:t xml:space="preserve"> </w:t>
            </w:r>
            <w:r w:rsidRPr="005F45EB">
              <w:rPr>
                <w:spacing w:val="-1"/>
                <w:sz w:val="18"/>
                <w:szCs w:val="18"/>
              </w:rPr>
              <w:t>approval</w:t>
            </w:r>
            <w:r w:rsidRPr="005F45EB">
              <w:rPr>
                <w:spacing w:val="-5"/>
                <w:sz w:val="18"/>
                <w:szCs w:val="18"/>
              </w:rPr>
              <w:t xml:space="preserve"> </w:t>
            </w:r>
            <w:r w:rsidRPr="005F45EB">
              <w:rPr>
                <w:sz w:val="18"/>
                <w:szCs w:val="18"/>
              </w:rPr>
              <w:t>of</w:t>
            </w:r>
            <w:r w:rsidRPr="005F45EB">
              <w:rPr>
                <w:spacing w:val="-6"/>
                <w:sz w:val="18"/>
                <w:szCs w:val="18"/>
              </w:rPr>
              <w:t xml:space="preserve"> </w:t>
            </w:r>
            <w:r w:rsidRPr="005F45EB">
              <w:rPr>
                <w:spacing w:val="-1"/>
                <w:sz w:val="18"/>
                <w:szCs w:val="18"/>
              </w:rPr>
              <w:t>TII</w:t>
            </w:r>
            <w:r w:rsidRPr="005F45EB">
              <w:rPr>
                <w:spacing w:val="-5"/>
                <w:sz w:val="18"/>
                <w:szCs w:val="18"/>
              </w:rPr>
              <w:t xml:space="preserve"> </w:t>
            </w:r>
            <w:r w:rsidR="00317CFE">
              <w:rPr>
                <w:spacing w:val="-1"/>
                <w:sz w:val="18"/>
                <w:szCs w:val="18"/>
              </w:rPr>
              <w:t xml:space="preserve">is </w:t>
            </w:r>
            <w:r w:rsidRPr="005F45EB">
              <w:rPr>
                <w:spacing w:val="-1"/>
                <w:sz w:val="18"/>
                <w:szCs w:val="18"/>
              </w:rPr>
              <w:t>obtained</w:t>
            </w:r>
            <w:r w:rsidRPr="005F45EB">
              <w:rPr>
                <w:spacing w:val="47"/>
                <w:sz w:val="18"/>
                <w:szCs w:val="18"/>
              </w:rPr>
              <w:t xml:space="preserve"> </w:t>
            </w:r>
            <w:r w:rsidRPr="005F45EB">
              <w:rPr>
                <w:sz w:val="18"/>
                <w:szCs w:val="18"/>
              </w:rPr>
              <w:t>prior</w:t>
            </w:r>
            <w:r w:rsidRPr="005F45EB">
              <w:rPr>
                <w:spacing w:val="-5"/>
                <w:sz w:val="18"/>
                <w:szCs w:val="18"/>
              </w:rPr>
              <w:t xml:space="preserve"> </w:t>
            </w:r>
            <w:r w:rsidRPr="005F45EB">
              <w:rPr>
                <w:spacing w:val="-1"/>
                <w:sz w:val="18"/>
                <w:szCs w:val="18"/>
              </w:rPr>
              <w:t>to</w:t>
            </w:r>
            <w:r w:rsidRPr="005F45EB">
              <w:rPr>
                <w:spacing w:val="-3"/>
                <w:sz w:val="18"/>
                <w:szCs w:val="18"/>
              </w:rPr>
              <w:t xml:space="preserve"> </w:t>
            </w:r>
            <w:r w:rsidRPr="005F45EB">
              <w:rPr>
                <w:spacing w:val="-1"/>
                <w:sz w:val="18"/>
                <w:szCs w:val="18"/>
              </w:rPr>
              <w:t>entering</w:t>
            </w:r>
            <w:r w:rsidRPr="005F45EB">
              <w:rPr>
                <w:spacing w:val="-4"/>
                <w:sz w:val="18"/>
                <w:szCs w:val="18"/>
              </w:rPr>
              <w:t xml:space="preserve"> </w:t>
            </w:r>
            <w:r w:rsidRPr="005F45EB">
              <w:rPr>
                <w:spacing w:val="-1"/>
                <w:sz w:val="18"/>
                <w:szCs w:val="18"/>
              </w:rPr>
              <w:t>into</w:t>
            </w:r>
            <w:r w:rsidRPr="005F45EB">
              <w:rPr>
                <w:spacing w:val="-4"/>
                <w:sz w:val="18"/>
                <w:szCs w:val="18"/>
              </w:rPr>
              <w:t xml:space="preserve"> </w:t>
            </w:r>
            <w:r w:rsidRPr="005F45EB">
              <w:rPr>
                <w:spacing w:val="-1"/>
                <w:sz w:val="18"/>
                <w:szCs w:val="18"/>
              </w:rPr>
              <w:t>the</w:t>
            </w:r>
            <w:r w:rsidRPr="005F45EB">
              <w:rPr>
                <w:spacing w:val="-4"/>
                <w:sz w:val="18"/>
                <w:szCs w:val="18"/>
              </w:rPr>
              <w:t xml:space="preserve"> </w:t>
            </w:r>
            <w:r w:rsidRPr="005F45EB">
              <w:rPr>
                <w:spacing w:val="-1"/>
                <w:sz w:val="18"/>
                <w:szCs w:val="18"/>
              </w:rPr>
              <w:t>rental</w:t>
            </w:r>
            <w:r w:rsidRPr="005F45EB">
              <w:rPr>
                <w:spacing w:val="-4"/>
                <w:sz w:val="18"/>
                <w:szCs w:val="18"/>
              </w:rPr>
              <w:t xml:space="preserve"> </w:t>
            </w:r>
            <w:r w:rsidRPr="005F45EB">
              <w:rPr>
                <w:sz w:val="18"/>
                <w:szCs w:val="18"/>
              </w:rPr>
              <w:t>or</w:t>
            </w:r>
            <w:r w:rsidRPr="005F45EB">
              <w:rPr>
                <w:spacing w:val="-8"/>
                <w:sz w:val="18"/>
                <w:szCs w:val="18"/>
              </w:rPr>
              <w:t xml:space="preserve"> </w:t>
            </w:r>
            <w:r w:rsidRPr="005F45EB">
              <w:rPr>
                <w:spacing w:val="-1"/>
                <w:sz w:val="18"/>
                <w:szCs w:val="18"/>
              </w:rPr>
              <w:t>lease</w:t>
            </w:r>
            <w:r w:rsidRPr="005F45EB">
              <w:rPr>
                <w:spacing w:val="23"/>
                <w:w w:val="99"/>
                <w:sz w:val="18"/>
                <w:szCs w:val="18"/>
              </w:rPr>
              <w:t xml:space="preserve"> </w:t>
            </w:r>
            <w:r w:rsidRPr="005F45EB">
              <w:rPr>
                <w:spacing w:val="-1"/>
                <w:sz w:val="18"/>
                <w:szCs w:val="18"/>
              </w:rPr>
              <w:t>agreement</w:t>
            </w:r>
            <w:r w:rsidRPr="005F45EB">
              <w:rPr>
                <w:spacing w:val="-8"/>
                <w:sz w:val="18"/>
                <w:szCs w:val="18"/>
              </w:rPr>
              <w:t xml:space="preserve"> </w:t>
            </w:r>
            <w:r w:rsidRPr="005F45EB">
              <w:rPr>
                <w:spacing w:val="-1"/>
                <w:sz w:val="18"/>
                <w:szCs w:val="18"/>
              </w:rPr>
              <w:t>for</w:t>
            </w:r>
            <w:r w:rsidRPr="005F45EB">
              <w:rPr>
                <w:spacing w:val="-9"/>
                <w:sz w:val="18"/>
                <w:szCs w:val="18"/>
              </w:rPr>
              <w:t xml:space="preserve"> </w:t>
            </w:r>
            <w:r w:rsidRPr="005F45EB">
              <w:rPr>
                <w:spacing w:val="-1"/>
                <w:sz w:val="18"/>
                <w:szCs w:val="18"/>
              </w:rPr>
              <w:t>the</w:t>
            </w:r>
            <w:r w:rsidRPr="005F45EB">
              <w:rPr>
                <w:spacing w:val="-8"/>
                <w:sz w:val="18"/>
                <w:szCs w:val="18"/>
              </w:rPr>
              <w:t xml:space="preserve"> </w:t>
            </w:r>
            <w:r w:rsidRPr="005F45EB">
              <w:rPr>
                <w:spacing w:val="-1"/>
                <w:sz w:val="18"/>
                <w:szCs w:val="18"/>
              </w:rPr>
              <w:t>property</w:t>
            </w:r>
            <w:r w:rsidRPr="005F45EB">
              <w:rPr>
                <w:spacing w:val="-14"/>
                <w:sz w:val="18"/>
                <w:szCs w:val="18"/>
              </w:rPr>
              <w:t xml:space="preserve"> </w:t>
            </w:r>
            <w:r w:rsidRPr="005F45EB">
              <w:rPr>
                <w:spacing w:val="-1"/>
                <w:sz w:val="18"/>
                <w:szCs w:val="18"/>
              </w:rPr>
              <w:t>concerned.</w:t>
            </w:r>
          </w:p>
          <w:p w14:paraId="627D596C" w14:textId="77777777" w:rsidR="005F45EB" w:rsidRPr="005F45EB" w:rsidRDefault="005F45EB" w:rsidP="005F45EB">
            <w:pPr>
              <w:pStyle w:val="NoSpacing"/>
              <w:ind w:left="464"/>
              <w:rPr>
                <w:rFonts w:eastAsia="Verdana"/>
                <w:sz w:val="18"/>
                <w:szCs w:val="18"/>
              </w:rPr>
            </w:pPr>
          </w:p>
          <w:p w14:paraId="7DDC7F90" w14:textId="2BA07DC5" w:rsidR="005F45EB" w:rsidRPr="005F45EB" w:rsidRDefault="005F45EB" w:rsidP="00F274C9">
            <w:pPr>
              <w:pStyle w:val="NoSpacing"/>
              <w:numPr>
                <w:ilvl w:val="0"/>
                <w:numId w:val="45"/>
              </w:numPr>
              <w:ind w:left="464"/>
              <w:rPr>
                <w:rFonts w:eastAsia="Verdana"/>
                <w:sz w:val="18"/>
                <w:szCs w:val="18"/>
              </w:rPr>
            </w:pPr>
            <w:r w:rsidRPr="005F45EB">
              <w:rPr>
                <w:spacing w:val="-1"/>
                <w:sz w:val="18"/>
                <w:szCs w:val="18"/>
              </w:rPr>
              <w:t>Where</w:t>
            </w:r>
            <w:r w:rsidRPr="005F45EB">
              <w:rPr>
                <w:spacing w:val="-7"/>
                <w:sz w:val="18"/>
                <w:szCs w:val="18"/>
              </w:rPr>
              <w:t xml:space="preserve"> </w:t>
            </w:r>
            <w:r w:rsidRPr="005F45EB">
              <w:rPr>
                <w:sz w:val="18"/>
                <w:szCs w:val="18"/>
              </w:rPr>
              <w:t>lease</w:t>
            </w:r>
            <w:r w:rsidRPr="005F45EB">
              <w:rPr>
                <w:spacing w:val="-6"/>
                <w:sz w:val="18"/>
                <w:szCs w:val="18"/>
              </w:rPr>
              <w:t xml:space="preserve"> </w:t>
            </w:r>
            <w:r w:rsidRPr="005F45EB">
              <w:rPr>
                <w:spacing w:val="-1"/>
                <w:sz w:val="18"/>
                <w:szCs w:val="18"/>
              </w:rPr>
              <w:t>agreements</w:t>
            </w:r>
            <w:r w:rsidRPr="005F45EB">
              <w:rPr>
                <w:spacing w:val="-7"/>
                <w:sz w:val="18"/>
                <w:szCs w:val="18"/>
              </w:rPr>
              <w:t xml:space="preserve"> </w:t>
            </w:r>
            <w:r w:rsidRPr="005F45EB">
              <w:rPr>
                <w:spacing w:val="-1"/>
                <w:sz w:val="18"/>
                <w:szCs w:val="18"/>
              </w:rPr>
              <w:t>are</w:t>
            </w:r>
            <w:r w:rsidRPr="005F45EB">
              <w:rPr>
                <w:spacing w:val="-6"/>
                <w:sz w:val="18"/>
                <w:szCs w:val="18"/>
              </w:rPr>
              <w:t xml:space="preserve"> </w:t>
            </w:r>
            <w:r w:rsidRPr="005F45EB">
              <w:rPr>
                <w:spacing w:val="-1"/>
                <w:sz w:val="18"/>
                <w:szCs w:val="18"/>
              </w:rPr>
              <w:t>due</w:t>
            </w:r>
            <w:r w:rsidRPr="005F45EB">
              <w:rPr>
                <w:spacing w:val="-7"/>
                <w:sz w:val="18"/>
                <w:szCs w:val="18"/>
              </w:rPr>
              <w:t xml:space="preserve"> </w:t>
            </w:r>
            <w:r w:rsidRPr="005F45EB">
              <w:rPr>
                <w:spacing w:val="-1"/>
                <w:sz w:val="18"/>
                <w:szCs w:val="18"/>
              </w:rPr>
              <w:t>for</w:t>
            </w:r>
            <w:r w:rsidRPr="005F45EB">
              <w:rPr>
                <w:spacing w:val="-7"/>
                <w:sz w:val="18"/>
                <w:szCs w:val="18"/>
              </w:rPr>
              <w:t xml:space="preserve"> </w:t>
            </w:r>
            <w:r w:rsidRPr="005F45EB">
              <w:rPr>
                <w:spacing w:val="-1"/>
                <w:sz w:val="18"/>
                <w:szCs w:val="18"/>
              </w:rPr>
              <w:t>renewal,</w:t>
            </w:r>
            <w:r w:rsidRPr="005F45EB">
              <w:rPr>
                <w:spacing w:val="-26"/>
                <w:sz w:val="18"/>
                <w:szCs w:val="18"/>
              </w:rPr>
              <w:t xml:space="preserve"> </w:t>
            </w:r>
            <w:r w:rsidRPr="005F45EB">
              <w:rPr>
                <w:spacing w:val="-1"/>
                <w:sz w:val="18"/>
                <w:szCs w:val="18"/>
              </w:rPr>
              <w:t>the</w:t>
            </w:r>
            <w:r w:rsidRPr="005F45EB">
              <w:rPr>
                <w:spacing w:val="41"/>
                <w:w w:val="99"/>
                <w:sz w:val="18"/>
                <w:szCs w:val="18"/>
              </w:rPr>
              <w:t xml:space="preserve"> </w:t>
            </w:r>
            <w:r w:rsidRPr="005F45EB">
              <w:rPr>
                <w:sz w:val="18"/>
                <w:szCs w:val="18"/>
              </w:rPr>
              <w:t>local</w:t>
            </w:r>
            <w:r w:rsidRPr="005F45EB">
              <w:rPr>
                <w:spacing w:val="-6"/>
                <w:sz w:val="18"/>
                <w:szCs w:val="18"/>
              </w:rPr>
              <w:t xml:space="preserve"> </w:t>
            </w:r>
            <w:r w:rsidRPr="005F45EB">
              <w:rPr>
                <w:spacing w:val="-1"/>
                <w:sz w:val="18"/>
                <w:szCs w:val="18"/>
              </w:rPr>
              <w:t>authority</w:t>
            </w:r>
            <w:r w:rsidRPr="005F45EB">
              <w:rPr>
                <w:spacing w:val="-6"/>
                <w:sz w:val="18"/>
                <w:szCs w:val="18"/>
              </w:rPr>
              <w:t xml:space="preserve"> </w:t>
            </w:r>
            <w:r w:rsidRPr="005F45EB">
              <w:rPr>
                <w:spacing w:val="-1"/>
                <w:sz w:val="18"/>
                <w:szCs w:val="18"/>
              </w:rPr>
              <w:t>must</w:t>
            </w:r>
            <w:r w:rsidRPr="005F45EB">
              <w:rPr>
                <w:spacing w:val="-6"/>
                <w:sz w:val="18"/>
                <w:szCs w:val="18"/>
              </w:rPr>
              <w:t xml:space="preserve"> </w:t>
            </w:r>
            <w:r w:rsidRPr="005F45EB">
              <w:rPr>
                <w:spacing w:val="-1"/>
                <w:sz w:val="18"/>
                <w:szCs w:val="18"/>
              </w:rPr>
              <w:t>consult</w:t>
            </w:r>
            <w:r w:rsidRPr="005F45EB">
              <w:rPr>
                <w:spacing w:val="-4"/>
                <w:sz w:val="18"/>
                <w:szCs w:val="18"/>
              </w:rPr>
              <w:t xml:space="preserve"> </w:t>
            </w:r>
            <w:r w:rsidRPr="005F45EB">
              <w:rPr>
                <w:spacing w:val="-1"/>
                <w:sz w:val="18"/>
                <w:szCs w:val="18"/>
              </w:rPr>
              <w:t>with</w:t>
            </w:r>
            <w:r w:rsidRPr="005F45EB">
              <w:rPr>
                <w:spacing w:val="-6"/>
                <w:sz w:val="18"/>
                <w:szCs w:val="18"/>
              </w:rPr>
              <w:t xml:space="preserve"> </w:t>
            </w:r>
            <w:r w:rsidRPr="005F45EB">
              <w:rPr>
                <w:spacing w:val="-1"/>
                <w:sz w:val="18"/>
                <w:szCs w:val="18"/>
              </w:rPr>
              <w:t>TII</w:t>
            </w:r>
            <w:r w:rsidRPr="005F45EB">
              <w:rPr>
                <w:spacing w:val="39"/>
                <w:w w:val="99"/>
                <w:sz w:val="18"/>
                <w:szCs w:val="18"/>
              </w:rPr>
              <w:t xml:space="preserve"> </w:t>
            </w:r>
            <w:r w:rsidRPr="005F45EB">
              <w:rPr>
                <w:sz w:val="18"/>
                <w:szCs w:val="18"/>
              </w:rPr>
              <w:t>prior</w:t>
            </w:r>
            <w:r w:rsidRPr="005F45EB">
              <w:rPr>
                <w:spacing w:val="-6"/>
                <w:sz w:val="18"/>
                <w:szCs w:val="18"/>
              </w:rPr>
              <w:t xml:space="preserve"> </w:t>
            </w:r>
            <w:r w:rsidRPr="005F45EB">
              <w:rPr>
                <w:spacing w:val="-1"/>
                <w:sz w:val="18"/>
                <w:szCs w:val="18"/>
              </w:rPr>
              <w:t>to</w:t>
            </w:r>
            <w:r w:rsidRPr="005F45EB">
              <w:rPr>
                <w:spacing w:val="-3"/>
                <w:sz w:val="18"/>
                <w:szCs w:val="18"/>
              </w:rPr>
              <w:t xml:space="preserve"> </w:t>
            </w:r>
            <w:r w:rsidRPr="005F45EB">
              <w:rPr>
                <w:spacing w:val="-1"/>
                <w:sz w:val="18"/>
                <w:szCs w:val="18"/>
              </w:rPr>
              <w:t>negotiating</w:t>
            </w:r>
            <w:r w:rsidRPr="005F45EB">
              <w:rPr>
                <w:spacing w:val="-5"/>
                <w:sz w:val="18"/>
                <w:szCs w:val="18"/>
              </w:rPr>
              <w:t xml:space="preserve"> </w:t>
            </w:r>
            <w:r w:rsidRPr="005F45EB">
              <w:rPr>
                <w:sz w:val="18"/>
                <w:szCs w:val="18"/>
              </w:rPr>
              <w:t>or</w:t>
            </w:r>
            <w:r w:rsidRPr="005F45EB">
              <w:rPr>
                <w:spacing w:val="-5"/>
                <w:sz w:val="18"/>
                <w:szCs w:val="18"/>
              </w:rPr>
              <w:t xml:space="preserve"> </w:t>
            </w:r>
            <w:r w:rsidRPr="005F45EB">
              <w:rPr>
                <w:spacing w:val="-1"/>
                <w:sz w:val="18"/>
                <w:szCs w:val="18"/>
              </w:rPr>
              <w:t>entering</w:t>
            </w:r>
            <w:r w:rsidRPr="005F45EB">
              <w:rPr>
                <w:spacing w:val="-5"/>
                <w:sz w:val="18"/>
                <w:szCs w:val="18"/>
              </w:rPr>
              <w:t xml:space="preserve"> </w:t>
            </w:r>
            <w:r w:rsidRPr="005F45EB">
              <w:rPr>
                <w:spacing w:val="-1"/>
                <w:sz w:val="18"/>
                <w:szCs w:val="18"/>
              </w:rPr>
              <w:t>into</w:t>
            </w:r>
            <w:r w:rsidRPr="005F45EB">
              <w:rPr>
                <w:spacing w:val="-3"/>
                <w:sz w:val="18"/>
                <w:szCs w:val="18"/>
              </w:rPr>
              <w:t xml:space="preserve"> </w:t>
            </w:r>
            <w:r w:rsidRPr="005F45EB">
              <w:rPr>
                <w:spacing w:val="-1"/>
                <w:sz w:val="18"/>
                <w:szCs w:val="18"/>
              </w:rPr>
              <w:t>any</w:t>
            </w:r>
            <w:r w:rsidRPr="005F45EB">
              <w:rPr>
                <w:spacing w:val="-6"/>
                <w:sz w:val="18"/>
                <w:szCs w:val="18"/>
              </w:rPr>
              <w:t xml:space="preserve"> </w:t>
            </w:r>
            <w:r w:rsidRPr="005F45EB">
              <w:rPr>
                <w:spacing w:val="-1"/>
                <w:sz w:val="18"/>
                <w:szCs w:val="18"/>
              </w:rPr>
              <w:t>new</w:t>
            </w:r>
            <w:r w:rsidRPr="005F45EB">
              <w:rPr>
                <w:spacing w:val="-30"/>
                <w:sz w:val="18"/>
                <w:szCs w:val="18"/>
              </w:rPr>
              <w:t xml:space="preserve"> </w:t>
            </w:r>
            <w:r w:rsidRPr="005F45EB">
              <w:rPr>
                <w:sz w:val="18"/>
                <w:szCs w:val="18"/>
              </w:rPr>
              <w:t>rental</w:t>
            </w:r>
            <w:r w:rsidRPr="005F45EB">
              <w:rPr>
                <w:spacing w:val="23"/>
                <w:sz w:val="18"/>
                <w:szCs w:val="18"/>
              </w:rPr>
              <w:t xml:space="preserve"> </w:t>
            </w:r>
            <w:r w:rsidRPr="005F45EB">
              <w:rPr>
                <w:sz w:val="18"/>
                <w:szCs w:val="18"/>
              </w:rPr>
              <w:t>or</w:t>
            </w:r>
            <w:r w:rsidRPr="005F45EB">
              <w:rPr>
                <w:spacing w:val="-10"/>
                <w:sz w:val="18"/>
                <w:szCs w:val="18"/>
              </w:rPr>
              <w:t xml:space="preserve"> </w:t>
            </w:r>
            <w:r w:rsidRPr="005F45EB">
              <w:rPr>
                <w:sz w:val="18"/>
                <w:szCs w:val="18"/>
              </w:rPr>
              <w:t>lease</w:t>
            </w:r>
            <w:r w:rsidRPr="005F45EB">
              <w:rPr>
                <w:spacing w:val="-11"/>
                <w:sz w:val="18"/>
                <w:szCs w:val="18"/>
              </w:rPr>
              <w:t xml:space="preserve"> </w:t>
            </w:r>
            <w:r w:rsidRPr="005F45EB">
              <w:rPr>
                <w:spacing w:val="-1"/>
                <w:sz w:val="18"/>
                <w:szCs w:val="18"/>
              </w:rPr>
              <w:t>agreement.</w:t>
            </w:r>
          </w:p>
          <w:p w14:paraId="0F16B6C5" w14:textId="77777777" w:rsidR="005F45EB" w:rsidRPr="005F45EB" w:rsidRDefault="005F45EB" w:rsidP="005F45EB">
            <w:pPr>
              <w:pStyle w:val="NoSpacing"/>
              <w:ind w:left="464"/>
              <w:rPr>
                <w:rFonts w:eastAsia="Verdana"/>
                <w:sz w:val="18"/>
                <w:szCs w:val="18"/>
              </w:rPr>
            </w:pPr>
          </w:p>
          <w:p w14:paraId="1D347E8E" w14:textId="756E55FD" w:rsidR="005F45EB" w:rsidRPr="005F45EB" w:rsidRDefault="005F45EB" w:rsidP="00F274C9">
            <w:pPr>
              <w:pStyle w:val="NoSpacing"/>
              <w:numPr>
                <w:ilvl w:val="0"/>
                <w:numId w:val="45"/>
              </w:numPr>
              <w:ind w:left="464"/>
              <w:rPr>
                <w:rFonts w:eastAsia="Verdana"/>
                <w:sz w:val="18"/>
                <w:szCs w:val="18"/>
              </w:rPr>
            </w:pPr>
            <w:r w:rsidRPr="005F45EB">
              <w:rPr>
                <w:sz w:val="18"/>
                <w:szCs w:val="18"/>
              </w:rPr>
              <w:t>A</w:t>
            </w:r>
            <w:r w:rsidRPr="005F45EB">
              <w:rPr>
                <w:spacing w:val="-6"/>
                <w:sz w:val="18"/>
                <w:szCs w:val="18"/>
              </w:rPr>
              <w:t xml:space="preserve"> </w:t>
            </w:r>
            <w:r w:rsidRPr="005F45EB">
              <w:rPr>
                <w:sz w:val="18"/>
                <w:szCs w:val="18"/>
              </w:rPr>
              <w:t>copy</w:t>
            </w:r>
            <w:r w:rsidRPr="005F45EB">
              <w:rPr>
                <w:spacing w:val="-6"/>
                <w:sz w:val="18"/>
                <w:szCs w:val="18"/>
              </w:rPr>
              <w:t xml:space="preserve"> </w:t>
            </w:r>
            <w:r w:rsidRPr="005F45EB">
              <w:rPr>
                <w:sz w:val="18"/>
                <w:szCs w:val="18"/>
              </w:rPr>
              <w:t>of</w:t>
            </w:r>
            <w:r w:rsidRPr="005F45EB">
              <w:rPr>
                <w:spacing w:val="-6"/>
                <w:sz w:val="18"/>
                <w:szCs w:val="18"/>
              </w:rPr>
              <w:t xml:space="preserve"> </w:t>
            </w:r>
            <w:r w:rsidRPr="005F45EB">
              <w:rPr>
                <w:spacing w:val="-1"/>
                <w:sz w:val="18"/>
                <w:szCs w:val="18"/>
              </w:rPr>
              <w:t>the</w:t>
            </w:r>
            <w:r w:rsidRPr="005F45EB">
              <w:rPr>
                <w:spacing w:val="-4"/>
                <w:sz w:val="18"/>
                <w:szCs w:val="18"/>
              </w:rPr>
              <w:t xml:space="preserve"> </w:t>
            </w:r>
            <w:r w:rsidRPr="005F45EB">
              <w:rPr>
                <w:spacing w:val="-1"/>
                <w:sz w:val="18"/>
                <w:szCs w:val="18"/>
              </w:rPr>
              <w:t>signed</w:t>
            </w:r>
            <w:r w:rsidRPr="005F45EB">
              <w:rPr>
                <w:spacing w:val="-5"/>
                <w:sz w:val="18"/>
                <w:szCs w:val="18"/>
              </w:rPr>
              <w:t xml:space="preserve"> </w:t>
            </w:r>
            <w:r w:rsidRPr="005F45EB">
              <w:rPr>
                <w:spacing w:val="-1"/>
                <w:sz w:val="18"/>
                <w:szCs w:val="18"/>
              </w:rPr>
              <w:t>rental</w:t>
            </w:r>
            <w:r w:rsidRPr="005F45EB">
              <w:rPr>
                <w:spacing w:val="-5"/>
                <w:sz w:val="18"/>
                <w:szCs w:val="18"/>
              </w:rPr>
              <w:t xml:space="preserve"> </w:t>
            </w:r>
            <w:r w:rsidRPr="005F45EB">
              <w:rPr>
                <w:sz w:val="18"/>
                <w:szCs w:val="18"/>
              </w:rPr>
              <w:t>or</w:t>
            </w:r>
            <w:r w:rsidRPr="005F45EB">
              <w:rPr>
                <w:spacing w:val="-6"/>
                <w:sz w:val="18"/>
                <w:szCs w:val="18"/>
              </w:rPr>
              <w:t xml:space="preserve"> </w:t>
            </w:r>
            <w:r w:rsidRPr="005F45EB">
              <w:rPr>
                <w:sz w:val="18"/>
                <w:szCs w:val="18"/>
              </w:rPr>
              <w:t>lease</w:t>
            </w:r>
            <w:r w:rsidRPr="005F45EB">
              <w:rPr>
                <w:spacing w:val="-24"/>
                <w:sz w:val="18"/>
                <w:szCs w:val="18"/>
              </w:rPr>
              <w:t xml:space="preserve"> </w:t>
            </w:r>
            <w:r w:rsidRPr="005F45EB">
              <w:rPr>
                <w:spacing w:val="-1"/>
                <w:sz w:val="18"/>
                <w:szCs w:val="18"/>
              </w:rPr>
              <w:t>agreement</w:t>
            </w:r>
            <w:r w:rsidRPr="005F45EB">
              <w:rPr>
                <w:spacing w:val="33"/>
                <w:sz w:val="18"/>
                <w:szCs w:val="18"/>
              </w:rPr>
              <w:t xml:space="preserve"> </w:t>
            </w:r>
            <w:r w:rsidRPr="005F45EB">
              <w:rPr>
                <w:spacing w:val="-1"/>
                <w:sz w:val="18"/>
                <w:szCs w:val="18"/>
              </w:rPr>
              <w:t>must</w:t>
            </w:r>
            <w:r w:rsidRPr="005F45EB">
              <w:rPr>
                <w:spacing w:val="-5"/>
                <w:sz w:val="18"/>
                <w:szCs w:val="18"/>
              </w:rPr>
              <w:t xml:space="preserve"> </w:t>
            </w:r>
            <w:r w:rsidRPr="005F45EB">
              <w:rPr>
                <w:sz w:val="18"/>
                <w:szCs w:val="18"/>
              </w:rPr>
              <w:t>be</w:t>
            </w:r>
            <w:r w:rsidRPr="005F45EB">
              <w:rPr>
                <w:spacing w:val="-5"/>
                <w:sz w:val="18"/>
                <w:szCs w:val="18"/>
              </w:rPr>
              <w:t xml:space="preserve"> </w:t>
            </w:r>
            <w:r w:rsidRPr="005F45EB">
              <w:rPr>
                <w:spacing w:val="-1"/>
                <w:sz w:val="18"/>
                <w:szCs w:val="18"/>
              </w:rPr>
              <w:t>provided</w:t>
            </w:r>
            <w:r w:rsidRPr="005F45EB">
              <w:rPr>
                <w:spacing w:val="-4"/>
                <w:sz w:val="18"/>
                <w:szCs w:val="18"/>
              </w:rPr>
              <w:t xml:space="preserve"> </w:t>
            </w:r>
            <w:r w:rsidRPr="005F45EB">
              <w:rPr>
                <w:spacing w:val="-1"/>
                <w:sz w:val="18"/>
                <w:szCs w:val="18"/>
              </w:rPr>
              <w:t>to</w:t>
            </w:r>
            <w:r w:rsidRPr="005F45EB">
              <w:rPr>
                <w:spacing w:val="-4"/>
                <w:sz w:val="18"/>
                <w:szCs w:val="18"/>
              </w:rPr>
              <w:t xml:space="preserve"> </w:t>
            </w:r>
            <w:r w:rsidRPr="005F45EB">
              <w:rPr>
                <w:spacing w:val="-1"/>
                <w:sz w:val="18"/>
                <w:szCs w:val="18"/>
              </w:rPr>
              <w:t>TII.</w:t>
            </w:r>
          </w:p>
        </w:tc>
      </w:tr>
      <w:tr w:rsidR="005F45EB" w14:paraId="620468FA" w14:textId="77777777" w:rsidTr="001F22DE">
        <w:trPr>
          <w:trHeight w:val="440"/>
        </w:trPr>
        <w:tc>
          <w:tcPr>
            <w:tcW w:w="3823" w:type="dxa"/>
            <w:tcBorders>
              <w:top w:val="single" w:sz="4" w:space="0" w:color="000000"/>
              <w:left w:val="single" w:sz="3" w:space="0" w:color="000000"/>
              <w:bottom w:val="single" w:sz="4" w:space="0" w:color="000000"/>
              <w:right w:val="single" w:sz="3" w:space="0" w:color="000000"/>
            </w:tcBorders>
          </w:tcPr>
          <w:p w14:paraId="35B4F427" w14:textId="2015390B" w:rsidR="005F45EB" w:rsidRPr="005F45EB" w:rsidRDefault="005F45EB" w:rsidP="005F45EB">
            <w:pPr>
              <w:pStyle w:val="NoSpacing"/>
              <w:rPr>
                <w:rFonts w:cstheme="minorHAnsi"/>
                <w:sz w:val="18"/>
                <w:szCs w:val="18"/>
              </w:rPr>
            </w:pPr>
            <w:r w:rsidRPr="005F45EB">
              <w:rPr>
                <w:spacing w:val="-1"/>
                <w:sz w:val="18"/>
                <w:szCs w:val="18"/>
              </w:rPr>
              <w:t>Costs</w:t>
            </w:r>
            <w:r w:rsidRPr="005F45EB">
              <w:rPr>
                <w:spacing w:val="-5"/>
                <w:sz w:val="18"/>
                <w:szCs w:val="18"/>
              </w:rPr>
              <w:t xml:space="preserve"> </w:t>
            </w:r>
            <w:r w:rsidRPr="005F45EB">
              <w:rPr>
                <w:spacing w:val="-1"/>
                <w:sz w:val="18"/>
                <w:szCs w:val="18"/>
              </w:rPr>
              <w:t>incurred</w:t>
            </w:r>
            <w:r w:rsidRPr="005F45EB">
              <w:rPr>
                <w:spacing w:val="-3"/>
                <w:sz w:val="18"/>
                <w:szCs w:val="18"/>
              </w:rPr>
              <w:t xml:space="preserve"> </w:t>
            </w:r>
            <w:r w:rsidRPr="005F45EB">
              <w:rPr>
                <w:sz w:val="18"/>
                <w:szCs w:val="18"/>
              </w:rPr>
              <w:t>by</w:t>
            </w:r>
            <w:r w:rsidRPr="005F45EB">
              <w:rPr>
                <w:spacing w:val="-4"/>
                <w:sz w:val="18"/>
                <w:szCs w:val="18"/>
              </w:rPr>
              <w:t xml:space="preserve"> </w:t>
            </w:r>
            <w:r w:rsidRPr="005F45EB">
              <w:rPr>
                <w:spacing w:val="-1"/>
                <w:sz w:val="18"/>
                <w:szCs w:val="18"/>
              </w:rPr>
              <w:t>the</w:t>
            </w:r>
            <w:r w:rsidRPr="005F45EB">
              <w:rPr>
                <w:spacing w:val="-3"/>
                <w:sz w:val="18"/>
                <w:szCs w:val="18"/>
              </w:rPr>
              <w:t xml:space="preserve"> </w:t>
            </w:r>
            <w:r w:rsidRPr="005F45EB">
              <w:rPr>
                <w:spacing w:val="-1"/>
                <w:sz w:val="18"/>
                <w:szCs w:val="18"/>
              </w:rPr>
              <w:t>NRO</w:t>
            </w:r>
            <w:r w:rsidRPr="005F45EB">
              <w:rPr>
                <w:spacing w:val="-2"/>
                <w:sz w:val="18"/>
                <w:szCs w:val="18"/>
              </w:rPr>
              <w:t xml:space="preserve"> </w:t>
            </w:r>
            <w:r w:rsidRPr="005F45EB">
              <w:rPr>
                <w:sz w:val="18"/>
                <w:szCs w:val="18"/>
              </w:rPr>
              <w:t>or</w:t>
            </w:r>
            <w:r w:rsidRPr="005F45EB">
              <w:rPr>
                <w:spacing w:val="-17"/>
                <w:sz w:val="18"/>
                <w:szCs w:val="18"/>
              </w:rPr>
              <w:t xml:space="preserve"> </w:t>
            </w:r>
            <w:r w:rsidRPr="005F45EB">
              <w:rPr>
                <w:sz w:val="18"/>
                <w:szCs w:val="18"/>
              </w:rPr>
              <w:t>PO</w:t>
            </w:r>
            <w:r w:rsidRPr="005F45EB">
              <w:rPr>
                <w:spacing w:val="23"/>
                <w:sz w:val="18"/>
                <w:szCs w:val="18"/>
              </w:rPr>
              <w:t xml:space="preserve"> </w:t>
            </w:r>
            <w:r w:rsidRPr="005F45EB">
              <w:rPr>
                <w:spacing w:val="-1"/>
                <w:sz w:val="18"/>
                <w:szCs w:val="18"/>
              </w:rPr>
              <w:t>for</w:t>
            </w:r>
            <w:r w:rsidRPr="005F45EB">
              <w:rPr>
                <w:spacing w:val="-7"/>
                <w:sz w:val="18"/>
                <w:szCs w:val="18"/>
              </w:rPr>
              <w:t xml:space="preserve"> </w:t>
            </w:r>
            <w:r w:rsidRPr="005F45EB">
              <w:rPr>
                <w:spacing w:val="-1"/>
                <w:sz w:val="18"/>
                <w:szCs w:val="18"/>
              </w:rPr>
              <w:t>the</w:t>
            </w:r>
            <w:r w:rsidRPr="005F45EB">
              <w:rPr>
                <w:spacing w:val="-5"/>
                <w:sz w:val="18"/>
                <w:szCs w:val="18"/>
              </w:rPr>
              <w:t xml:space="preserve"> </w:t>
            </w:r>
            <w:r w:rsidRPr="005F45EB">
              <w:rPr>
                <w:spacing w:val="-1"/>
                <w:sz w:val="18"/>
                <w:szCs w:val="18"/>
              </w:rPr>
              <w:t>purchase</w:t>
            </w:r>
            <w:r w:rsidRPr="005F45EB">
              <w:rPr>
                <w:spacing w:val="-5"/>
                <w:sz w:val="18"/>
                <w:szCs w:val="18"/>
              </w:rPr>
              <w:t xml:space="preserve"> </w:t>
            </w:r>
            <w:r w:rsidRPr="005F45EB">
              <w:rPr>
                <w:sz w:val="18"/>
                <w:szCs w:val="18"/>
              </w:rPr>
              <w:t>or</w:t>
            </w:r>
            <w:r w:rsidRPr="005F45EB">
              <w:rPr>
                <w:spacing w:val="-3"/>
                <w:sz w:val="18"/>
                <w:szCs w:val="18"/>
              </w:rPr>
              <w:t xml:space="preserve"> </w:t>
            </w:r>
            <w:r w:rsidRPr="005F45EB">
              <w:rPr>
                <w:spacing w:val="-1"/>
                <w:sz w:val="18"/>
                <w:szCs w:val="18"/>
              </w:rPr>
              <w:t>upgrade</w:t>
            </w:r>
            <w:r w:rsidRPr="005F45EB">
              <w:rPr>
                <w:spacing w:val="-10"/>
                <w:sz w:val="18"/>
                <w:szCs w:val="18"/>
              </w:rPr>
              <w:t xml:space="preserve"> </w:t>
            </w:r>
            <w:r w:rsidRPr="005F45EB">
              <w:rPr>
                <w:spacing w:val="1"/>
                <w:sz w:val="18"/>
                <w:szCs w:val="18"/>
              </w:rPr>
              <w:t>of</w:t>
            </w:r>
            <w:r w:rsidRPr="005F45EB">
              <w:rPr>
                <w:spacing w:val="26"/>
                <w:w w:val="99"/>
                <w:sz w:val="18"/>
                <w:szCs w:val="18"/>
              </w:rPr>
              <w:t xml:space="preserve"> </w:t>
            </w:r>
            <w:r w:rsidRPr="005F45EB">
              <w:rPr>
                <w:spacing w:val="-1"/>
                <w:sz w:val="18"/>
                <w:szCs w:val="18"/>
              </w:rPr>
              <w:t>computer</w:t>
            </w:r>
            <w:r w:rsidRPr="005F45EB">
              <w:rPr>
                <w:spacing w:val="-10"/>
                <w:sz w:val="18"/>
                <w:szCs w:val="18"/>
              </w:rPr>
              <w:t xml:space="preserve"> </w:t>
            </w:r>
            <w:r w:rsidRPr="005F45EB">
              <w:rPr>
                <w:spacing w:val="-1"/>
                <w:sz w:val="18"/>
                <w:szCs w:val="18"/>
              </w:rPr>
              <w:t>and</w:t>
            </w:r>
            <w:r w:rsidRPr="005F45EB">
              <w:rPr>
                <w:spacing w:val="-9"/>
                <w:sz w:val="18"/>
                <w:szCs w:val="18"/>
              </w:rPr>
              <w:t xml:space="preserve"> </w:t>
            </w:r>
            <w:r w:rsidRPr="005F45EB">
              <w:rPr>
                <w:spacing w:val="-1"/>
                <w:sz w:val="18"/>
                <w:szCs w:val="18"/>
              </w:rPr>
              <w:t>office</w:t>
            </w:r>
            <w:r w:rsidRPr="005F45EB">
              <w:rPr>
                <w:spacing w:val="-20"/>
                <w:sz w:val="18"/>
                <w:szCs w:val="18"/>
              </w:rPr>
              <w:t xml:space="preserve"> </w:t>
            </w:r>
            <w:r w:rsidRPr="005F45EB">
              <w:rPr>
                <w:spacing w:val="-1"/>
                <w:sz w:val="18"/>
                <w:szCs w:val="18"/>
              </w:rPr>
              <w:t>equipment.</w:t>
            </w:r>
          </w:p>
        </w:tc>
        <w:tc>
          <w:tcPr>
            <w:tcW w:w="5953" w:type="dxa"/>
            <w:tcBorders>
              <w:top w:val="single" w:sz="4" w:space="0" w:color="000000"/>
              <w:left w:val="single" w:sz="3" w:space="0" w:color="000000"/>
              <w:bottom w:val="single" w:sz="4" w:space="0" w:color="000000"/>
              <w:right w:val="single" w:sz="3" w:space="0" w:color="000000"/>
            </w:tcBorders>
          </w:tcPr>
          <w:p w14:paraId="416F4890" w14:textId="5C5B2D6D" w:rsidR="00DE1C09" w:rsidRPr="00491775" w:rsidRDefault="00DE1C09" w:rsidP="00DE1C09">
            <w:pPr>
              <w:pStyle w:val="NoSpacing"/>
              <w:numPr>
                <w:ilvl w:val="0"/>
                <w:numId w:val="40"/>
              </w:numPr>
              <w:ind w:left="464"/>
              <w:rPr>
                <w:rFonts w:eastAsia="Verdana" w:cstheme="minorHAnsi"/>
                <w:sz w:val="18"/>
                <w:szCs w:val="18"/>
              </w:rPr>
            </w:pPr>
            <w:r w:rsidRPr="00491775">
              <w:rPr>
                <w:rFonts w:cstheme="minorHAnsi"/>
                <w:spacing w:val="-1"/>
                <w:sz w:val="18"/>
                <w:szCs w:val="18"/>
              </w:rPr>
              <w:t>Where</w:t>
            </w:r>
            <w:r w:rsidRPr="00491775">
              <w:rPr>
                <w:rFonts w:cstheme="minorHAnsi"/>
                <w:spacing w:val="11"/>
                <w:sz w:val="18"/>
                <w:szCs w:val="18"/>
              </w:rPr>
              <w:t xml:space="preserve"> </w:t>
            </w:r>
            <w:r w:rsidRPr="00491775">
              <w:rPr>
                <w:rFonts w:cstheme="minorHAnsi"/>
                <w:spacing w:val="-1"/>
                <w:sz w:val="18"/>
                <w:szCs w:val="18"/>
              </w:rPr>
              <w:t>the</w:t>
            </w:r>
            <w:r w:rsidRPr="00491775">
              <w:rPr>
                <w:rFonts w:cstheme="minorHAnsi"/>
                <w:spacing w:val="12"/>
                <w:sz w:val="18"/>
                <w:szCs w:val="18"/>
              </w:rPr>
              <w:t xml:space="preserve"> </w:t>
            </w:r>
            <w:r w:rsidRPr="00491775">
              <w:rPr>
                <w:rFonts w:cstheme="minorHAnsi"/>
                <w:spacing w:val="-1"/>
                <w:sz w:val="18"/>
                <w:szCs w:val="18"/>
              </w:rPr>
              <w:t>local</w:t>
            </w:r>
            <w:r w:rsidRPr="00491775">
              <w:rPr>
                <w:rFonts w:cstheme="minorHAnsi"/>
                <w:spacing w:val="11"/>
                <w:sz w:val="18"/>
                <w:szCs w:val="18"/>
              </w:rPr>
              <w:t xml:space="preserve"> </w:t>
            </w:r>
            <w:r w:rsidRPr="00491775">
              <w:rPr>
                <w:rFonts w:cstheme="minorHAnsi"/>
                <w:spacing w:val="-1"/>
                <w:sz w:val="18"/>
                <w:szCs w:val="18"/>
              </w:rPr>
              <w:t>authority</w:t>
            </w:r>
            <w:r w:rsidRPr="00491775">
              <w:rPr>
                <w:rFonts w:cstheme="minorHAnsi"/>
                <w:spacing w:val="8"/>
                <w:sz w:val="18"/>
                <w:szCs w:val="18"/>
              </w:rPr>
              <w:t xml:space="preserve"> </w:t>
            </w:r>
            <w:r w:rsidRPr="00491775">
              <w:rPr>
                <w:rFonts w:cstheme="minorHAnsi"/>
                <w:sz w:val="18"/>
                <w:szCs w:val="18"/>
              </w:rPr>
              <w:t>is</w:t>
            </w:r>
            <w:r w:rsidRPr="00491775">
              <w:rPr>
                <w:rFonts w:cstheme="minorHAnsi"/>
                <w:spacing w:val="11"/>
                <w:sz w:val="18"/>
                <w:szCs w:val="18"/>
              </w:rPr>
              <w:t xml:space="preserve"> </w:t>
            </w:r>
            <w:r w:rsidRPr="00491775">
              <w:rPr>
                <w:rFonts w:cstheme="minorHAnsi"/>
                <w:spacing w:val="-1"/>
                <w:sz w:val="18"/>
                <w:szCs w:val="18"/>
              </w:rPr>
              <w:t>purchasing,</w:t>
            </w:r>
            <w:r w:rsidRPr="00491775">
              <w:rPr>
                <w:rFonts w:cstheme="minorHAnsi"/>
                <w:spacing w:val="57"/>
                <w:sz w:val="18"/>
                <w:szCs w:val="18"/>
              </w:rPr>
              <w:t xml:space="preserve"> </w:t>
            </w:r>
            <w:r w:rsidRPr="00491775">
              <w:rPr>
                <w:rFonts w:cstheme="minorHAnsi"/>
                <w:spacing w:val="-1"/>
                <w:sz w:val="18"/>
                <w:szCs w:val="18"/>
              </w:rPr>
              <w:t>replacing</w:t>
            </w:r>
            <w:r w:rsidRPr="00491775">
              <w:rPr>
                <w:rFonts w:cstheme="minorHAnsi"/>
                <w:spacing w:val="43"/>
                <w:sz w:val="18"/>
                <w:szCs w:val="18"/>
              </w:rPr>
              <w:t xml:space="preserve"> </w:t>
            </w:r>
            <w:r w:rsidRPr="00491775">
              <w:rPr>
                <w:rFonts w:cstheme="minorHAnsi"/>
                <w:sz w:val="18"/>
                <w:szCs w:val="18"/>
              </w:rPr>
              <w:t>or</w:t>
            </w:r>
            <w:r w:rsidRPr="00491775">
              <w:rPr>
                <w:rFonts w:cstheme="minorHAnsi"/>
                <w:spacing w:val="20"/>
                <w:sz w:val="18"/>
                <w:szCs w:val="18"/>
              </w:rPr>
              <w:t xml:space="preserve"> </w:t>
            </w:r>
            <w:r w:rsidRPr="00491775">
              <w:rPr>
                <w:rFonts w:cstheme="minorHAnsi"/>
                <w:spacing w:val="-1"/>
                <w:sz w:val="18"/>
                <w:szCs w:val="18"/>
              </w:rPr>
              <w:t>upgrading</w:t>
            </w:r>
            <w:r w:rsidRPr="00491775">
              <w:rPr>
                <w:rFonts w:cstheme="minorHAnsi"/>
                <w:spacing w:val="21"/>
                <w:sz w:val="18"/>
                <w:szCs w:val="18"/>
              </w:rPr>
              <w:t xml:space="preserve"> </w:t>
            </w:r>
            <w:r w:rsidRPr="00491775">
              <w:rPr>
                <w:rFonts w:cstheme="minorHAnsi"/>
                <w:spacing w:val="-1"/>
                <w:sz w:val="18"/>
                <w:szCs w:val="18"/>
              </w:rPr>
              <w:t>computer</w:t>
            </w:r>
            <w:r w:rsidRPr="00491775">
              <w:rPr>
                <w:rFonts w:cstheme="minorHAnsi"/>
                <w:spacing w:val="18"/>
                <w:sz w:val="18"/>
                <w:szCs w:val="18"/>
              </w:rPr>
              <w:t xml:space="preserve"> </w:t>
            </w:r>
            <w:r w:rsidRPr="00491775">
              <w:rPr>
                <w:rFonts w:cstheme="minorHAnsi"/>
                <w:spacing w:val="-1"/>
                <w:sz w:val="18"/>
                <w:szCs w:val="18"/>
              </w:rPr>
              <w:t>hardware</w:t>
            </w:r>
            <w:r w:rsidRPr="00491775">
              <w:rPr>
                <w:rFonts w:cstheme="minorHAnsi"/>
                <w:spacing w:val="20"/>
                <w:sz w:val="18"/>
                <w:szCs w:val="18"/>
              </w:rPr>
              <w:t xml:space="preserve"> </w:t>
            </w:r>
            <w:r w:rsidRPr="00491775">
              <w:rPr>
                <w:rFonts w:cstheme="minorHAnsi"/>
                <w:sz w:val="18"/>
                <w:szCs w:val="18"/>
              </w:rPr>
              <w:t>or</w:t>
            </w:r>
            <w:r w:rsidRPr="00491775">
              <w:rPr>
                <w:rFonts w:cstheme="minorHAnsi"/>
                <w:spacing w:val="21"/>
                <w:sz w:val="18"/>
                <w:szCs w:val="18"/>
              </w:rPr>
              <w:t xml:space="preserve"> </w:t>
            </w:r>
            <w:r w:rsidRPr="00491775">
              <w:rPr>
                <w:rFonts w:cstheme="minorHAnsi"/>
                <w:spacing w:val="-1"/>
                <w:sz w:val="18"/>
                <w:szCs w:val="18"/>
              </w:rPr>
              <w:t>software</w:t>
            </w:r>
            <w:r w:rsidRPr="00491775">
              <w:rPr>
                <w:rFonts w:cstheme="minorHAnsi"/>
                <w:spacing w:val="4"/>
                <w:sz w:val="18"/>
                <w:szCs w:val="18"/>
              </w:rPr>
              <w:t xml:space="preserve"> </w:t>
            </w:r>
            <w:r>
              <w:rPr>
                <w:rFonts w:cstheme="minorHAnsi"/>
                <w:spacing w:val="4"/>
                <w:sz w:val="18"/>
                <w:szCs w:val="18"/>
              </w:rPr>
              <w:t xml:space="preserve"> in NROs or PO’s </w:t>
            </w:r>
            <w:r w:rsidRPr="00491775">
              <w:rPr>
                <w:rFonts w:cstheme="minorHAnsi"/>
                <w:spacing w:val="-1"/>
                <w:sz w:val="18"/>
                <w:szCs w:val="18"/>
              </w:rPr>
              <w:t>the</w:t>
            </w:r>
            <w:r w:rsidRPr="00491775">
              <w:rPr>
                <w:rFonts w:cstheme="minorHAnsi"/>
                <w:spacing w:val="47"/>
                <w:w w:val="99"/>
                <w:sz w:val="18"/>
                <w:szCs w:val="18"/>
              </w:rPr>
              <w:t xml:space="preserve"> </w:t>
            </w:r>
            <w:r w:rsidRPr="00491775">
              <w:rPr>
                <w:rFonts w:cstheme="minorHAnsi"/>
                <w:spacing w:val="-1"/>
                <w:sz w:val="18"/>
                <w:szCs w:val="18"/>
              </w:rPr>
              <w:t>following</w:t>
            </w:r>
            <w:r w:rsidRPr="00491775">
              <w:rPr>
                <w:rFonts w:cstheme="minorHAnsi"/>
                <w:spacing w:val="-6"/>
                <w:sz w:val="18"/>
                <w:szCs w:val="18"/>
              </w:rPr>
              <w:t xml:space="preserve"> </w:t>
            </w:r>
            <w:r w:rsidRPr="00491775">
              <w:rPr>
                <w:rFonts w:cstheme="minorHAnsi"/>
                <w:spacing w:val="-1"/>
                <w:sz w:val="18"/>
                <w:szCs w:val="18"/>
              </w:rPr>
              <w:t>conditions</w:t>
            </w:r>
            <w:r w:rsidRPr="00491775">
              <w:rPr>
                <w:rFonts w:cstheme="minorHAnsi"/>
                <w:spacing w:val="-6"/>
                <w:sz w:val="18"/>
                <w:szCs w:val="18"/>
              </w:rPr>
              <w:t xml:space="preserve"> </w:t>
            </w:r>
            <w:r w:rsidRPr="00491775">
              <w:rPr>
                <w:rFonts w:cstheme="minorHAnsi"/>
                <w:spacing w:val="-1"/>
                <w:sz w:val="18"/>
                <w:szCs w:val="18"/>
              </w:rPr>
              <w:t>must</w:t>
            </w:r>
            <w:r w:rsidRPr="00491775">
              <w:rPr>
                <w:rFonts w:cstheme="minorHAnsi"/>
                <w:spacing w:val="-5"/>
                <w:sz w:val="18"/>
                <w:szCs w:val="18"/>
              </w:rPr>
              <w:t xml:space="preserve"> </w:t>
            </w:r>
            <w:r w:rsidRPr="00491775">
              <w:rPr>
                <w:rFonts w:cstheme="minorHAnsi"/>
                <w:sz w:val="18"/>
                <w:szCs w:val="18"/>
              </w:rPr>
              <w:t>be</w:t>
            </w:r>
            <w:r w:rsidRPr="00491775">
              <w:rPr>
                <w:rFonts w:cstheme="minorHAnsi"/>
                <w:spacing w:val="-10"/>
                <w:sz w:val="18"/>
                <w:szCs w:val="18"/>
              </w:rPr>
              <w:t xml:space="preserve"> </w:t>
            </w:r>
            <w:r w:rsidRPr="00491775">
              <w:rPr>
                <w:rFonts w:cstheme="minorHAnsi"/>
                <w:sz w:val="18"/>
                <w:szCs w:val="18"/>
              </w:rPr>
              <w:t>met:</w:t>
            </w:r>
          </w:p>
          <w:p w14:paraId="653FA1EA" w14:textId="77777777" w:rsidR="00DE1C09" w:rsidRPr="00491775" w:rsidRDefault="00DE1C09" w:rsidP="00DE1C09">
            <w:pPr>
              <w:pStyle w:val="NoSpacing"/>
              <w:numPr>
                <w:ilvl w:val="0"/>
                <w:numId w:val="40"/>
              </w:numPr>
              <w:ind w:left="747"/>
              <w:rPr>
                <w:rFonts w:eastAsia="Verdana" w:cstheme="minorHAnsi"/>
                <w:sz w:val="18"/>
                <w:szCs w:val="18"/>
              </w:rPr>
            </w:pPr>
            <w:r w:rsidRPr="00491775">
              <w:rPr>
                <w:rFonts w:eastAsia="Verdana" w:cstheme="minorHAnsi"/>
                <w:spacing w:val="-1"/>
                <w:sz w:val="18"/>
                <w:szCs w:val="18"/>
              </w:rPr>
              <w:t>Single</w:t>
            </w:r>
            <w:r w:rsidRPr="00491775">
              <w:rPr>
                <w:rFonts w:eastAsia="Verdana" w:cstheme="minorHAnsi"/>
                <w:spacing w:val="32"/>
                <w:sz w:val="18"/>
                <w:szCs w:val="18"/>
              </w:rPr>
              <w:t xml:space="preserve"> </w:t>
            </w:r>
            <w:r w:rsidRPr="00491775">
              <w:rPr>
                <w:rFonts w:eastAsia="Verdana" w:cstheme="minorHAnsi"/>
                <w:spacing w:val="-1"/>
                <w:sz w:val="18"/>
                <w:szCs w:val="18"/>
              </w:rPr>
              <w:t>items</w:t>
            </w:r>
            <w:r w:rsidRPr="00491775">
              <w:rPr>
                <w:rFonts w:eastAsia="Verdana" w:cstheme="minorHAnsi"/>
                <w:spacing w:val="32"/>
                <w:sz w:val="18"/>
                <w:szCs w:val="18"/>
              </w:rPr>
              <w:t xml:space="preserve"> </w:t>
            </w:r>
            <w:r w:rsidRPr="00491775">
              <w:rPr>
                <w:rFonts w:eastAsia="Verdana" w:cstheme="minorHAnsi"/>
                <w:sz w:val="18"/>
                <w:szCs w:val="18"/>
              </w:rPr>
              <w:t>of</w:t>
            </w:r>
            <w:r w:rsidRPr="00491775">
              <w:rPr>
                <w:rFonts w:eastAsia="Verdana" w:cstheme="minorHAnsi"/>
                <w:spacing w:val="28"/>
                <w:sz w:val="18"/>
                <w:szCs w:val="18"/>
              </w:rPr>
              <w:t xml:space="preserve"> </w:t>
            </w:r>
            <w:r w:rsidRPr="00491775">
              <w:rPr>
                <w:rFonts w:eastAsia="Verdana" w:cstheme="minorHAnsi"/>
                <w:spacing w:val="-1"/>
                <w:sz w:val="18"/>
                <w:szCs w:val="18"/>
              </w:rPr>
              <w:t>office</w:t>
            </w:r>
            <w:r w:rsidRPr="00491775">
              <w:rPr>
                <w:rFonts w:eastAsia="Verdana" w:cstheme="minorHAnsi"/>
                <w:spacing w:val="31"/>
                <w:sz w:val="18"/>
                <w:szCs w:val="18"/>
              </w:rPr>
              <w:t xml:space="preserve"> </w:t>
            </w:r>
            <w:r w:rsidRPr="00491775">
              <w:rPr>
                <w:rFonts w:eastAsia="Verdana" w:cstheme="minorHAnsi"/>
                <w:spacing w:val="-1"/>
                <w:sz w:val="18"/>
                <w:szCs w:val="18"/>
              </w:rPr>
              <w:t>equipment</w:t>
            </w:r>
            <w:r w:rsidRPr="00491775">
              <w:rPr>
                <w:rFonts w:eastAsia="Verdana" w:cstheme="minorHAnsi"/>
                <w:spacing w:val="32"/>
                <w:sz w:val="18"/>
                <w:szCs w:val="18"/>
              </w:rPr>
              <w:t xml:space="preserve"> </w:t>
            </w:r>
            <w:r w:rsidRPr="00491775">
              <w:rPr>
                <w:rFonts w:eastAsia="Verdana" w:cstheme="minorHAnsi"/>
                <w:spacing w:val="-1"/>
                <w:sz w:val="18"/>
                <w:szCs w:val="18"/>
              </w:rPr>
              <w:t>(e.g.</w:t>
            </w:r>
            <w:r w:rsidRPr="00491775">
              <w:rPr>
                <w:rFonts w:eastAsia="Verdana" w:cstheme="minorHAnsi"/>
                <w:spacing w:val="32"/>
                <w:sz w:val="18"/>
                <w:szCs w:val="18"/>
              </w:rPr>
              <w:t xml:space="preserve"> </w:t>
            </w:r>
            <w:r w:rsidRPr="00491775">
              <w:rPr>
                <w:rFonts w:eastAsia="Verdana" w:cstheme="minorHAnsi"/>
                <w:spacing w:val="-1"/>
                <w:sz w:val="18"/>
                <w:szCs w:val="18"/>
              </w:rPr>
              <w:t>fax</w:t>
            </w:r>
            <w:r w:rsidRPr="00491775">
              <w:rPr>
                <w:rFonts w:eastAsia="Verdana" w:cstheme="minorHAnsi"/>
                <w:spacing w:val="37"/>
                <w:w w:val="99"/>
                <w:sz w:val="18"/>
                <w:szCs w:val="18"/>
              </w:rPr>
              <w:t xml:space="preserve"> </w:t>
            </w:r>
            <w:r w:rsidRPr="00491775">
              <w:rPr>
                <w:rFonts w:eastAsia="Verdana" w:cstheme="minorHAnsi"/>
                <w:spacing w:val="-1"/>
                <w:sz w:val="18"/>
                <w:szCs w:val="18"/>
              </w:rPr>
              <w:t>machines</w:t>
            </w:r>
            <w:r w:rsidRPr="00491775">
              <w:rPr>
                <w:rFonts w:eastAsia="Verdana" w:cstheme="minorHAnsi"/>
                <w:spacing w:val="-2"/>
                <w:sz w:val="18"/>
                <w:szCs w:val="18"/>
              </w:rPr>
              <w:t xml:space="preserve"> </w:t>
            </w:r>
            <w:r w:rsidRPr="00491775">
              <w:rPr>
                <w:rFonts w:eastAsia="Verdana" w:cstheme="minorHAnsi"/>
                <w:spacing w:val="-1"/>
                <w:sz w:val="18"/>
                <w:szCs w:val="18"/>
              </w:rPr>
              <w:t xml:space="preserve">and photo copiers) </w:t>
            </w:r>
            <w:r w:rsidRPr="00491775">
              <w:rPr>
                <w:rFonts w:eastAsia="Verdana" w:cstheme="minorHAnsi"/>
                <w:sz w:val="18"/>
                <w:szCs w:val="18"/>
              </w:rPr>
              <w:t>may</w:t>
            </w:r>
            <w:r w:rsidRPr="00491775">
              <w:rPr>
                <w:rFonts w:eastAsia="Verdana" w:cstheme="minorHAnsi"/>
                <w:spacing w:val="-3"/>
                <w:sz w:val="18"/>
                <w:szCs w:val="18"/>
              </w:rPr>
              <w:t xml:space="preserve"> </w:t>
            </w:r>
            <w:r w:rsidRPr="00491775">
              <w:rPr>
                <w:rFonts w:eastAsia="Verdana" w:cstheme="minorHAnsi"/>
                <w:sz w:val="18"/>
                <w:szCs w:val="18"/>
              </w:rPr>
              <w:t>be</w:t>
            </w:r>
            <w:r w:rsidRPr="00491775">
              <w:rPr>
                <w:rFonts w:eastAsia="Verdana" w:cstheme="minorHAnsi"/>
                <w:spacing w:val="-13"/>
                <w:sz w:val="18"/>
                <w:szCs w:val="18"/>
              </w:rPr>
              <w:t xml:space="preserve"> </w:t>
            </w:r>
            <w:r w:rsidRPr="00491775">
              <w:rPr>
                <w:rFonts w:eastAsia="Verdana" w:cstheme="minorHAnsi"/>
                <w:spacing w:val="-1"/>
                <w:sz w:val="18"/>
                <w:szCs w:val="18"/>
              </w:rPr>
              <w:t>purchased</w:t>
            </w:r>
            <w:r w:rsidRPr="00491775">
              <w:rPr>
                <w:rFonts w:eastAsia="Verdana" w:cstheme="minorHAnsi"/>
                <w:spacing w:val="12"/>
                <w:sz w:val="18"/>
                <w:szCs w:val="18"/>
              </w:rPr>
              <w:t xml:space="preserve"> </w:t>
            </w:r>
            <w:r w:rsidRPr="00491775">
              <w:rPr>
                <w:rFonts w:eastAsia="Verdana" w:cstheme="minorHAnsi"/>
                <w:spacing w:val="-1"/>
                <w:sz w:val="18"/>
                <w:szCs w:val="18"/>
              </w:rPr>
              <w:t>up</w:t>
            </w:r>
            <w:r w:rsidRPr="00491775">
              <w:rPr>
                <w:rFonts w:eastAsia="Verdana" w:cstheme="minorHAnsi"/>
                <w:spacing w:val="14"/>
                <w:sz w:val="18"/>
                <w:szCs w:val="18"/>
              </w:rPr>
              <w:t xml:space="preserve"> </w:t>
            </w:r>
            <w:r w:rsidRPr="00491775">
              <w:rPr>
                <w:rFonts w:eastAsia="Verdana" w:cstheme="minorHAnsi"/>
                <w:sz w:val="18"/>
                <w:szCs w:val="18"/>
              </w:rPr>
              <w:t>to</w:t>
            </w:r>
            <w:r w:rsidRPr="00491775">
              <w:rPr>
                <w:rFonts w:eastAsia="Verdana" w:cstheme="minorHAnsi"/>
                <w:spacing w:val="14"/>
                <w:sz w:val="18"/>
                <w:szCs w:val="18"/>
              </w:rPr>
              <w:t xml:space="preserve"> </w:t>
            </w:r>
            <w:r w:rsidRPr="00491775">
              <w:rPr>
                <w:rFonts w:eastAsia="Verdana" w:cstheme="minorHAnsi"/>
                <w:spacing w:val="-1"/>
                <w:sz w:val="18"/>
                <w:szCs w:val="18"/>
              </w:rPr>
              <w:t>the</w:t>
            </w:r>
            <w:r w:rsidRPr="00491775">
              <w:rPr>
                <w:rFonts w:eastAsia="Verdana" w:cstheme="minorHAnsi"/>
                <w:spacing w:val="40"/>
                <w:sz w:val="18"/>
                <w:szCs w:val="18"/>
              </w:rPr>
              <w:t xml:space="preserve"> </w:t>
            </w:r>
            <w:r w:rsidRPr="00491775">
              <w:rPr>
                <w:rFonts w:eastAsia="Verdana" w:cstheme="minorHAnsi"/>
                <w:spacing w:val="-1"/>
                <w:sz w:val="18"/>
                <w:szCs w:val="18"/>
              </w:rPr>
              <w:t>value</w:t>
            </w:r>
            <w:r w:rsidRPr="00491775">
              <w:rPr>
                <w:rFonts w:eastAsia="Verdana" w:cstheme="minorHAnsi"/>
                <w:spacing w:val="31"/>
                <w:w w:val="99"/>
                <w:sz w:val="18"/>
                <w:szCs w:val="18"/>
              </w:rPr>
              <w:t xml:space="preserve"> </w:t>
            </w:r>
            <w:r w:rsidRPr="00491775">
              <w:rPr>
                <w:rFonts w:eastAsia="Verdana" w:cstheme="minorHAnsi"/>
                <w:sz w:val="18"/>
                <w:szCs w:val="18"/>
              </w:rPr>
              <w:t>of</w:t>
            </w:r>
            <w:r w:rsidRPr="00491775">
              <w:rPr>
                <w:rFonts w:eastAsia="Verdana" w:cstheme="minorHAnsi"/>
                <w:spacing w:val="14"/>
                <w:sz w:val="18"/>
                <w:szCs w:val="18"/>
              </w:rPr>
              <w:t xml:space="preserve"> </w:t>
            </w:r>
            <w:r w:rsidRPr="00491775">
              <w:rPr>
                <w:rFonts w:eastAsia="Verdana" w:cstheme="minorHAnsi"/>
                <w:spacing w:val="-1"/>
                <w:position w:val="2"/>
                <w:sz w:val="18"/>
                <w:szCs w:val="18"/>
              </w:rPr>
              <w:t>€1,000</w:t>
            </w:r>
            <w:r w:rsidRPr="00491775">
              <w:rPr>
                <w:rFonts w:eastAsia="Verdana" w:cstheme="minorHAnsi"/>
                <w:spacing w:val="16"/>
                <w:position w:val="2"/>
                <w:sz w:val="18"/>
                <w:szCs w:val="18"/>
              </w:rPr>
              <w:t xml:space="preserve"> </w:t>
            </w:r>
            <w:r w:rsidRPr="00491775">
              <w:rPr>
                <w:rFonts w:eastAsia="Verdana" w:cstheme="minorHAnsi"/>
                <w:spacing w:val="-1"/>
                <w:position w:val="2"/>
                <w:sz w:val="18"/>
                <w:szCs w:val="18"/>
              </w:rPr>
              <w:t>(VAT</w:t>
            </w:r>
            <w:r w:rsidRPr="00491775">
              <w:rPr>
                <w:rFonts w:eastAsia="Verdana" w:cstheme="minorHAnsi"/>
                <w:spacing w:val="14"/>
                <w:position w:val="2"/>
                <w:sz w:val="18"/>
                <w:szCs w:val="18"/>
              </w:rPr>
              <w:t xml:space="preserve"> </w:t>
            </w:r>
            <w:r w:rsidRPr="00491775">
              <w:rPr>
                <w:rFonts w:eastAsia="Verdana" w:cstheme="minorHAnsi"/>
                <w:spacing w:val="-1"/>
                <w:position w:val="2"/>
                <w:sz w:val="18"/>
                <w:szCs w:val="18"/>
              </w:rPr>
              <w:t>exclusive).</w:t>
            </w:r>
            <w:r w:rsidRPr="00491775">
              <w:rPr>
                <w:rFonts w:eastAsia="Verdana" w:cstheme="minorHAnsi"/>
                <w:spacing w:val="14"/>
                <w:position w:val="2"/>
                <w:sz w:val="18"/>
                <w:szCs w:val="18"/>
              </w:rPr>
              <w:t xml:space="preserve"> </w:t>
            </w:r>
            <w:r w:rsidRPr="00491775">
              <w:rPr>
                <w:rFonts w:eastAsia="Verdana" w:cstheme="minorHAnsi"/>
                <w:spacing w:val="-1"/>
                <w:position w:val="2"/>
                <w:sz w:val="18"/>
                <w:szCs w:val="18"/>
              </w:rPr>
              <w:t>Where</w:t>
            </w:r>
            <w:r w:rsidRPr="00491775">
              <w:rPr>
                <w:rFonts w:eastAsia="Verdana" w:cstheme="minorHAnsi"/>
                <w:spacing w:val="15"/>
                <w:position w:val="2"/>
                <w:sz w:val="18"/>
                <w:szCs w:val="18"/>
              </w:rPr>
              <w:t xml:space="preserve"> </w:t>
            </w:r>
            <w:r w:rsidRPr="00491775">
              <w:rPr>
                <w:rFonts w:eastAsia="Verdana" w:cstheme="minorHAnsi"/>
                <w:spacing w:val="-1"/>
                <w:position w:val="2"/>
                <w:sz w:val="18"/>
                <w:szCs w:val="18"/>
              </w:rPr>
              <w:t>the</w:t>
            </w:r>
            <w:r w:rsidRPr="00491775">
              <w:rPr>
                <w:rFonts w:eastAsia="Verdana" w:cstheme="minorHAnsi"/>
                <w:spacing w:val="16"/>
                <w:position w:val="2"/>
                <w:sz w:val="18"/>
                <w:szCs w:val="18"/>
              </w:rPr>
              <w:t xml:space="preserve"> </w:t>
            </w:r>
            <w:r w:rsidRPr="00491775">
              <w:rPr>
                <w:rFonts w:eastAsia="Verdana" w:cstheme="minorHAnsi"/>
                <w:spacing w:val="-1"/>
                <w:position w:val="2"/>
                <w:sz w:val="18"/>
                <w:szCs w:val="18"/>
              </w:rPr>
              <w:t>value</w:t>
            </w:r>
            <w:r w:rsidRPr="00491775">
              <w:rPr>
                <w:rFonts w:eastAsia="Verdana" w:cstheme="minorHAnsi"/>
                <w:spacing w:val="8"/>
                <w:position w:val="2"/>
                <w:sz w:val="18"/>
                <w:szCs w:val="18"/>
              </w:rPr>
              <w:t xml:space="preserve"> </w:t>
            </w:r>
            <w:r w:rsidRPr="00491775">
              <w:rPr>
                <w:rFonts w:eastAsia="Verdana" w:cstheme="minorHAnsi"/>
                <w:spacing w:val="1"/>
                <w:position w:val="2"/>
                <w:sz w:val="18"/>
                <w:szCs w:val="18"/>
              </w:rPr>
              <w:t>of</w:t>
            </w:r>
            <w:r w:rsidRPr="00491775">
              <w:rPr>
                <w:rFonts w:eastAsia="Verdana" w:cstheme="minorHAnsi"/>
                <w:spacing w:val="32"/>
                <w:w w:val="99"/>
                <w:position w:val="2"/>
                <w:sz w:val="18"/>
                <w:szCs w:val="18"/>
              </w:rPr>
              <w:t xml:space="preserve"> </w:t>
            </w:r>
            <w:r w:rsidRPr="00491775">
              <w:rPr>
                <w:rFonts w:eastAsia="Verdana" w:cstheme="minorHAnsi"/>
                <w:spacing w:val="-1"/>
                <w:sz w:val="18"/>
                <w:szCs w:val="18"/>
              </w:rPr>
              <w:t>this</w:t>
            </w:r>
            <w:r w:rsidRPr="00491775">
              <w:rPr>
                <w:rFonts w:eastAsia="Verdana" w:cstheme="minorHAnsi"/>
                <w:spacing w:val="1"/>
                <w:sz w:val="18"/>
                <w:szCs w:val="18"/>
              </w:rPr>
              <w:t xml:space="preserve"> </w:t>
            </w:r>
            <w:r w:rsidRPr="00491775">
              <w:rPr>
                <w:rFonts w:eastAsia="Verdana" w:cstheme="minorHAnsi"/>
                <w:spacing w:val="-1"/>
                <w:sz w:val="18"/>
                <w:szCs w:val="18"/>
              </w:rPr>
              <w:t>equipment</w:t>
            </w:r>
            <w:r w:rsidRPr="00491775">
              <w:rPr>
                <w:rFonts w:eastAsia="Verdana" w:cstheme="minorHAnsi"/>
                <w:spacing w:val="5"/>
                <w:sz w:val="18"/>
                <w:szCs w:val="18"/>
              </w:rPr>
              <w:t xml:space="preserve"> </w:t>
            </w:r>
            <w:r w:rsidRPr="00491775">
              <w:rPr>
                <w:rFonts w:eastAsia="Verdana" w:cstheme="minorHAnsi"/>
                <w:spacing w:val="-1"/>
                <w:sz w:val="18"/>
                <w:szCs w:val="18"/>
              </w:rPr>
              <w:t>exceeds</w:t>
            </w:r>
            <w:r w:rsidRPr="00491775">
              <w:rPr>
                <w:rFonts w:eastAsia="Verdana" w:cstheme="minorHAnsi"/>
                <w:spacing w:val="2"/>
                <w:sz w:val="18"/>
                <w:szCs w:val="18"/>
              </w:rPr>
              <w:t xml:space="preserve"> </w:t>
            </w:r>
            <w:r w:rsidRPr="00491775">
              <w:rPr>
                <w:rFonts w:eastAsia="Verdana" w:cstheme="minorHAnsi"/>
                <w:spacing w:val="-1"/>
                <w:sz w:val="18"/>
                <w:szCs w:val="18"/>
              </w:rPr>
              <w:t>this</w:t>
            </w:r>
            <w:r w:rsidRPr="00491775">
              <w:rPr>
                <w:rFonts w:eastAsia="Verdana" w:cstheme="minorHAnsi"/>
                <w:spacing w:val="60"/>
                <w:sz w:val="18"/>
                <w:szCs w:val="18"/>
              </w:rPr>
              <w:t xml:space="preserve"> </w:t>
            </w:r>
            <w:r w:rsidRPr="00491775">
              <w:rPr>
                <w:rFonts w:eastAsia="Verdana" w:cstheme="minorHAnsi"/>
                <w:spacing w:val="-1"/>
                <w:sz w:val="18"/>
                <w:szCs w:val="18"/>
              </w:rPr>
              <w:t>threshold,</w:t>
            </w:r>
            <w:r w:rsidRPr="00491775">
              <w:rPr>
                <w:rFonts w:eastAsia="Verdana" w:cstheme="minorHAnsi"/>
                <w:spacing w:val="27"/>
                <w:w w:val="99"/>
                <w:sz w:val="18"/>
                <w:szCs w:val="18"/>
              </w:rPr>
              <w:t xml:space="preserve"> </w:t>
            </w:r>
            <w:r w:rsidRPr="00491775">
              <w:rPr>
                <w:rFonts w:eastAsia="Verdana" w:cstheme="minorHAnsi"/>
                <w:spacing w:val="-1"/>
                <w:sz w:val="18"/>
                <w:szCs w:val="18"/>
              </w:rPr>
              <w:t>approval</w:t>
            </w:r>
            <w:r w:rsidRPr="00491775">
              <w:rPr>
                <w:rFonts w:eastAsia="Verdana" w:cstheme="minorHAnsi"/>
                <w:spacing w:val="13"/>
                <w:sz w:val="18"/>
                <w:szCs w:val="18"/>
              </w:rPr>
              <w:t xml:space="preserve"> </w:t>
            </w:r>
            <w:r w:rsidRPr="00491775">
              <w:rPr>
                <w:rFonts w:eastAsia="Verdana" w:cstheme="minorHAnsi"/>
                <w:spacing w:val="-1"/>
                <w:sz w:val="18"/>
                <w:szCs w:val="18"/>
              </w:rPr>
              <w:t>from</w:t>
            </w:r>
            <w:r w:rsidRPr="00491775">
              <w:rPr>
                <w:rFonts w:eastAsia="Verdana" w:cstheme="minorHAnsi"/>
                <w:spacing w:val="12"/>
                <w:sz w:val="18"/>
                <w:szCs w:val="18"/>
              </w:rPr>
              <w:t xml:space="preserve"> </w:t>
            </w:r>
            <w:r w:rsidRPr="00491775">
              <w:rPr>
                <w:rFonts w:eastAsia="Verdana" w:cstheme="minorHAnsi"/>
                <w:spacing w:val="-1"/>
                <w:sz w:val="18"/>
                <w:szCs w:val="18"/>
              </w:rPr>
              <w:t>TII</w:t>
            </w:r>
            <w:r w:rsidRPr="00491775">
              <w:rPr>
                <w:rFonts w:eastAsia="Verdana" w:cstheme="minorHAnsi"/>
                <w:spacing w:val="61"/>
                <w:sz w:val="18"/>
                <w:szCs w:val="18"/>
              </w:rPr>
              <w:t xml:space="preserve"> </w:t>
            </w:r>
            <w:r w:rsidRPr="00491775">
              <w:rPr>
                <w:rFonts w:eastAsia="Verdana" w:cstheme="minorHAnsi"/>
                <w:spacing w:val="-2"/>
                <w:sz w:val="18"/>
                <w:szCs w:val="18"/>
              </w:rPr>
              <w:t>is</w:t>
            </w:r>
            <w:r w:rsidRPr="00491775">
              <w:rPr>
                <w:rFonts w:eastAsia="Verdana" w:cstheme="minorHAnsi"/>
                <w:spacing w:val="33"/>
                <w:sz w:val="18"/>
                <w:szCs w:val="18"/>
              </w:rPr>
              <w:t xml:space="preserve"> </w:t>
            </w:r>
            <w:r w:rsidRPr="00491775">
              <w:rPr>
                <w:rFonts w:eastAsia="Verdana" w:cstheme="minorHAnsi"/>
                <w:spacing w:val="-1"/>
                <w:sz w:val="18"/>
                <w:szCs w:val="18"/>
              </w:rPr>
              <w:t>required.</w:t>
            </w:r>
          </w:p>
          <w:p w14:paraId="55337389" w14:textId="77777777" w:rsidR="00DE1C09" w:rsidRPr="00491775" w:rsidRDefault="00DE1C09" w:rsidP="00DE1C09">
            <w:pPr>
              <w:pStyle w:val="NoSpacing"/>
              <w:numPr>
                <w:ilvl w:val="0"/>
                <w:numId w:val="40"/>
              </w:numPr>
              <w:ind w:left="747"/>
              <w:rPr>
                <w:rFonts w:eastAsia="Verdana" w:cstheme="minorHAnsi"/>
                <w:sz w:val="18"/>
                <w:szCs w:val="18"/>
              </w:rPr>
            </w:pPr>
            <w:r w:rsidRPr="00491775">
              <w:rPr>
                <w:rFonts w:cstheme="minorHAnsi"/>
                <w:spacing w:val="-1"/>
                <w:sz w:val="18"/>
                <w:szCs w:val="18"/>
              </w:rPr>
              <w:t>Where</w:t>
            </w:r>
            <w:r w:rsidRPr="00491775">
              <w:rPr>
                <w:rFonts w:cstheme="minorHAnsi"/>
                <w:spacing w:val="12"/>
                <w:sz w:val="18"/>
                <w:szCs w:val="18"/>
              </w:rPr>
              <w:t xml:space="preserve"> </w:t>
            </w:r>
            <w:r w:rsidRPr="00491775">
              <w:rPr>
                <w:rFonts w:cstheme="minorHAnsi"/>
                <w:spacing w:val="-1"/>
                <w:sz w:val="18"/>
                <w:szCs w:val="18"/>
              </w:rPr>
              <w:t>equipment</w:t>
            </w:r>
            <w:r w:rsidRPr="00491775">
              <w:rPr>
                <w:rFonts w:cstheme="minorHAnsi"/>
                <w:spacing w:val="13"/>
                <w:sz w:val="18"/>
                <w:szCs w:val="18"/>
              </w:rPr>
              <w:t xml:space="preserve"> </w:t>
            </w:r>
            <w:r w:rsidRPr="00491775">
              <w:rPr>
                <w:rFonts w:cstheme="minorHAnsi"/>
                <w:sz w:val="18"/>
                <w:szCs w:val="18"/>
              </w:rPr>
              <w:t>is</w:t>
            </w:r>
            <w:r w:rsidRPr="00491775">
              <w:rPr>
                <w:rFonts w:cstheme="minorHAnsi"/>
                <w:spacing w:val="12"/>
                <w:sz w:val="18"/>
                <w:szCs w:val="18"/>
              </w:rPr>
              <w:t xml:space="preserve"> </w:t>
            </w:r>
            <w:r w:rsidRPr="00491775">
              <w:rPr>
                <w:rFonts w:cstheme="minorHAnsi"/>
                <w:spacing w:val="-1"/>
                <w:sz w:val="18"/>
                <w:szCs w:val="18"/>
              </w:rPr>
              <w:t>being</w:t>
            </w:r>
            <w:r w:rsidRPr="00491775">
              <w:rPr>
                <w:rFonts w:cstheme="minorHAnsi"/>
                <w:spacing w:val="12"/>
                <w:sz w:val="18"/>
                <w:szCs w:val="18"/>
              </w:rPr>
              <w:t xml:space="preserve"> </w:t>
            </w:r>
            <w:r w:rsidRPr="00491775">
              <w:rPr>
                <w:rFonts w:cstheme="minorHAnsi"/>
                <w:spacing w:val="-1"/>
                <w:sz w:val="18"/>
                <w:szCs w:val="18"/>
              </w:rPr>
              <w:t>replaced,</w:t>
            </w:r>
            <w:r w:rsidRPr="00491775">
              <w:rPr>
                <w:rFonts w:cstheme="minorHAnsi"/>
                <w:spacing w:val="49"/>
                <w:sz w:val="18"/>
                <w:szCs w:val="18"/>
              </w:rPr>
              <w:t xml:space="preserve"> </w:t>
            </w:r>
            <w:r w:rsidRPr="00491775">
              <w:rPr>
                <w:rFonts w:cstheme="minorHAnsi"/>
                <w:spacing w:val="-1"/>
                <w:sz w:val="18"/>
                <w:szCs w:val="18"/>
              </w:rPr>
              <w:t>old</w:t>
            </w:r>
            <w:r w:rsidRPr="00491775">
              <w:rPr>
                <w:rFonts w:cstheme="minorHAnsi"/>
                <w:spacing w:val="35"/>
                <w:sz w:val="18"/>
                <w:szCs w:val="18"/>
              </w:rPr>
              <w:t xml:space="preserve"> </w:t>
            </w:r>
            <w:r w:rsidRPr="00491775">
              <w:rPr>
                <w:rFonts w:cstheme="minorHAnsi"/>
                <w:spacing w:val="-1"/>
                <w:sz w:val="18"/>
                <w:szCs w:val="18"/>
              </w:rPr>
              <w:t>equipment</w:t>
            </w:r>
            <w:r w:rsidRPr="00491775">
              <w:rPr>
                <w:rFonts w:cstheme="minorHAnsi"/>
                <w:spacing w:val="32"/>
                <w:sz w:val="18"/>
                <w:szCs w:val="18"/>
              </w:rPr>
              <w:t xml:space="preserve"> </w:t>
            </w:r>
            <w:r w:rsidRPr="00491775">
              <w:rPr>
                <w:rFonts w:cstheme="minorHAnsi"/>
                <w:spacing w:val="-1"/>
                <w:sz w:val="18"/>
                <w:szCs w:val="18"/>
              </w:rPr>
              <w:t>must</w:t>
            </w:r>
            <w:r w:rsidRPr="00491775">
              <w:rPr>
                <w:rFonts w:cstheme="minorHAnsi"/>
                <w:spacing w:val="30"/>
                <w:sz w:val="18"/>
                <w:szCs w:val="18"/>
              </w:rPr>
              <w:t xml:space="preserve"> </w:t>
            </w:r>
            <w:r w:rsidRPr="00491775">
              <w:rPr>
                <w:rFonts w:cstheme="minorHAnsi"/>
                <w:sz w:val="18"/>
                <w:szCs w:val="18"/>
              </w:rPr>
              <w:t>be</w:t>
            </w:r>
            <w:r w:rsidRPr="00491775">
              <w:rPr>
                <w:rFonts w:cstheme="minorHAnsi"/>
                <w:spacing w:val="32"/>
                <w:sz w:val="18"/>
                <w:szCs w:val="18"/>
              </w:rPr>
              <w:t xml:space="preserve"> </w:t>
            </w:r>
            <w:r w:rsidRPr="00491775">
              <w:rPr>
                <w:rFonts w:cstheme="minorHAnsi"/>
                <w:spacing w:val="-1"/>
                <w:sz w:val="18"/>
                <w:szCs w:val="18"/>
              </w:rPr>
              <w:t>disposed</w:t>
            </w:r>
            <w:r w:rsidRPr="00491775">
              <w:rPr>
                <w:rFonts w:cstheme="minorHAnsi"/>
                <w:spacing w:val="32"/>
                <w:sz w:val="18"/>
                <w:szCs w:val="18"/>
              </w:rPr>
              <w:t xml:space="preserve"> </w:t>
            </w:r>
            <w:r w:rsidRPr="00491775">
              <w:rPr>
                <w:rFonts w:cstheme="minorHAnsi"/>
                <w:sz w:val="18"/>
                <w:szCs w:val="18"/>
              </w:rPr>
              <w:t>of</w:t>
            </w:r>
            <w:r w:rsidRPr="00491775">
              <w:rPr>
                <w:rFonts w:cstheme="minorHAnsi"/>
                <w:spacing w:val="31"/>
                <w:sz w:val="18"/>
                <w:szCs w:val="18"/>
              </w:rPr>
              <w:t xml:space="preserve"> </w:t>
            </w:r>
            <w:r w:rsidRPr="00491775">
              <w:rPr>
                <w:rFonts w:cstheme="minorHAnsi"/>
                <w:sz w:val="18"/>
                <w:szCs w:val="18"/>
              </w:rPr>
              <w:t>in</w:t>
            </w:r>
            <w:r w:rsidRPr="00491775">
              <w:rPr>
                <w:rFonts w:cstheme="minorHAnsi"/>
                <w:spacing w:val="56"/>
                <w:sz w:val="18"/>
                <w:szCs w:val="18"/>
              </w:rPr>
              <w:t xml:space="preserve"> </w:t>
            </w:r>
            <w:r w:rsidRPr="00491775">
              <w:rPr>
                <w:rFonts w:cstheme="minorHAnsi"/>
                <w:spacing w:val="-1"/>
                <w:sz w:val="18"/>
                <w:szCs w:val="18"/>
              </w:rPr>
              <w:t>an</w:t>
            </w:r>
            <w:r w:rsidRPr="00491775">
              <w:rPr>
                <w:rFonts w:cstheme="minorHAnsi"/>
                <w:spacing w:val="24"/>
                <w:w w:val="99"/>
                <w:sz w:val="18"/>
                <w:szCs w:val="18"/>
              </w:rPr>
              <w:t xml:space="preserve"> </w:t>
            </w:r>
            <w:r w:rsidRPr="00491775">
              <w:rPr>
                <w:rFonts w:cstheme="minorHAnsi"/>
                <w:spacing w:val="-1"/>
                <w:sz w:val="18"/>
                <w:szCs w:val="18"/>
              </w:rPr>
              <w:t>environmentally</w:t>
            </w:r>
            <w:r w:rsidRPr="00491775">
              <w:rPr>
                <w:rFonts w:cstheme="minorHAnsi"/>
                <w:spacing w:val="31"/>
                <w:sz w:val="18"/>
                <w:szCs w:val="18"/>
              </w:rPr>
              <w:t xml:space="preserve"> </w:t>
            </w:r>
            <w:r w:rsidRPr="00491775">
              <w:rPr>
                <w:rFonts w:cstheme="minorHAnsi"/>
                <w:spacing w:val="-1"/>
                <w:sz w:val="18"/>
                <w:szCs w:val="18"/>
              </w:rPr>
              <w:t>friendly</w:t>
            </w:r>
            <w:r w:rsidRPr="00491775">
              <w:rPr>
                <w:rFonts w:cstheme="minorHAnsi"/>
                <w:spacing w:val="33"/>
                <w:sz w:val="18"/>
                <w:szCs w:val="18"/>
              </w:rPr>
              <w:t xml:space="preserve"> </w:t>
            </w:r>
            <w:r w:rsidRPr="00491775">
              <w:rPr>
                <w:rFonts w:cstheme="minorHAnsi"/>
                <w:spacing w:val="-1"/>
                <w:sz w:val="18"/>
                <w:szCs w:val="18"/>
              </w:rPr>
              <w:t>manner.</w:t>
            </w:r>
            <w:r w:rsidRPr="00491775">
              <w:rPr>
                <w:rFonts w:cstheme="minorHAnsi"/>
                <w:spacing w:val="44"/>
                <w:sz w:val="18"/>
                <w:szCs w:val="18"/>
              </w:rPr>
              <w:t xml:space="preserve"> </w:t>
            </w:r>
            <w:r w:rsidRPr="00491775">
              <w:rPr>
                <w:rFonts w:cstheme="minorHAnsi"/>
                <w:spacing w:val="-1"/>
                <w:sz w:val="18"/>
                <w:szCs w:val="18"/>
              </w:rPr>
              <w:t>Disposal</w:t>
            </w:r>
            <w:r w:rsidRPr="00491775">
              <w:rPr>
                <w:rFonts w:cstheme="minorHAnsi"/>
                <w:spacing w:val="43"/>
                <w:sz w:val="18"/>
                <w:szCs w:val="18"/>
              </w:rPr>
              <w:t xml:space="preserve"> </w:t>
            </w:r>
            <w:r w:rsidRPr="00491775">
              <w:rPr>
                <w:rFonts w:cstheme="minorHAnsi"/>
                <w:sz w:val="18"/>
                <w:szCs w:val="18"/>
              </w:rPr>
              <w:t>costs</w:t>
            </w:r>
            <w:r w:rsidRPr="00491775">
              <w:rPr>
                <w:rFonts w:cstheme="minorHAnsi"/>
                <w:spacing w:val="11"/>
                <w:sz w:val="18"/>
                <w:szCs w:val="18"/>
              </w:rPr>
              <w:t xml:space="preserve"> </w:t>
            </w:r>
            <w:r w:rsidRPr="00491775">
              <w:rPr>
                <w:rFonts w:cstheme="minorHAnsi"/>
                <w:sz w:val="18"/>
                <w:szCs w:val="18"/>
              </w:rPr>
              <w:t>are</w:t>
            </w:r>
            <w:r w:rsidRPr="00491775">
              <w:rPr>
                <w:rFonts w:cstheme="minorHAnsi"/>
                <w:spacing w:val="10"/>
                <w:sz w:val="18"/>
                <w:szCs w:val="18"/>
              </w:rPr>
              <w:t xml:space="preserve"> </w:t>
            </w:r>
            <w:r w:rsidRPr="00491775">
              <w:rPr>
                <w:rFonts w:cstheme="minorHAnsi"/>
                <w:spacing w:val="-1"/>
                <w:sz w:val="18"/>
                <w:szCs w:val="18"/>
              </w:rPr>
              <w:t>considered</w:t>
            </w:r>
            <w:r w:rsidRPr="00491775">
              <w:rPr>
                <w:rFonts w:cstheme="minorHAnsi"/>
                <w:spacing w:val="9"/>
                <w:sz w:val="18"/>
                <w:szCs w:val="18"/>
              </w:rPr>
              <w:t xml:space="preserve"> </w:t>
            </w:r>
            <w:r w:rsidRPr="00491775">
              <w:rPr>
                <w:rFonts w:cstheme="minorHAnsi"/>
                <w:spacing w:val="-1"/>
                <w:sz w:val="18"/>
                <w:szCs w:val="18"/>
              </w:rPr>
              <w:t>eligible</w:t>
            </w:r>
            <w:r w:rsidRPr="00491775">
              <w:rPr>
                <w:rFonts w:cstheme="minorHAnsi"/>
                <w:spacing w:val="13"/>
                <w:sz w:val="18"/>
                <w:szCs w:val="18"/>
              </w:rPr>
              <w:t xml:space="preserve"> </w:t>
            </w:r>
            <w:r w:rsidRPr="00491775">
              <w:rPr>
                <w:rFonts w:cstheme="minorHAnsi"/>
                <w:spacing w:val="-1"/>
                <w:sz w:val="18"/>
                <w:szCs w:val="18"/>
              </w:rPr>
              <w:t>where</w:t>
            </w:r>
            <w:r w:rsidRPr="00491775">
              <w:rPr>
                <w:rFonts w:cstheme="minorHAnsi"/>
                <w:spacing w:val="10"/>
                <w:sz w:val="18"/>
                <w:szCs w:val="18"/>
              </w:rPr>
              <w:t xml:space="preserve"> </w:t>
            </w:r>
            <w:r w:rsidRPr="00491775">
              <w:rPr>
                <w:rFonts w:cstheme="minorHAnsi"/>
                <w:spacing w:val="-1"/>
                <w:sz w:val="18"/>
                <w:szCs w:val="18"/>
              </w:rPr>
              <w:t>the</w:t>
            </w:r>
            <w:r w:rsidRPr="00491775">
              <w:rPr>
                <w:rFonts w:cstheme="minorHAnsi"/>
                <w:spacing w:val="23"/>
                <w:sz w:val="18"/>
                <w:szCs w:val="18"/>
              </w:rPr>
              <w:t xml:space="preserve"> </w:t>
            </w:r>
            <w:r w:rsidRPr="00491775">
              <w:rPr>
                <w:rFonts w:cstheme="minorHAnsi"/>
                <w:spacing w:val="-1"/>
                <w:sz w:val="18"/>
                <w:szCs w:val="18"/>
              </w:rPr>
              <w:t>original</w:t>
            </w:r>
            <w:r w:rsidRPr="00491775">
              <w:rPr>
                <w:rFonts w:cstheme="minorHAnsi"/>
                <w:spacing w:val="27"/>
                <w:sz w:val="18"/>
                <w:szCs w:val="18"/>
              </w:rPr>
              <w:t xml:space="preserve"> </w:t>
            </w:r>
            <w:r w:rsidRPr="00491775">
              <w:rPr>
                <w:rFonts w:cstheme="minorHAnsi"/>
                <w:sz w:val="18"/>
                <w:szCs w:val="18"/>
              </w:rPr>
              <w:t>cost</w:t>
            </w:r>
            <w:r w:rsidRPr="00491775">
              <w:rPr>
                <w:rFonts w:cstheme="minorHAnsi"/>
                <w:spacing w:val="14"/>
                <w:sz w:val="18"/>
                <w:szCs w:val="18"/>
              </w:rPr>
              <w:t xml:space="preserve"> </w:t>
            </w:r>
            <w:r w:rsidRPr="00491775">
              <w:rPr>
                <w:rFonts w:cstheme="minorHAnsi"/>
                <w:sz w:val="18"/>
                <w:szCs w:val="18"/>
              </w:rPr>
              <w:t>of</w:t>
            </w:r>
            <w:r w:rsidRPr="00491775">
              <w:rPr>
                <w:rFonts w:cstheme="minorHAnsi"/>
                <w:spacing w:val="13"/>
                <w:sz w:val="18"/>
                <w:szCs w:val="18"/>
              </w:rPr>
              <w:t xml:space="preserve"> </w:t>
            </w:r>
            <w:r w:rsidRPr="00491775">
              <w:rPr>
                <w:rFonts w:cstheme="minorHAnsi"/>
                <w:spacing w:val="-1"/>
                <w:sz w:val="18"/>
                <w:szCs w:val="18"/>
              </w:rPr>
              <w:t>the</w:t>
            </w:r>
            <w:r w:rsidRPr="00491775">
              <w:rPr>
                <w:rFonts w:cstheme="minorHAnsi"/>
                <w:spacing w:val="15"/>
                <w:sz w:val="18"/>
                <w:szCs w:val="18"/>
              </w:rPr>
              <w:t xml:space="preserve"> </w:t>
            </w:r>
            <w:r w:rsidRPr="00491775">
              <w:rPr>
                <w:rFonts w:cstheme="minorHAnsi"/>
                <w:spacing w:val="-1"/>
                <w:sz w:val="18"/>
                <w:szCs w:val="18"/>
              </w:rPr>
              <w:t>equipment</w:t>
            </w:r>
            <w:r w:rsidRPr="00491775">
              <w:rPr>
                <w:rFonts w:cstheme="minorHAnsi"/>
                <w:spacing w:val="12"/>
                <w:sz w:val="18"/>
                <w:szCs w:val="18"/>
              </w:rPr>
              <w:t xml:space="preserve"> </w:t>
            </w:r>
            <w:r w:rsidRPr="00491775">
              <w:rPr>
                <w:rFonts w:cstheme="minorHAnsi"/>
                <w:spacing w:val="-1"/>
                <w:sz w:val="18"/>
                <w:szCs w:val="18"/>
              </w:rPr>
              <w:t>was</w:t>
            </w:r>
            <w:r w:rsidRPr="00491775">
              <w:rPr>
                <w:rFonts w:cstheme="minorHAnsi"/>
                <w:spacing w:val="30"/>
                <w:sz w:val="18"/>
                <w:szCs w:val="18"/>
              </w:rPr>
              <w:t xml:space="preserve"> </w:t>
            </w:r>
            <w:r w:rsidRPr="00491775">
              <w:rPr>
                <w:rFonts w:cstheme="minorHAnsi"/>
                <w:spacing w:val="-1"/>
                <w:sz w:val="18"/>
                <w:szCs w:val="18"/>
              </w:rPr>
              <w:t>funded</w:t>
            </w:r>
            <w:r w:rsidRPr="00491775">
              <w:rPr>
                <w:rFonts w:cstheme="minorHAnsi"/>
                <w:spacing w:val="40"/>
                <w:sz w:val="18"/>
                <w:szCs w:val="18"/>
              </w:rPr>
              <w:t xml:space="preserve"> </w:t>
            </w:r>
            <w:r w:rsidRPr="00491775">
              <w:rPr>
                <w:rFonts w:cstheme="minorHAnsi"/>
                <w:spacing w:val="-1"/>
                <w:sz w:val="18"/>
                <w:szCs w:val="18"/>
              </w:rPr>
              <w:t>from</w:t>
            </w:r>
            <w:r w:rsidRPr="00491775">
              <w:rPr>
                <w:rFonts w:cstheme="minorHAnsi"/>
                <w:spacing w:val="31"/>
                <w:w w:val="99"/>
                <w:sz w:val="18"/>
                <w:szCs w:val="18"/>
              </w:rPr>
              <w:t xml:space="preserve"> </w:t>
            </w:r>
            <w:r w:rsidRPr="00491775">
              <w:rPr>
                <w:rFonts w:cstheme="minorHAnsi"/>
                <w:spacing w:val="-1"/>
                <w:sz w:val="18"/>
                <w:szCs w:val="18"/>
              </w:rPr>
              <w:t>national</w:t>
            </w:r>
            <w:r w:rsidRPr="00491775">
              <w:rPr>
                <w:rFonts w:cstheme="minorHAnsi"/>
                <w:spacing w:val="-8"/>
                <w:sz w:val="18"/>
                <w:szCs w:val="18"/>
              </w:rPr>
              <w:t xml:space="preserve"> </w:t>
            </w:r>
            <w:r w:rsidRPr="00491775">
              <w:rPr>
                <w:rFonts w:cstheme="minorHAnsi"/>
                <w:sz w:val="18"/>
                <w:szCs w:val="18"/>
              </w:rPr>
              <w:t>road</w:t>
            </w:r>
            <w:r w:rsidRPr="00491775">
              <w:rPr>
                <w:rFonts w:cstheme="minorHAnsi"/>
                <w:spacing w:val="-10"/>
                <w:sz w:val="18"/>
                <w:szCs w:val="18"/>
              </w:rPr>
              <w:t xml:space="preserve"> </w:t>
            </w:r>
            <w:r w:rsidRPr="00491775">
              <w:rPr>
                <w:rFonts w:cstheme="minorHAnsi"/>
                <w:spacing w:val="-1"/>
                <w:sz w:val="18"/>
                <w:szCs w:val="18"/>
              </w:rPr>
              <w:t>grants.</w:t>
            </w:r>
          </w:p>
          <w:p w14:paraId="31E42D55" w14:textId="77777777" w:rsidR="00DE1C09" w:rsidRPr="00491775" w:rsidRDefault="00DE1C09" w:rsidP="00DE1C09">
            <w:pPr>
              <w:pStyle w:val="NoSpacing"/>
              <w:numPr>
                <w:ilvl w:val="0"/>
                <w:numId w:val="40"/>
              </w:numPr>
              <w:ind w:left="747"/>
              <w:rPr>
                <w:rFonts w:eastAsia="Verdana" w:cstheme="minorHAnsi"/>
                <w:sz w:val="18"/>
                <w:szCs w:val="18"/>
              </w:rPr>
            </w:pPr>
            <w:r w:rsidRPr="00491775">
              <w:rPr>
                <w:rFonts w:cstheme="minorHAnsi"/>
                <w:spacing w:val="-1"/>
                <w:sz w:val="18"/>
                <w:szCs w:val="18"/>
              </w:rPr>
              <w:t>Where</w:t>
            </w:r>
            <w:r w:rsidRPr="00491775">
              <w:rPr>
                <w:rFonts w:cstheme="minorHAnsi"/>
                <w:spacing w:val="35"/>
                <w:sz w:val="18"/>
                <w:szCs w:val="18"/>
              </w:rPr>
              <w:t xml:space="preserve"> </w:t>
            </w:r>
            <w:r w:rsidRPr="00491775">
              <w:rPr>
                <w:rFonts w:cstheme="minorHAnsi"/>
                <w:spacing w:val="-1"/>
                <w:sz w:val="18"/>
                <w:szCs w:val="18"/>
              </w:rPr>
              <w:t>equipment</w:t>
            </w:r>
            <w:r w:rsidRPr="00491775">
              <w:rPr>
                <w:rFonts w:cstheme="minorHAnsi"/>
                <w:spacing w:val="34"/>
                <w:sz w:val="18"/>
                <w:szCs w:val="18"/>
              </w:rPr>
              <w:t xml:space="preserve"> </w:t>
            </w:r>
            <w:r w:rsidRPr="00491775">
              <w:rPr>
                <w:rFonts w:cstheme="minorHAnsi"/>
                <w:sz w:val="18"/>
                <w:szCs w:val="18"/>
              </w:rPr>
              <w:t>is</w:t>
            </w:r>
            <w:r w:rsidRPr="00491775">
              <w:rPr>
                <w:rFonts w:cstheme="minorHAnsi"/>
                <w:spacing w:val="36"/>
                <w:sz w:val="18"/>
                <w:szCs w:val="18"/>
              </w:rPr>
              <w:t xml:space="preserve"> </w:t>
            </w:r>
            <w:r w:rsidRPr="00491775">
              <w:rPr>
                <w:rFonts w:cstheme="minorHAnsi"/>
                <w:spacing w:val="-1"/>
                <w:sz w:val="18"/>
                <w:szCs w:val="18"/>
              </w:rPr>
              <w:t>disposed</w:t>
            </w:r>
            <w:r w:rsidRPr="00491775">
              <w:rPr>
                <w:rFonts w:cstheme="minorHAnsi"/>
                <w:spacing w:val="37"/>
                <w:sz w:val="18"/>
                <w:szCs w:val="18"/>
              </w:rPr>
              <w:t xml:space="preserve"> </w:t>
            </w:r>
            <w:r w:rsidRPr="00491775">
              <w:rPr>
                <w:rFonts w:cstheme="minorHAnsi"/>
                <w:sz w:val="18"/>
                <w:szCs w:val="18"/>
              </w:rPr>
              <w:t>of</w:t>
            </w:r>
            <w:r w:rsidRPr="00491775">
              <w:rPr>
                <w:rFonts w:cstheme="minorHAnsi"/>
                <w:spacing w:val="34"/>
                <w:sz w:val="18"/>
                <w:szCs w:val="18"/>
              </w:rPr>
              <w:t xml:space="preserve"> </w:t>
            </w:r>
            <w:r w:rsidRPr="00491775">
              <w:rPr>
                <w:rFonts w:cstheme="minorHAnsi"/>
                <w:sz w:val="18"/>
                <w:szCs w:val="18"/>
              </w:rPr>
              <w:t>in</w:t>
            </w:r>
            <w:r w:rsidRPr="00491775">
              <w:rPr>
                <w:rFonts w:cstheme="minorHAnsi"/>
                <w:spacing w:val="35"/>
                <w:sz w:val="18"/>
                <w:szCs w:val="18"/>
              </w:rPr>
              <w:t xml:space="preserve"> </w:t>
            </w:r>
            <w:r w:rsidRPr="00491775">
              <w:rPr>
                <w:rFonts w:cstheme="minorHAnsi"/>
                <w:sz w:val="18"/>
                <w:szCs w:val="18"/>
              </w:rPr>
              <w:t>a</w:t>
            </w:r>
            <w:r w:rsidRPr="00491775">
              <w:rPr>
                <w:rFonts w:cstheme="minorHAnsi"/>
                <w:spacing w:val="59"/>
                <w:sz w:val="18"/>
                <w:szCs w:val="18"/>
              </w:rPr>
              <w:t xml:space="preserve"> </w:t>
            </w:r>
            <w:r w:rsidRPr="00491775">
              <w:rPr>
                <w:rFonts w:cstheme="minorHAnsi"/>
                <w:spacing w:val="-1"/>
                <w:sz w:val="18"/>
                <w:szCs w:val="18"/>
              </w:rPr>
              <w:t>manner</w:t>
            </w:r>
            <w:r w:rsidRPr="00491775">
              <w:rPr>
                <w:rFonts w:cstheme="minorHAnsi"/>
                <w:spacing w:val="33"/>
                <w:w w:val="99"/>
                <w:sz w:val="18"/>
                <w:szCs w:val="18"/>
              </w:rPr>
              <w:t xml:space="preserve"> </w:t>
            </w:r>
            <w:r w:rsidRPr="00491775">
              <w:rPr>
                <w:rFonts w:cstheme="minorHAnsi"/>
                <w:spacing w:val="-1"/>
                <w:sz w:val="18"/>
                <w:szCs w:val="18"/>
              </w:rPr>
              <w:t>which generates</w:t>
            </w:r>
            <w:r w:rsidRPr="00491775">
              <w:rPr>
                <w:rFonts w:cstheme="minorHAnsi"/>
                <w:sz w:val="18"/>
                <w:szCs w:val="18"/>
              </w:rPr>
              <w:t xml:space="preserve"> </w:t>
            </w:r>
            <w:r w:rsidRPr="00491775">
              <w:rPr>
                <w:rFonts w:cstheme="minorHAnsi"/>
                <w:spacing w:val="-1"/>
                <w:sz w:val="18"/>
                <w:szCs w:val="18"/>
              </w:rPr>
              <w:t>income,</w:t>
            </w:r>
            <w:r w:rsidRPr="00491775">
              <w:rPr>
                <w:rFonts w:cstheme="minorHAnsi"/>
                <w:spacing w:val="-3"/>
                <w:sz w:val="18"/>
                <w:szCs w:val="18"/>
              </w:rPr>
              <w:t xml:space="preserve"> </w:t>
            </w:r>
            <w:r>
              <w:rPr>
                <w:rFonts w:cstheme="minorHAnsi"/>
                <w:spacing w:val="-2"/>
                <w:sz w:val="18"/>
                <w:szCs w:val="18"/>
              </w:rPr>
              <w:t>this should be addressed</w:t>
            </w:r>
            <w:r w:rsidRPr="00491775">
              <w:rPr>
                <w:rFonts w:cstheme="minorHAnsi"/>
                <w:spacing w:val="-3"/>
                <w:sz w:val="18"/>
                <w:szCs w:val="18"/>
              </w:rPr>
              <w:t xml:space="preserve"> </w:t>
            </w:r>
            <w:r w:rsidRPr="00491775">
              <w:rPr>
                <w:rFonts w:cstheme="minorHAnsi"/>
                <w:sz w:val="18"/>
                <w:szCs w:val="18"/>
              </w:rPr>
              <w:t>as</w:t>
            </w:r>
            <w:r w:rsidRPr="00491775">
              <w:rPr>
                <w:rFonts w:cstheme="minorHAnsi"/>
                <w:spacing w:val="-1"/>
                <w:sz w:val="18"/>
                <w:szCs w:val="18"/>
              </w:rPr>
              <w:t xml:space="preserve"> outlined</w:t>
            </w:r>
            <w:r w:rsidRPr="00491775">
              <w:rPr>
                <w:rFonts w:cstheme="minorHAnsi"/>
                <w:spacing w:val="1"/>
                <w:sz w:val="18"/>
                <w:szCs w:val="18"/>
              </w:rPr>
              <w:t xml:space="preserve"> </w:t>
            </w:r>
            <w:r w:rsidRPr="00491775">
              <w:rPr>
                <w:rFonts w:cstheme="minorHAnsi"/>
                <w:sz w:val="18"/>
                <w:szCs w:val="18"/>
              </w:rPr>
              <w:t>in</w:t>
            </w:r>
            <w:r w:rsidRPr="00491775">
              <w:rPr>
                <w:rFonts w:cstheme="minorHAnsi"/>
                <w:spacing w:val="15"/>
                <w:sz w:val="18"/>
                <w:szCs w:val="18"/>
              </w:rPr>
              <w:t xml:space="preserve"> </w:t>
            </w:r>
            <w:r w:rsidRPr="00491775">
              <w:rPr>
                <w:rFonts w:cstheme="minorHAnsi"/>
                <w:spacing w:val="-1"/>
                <w:sz w:val="18"/>
                <w:szCs w:val="18"/>
              </w:rPr>
              <w:t>Section</w:t>
            </w:r>
            <w:r w:rsidRPr="00491775">
              <w:rPr>
                <w:rFonts w:cstheme="minorHAnsi"/>
                <w:spacing w:val="33"/>
                <w:w w:val="99"/>
                <w:sz w:val="18"/>
                <w:szCs w:val="18"/>
              </w:rPr>
              <w:t xml:space="preserve"> </w:t>
            </w:r>
            <w:r w:rsidRPr="00491775">
              <w:rPr>
                <w:rFonts w:cstheme="minorHAnsi"/>
                <w:sz w:val="18"/>
                <w:szCs w:val="18"/>
              </w:rPr>
              <w:t>5</w:t>
            </w:r>
            <w:r w:rsidRPr="00491775">
              <w:rPr>
                <w:rFonts w:cstheme="minorHAnsi"/>
                <w:spacing w:val="-6"/>
                <w:sz w:val="18"/>
                <w:szCs w:val="18"/>
              </w:rPr>
              <w:t xml:space="preserve"> </w:t>
            </w:r>
            <w:r w:rsidRPr="00491775">
              <w:rPr>
                <w:rFonts w:cstheme="minorHAnsi"/>
                <w:sz w:val="18"/>
                <w:szCs w:val="18"/>
              </w:rPr>
              <w:t>of</w:t>
            </w:r>
            <w:r w:rsidRPr="00491775">
              <w:rPr>
                <w:rFonts w:cstheme="minorHAnsi"/>
                <w:spacing w:val="-6"/>
                <w:sz w:val="18"/>
                <w:szCs w:val="18"/>
              </w:rPr>
              <w:t xml:space="preserve"> </w:t>
            </w:r>
            <w:r w:rsidRPr="00491775">
              <w:rPr>
                <w:rFonts w:cstheme="minorHAnsi"/>
                <w:spacing w:val="-1"/>
                <w:sz w:val="18"/>
                <w:szCs w:val="18"/>
              </w:rPr>
              <w:t>this</w:t>
            </w:r>
            <w:r w:rsidRPr="00491775">
              <w:rPr>
                <w:rFonts w:cstheme="minorHAnsi"/>
                <w:spacing w:val="-12"/>
                <w:sz w:val="18"/>
                <w:szCs w:val="18"/>
              </w:rPr>
              <w:t xml:space="preserve"> </w:t>
            </w:r>
            <w:r w:rsidRPr="00491775">
              <w:rPr>
                <w:rFonts w:cstheme="minorHAnsi"/>
                <w:spacing w:val="-1"/>
                <w:sz w:val="18"/>
                <w:szCs w:val="18"/>
              </w:rPr>
              <w:t>document.</w:t>
            </w:r>
          </w:p>
          <w:p w14:paraId="19ABD233" w14:textId="77777777" w:rsidR="00DE1C09" w:rsidRPr="00491775" w:rsidRDefault="00DE1C09" w:rsidP="00DE1C09">
            <w:pPr>
              <w:pStyle w:val="NoSpacing"/>
              <w:numPr>
                <w:ilvl w:val="0"/>
                <w:numId w:val="40"/>
              </w:numPr>
              <w:ind w:left="747"/>
              <w:rPr>
                <w:rFonts w:eastAsia="Verdana" w:cstheme="minorHAnsi"/>
                <w:sz w:val="18"/>
                <w:szCs w:val="18"/>
              </w:rPr>
            </w:pPr>
            <w:r w:rsidRPr="00491775">
              <w:rPr>
                <w:rFonts w:cstheme="minorHAnsi"/>
                <w:spacing w:val="-1"/>
                <w:sz w:val="18"/>
                <w:szCs w:val="18"/>
              </w:rPr>
              <w:t>Adequate</w:t>
            </w:r>
            <w:r w:rsidRPr="00491775">
              <w:rPr>
                <w:rFonts w:cstheme="minorHAnsi"/>
                <w:spacing w:val="-6"/>
                <w:sz w:val="18"/>
                <w:szCs w:val="18"/>
              </w:rPr>
              <w:t xml:space="preserve"> </w:t>
            </w:r>
            <w:r w:rsidRPr="00491775">
              <w:rPr>
                <w:rFonts w:cstheme="minorHAnsi"/>
                <w:spacing w:val="-1"/>
                <w:sz w:val="18"/>
                <w:szCs w:val="18"/>
              </w:rPr>
              <w:t>insurance</w:t>
            </w:r>
            <w:r w:rsidRPr="00491775">
              <w:rPr>
                <w:rFonts w:cstheme="minorHAnsi"/>
                <w:spacing w:val="-5"/>
                <w:sz w:val="18"/>
                <w:szCs w:val="18"/>
              </w:rPr>
              <w:t xml:space="preserve"> </w:t>
            </w:r>
            <w:r w:rsidRPr="00491775">
              <w:rPr>
                <w:rFonts w:cstheme="minorHAnsi"/>
                <w:spacing w:val="-1"/>
                <w:sz w:val="18"/>
                <w:szCs w:val="18"/>
              </w:rPr>
              <w:t>cover</w:t>
            </w:r>
            <w:r w:rsidRPr="00491775">
              <w:rPr>
                <w:rFonts w:cstheme="minorHAnsi"/>
                <w:spacing w:val="-4"/>
                <w:sz w:val="18"/>
                <w:szCs w:val="18"/>
              </w:rPr>
              <w:t xml:space="preserve"> </w:t>
            </w:r>
            <w:r w:rsidRPr="00491775">
              <w:rPr>
                <w:rFonts w:cstheme="minorHAnsi"/>
                <w:spacing w:val="-1"/>
                <w:sz w:val="18"/>
                <w:szCs w:val="18"/>
              </w:rPr>
              <w:t>must</w:t>
            </w:r>
            <w:r w:rsidRPr="00491775">
              <w:rPr>
                <w:rFonts w:cstheme="minorHAnsi"/>
                <w:spacing w:val="-6"/>
                <w:sz w:val="18"/>
                <w:szCs w:val="18"/>
              </w:rPr>
              <w:t xml:space="preserve"> </w:t>
            </w:r>
            <w:r w:rsidRPr="00491775">
              <w:rPr>
                <w:rFonts w:cstheme="minorHAnsi"/>
                <w:sz w:val="18"/>
                <w:szCs w:val="18"/>
              </w:rPr>
              <w:t>be</w:t>
            </w:r>
            <w:r w:rsidRPr="00491775">
              <w:rPr>
                <w:rFonts w:cstheme="minorHAnsi"/>
                <w:spacing w:val="-6"/>
                <w:sz w:val="18"/>
                <w:szCs w:val="18"/>
              </w:rPr>
              <w:t xml:space="preserve"> </w:t>
            </w:r>
            <w:r w:rsidRPr="00491775">
              <w:rPr>
                <w:rFonts w:cstheme="minorHAnsi"/>
                <w:sz w:val="18"/>
                <w:szCs w:val="18"/>
              </w:rPr>
              <w:t>in</w:t>
            </w:r>
            <w:r w:rsidRPr="00491775">
              <w:rPr>
                <w:rFonts w:cstheme="minorHAnsi"/>
                <w:spacing w:val="-16"/>
                <w:sz w:val="18"/>
                <w:szCs w:val="18"/>
              </w:rPr>
              <w:t xml:space="preserve"> </w:t>
            </w:r>
            <w:r w:rsidRPr="00491775">
              <w:rPr>
                <w:rFonts w:cstheme="minorHAnsi"/>
                <w:sz w:val="18"/>
                <w:szCs w:val="18"/>
              </w:rPr>
              <w:t>place.</w:t>
            </w:r>
          </w:p>
          <w:p w14:paraId="4AB02190" w14:textId="1D9A7017" w:rsidR="005F45EB" w:rsidRPr="005F45EB" w:rsidRDefault="00DE1C09" w:rsidP="00AA2F7F">
            <w:pPr>
              <w:pStyle w:val="NoSpacing"/>
              <w:numPr>
                <w:ilvl w:val="0"/>
                <w:numId w:val="40"/>
              </w:numPr>
              <w:ind w:left="747"/>
              <w:rPr>
                <w:rFonts w:cstheme="minorHAnsi"/>
                <w:sz w:val="18"/>
                <w:szCs w:val="18"/>
              </w:rPr>
            </w:pPr>
            <w:r w:rsidRPr="00491775">
              <w:rPr>
                <w:rFonts w:cstheme="minorHAnsi"/>
                <w:sz w:val="18"/>
                <w:szCs w:val="18"/>
              </w:rPr>
              <w:t>A</w:t>
            </w:r>
            <w:r w:rsidRPr="00491775">
              <w:rPr>
                <w:rFonts w:cstheme="minorHAnsi"/>
                <w:spacing w:val="62"/>
                <w:sz w:val="18"/>
                <w:szCs w:val="18"/>
              </w:rPr>
              <w:t xml:space="preserve"> </w:t>
            </w:r>
            <w:r w:rsidRPr="00491775">
              <w:rPr>
                <w:rFonts w:cstheme="minorHAnsi"/>
                <w:sz w:val="18"/>
                <w:szCs w:val="18"/>
              </w:rPr>
              <w:t>register</w:t>
            </w:r>
            <w:r w:rsidRPr="00491775">
              <w:rPr>
                <w:rFonts w:cstheme="minorHAnsi"/>
                <w:spacing w:val="61"/>
                <w:sz w:val="18"/>
                <w:szCs w:val="18"/>
              </w:rPr>
              <w:t xml:space="preserve"> </w:t>
            </w:r>
            <w:r w:rsidR="0042782D" w:rsidRPr="00491775">
              <w:rPr>
                <w:rFonts w:cstheme="minorHAnsi"/>
                <w:sz w:val="18"/>
                <w:szCs w:val="18"/>
              </w:rPr>
              <w:t>/ log</w:t>
            </w:r>
            <w:r w:rsidRPr="00491775">
              <w:rPr>
                <w:rFonts w:cstheme="minorHAnsi"/>
                <w:spacing w:val="1"/>
                <w:sz w:val="18"/>
                <w:szCs w:val="18"/>
              </w:rPr>
              <w:t xml:space="preserve"> </w:t>
            </w:r>
            <w:r>
              <w:rPr>
                <w:rFonts w:cstheme="minorHAnsi"/>
                <w:spacing w:val="-1"/>
                <w:sz w:val="18"/>
                <w:szCs w:val="18"/>
              </w:rPr>
              <w:t>should</w:t>
            </w:r>
            <w:r w:rsidRPr="00491775">
              <w:rPr>
                <w:rFonts w:cstheme="minorHAnsi"/>
                <w:sz w:val="18"/>
                <w:szCs w:val="18"/>
              </w:rPr>
              <w:t xml:space="preserve"> </w:t>
            </w:r>
            <w:r w:rsidRPr="00491775">
              <w:rPr>
                <w:rFonts w:cstheme="minorHAnsi"/>
                <w:spacing w:val="-1"/>
                <w:sz w:val="18"/>
                <w:szCs w:val="18"/>
              </w:rPr>
              <w:t>be</w:t>
            </w:r>
            <w:r w:rsidRPr="00491775">
              <w:rPr>
                <w:rFonts w:cstheme="minorHAnsi"/>
                <w:spacing w:val="1"/>
                <w:sz w:val="18"/>
                <w:szCs w:val="18"/>
              </w:rPr>
              <w:t xml:space="preserve"> </w:t>
            </w:r>
            <w:r w:rsidRPr="00491775">
              <w:rPr>
                <w:rFonts w:cstheme="minorHAnsi"/>
                <w:spacing w:val="-1"/>
                <w:sz w:val="18"/>
                <w:szCs w:val="18"/>
              </w:rPr>
              <w:t>maintained</w:t>
            </w:r>
            <w:r w:rsidRPr="00491775">
              <w:rPr>
                <w:rFonts w:cstheme="minorHAnsi"/>
                <w:spacing w:val="61"/>
                <w:sz w:val="18"/>
                <w:szCs w:val="18"/>
              </w:rPr>
              <w:t xml:space="preserve"> </w:t>
            </w:r>
            <w:r w:rsidRPr="00491775">
              <w:rPr>
                <w:rFonts w:cstheme="minorHAnsi"/>
                <w:sz w:val="18"/>
                <w:szCs w:val="18"/>
              </w:rPr>
              <w:t>of</w:t>
            </w:r>
            <w:r w:rsidRPr="00491775">
              <w:rPr>
                <w:rFonts w:cstheme="minorHAnsi"/>
                <w:spacing w:val="10"/>
                <w:sz w:val="18"/>
                <w:szCs w:val="18"/>
              </w:rPr>
              <w:t xml:space="preserve"> </w:t>
            </w:r>
            <w:r w:rsidRPr="00491775">
              <w:rPr>
                <w:rFonts w:cstheme="minorHAnsi"/>
                <w:spacing w:val="-1"/>
                <w:sz w:val="18"/>
                <w:szCs w:val="18"/>
              </w:rPr>
              <w:t>the</w:t>
            </w:r>
            <w:r w:rsidRPr="00491775">
              <w:rPr>
                <w:rFonts w:cstheme="minorHAnsi"/>
                <w:spacing w:val="21"/>
                <w:w w:val="99"/>
                <w:sz w:val="18"/>
                <w:szCs w:val="18"/>
              </w:rPr>
              <w:t xml:space="preserve"> </w:t>
            </w:r>
            <w:r w:rsidRPr="00491775">
              <w:rPr>
                <w:rFonts w:cstheme="minorHAnsi"/>
                <w:spacing w:val="-1"/>
                <w:sz w:val="18"/>
                <w:szCs w:val="18"/>
              </w:rPr>
              <w:t>equipment</w:t>
            </w:r>
            <w:r w:rsidRPr="00491775">
              <w:rPr>
                <w:rFonts w:cstheme="minorHAnsi"/>
                <w:spacing w:val="20"/>
                <w:sz w:val="18"/>
                <w:szCs w:val="18"/>
              </w:rPr>
              <w:t xml:space="preserve"> </w:t>
            </w:r>
            <w:r w:rsidRPr="00491775">
              <w:rPr>
                <w:rFonts w:cstheme="minorHAnsi"/>
                <w:spacing w:val="-1"/>
                <w:sz w:val="18"/>
                <w:szCs w:val="18"/>
              </w:rPr>
              <w:t>purchased.</w:t>
            </w:r>
          </w:p>
        </w:tc>
      </w:tr>
      <w:tr w:rsidR="005F45EB" w14:paraId="23402A51" w14:textId="77777777" w:rsidTr="00E32364">
        <w:trPr>
          <w:trHeight w:val="501"/>
        </w:trPr>
        <w:tc>
          <w:tcPr>
            <w:tcW w:w="3823" w:type="dxa"/>
            <w:tcBorders>
              <w:top w:val="single" w:sz="4" w:space="0" w:color="000000"/>
              <w:left w:val="single" w:sz="3" w:space="0" w:color="000000"/>
              <w:bottom w:val="single" w:sz="4" w:space="0" w:color="000000"/>
              <w:right w:val="single" w:sz="3" w:space="0" w:color="000000"/>
            </w:tcBorders>
          </w:tcPr>
          <w:p w14:paraId="45877AAA" w14:textId="0230E34E" w:rsidR="005F45EB" w:rsidRPr="005F45EB" w:rsidRDefault="005F45EB" w:rsidP="005F45EB">
            <w:pPr>
              <w:pStyle w:val="NoSpacing"/>
              <w:rPr>
                <w:rFonts w:cstheme="minorHAnsi"/>
                <w:sz w:val="18"/>
                <w:szCs w:val="18"/>
              </w:rPr>
            </w:pPr>
            <w:r w:rsidRPr="005F45EB">
              <w:rPr>
                <w:spacing w:val="-1"/>
                <w:sz w:val="18"/>
                <w:szCs w:val="18"/>
              </w:rPr>
              <w:t>Operating</w:t>
            </w:r>
            <w:r w:rsidRPr="005F45EB">
              <w:rPr>
                <w:spacing w:val="-6"/>
                <w:sz w:val="18"/>
                <w:szCs w:val="18"/>
              </w:rPr>
              <w:t xml:space="preserve"> </w:t>
            </w:r>
            <w:r w:rsidRPr="005F45EB">
              <w:rPr>
                <w:sz w:val="18"/>
                <w:szCs w:val="18"/>
              </w:rPr>
              <w:t>/</w:t>
            </w:r>
            <w:r w:rsidRPr="005F45EB">
              <w:rPr>
                <w:spacing w:val="-7"/>
                <w:sz w:val="18"/>
                <w:szCs w:val="18"/>
              </w:rPr>
              <w:t xml:space="preserve"> </w:t>
            </w:r>
            <w:r w:rsidRPr="005F45EB">
              <w:rPr>
                <w:spacing w:val="-1"/>
                <w:sz w:val="18"/>
                <w:szCs w:val="18"/>
              </w:rPr>
              <w:t>Administration</w:t>
            </w:r>
            <w:r w:rsidRPr="005F45EB">
              <w:rPr>
                <w:spacing w:val="-23"/>
                <w:sz w:val="18"/>
                <w:szCs w:val="18"/>
              </w:rPr>
              <w:t xml:space="preserve"> </w:t>
            </w:r>
            <w:r w:rsidRPr="005F45EB">
              <w:rPr>
                <w:spacing w:val="-1"/>
                <w:sz w:val="18"/>
                <w:szCs w:val="18"/>
              </w:rPr>
              <w:t>Costs</w:t>
            </w:r>
            <w:r w:rsidRPr="005F45EB">
              <w:rPr>
                <w:spacing w:val="39"/>
                <w:w w:val="99"/>
                <w:sz w:val="18"/>
                <w:szCs w:val="18"/>
              </w:rPr>
              <w:t xml:space="preserve"> </w:t>
            </w:r>
            <w:r w:rsidRPr="005F45EB">
              <w:rPr>
                <w:sz w:val="18"/>
                <w:szCs w:val="18"/>
              </w:rPr>
              <w:t>of</w:t>
            </w:r>
            <w:r w:rsidRPr="005F45EB">
              <w:rPr>
                <w:spacing w:val="-4"/>
                <w:sz w:val="18"/>
                <w:szCs w:val="18"/>
              </w:rPr>
              <w:t xml:space="preserve"> </w:t>
            </w:r>
            <w:r w:rsidRPr="005F45EB">
              <w:rPr>
                <w:spacing w:val="-1"/>
                <w:sz w:val="18"/>
                <w:szCs w:val="18"/>
              </w:rPr>
              <w:t>the</w:t>
            </w:r>
            <w:r w:rsidRPr="005F45EB">
              <w:rPr>
                <w:spacing w:val="-2"/>
                <w:sz w:val="18"/>
                <w:szCs w:val="18"/>
              </w:rPr>
              <w:t xml:space="preserve"> </w:t>
            </w:r>
            <w:r w:rsidRPr="005F45EB">
              <w:rPr>
                <w:spacing w:val="-1"/>
                <w:sz w:val="18"/>
                <w:szCs w:val="18"/>
              </w:rPr>
              <w:t>NRO</w:t>
            </w:r>
            <w:r w:rsidRPr="005F45EB">
              <w:rPr>
                <w:spacing w:val="-4"/>
                <w:sz w:val="18"/>
                <w:szCs w:val="18"/>
              </w:rPr>
              <w:t xml:space="preserve"> </w:t>
            </w:r>
            <w:r w:rsidRPr="005F45EB">
              <w:rPr>
                <w:sz w:val="18"/>
                <w:szCs w:val="18"/>
              </w:rPr>
              <w:t>or</w:t>
            </w:r>
            <w:r w:rsidRPr="005F45EB">
              <w:rPr>
                <w:spacing w:val="-3"/>
                <w:sz w:val="18"/>
                <w:szCs w:val="18"/>
              </w:rPr>
              <w:t xml:space="preserve"> </w:t>
            </w:r>
            <w:r w:rsidRPr="005F45EB">
              <w:rPr>
                <w:spacing w:val="-1"/>
                <w:sz w:val="18"/>
                <w:szCs w:val="18"/>
              </w:rPr>
              <w:t>PO.</w:t>
            </w:r>
            <w:r w:rsidR="00322511">
              <w:rPr>
                <w:spacing w:val="-1"/>
                <w:sz w:val="18"/>
                <w:szCs w:val="18"/>
              </w:rPr>
              <w:t xml:space="preserve"> </w:t>
            </w:r>
            <w:r w:rsidRPr="005F45EB">
              <w:rPr>
                <w:spacing w:val="-1"/>
                <w:sz w:val="18"/>
                <w:szCs w:val="18"/>
              </w:rPr>
              <w:t>Costs</w:t>
            </w:r>
            <w:r w:rsidRPr="005F45EB">
              <w:rPr>
                <w:spacing w:val="29"/>
                <w:w w:val="99"/>
                <w:sz w:val="18"/>
                <w:szCs w:val="18"/>
              </w:rPr>
              <w:t xml:space="preserve"> </w:t>
            </w:r>
            <w:r w:rsidRPr="005F45EB">
              <w:rPr>
                <w:spacing w:val="-1"/>
                <w:sz w:val="18"/>
                <w:szCs w:val="18"/>
              </w:rPr>
              <w:t>associated</w:t>
            </w:r>
            <w:r w:rsidRPr="005F45EB">
              <w:rPr>
                <w:spacing w:val="-7"/>
                <w:sz w:val="18"/>
                <w:szCs w:val="18"/>
              </w:rPr>
              <w:t xml:space="preserve"> </w:t>
            </w:r>
            <w:r w:rsidRPr="005F45EB">
              <w:rPr>
                <w:spacing w:val="-1"/>
                <w:sz w:val="18"/>
                <w:szCs w:val="18"/>
              </w:rPr>
              <w:t>with</w:t>
            </w:r>
            <w:r w:rsidRPr="005F45EB">
              <w:rPr>
                <w:spacing w:val="-7"/>
                <w:sz w:val="18"/>
                <w:szCs w:val="18"/>
              </w:rPr>
              <w:t xml:space="preserve"> </w:t>
            </w:r>
            <w:r w:rsidRPr="005F45EB">
              <w:rPr>
                <w:spacing w:val="-1"/>
                <w:sz w:val="18"/>
                <w:szCs w:val="18"/>
              </w:rPr>
              <w:t>the</w:t>
            </w:r>
            <w:r w:rsidRPr="005F45EB">
              <w:rPr>
                <w:spacing w:val="-6"/>
                <w:sz w:val="18"/>
                <w:szCs w:val="18"/>
              </w:rPr>
              <w:t xml:space="preserve"> </w:t>
            </w:r>
            <w:r w:rsidRPr="005F45EB">
              <w:rPr>
                <w:spacing w:val="-1"/>
                <w:sz w:val="18"/>
                <w:szCs w:val="18"/>
              </w:rPr>
              <w:t>operation</w:t>
            </w:r>
            <w:r w:rsidRPr="005F45EB">
              <w:rPr>
                <w:spacing w:val="-19"/>
                <w:sz w:val="18"/>
                <w:szCs w:val="18"/>
              </w:rPr>
              <w:t xml:space="preserve"> </w:t>
            </w:r>
            <w:r w:rsidRPr="005F45EB">
              <w:rPr>
                <w:spacing w:val="1"/>
                <w:sz w:val="18"/>
                <w:szCs w:val="18"/>
              </w:rPr>
              <w:t>or</w:t>
            </w:r>
            <w:r w:rsidRPr="005F45EB">
              <w:rPr>
                <w:spacing w:val="34"/>
                <w:w w:val="99"/>
                <w:sz w:val="18"/>
                <w:szCs w:val="18"/>
              </w:rPr>
              <w:t xml:space="preserve"> </w:t>
            </w:r>
            <w:r w:rsidRPr="005F45EB">
              <w:rPr>
                <w:spacing w:val="-1"/>
                <w:sz w:val="18"/>
                <w:szCs w:val="18"/>
              </w:rPr>
              <w:t>administration</w:t>
            </w:r>
            <w:r w:rsidRPr="005F45EB">
              <w:rPr>
                <w:spacing w:val="-6"/>
                <w:sz w:val="18"/>
                <w:szCs w:val="18"/>
              </w:rPr>
              <w:t xml:space="preserve"> </w:t>
            </w:r>
            <w:r w:rsidRPr="005F45EB">
              <w:rPr>
                <w:sz w:val="18"/>
                <w:szCs w:val="18"/>
              </w:rPr>
              <w:t>of</w:t>
            </w:r>
            <w:r w:rsidRPr="005F45EB">
              <w:rPr>
                <w:spacing w:val="-6"/>
                <w:sz w:val="18"/>
                <w:szCs w:val="18"/>
              </w:rPr>
              <w:t xml:space="preserve"> </w:t>
            </w:r>
            <w:r w:rsidRPr="005F45EB">
              <w:rPr>
                <w:spacing w:val="-1"/>
                <w:sz w:val="18"/>
                <w:szCs w:val="18"/>
              </w:rPr>
              <w:t>NROs</w:t>
            </w:r>
            <w:r w:rsidRPr="005F45EB">
              <w:rPr>
                <w:spacing w:val="-6"/>
                <w:sz w:val="18"/>
                <w:szCs w:val="18"/>
              </w:rPr>
              <w:t xml:space="preserve"> </w:t>
            </w:r>
            <w:r w:rsidRPr="005F45EB">
              <w:rPr>
                <w:sz w:val="18"/>
                <w:szCs w:val="18"/>
              </w:rPr>
              <w:t>and</w:t>
            </w:r>
            <w:r w:rsidRPr="005F45EB">
              <w:rPr>
                <w:spacing w:val="-14"/>
                <w:sz w:val="18"/>
                <w:szCs w:val="18"/>
              </w:rPr>
              <w:t xml:space="preserve"> </w:t>
            </w:r>
            <w:r w:rsidRPr="005F45EB">
              <w:rPr>
                <w:spacing w:val="-1"/>
                <w:sz w:val="18"/>
                <w:szCs w:val="18"/>
              </w:rPr>
              <w:t>POs</w:t>
            </w:r>
            <w:r w:rsidRPr="005F45EB">
              <w:rPr>
                <w:spacing w:val="29"/>
                <w:w w:val="99"/>
                <w:sz w:val="18"/>
                <w:szCs w:val="18"/>
              </w:rPr>
              <w:t xml:space="preserve"> </w:t>
            </w:r>
            <w:r w:rsidRPr="005F45EB">
              <w:rPr>
                <w:spacing w:val="-1"/>
                <w:sz w:val="18"/>
                <w:szCs w:val="18"/>
              </w:rPr>
              <w:t>including</w:t>
            </w:r>
            <w:r w:rsidRPr="005F45EB">
              <w:rPr>
                <w:spacing w:val="-6"/>
                <w:sz w:val="18"/>
                <w:szCs w:val="18"/>
              </w:rPr>
              <w:t xml:space="preserve"> </w:t>
            </w:r>
            <w:r w:rsidRPr="005F45EB">
              <w:rPr>
                <w:sz w:val="18"/>
                <w:szCs w:val="18"/>
              </w:rPr>
              <w:t>salary</w:t>
            </w:r>
            <w:r w:rsidRPr="005F45EB">
              <w:rPr>
                <w:spacing w:val="-8"/>
                <w:sz w:val="18"/>
                <w:szCs w:val="18"/>
              </w:rPr>
              <w:t xml:space="preserve"> </w:t>
            </w:r>
            <w:r w:rsidR="00322511">
              <w:rPr>
                <w:spacing w:val="-8"/>
                <w:sz w:val="18"/>
                <w:szCs w:val="18"/>
              </w:rPr>
              <w:t>&amp;</w:t>
            </w:r>
            <w:r w:rsidRPr="005F45EB">
              <w:rPr>
                <w:spacing w:val="-6"/>
                <w:sz w:val="18"/>
                <w:szCs w:val="18"/>
              </w:rPr>
              <w:t xml:space="preserve"> </w:t>
            </w:r>
            <w:r w:rsidRPr="005F45EB">
              <w:rPr>
                <w:spacing w:val="-1"/>
                <w:sz w:val="18"/>
                <w:szCs w:val="18"/>
              </w:rPr>
              <w:t>payroll</w:t>
            </w:r>
            <w:r w:rsidRPr="005F45EB">
              <w:rPr>
                <w:spacing w:val="-22"/>
                <w:sz w:val="18"/>
                <w:szCs w:val="18"/>
              </w:rPr>
              <w:t xml:space="preserve"> </w:t>
            </w:r>
            <w:r w:rsidRPr="005F45EB">
              <w:rPr>
                <w:sz w:val="18"/>
                <w:szCs w:val="18"/>
              </w:rPr>
              <w:t>costs</w:t>
            </w:r>
            <w:r w:rsidRPr="005F45EB">
              <w:rPr>
                <w:spacing w:val="30"/>
                <w:w w:val="99"/>
                <w:sz w:val="18"/>
                <w:szCs w:val="18"/>
              </w:rPr>
              <w:t xml:space="preserve"> </w:t>
            </w:r>
            <w:r w:rsidRPr="005F45EB">
              <w:rPr>
                <w:spacing w:val="-1"/>
                <w:sz w:val="18"/>
                <w:szCs w:val="18"/>
              </w:rPr>
              <w:t>associated</w:t>
            </w:r>
            <w:r w:rsidRPr="005F45EB">
              <w:rPr>
                <w:spacing w:val="-7"/>
                <w:sz w:val="18"/>
                <w:szCs w:val="18"/>
              </w:rPr>
              <w:t xml:space="preserve"> </w:t>
            </w:r>
            <w:r w:rsidRPr="005F45EB">
              <w:rPr>
                <w:spacing w:val="-1"/>
                <w:sz w:val="18"/>
                <w:szCs w:val="18"/>
              </w:rPr>
              <w:t>with</w:t>
            </w:r>
            <w:r w:rsidRPr="005F45EB">
              <w:rPr>
                <w:spacing w:val="-8"/>
                <w:sz w:val="18"/>
                <w:szCs w:val="18"/>
              </w:rPr>
              <w:t xml:space="preserve"> </w:t>
            </w:r>
            <w:r w:rsidRPr="005F45EB">
              <w:rPr>
                <w:spacing w:val="-1"/>
                <w:sz w:val="18"/>
                <w:szCs w:val="18"/>
              </w:rPr>
              <w:t>engineering</w:t>
            </w:r>
            <w:r w:rsidRPr="005F45EB">
              <w:rPr>
                <w:spacing w:val="-17"/>
                <w:sz w:val="18"/>
                <w:szCs w:val="18"/>
              </w:rPr>
              <w:t xml:space="preserve"> </w:t>
            </w:r>
            <w:r w:rsidR="00322511">
              <w:rPr>
                <w:spacing w:val="-17"/>
                <w:sz w:val="18"/>
                <w:szCs w:val="18"/>
              </w:rPr>
              <w:t>&amp;</w:t>
            </w:r>
            <w:r w:rsidRPr="005F45EB">
              <w:rPr>
                <w:spacing w:val="29"/>
                <w:sz w:val="18"/>
                <w:szCs w:val="18"/>
              </w:rPr>
              <w:t xml:space="preserve"> </w:t>
            </w:r>
            <w:r w:rsidRPr="005F45EB">
              <w:rPr>
                <w:spacing w:val="-1"/>
                <w:sz w:val="18"/>
                <w:szCs w:val="18"/>
              </w:rPr>
              <w:t>administration</w:t>
            </w:r>
            <w:r w:rsidRPr="005F45EB">
              <w:rPr>
                <w:spacing w:val="-10"/>
                <w:sz w:val="18"/>
                <w:szCs w:val="18"/>
              </w:rPr>
              <w:t xml:space="preserve"> </w:t>
            </w:r>
            <w:r w:rsidRPr="005F45EB">
              <w:rPr>
                <w:spacing w:val="-1"/>
                <w:sz w:val="18"/>
                <w:szCs w:val="18"/>
              </w:rPr>
              <w:t>staff</w:t>
            </w:r>
            <w:r w:rsidRPr="005F45EB">
              <w:rPr>
                <w:spacing w:val="-9"/>
                <w:sz w:val="18"/>
                <w:szCs w:val="18"/>
              </w:rPr>
              <w:t xml:space="preserve"> </w:t>
            </w:r>
            <w:r w:rsidRPr="005F45EB">
              <w:rPr>
                <w:spacing w:val="-1"/>
                <w:sz w:val="18"/>
                <w:szCs w:val="18"/>
              </w:rPr>
              <w:t>appointed</w:t>
            </w:r>
            <w:r w:rsidRPr="005F45EB">
              <w:rPr>
                <w:spacing w:val="-21"/>
                <w:sz w:val="18"/>
                <w:szCs w:val="18"/>
              </w:rPr>
              <w:t xml:space="preserve"> </w:t>
            </w:r>
            <w:r w:rsidRPr="005F45EB">
              <w:rPr>
                <w:spacing w:val="1"/>
                <w:sz w:val="18"/>
                <w:szCs w:val="18"/>
              </w:rPr>
              <w:t>to</w:t>
            </w:r>
            <w:r w:rsidRPr="005F45EB">
              <w:rPr>
                <w:spacing w:val="40"/>
                <w:w w:val="99"/>
                <w:sz w:val="18"/>
                <w:szCs w:val="18"/>
              </w:rPr>
              <w:t xml:space="preserve"> </w:t>
            </w:r>
            <w:r w:rsidRPr="005F45EB">
              <w:rPr>
                <w:spacing w:val="-1"/>
                <w:sz w:val="18"/>
                <w:szCs w:val="18"/>
              </w:rPr>
              <w:t>the</w:t>
            </w:r>
            <w:r w:rsidRPr="005F45EB">
              <w:rPr>
                <w:spacing w:val="-5"/>
                <w:sz w:val="18"/>
                <w:szCs w:val="18"/>
              </w:rPr>
              <w:t xml:space="preserve"> </w:t>
            </w:r>
            <w:r w:rsidRPr="005F45EB">
              <w:rPr>
                <w:spacing w:val="-1"/>
                <w:sz w:val="18"/>
                <w:szCs w:val="18"/>
              </w:rPr>
              <w:t>NRO</w:t>
            </w:r>
            <w:r w:rsidRPr="005F45EB">
              <w:rPr>
                <w:spacing w:val="-5"/>
                <w:sz w:val="18"/>
                <w:szCs w:val="18"/>
              </w:rPr>
              <w:t xml:space="preserve"> </w:t>
            </w:r>
            <w:r w:rsidR="00322511">
              <w:rPr>
                <w:spacing w:val="-5"/>
                <w:sz w:val="18"/>
                <w:szCs w:val="18"/>
              </w:rPr>
              <w:t>&amp;</w:t>
            </w:r>
            <w:r w:rsidRPr="005F45EB">
              <w:rPr>
                <w:spacing w:val="-3"/>
                <w:sz w:val="18"/>
                <w:szCs w:val="18"/>
              </w:rPr>
              <w:t xml:space="preserve"> </w:t>
            </w:r>
            <w:r w:rsidRPr="005F45EB">
              <w:rPr>
                <w:spacing w:val="-1"/>
                <w:sz w:val="18"/>
                <w:szCs w:val="18"/>
              </w:rPr>
              <w:t>PO,</w:t>
            </w:r>
            <w:r w:rsidRPr="005F45EB">
              <w:rPr>
                <w:spacing w:val="-11"/>
                <w:sz w:val="18"/>
                <w:szCs w:val="18"/>
              </w:rPr>
              <w:t xml:space="preserve"> </w:t>
            </w:r>
            <w:r w:rsidRPr="005F45EB">
              <w:rPr>
                <w:spacing w:val="-1"/>
                <w:sz w:val="18"/>
                <w:szCs w:val="18"/>
              </w:rPr>
              <w:t>recruitment</w:t>
            </w:r>
            <w:r w:rsidRPr="005F45EB">
              <w:rPr>
                <w:spacing w:val="27"/>
                <w:sz w:val="18"/>
                <w:szCs w:val="18"/>
              </w:rPr>
              <w:t xml:space="preserve"> </w:t>
            </w:r>
            <w:r w:rsidRPr="005F45EB">
              <w:rPr>
                <w:sz w:val="18"/>
                <w:szCs w:val="18"/>
              </w:rPr>
              <w:t>costs</w:t>
            </w:r>
            <w:r w:rsidRPr="005F45EB">
              <w:rPr>
                <w:spacing w:val="-7"/>
                <w:sz w:val="18"/>
                <w:szCs w:val="18"/>
              </w:rPr>
              <w:t xml:space="preserve"> </w:t>
            </w:r>
            <w:r w:rsidR="00322511">
              <w:rPr>
                <w:spacing w:val="-7"/>
                <w:sz w:val="18"/>
                <w:szCs w:val="18"/>
              </w:rPr>
              <w:t>&amp;</w:t>
            </w:r>
            <w:r w:rsidRPr="005F45EB">
              <w:rPr>
                <w:spacing w:val="-6"/>
                <w:sz w:val="18"/>
                <w:szCs w:val="18"/>
              </w:rPr>
              <w:t xml:space="preserve"> </w:t>
            </w:r>
            <w:r w:rsidRPr="005F45EB">
              <w:rPr>
                <w:spacing w:val="-1"/>
                <w:sz w:val="18"/>
                <w:szCs w:val="18"/>
              </w:rPr>
              <w:t>travel</w:t>
            </w:r>
            <w:r w:rsidRPr="005F45EB">
              <w:rPr>
                <w:spacing w:val="-6"/>
                <w:sz w:val="18"/>
                <w:szCs w:val="18"/>
              </w:rPr>
              <w:t xml:space="preserve"> </w:t>
            </w:r>
            <w:r w:rsidRPr="005F45EB">
              <w:rPr>
                <w:spacing w:val="-1"/>
                <w:sz w:val="18"/>
                <w:szCs w:val="18"/>
              </w:rPr>
              <w:t>and</w:t>
            </w:r>
            <w:r w:rsidRPr="005F45EB">
              <w:rPr>
                <w:spacing w:val="-22"/>
                <w:sz w:val="18"/>
                <w:szCs w:val="18"/>
              </w:rPr>
              <w:t xml:space="preserve"> </w:t>
            </w:r>
            <w:r w:rsidRPr="005F45EB">
              <w:rPr>
                <w:spacing w:val="-1"/>
                <w:sz w:val="18"/>
                <w:szCs w:val="18"/>
              </w:rPr>
              <w:t>subsistence</w:t>
            </w:r>
            <w:r w:rsidRPr="005F45EB">
              <w:rPr>
                <w:spacing w:val="31"/>
                <w:w w:val="99"/>
                <w:sz w:val="18"/>
                <w:szCs w:val="18"/>
              </w:rPr>
              <w:t xml:space="preserve"> </w:t>
            </w:r>
            <w:r w:rsidRPr="005F45EB">
              <w:rPr>
                <w:sz w:val="18"/>
                <w:szCs w:val="18"/>
              </w:rPr>
              <w:t>costs.</w:t>
            </w:r>
          </w:p>
        </w:tc>
        <w:tc>
          <w:tcPr>
            <w:tcW w:w="5953" w:type="dxa"/>
            <w:tcBorders>
              <w:top w:val="single" w:sz="4" w:space="0" w:color="000000"/>
              <w:left w:val="single" w:sz="3" w:space="0" w:color="000000"/>
              <w:bottom w:val="single" w:sz="4" w:space="0" w:color="000000"/>
              <w:right w:val="single" w:sz="3" w:space="0" w:color="000000"/>
            </w:tcBorders>
          </w:tcPr>
          <w:p w14:paraId="249F392D" w14:textId="737DDD1B" w:rsidR="005F45EB" w:rsidRPr="005F45EB" w:rsidRDefault="005F45EB" w:rsidP="00F274C9">
            <w:pPr>
              <w:pStyle w:val="NoSpacing"/>
              <w:numPr>
                <w:ilvl w:val="0"/>
                <w:numId w:val="45"/>
              </w:numPr>
              <w:ind w:left="464"/>
              <w:rPr>
                <w:rFonts w:eastAsia="Verdana"/>
                <w:sz w:val="18"/>
                <w:szCs w:val="18"/>
              </w:rPr>
            </w:pPr>
            <w:r w:rsidRPr="005F45EB">
              <w:rPr>
                <w:spacing w:val="-1"/>
                <w:sz w:val="18"/>
                <w:szCs w:val="18"/>
              </w:rPr>
              <w:t>The</w:t>
            </w:r>
            <w:r w:rsidRPr="005F45EB">
              <w:rPr>
                <w:spacing w:val="-3"/>
                <w:sz w:val="18"/>
                <w:szCs w:val="18"/>
              </w:rPr>
              <w:t xml:space="preserve"> </w:t>
            </w:r>
            <w:r w:rsidRPr="005F45EB">
              <w:rPr>
                <w:spacing w:val="-1"/>
                <w:sz w:val="18"/>
                <w:szCs w:val="18"/>
              </w:rPr>
              <w:t>conditions</w:t>
            </w:r>
            <w:r w:rsidRPr="005F45EB">
              <w:rPr>
                <w:spacing w:val="-5"/>
                <w:sz w:val="18"/>
                <w:szCs w:val="18"/>
              </w:rPr>
              <w:t xml:space="preserve"> </w:t>
            </w:r>
            <w:r w:rsidRPr="005F45EB">
              <w:rPr>
                <w:spacing w:val="-1"/>
                <w:sz w:val="18"/>
                <w:szCs w:val="18"/>
              </w:rPr>
              <w:t>for</w:t>
            </w:r>
            <w:r w:rsidRPr="005F45EB">
              <w:rPr>
                <w:spacing w:val="-4"/>
                <w:sz w:val="18"/>
                <w:szCs w:val="18"/>
              </w:rPr>
              <w:t xml:space="preserve"> </w:t>
            </w:r>
            <w:r w:rsidRPr="005F45EB">
              <w:rPr>
                <w:spacing w:val="-1"/>
                <w:sz w:val="18"/>
                <w:szCs w:val="18"/>
              </w:rPr>
              <w:t>the</w:t>
            </w:r>
            <w:r w:rsidRPr="005F45EB">
              <w:rPr>
                <w:spacing w:val="-2"/>
                <w:sz w:val="18"/>
                <w:szCs w:val="18"/>
              </w:rPr>
              <w:t xml:space="preserve"> </w:t>
            </w:r>
            <w:r w:rsidRPr="005F45EB">
              <w:rPr>
                <w:spacing w:val="-1"/>
                <w:sz w:val="18"/>
                <w:szCs w:val="18"/>
              </w:rPr>
              <w:t>eligibility</w:t>
            </w:r>
            <w:r w:rsidRPr="005F45EB">
              <w:rPr>
                <w:spacing w:val="-5"/>
                <w:sz w:val="18"/>
                <w:szCs w:val="18"/>
              </w:rPr>
              <w:t xml:space="preserve"> </w:t>
            </w:r>
            <w:r w:rsidRPr="005F45EB">
              <w:rPr>
                <w:sz w:val="18"/>
                <w:szCs w:val="18"/>
              </w:rPr>
              <w:t>of</w:t>
            </w:r>
            <w:r w:rsidRPr="005F45EB">
              <w:rPr>
                <w:spacing w:val="-4"/>
                <w:sz w:val="18"/>
                <w:szCs w:val="18"/>
              </w:rPr>
              <w:t xml:space="preserve"> </w:t>
            </w:r>
            <w:r w:rsidRPr="005F45EB">
              <w:rPr>
                <w:sz w:val="18"/>
                <w:szCs w:val="18"/>
              </w:rPr>
              <w:t>salary</w:t>
            </w:r>
            <w:r w:rsidRPr="005F45EB">
              <w:rPr>
                <w:spacing w:val="-6"/>
                <w:sz w:val="18"/>
                <w:szCs w:val="18"/>
              </w:rPr>
              <w:t xml:space="preserve"> </w:t>
            </w:r>
            <w:r w:rsidRPr="005F45EB">
              <w:rPr>
                <w:sz w:val="18"/>
                <w:szCs w:val="18"/>
              </w:rPr>
              <w:t>/</w:t>
            </w:r>
            <w:r w:rsidRPr="005F45EB">
              <w:rPr>
                <w:spacing w:val="-25"/>
                <w:sz w:val="18"/>
                <w:szCs w:val="18"/>
              </w:rPr>
              <w:t xml:space="preserve"> </w:t>
            </w:r>
            <w:r w:rsidRPr="005F45EB">
              <w:rPr>
                <w:sz w:val="18"/>
                <w:szCs w:val="18"/>
              </w:rPr>
              <w:t>payroll</w:t>
            </w:r>
          </w:p>
          <w:p w14:paraId="6C646F35" w14:textId="4734076E" w:rsidR="005F45EB" w:rsidRDefault="005F45EB" w:rsidP="001F22DE">
            <w:pPr>
              <w:pStyle w:val="NoSpacing"/>
              <w:ind w:left="464"/>
              <w:rPr>
                <w:spacing w:val="-1"/>
                <w:sz w:val="18"/>
                <w:szCs w:val="18"/>
              </w:rPr>
            </w:pPr>
            <w:r w:rsidRPr="005F45EB">
              <w:rPr>
                <w:sz w:val="18"/>
                <w:szCs w:val="18"/>
              </w:rPr>
              <w:t>/</w:t>
            </w:r>
            <w:r w:rsidRPr="005F45EB">
              <w:rPr>
                <w:spacing w:val="-6"/>
                <w:sz w:val="18"/>
                <w:szCs w:val="18"/>
              </w:rPr>
              <w:t xml:space="preserve"> </w:t>
            </w:r>
            <w:r w:rsidRPr="005F45EB">
              <w:rPr>
                <w:spacing w:val="-1"/>
                <w:sz w:val="18"/>
                <w:szCs w:val="18"/>
              </w:rPr>
              <w:t>travel</w:t>
            </w:r>
            <w:r w:rsidRPr="005F45EB">
              <w:rPr>
                <w:spacing w:val="-4"/>
                <w:sz w:val="18"/>
                <w:szCs w:val="18"/>
              </w:rPr>
              <w:t xml:space="preserve"> </w:t>
            </w:r>
            <w:r w:rsidRPr="005F45EB">
              <w:rPr>
                <w:sz w:val="18"/>
                <w:szCs w:val="18"/>
              </w:rPr>
              <w:t>costs</w:t>
            </w:r>
            <w:r w:rsidRPr="005F45EB">
              <w:rPr>
                <w:spacing w:val="-6"/>
                <w:sz w:val="18"/>
                <w:szCs w:val="18"/>
              </w:rPr>
              <w:t xml:space="preserve"> </w:t>
            </w:r>
            <w:r w:rsidRPr="005F45EB">
              <w:rPr>
                <w:sz w:val="18"/>
                <w:szCs w:val="18"/>
              </w:rPr>
              <w:t>are</w:t>
            </w:r>
            <w:r w:rsidRPr="005F45EB">
              <w:rPr>
                <w:spacing w:val="-4"/>
                <w:sz w:val="18"/>
                <w:szCs w:val="18"/>
              </w:rPr>
              <w:t xml:space="preserve"> </w:t>
            </w:r>
            <w:r w:rsidRPr="005F45EB">
              <w:rPr>
                <w:spacing w:val="-1"/>
                <w:sz w:val="18"/>
                <w:szCs w:val="18"/>
              </w:rPr>
              <w:t>outlined</w:t>
            </w:r>
            <w:r w:rsidRPr="005F45EB">
              <w:rPr>
                <w:spacing w:val="-5"/>
                <w:sz w:val="18"/>
                <w:szCs w:val="18"/>
              </w:rPr>
              <w:t xml:space="preserve"> </w:t>
            </w:r>
            <w:r w:rsidRPr="005F45EB">
              <w:rPr>
                <w:spacing w:val="-1"/>
                <w:sz w:val="18"/>
                <w:szCs w:val="18"/>
              </w:rPr>
              <w:t>in</w:t>
            </w:r>
            <w:r w:rsidRPr="005F45EB">
              <w:rPr>
                <w:spacing w:val="-5"/>
                <w:sz w:val="18"/>
                <w:szCs w:val="18"/>
              </w:rPr>
              <w:t xml:space="preserve"> </w:t>
            </w:r>
            <w:r w:rsidRPr="005F45EB">
              <w:rPr>
                <w:spacing w:val="-1"/>
                <w:sz w:val="18"/>
                <w:szCs w:val="18"/>
              </w:rPr>
              <w:t>Sections</w:t>
            </w:r>
            <w:r w:rsidRPr="005F45EB">
              <w:rPr>
                <w:spacing w:val="-6"/>
                <w:sz w:val="18"/>
                <w:szCs w:val="18"/>
              </w:rPr>
              <w:t xml:space="preserve"> </w:t>
            </w:r>
            <w:r w:rsidRPr="005F45EB">
              <w:rPr>
                <w:spacing w:val="-1"/>
                <w:sz w:val="18"/>
                <w:szCs w:val="18"/>
              </w:rPr>
              <w:t>7.1,</w:t>
            </w:r>
            <w:r w:rsidRPr="005F45EB">
              <w:rPr>
                <w:spacing w:val="-5"/>
                <w:sz w:val="18"/>
                <w:szCs w:val="18"/>
              </w:rPr>
              <w:t xml:space="preserve"> </w:t>
            </w:r>
            <w:r w:rsidRPr="005F45EB">
              <w:rPr>
                <w:spacing w:val="-1"/>
                <w:sz w:val="18"/>
                <w:szCs w:val="18"/>
              </w:rPr>
              <w:t>7.2</w:t>
            </w:r>
            <w:r w:rsidRPr="005F45EB">
              <w:rPr>
                <w:spacing w:val="-33"/>
                <w:sz w:val="18"/>
                <w:szCs w:val="18"/>
              </w:rPr>
              <w:t xml:space="preserve"> </w:t>
            </w:r>
            <w:r w:rsidRPr="005F45EB">
              <w:rPr>
                <w:spacing w:val="-1"/>
                <w:sz w:val="18"/>
                <w:szCs w:val="18"/>
              </w:rPr>
              <w:t>and</w:t>
            </w:r>
            <w:r w:rsidR="001F22DE">
              <w:rPr>
                <w:rFonts w:eastAsia="Verdana"/>
                <w:sz w:val="18"/>
                <w:szCs w:val="18"/>
              </w:rPr>
              <w:t xml:space="preserve"> </w:t>
            </w:r>
            <w:r w:rsidRPr="001F22DE">
              <w:rPr>
                <w:spacing w:val="-1"/>
                <w:sz w:val="18"/>
                <w:szCs w:val="18"/>
              </w:rPr>
              <w:t>7.3.</w:t>
            </w:r>
          </w:p>
          <w:p w14:paraId="0713838D" w14:textId="2FA863B8" w:rsidR="00531873" w:rsidRDefault="00531873" w:rsidP="00F274C9">
            <w:pPr>
              <w:pStyle w:val="NoSpacing"/>
              <w:numPr>
                <w:ilvl w:val="0"/>
                <w:numId w:val="45"/>
              </w:numPr>
              <w:ind w:left="464"/>
              <w:rPr>
                <w:spacing w:val="-1"/>
                <w:sz w:val="18"/>
                <w:szCs w:val="18"/>
              </w:rPr>
            </w:pPr>
            <w:r>
              <w:rPr>
                <w:spacing w:val="-1"/>
                <w:sz w:val="18"/>
                <w:szCs w:val="18"/>
              </w:rPr>
              <w:t>Costs are in accordance with the approved Business Case for the NRO or PO</w:t>
            </w:r>
            <w:r w:rsidR="006E68DD">
              <w:rPr>
                <w:spacing w:val="-1"/>
                <w:sz w:val="18"/>
                <w:szCs w:val="18"/>
              </w:rPr>
              <w:t>.</w:t>
            </w:r>
          </w:p>
          <w:p w14:paraId="621037F9" w14:textId="2C2A434B" w:rsidR="00531873" w:rsidRPr="001F22DE" w:rsidRDefault="00531873" w:rsidP="001F22DE">
            <w:pPr>
              <w:pStyle w:val="NoSpacing"/>
              <w:ind w:left="464"/>
              <w:rPr>
                <w:rFonts w:eastAsia="Verdana"/>
                <w:sz w:val="18"/>
                <w:szCs w:val="18"/>
              </w:rPr>
            </w:pPr>
          </w:p>
        </w:tc>
      </w:tr>
      <w:tr w:rsidR="005F45EB" w14:paraId="1F9669B6" w14:textId="77777777" w:rsidTr="00451FD8">
        <w:trPr>
          <w:trHeight w:val="408"/>
        </w:trPr>
        <w:tc>
          <w:tcPr>
            <w:tcW w:w="3823" w:type="dxa"/>
            <w:tcBorders>
              <w:top w:val="single" w:sz="4" w:space="0" w:color="000000"/>
              <w:left w:val="single" w:sz="3" w:space="0" w:color="000000"/>
              <w:bottom w:val="single" w:sz="4" w:space="0" w:color="000000"/>
              <w:right w:val="single" w:sz="3" w:space="0" w:color="000000"/>
            </w:tcBorders>
          </w:tcPr>
          <w:p w14:paraId="0C7B0296" w14:textId="427AADCD" w:rsidR="005F45EB" w:rsidRPr="001F22DE" w:rsidRDefault="005F45EB" w:rsidP="001F22DE">
            <w:pPr>
              <w:pStyle w:val="NoSpacing"/>
              <w:rPr>
                <w:sz w:val="18"/>
                <w:szCs w:val="18"/>
              </w:rPr>
            </w:pPr>
            <w:r w:rsidRPr="001F22DE">
              <w:rPr>
                <w:sz w:val="18"/>
                <w:szCs w:val="18"/>
              </w:rPr>
              <w:t>Payments to consultants and contractors procured through the NRO or PO.</w:t>
            </w:r>
          </w:p>
        </w:tc>
        <w:tc>
          <w:tcPr>
            <w:tcW w:w="5953" w:type="dxa"/>
            <w:tcBorders>
              <w:top w:val="single" w:sz="4" w:space="0" w:color="000000"/>
              <w:left w:val="single" w:sz="3" w:space="0" w:color="000000"/>
              <w:bottom w:val="single" w:sz="4" w:space="0" w:color="000000"/>
              <w:right w:val="single" w:sz="3" w:space="0" w:color="000000"/>
            </w:tcBorders>
          </w:tcPr>
          <w:p w14:paraId="577DA02A" w14:textId="5D96874E" w:rsidR="005F45EB" w:rsidRPr="001F22DE" w:rsidRDefault="005F45EB" w:rsidP="00F274C9">
            <w:pPr>
              <w:pStyle w:val="NoSpacing"/>
              <w:numPr>
                <w:ilvl w:val="0"/>
                <w:numId w:val="45"/>
              </w:numPr>
              <w:ind w:left="455"/>
              <w:rPr>
                <w:rFonts w:cstheme="minorHAnsi"/>
                <w:sz w:val="18"/>
                <w:szCs w:val="18"/>
              </w:rPr>
            </w:pPr>
            <w:r w:rsidRPr="001F22DE">
              <w:rPr>
                <w:spacing w:val="-1"/>
                <w:sz w:val="18"/>
                <w:szCs w:val="18"/>
              </w:rPr>
              <w:t>The</w:t>
            </w:r>
            <w:r w:rsidRPr="001F22DE">
              <w:rPr>
                <w:spacing w:val="-2"/>
                <w:sz w:val="18"/>
                <w:szCs w:val="18"/>
              </w:rPr>
              <w:t xml:space="preserve"> </w:t>
            </w:r>
            <w:r w:rsidRPr="001F22DE">
              <w:rPr>
                <w:spacing w:val="-1"/>
                <w:sz w:val="18"/>
                <w:szCs w:val="18"/>
              </w:rPr>
              <w:t>conditions</w:t>
            </w:r>
            <w:r w:rsidRPr="001F22DE">
              <w:rPr>
                <w:spacing w:val="-5"/>
                <w:sz w:val="18"/>
                <w:szCs w:val="18"/>
              </w:rPr>
              <w:t xml:space="preserve"> </w:t>
            </w:r>
            <w:r w:rsidRPr="001F22DE">
              <w:rPr>
                <w:spacing w:val="-1"/>
                <w:sz w:val="18"/>
                <w:szCs w:val="18"/>
              </w:rPr>
              <w:t>outlined</w:t>
            </w:r>
            <w:r w:rsidRPr="001F22DE">
              <w:rPr>
                <w:spacing w:val="-5"/>
                <w:sz w:val="18"/>
                <w:szCs w:val="18"/>
              </w:rPr>
              <w:t xml:space="preserve"> </w:t>
            </w:r>
            <w:r w:rsidRPr="001F22DE">
              <w:rPr>
                <w:sz w:val="18"/>
                <w:szCs w:val="18"/>
              </w:rPr>
              <w:t>in</w:t>
            </w:r>
            <w:r w:rsidRPr="001F22DE">
              <w:rPr>
                <w:spacing w:val="-3"/>
                <w:sz w:val="18"/>
                <w:szCs w:val="18"/>
              </w:rPr>
              <w:t xml:space="preserve"> </w:t>
            </w:r>
            <w:r w:rsidRPr="001F22DE">
              <w:rPr>
                <w:spacing w:val="-1"/>
                <w:sz w:val="18"/>
                <w:szCs w:val="18"/>
              </w:rPr>
              <w:t>Section</w:t>
            </w:r>
            <w:r w:rsidRPr="001F22DE">
              <w:rPr>
                <w:spacing w:val="-5"/>
                <w:sz w:val="18"/>
                <w:szCs w:val="18"/>
              </w:rPr>
              <w:t xml:space="preserve"> </w:t>
            </w:r>
            <w:r w:rsidRPr="001F22DE">
              <w:rPr>
                <w:spacing w:val="-1"/>
                <w:sz w:val="18"/>
                <w:szCs w:val="18"/>
              </w:rPr>
              <w:t>7.4</w:t>
            </w:r>
            <w:r w:rsidRPr="001F22DE">
              <w:rPr>
                <w:spacing w:val="-19"/>
                <w:sz w:val="18"/>
                <w:szCs w:val="18"/>
              </w:rPr>
              <w:t xml:space="preserve"> </w:t>
            </w:r>
            <w:r w:rsidRPr="001F22DE">
              <w:rPr>
                <w:spacing w:val="-1"/>
                <w:sz w:val="18"/>
                <w:szCs w:val="18"/>
              </w:rPr>
              <w:t>apply.</w:t>
            </w:r>
          </w:p>
        </w:tc>
      </w:tr>
      <w:tr w:rsidR="005F45EB" w14:paraId="776940AC" w14:textId="77777777" w:rsidTr="001F22DE">
        <w:trPr>
          <w:trHeight w:val="697"/>
        </w:trPr>
        <w:tc>
          <w:tcPr>
            <w:tcW w:w="3823" w:type="dxa"/>
            <w:tcBorders>
              <w:top w:val="single" w:sz="4" w:space="0" w:color="000000"/>
              <w:left w:val="single" w:sz="3" w:space="0" w:color="000000"/>
              <w:bottom w:val="single" w:sz="4" w:space="0" w:color="000000"/>
              <w:right w:val="single" w:sz="3" w:space="0" w:color="000000"/>
            </w:tcBorders>
          </w:tcPr>
          <w:p w14:paraId="68622AF4" w14:textId="2BDB3694" w:rsidR="005F45EB" w:rsidRPr="001F22DE" w:rsidRDefault="005F45EB" w:rsidP="001F22DE">
            <w:pPr>
              <w:pStyle w:val="NoSpacing"/>
              <w:rPr>
                <w:rFonts w:cstheme="minorHAnsi"/>
                <w:sz w:val="18"/>
                <w:szCs w:val="18"/>
              </w:rPr>
            </w:pPr>
            <w:r w:rsidRPr="001F22DE">
              <w:rPr>
                <w:spacing w:val="-1"/>
                <w:sz w:val="18"/>
                <w:szCs w:val="18"/>
              </w:rPr>
              <w:t>Utilities</w:t>
            </w:r>
            <w:r w:rsidRPr="001F22DE">
              <w:rPr>
                <w:spacing w:val="-7"/>
                <w:sz w:val="18"/>
                <w:szCs w:val="18"/>
              </w:rPr>
              <w:t xml:space="preserve"> </w:t>
            </w:r>
            <w:r w:rsidRPr="001F22DE">
              <w:rPr>
                <w:sz w:val="18"/>
                <w:szCs w:val="18"/>
              </w:rPr>
              <w:t>costs</w:t>
            </w:r>
            <w:r w:rsidRPr="001F22DE">
              <w:rPr>
                <w:spacing w:val="-7"/>
                <w:sz w:val="18"/>
                <w:szCs w:val="18"/>
              </w:rPr>
              <w:t xml:space="preserve"> </w:t>
            </w:r>
            <w:r w:rsidRPr="001F22DE">
              <w:rPr>
                <w:spacing w:val="-1"/>
                <w:sz w:val="18"/>
                <w:szCs w:val="18"/>
              </w:rPr>
              <w:t>associated</w:t>
            </w:r>
            <w:r w:rsidRPr="001F22DE">
              <w:rPr>
                <w:spacing w:val="-5"/>
                <w:sz w:val="18"/>
                <w:szCs w:val="18"/>
              </w:rPr>
              <w:t xml:space="preserve"> </w:t>
            </w:r>
            <w:r w:rsidRPr="001F22DE">
              <w:rPr>
                <w:spacing w:val="-1"/>
                <w:sz w:val="18"/>
                <w:szCs w:val="18"/>
              </w:rPr>
              <w:t>with</w:t>
            </w:r>
            <w:r w:rsidRPr="001F22DE">
              <w:rPr>
                <w:spacing w:val="-27"/>
                <w:sz w:val="18"/>
                <w:szCs w:val="18"/>
              </w:rPr>
              <w:t xml:space="preserve"> </w:t>
            </w:r>
            <w:r w:rsidRPr="001F22DE">
              <w:rPr>
                <w:spacing w:val="-1"/>
                <w:sz w:val="18"/>
                <w:szCs w:val="18"/>
              </w:rPr>
              <w:t>the</w:t>
            </w:r>
            <w:r w:rsidRPr="001F22DE">
              <w:rPr>
                <w:spacing w:val="29"/>
                <w:w w:val="99"/>
                <w:sz w:val="18"/>
                <w:szCs w:val="18"/>
              </w:rPr>
              <w:t xml:space="preserve"> </w:t>
            </w:r>
            <w:r w:rsidRPr="001F22DE">
              <w:rPr>
                <w:spacing w:val="-1"/>
                <w:sz w:val="18"/>
                <w:szCs w:val="18"/>
              </w:rPr>
              <w:t>operation</w:t>
            </w:r>
            <w:r w:rsidRPr="001F22DE">
              <w:rPr>
                <w:spacing w:val="-10"/>
                <w:sz w:val="18"/>
                <w:szCs w:val="18"/>
              </w:rPr>
              <w:t xml:space="preserve"> </w:t>
            </w:r>
            <w:r w:rsidRPr="001F22DE">
              <w:rPr>
                <w:spacing w:val="-1"/>
                <w:sz w:val="18"/>
                <w:szCs w:val="18"/>
              </w:rPr>
              <w:t>and</w:t>
            </w:r>
            <w:r w:rsidRPr="001F22DE">
              <w:rPr>
                <w:spacing w:val="-9"/>
                <w:sz w:val="18"/>
                <w:szCs w:val="18"/>
              </w:rPr>
              <w:t xml:space="preserve"> </w:t>
            </w:r>
            <w:r w:rsidRPr="001F22DE">
              <w:rPr>
                <w:spacing w:val="-1"/>
                <w:sz w:val="18"/>
                <w:szCs w:val="18"/>
              </w:rPr>
              <w:t>maintenance</w:t>
            </w:r>
            <w:r w:rsidRPr="001F22DE">
              <w:rPr>
                <w:spacing w:val="-15"/>
                <w:sz w:val="18"/>
                <w:szCs w:val="18"/>
              </w:rPr>
              <w:t xml:space="preserve"> </w:t>
            </w:r>
            <w:r w:rsidRPr="001F22DE">
              <w:rPr>
                <w:spacing w:val="1"/>
                <w:sz w:val="18"/>
                <w:szCs w:val="18"/>
              </w:rPr>
              <w:t>of</w:t>
            </w:r>
            <w:r w:rsidRPr="001F22DE">
              <w:rPr>
                <w:spacing w:val="28"/>
                <w:w w:val="99"/>
                <w:sz w:val="18"/>
                <w:szCs w:val="18"/>
              </w:rPr>
              <w:t xml:space="preserve"> </w:t>
            </w:r>
            <w:r w:rsidRPr="001F22DE">
              <w:rPr>
                <w:spacing w:val="-1"/>
                <w:sz w:val="18"/>
                <w:szCs w:val="18"/>
              </w:rPr>
              <w:t>NROs</w:t>
            </w:r>
            <w:r w:rsidRPr="001F22DE">
              <w:rPr>
                <w:spacing w:val="-5"/>
                <w:sz w:val="18"/>
                <w:szCs w:val="18"/>
              </w:rPr>
              <w:t xml:space="preserve"> </w:t>
            </w:r>
            <w:r w:rsidRPr="001F22DE">
              <w:rPr>
                <w:spacing w:val="-1"/>
                <w:sz w:val="18"/>
                <w:szCs w:val="18"/>
              </w:rPr>
              <w:t>and</w:t>
            </w:r>
            <w:r w:rsidRPr="001F22DE">
              <w:rPr>
                <w:spacing w:val="-2"/>
                <w:sz w:val="18"/>
                <w:szCs w:val="18"/>
              </w:rPr>
              <w:t xml:space="preserve"> </w:t>
            </w:r>
            <w:r w:rsidRPr="001F22DE">
              <w:rPr>
                <w:spacing w:val="-1"/>
                <w:sz w:val="18"/>
                <w:szCs w:val="18"/>
              </w:rPr>
              <w:t>POs</w:t>
            </w:r>
            <w:r w:rsidRPr="001F22DE">
              <w:rPr>
                <w:spacing w:val="-4"/>
                <w:sz w:val="18"/>
                <w:szCs w:val="18"/>
              </w:rPr>
              <w:t xml:space="preserve"> </w:t>
            </w:r>
            <w:r w:rsidRPr="001F22DE">
              <w:rPr>
                <w:spacing w:val="-1"/>
                <w:sz w:val="18"/>
                <w:szCs w:val="18"/>
              </w:rPr>
              <w:t>(e.g.</w:t>
            </w:r>
            <w:r w:rsidRPr="001F22DE">
              <w:rPr>
                <w:spacing w:val="-14"/>
                <w:sz w:val="18"/>
                <w:szCs w:val="18"/>
              </w:rPr>
              <w:t xml:space="preserve"> </w:t>
            </w:r>
            <w:r w:rsidRPr="001F22DE">
              <w:rPr>
                <w:spacing w:val="-1"/>
                <w:sz w:val="18"/>
                <w:szCs w:val="18"/>
              </w:rPr>
              <w:t>electricity,</w:t>
            </w:r>
            <w:r w:rsidRPr="001F22DE">
              <w:rPr>
                <w:spacing w:val="37"/>
                <w:w w:val="99"/>
                <w:sz w:val="18"/>
                <w:szCs w:val="18"/>
              </w:rPr>
              <w:t xml:space="preserve"> </w:t>
            </w:r>
            <w:r w:rsidRPr="001F22DE">
              <w:rPr>
                <w:spacing w:val="-1"/>
                <w:sz w:val="18"/>
                <w:szCs w:val="18"/>
              </w:rPr>
              <w:t>security,</w:t>
            </w:r>
            <w:r w:rsidRPr="001F22DE">
              <w:rPr>
                <w:spacing w:val="-12"/>
                <w:sz w:val="18"/>
                <w:szCs w:val="18"/>
              </w:rPr>
              <w:t xml:space="preserve"> </w:t>
            </w:r>
            <w:r w:rsidRPr="001F22DE">
              <w:rPr>
                <w:spacing w:val="-1"/>
                <w:sz w:val="18"/>
                <w:szCs w:val="18"/>
              </w:rPr>
              <w:t>maintenance</w:t>
            </w:r>
            <w:r w:rsidRPr="001F22DE">
              <w:rPr>
                <w:spacing w:val="-16"/>
                <w:sz w:val="18"/>
                <w:szCs w:val="18"/>
              </w:rPr>
              <w:t xml:space="preserve"> </w:t>
            </w:r>
            <w:r w:rsidRPr="001F22DE">
              <w:rPr>
                <w:sz w:val="18"/>
                <w:szCs w:val="18"/>
              </w:rPr>
              <w:t>and</w:t>
            </w:r>
            <w:r w:rsidRPr="001F22DE">
              <w:rPr>
                <w:spacing w:val="25"/>
                <w:sz w:val="18"/>
                <w:szCs w:val="18"/>
              </w:rPr>
              <w:t xml:space="preserve"> </w:t>
            </w:r>
            <w:r w:rsidRPr="001F22DE">
              <w:rPr>
                <w:sz w:val="18"/>
                <w:szCs w:val="18"/>
              </w:rPr>
              <w:t>repairs).</w:t>
            </w:r>
          </w:p>
        </w:tc>
        <w:tc>
          <w:tcPr>
            <w:tcW w:w="5953" w:type="dxa"/>
            <w:tcBorders>
              <w:top w:val="single" w:sz="4" w:space="0" w:color="000000"/>
              <w:left w:val="single" w:sz="3" w:space="0" w:color="000000"/>
              <w:bottom w:val="single" w:sz="4" w:space="0" w:color="000000"/>
              <w:right w:val="single" w:sz="3" w:space="0" w:color="000000"/>
            </w:tcBorders>
          </w:tcPr>
          <w:p w14:paraId="7F764606" w14:textId="056BC145" w:rsidR="005F45EB" w:rsidRPr="001F22DE" w:rsidRDefault="005F45EB" w:rsidP="00F274C9">
            <w:pPr>
              <w:pStyle w:val="NoSpacing"/>
              <w:numPr>
                <w:ilvl w:val="0"/>
                <w:numId w:val="45"/>
              </w:numPr>
              <w:ind w:left="458"/>
              <w:rPr>
                <w:rFonts w:cstheme="minorHAnsi"/>
                <w:sz w:val="18"/>
                <w:szCs w:val="18"/>
              </w:rPr>
            </w:pPr>
            <w:r w:rsidRPr="001F22DE">
              <w:rPr>
                <w:spacing w:val="-1"/>
                <w:sz w:val="18"/>
                <w:szCs w:val="18"/>
              </w:rPr>
              <w:t>The</w:t>
            </w:r>
            <w:r w:rsidRPr="001F22DE">
              <w:rPr>
                <w:spacing w:val="-4"/>
                <w:sz w:val="18"/>
                <w:szCs w:val="18"/>
              </w:rPr>
              <w:t xml:space="preserve"> </w:t>
            </w:r>
            <w:r w:rsidRPr="001F22DE">
              <w:rPr>
                <w:sz w:val="18"/>
                <w:szCs w:val="18"/>
              </w:rPr>
              <w:t>costs</w:t>
            </w:r>
            <w:r w:rsidRPr="001F22DE">
              <w:rPr>
                <w:spacing w:val="-5"/>
                <w:sz w:val="18"/>
                <w:szCs w:val="18"/>
              </w:rPr>
              <w:t xml:space="preserve"> </w:t>
            </w:r>
            <w:r w:rsidRPr="001F22DE">
              <w:rPr>
                <w:spacing w:val="-1"/>
                <w:sz w:val="18"/>
                <w:szCs w:val="18"/>
              </w:rPr>
              <w:t>incurred</w:t>
            </w:r>
            <w:r w:rsidRPr="001F22DE">
              <w:rPr>
                <w:spacing w:val="-4"/>
                <w:sz w:val="18"/>
                <w:szCs w:val="18"/>
              </w:rPr>
              <w:t xml:space="preserve"> </w:t>
            </w:r>
            <w:r w:rsidRPr="001F22DE">
              <w:rPr>
                <w:spacing w:val="-1"/>
                <w:sz w:val="18"/>
                <w:szCs w:val="18"/>
              </w:rPr>
              <w:t xml:space="preserve">must </w:t>
            </w:r>
            <w:r w:rsidRPr="001F22DE">
              <w:rPr>
                <w:sz w:val="18"/>
                <w:szCs w:val="18"/>
              </w:rPr>
              <w:t>be</w:t>
            </w:r>
            <w:r w:rsidRPr="001F22DE">
              <w:rPr>
                <w:spacing w:val="-4"/>
                <w:sz w:val="18"/>
                <w:szCs w:val="18"/>
              </w:rPr>
              <w:t xml:space="preserve"> </w:t>
            </w:r>
            <w:r w:rsidRPr="001F22DE">
              <w:rPr>
                <w:spacing w:val="-1"/>
                <w:sz w:val="18"/>
                <w:szCs w:val="18"/>
              </w:rPr>
              <w:t>directly</w:t>
            </w:r>
            <w:r w:rsidRPr="001F22DE">
              <w:rPr>
                <w:spacing w:val="-5"/>
                <w:sz w:val="18"/>
                <w:szCs w:val="18"/>
              </w:rPr>
              <w:t xml:space="preserve"> </w:t>
            </w:r>
            <w:r w:rsidRPr="001F22DE">
              <w:rPr>
                <w:spacing w:val="-1"/>
                <w:sz w:val="18"/>
                <w:szCs w:val="18"/>
              </w:rPr>
              <w:t>related</w:t>
            </w:r>
            <w:r w:rsidRPr="001F22DE">
              <w:rPr>
                <w:spacing w:val="-4"/>
                <w:sz w:val="18"/>
                <w:szCs w:val="18"/>
              </w:rPr>
              <w:t xml:space="preserve"> </w:t>
            </w:r>
            <w:r w:rsidRPr="001F22DE">
              <w:rPr>
                <w:sz w:val="18"/>
                <w:szCs w:val="18"/>
              </w:rPr>
              <w:t>to</w:t>
            </w:r>
            <w:r w:rsidRPr="001F22DE">
              <w:rPr>
                <w:spacing w:val="7"/>
                <w:sz w:val="18"/>
                <w:szCs w:val="18"/>
              </w:rPr>
              <w:t xml:space="preserve"> </w:t>
            </w:r>
            <w:r w:rsidRPr="001F22DE">
              <w:rPr>
                <w:spacing w:val="-1"/>
                <w:sz w:val="18"/>
                <w:szCs w:val="18"/>
              </w:rPr>
              <w:t>the</w:t>
            </w:r>
            <w:r w:rsidRPr="001F22DE">
              <w:rPr>
                <w:spacing w:val="43"/>
                <w:w w:val="99"/>
                <w:sz w:val="18"/>
                <w:szCs w:val="18"/>
              </w:rPr>
              <w:t xml:space="preserve"> </w:t>
            </w:r>
            <w:r w:rsidRPr="001F22DE">
              <w:rPr>
                <w:spacing w:val="-1"/>
                <w:sz w:val="18"/>
                <w:szCs w:val="18"/>
              </w:rPr>
              <w:t>building</w:t>
            </w:r>
            <w:r w:rsidRPr="001F22DE">
              <w:rPr>
                <w:spacing w:val="-4"/>
                <w:sz w:val="18"/>
                <w:szCs w:val="18"/>
              </w:rPr>
              <w:t xml:space="preserve"> </w:t>
            </w:r>
            <w:r w:rsidRPr="001F22DE">
              <w:rPr>
                <w:sz w:val="18"/>
                <w:szCs w:val="18"/>
              </w:rPr>
              <w:t>or</w:t>
            </w:r>
            <w:r w:rsidRPr="001F22DE">
              <w:rPr>
                <w:spacing w:val="-4"/>
                <w:sz w:val="18"/>
                <w:szCs w:val="18"/>
              </w:rPr>
              <w:t xml:space="preserve"> </w:t>
            </w:r>
            <w:r w:rsidRPr="001F22DE">
              <w:rPr>
                <w:spacing w:val="-1"/>
                <w:sz w:val="18"/>
                <w:szCs w:val="18"/>
              </w:rPr>
              <w:t>premises</w:t>
            </w:r>
            <w:r w:rsidRPr="001F22DE">
              <w:rPr>
                <w:spacing w:val="-3"/>
                <w:sz w:val="18"/>
                <w:szCs w:val="18"/>
              </w:rPr>
              <w:t xml:space="preserve"> </w:t>
            </w:r>
            <w:r w:rsidRPr="001F22DE">
              <w:rPr>
                <w:sz w:val="18"/>
                <w:szCs w:val="18"/>
              </w:rPr>
              <w:t>in</w:t>
            </w:r>
            <w:r w:rsidRPr="001F22DE">
              <w:rPr>
                <w:spacing w:val="-4"/>
                <w:sz w:val="18"/>
                <w:szCs w:val="18"/>
              </w:rPr>
              <w:t xml:space="preserve"> </w:t>
            </w:r>
            <w:r w:rsidRPr="001F22DE">
              <w:rPr>
                <w:sz w:val="18"/>
                <w:szCs w:val="18"/>
              </w:rPr>
              <w:t>which</w:t>
            </w:r>
            <w:r w:rsidRPr="001F22DE">
              <w:rPr>
                <w:spacing w:val="-5"/>
                <w:sz w:val="18"/>
                <w:szCs w:val="18"/>
              </w:rPr>
              <w:t xml:space="preserve"> </w:t>
            </w:r>
            <w:r w:rsidRPr="001F22DE">
              <w:rPr>
                <w:spacing w:val="-1"/>
                <w:sz w:val="18"/>
                <w:szCs w:val="18"/>
              </w:rPr>
              <w:t>the</w:t>
            </w:r>
            <w:r w:rsidRPr="001F22DE">
              <w:rPr>
                <w:spacing w:val="-4"/>
                <w:sz w:val="18"/>
                <w:szCs w:val="18"/>
              </w:rPr>
              <w:t xml:space="preserve"> </w:t>
            </w:r>
            <w:r w:rsidRPr="001F22DE">
              <w:rPr>
                <w:spacing w:val="-1"/>
                <w:sz w:val="18"/>
                <w:szCs w:val="18"/>
              </w:rPr>
              <w:t xml:space="preserve">NRO </w:t>
            </w:r>
            <w:r w:rsidRPr="001F22DE">
              <w:rPr>
                <w:sz w:val="18"/>
                <w:szCs w:val="18"/>
              </w:rPr>
              <w:t>or</w:t>
            </w:r>
            <w:r w:rsidRPr="001F22DE">
              <w:rPr>
                <w:spacing w:val="-4"/>
                <w:sz w:val="18"/>
                <w:szCs w:val="18"/>
              </w:rPr>
              <w:t xml:space="preserve"> </w:t>
            </w:r>
            <w:r w:rsidRPr="001F22DE">
              <w:rPr>
                <w:sz w:val="18"/>
                <w:szCs w:val="18"/>
              </w:rPr>
              <w:t>PO</w:t>
            </w:r>
            <w:r w:rsidRPr="001F22DE">
              <w:rPr>
                <w:spacing w:val="-23"/>
                <w:sz w:val="18"/>
                <w:szCs w:val="18"/>
              </w:rPr>
              <w:t xml:space="preserve"> </w:t>
            </w:r>
            <w:r w:rsidRPr="001F22DE">
              <w:rPr>
                <w:spacing w:val="1"/>
                <w:sz w:val="18"/>
                <w:szCs w:val="18"/>
              </w:rPr>
              <w:t>is</w:t>
            </w:r>
            <w:r w:rsidRPr="001F22DE">
              <w:rPr>
                <w:spacing w:val="26"/>
                <w:sz w:val="18"/>
                <w:szCs w:val="18"/>
              </w:rPr>
              <w:t xml:space="preserve"> </w:t>
            </w:r>
            <w:r w:rsidRPr="001F22DE">
              <w:rPr>
                <w:spacing w:val="-1"/>
                <w:sz w:val="18"/>
                <w:szCs w:val="18"/>
              </w:rPr>
              <w:t>located.</w:t>
            </w:r>
            <w:r w:rsidRPr="001F22DE">
              <w:rPr>
                <w:spacing w:val="-7"/>
                <w:sz w:val="18"/>
                <w:szCs w:val="18"/>
              </w:rPr>
              <w:t xml:space="preserve"> </w:t>
            </w:r>
            <w:r w:rsidRPr="001F22DE">
              <w:rPr>
                <w:spacing w:val="-1"/>
                <w:sz w:val="18"/>
                <w:szCs w:val="18"/>
              </w:rPr>
              <w:t>The</w:t>
            </w:r>
            <w:r w:rsidRPr="001F22DE">
              <w:rPr>
                <w:spacing w:val="-5"/>
                <w:sz w:val="18"/>
                <w:szCs w:val="18"/>
              </w:rPr>
              <w:t xml:space="preserve"> </w:t>
            </w:r>
            <w:r w:rsidRPr="001F22DE">
              <w:rPr>
                <w:sz w:val="18"/>
                <w:szCs w:val="18"/>
              </w:rPr>
              <w:t>service</w:t>
            </w:r>
            <w:r w:rsidRPr="001F22DE">
              <w:rPr>
                <w:spacing w:val="-5"/>
                <w:sz w:val="18"/>
                <w:szCs w:val="18"/>
              </w:rPr>
              <w:t xml:space="preserve"> </w:t>
            </w:r>
            <w:r w:rsidRPr="001F22DE">
              <w:rPr>
                <w:spacing w:val="-1"/>
                <w:sz w:val="18"/>
                <w:szCs w:val="18"/>
              </w:rPr>
              <w:t>must</w:t>
            </w:r>
            <w:r w:rsidRPr="001F22DE">
              <w:rPr>
                <w:spacing w:val="-3"/>
                <w:sz w:val="18"/>
                <w:szCs w:val="18"/>
              </w:rPr>
              <w:t xml:space="preserve"> </w:t>
            </w:r>
            <w:r w:rsidRPr="001F22DE">
              <w:rPr>
                <w:spacing w:val="-1"/>
                <w:sz w:val="18"/>
                <w:szCs w:val="18"/>
              </w:rPr>
              <w:t>have</w:t>
            </w:r>
            <w:r w:rsidRPr="001F22DE">
              <w:rPr>
                <w:spacing w:val="-5"/>
                <w:sz w:val="18"/>
                <w:szCs w:val="18"/>
              </w:rPr>
              <w:t xml:space="preserve"> </w:t>
            </w:r>
            <w:r w:rsidRPr="001F22DE">
              <w:rPr>
                <w:sz w:val="18"/>
                <w:szCs w:val="18"/>
              </w:rPr>
              <w:t>been</w:t>
            </w:r>
            <w:r w:rsidRPr="001F22DE">
              <w:rPr>
                <w:spacing w:val="-7"/>
                <w:sz w:val="18"/>
                <w:szCs w:val="18"/>
              </w:rPr>
              <w:t xml:space="preserve"> </w:t>
            </w:r>
            <w:r w:rsidRPr="001F22DE">
              <w:rPr>
                <w:spacing w:val="-1"/>
                <w:sz w:val="18"/>
                <w:szCs w:val="18"/>
              </w:rPr>
              <w:t>provided</w:t>
            </w:r>
            <w:r w:rsidRPr="001F22DE">
              <w:rPr>
                <w:spacing w:val="-22"/>
                <w:sz w:val="18"/>
                <w:szCs w:val="18"/>
              </w:rPr>
              <w:t xml:space="preserve"> </w:t>
            </w:r>
            <w:r w:rsidRPr="001F22DE">
              <w:rPr>
                <w:spacing w:val="1"/>
                <w:sz w:val="18"/>
                <w:szCs w:val="18"/>
              </w:rPr>
              <w:t>to</w:t>
            </w:r>
            <w:r w:rsidRPr="001F22DE">
              <w:rPr>
                <w:spacing w:val="32"/>
                <w:w w:val="99"/>
                <w:sz w:val="18"/>
                <w:szCs w:val="18"/>
              </w:rPr>
              <w:t xml:space="preserve"> </w:t>
            </w:r>
            <w:r w:rsidRPr="001F22DE">
              <w:rPr>
                <w:spacing w:val="-1"/>
                <w:sz w:val="18"/>
                <w:szCs w:val="18"/>
              </w:rPr>
              <w:t>the</w:t>
            </w:r>
            <w:r w:rsidRPr="001F22DE">
              <w:rPr>
                <w:spacing w:val="-3"/>
                <w:sz w:val="18"/>
                <w:szCs w:val="18"/>
              </w:rPr>
              <w:t xml:space="preserve"> </w:t>
            </w:r>
            <w:r w:rsidRPr="001F22DE">
              <w:rPr>
                <w:spacing w:val="-1"/>
                <w:sz w:val="18"/>
                <w:szCs w:val="18"/>
              </w:rPr>
              <w:t>NRO</w:t>
            </w:r>
            <w:r w:rsidRPr="001F22DE">
              <w:rPr>
                <w:spacing w:val="-4"/>
                <w:sz w:val="18"/>
                <w:szCs w:val="18"/>
              </w:rPr>
              <w:t xml:space="preserve"> </w:t>
            </w:r>
            <w:r w:rsidRPr="001F22DE">
              <w:rPr>
                <w:sz w:val="18"/>
                <w:szCs w:val="18"/>
              </w:rPr>
              <w:t>or</w:t>
            </w:r>
            <w:r w:rsidRPr="001F22DE">
              <w:rPr>
                <w:spacing w:val="-9"/>
                <w:sz w:val="18"/>
                <w:szCs w:val="18"/>
              </w:rPr>
              <w:t xml:space="preserve"> </w:t>
            </w:r>
            <w:r w:rsidRPr="001F22DE">
              <w:rPr>
                <w:spacing w:val="-1"/>
                <w:sz w:val="18"/>
                <w:szCs w:val="18"/>
              </w:rPr>
              <w:t>PO.</w:t>
            </w:r>
          </w:p>
        </w:tc>
      </w:tr>
      <w:tr w:rsidR="005F45EB" w14:paraId="3B8293FB"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1BE3074A" w14:textId="70B9D6DD" w:rsidR="005F45EB" w:rsidRPr="001F22DE" w:rsidRDefault="005F45EB" w:rsidP="001F22DE">
            <w:pPr>
              <w:pStyle w:val="NoSpacing"/>
              <w:rPr>
                <w:rFonts w:eastAsia="Verdana" w:cstheme="minorHAnsi"/>
                <w:sz w:val="18"/>
                <w:szCs w:val="18"/>
              </w:rPr>
            </w:pPr>
            <w:r w:rsidRPr="001F22DE">
              <w:rPr>
                <w:spacing w:val="-1"/>
                <w:sz w:val="18"/>
                <w:szCs w:val="18"/>
              </w:rPr>
              <w:t>Other</w:t>
            </w:r>
            <w:r w:rsidRPr="001F22DE">
              <w:rPr>
                <w:spacing w:val="-8"/>
                <w:sz w:val="18"/>
                <w:szCs w:val="18"/>
              </w:rPr>
              <w:t xml:space="preserve"> </w:t>
            </w:r>
            <w:r w:rsidRPr="001F22DE">
              <w:rPr>
                <w:sz w:val="18"/>
                <w:szCs w:val="18"/>
              </w:rPr>
              <w:t>costs</w:t>
            </w:r>
            <w:r w:rsidRPr="001F22DE">
              <w:rPr>
                <w:spacing w:val="-7"/>
                <w:sz w:val="18"/>
                <w:szCs w:val="18"/>
              </w:rPr>
              <w:t xml:space="preserve"> </w:t>
            </w:r>
            <w:r w:rsidRPr="001F22DE">
              <w:rPr>
                <w:spacing w:val="-1"/>
                <w:sz w:val="18"/>
                <w:szCs w:val="18"/>
              </w:rPr>
              <w:t>(e.g.</w:t>
            </w:r>
            <w:r w:rsidRPr="001F22DE">
              <w:rPr>
                <w:spacing w:val="-17"/>
                <w:sz w:val="18"/>
                <w:szCs w:val="18"/>
              </w:rPr>
              <w:t xml:space="preserve"> </w:t>
            </w:r>
            <w:r w:rsidRPr="001F22DE">
              <w:rPr>
                <w:sz w:val="18"/>
                <w:szCs w:val="18"/>
              </w:rPr>
              <w:t>postage,</w:t>
            </w:r>
            <w:r w:rsidRPr="001F22DE">
              <w:rPr>
                <w:spacing w:val="29"/>
                <w:w w:val="99"/>
                <w:sz w:val="18"/>
                <w:szCs w:val="18"/>
              </w:rPr>
              <w:t xml:space="preserve"> </w:t>
            </w:r>
            <w:r w:rsidRPr="001F22DE">
              <w:rPr>
                <w:spacing w:val="-1"/>
                <w:sz w:val="18"/>
                <w:szCs w:val="18"/>
              </w:rPr>
              <w:t>stationery,</w:t>
            </w:r>
            <w:r w:rsidRPr="001F22DE">
              <w:rPr>
                <w:spacing w:val="-9"/>
                <w:sz w:val="18"/>
                <w:szCs w:val="18"/>
              </w:rPr>
              <w:t xml:space="preserve"> </w:t>
            </w:r>
            <w:r w:rsidRPr="001F22DE">
              <w:rPr>
                <w:spacing w:val="-1"/>
                <w:sz w:val="18"/>
                <w:szCs w:val="18"/>
              </w:rPr>
              <w:t>printing</w:t>
            </w:r>
            <w:r w:rsidRPr="001F22DE">
              <w:rPr>
                <w:spacing w:val="-8"/>
                <w:sz w:val="18"/>
                <w:szCs w:val="18"/>
              </w:rPr>
              <w:t xml:space="preserve"> </w:t>
            </w:r>
            <w:r w:rsidRPr="001F22DE">
              <w:rPr>
                <w:spacing w:val="-1"/>
                <w:sz w:val="18"/>
                <w:szCs w:val="18"/>
              </w:rPr>
              <w:t>and</w:t>
            </w:r>
            <w:r w:rsidRPr="001F22DE">
              <w:rPr>
                <w:spacing w:val="-22"/>
                <w:sz w:val="18"/>
                <w:szCs w:val="18"/>
              </w:rPr>
              <w:t xml:space="preserve"> </w:t>
            </w:r>
            <w:r w:rsidRPr="001F22DE">
              <w:rPr>
                <w:spacing w:val="-1"/>
                <w:sz w:val="18"/>
                <w:szCs w:val="18"/>
              </w:rPr>
              <w:t>courier)</w:t>
            </w:r>
            <w:r w:rsidRPr="001F22DE">
              <w:rPr>
                <w:spacing w:val="33"/>
                <w:w w:val="99"/>
                <w:sz w:val="18"/>
                <w:szCs w:val="18"/>
              </w:rPr>
              <w:t xml:space="preserve"> </w:t>
            </w:r>
            <w:r w:rsidRPr="001F22DE">
              <w:rPr>
                <w:spacing w:val="-1"/>
                <w:sz w:val="18"/>
                <w:szCs w:val="18"/>
              </w:rPr>
              <w:t>associated</w:t>
            </w:r>
            <w:r w:rsidRPr="001F22DE">
              <w:rPr>
                <w:spacing w:val="-7"/>
                <w:sz w:val="18"/>
                <w:szCs w:val="18"/>
              </w:rPr>
              <w:t xml:space="preserve"> </w:t>
            </w:r>
            <w:r w:rsidRPr="001F22DE">
              <w:rPr>
                <w:spacing w:val="-1"/>
                <w:sz w:val="18"/>
                <w:szCs w:val="18"/>
              </w:rPr>
              <w:t>with</w:t>
            </w:r>
            <w:r w:rsidRPr="001F22DE">
              <w:rPr>
                <w:spacing w:val="-6"/>
                <w:sz w:val="18"/>
                <w:szCs w:val="18"/>
              </w:rPr>
              <w:t xml:space="preserve"> </w:t>
            </w:r>
            <w:r w:rsidRPr="001F22DE">
              <w:rPr>
                <w:spacing w:val="-1"/>
                <w:sz w:val="18"/>
                <w:szCs w:val="18"/>
              </w:rPr>
              <w:t>the</w:t>
            </w:r>
            <w:r w:rsidRPr="001F22DE">
              <w:rPr>
                <w:spacing w:val="-7"/>
                <w:sz w:val="18"/>
                <w:szCs w:val="18"/>
              </w:rPr>
              <w:t xml:space="preserve"> </w:t>
            </w:r>
            <w:r w:rsidRPr="001F22DE">
              <w:rPr>
                <w:spacing w:val="-1"/>
                <w:sz w:val="18"/>
                <w:szCs w:val="18"/>
              </w:rPr>
              <w:t>operation</w:t>
            </w:r>
            <w:r w:rsidRPr="001F22DE">
              <w:rPr>
                <w:spacing w:val="-18"/>
                <w:sz w:val="18"/>
                <w:szCs w:val="18"/>
              </w:rPr>
              <w:t xml:space="preserve"> </w:t>
            </w:r>
            <w:r w:rsidRPr="001F22DE">
              <w:rPr>
                <w:spacing w:val="1"/>
                <w:sz w:val="18"/>
                <w:szCs w:val="18"/>
              </w:rPr>
              <w:t>of</w:t>
            </w:r>
            <w:r w:rsidRPr="001F22DE">
              <w:rPr>
                <w:spacing w:val="34"/>
                <w:w w:val="99"/>
                <w:sz w:val="18"/>
                <w:szCs w:val="18"/>
              </w:rPr>
              <w:t xml:space="preserve"> </w:t>
            </w:r>
            <w:r w:rsidRPr="001F22DE">
              <w:rPr>
                <w:spacing w:val="-1"/>
                <w:sz w:val="18"/>
                <w:szCs w:val="18"/>
              </w:rPr>
              <w:t>the</w:t>
            </w:r>
            <w:r w:rsidRPr="001F22DE">
              <w:rPr>
                <w:spacing w:val="-3"/>
                <w:sz w:val="18"/>
                <w:szCs w:val="18"/>
              </w:rPr>
              <w:t xml:space="preserve"> </w:t>
            </w:r>
            <w:r w:rsidRPr="001F22DE">
              <w:rPr>
                <w:spacing w:val="-1"/>
                <w:sz w:val="18"/>
                <w:szCs w:val="18"/>
              </w:rPr>
              <w:t>NRO</w:t>
            </w:r>
            <w:r w:rsidRPr="001F22DE">
              <w:rPr>
                <w:spacing w:val="-4"/>
                <w:sz w:val="18"/>
                <w:szCs w:val="18"/>
              </w:rPr>
              <w:t xml:space="preserve"> </w:t>
            </w:r>
            <w:r w:rsidRPr="001F22DE">
              <w:rPr>
                <w:sz w:val="18"/>
                <w:szCs w:val="18"/>
              </w:rPr>
              <w:t>or</w:t>
            </w:r>
            <w:r w:rsidRPr="001F22DE">
              <w:rPr>
                <w:spacing w:val="-9"/>
                <w:sz w:val="18"/>
                <w:szCs w:val="18"/>
              </w:rPr>
              <w:t xml:space="preserve"> </w:t>
            </w:r>
            <w:r w:rsidRPr="001F22DE">
              <w:rPr>
                <w:spacing w:val="-1"/>
                <w:sz w:val="18"/>
                <w:szCs w:val="18"/>
              </w:rPr>
              <w:t>PO.</w:t>
            </w:r>
          </w:p>
        </w:tc>
        <w:tc>
          <w:tcPr>
            <w:tcW w:w="5953" w:type="dxa"/>
            <w:tcBorders>
              <w:top w:val="single" w:sz="4" w:space="0" w:color="000000"/>
              <w:left w:val="single" w:sz="3" w:space="0" w:color="000000"/>
              <w:bottom w:val="single" w:sz="4" w:space="0" w:color="000000"/>
              <w:right w:val="single" w:sz="3" w:space="0" w:color="000000"/>
            </w:tcBorders>
          </w:tcPr>
          <w:p w14:paraId="71C4DAF8" w14:textId="61F56BE9" w:rsidR="005F45EB" w:rsidRPr="001F22DE" w:rsidRDefault="005F45EB" w:rsidP="00F274C9">
            <w:pPr>
              <w:pStyle w:val="NoSpacing"/>
              <w:numPr>
                <w:ilvl w:val="0"/>
                <w:numId w:val="45"/>
              </w:numPr>
              <w:ind w:left="458"/>
              <w:rPr>
                <w:rFonts w:eastAsia="Verdana"/>
                <w:sz w:val="18"/>
                <w:szCs w:val="18"/>
              </w:rPr>
            </w:pPr>
            <w:r w:rsidRPr="001F22DE">
              <w:rPr>
                <w:spacing w:val="-1"/>
                <w:sz w:val="18"/>
                <w:szCs w:val="18"/>
              </w:rPr>
              <w:t>The</w:t>
            </w:r>
            <w:r w:rsidRPr="001F22DE">
              <w:rPr>
                <w:spacing w:val="-5"/>
                <w:sz w:val="18"/>
                <w:szCs w:val="18"/>
              </w:rPr>
              <w:t xml:space="preserve"> </w:t>
            </w:r>
            <w:r w:rsidRPr="001F22DE">
              <w:rPr>
                <w:sz w:val="18"/>
                <w:szCs w:val="18"/>
              </w:rPr>
              <w:t>costs</w:t>
            </w:r>
            <w:r w:rsidRPr="001F22DE">
              <w:rPr>
                <w:spacing w:val="-5"/>
                <w:sz w:val="18"/>
                <w:szCs w:val="18"/>
              </w:rPr>
              <w:t xml:space="preserve"> </w:t>
            </w:r>
            <w:r w:rsidRPr="001F22DE">
              <w:rPr>
                <w:spacing w:val="-1"/>
                <w:sz w:val="18"/>
                <w:szCs w:val="18"/>
              </w:rPr>
              <w:t>incurred</w:t>
            </w:r>
            <w:r w:rsidRPr="001F22DE">
              <w:rPr>
                <w:spacing w:val="-4"/>
                <w:sz w:val="18"/>
                <w:szCs w:val="18"/>
              </w:rPr>
              <w:t xml:space="preserve"> </w:t>
            </w:r>
            <w:r w:rsidRPr="001F22DE">
              <w:rPr>
                <w:spacing w:val="-1"/>
                <w:sz w:val="18"/>
                <w:szCs w:val="18"/>
              </w:rPr>
              <w:t>must</w:t>
            </w:r>
            <w:r w:rsidRPr="001F22DE">
              <w:rPr>
                <w:spacing w:val="-5"/>
                <w:sz w:val="18"/>
                <w:szCs w:val="18"/>
              </w:rPr>
              <w:t xml:space="preserve"> </w:t>
            </w:r>
            <w:r w:rsidRPr="001F22DE">
              <w:rPr>
                <w:spacing w:val="1"/>
                <w:sz w:val="18"/>
                <w:szCs w:val="18"/>
              </w:rPr>
              <w:t>be</w:t>
            </w:r>
            <w:r w:rsidRPr="001F22DE">
              <w:rPr>
                <w:spacing w:val="-4"/>
                <w:sz w:val="18"/>
                <w:szCs w:val="18"/>
              </w:rPr>
              <w:t xml:space="preserve"> </w:t>
            </w:r>
            <w:r w:rsidRPr="001F22DE">
              <w:rPr>
                <w:spacing w:val="-1"/>
                <w:sz w:val="18"/>
                <w:szCs w:val="18"/>
              </w:rPr>
              <w:t>directly</w:t>
            </w:r>
            <w:r w:rsidRPr="001F22DE">
              <w:rPr>
                <w:spacing w:val="-5"/>
                <w:sz w:val="18"/>
                <w:szCs w:val="18"/>
              </w:rPr>
              <w:t xml:space="preserve"> </w:t>
            </w:r>
            <w:r w:rsidRPr="001F22DE">
              <w:rPr>
                <w:spacing w:val="-1"/>
                <w:sz w:val="18"/>
                <w:szCs w:val="18"/>
              </w:rPr>
              <w:t>related</w:t>
            </w:r>
            <w:r w:rsidRPr="001F22DE">
              <w:rPr>
                <w:spacing w:val="-4"/>
                <w:sz w:val="18"/>
                <w:szCs w:val="18"/>
              </w:rPr>
              <w:t xml:space="preserve"> </w:t>
            </w:r>
            <w:r w:rsidRPr="001F22DE">
              <w:rPr>
                <w:sz w:val="18"/>
                <w:szCs w:val="18"/>
              </w:rPr>
              <w:t>to</w:t>
            </w:r>
            <w:r w:rsidRPr="001F22DE">
              <w:rPr>
                <w:spacing w:val="-28"/>
                <w:sz w:val="18"/>
                <w:szCs w:val="18"/>
              </w:rPr>
              <w:t xml:space="preserve"> </w:t>
            </w:r>
            <w:r w:rsidRPr="001F22DE">
              <w:rPr>
                <w:spacing w:val="-1"/>
                <w:sz w:val="18"/>
                <w:szCs w:val="18"/>
              </w:rPr>
              <w:t>the</w:t>
            </w:r>
            <w:r w:rsidRPr="001F22DE">
              <w:rPr>
                <w:spacing w:val="37"/>
                <w:w w:val="99"/>
                <w:sz w:val="18"/>
                <w:szCs w:val="18"/>
              </w:rPr>
              <w:t xml:space="preserve"> </w:t>
            </w:r>
            <w:r w:rsidRPr="001F22DE">
              <w:rPr>
                <w:spacing w:val="-1"/>
                <w:sz w:val="18"/>
                <w:szCs w:val="18"/>
              </w:rPr>
              <w:t>operation</w:t>
            </w:r>
            <w:r w:rsidRPr="001F22DE">
              <w:rPr>
                <w:spacing w:val="-6"/>
                <w:sz w:val="18"/>
                <w:szCs w:val="18"/>
              </w:rPr>
              <w:t xml:space="preserve"> </w:t>
            </w:r>
            <w:r w:rsidRPr="001F22DE">
              <w:rPr>
                <w:sz w:val="18"/>
                <w:szCs w:val="18"/>
              </w:rPr>
              <w:t>or</w:t>
            </w:r>
            <w:r w:rsidRPr="001F22DE">
              <w:rPr>
                <w:spacing w:val="-6"/>
                <w:sz w:val="18"/>
                <w:szCs w:val="18"/>
              </w:rPr>
              <w:t xml:space="preserve"> </w:t>
            </w:r>
            <w:r w:rsidRPr="001F22DE">
              <w:rPr>
                <w:spacing w:val="-1"/>
                <w:sz w:val="18"/>
                <w:szCs w:val="18"/>
              </w:rPr>
              <w:t>administration</w:t>
            </w:r>
            <w:r w:rsidRPr="001F22DE">
              <w:rPr>
                <w:spacing w:val="-6"/>
                <w:sz w:val="18"/>
                <w:szCs w:val="18"/>
              </w:rPr>
              <w:t xml:space="preserve"> </w:t>
            </w:r>
            <w:r w:rsidRPr="001F22DE">
              <w:rPr>
                <w:sz w:val="18"/>
                <w:szCs w:val="18"/>
              </w:rPr>
              <w:t>of</w:t>
            </w:r>
            <w:r w:rsidRPr="001F22DE">
              <w:rPr>
                <w:spacing w:val="-6"/>
                <w:sz w:val="18"/>
                <w:szCs w:val="18"/>
              </w:rPr>
              <w:t xml:space="preserve"> </w:t>
            </w:r>
            <w:r w:rsidRPr="001F22DE">
              <w:rPr>
                <w:spacing w:val="-1"/>
                <w:sz w:val="18"/>
                <w:szCs w:val="18"/>
              </w:rPr>
              <w:t>the</w:t>
            </w:r>
            <w:r w:rsidRPr="001F22DE">
              <w:rPr>
                <w:spacing w:val="-5"/>
                <w:sz w:val="18"/>
                <w:szCs w:val="18"/>
              </w:rPr>
              <w:t xml:space="preserve"> </w:t>
            </w:r>
            <w:r w:rsidRPr="001F22DE">
              <w:rPr>
                <w:spacing w:val="-1"/>
                <w:sz w:val="18"/>
                <w:szCs w:val="18"/>
              </w:rPr>
              <w:t>NRO</w:t>
            </w:r>
            <w:r w:rsidRPr="001F22DE">
              <w:rPr>
                <w:spacing w:val="-3"/>
                <w:sz w:val="18"/>
                <w:szCs w:val="18"/>
              </w:rPr>
              <w:t xml:space="preserve"> </w:t>
            </w:r>
            <w:r w:rsidRPr="001F22DE">
              <w:rPr>
                <w:sz w:val="18"/>
                <w:szCs w:val="18"/>
              </w:rPr>
              <w:t>or</w:t>
            </w:r>
            <w:r w:rsidRPr="001F22DE">
              <w:rPr>
                <w:spacing w:val="-19"/>
                <w:sz w:val="18"/>
                <w:szCs w:val="18"/>
              </w:rPr>
              <w:t xml:space="preserve"> </w:t>
            </w:r>
            <w:r w:rsidRPr="001F22DE">
              <w:rPr>
                <w:spacing w:val="-1"/>
                <w:sz w:val="18"/>
                <w:szCs w:val="18"/>
              </w:rPr>
              <w:t>PO.</w:t>
            </w:r>
          </w:p>
          <w:p w14:paraId="28114884" w14:textId="77777777" w:rsidR="005F45EB" w:rsidRPr="001F22DE" w:rsidRDefault="005F45EB" w:rsidP="001F22DE">
            <w:pPr>
              <w:pStyle w:val="NoSpacing"/>
              <w:ind w:left="458"/>
              <w:rPr>
                <w:rFonts w:eastAsia="Verdana"/>
                <w:sz w:val="18"/>
                <w:szCs w:val="18"/>
              </w:rPr>
            </w:pPr>
          </w:p>
          <w:p w14:paraId="3A17C380" w14:textId="77777777" w:rsidR="005F45EB" w:rsidRPr="001F22DE" w:rsidRDefault="005F45EB" w:rsidP="00F274C9">
            <w:pPr>
              <w:pStyle w:val="NoSpacing"/>
              <w:numPr>
                <w:ilvl w:val="0"/>
                <w:numId w:val="45"/>
              </w:numPr>
              <w:ind w:left="458"/>
              <w:rPr>
                <w:rFonts w:eastAsia="Verdana"/>
                <w:sz w:val="18"/>
                <w:szCs w:val="18"/>
              </w:rPr>
            </w:pPr>
            <w:r w:rsidRPr="001F22DE">
              <w:rPr>
                <w:spacing w:val="-1"/>
                <w:sz w:val="18"/>
                <w:szCs w:val="18"/>
              </w:rPr>
              <w:t>The</w:t>
            </w:r>
            <w:r w:rsidRPr="001F22DE">
              <w:rPr>
                <w:spacing w:val="-6"/>
                <w:sz w:val="18"/>
                <w:szCs w:val="18"/>
              </w:rPr>
              <w:t xml:space="preserve"> </w:t>
            </w:r>
            <w:r w:rsidRPr="001F22DE">
              <w:rPr>
                <w:sz w:val="18"/>
                <w:szCs w:val="18"/>
              </w:rPr>
              <w:t>materials,</w:t>
            </w:r>
            <w:r w:rsidRPr="001F22DE">
              <w:rPr>
                <w:spacing w:val="-7"/>
                <w:sz w:val="18"/>
                <w:szCs w:val="18"/>
              </w:rPr>
              <w:t xml:space="preserve"> </w:t>
            </w:r>
            <w:r w:rsidRPr="001F22DE">
              <w:rPr>
                <w:spacing w:val="-1"/>
                <w:sz w:val="18"/>
                <w:szCs w:val="18"/>
              </w:rPr>
              <w:t>goods</w:t>
            </w:r>
            <w:r w:rsidRPr="001F22DE">
              <w:rPr>
                <w:spacing w:val="-6"/>
                <w:sz w:val="18"/>
                <w:szCs w:val="18"/>
              </w:rPr>
              <w:t xml:space="preserve"> </w:t>
            </w:r>
            <w:r w:rsidRPr="001F22DE">
              <w:rPr>
                <w:sz w:val="18"/>
                <w:szCs w:val="18"/>
              </w:rPr>
              <w:t>or</w:t>
            </w:r>
            <w:r w:rsidRPr="001F22DE">
              <w:rPr>
                <w:spacing w:val="-7"/>
                <w:sz w:val="18"/>
                <w:szCs w:val="18"/>
              </w:rPr>
              <w:t xml:space="preserve"> </w:t>
            </w:r>
            <w:r w:rsidRPr="001F22DE">
              <w:rPr>
                <w:sz w:val="18"/>
                <w:szCs w:val="18"/>
              </w:rPr>
              <w:t>services</w:t>
            </w:r>
            <w:r w:rsidRPr="001F22DE">
              <w:rPr>
                <w:spacing w:val="-6"/>
                <w:sz w:val="18"/>
                <w:szCs w:val="18"/>
              </w:rPr>
              <w:t xml:space="preserve"> </w:t>
            </w:r>
            <w:r w:rsidRPr="001F22DE">
              <w:rPr>
                <w:spacing w:val="-1"/>
                <w:sz w:val="18"/>
                <w:szCs w:val="18"/>
              </w:rPr>
              <w:t>must</w:t>
            </w:r>
            <w:r w:rsidRPr="001F22DE">
              <w:rPr>
                <w:spacing w:val="-6"/>
                <w:sz w:val="18"/>
                <w:szCs w:val="18"/>
              </w:rPr>
              <w:t xml:space="preserve"> </w:t>
            </w:r>
            <w:r w:rsidRPr="001F22DE">
              <w:rPr>
                <w:spacing w:val="-1"/>
                <w:sz w:val="18"/>
                <w:szCs w:val="18"/>
              </w:rPr>
              <w:t>have</w:t>
            </w:r>
            <w:r w:rsidRPr="001F22DE">
              <w:rPr>
                <w:spacing w:val="-25"/>
                <w:sz w:val="18"/>
                <w:szCs w:val="18"/>
              </w:rPr>
              <w:t xml:space="preserve"> </w:t>
            </w:r>
            <w:r w:rsidRPr="001F22DE">
              <w:rPr>
                <w:sz w:val="18"/>
                <w:szCs w:val="18"/>
              </w:rPr>
              <w:t>been</w:t>
            </w:r>
            <w:r w:rsidRPr="001F22DE">
              <w:rPr>
                <w:spacing w:val="29"/>
                <w:w w:val="99"/>
                <w:sz w:val="18"/>
                <w:szCs w:val="18"/>
              </w:rPr>
              <w:t xml:space="preserve"> </w:t>
            </w:r>
            <w:r w:rsidRPr="001F22DE">
              <w:rPr>
                <w:spacing w:val="-1"/>
                <w:sz w:val="18"/>
                <w:szCs w:val="18"/>
              </w:rPr>
              <w:t>delivered</w:t>
            </w:r>
            <w:r w:rsidRPr="001F22DE">
              <w:rPr>
                <w:spacing w:val="-4"/>
                <w:sz w:val="18"/>
                <w:szCs w:val="18"/>
              </w:rPr>
              <w:t xml:space="preserve"> </w:t>
            </w:r>
            <w:r w:rsidRPr="001F22DE">
              <w:rPr>
                <w:sz w:val="18"/>
                <w:szCs w:val="18"/>
              </w:rPr>
              <w:t>to</w:t>
            </w:r>
            <w:r w:rsidRPr="001F22DE">
              <w:rPr>
                <w:spacing w:val="-5"/>
                <w:sz w:val="18"/>
                <w:szCs w:val="18"/>
              </w:rPr>
              <w:t xml:space="preserve"> </w:t>
            </w:r>
            <w:r w:rsidRPr="001F22DE">
              <w:rPr>
                <w:spacing w:val="-1"/>
                <w:sz w:val="18"/>
                <w:szCs w:val="18"/>
              </w:rPr>
              <w:t>the</w:t>
            </w:r>
            <w:r w:rsidRPr="001F22DE">
              <w:rPr>
                <w:spacing w:val="-3"/>
                <w:sz w:val="18"/>
                <w:szCs w:val="18"/>
              </w:rPr>
              <w:t xml:space="preserve"> </w:t>
            </w:r>
            <w:r w:rsidRPr="001F22DE">
              <w:rPr>
                <w:spacing w:val="-1"/>
                <w:sz w:val="18"/>
                <w:szCs w:val="18"/>
              </w:rPr>
              <w:t>NRO</w:t>
            </w:r>
            <w:r w:rsidRPr="001F22DE">
              <w:rPr>
                <w:spacing w:val="-4"/>
                <w:sz w:val="18"/>
                <w:szCs w:val="18"/>
              </w:rPr>
              <w:t xml:space="preserve"> </w:t>
            </w:r>
            <w:r w:rsidRPr="001F22DE">
              <w:rPr>
                <w:sz w:val="18"/>
                <w:szCs w:val="18"/>
              </w:rPr>
              <w:t>or</w:t>
            </w:r>
            <w:r w:rsidRPr="001F22DE">
              <w:rPr>
                <w:spacing w:val="-11"/>
                <w:sz w:val="18"/>
                <w:szCs w:val="18"/>
              </w:rPr>
              <w:t xml:space="preserve"> </w:t>
            </w:r>
            <w:r w:rsidRPr="001F22DE">
              <w:rPr>
                <w:sz w:val="18"/>
                <w:szCs w:val="18"/>
              </w:rPr>
              <w:t>PO.</w:t>
            </w:r>
          </w:p>
          <w:p w14:paraId="3CB3CD48" w14:textId="77777777" w:rsidR="005F45EB" w:rsidRPr="001F22DE" w:rsidRDefault="005F45EB" w:rsidP="001F22DE">
            <w:pPr>
              <w:pStyle w:val="NoSpacing"/>
              <w:ind w:left="458"/>
              <w:rPr>
                <w:rFonts w:eastAsia="Verdana"/>
                <w:sz w:val="18"/>
                <w:szCs w:val="18"/>
              </w:rPr>
            </w:pPr>
          </w:p>
          <w:p w14:paraId="49722858" w14:textId="58D71D72" w:rsidR="005F45EB" w:rsidRPr="001F22DE" w:rsidRDefault="005F45EB" w:rsidP="00F274C9">
            <w:pPr>
              <w:pStyle w:val="NoSpacing"/>
              <w:numPr>
                <w:ilvl w:val="0"/>
                <w:numId w:val="45"/>
              </w:numPr>
              <w:ind w:left="458"/>
              <w:rPr>
                <w:rFonts w:eastAsia="Verdana" w:cstheme="minorHAnsi"/>
                <w:sz w:val="18"/>
                <w:szCs w:val="18"/>
              </w:rPr>
            </w:pPr>
            <w:r w:rsidRPr="001F22DE">
              <w:rPr>
                <w:spacing w:val="-1"/>
                <w:sz w:val="18"/>
                <w:szCs w:val="18"/>
              </w:rPr>
              <w:t>The</w:t>
            </w:r>
            <w:r w:rsidRPr="001F22DE">
              <w:rPr>
                <w:spacing w:val="-5"/>
                <w:sz w:val="18"/>
                <w:szCs w:val="18"/>
              </w:rPr>
              <w:t xml:space="preserve"> </w:t>
            </w:r>
            <w:r w:rsidRPr="001F22DE">
              <w:rPr>
                <w:sz w:val="18"/>
                <w:szCs w:val="18"/>
              </w:rPr>
              <w:t>materials</w:t>
            </w:r>
            <w:r w:rsidRPr="001F22DE">
              <w:rPr>
                <w:spacing w:val="-5"/>
                <w:sz w:val="18"/>
                <w:szCs w:val="18"/>
              </w:rPr>
              <w:t xml:space="preserve"> </w:t>
            </w:r>
            <w:r w:rsidRPr="001F22DE">
              <w:rPr>
                <w:sz w:val="18"/>
                <w:szCs w:val="18"/>
              </w:rPr>
              <w:t>/</w:t>
            </w:r>
            <w:r w:rsidRPr="001F22DE">
              <w:rPr>
                <w:spacing w:val="-6"/>
                <w:sz w:val="18"/>
                <w:szCs w:val="18"/>
              </w:rPr>
              <w:t xml:space="preserve"> </w:t>
            </w:r>
            <w:r w:rsidRPr="001F22DE">
              <w:rPr>
                <w:sz w:val="18"/>
                <w:szCs w:val="18"/>
              </w:rPr>
              <w:t>goods</w:t>
            </w:r>
            <w:r w:rsidRPr="001F22DE">
              <w:rPr>
                <w:spacing w:val="-5"/>
                <w:sz w:val="18"/>
                <w:szCs w:val="18"/>
              </w:rPr>
              <w:t xml:space="preserve"> </w:t>
            </w:r>
            <w:r w:rsidRPr="001F22DE">
              <w:rPr>
                <w:sz w:val="18"/>
                <w:szCs w:val="18"/>
              </w:rPr>
              <w:t>or</w:t>
            </w:r>
            <w:r w:rsidRPr="001F22DE">
              <w:rPr>
                <w:spacing w:val="-6"/>
                <w:sz w:val="18"/>
                <w:szCs w:val="18"/>
              </w:rPr>
              <w:t xml:space="preserve"> </w:t>
            </w:r>
            <w:r w:rsidRPr="001F22DE">
              <w:rPr>
                <w:spacing w:val="-1"/>
                <w:sz w:val="18"/>
                <w:szCs w:val="18"/>
              </w:rPr>
              <w:t>services</w:t>
            </w:r>
            <w:r w:rsidRPr="001F22DE">
              <w:rPr>
                <w:spacing w:val="-4"/>
                <w:sz w:val="18"/>
                <w:szCs w:val="18"/>
              </w:rPr>
              <w:t xml:space="preserve"> </w:t>
            </w:r>
            <w:r w:rsidRPr="001F22DE">
              <w:rPr>
                <w:spacing w:val="-1"/>
                <w:sz w:val="18"/>
                <w:szCs w:val="18"/>
              </w:rPr>
              <w:t>must</w:t>
            </w:r>
            <w:r w:rsidRPr="001F22DE">
              <w:rPr>
                <w:spacing w:val="-15"/>
                <w:sz w:val="18"/>
                <w:szCs w:val="18"/>
              </w:rPr>
              <w:t xml:space="preserve"> </w:t>
            </w:r>
            <w:r w:rsidRPr="001F22DE">
              <w:rPr>
                <w:sz w:val="18"/>
                <w:szCs w:val="18"/>
              </w:rPr>
              <w:t>be</w:t>
            </w:r>
            <w:r w:rsidRPr="001F22DE">
              <w:rPr>
                <w:spacing w:val="26"/>
                <w:w w:val="99"/>
                <w:sz w:val="18"/>
                <w:szCs w:val="18"/>
              </w:rPr>
              <w:t xml:space="preserve"> </w:t>
            </w:r>
            <w:r w:rsidRPr="001F22DE">
              <w:rPr>
                <w:spacing w:val="-1"/>
                <w:sz w:val="18"/>
                <w:szCs w:val="18"/>
              </w:rPr>
              <w:t>consistent</w:t>
            </w:r>
            <w:r w:rsidRPr="001F22DE">
              <w:rPr>
                <w:spacing w:val="-8"/>
                <w:sz w:val="18"/>
                <w:szCs w:val="18"/>
              </w:rPr>
              <w:t xml:space="preserve"> </w:t>
            </w:r>
            <w:r w:rsidRPr="001F22DE">
              <w:rPr>
                <w:spacing w:val="-1"/>
                <w:sz w:val="18"/>
                <w:szCs w:val="18"/>
              </w:rPr>
              <w:t>with</w:t>
            </w:r>
            <w:r w:rsidRPr="001F22DE">
              <w:rPr>
                <w:spacing w:val="-8"/>
                <w:sz w:val="18"/>
                <w:szCs w:val="18"/>
              </w:rPr>
              <w:t xml:space="preserve"> </w:t>
            </w:r>
            <w:r w:rsidRPr="001F22DE">
              <w:rPr>
                <w:spacing w:val="-1"/>
                <w:sz w:val="18"/>
                <w:szCs w:val="18"/>
              </w:rPr>
              <w:t>the</w:t>
            </w:r>
            <w:r w:rsidRPr="001F22DE">
              <w:rPr>
                <w:spacing w:val="-8"/>
                <w:sz w:val="18"/>
                <w:szCs w:val="18"/>
              </w:rPr>
              <w:t xml:space="preserve"> </w:t>
            </w:r>
            <w:r w:rsidRPr="001F22DE">
              <w:rPr>
                <w:spacing w:val="-1"/>
                <w:sz w:val="18"/>
                <w:szCs w:val="18"/>
              </w:rPr>
              <w:t>requirements</w:t>
            </w:r>
            <w:r w:rsidRPr="001F22DE">
              <w:rPr>
                <w:spacing w:val="-9"/>
                <w:sz w:val="18"/>
                <w:szCs w:val="18"/>
              </w:rPr>
              <w:t xml:space="preserve"> </w:t>
            </w:r>
            <w:r w:rsidRPr="001F22DE">
              <w:rPr>
                <w:spacing w:val="-1"/>
                <w:sz w:val="18"/>
                <w:szCs w:val="18"/>
              </w:rPr>
              <w:t>for</w:t>
            </w:r>
            <w:r w:rsidRPr="001F22DE">
              <w:rPr>
                <w:spacing w:val="-30"/>
                <w:sz w:val="18"/>
                <w:szCs w:val="18"/>
              </w:rPr>
              <w:t xml:space="preserve"> </w:t>
            </w:r>
            <w:r w:rsidRPr="001F22DE">
              <w:rPr>
                <w:spacing w:val="-1"/>
                <w:sz w:val="18"/>
                <w:szCs w:val="18"/>
              </w:rPr>
              <w:t>management</w:t>
            </w:r>
            <w:r w:rsidRPr="001F22DE">
              <w:rPr>
                <w:spacing w:val="51"/>
                <w:sz w:val="18"/>
                <w:szCs w:val="18"/>
              </w:rPr>
              <w:t xml:space="preserve"> </w:t>
            </w:r>
            <w:r w:rsidRPr="001F22DE">
              <w:rPr>
                <w:sz w:val="18"/>
                <w:szCs w:val="18"/>
              </w:rPr>
              <w:t>of</w:t>
            </w:r>
            <w:r w:rsidRPr="001F22DE">
              <w:rPr>
                <w:spacing w:val="-8"/>
                <w:sz w:val="18"/>
                <w:szCs w:val="18"/>
              </w:rPr>
              <w:t xml:space="preserve"> </w:t>
            </w:r>
            <w:r w:rsidRPr="001F22DE">
              <w:rPr>
                <w:spacing w:val="-1"/>
                <w:sz w:val="18"/>
                <w:szCs w:val="18"/>
              </w:rPr>
              <w:t>national</w:t>
            </w:r>
            <w:r w:rsidRPr="001F22DE">
              <w:rPr>
                <w:spacing w:val="-7"/>
                <w:sz w:val="18"/>
                <w:szCs w:val="18"/>
              </w:rPr>
              <w:t xml:space="preserve"> </w:t>
            </w:r>
            <w:r w:rsidRPr="001F22DE">
              <w:rPr>
                <w:sz w:val="18"/>
                <w:szCs w:val="18"/>
              </w:rPr>
              <w:t>roads</w:t>
            </w:r>
            <w:r w:rsidRPr="001F22DE">
              <w:rPr>
                <w:spacing w:val="-10"/>
                <w:sz w:val="18"/>
                <w:szCs w:val="18"/>
              </w:rPr>
              <w:t xml:space="preserve"> </w:t>
            </w:r>
            <w:r w:rsidRPr="001F22DE">
              <w:rPr>
                <w:spacing w:val="-1"/>
                <w:sz w:val="18"/>
                <w:szCs w:val="18"/>
              </w:rPr>
              <w:t>projects.</w:t>
            </w:r>
          </w:p>
        </w:tc>
      </w:tr>
      <w:tr w:rsidR="005F45EB" w14:paraId="72778B50" w14:textId="77777777" w:rsidTr="001F22DE">
        <w:trPr>
          <w:trHeight w:val="462"/>
        </w:trPr>
        <w:tc>
          <w:tcPr>
            <w:tcW w:w="3823" w:type="dxa"/>
            <w:tcBorders>
              <w:top w:val="single" w:sz="4" w:space="0" w:color="000000"/>
              <w:left w:val="single" w:sz="3" w:space="0" w:color="000000"/>
              <w:bottom w:val="single" w:sz="4" w:space="0" w:color="000000"/>
              <w:right w:val="single" w:sz="3" w:space="0" w:color="000000"/>
            </w:tcBorders>
          </w:tcPr>
          <w:p w14:paraId="0216C979" w14:textId="72D1989E" w:rsidR="005F45EB" w:rsidRPr="001F22DE" w:rsidRDefault="005F45EB" w:rsidP="00DE1C09">
            <w:pPr>
              <w:pStyle w:val="NoSpacing"/>
              <w:rPr>
                <w:rFonts w:eastAsia="Verdana" w:cstheme="minorHAnsi"/>
                <w:sz w:val="18"/>
                <w:szCs w:val="18"/>
              </w:rPr>
            </w:pPr>
            <w:r w:rsidRPr="001F22DE">
              <w:rPr>
                <w:spacing w:val="-1"/>
                <w:sz w:val="18"/>
                <w:szCs w:val="18"/>
              </w:rPr>
              <w:t>Subscription</w:t>
            </w:r>
            <w:r w:rsidRPr="001F22DE">
              <w:rPr>
                <w:spacing w:val="-6"/>
                <w:sz w:val="18"/>
                <w:szCs w:val="18"/>
              </w:rPr>
              <w:t xml:space="preserve"> </w:t>
            </w:r>
            <w:r w:rsidRPr="001F22DE">
              <w:rPr>
                <w:sz w:val="18"/>
                <w:szCs w:val="18"/>
              </w:rPr>
              <w:t>costs</w:t>
            </w:r>
            <w:r w:rsidRPr="001F22DE">
              <w:rPr>
                <w:spacing w:val="-5"/>
                <w:sz w:val="18"/>
                <w:szCs w:val="18"/>
              </w:rPr>
              <w:t xml:space="preserve"> </w:t>
            </w:r>
            <w:r w:rsidRPr="001F22DE">
              <w:rPr>
                <w:sz w:val="18"/>
                <w:szCs w:val="18"/>
              </w:rPr>
              <w:t>of</w:t>
            </w:r>
            <w:r w:rsidRPr="001F22DE">
              <w:rPr>
                <w:spacing w:val="-5"/>
                <w:sz w:val="18"/>
                <w:szCs w:val="18"/>
              </w:rPr>
              <w:t xml:space="preserve"> </w:t>
            </w:r>
            <w:r w:rsidRPr="001F22DE">
              <w:rPr>
                <w:spacing w:val="-1"/>
                <w:sz w:val="18"/>
                <w:szCs w:val="18"/>
              </w:rPr>
              <w:t>NROs</w:t>
            </w:r>
            <w:r w:rsidRPr="001F22DE">
              <w:rPr>
                <w:spacing w:val="-16"/>
                <w:sz w:val="18"/>
                <w:szCs w:val="18"/>
              </w:rPr>
              <w:t xml:space="preserve"> </w:t>
            </w:r>
            <w:r w:rsidRPr="001F22DE">
              <w:rPr>
                <w:spacing w:val="1"/>
                <w:sz w:val="18"/>
                <w:szCs w:val="18"/>
              </w:rPr>
              <w:t>to</w:t>
            </w:r>
            <w:r w:rsidRPr="001F22DE">
              <w:rPr>
                <w:spacing w:val="29"/>
                <w:w w:val="99"/>
                <w:sz w:val="18"/>
                <w:szCs w:val="18"/>
              </w:rPr>
              <w:t xml:space="preserve"> </w:t>
            </w:r>
            <w:r w:rsidRPr="001F22DE">
              <w:rPr>
                <w:spacing w:val="-1"/>
                <w:sz w:val="18"/>
                <w:szCs w:val="18"/>
              </w:rPr>
              <w:t>relevant</w:t>
            </w:r>
            <w:r w:rsidRPr="001F22DE">
              <w:rPr>
                <w:spacing w:val="-11"/>
                <w:sz w:val="18"/>
                <w:szCs w:val="18"/>
              </w:rPr>
              <w:t xml:space="preserve"> </w:t>
            </w:r>
            <w:r w:rsidRPr="001F22DE">
              <w:rPr>
                <w:spacing w:val="-1"/>
                <w:sz w:val="18"/>
                <w:szCs w:val="18"/>
              </w:rPr>
              <w:t>organisations</w:t>
            </w:r>
            <w:r w:rsidRPr="001F22DE">
              <w:rPr>
                <w:spacing w:val="-15"/>
                <w:sz w:val="18"/>
                <w:szCs w:val="18"/>
              </w:rPr>
              <w:t xml:space="preserve"> </w:t>
            </w:r>
            <w:r w:rsidRPr="001F22DE">
              <w:rPr>
                <w:spacing w:val="-1"/>
                <w:sz w:val="18"/>
                <w:szCs w:val="18"/>
              </w:rPr>
              <w:t>(e.g.</w:t>
            </w:r>
            <w:r w:rsidRPr="001F22DE">
              <w:rPr>
                <w:spacing w:val="33"/>
                <w:w w:val="99"/>
                <w:sz w:val="18"/>
                <w:szCs w:val="18"/>
              </w:rPr>
              <w:t xml:space="preserve"> </w:t>
            </w:r>
            <w:r w:rsidRPr="001F22DE">
              <w:rPr>
                <w:spacing w:val="-1"/>
                <w:sz w:val="18"/>
                <w:szCs w:val="18"/>
              </w:rPr>
              <w:t>Barbour</w:t>
            </w:r>
            <w:r w:rsidRPr="001F22DE">
              <w:rPr>
                <w:spacing w:val="-22"/>
                <w:sz w:val="18"/>
                <w:szCs w:val="18"/>
              </w:rPr>
              <w:t xml:space="preserve"> </w:t>
            </w:r>
            <w:r w:rsidR="00DE1C09">
              <w:rPr>
                <w:spacing w:val="-1"/>
                <w:sz w:val="18"/>
                <w:szCs w:val="18"/>
              </w:rPr>
              <w:t>EHS</w:t>
            </w:r>
            <w:r w:rsidRPr="001F22DE">
              <w:rPr>
                <w:spacing w:val="-1"/>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2A35F151" w14:textId="506B72BE" w:rsidR="005F45EB" w:rsidRPr="001F22DE" w:rsidRDefault="005F45EB" w:rsidP="00F274C9">
            <w:pPr>
              <w:pStyle w:val="NoSpacing"/>
              <w:numPr>
                <w:ilvl w:val="0"/>
                <w:numId w:val="45"/>
              </w:numPr>
              <w:ind w:left="458"/>
              <w:rPr>
                <w:rFonts w:eastAsia="Verdana" w:cstheme="minorHAnsi"/>
                <w:sz w:val="18"/>
                <w:szCs w:val="18"/>
              </w:rPr>
            </w:pPr>
            <w:r w:rsidRPr="001F22DE">
              <w:rPr>
                <w:spacing w:val="-1"/>
                <w:sz w:val="18"/>
                <w:szCs w:val="18"/>
              </w:rPr>
              <w:t>Membership</w:t>
            </w:r>
            <w:r w:rsidRPr="001F22DE">
              <w:rPr>
                <w:spacing w:val="-5"/>
                <w:sz w:val="18"/>
                <w:szCs w:val="18"/>
              </w:rPr>
              <w:t xml:space="preserve"> </w:t>
            </w:r>
            <w:r w:rsidRPr="001F22DE">
              <w:rPr>
                <w:spacing w:val="-1"/>
                <w:sz w:val="18"/>
                <w:szCs w:val="18"/>
              </w:rPr>
              <w:t>must</w:t>
            </w:r>
            <w:r w:rsidRPr="001F22DE">
              <w:rPr>
                <w:spacing w:val="-6"/>
                <w:sz w:val="18"/>
                <w:szCs w:val="18"/>
              </w:rPr>
              <w:t xml:space="preserve"> </w:t>
            </w:r>
            <w:r w:rsidRPr="001F22DE">
              <w:rPr>
                <w:sz w:val="18"/>
                <w:szCs w:val="18"/>
              </w:rPr>
              <w:t>be</w:t>
            </w:r>
            <w:r w:rsidRPr="001F22DE">
              <w:rPr>
                <w:spacing w:val="-5"/>
                <w:sz w:val="18"/>
                <w:szCs w:val="18"/>
              </w:rPr>
              <w:t xml:space="preserve"> </w:t>
            </w:r>
            <w:r w:rsidRPr="001F22DE">
              <w:rPr>
                <w:spacing w:val="-1"/>
                <w:sz w:val="18"/>
                <w:szCs w:val="18"/>
              </w:rPr>
              <w:t>compatible</w:t>
            </w:r>
            <w:r w:rsidRPr="001F22DE">
              <w:rPr>
                <w:spacing w:val="-6"/>
                <w:sz w:val="18"/>
                <w:szCs w:val="18"/>
              </w:rPr>
              <w:t xml:space="preserve"> </w:t>
            </w:r>
            <w:r w:rsidRPr="001F22DE">
              <w:rPr>
                <w:spacing w:val="-1"/>
                <w:sz w:val="18"/>
                <w:szCs w:val="18"/>
              </w:rPr>
              <w:t>with</w:t>
            </w:r>
            <w:r w:rsidRPr="001F22DE">
              <w:rPr>
                <w:spacing w:val="-17"/>
                <w:sz w:val="18"/>
                <w:szCs w:val="18"/>
              </w:rPr>
              <w:t xml:space="preserve"> </w:t>
            </w:r>
            <w:r w:rsidRPr="001F22DE">
              <w:rPr>
                <w:spacing w:val="-1"/>
                <w:sz w:val="18"/>
                <w:szCs w:val="18"/>
              </w:rPr>
              <w:t>the</w:t>
            </w:r>
            <w:r w:rsidRPr="001F22DE">
              <w:rPr>
                <w:spacing w:val="43"/>
                <w:w w:val="99"/>
                <w:sz w:val="18"/>
                <w:szCs w:val="18"/>
              </w:rPr>
              <w:t xml:space="preserve"> </w:t>
            </w:r>
            <w:r w:rsidRPr="001F22DE">
              <w:rPr>
                <w:spacing w:val="-1"/>
                <w:sz w:val="18"/>
                <w:szCs w:val="18"/>
              </w:rPr>
              <w:t>project/programme</w:t>
            </w:r>
            <w:r w:rsidRPr="001F22DE">
              <w:rPr>
                <w:spacing w:val="-38"/>
                <w:sz w:val="18"/>
                <w:szCs w:val="18"/>
              </w:rPr>
              <w:t xml:space="preserve"> </w:t>
            </w:r>
            <w:r w:rsidRPr="001F22DE">
              <w:rPr>
                <w:spacing w:val="-1"/>
                <w:sz w:val="18"/>
                <w:szCs w:val="18"/>
              </w:rPr>
              <w:t>requirements.</w:t>
            </w:r>
          </w:p>
        </w:tc>
      </w:tr>
      <w:tr w:rsidR="005F45EB" w14:paraId="4AC071D7" w14:textId="77777777" w:rsidTr="00322511">
        <w:trPr>
          <w:trHeight w:val="506"/>
        </w:trPr>
        <w:tc>
          <w:tcPr>
            <w:tcW w:w="3823" w:type="dxa"/>
            <w:tcBorders>
              <w:top w:val="single" w:sz="4" w:space="0" w:color="000000"/>
              <w:left w:val="single" w:sz="3" w:space="0" w:color="000000"/>
              <w:bottom w:val="single" w:sz="4" w:space="0" w:color="000000"/>
              <w:right w:val="single" w:sz="3" w:space="0" w:color="000000"/>
            </w:tcBorders>
          </w:tcPr>
          <w:p w14:paraId="6F286290" w14:textId="557DC648" w:rsidR="005F45EB" w:rsidRPr="001F22DE" w:rsidRDefault="0042782D" w:rsidP="001F22DE">
            <w:pPr>
              <w:pStyle w:val="NoSpacing"/>
              <w:rPr>
                <w:rFonts w:eastAsia="Verdana" w:cstheme="minorHAnsi"/>
                <w:sz w:val="18"/>
                <w:szCs w:val="18"/>
              </w:rPr>
            </w:pPr>
            <w:r w:rsidRPr="00CE69A9">
              <w:rPr>
                <w:rStyle w:val="QANormalChar"/>
                <w:sz w:val="18"/>
                <w:szCs w:val="18"/>
              </w:rPr>
              <w:t>Professional Institution</w:t>
            </w:r>
            <w:r w:rsidR="005F45EB" w:rsidRPr="00CE69A9">
              <w:rPr>
                <w:rStyle w:val="QANormalChar"/>
                <w:sz w:val="18"/>
                <w:szCs w:val="18"/>
              </w:rPr>
              <w:t xml:space="preserve"> membership</w:t>
            </w:r>
            <w:r w:rsidR="005F45EB" w:rsidRPr="001F22DE">
              <w:rPr>
                <w:spacing w:val="-10"/>
                <w:sz w:val="18"/>
                <w:szCs w:val="18"/>
              </w:rPr>
              <w:t xml:space="preserve"> </w:t>
            </w:r>
            <w:r w:rsidR="005F45EB" w:rsidRPr="001F22DE">
              <w:rPr>
                <w:spacing w:val="-1"/>
                <w:sz w:val="18"/>
                <w:szCs w:val="18"/>
              </w:rPr>
              <w:t>fees</w:t>
            </w:r>
            <w:r w:rsidR="005F45EB" w:rsidRPr="001F22DE">
              <w:rPr>
                <w:spacing w:val="-11"/>
                <w:sz w:val="18"/>
                <w:szCs w:val="18"/>
              </w:rPr>
              <w:t xml:space="preserve"> </w:t>
            </w:r>
            <w:r w:rsidR="005F45EB" w:rsidRPr="001F22DE">
              <w:rPr>
                <w:spacing w:val="-1"/>
                <w:sz w:val="18"/>
                <w:szCs w:val="18"/>
              </w:rPr>
              <w:t>(maximum</w:t>
            </w:r>
            <w:r w:rsidR="005F45EB" w:rsidRPr="001F22DE">
              <w:rPr>
                <w:spacing w:val="-18"/>
                <w:sz w:val="18"/>
                <w:szCs w:val="18"/>
              </w:rPr>
              <w:t xml:space="preserve"> </w:t>
            </w:r>
            <w:r w:rsidR="005F45EB" w:rsidRPr="001F22DE">
              <w:rPr>
                <w:spacing w:val="1"/>
                <w:sz w:val="18"/>
                <w:szCs w:val="18"/>
              </w:rPr>
              <w:t>of</w:t>
            </w:r>
            <w:r w:rsidR="005F45EB" w:rsidRPr="001F22DE">
              <w:rPr>
                <w:spacing w:val="32"/>
                <w:w w:val="99"/>
                <w:sz w:val="18"/>
                <w:szCs w:val="18"/>
              </w:rPr>
              <w:t xml:space="preserve"> </w:t>
            </w:r>
            <w:r w:rsidR="005F45EB" w:rsidRPr="001F22DE">
              <w:rPr>
                <w:spacing w:val="-1"/>
                <w:sz w:val="18"/>
                <w:szCs w:val="18"/>
              </w:rPr>
              <w:t>one)</w:t>
            </w:r>
            <w:r w:rsidR="005F45EB" w:rsidRPr="001F22DE">
              <w:rPr>
                <w:spacing w:val="-5"/>
                <w:sz w:val="18"/>
                <w:szCs w:val="18"/>
              </w:rPr>
              <w:t xml:space="preserve"> </w:t>
            </w:r>
            <w:r w:rsidR="005F45EB" w:rsidRPr="001F22DE">
              <w:rPr>
                <w:spacing w:val="-1"/>
                <w:sz w:val="18"/>
                <w:szCs w:val="18"/>
              </w:rPr>
              <w:t>for</w:t>
            </w:r>
            <w:r w:rsidR="005F45EB" w:rsidRPr="001F22DE">
              <w:rPr>
                <w:spacing w:val="-4"/>
                <w:sz w:val="18"/>
                <w:szCs w:val="18"/>
              </w:rPr>
              <w:t xml:space="preserve"> </w:t>
            </w:r>
            <w:r w:rsidR="005F45EB" w:rsidRPr="001F22DE">
              <w:rPr>
                <w:spacing w:val="-1"/>
                <w:sz w:val="18"/>
                <w:szCs w:val="18"/>
              </w:rPr>
              <w:t>NRO</w:t>
            </w:r>
            <w:r w:rsidR="005F45EB" w:rsidRPr="001F22DE">
              <w:rPr>
                <w:spacing w:val="-4"/>
                <w:sz w:val="18"/>
                <w:szCs w:val="18"/>
              </w:rPr>
              <w:t xml:space="preserve"> </w:t>
            </w:r>
            <w:r w:rsidR="005F45EB" w:rsidRPr="001F22DE">
              <w:rPr>
                <w:sz w:val="18"/>
                <w:szCs w:val="18"/>
              </w:rPr>
              <w:t>and</w:t>
            </w:r>
            <w:r w:rsidR="005F45EB" w:rsidRPr="001F22DE">
              <w:rPr>
                <w:spacing w:val="-4"/>
                <w:sz w:val="18"/>
                <w:szCs w:val="18"/>
              </w:rPr>
              <w:t xml:space="preserve"> </w:t>
            </w:r>
            <w:r w:rsidR="005F45EB" w:rsidRPr="001F22DE">
              <w:rPr>
                <w:sz w:val="18"/>
                <w:szCs w:val="18"/>
              </w:rPr>
              <w:t>PO</w:t>
            </w:r>
            <w:r w:rsidR="005F45EB" w:rsidRPr="001F22DE">
              <w:rPr>
                <w:spacing w:val="-15"/>
                <w:sz w:val="18"/>
                <w:szCs w:val="18"/>
              </w:rPr>
              <w:t xml:space="preserve"> </w:t>
            </w:r>
            <w:r w:rsidR="005F45EB" w:rsidRPr="001F22DE">
              <w:rPr>
                <w:sz w:val="18"/>
                <w:szCs w:val="18"/>
              </w:rPr>
              <w:t>staff.</w:t>
            </w:r>
          </w:p>
        </w:tc>
        <w:tc>
          <w:tcPr>
            <w:tcW w:w="5953" w:type="dxa"/>
            <w:tcBorders>
              <w:top w:val="single" w:sz="4" w:space="0" w:color="000000"/>
              <w:left w:val="single" w:sz="3" w:space="0" w:color="000000"/>
              <w:bottom w:val="single" w:sz="4" w:space="0" w:color="000000"/>
              <w:right w:val="single" w:sz="3" w:space="0" w:color="000000"/>
            </w:tcBorders>
          </w:tcPr>
          <w:p w14:paraId="7B5A1ABB" w14:textId="1DA90AB6" w:rsidR="005F45EB" w:rsidRPr="001F22DE" w:rsidRDefault="005F45EB" w:rsidP="00F274C9">
            <w:pPr>
              <w:pStyle w:val="NoSpacing"/>
              <w:numPr>
                <w:ilvl w:val="0"/>
                <w:numId w:val="45"/>
              </w:numPr>
              <w:ind w:left="458"/>
              <w:rPr>
                <w:rFonts w:eastAsia="Verdana" w:cstheme="minorHAnsi"/>
                <w:sz w:val="18"/>
                <w:szCs w:val="18"/>
              </w:rPr>
            </w:pPr>
            <w:r w:rsidRPr="001F22DE">
              <w:rPr>
                <w:spacing w:val="-1"/>
                <w:sz w:val="18"/>
                <w:szCs w:val="18"/>
              </w:rPr>
              <w:t>Membership</w:t>
            </w:r>
            <w:r w:rsidRPr="001F22DE">
              <w:rPr>
                <w:spacing w:val="-5"/>
                <w:sz w:val="18"/>
                <w:szCs w:val="18"/>
              </w:rPr>
              <w:t xml:space="preserve"> </w:t>
            </w:r>
            <w:r w:rsidRPr="001F22DE">
              <w:rPr>
                <w:spacing w:val="-1"/>
                <w:sz w:val="18"/>
                <w:szCs w:val="18"/>
              </w:rPr>
              <w:t>must</w:t>
            </w:r>
            <w:r w:rsidRPr="001F22DE">
              <w:rPr>
                <w:spacing w:val="-4"/>
                <w:sz w:val="18"/>
                <w:szCs w:val="18"/>
              </w:rPr>
              <w:t xml:space="preserve"> </w:t>
            </w:r>
            <w:r w:rsidRPr="001F22DE">
              <w:rPr>
                <w:sz w:val="18"/>
                <w:szCs w:val="18"/>
              </w:rPr>
              <w:t>be</w:t>
            </w:r>
            <w:r w:rsidRPr="001F22DE">
              <w:rPr>
                <w:spacing w:val="-5"/>
                <w:sz w:val="18"/>
                <w:szCs w:val="18"/>
              </w:rPr>
              <w:t xml:space="preserve"> </w:t>
            </w:r>
            <w:r w:rsidRPr="001F22DE">
              <w:rPr>
                <w:spacing w:val="-1"/>
                <w:sz w:val="18"/>
                <w:szCs w:val="18"/>
              </w:rPr>
              <w:t>relevant</w:t>
            </w:r>
            <w:r w:rsidRPr="001F22DE">
              <w:rPr>
                <w:spacing w:val="-3"/>
                <w:sz w:val="18"/>
                <w:szCs w:val="18"/>
              </w:rPr>
              <w:t xml:space="preserve"> </w:t>
            </w:r>
            <w:r w:rsidRPr="001F22DE">
              <w:rPr>
                <w:sz w:val="18"/>
                <w:szCs w:val="18"/>
              </w:rPr>
              <w:t>to</w:t>
            </w:r>
            <w:r w:rsidRPr="001F22DE">
              <w:rPr>
                <w:spacing w:val="-4"/>
                <w:sz w:val="18"/>
                <w:szCs w:val="18"/>
              </w:rPr>
              <w:t xml:space="preserve"> </w:t>
            </w:r>
            <w:r w:rsidRPr="001F22DE">
              <w:rPr>
                <w:sz w:val="18"/>
                <w:szCs w:val="18"/>
              </w:rPr>
              <w:t>the</w:t>
            </w:r>
            <w:r w:rsidRPr="001F22DE">
              <w:rPr>
                <w:spacing w:val="-5"/>
                <w:sz w:val="18"/>
                <w:szCs w:val="18"/>
              </w:rPr>
              <w:t xml:space="preserve"> </w:t>
            </w:r>
            <w:r w:rsidRPr="001F22DE">
              <w:rPr>
                <w:spacing w:val="-1"/>
                <w:sz w:val="18"/>
                <w:szCs w:val="18"/>
              </w:rPr>
              <w:t>work</w:t>
            </w:r>
            <w:r w:rsidRPr="001F22DE">
              <w:rPr>
                <w:spacing w:val="-5"/>
                <w:sz w:val="18"/>
                <w:szCs w:val="18"/>
              </w:rPr>
              <w:t xml:space="preserve"> </w:t>
            </w:r>
            <w:r w:rsidRPr="001F22DE">
              <w:rPr>
                <w:sz w:val="18"/>
                <w:szCs w:val="18"/>
              </w:rPr>
              <w:t>of</w:t>
            </w:r>
            <w:r w:rsidRPr="001F22DE">
              <w:rPr>
                <w:spacing w:val="-12"/>
                <w:sz w:val="18"/>
                <w:szCs w:val="18"/>
              </w:rPr>
              <w:t xml:space="preserve"> </w:t>
            </w:r>
            <w:r w:rsidRPr="001F22DE">
              <w:rPr>
                <w:spacing w:val="-1"/>
                <w:sz w:val="18"/>
                <w:szCs w:val="18"/>
              </w:rPr>
              <w:t>the</w:t>
            </w:r>
            <w:r w:rsidRPr="001F22DE">
              <w:rPr>
                <w:spacing w:val="43"/>
                <w:w w:val="99"/>
                <w:sz w:val="18"/>
                <w:szCs w:val="18"/>
              </w:rPr>
              <w:t xml:space="preserve"> </w:t>
            </w:r>
            <w:r w:rsidRPr="001F22DE">
              <w:rPr>
                <w:spacing w:val="-1"/>
                <w:sz w:val="18"/>
                <w:szCs w:val="18"/>
              </w:rPr>
              <w:t>NRO</w:t>
            </w:r>
            <w:r w:rsidRPr="001F22DE">
              <w:rPr>
                <w:spacing w:val="-5"/>
                <w:sz w:val="18"/>
                <w:szCs w:val="18"/>
              </w:rPr>
              <w:t xml:space="preserve"> </w:t>
            </w:r>
            <w:r w:rsidRPr="001F22DE">
              <w:rPr>
                <w:sz w:val="18"/>
                <w:szCs w:val="18"/>
              </w:rPr>
              <w:t>or</w:t>
            </w:r>
            <w:r w:rsidRPr="001F22DE">
              <w:rPr>
                <w:spacing w:val="-4"/>
                <w:sz w:val="18"/>
                <w:szCs w:val="18"/>
              </w:rPr>
              <w:t xml:space="preserve"> </w:t>
            </w:r>
            <w:r w:rsidRPr="001F22DE">
              <w:rPr>
                <w:sz w:val="18"/>
                <w:szCs w:val="18"/>
              </w:rPr>
              <w:t>PO</w:t>
            </w:r>
            <w:r w:rsidRPr="001F22DE">
              <w:rPr>
                <w:spacing w:val="-4"/>
                <w:sz w:val="18"/>
                <w:szCs w:val="18"/>
              </w:rPr>
              <w:t xml:space="preserve"> </w:t>
            </w:r>
            <w:r w:rsidRPr="001F22DE">
              <w:rPr>
                <w:sz w:val="18"/>
                <w:szCs w:val="18"/>
              </w:rPr>
              <w:t>on</w:t>
            </w:r>
            <w:r w:rsidRPr="001F22DE">
              <w:rPr>
                <w:spacing w:val="-3"/>
                <w:sz w:val="18"/>
                <w:szCs w:val="18"/>
              </w:rPr>
              <w:t xml:space="preserve"> </w:t>
            </w:r>
            <w:r w:rsidRPr="001F22DE">
              <w:rPr>
                <w:spacing w:val="-1"/>
                <w:sz w:val="18"/>
                <w:szCs w:val="18"/>
              </w:rPr>
              <w:t>National</w:t>
            </w:r>
            <w:r w:rsidRPr="001F22DE">
              <w:rPr>
                <w:spacing w:val="-3"/>
                <w:sz w:val="18"/>
                <w:szCs w:val="18"/>
              </w:rPr>
              <w:t xml:space="preserve"> </w:t>
            </w:r>
            <w:r w:rsidRPr="001F22DE">
              <w:rPr>
                <w:spacing w:val="-1"/>
                <w:sz w:val="18"/>
                <w:szCs w:val="18"/>
              </w:rPr>
              <w:t>Road</w:t>
            </w:r>
            <w:r w:rsidRPr="001F22DE">
              <w:rPr>
                <w:spacing w:val="-4"/>
                <w:sz w:val="18"/>
                <w:szCs w:val="18"/>
              </w:rPr>
              <w:t xml:space="preserve"> </w:t>
            </w:r>
            <w:r w:rsidRPr="001F22DE">
              <w:rPr>
                <w:spacing w:val="-1"/>
                <w:sz w:val="18"/>
                <w:szCs w:val="18"/>
              </w:rPr>
              <w:t>Projects</w:t>
            </w:r>
            <w:r w:rsidRPr="001F22DE">
              <w:rPr>
                <w:spacing w:val="-4"/>
                <w:sz w:val="18"/>
                <w:szCs w:val="18"/>
              </w:rPr>
              <w:t xml:space="preserve"> </w:t>
            </w:r>
            <w:r w:rsidRPr="001F22DE">
              <w:rPr>
                <w:spacing w:val="-1"/>
                <w:sz w:val="18"/>
                <w:szCs w:val="18"/>
              </w:rPr>
              <w:t>and</w:t>
            </w:r>
            <w:r w:rsidRPr="001F22DE">
              <w:rPr>
                <w:spacing w:val="-12"/>
                <w:sz w:val="18"/>
                <w:szCs w:val="18"/>
              </w:rPr>
              <w:t xml:space="preserve"> </w:t>
            </w:r>
            <w:r w:rsidRPr="001F22DE">
              <w:rPr>
                <w:spacing w:val="1"/>
                <w:sz w:val="18"/>
                <w:szCs w:val="18"/>
              </w:rPr>
              <w:t>is</w:t>
            </w:r>
            <w:r w:rsidRPr="001F22DE">
              <w:rPr>
                <w:spacing w:val="38"/>
                <w:sz w:val="18"/>
                <w:szCs w:val="18"/>
              </w:rPr>
              <w:t xml:space="preserve"> </w:t>
            </w:r>
            <w:r w:rsidRPr="001F22DE">
              <w:rPr>
                <w:spacing w:val="-1"/>
                <w:sz w:val="18"/>
                <w:szCs w:val="18"/>
              </w:rPr>
              <w:t>approved</w:t>
            </w:r>
            <w:r w:rsidRPr="001F22DE">
              <w:rPr>
                <w:spacing w:val="-5"/>
                <w:sz w:val="18"/>
                <w:szCs w:val="18"/>
              </w:rPr>
              <w:t xml:space="preserve"> </w:t>
            </w:r>
            <w:r w:rsidRPr="001F22DE">
              <w:rPr>
                <w:sz w:val="18"/>
                <w:szCs w:val="18"/>
              </w:rPr>
              <w:t>by</w:t>
            </w:r>
            <w:r w:rsidRPr="001F22DE">
              <w:rPr>
                <w:spacing w:val="-6"/>
                <w:sz w:val="18"/>
                <w:szCs w:val="18"/>
              </w:rPr>
              <w:t xml:space="preserve"> </w:t>
            </w:r>
            <w:r w:rsidRPr="001F22DE">
              <w:rPr>
                <w:spacing w:val="-1"/>
                <w:sz w:val="18"/>
                <w:szCs w:val="18"/>
              </w:rPr>
              <w:t>the</w:t>
            </w:r>
            <w:r w:rsidRPr="001F22DE">
              <w:rPr>
                <w:spacing w:val="-5"/>
                <w:sz w:val="18"/>
                <w:szCs w:val="18"/>
              </w:rPr>
              <w:t xml:space="preserve"> </w:t>
            </w:r>
            <w:r w:rsidR="003728B9">
              <w:rPr>
                <w:spacing w:val="-1"/>
                <w:sz w:val="18"/>
                <w:szCs w:val="18"/>
              </w:rPr>
              <w:t>TII</w:t>
            </w:r>
            <w:r w:rsidR="003728B9" w:rsidRPr="001F22DE">
              <w:rPr>
                <w:spacing w:val="-5"/>
                <w:sz w:val="18"/>
                <w:szCs w:val="18"/>
              </w:rPr>
              <w:t xml:space="preserve"> </w:t>
            </w:r>
            <w:r w:rsidRPr="001F22DE">
              <w:rPr>
                <w:spacing w:val="-1"/>
                <w:sz w:val="18"/>
                <w:szCs w:val="18"/>
              </w:rPr>
              <w:t>Regional</w:t>
            </w:r>
            <w:r w:rsidRPr="001F22DE">
              <w:rPr>
                <w:spacing w:val="-5"/>
                <w:sz w:val="18"/>
                <w:szCs w:val="18"/>
              </w:rPr>
              <w:t xml:space="preserve"> </w:t>
            </w:r>
            <w:r w:rsidR="0042782D" w:rsidRPr="001F22DE">
              <w:rPr>
                <w:spacing w:val="-1"/>
                <w:sz w:val="18"/>
                <w:szCs w:val="18"/>
              </w:rPr>
              <w:t>Manager</w:t>
            </w:r>
            <w:r w:rsidR="0042782D" w:rsidRPr="001F22DE">
              <w:rPr>
                <w:spacing w:val="-14"/>
                <w:sz w:val="18"/>
                <w:szCs w:val="18"/>
              </w:rPr>
              <w:t>.</w:t>
            </w:r>
          </w:p>
        </w:tc>
      </w:tr>
      <w:tr w:rsidR="00371DD0" w:rsidRPr="00F05546" w14:paraId="38E5EC58" w14:textId="77777777" w:rsidTr="00715881">
        <w:trPr>
          <w:trHeight w:val="981"/>
        </w:trPr>
        <w:tc>
          <w:tcPr>
            <w:tcW w:w="3823" w:type="dxa"/>
            <w:tcBorders>
              <w:top w:val="single" w:sz="4" w:space="0" w:color="000000"/>
              <w:left w:val="single" w:sz="3" w:space="0" w:color="000000"/>
              <w:bottom w:val="single" w:sz="4" w:space="0" w:color="000000"/>
              <w:right w:val="single" w:sz="3" w:space="0" w:color="000000"/>
            </w:tcBorders>
          </w:tcPr>
          <w:p w14:paraId="0ABFB36F" w14:textId="624D0F4F" w:rsidR="00371DD0" w:rsidRPr="00F05546" w:rsidRDefault="00371DD0" w:rsidP="00371DD0">
            <w:pPr>
              <w:pStyle w:val="NoSpacing"/>
              <w:rPr>
                <w:rFonts w:cstheme="minorHAnsi"/>
                <w:sz w:val="18"/>
                <w:szCs w:val="18"/>
              </w:rPr>
            </w:pPr>
            <w:r w:rsidRPr="00F05546">
              <w:rPr>
                <w:rFonts w:cstheme="minorHAnsi"/>
                <w:spacing w:val="-1"/>
                <w:sz w:val="18"/>
                <w:szCs w:val="18"/>
              </w:rPr>
              <w:lastRenderedPageBreak/>
              <w:t>Attendance</w:t>
            </w:r>
            <w:r w:rsidRPr="00F05546">
              <w:rPr>
                <w:rFonts w:cstheme="minorHAnsi"/>
                <w:spacing w:val="-7"/>
                <w:sz w:val="18"/>
                <w:szCs w:val="18"/>
              </w:rPr>
              <w:t xml:space="preserve"> </w:t>
            </w:r>
            <w:r w:rsidRPr="00F05546">
              <w:rPr>
                <w:rFonts w:cstheme="minorHAnsi"/>
                <w:spacing w:val="-1"/>
                <w:sz w:val="18"/>
                <w:szCs w:val="18"/>
              </w:rPr>
              <w:t>at</w:t>
            </w:r>
            <w:r w:rsidRPr="00F05546">
              <w:rPr>
                <w:rFonts w:cstheme="minorHAnsi"/>
                <w:spacing w:val="-6"/>
                <w:sz w:val="18"/>
                <w:szCs w:val="18"/>
              </w:rPr>
              <w:t xml:space="preserve"> </w:t>
            </w:r>
            <w:r w:rsidRPr="00F05546">
              <w:rPr>
                <w:rFonts w:cstheme="minorHAnsi"/>
                <w:spacing w:val="-1"/>
                <w:sz w:val="18"/>
                <w:szCs w:val="18"/>
              </w:rPr>
              <w:t>Training</w:t>
            </w:r>
            <w:r w:rsidRPr="00F05546">
              <w:rPr>
                <w:rFonts w:cstheme="minorHAnsi"/>
                <w:spacing w:val="-36"/>
                <w:sz w:val="18"/>
                <w:szCs w:val="18"/>
              </w:rPr>
              <w:t xml:space="preserve"> </w:t>
            </w:r>
            <w:r w:rsidRPr="00F05546">
              <w:rPr>
                <w:rFonts w:cstheme="minorHAnsi"/>
                <w:spacing w:val="-1"/>
                <w:sz w:val="18"/>
                <w:szCs w:val="18"/>
              </w:rPr>
              <w:t>Courses,</w:t>
            </w:r>
            <w:r w:rsidRPr="00F05546">
              <w:rPr>
                <w:rFonts w:cstheme="minorHAnsi"/>
                <w:spacing w:val="27"/>
                <w:w w:val="99"/>
                <w:sz w:val="18"/>
                <w:szCs w:val="18"/>
              </w:rPr>
              <w:t xml:space="preserve"> </w:t>
            </w:r>
            <w:r w:rsidRPr="00F05546">
              <w:rPr>
                <w:rFonts w:cstheme="minorHAnsi"/>
                <w:spacing w:val="-1"/>
                <w:sz w:val="18"/>
                <w:szCs w:val="18"/>
              </w:rPr>
              <w:t>Seminars</w:t>
            </w:r>
            <w:r w:rsidRPr="00F05546">
              <w:rPr>
                <w:rFonts w:cstheme="minorHAnsi"/>
                <w:spacing w:val="-6"/>
                <w:sz w:val="18"/>
                <w:szCs w:val="18"/>
              </w:rPr>
              <w:t xml:space="preserve"> </w:t>
            </w:r>
            <w:r w:rsidRPr="00F05546">
              <w:rPr>
                <w:rFonts w:cstheme="minorHAnsi"/>
                <w:sz w:val="18"/>
                <w:szCs w:val="18"/>
              </w:rPr>
              <w:t>-</w:t>
            </w:r>
            <w:r w:rsidRPr="00F05546">
              <w:rPr>
                <w:rFonts w:cstheme="minorHAnsi"/>
                <w:spacing w:val="-6"/>
                <w:sz w:val="18"/>
                <w:szCs w:val="18"/>
              </w:rPr>
              <w:t xml:space="preserve"> </w:t>
            </w:r>
            <w:r w:rsidRPr="00F05546">
              <w:rPr>
                <w:rFonts w:cstheme="minorHAnsi"/>
                <w:spacing w:val="-1"/>
                <w:sz w:val="18"/>
                <w:szCs w:val="18"/>
              </w:rPr>
              <w:t>Costs</w:t>
            </w:r>
            <w:r w:rsidRPr="00F05546">
              <w:rPr>
                <w:rFonts w:cstheme="minorHAnsi"/>
                <w:spacing w:val="-6"/>
                <w:sz w:val="18"/>
                <w:szCs w:val="18"/>
              </w:rPr>
              <w:t xml:space="preserve"> </w:t>
            </w:r>
            <w:r w:rsidRPr="00F05546">
              <w:rPr>
                <w:rFonts w:cstheme="minorHAnsi"/>
                <w:spacing w:val="-1"/>
                <w:sz w:val="18"/>
                <w:szCs w:val="18"/>
              </w:rPr>
              <w:t>incurred</w:t>
            </w:r>
            <w:r w:rsidRPr="00F05546">
              <w:rPr>
                <w:rFonts w:cstheme="minorHAnsi"/>
                <w:spacing w:val="-3"/>
                <w:sz w:val="18"/>
                <w:szCs w:val="18"/>
              </w:rPr>
              <w:t xml:space="preserve"> </w:t>
            </w:r>
            <w:r w:rsidRPr="00F05546">
              <w:rPr>
                <w:rFonts w:cstheme="minorHAnsi"/>
                <w:sz w:val="18"/>
                <w:szCs w:val="18"/>
              </w:rPr>
              <w:t>by</w:t>
            </w:r>
            <w:r w:rsidRPr="00F05546">
              <w:rPr>
                <w:rFonts w:cstheme="minorHAnsi"/>
                <w:spacing w:val="-23"/>
                <w:sz w:val="18"/>
                <w:szCs w:val="18"/>
              </w:rPr>
              <w:t xml:space="preserve"> </w:t>
            </w:r>
            <w:r>
              <w:rPr>
                <w:rFonts w:cstheme="minorHAnsi"/>
                <w:sz w:val="18"/>
                <w:szCs w:val="18"/>
              </w:rPr>
              <w:t>NRO and PO</w:t>
            </w:r>
            <w:r w:rsidRPr="00F05546">
              <w:rPr>
                <w:rFonts w:cstheme="minorHAnsi"/>
                <w:spacing w:val="-7"/>
                <w:sz w:val="18"/>
                <w:szCs w:val="18"/>
              </w:rPr>
              <w:t xml:space="preserve"> </w:t>
            </w:r>
            <w:r w:rsidRPr="00F05546">
              <w:rPr>
                <w:rFonts w:cstheme="minorHAnsi"/>
                <w:spacing w:val="-1"/>
                <w:sz w:val="18"/>
                <w:szCs w:val="18"/>
              </w:rPr>
              <w:t>staff</w:t>
            </w:r>
            <w:r w:rsidRPr="00F05546">
              <w:rPr>
                <w:rFonts w:cstheme="minorHAnsi"/>
                <w:spacing w:val="-7"/>
                <w:sz w:val="18"/>
                <w:szCs w:val="18"/>
              </w:rPr>
              <w:t xml:space="preserve"> </w:t>
            </w:r>
            <w:r w:rsidRPr="00F05546">
              <w:rPr>
                <w:rFonts w:cstheme="minorHAnsi"/>
                <w:sz w:val="18"/>
                <w:szCs w:val="18"/>
              </w:rPr>
              <w:t>in</w:t>
            </w:r>
            <w:r w:rsidRPr="00F05546">
              <w:rPr>
                <w:rFonts w:cstheme="minorHAnsi"/>
                <w:spacing w:val="-17"/>
                <w:sz w:val="18"/>
                <w:szCs w:val="18"/>
              </w:rPr>
              <w:t xml:space="preserve"> </w:t>
            </w:r>
            <w:r w:rsidRPr="00F05546">
              <w:rPr>
                <w:rFonts w:cstheme="minorHAnsi"/>
                <w:spacing w:val="-1"/>
                <w:sz w:val="18"/>
                <w:szCs w:val="18"/>
              </w:rPr>
              <w:t>attending</w:t>
            </w:r>
            <w:r w:rsidRPr="00F05546">
              <w:rPr>
                <w:rFonts w:cstheme="minorHAnsi"/>
                <w:spacing w:val="33"/>
                <w:sz w:val="18"/>
                <w:szCs w:val="18"/>
              </w:rPr>
              <w:t xml:space="preserve"> </w:t>
            </w:r>
            <w:r w:rsidRPr="00F05546">
              <w:rPr>
                <w:rFonts w:cstheme="minorHAnsi"/>
                <w:spacing w:val="-1"/>
                <w:sz w:val="18"/>
                <w:szCs w:val="18"/>
              </w:rPr>
              <w:t>Authority</w:t>
            </w:r>
            <w:r w:rsidRPr="00F05546">
              <w:rPr>
                <w:rFonts w:cstheme="minorHAnsi"/>
                <w:spacing w:val="-10"/>
                <w:sz w:val="18"/>
                <w:szCs w:val="18"/>
              </w:rPr>
              <w:t xml:space="preserve"> </w:t>
            </w:r>
            <w:r w:rsidRPr="00F05546">
              <w:rPr>
                <w:rFonts w:cstheme="minorHAnsi"/>
                <w:spacing w:val="-1"/>
                <w:sz w:val="18"/>
                <w:szCs w:val="18"/>
              </w:rPr>
              <w:t>organised</w:t>
            </w:r>
            <w:r w:rsidRPr="00F05546">
              <w:rPr>
                <w:rFonts w:cstheme="minorHAnsi"/>
                <w:spacing w:val="-9"/>
                <w:sz w:val="18"/>
                <w:szCs w:val="18"/>
              </w:rPr>
              <w:t xml:space="preserve"> </w:t>
            </w:r>
            <w:r w:rsidRPr="00F05546">
              <w:rPr>
                <w:rFonts w:cstheme="minorHAnsi"/>
                <w:sz w:val="18"/>
                <w:szCs w:val="18"/>
              </w:rPr>
              <w:t>or</w:t>
            </w:r>
            <w:r w:rsidRPr="00F05546">
              <w:rPr>
                <w:rFonts w:cstheme="minorHAnsi"/>
                <w:spacing w:val="-16"/>
                <w:sz w:val="18"/>
                <w:szCs w:val="18"/>
              </w:rPr>
              <w:t xml:space="preserve"> </w:t>
            </w:r>
            <w:r w:rsidRPr="00F05546">
              <w:rPr>
                <w:rFonts w:cstheme="minorHAnsi"/>
                <w:spacing w:val="-1"/>
                <w:sz w:val="18"/>
                <w:szCs w:val="18"/>
              </w:rPr>
              <w:t>approved</w:t>
            </w:r>
            <w:r w:rsidRPr="00F05546">
              <w:rPr>
                <w:rFonts w:cstheme="minorHAnsi"/>
                <w:spacing w:val="33"/>
                <w:sz w:val="18"/>
                <w:szCs w:val="18"/>
              </w:rPr>
              <w:t xml:space="preserve"> </w:t>
            </w:r>
            <w:r w:rsidRPr="00F05546">
              <w:rPr>
                <w:rFonts w:cstheme="minorHAnsi"/>
                <w:spacing w:val="-1"/>
                <w:sz w:val="18"/>
                <w:szCs w:val="18"/>
              </w:rPr>
              <w:t>courses</w:t>
            </w:r>
            <w:r w:rsidRPr="00F05546">
              <w:rPr>
                <w:rFonts w:cstheme="minorHAnsi"/>
                <w:spacing w:val="-11"/>
                <w:sz w:val="18"/>
                <w:szCs w:val="18"/>
              </w:rPr>
              <w:t xml:space="preserve"> </w:t>
            </w:r>
            <w:r w:rsidRPr="00F05546">
              <w:rPr>
                <w:rFonts w:cstheme="minorHAnsi"/>
                <w:spacing w:val="-1"/>
                <w:sz w:val="18"/>
                <w:szCs w:val="18"/>
              </w:rPr>
              <w:t>and</w:t>
            </w:r>
            <w:r w:rsidRPr="00F05546">
              <w:rPr>
                <w:rFonts w:cstheme="minorHAnsi"/>
                <w:spacing w:val="-23"/>
                <w:sz w:val="18"/>
                <w:szCs w:val="18"/>
              </w:rPr>
              <w:t xml:space="preserve"> </w:t>
            </w:r>
            <w:r w:rsidRPr="00F05546">
              <w:rPr>
                <w:rFonts w:cstheme="minorHAnsi"/>
                <w:spacing w:val="-1"/>
                <w:sz w:val="18"/>
                <w:szCs w:val="18"/>
              </w:rPr>
              <w:t>seminars.</w:t>
            </w:r>
          </w:p>
        </w:tc>
        <w:tc>
          <w:tcPr>
            <w:tcW w:w="5953" w:type="dxa"/>
            <w:tcBorders>
              <w:top w:val="single" w:sz="4" w:space="0" w:color="000000"/>
              <w:left w:val="single" w:sz="3" w:space="0" w:color="000000"/>
              <w:bottom w:val="single" w:sz="4" w:space="0" w:color="000000"/>
              <w:right w:val="single" w:sz="3" w:space="0" w:color="000000"/>
            </w:tcBorders>
          </w:tcPr>
          <w:p w14:paraId="77535FB8" w14:textId="77777777" w:rsidR="00371DD0" w:rsidRPr="00F05546" w:rsidRDefault="00371DD0" w:rsidP="00322511">
            <w:pPr>
              <w:pStyle w:val="NoSpacing"/>
              <w:ind w:left="464"/>
              <w:rPr>
                <w:rFonts w:eastAsia="Verdana" w:cstheme="minorHAnsi"/>
                <w:sz w:val="18"/>
                <w:szCs w:val="18"/>
              </w:rPr>
            </w:pPr>
            <w:r w:rsidRPr="00F05546">
              <w:rPr>
                <w:rFonts w:cstheme="minorHAnsi"/>
                <w:spacing w:val="-1"/>
                <w:sz w:val="18"/>
                <w:szCs w:val="18"/>
              </w:rPr>
              <w:t>In</w:t>
            </w:r>
            <w:r w:rsidRPr="00F05546">
              <w:rPr>
                <w:rFonts w:cstheme="minorHAnsi"/>
                <w:spacing w:val="-8"/>
                <w:sz w:val="18"/>
                <w:szCs w:val="18"/>
              </w:rPr>
              <w:t xml:space="preserve"> </w:t>
            </w:r>
            <w:r w:rsidRPr="00F05546">
              <w:rPr>
                <w:rFonts w:cstheme="minorHAnsi"/>
                <w:sz w:val="18"/>
                <w:szCs w:val="18"/>
              </w:rPr>
              <w:t>respect</w:t>
            </w:r>
            <w:r w:rsidRPr="00F05546">
              <w:rPr>
                <w:rFonts w:cstheme="minorHAnsi"/>
                <w:spacing w:val="-6"/>
                <w:sz w:val="18"/>
                <w:szCs w:val="18"/>
              </w:rPr>
              <w:t xml:space="preserve"> </w:t>
            </w:r>
            <w:r w:rsidRPr="00F05546">
              <w:rPr>
                <w:rFonts w:cstheme="minorHAnsi"/>
                <w:sz w:val="18"/>
                <w:szCs w:val="18"/>
              </w:rPr>
              <w:t>of</w:t>
            </w:r>
            <w:r w:rsidRPr="00F05546">
              <w:rPr>
                <w:rFonts w:cstheme="minorHAnsi"/>
                <w:spacing w:val="-7"/>
                <w:sz w:val="18"/>
                <w:szCs w:val="18"/>
              </w:rPr>
              <w:t xml:space="preserve"> </w:t>
            </w:r>
            <w:r w:rsidRPr="00F05546">
              <w:rPr>
                <w:rFonts w:cstheme="minorHAnsi"/>
                <w:spacing w:val="-1"/>
                <w:sz w:val="18"/>
                <w:szCs w:val="18"/>
              </w:rPr>
              <w:t>attendance</w:t>
            </w:r>
            <w:r w:rsidRPr="00F05546">
              <w:rPr>
                <w:rFonts w:cstheme="minorHAnsi"/>
                <w:spacing w:val="-5"/>
                <w:sz w:val="18"/>
                <w:szCs w:val="18"/>
              </w:rPr>
              <w:t xml:space="preserve"> </w:t>
            </w:r>
            <w:r w:rsidRPr="00F05546">
              <w:rPr>
                <w:rFonts w:cstheme="minorHAnsi"/>
                <w:sz w:val="18"/>
                <w:szCs w:val="18"/>
              </w:rPr>
              <w:t>at</w:t>
            </w:r>
            <w:r w:rsidRPr="00F05546">
              <w:rPr>
                <w:rFonts w:cstheme="minorHAnsi"/>
                <w:spacing w:val="-10"/>
                <w:sz w:val="18"/>
                <w:szCs w:val="18"/>
              </w:rPr>
              <w:t xml:space="preserve"> </w:t>
            </w:r>
            <w:r w:rsidRPr="00F05546">
              <w:rPr>
                <w:rFonts w:cstheme="minorHAnsi"/>
                <w:spacing w:val="-1"/>
                <w:sz w:val="18"/>
                <w:szCs w:val="18"/>
              </w:rPr>
              <w:t>courses:</w:t>
            </w:r>
          </w:p>
          <w:p w14:paraId="1C78E4A5" w14:textId="4C8628CC" w:rsidR="00371DD0" w:rsidRPr="00F05546" w:rsidRDefault="00371DD0" w:rsidP="00715881">
            <w:pPr>
              <w:pStyle w:val="NoSpacing"/>
              <w:numPr>
                <w:ilvl w:val="0"/>
                <w:numId w:val="32"/>
              </w:numPr>
              <w:ind w:left="889"/>
              <w:rPr>
                <w:rFonts w:eastAsia="Verdana" w:cstheme="minorHAnsi"/>
                <w:sz w:val="18"/>
                <w:szCs w:val="18"/>
              </w:rPr>
            </w:pPr>
            <w:r w:rsidRPr="00F05546">
              <w:rPr>
                <w:rFonts w:cstheme="minorHAnsi"/>
                <w:spacing w:val="-1"/>
                <w:sz w:val="18"/>
                <w:szCs w:val="18"/>
              </w:rPr>
              <w:t>The</w:t>
            </w:r>
            <w:r w:rsidRPr="00F05546">
              <w:rPr>
                <w:rFonts w:cstheme="minorHAnsi"/>
                <w:spacing w:val="-6"/>
                <w:sz w:val="18"/>
                <w:szCs w:val="18"/>
              </w:rPr>
              <w:t xml:space="preserve"> </w:t>
            </w:r>
            <w:r w:rsidRPr="00F05546">
              <w:rPr>
                <w:rFonts w:cstheme="minorHAnsi"/>
                <w:spacing w:val="-1"/>
                <w:sz w:val="18"/>
                <w:szCs w:val="18"/>
              </w:rPr>
              <w:t>nature</w:t>
            </w:r>
            <w:r w:rsidRPr="00F05546">
              <w:rPr>
                <w:rFonts w:cstheme="minorHAnsi"/>
                <w:spacing w:val="-5"/>
                <w:sz w:val="18"/>
                <w:szCs w:val="18"/>
              </w:rPr>
              <w:t xml:space="preserve"> </w:t>
            </w:r>
            <w:r w:rsidRPr="00F05546">
              <w:rPr>
                <w:rFonts w:cstheme="minorHAnsi"/>
                <w:sz w:val="18"/>
                <w:szCs w:val="18"/>
              </w:rPr>
              <w:t>and</w:t>
            </w:r>
            <w:r w:rsidRPr="00F05546">
              <w:rPr>
                <w:rFonts w:cstheme="minorHAnsi"/>
                <w:spacing w:val="-5"/>
                <w:sz w:val="18"/>
                <w:szCs w:val="18"/>
              </w:rPr>
              <w:t xml:space="preserve"> </w:t>
            </w:r>
            <w:r w:rsidRPr="00F05546">
              <w:rPr>
                <w:rFonts w:cstheme="minorHAnsi"/>
                <w:spacing w:val="-1"/>
                <w:sz w:val="18"/>
                <w:szCs w:val="18"/>
              </w:rPr>
              <w:t>content</w:t>
            </w:r>
            <w:r w:rsidRPr="00F05546">
              <w:rPr>
                <w:rFonts w:cstheme="minorHAnsi"/>
                <w:spacing w:val="-5"/>
                <w:sz w:val="18"/>
                <w:szCs w:val="18"/>
              </w:rPr>
              <w:t xml:space="preserve"> </w:t>
            </w:r>
            <w:r w:rsidRPr="00F05546">
              <w:rPr>
                <w:rFonts w:cstheme="minorHAnsi"/>
                <w:sz w:val="18"/>
                <w:szCs w:val="18"/>
              </w:rPr>
              <w:t>of</w:t>
            </w:r>
            <w:r w:rsidRPr="00F05546">
              <w:rPr>
                <w:rFonts w:cstheme="minorHAnsi"/>
                <w:spacing w:val="-4"/>
                <w:sz w:val="18"/>
                <w:szCs w:val="18"/>
              </w:rPr>
              <w:t xml:space="preserve"> </w:t>
            </w:r>
            <w:r w:rsidRPr="00F05546">
              <w:rPr>
                <w:rFonts w:cstheme="minorHAnsi"/>
                <w:spacing w:val="-1"/>
                <w:sz w:val="18"/>
                <w:szCs w:val="18"/>
              </w:rPr>
              <w:t>the</w:t>
            </w:r>
            <w:r w:rsidRPr="00F05546">
              <w:rPr>
                <w:rFonts w:cstheme="minorHAnsi"/>
                <w:spacing w:val="-6"/>
                <w:sz w:val="18"/>
                <w:szCs w:val="18"/>
              </w:rPr>
              <w:t xml:space="preserve"> </w:t>
            </w:r>
            <w:r w:rsidRPr="00F05546">
              <w:rPr>
                <w:rFonts w:cstheme="minorHAnsi"/>
                <w:spacing w:val="-1"/>
                <w:sz w:val="18"/>
                <w:szCs w:val="18"/>
              </w:rPr>
              <w:t>course</w:t>
            </w:r>
            <w:r w:rsidRPr="00F05546">
              <w:rPr>
                <w:rFonts w:cstheme="minorHAnsi"/>
                <w:spacing w:val="-5"/>
                <w:sz w:val="18"/>
                <w:szCs w:val="18"/>
              </w:rPr>
              <w:t xml:space="preserve"> </w:t>
            </w:r>
            <w:r w:rsidRPr="00F05546">
              <w:rPr>
                <w:rFonts w:cstheme="minorHAnsi"/>
                <w:sz w:val="18"/>
                <w:szCs w:val="18"/>
              </w:rPr>
              <w:t>or</w:t>
            </w:r>
            <w:r w:rsidRPr="00F05546">
              <w:rPr>
                <w:rFonts w:cstheme="minorHAnsi"/>
                <w:spacing w:val="-28"/>
                <w:sz w:val="18"/>
                <w:szCs w:val="18"/>
              </w:rPr>
              <w:t xml:space="preserve"> </w:t>
            </w:r>
            <w:r w:rsidRPr="00F05546">
              <w:rPr>
                <w:rFonts w:cstheme="minorHAnsi"/>
                <w:spacing w:val="-1"/>
                <w:sz w:val="18"/>
                <w:szCs w:val="18"/>
              </w:rPr>
              <w:t>seminar</w:t>
            </w:r>
            <w:r w:rsidRPr="00F05546">
              <w:rPr>
                <w:rFonts w:cstheme="minorHAnsi"/>
                <w:spacing w:val="31"/>
                <w:w w:val="99"/>
                <w:sz w:val="18"/>
                <w:szCs w:val="18"/>
              </w:rPr>
              <w:t xml:space="preserve"> </w:t>
            </w:r>
            <w:r w:rsidRPr="00F05546">
              <w:rPr>
                <w:rFonts w:cstheme="minorHAnsi"/>
                <w:spacing w:val="-1"/>
                <w:sz w:val="18"/>
                <w:szCs w:val="18"/>
              </w:rPr>
              <w:t>must</w:t>
            </w:r>
            <w:r w:rsidRPr="00F05546">
              <w:rPr>
                <w:rFonts w:cstheme="minorHAnsi"/>
                <w:spacing w:val="-5"/>
                <w:sz w:val="18"/>
                <w:szCs w:val="18"/>
              </w:rPr>
              <w:t xml:space="preserve"> </w:t>
            </w:r>
            <w:r w:rsidRPr="00F05546">
              <w:rPr>
                <w:rFonts w:cstheme="minorHAnsi"/>
                <w:spacing w:val="-1"/>
                <w:sz w:val="18"/>
                <w:szCs w:val="18"/>
              </w:rPr>
              <w:t>have</w:t>
            </w:r>
            <w:r w:rsidRPr="00F05546">
              <w:rPr>
                <w:rFonts w:cstheme="minorHAnsi"/>
                <w:spacing w:val="-5"/>
                <w:sz w:val="18"/>
                <w:szCs w:val="18"/>
              </w:rPr>
              <w:t xml:space="preserve"> </w:t>
            </w:r>
            <w:r w:rsidRPr="00F05546">
              <w:rPr>
                <w:rFonts w:cstheme="minorHAnsi"/>
                <w:spacing w:val="-1"/>
                <w:sz w:val="18"/>
                <w:szCs w:val="18"/>
              </w:rPr>
              <w:t>relevance</w:t>
            </w:r>
            <w:r w:rsidRPr="00F05546">
              <w:rPr>
                <w:rFonts w:cstheme="minorHAnsi"/>
                <w:spacing w:val="-3"/>
                <w:sz w:val="18"/>
                <w:szCs w:val="18"/>
              </w:rPr>
              <w:t xml:space="preserve"> </w:t>
            </w:r>
            <w:r w:rsidRPr="00F05546">
              <w:rPr>
                <w:rFonts w:cstheme="minorHAnsi"/>
                <w:spacing w:val="-1"/>
                <w:sz w:val="18"/>
                <w:szCs w:val="18"/>
              </w:rPr>
              <w:t>and</w:t>
            </w:r>
            <w:r w:rsidRPr="00F05546">
              <w:rPr>
                <w:rFonts w:cstheme="minorHAnsi"/>
                <w:spacing w:val="-3"/>
                <w:sz w:val="18"/>
                <w:szCs w:val="18"/>
              </w:rPr>
              <w:t xml:space="preserve"> </w:t>
            </w:r>
            <w:r w:rsidRPr="00F05546">
              <w:rPr>
                <w:rFonts w:cstheme="minorHAnsi"/>
                <w:sz w:val="18"/>
                <w:szCs w:val="18"/>
              </w:rPr>
              <w:t>be</w:t>
            </w:r>
            <w:r w:rsidRPr="00F05546">
              <w:rPr>
                <w:rFonts w:cstheme="minorHAnsi"/>
                <w:spacing w:val="-5"/>
                <w:sz w:val="18"/>
                <w:szCs w:val="18"/>
              </w:rPr>
              <w:t xml:space="preserve"> </w:t>
            </w:r>
            <w:r w:rsidRPr="00F05546">
              <w:rPr>
                <w:rFonts w:cstheme="minorHAnsi"/>
                <w:sz w:val="18"/>
                <w:szCs w:val="18"/>
              </w:rPr>
              <w:t>of</w:t>
            </w:r>
            <w:r w:rsidRPr="00F05546">
              <w:rPr>
                <w:rFonts w:cstheme="minorHAnsi"/>
                <w:spacing w:val="-5"/>
                <w:sz w:val="18"/>
                <w:szCs w:val="18"/>
              </w:rPr>
              <w:t xml:space="preserve"> </w:t>
            </w:r>
            <w:r w:rsidRPr="00F05546">
              <w:rPr>
                <w:rFonts w:cstheme="minorHAnsi"/>
                <w:spacing w:val="-1"/>
                <w:sz w:val="18"/>
                <w:szCs w:val="18"/>
              </w:rPr>
              <w:t>benefit</w:t>
            </w:r>
            <w:r w:rsidRPr="00F05546">
              <w:rPr>
                <w:rFonts w:cstheme="minorHAnsi"/>
                <w:spacing w:val="-2"/>
                <w:sz w:val="18"/>
                <w:szCs w:val="18"/>
              </w:rPr>
              <w:t xml:space="preserve"> </w:t>
            </w:r>
            <w:r w:rsidRPr="00F05546">
              <w:rPr>
                <w:rFonts w:cstheme="minorHAnsi"/>
                <w:sz w:val="18"/>
                <w:szCs w:val="18"/>
              </w:rPr>
              <w:t>to</w:t>
            </w:r>
            <w:r w:rsidRPr="00F05546">
              <w:rPr>
                <w:rFonts w:cstheme="minorHAnsi"/>
                <w:spacing w:val="-22"/>
                <w:sz w:val="18"/>
                <w:szCs w:val="18"/>
              </w:rPr>
              <w:t xml:space="preserve"> </w:t>
            </w:r>
            <w:r w:rsidRPr="00F05546">
              <w:rPr>
                <w:rFonts w:cstheme="minorHAnsi"/>
                <w:spacing w:val="-1"/>
                <w:sz w:val="18"/>
                <w:szCs w:val="18"/>
              </w:rPr>
              <w:t>national</w:t>
            </w:r>
            <w:r w:rsidRPr="00F05546">
              <w:rPr>
                <w:rFonts w:cstheme="minorHAnsi"/>
                <w:spacing w:val="-6"/>
                <w:sz w:val="18"/>
                <w:szCs w:val="18"/>
              </w:rPr>
              <w:t xml:space="preserve"> </w:t>
            </w:r>
            <w:r w:rsidRPr="00F05546">
              <w:rPr>
                <w:rFonts w:cstheme="minorHAnsi"/>
                <w:sz w:val="18"/>
                <w:szCs w:val="18"/>
              </w:rPr>
              <w:t>road</w:t>
            </w:r>
            <w:r w:rsidRPr="00F05546">
              <w:rPr>
                <w:rFonts w:cstheme="minorHAnsi"/>
                <w:spacing w:val="-6"/>
                <w:sz w:val="18"/>
                <w:szCs w:val="18"/>
              </w:rPr>
              <w:t xml:space="preserve"> </w:t>
            </w:r>
            <w:r>
              <w:rPr>
                <w:rFonts w:cstheme="minorHAnsi"/>
                <w:spacing w:val="-1"/>
                <w:sz w:val="18"/>
                <w:szCs w:val="18"/>
              </w:rPr>
              <w:t>project</w:t>
            </w:r>
            <w:r w:rsidRPr="00F05546">
              <w:rPr>
                <w:rFonts w:cstheme="minorHAnsi"/>
                <w:spacing w:val="-1"/>
                <w:sz w:val="18"/>
                <w:szCs w:val="18"/>
              </w:rPr>
              <w:t>s</w:t>
            </w:r>
            <w:r w:rsidRPr="00F05546">
              <w:rPr>
                <w:rFonts w:cstheme="minorHAnsi"/>
                <w:spacing w:val="-7"/>
                <w:sz w:val="18"/>
                <w:szCs w:val="18"/>
              </w:rPr>
              <w:t xml:space="preserve"> </w:t>
            </w:r>
            <w:r w:rsidRPr="00F05546">
              <w:rPr>
                <w:rFonts w:cstheme="minorHAnsi"/>
                <w:sz w:val="18"/>
                <w:szCs w:val="18"/>
              </w:rPr>
              <w:t>or</w:t>
            </w:r>
            <w:r w:rsidRPr="00F05546">
              <w:rPr>
                <w:rFonts w:cstheme="minorHAnsi"/>
                <w:spacing w:val="-9"/>
                <w:sz w:val="18"/>
                <w:szCs w:val="18"/>
              </w:rPr>
              <w:t xml:space="preserve"> </w:t>
            </w:r>
            <w:r w:rsidRPr="00F05546">
              <w:rPr>
                <w:rFonts w:cstheme="minorHAnsi"/>
                <w:sz w:val="18"/>
                <w:szCs w:val="18"/>
              </w:rPr>
              <w:t>programme</w:t>
            </w:r>
            <w:r>
              <w:rPr>
                <w:rFonts w:cstheme="minorHAnsi"/>
                <w:sz w:val="18"/>
                <w:szCs w:val="18"/>
              </w:rPr>
              <w:t>s</w:t>
            </w:r>
            <w:r w:rsidRPr="00F05546">
              <w:rPr>
                <w:rFonts w:cstheme="minorHAnsi"/>
                <w:spacing w:val="-1"/>
                <w:sz w:val="18"/>
                <w:szCs w:val="18"/>
              </w:rPr>
              <w:t>.</w:t>
            </w:r>
          </w:p>
          <w:p w14:paraId="64E84B61" w14:textId="77777777" w:rsidR="00371DD0" w:rsidRPr="00F05546" w:rsidRDefault="00371DD0" w:rsidP="00715881">
            <w:pPr>
              <w:pStyle w:val="NoSpacing"/>
              <w:numPr>
                <w:ilvl w:val="0"/>
                <w:numId w:val="32"/>
              </w:numPr>
              <w:ind w:left="889"/>
              <w:rPr>
                <w:rFonts w:eastAsia="Verdana" w:cstheme="minorHAnsi"/>
                <w:sz w:val="18"/>
                <w:szCs w:val="18"/>
              </w:rPr>
            </w:pPr>
            <w:r w:rsidRPr="00F05546">
              <w:rPr>
                <w:rFonts w:cstheme="minorHAnsi"/>
                <w:spacing w:val="-1"/>
                <w:sz w:val="18"/>
                <w:szCs w:val="18"/>
              </w:rPr>
              <w:t>Documented</w:t>
            </w:r>
            <w:r w:rsidRPr="00F05546">
              <w:rPr>
                <w:rFonts w:cstheme="minorHAnsi"/>
                <w:spacing w:val="-8"/>
                <w:sz w:val="18"/>
                <w:szCs w:val="18"/>
              </w:rPr>
              <w:t xml:space="preserve"> </w:t>
            </w:r>
            <w:r w:rsidRPr="00F05546">
              <w:rPr>
                <w:rFonts w:cstheme="minorHAnsi"/>
                <w:spacing w:val="-1"/>
                <w:sz w:val="18"/>
                <w:szCs w:val="18"/>
              </w:rPr>
              <w:t>approval</w:t>
            </w:r>
            <w:r w:rsidRPr="00F05546">
              <w:rPr>
                <w:rFonts w:cstheme="minorHAnsi"/>
                <w:spacing w:val="-8"/>
                <w:sz w:val="18"/>
                <w:szCs w:val="18"/>
              </w:rPr>
              <w:t xml:space="preserve"> </w:t>
            </w:r>
            <w:r w:rsidRPr="00F05546">
              <w:rPr>
                <w:rFonts w:cstheme="minorHAnsi"/>
                <w:spacing w:val="-1"/>
                <w:sz w:val="18"/>
                <w:szCs w:val="18"/>
              </w:rPr>
              <w:t>from</w:t>
            </w:r>
            <w:r w:rsidRPr="00F05546">
              <w:rPr>
                <w:rFonts w:cstheme="minorHAnsi"/>
                <w:spacing w:val="-7"/>
                <w:sz w:val="18"/>
                <w:szCs w:val="18"/>
              </w:rPr>
              <w:t xml:space="preserve"> </w:t>
            </w:r>
            <w:r w:rsidRPr="00F05546">
              <w:rPr>
                <w:rFonts w:cstheme="minorHAnsi"/>
                <w:spacing w:val="-1"/>
                <w:sz w:val="18"/>
                <w:szCs w:val="18"/>
              </w:rPr>
              <w:t>TII</w:t>
            </w:r>
            <w:r w:rsidRPr="00F05546">
              <w:rPr>
                <w:rFonts w:cstheme="minorHAnsi"/>
                <w:spacing w:val="-25"/>
                <w:sz w:val="18"/>
                <w:szCs w:val="18"/>
              </w:rPr>
              <w:t xml:space="preserve"> </w:t>
            </w:r>
            <w:r w:rsidRPr="00F05546">
              <w:rPr>
                <w:rFonts w:cstheme="minorHAnsi"/>
                <w:spacing w:val="-1"/>
                <w:sz w:val="18"/>
                <w:szCs w:val="18"/>
              </w:rPr>
              <w:t>must</w:t>
            </w:r>
            <w:r w:rsidRPr="00F05546">
              <w:rPr>
                <w:rFonts w:cstheme="minorHAnsi"/>
                <w:spacing w:val="43"/>
                <w:sz w:val="18"/>
                <w:szCs w:val="18"/>
              </w:rPr>
              <w:t xml:space="preserve"> </w:t>
            </w:r>
            <w:r w:rsidRPr="00F05546">
              <w:rPr>
                <w:rFonts w:cstheme="minorHAnsi"/>
                <w:sz w:val="18"/>
                <w:szCs w:val="18"/>
              </w:rPr>
              <w:t>be</w:t>
            </w:r>
            <w:r w:rsidRPr="00F05546">
              <w:rPr>
                <w:rFonts w:cstheme="minorHAnsi"/>
                <w:spacing w:val="-7"/>
                <w:sz w:val="18"/>
                <w:szCs w:val="18"/>
              </w:rPr>
              <w:t xml:space="preserve"> </w:t>
            </w:r>
            <w:r w:rsidRPr="00F05546">
              <w:rPr>
                <w:rFonts w:cstheme="minorHAnsi"/>
                <w:spacing w:val="-1"/>
                <w:sz w:val="18"/>
                <w:szCs w:val="18"/>
              </w:rPr>
              <w:t>obtained</w:t>
            </w:r>
            <w:r w:rsidRPr="00F05546">
              <w:rPr>
                <w:rFonts w:cstheme="minorHAnsi"/>
                <w:spacing w:val="-6"/>
                <w:sz w:val="18"/>
                <w:szCs w:val="18"/>
              </w:rPr>
              <w:t xml:space="preserve"> </w:t>
            </w:r>
            <w:r w:rsidRPr="00F05546">
              <w:rPr>
                <w:rFonts w:cstheme="minorHAnsi"/>
                <w:spacing w:val="-1"/>
                <w:sz w:val="18"/>
                <w:szCs w:val="18"/>
              </w:rPr>
              <w:t>for</w:t>
            </w:r>
            <w:r w:rsidRPr="00F05546">
              <w:rPr>
                <w:rFonts w:cstheme="minorHAnsi"/>
                <w:spacing w:val="-7"/>
                <w:sz w:val="18"/>
                <w:szCs w:val="18"/>
              </w:rPr>
              <w:t xml:space="preserve"> </w:t>
            </w:r>
            <w:r w:rsidRPr="00F05546">
              <w:rPr>
                <w:rFonts w:cstheme="minorHAnsi"/>
                <w:spacing w:val="-1"/>
                <w:sz w:val="18"/>
                <w:szCs w:val="18"/>
              </w:rPr>
              <w:t>charging</w:t>
            </w:r>
            <w:r w:rsidRPr="00F05546">
              <w:rPr>
                <w:rFonts w:cstheme="minorHAnsi"/>
                <w:spacing w:val="-6"/>
                <w:sz w:val="18"/>
                <w:szCs w:val="18"/>
              </w:rPr>
              <w:t xml:space="preserve"> </w:t>
            </w:r>
            <w:r w:rsidRPr="00F05546">
              <w:rPr>
                <w:rFonts w:cstheme="minorHAnsi"/>
                <w:spacing w:val="-1"/>
                <w:sz w:val="18"/>
                <w:szCs w:val="18"/>
              </w:rPr>
              <w:t>the</w:t>
            </w:r>
            <w:r w:rsidRPr="00F05546">
              <w:rPr>
                <w:rFonts w:cstheme="minorHAnsi"/>
                <w:spacing w:val="-14"/>
                <w:sz w:val="18"/>
                <w:szCs w:val="18"/>
              </w:rPr>
              <w:t xml:space="preserve"> </w:t>
            </w:r>
            <w:r w:rsidRPr="00F05546">
              <w:rPr>
                <w:rFonts w:cstheme="minorHAnsi"/>
                <w:spacing w:val="-1"/>
                <w:sz w:val="18"/>
                <w:szCs w:val="18"/>
              </w:rPr>
              <w:t>expenditure.</w:t>
            </w:r>
          </w:p>
          <w:p w14:paraId="3EA0C658" w14:textId="00DB9EB0" w:rsidR="00371DD0" w:rsidRPr="00F05546" w:rsidRDefault="00371DD0" w:rsidP="00371DD0">
            <w:pPr>
              <w:pStyle w:val="NoSpacing"/>
              <w:numPr>
                <w:ilvl w:val="0"/>
                <w:numId w:val="32"/>
              </w:numPr>
              <w:ind w:left="889"/>
              <w:rPr>
                <w:rFonts w:cstheme="minorHAnsi"/>
                <w:sz w:val="18"/>
                <w:szCs w:val="18"/>
              </w:rPr>
            </w:pPr>
            <w:r w:rsidRPr="00F05546">
              <w:rPr>
                <w:rFonts w:cstheme="minorHAnsi"/>
                <w:spacing w:val="-1"/>
                <w:sz w:val="18"/>
                <w:szCs w:val="18"/>
              </w:rPr>
              <w:t>Documentation</w:t>
            </w:r>
            <w:r w:rsidRPr="00F05546">
              <w:rPr>
                <w:rFonts w:cstheme="minorHAnsi"/>
                <w:spacing w:val="2"/>
                <w:sz w:val="18"/>
                <w:szCs w:val="18"/>
              </w:rPr>
              <w:t xml:space="preserve"> </w:t>
            </w:r>
            <w:r w:rsidRPr="00F05546">
              <w:rPr>
                <w:rFonts w:cstheme="minorHAnsi"/>
                <w:spacing w:val="-1"/>
                <w:sz w:val="18"/>
                <w:szCs w:val="18"/>
              </w:rPr>
              <w:t>obtained</w:t>
            </w:r>
            <w:r w:rsidRPr="00F05546">
              <w:rPr>
                <w:rFonts w:cstheme="minorHAnsi"/>
                <w:spacing w:val="3"/>
                <w:sz w:val="18"/>
                <w:szCs w:val="18"/>
              </w:rPr>
              <w:t xml:space="preserve"> </w:t>
            </w:r>
            <w:r w:rsidRPr="00F05546">
              <w:rPr>
                <w:rFonts w:cstheme="minorHAnsi"/>
                <w:sz w:val="18"/>
                <w:szCs w:val="18"/>
              </w:rPr>
              <w:t>at</w:t>
            </w:r>
            <w:r w:rsidRPr="00F05546">
              <w:rPr>
                <w:rFonts w:cstheme="minorHAnsi"/>
                <w:spacing w:val="4"/>
                <w:sz w:val="18"/>
                <w:szCs w:val="18"/>
              </w:rPr>
              <w:t xml:space="preserve"> </w:t>
            </w:r>
            <w:r w:rsidRPr="00F05546">
              <w:rPr>
                <w:rFonts w:cstheme="minorHAnsi"/>
                <w:spacing w:val="-1"/>
                <w:sz w:val="18"/>
                <w:szCs w:val="18"/>
              </w:rPr>
              <w:t>the</w:t>
            </w:r>
            <w:r w:rsidRPr="00F05546">
              <w:rPr>
                <w:rFonts w:cstheme="minorHAnsi"/>
                <w:spacing w:val="4"/>
                <w:sz w:val="18"/>
                <w:szCs w:val="18"/>
              </w:rPr>
              <w:t xml:space="preserve"> </w:t>
            </w:r>
            <w:r w:rsidRPr="00F05546">
              <w:rPr>
                <w:rFonts w:cstheme="minorHAnsi"/>
                <w:spacing w:val="-1"/>
                <w:sz w:val="18"/>
                <w:szCs w:val="18"/>
              </w:rPr>
              <w:t>course</w:t>
            </w:r>
            <w:r w:rsidRPr="00F05546">
              <w:rPr>
                <w:rFonts w:cstheme="minorHAnsi"/>
                <w:spacing w:val="-11"/>
                <w:sz w:val="18"/>
                <w:szCs w:val="18"/>
              </w:rPr>
              <w:t xml:space="preserve"> </w:t>
            </w:r>
            <w:r w:rsidRPr="00F05546">
              <w:rPr>
                <w:rFonts w:cstheme="minorHAnsi"/>
                <w:spacing w:val="1"/>
                <w:sz w:val="18"/>
                <w:szCs w:val="18"/>
              </w:rPr>
              <w:t>or</w:t>
            </w:r>
            <w:r w:rsidRPr="00F05546">
              <w:rPr>
                <w:rFonts w:cstheme="minorHAnsi"/>
                <w:spacing w:val="34"/>
                <w:w w:val="99"/>
                <w:sz w:val="18"/>
                <w:szCs w:val="18"/>
              </w:rPr>
              <w:t xml:space="preserve"> </w:t>
            </w:r>
            <w:r w:rsidRPr="00F05546">
              <w:rPr>
                <w:rFonts w:cstheme="minorHAnsi"/>
                <w:spacing w:val="-1"/>
                <w:sz w:val="18"/>
                <w:szCs w:val="18"/>
              </w:rPr>
              <w:t>seminar must</w:t>
            </w:r>
            <w:r w:rsidRPr="00F05546">
              <w:rPr>
                <w:rFonts w:cstheme="minorHAnsi"/>
                <w:sz w:val="18"/>
                <w:szCs w:val="18"/>
              </w:rPr>
              <w:t xml:space="preserve"> be</w:t>
            </w:r>
            <w:r w:rsidRPr="00F05546">
              <w:rPr>
                <w:rFonts w:cstheme="minorHAnsi"/>
                <w:spacing w:val="-1"/>
                <w:sz w:val="18"/>
                <w:szCs w:val="18"/>
              </w:rPr>
              <w:t xml:space="preserve"> </w:t>
            </w:r>
            <w:r w:rsidRPr="00F05546">
              <w:rPr>
                <w:rFonts w:cstheme="minorHAnsi"/>
                <w:sz w:val="18"/>
                <w:szCs w:val="18"/>
              </w:rPr>
              <w:t xml:space="preserve">made </w:t>
            </w:r>
            <w:r w:rsidRPr="00F05546">
              <w:rPr>
                <w:rFonts w:cstheme="minorHAnsi"/>
                <w:spacing w:val="-1"/>
                <w:sz w:val="18"/>
                <w:szCs w:val="18"/>
              </w:rPr>
              <w:t>available</w:t>
            </w:r>
            <w:r w:rsidRPr="00F05546">
              <w:rPr>
                <w:rFonts w:cstheme="minorHAnsi"/>
                <w:sz w:val="18"/>
                <w:szCs w:val="18"/>
              </w:rPr>
              <w:t xml:space="preserve"> </w:t>
            </w:r>
            <w:r w:rsidRPr="00F05546">
              <w:rPr>
                <w:rFonts w:cstheme="minorHAnsi"/>
                <w:spacing w:val="-1"/>
                <w:sz w:val="18"/>
                <w:szCs w:val="18"/>
              </w:rPr>
              <w:t>to</w:t>
            </w:r>
            <w:r w:rsidRPr="00F05546">
              <w:rPr>
                <w:rFonts w:cstheme="minorHAnsi"/>
                <w:spacing w:val="-14"/>
                <w:sz w:val="18"/>
                <w:szCs w:val="18"/>
              </w:rPr>
              <w:t xml:space="preserve"> </w:t>
            </w:r>
            <w:r w:rsidRPr="00F05546">
              <w:rPr>
                <w:rFonts w:cstheme="minorHAnsi"/>
                <w:spacing w:val="-1"/>
                <w:sz w:val="18"/>
                <w:szCs w:val="18"/>
              </w:rPr>
              <w:t>other</w:t>
            </w:r>
            <w:r w:rsidRPr="00F05546">
              <w:rPr>
                <w:rFonts w:cstheme="minorHAnsi"/>
                <w:spacing w:val="23"/>
                <w:w w:val="99"/>
                <w:sz w:val="18"/>
                <w:szCs w:val="18"/>
              </w:rPr>
              <w:t xml:space="preserve"> </w:t>
            </w:r>
            <w:r w:rsidRPr="00F05546">
              <w:rPr>
                <w:rFonts w:cstheme="minorHAnsi"/>
                <w:spacing w:val="-1"/>
                <w:sz w:val="18"/>
                <w:szCs w:val="18"/>
              </w:rPr>
              <w:t>employees</w:t>
            </w:r>
            <w:r w:rsidRPr="00F05546">
              <w:rPr>
                <w:rFonts w:cstheme="minorHAnsi"/>
                <w:spacing w:val="-10"/>
                <w:sz w:val="18"/>
                <w:szCs w:val="18"/>
              </w:rPr>
              <w:t xml:space="preserve"> </w:t>
            </w:r>
            <w:r w:rsidRPr="00F05546">
              <w:rPr>
                <w:rFonts w:cstheme="minorHAnsi"/>
                <w:sz w:val="18"/>
                <w:szCs w:val="18"/>
              </w:rPr>
              <w:t>in</w:t>
            </w:r>
            <w:r w:rsidRPr="00F05546">
              <w:rPr>
                <w:rFonts w:cstheme="minorHAnsi"/>
                <w:spacing w:val="-10"/>
                <w:sz w:val="18"/>
                <w:szCs w:val="18"/>
              </w:rPr>
              <w:t xml:space="preserve"> </w:t>
            </w:r>
            <w:r w:rsidRPr="00F05546">
              <w:rPr>
                <w:rFonts w:cstheme="minorHAnsi"/>
                <w:spacing w:val="-1"/>
                <w:sz w:val="18"/>
                <w:szCs w:val="18"/>
              </w:rPr>
              <w:t>the</w:t>
            </w:r>
            <w:r w:rsidRPr="00F05546">
              <w:rPr>
                <w:rFonts w:cstheme="minorHAnsi"/>
                <w:spacing w:val="-15"/>
                <w:sz w:val="18"/>
                <w:szCs w:val="18"/>
              </w:rPr>
              <w:t xml:space="preserve"> </w:t>
            </w:r>
            <w:r>
              <w:rPr>
                <w:rFonts w:cstheme="minorHAnsi"/>
                <w:spacing w:val="-1"/>
                <w:sz w:val="18"/>
                <w:szCs w:val="18"/>
              </w:rPr>
              <w:t>NRO or PO</w:t>
            </w:r>
            <w:r w:rsidR="00024155">
              <w:rPr>
                <w:rFonts w:cstheme="minorHAnsi"/>
                <w:spacing w:val="-1"/>
                <w:sz w:val="18"/>
                <w:szCs w:val="18"/>
              </w:rPr>
              <w:t xml:space="preserve"> (and to TII upon request)</w:t>
            </w:r>
            <w:r w:rsidRPr="00F05546">
              <w:rPr>
                <w:rFonts w:cstheme="minorHAnsi"/>
                <w:spacing w:val="-1"/>
                <w:sz w:val="18"/>
                <w:szCs w:val="18"/>
              </w:rPr>
              <w:t>.</w:t>
            </w:r>
          </w:p>
        </w:tc>
      </w:tr>
      <w:tr w:rsidR="00371DD0" w:rsidRPr="00F05546" w14:paraId="3208112B" w14:textId="77777777" w:rsidTr="00715881">
        <w:trPr>
          <w:trHeight w:val="981"/>
        </w:trPr>
        <w:tc>
          <w:tcPr>
            <w:tcW w:w="3823" w:type="dxa"/>
            <w:tcBorders>
              <w:top w:val="single" w:sz="4" w:space="0" w:color="000000"/>
              <w:left w:val="single" w:sz="3" w:space="0" w:color="000000"/>
              <w:bottom w:val="single" w:sz="3" w:space="0" w:color="000000"/>
              <w:right w:val="single" w:sz="3" w:space="0" w:color="000000"/>
            </w:tcBorders>
          </w:tcPr>
          <w:p w14:paraId="67A8C5A8" w14:textId="77777777" w:rsidR="00371DD0" w:rsidRPr="00F05546" w:rsidRDefault="00371DD0" w:rsidP="00715881">
            <w:pPr>
              <w:pStyle w:val="NoSpacing"/>
              <w:rPr>
                <w:rFonts w:eastAsia="Verdana" w:cstheme="minorHAnsi"/>
                <w:sz w:val="18"/>
                <w:szCs w:val="18"/>
              </w:rPr>
            </w:pPr>
            <w:r w:rsidRPr="00F05546">
              <w:rPr>
                <w:rFonts w:cstheme="minorHAnsi"/>
                <w:spacing w:val="-1"/>
                <w:sz w:val="18"/>
                <w:szCs w:val="18"/>
              </w:rPr>
              <w:t>Further</w:t>
            </w:r>
            <w:r w:rsidRPr="00F05546">
              <w:rPr>
                <w:rFonts w:cstheme="minorHAnsi"/>
                <w:spacing w:val="-7"/>
                <w:sz w:val="18"/>
                <w:szCs w:val="18"/>
              </w:rPr>
              <w:t xml:space="preserve"> </w:t>
            </w:r>
            <w:r w:rsidRPr="00F05546">
              <w:rPr>
                <w:rFonts w:cstheme="minorHAnsi"/>
                <w:spacing w:val="-1"/>
                <w:sz w:val="18"/>
                <w:szCs w:val="18"/>
              </w:rPr>
              <w:t>Education</w:t>
            </w:r>
            <w:r w:rsidRPr="00F05546">
              <w:rPr>
                <w:rFonts w:cstheme="minorHAnsi"/>
                <w:spacing w:val="-7"/>
                <w:sz w:val="18"/>
                <w:szCs w:val="18"/>
              </w:rPr>
              <w:t xml:space="preserve"> </w:t>
            </w:r>
            <w:r w:rsidRPr="00F05546">
              <w:rPr>
                <w:rFonts w:cstheme="minorHAnsi"/>
                <w:spacing w:val="-1"/>
                <w:sz w:val="18"/>
                <w:szCs w:val="18"/>
              </w:rPr>
              <w:t>Courses</w:t>
            </w:r>
            <w:r w:rsidRPr="00F05546">
              <w:rPr>
                <w:rFonts w:cstheme="minorHAnsi"/>
                <w:spacing w:val="-5"/>
                <w:sz w:val="18"/>
                <w:szCs w:val="18"/>
              </w:rPr>
              <w:t xml:space="preserve"> </w:t>
            </w:r>
            <w:r w:rsidRPr="00F05546">
              <w:rPr>
                <w:rFonts w:cstheme="minorHAnsi"/>
                <w:sz w:val="18"/>
                <w:szCs w:val="18"/>
              </w:rPr>
              <w:t>-</w:t>
            </w:r>
            <w:r w:rsidRPr="00F05546">
              <w:rPr>
                <w:rFonts w:cstheme="minorHAnsi"/>
                <w:spacing w:val="-44"/>
                <w:sz w:val="18"/>
                <w:szCs w:val="18"/>
              </w:rPr>
              <w:t xml:space="preserve"> </w:t>
            </w:r>
            <w:r w:rsidRPr="00F05546">
              <w:rPr>
                <w:rFonts w:cstheme="minorHAnsi"/>
                <w:spacing w:val="-1"/>
                <w:sz w:val="18"/>
                <w:szCs w:val="18"/>
              </w:rPr>
              <w:t>Costs</w:t>
            </w:r>
            <w:r w:rsidRPr="00F05546">
              <w:rPr>
                <w:rFonts w:cstheme="minorHAnsi"/>
                <w:spacing w:val="43"/>
                <w:w w:val="99"/>
                <w:sz w:val="18"/>
                <w:szCs w:val="18"/>
              </w:rPr>
              <w:t xml:space="preserve"> </w:t>
            </w:r>
            <w:r w:rsidRPr="00F05546">
              <w:rPr>
                <w:rFonts w:cstheme="minorHAnsi"/>
                <w:sz w:val="18"/>
                <w:szCs w:val="18"/>
              </w:rPr>
              <w:t>(or</w:t>
            </w:r>
            <w:r w:rsidRPr="00F05546">
              <w:rPr>
                <w:rFonts w:cstheme="minorHAnsi"/>
                <w:spacing w:val="-8"/>
                <w:sz w:val="18"/>
                <w:szCs w:val="18"/>
              </w:rPr>
              <w:t xml:space="preserve"> </w:t>
            </w:r>
            <w:r w:rsidRPr="00F05546">
              <w:rPr>
                <w:rFonts w:cstheme="minorHAnsi"/>
                <w:sz w:val="18"/>
                <w:szCs w:val="18"/>
              </w:rPr>
              <w:t>an</w:t>
            </w:r>
            <w:r w:rsidRPr="00F05546">
              <w:rPr>
                <w:rFonts w:cstheme="minorHAnsi"/>
                <w:spacing w:val="-8"/>
                <w:sz w:val="18"/>
                <w:szCs w:val="18"/>
              </w:rPr>
              <w:t xml:space="preserve"> </w:t>
            </w:r>
            <w:r w:rsidRPr="00F05546">
              <w:rPr>
                <w:rFonts w:cstheme="minorHAnsi"/>
                <w:sz w:val="18"/>
                <w:szCs w:val="18"/>
              </w:rPr>
              <w:t>agreed</w:t>
            </w:r>
            <w:r w:rsidRPr="00F05546">
              <w:rPr>
                <w:rFonts w:cstheme="minorHAnsi"/>
                <w:spacing w:val="-12"/>
                <w:sz w:val="18"/>
                <w:szCs w:val="18"/>
              </w:rPr>
              <w:t xml:space="preserve"> </w:t>
            </w:r>
            <w:r w:rsidRPr="00F05546">
              <w:rPr>
                <w:rFonts w:cstheme="minorHAnsi"/>
                <w:spacing w:val="-1"/>
                <w:sz w:val="18"/>
                <w:szCs w:val="18"/>
              </w:rPr>
              <w:t>contribution)</w:t>
            </w:r>
            <w:r w:rsidRPr="00F05546">
              <w:rPr>
                <w:rFonts w:cstheme="minorHAnsi"/>
                <w:spacing w:val="26"/>
                <w:sz w:val="18"/>
                <w:szCs w:val="18"/>
              </w:rPr>
              <w:t xml:space="preserve"> </w:t>
            </w:r>
            <w:r w:rsidRPr="00F05546">
              <w:rPr>
                <w:rFonts w:cstheme="minorHAnsi"/>
                <w:spacing w:val="-1"/>
                <w:sz w:val="18"/>
                <w:szCs w:val="18"/>
              </w:rPr>
              <w:t>associated</w:t>
            </w:r>
            <w:r w:rsidRPr="00F05546">
              <w:rPr>
                <w:rFonts w:cstheme="minorHAnsi"/>
                <w:spacing w:val="-8"/>
                <w:sz w:val="18"/>
                <w:szCs w:val="18"/>
              </w:rPr>
              <w:t xml:space="preserve"> </w:t>
            </w:r>
            <w:r w:rsidRPr="00F05546">
              <w:rPr>
                <w:rFonts w:cstheme="minorHAnsi"/>
                <w:spacing w:val="-1"/>
                <w:sz w:val="18"/>
                <w:szCs w:val="18"/>
              </w:rPr>
              <w:t>with</w:t>
            </w:r>
            <w:r w:rsidRPr="00F05546">
              <w:rPr>
                <w:rFonts w:cstheme="minorHAnsi"/>
                <w:spacing w:val="-9"/>
                <w:sz w:val="18"/>
                <w:szCs w:val="18"/>
              </w:rPr>
              <w:t xml:space="preserve"> </w:t>
            </w:r>
            <w:r w:rsidRPr="00F05546">
              <w:rPr>
                <w:rFonts w:cstheme="minorHAnsi"/>
                <w:spacing w:val="-1"/>
                <w:sz w:val="18"/>
                <w:szCs w:val="18"/>
              </w:rPr>
              <w:t>staff</w:t>
            </w:r>
            <w:r w:rsidRPr="00F05546">
              <w:rPr>
                <w:rFonts w:cstheme="minorHAnsi"/>
                <w:spacing w:val="-18"/>
                <w:sz w:val="18"/>
                <w:szCs w:val="18"/>
              </w:rPr>
              <w:t xml:space="preserve"> </w:t>
            </w:r>
            <w:r w:rsidRPr="00F05546">
              <w:rPr>
                <w:rFonts w:cstheme="minorHAnsi"/>
                <w:spacing w:val="-1"/>
                <w:sz w:val="18"/>
                <w:szCs w:val="18"/>
              </w:rPr>
              <w:t>undertaking</w:t>
            </w:r>
            <w:r w:rsidRPr="00F05546">
              <w:rPr>
                <w:rFonts w:cstheme="minorHAnsi"/>
                <w:spacing w:val="41"/>
                <w:sz w:val="18"/>
                <w:szCs w:val="18"/>
              </w:rPr>
              <w:t xml:space="preserve"> </w:t>
            </w:r>
            <w:r w:rsidRPr="00F05546">
              <w:rPr>
                <w:rFonts w:cstheme="minorHAnsi"/>
                <w:spacing w:val="-1"/>
                <w:sz w:val="18"/>
                <w:szCs w:val="18"/>
              </w:rPr>
              <w:t>third</w:t>
            </w:r>
            <w:r w:rsidRPr="00F05546">
              <w:rPr>
                <w:rFonts w:cstheme="minorHAnsi"/>
                <w:spacing w:val="-9"/>
                <w:sz w:val="18"/>
                <w:szCs w:val="18"/>
              </w:rPr>
              <w:t xml:space="preserve"> </w:t>
            </w:r>
            <w:r w:rsidRPr="00F05546">
              <w:rPr>
                <w:rFonts w:cstheme="minorHAnsi"/>
                <w:spacing w:val="-1"/>
                <w:sz w:val="18"/>
                <w:szCs w:val="18"/>
              </w:rPr>
              <w:t>level</w:t>
            </w:r>
            <w:r w:rsidRPr="00F05546">
              <w:rPr>
                <w:rFonts w:cstheme="minorHAnsi"/>
                <w:spacing w:val="-18"/>
                <w:sz w:val="18"/>
                <w:szCs w:val="18"/>
              </w:rPr>
              <w:t xml:space="preserve"> </w:t>
            </w:r>
            <w:r w:rsidRPr="00F05546">
              <w:rPr>
                <w:rFonts w:cstheme="minorHAnsi"/>
                <w:spacing w:val="-1"/>
                <w:sz w:val="18"/>
                <w:szCs w:val="18"/>
              </w:rPr>
              <w:t>courses.</w:t>
            </w:r>
          </w:p>
          <w:p w14:paraId="50B3A821" w14:textId="77777777" w:rsidR="00371DD0" w:rsidRPr="00F05546" w:rsidRDefault="00371DD0" w:rsidP="00715881">
            <w:pPr>
              <w:pStyle w:val="NoSpacing"/>
              <w:rPr>
                <w:rFonts w:cstheme="minorHAnsi"/>
                <w:sz w:val="18"/>
                <w:szCs w:val="18"/>
              </w:rPr>
            </w:pPr>
          </w:p>
          <w:p w14:paraId="1745DB9F" w14:textId="2658B73F" w:rsidR="00371DD0" w:rsidRPr="00F05546" w:rsidRDefault="00371DD0" w:rsidP="00371DD0">
            <w:pPr>
              <w:pStyle w:val="NoSpacing"/>
              <w:rPr>
                <w:rFonts w:cstheme="minorHAnsi"/>
                <w:sz w:val="18"/>
                <w:szCs w:val="18"/>
              </w:rPr>
            </w:pPr>
            <w:r w:rsidRPr="00F05546">
              <w:rPr>
                <w:rFonts w:cstheme="minorHAnsi"/>
                <w:spacing w:val="-1"/>
                <w:sz w:val="18"/>
                <w:szCs w:val="18"/>
              </w:rPr>
              <w:t>Where</w:t>
            </w:r>
            <w:r w:rsidRPr="00F05546">
              <w:rPr>
                <w:rFonts w:cstheme="minorHAnsi"/>
                <w:spacing w:val="-9"/>
                <w:sz w:val="18"/>
                <w:szCs w:val="18"/>
              </w:rPr>
              <w:t xml:space="preserve"> </w:t>
            </w:r>
            <w:r w:rsidRPr="00F05546">
              <w:rPr>
                <w:rFonts w:cstheme="minorHAnsi"/>
                <w:spacing w:val="-1"/>
                <w:sz w:val="18"/>
                <w:szCs w:val="18"/>
              </w:rPr>
              <w:t>internal</w:t>
            </w:r>
            <w:r w:rsidRPr="00F05546">
              <w:rPr>
                <w:rFonts w:cstheme="minorHAnsi"/>
                <w:spacing w:val="-9"/>
                <w:sz w:val="18"/>
                <w:szCs w:val="18"/>
              </w:rPr>
              <w:t xml:space="preserve"> </w:t>
            </w:r>
            <w:r w:rsidRPr="00F05546">
              <w:rPr>
                <w:rFonts w:cstheme="minorHAnsi"/>
                <w:spacing w:val="-1"/>
                <w:sz w:val="18"/>
                <w:szCs w:val="18"/>
              </w:rPr>
              <w:t>regulations</w:t>
            </w:r>
            <w:r w:rsidRPr="00F05546">
              <w:rPr>
                <w:rFonts w:cstheme="minorHAnsi"/>
                <w:spacing w:val="-17"/>
                <w:sz w:val="18"/>
                <w:szCs w:val="18"/>
              </w:rPr>
              <w:t xml:space="preserve"> </w:t>
            </w:r>
            <w:r w:rsidRPr="00F05546">
              <w:rPr>
                <w:rFonts w:cstheme="minorHAnsi"/>
                <w:spacing w:val="-1"/>
                <w:sz w:val="18"/>
                <w:szCs w:val="18"/>
              </w:rPr>
              <w:t>provide</w:t>
            </w:r>
            <w:r w:rsidRPr="00F05546">
              <w:rPr>
                <w:rFonts w:cstheme="minorHAnsi"/>
                <w:spacing w:val="37"/>
                <w:w w:val="99"/>
                <w:sz w:val="18"/>
                <w:szCs w:val="18"/>
              </w:rPr>
              <w:t xml:space="preserve"> </w:t>
            </w:r>
            <w:r w:rsidRPr="00F05546">
              <w:rPr>
                <w:rFonts w:cstheme="minorHAnsi"/>
                <w:sz w:val="18"/>
                <w:szCs w:val="18"/>
              </w:rPr>
              <w:t>a</w:t>
            </w:r>
            <w:r w:rsidRPr="00F05546">
              <w:rPr>
                <w:rFonts w:cstheme="minorHAnsi"/>
                <w:spacing w:val="-5"/>
                <w:sz w:val="18"/>
                <w:szCs w:val="18"/>
              </w:rPr>
              <w:t xml:space="preserve"> </w:t>
            </w:r>
            <w:r w:rsidRPr="00F05546">
              <w:rPr>
                <w:rFonts w:cstheme="minorHAnsi"/>
                <w:sz w:val="18"/>
                <w:szCs w:val="18"/>
              </w:rPr>
              <w:t>claw</w:t>
            </w:r>
            <w:r w:rsidRPr="00F05546">
              <w:rPr>
                <w:rFonts w:cstheme="minorHAnsi"/>
                <w:spacing w:val="-7"/>
                <w:sz w:val="18"/>
                <w:szCs w:val="18"/>
              </w:rPr>
              <w:t xml:space="preserve"> </w:t>
            </w:r>
            <w:r w:rsidRPr="00F05546">
              <w:rPr>
                <w:rFonts w:cstheme="minorHAnsi"/>
                <w:sz w:val="18"/>
                <w:szCs w:val="18"/>
              </w:rPr>
              <w:t>back</w:t>
            </w:r>
            <w:r w:rsidRPr="00F05546">
              <w:rPr>
                <w:rFonts w:cstheme="minorHAnsi"/>
                <w:spacing w:val="-7"/>
                <w:sz w:val="18"/>
                <w:szCs w:val="18"/>
              </w:rPr>
              <w:t xml:space="preserve"> </w:t>
            </w:r>
            <w:r w:rsidRPr="00F05546">
              <w:rPr>
                <w:rFonts w:cstheme="minorHAnsi"/>
                <w:spacing w:val="-1"/>
                <w:sz w:val="18"/>
                <w:szCs w:val="18"/>
              </w:rPr>
              <w:t>mechanism</w:t>
            </w:r>
            <w:r w:rsidRPr="00F05546">
              <w:rPr>
                <w:rFonts w:cstheme="minorHAnsi"/>
                <w:spacing w:val="-5"/>
                <w:sz w:val="18"/>
                <w:szCs w:val="18"/>
              </w:rPr>
              <w:t xml:space="preserve"> </w:t>
            </w:r>
            <w:r w:rsidRPr="00F05546">
              <w:rPr>
                <w:rFonts w:cstheme="minorHAnsi"/>
                <w:sz w:val="18"/>
                <w:szCs w:val="18"/>
              </w:rPr>
              <w:t>(e.g.</w:t>
            </w:r>
            <w:r w:rsidRPr="00F05546">
              <w:rPr>
                <w:rFonts w:cstheme="minorHAnsi"/>
                <w:spacing w:val="-6"/>
                <w:sz w:val="18"/>
                <w:szCs w:val="18"/>
              </w:rPr>
              <w:t xml:space="preserve"> </w:t>
            </w:r>
            <w:r w:rsidRPr="00F05546">
              <w:rPr>
                <w:rFonts w:cstheme="minorHAnsi"/>
                <w:sz w:val="18"/>
                <w:szCs w:val="18"/>
              </w:rPr>
              <w:t>if</w:t>
            </w:r>
            <w:r w:rsidRPr="00F05546">
              <w:rPr>
                <w:rFonts w:cstheme="minorHAnsi"/>
                <w:spacing w:val="-21"/>
                <w:sz w:val="18"/>
                <w:szCs w:val="18"/>
              </w:rPr>
              <w:t xml:space="preserve"> </w:t>
            </w:r>
            <w:r w:rsidRPr="00F05546">
              <w:rPr>
                <w:rFonts w:cstheme="minorHAnsi"/>
                <w:spacing w:val="-1"/>
                <w:sz w:val="18"/>
                <w:szCs w:val="18"/>
              </w:rPr>
              <w:t>the</w:t>
            </w:r>
            <w:r w:rsidRPr="00F05546">
              <w:rPr>
                <w:rFonts w:cstheme="minorHAnsi"/>
                <w:spacing w:val="29"/>
                <w:w w:val="99"/>
                <w:sz w:val="18"/>
                <w:szCs w:val="18"/>
              </w:rPr>
              <w:t xml:space="preserve"> </w:t>
            </w:r>
            <w:r w:rsidRPr="00F05546">
              <w:rPr>
                <w:rFonts w:cstheme="minorHAnsi"/>
                <w:spacing w:val="-1"/>
                <w:sz w:val="18"/>
                <w:szCs w:val="18"/>
              </w:rPr>
              <w:t>employee</w:t>
            </w:r>
            <w:r w:rsidRPr="00F05546">
              <w:rPr>
                <w:rFonts w:cstheme="minorHAnsi"/>
                <w:spacing w:val="-11"/>
                <w:sz w:val="18"/>
                <w:szCs w:val="18"/>
              </w:rPr>
              <w:t xml:space="preserve"> </w:t>
            </w:r>
            <w:r w:rsidRPr="00F05546">
              <w:rPr>
                <w:rFonts w:cstheme="minorHAnsi"/>
                <w:spacing w:val="-1"/>
                <w:sz w:val="18"/>
                <w:szCs w:val="18"/>
              </w:rPr>
              <w:t>leaves</w:t>
            </w:r>
            <w:r w:rsidRPr="00F05546">
              <w:rPr>
                <w:rFonts w:cstheme="minorHAnsi"/>
                <w:spacing w:val="-11"/>
                <w:sz w:val="18"/>
                <w:szCs w:val="18"/>
              </w:rPr>
              <w:t xml:space="preserve"> </w:t>
            </w:r>
            <w:r w:rsidRPr="00F05546">
              <w:rPr>
                <w:rFonts w:cstheme="minorHAnsi"/>
                <w:spacing w:val="-1"/>
                <w:sz w:val="18"/>
                <w:szCs w:val="18"/>
              </w:rPr>
              <w:t>the</w:t>
            </w:r>
            <w:r w:rsidRPr="00F05546">
              <w:rPr>
                <w:rFonts w:cstheme="minorHAnsi"/>
                <w:spacing w:val="-18"/>
                <w:sz w:val="18"/>
                <w:szCs w:val="18"/>
              </w:rPr>
              <w:t xml:space="preserve"> </w:t>
            </w:r>
            <w:r w:rsidRPr="00F05546">
              <w:rPr>
                <w:rFonts w:cstheme="minorHAnsi"/>
                <w:spacing w:val="-1"/>
                <w:sz w:val="18"/>
                <w:szCs w:val="18"/>
              </w:rPr>
              <w:t>employment</w:t>
            </w:r>
            <w:r w:rsidRPr="00F05546">
              <w:rPr>
                <w:rFonts w:cstheme="minorHAnsi"/>
                <w:spacing w:val="27"/>
                <w:sz w:val="18"/>
                <w:szCs w:val="18"/>
              </w:rPr>
              <w:t xml:space="preserve"> </w:t>
            </w:r>
            <w:r w:rsidRPr="00F05546">
              <w:rPr>
                <w:rFonts w:cstheme="minorHAnsi"/>
                <w:sz w:val="18"/>
                <w:szCs w:val="18"/>
              </w:rPr>
              <w:t>of</w:t>
            </w:r>
            <w:r w:rsidRPr="00F05546">
              <w:rPr>
                <w:rFonts w:cstheme="minorHAnsi"/>
                <w:spacing w:val="-6"/>
                <w:sz w:val="18"/>
                <w:szCs w:val="18"/>
              </w:rPr>
              <w:t xml:space="preserve"> </w:t>
            </w:r>
            <w:r w:rsidRPr="00F05546">
              <w:rPr>
                <w:rFonts w:cstheme="minorHAnsi"/>
                <w:spacing w:val="-1"/>
                <w:sz w:val="18"/>
                <w:szCs w:val="18"/>
              </w:rPr>
              <w:t>the</w:t>
            </w:r>
            <w:r w:rsidRPr="00F05546">
              <w:rPr>
                <w:rFonts w:cstheme="minorHAnsi"/>
                <w:spacing w:val="-4"/>
                <w:sz w:val="18"/>
                <w:szCs w:val="18"/>
              </w:rPr>
              <w:t xml:space="preserve"> </w:t>
            </w:r>
            <w:r w:rsidRPr="00F05546">
              <w:rPr>
                <w:rFonts w:cstheme="minorHAnsi"/>
                <w:sz w:val="18"/>
                <w:szCs w:val="18"/>
              </w:rPr>
              <w:t>local</w:t>
            </w:r>
            <w:r w:rsidRPr="00F05546">
              <w:rPr>
                <w:rFonts w:cstheme="minorHAnsi"/>
                <w:spacing w:val="-5"/>
                <w:sz w:val="18"/>
                <w:szCs w:val="18"/>
              </w:rPr>
              <w:t xml:space="preserve"> </w:t>
            </w:r>
            <w:r w:rsidRPr="00F05546">
              <w:rPr>
                <w:rFonts w:cstheme="minorHAnsi"/>
                <w:spacing w:val="-1"/>
                <w:sz w:val="18"/>
                <w:szCs w:val="18"/>
              </w:rPr>
              <w:t>authority</w:t>
            </w:r>
            <w:r w:rsidRPr="00F05546">
              <w:rPr>
                <w:rFonts w:cstheme="minorHAnsi"/>
                <w:spacing w:val="-5"/>
                <w:sz w:val="18"/>
                <w:szCs w:val="18"/>
              </w:rPr>
              <w:t xml:space="preserve"> </w:t>
            </w:r>
            <w:r w:rsidRPr="00F05546">
              <w:rPr>
                <w:rFonts w:cstheme="minorHAnsi"/>
                <w:spacing w:val="-1"/>
                <w:sz w:val="18"/>
                <w:szCs w:val="18"/>
              </w:rPr>
              <w:t>within</w:t>
            </w:r>
            <w:r w:rsidRPr="00F05546">
              <w:rPr>
                <w:rFonts w:cstheme="minorHAnsi"/>
                <w:spacing w:val="-16"/>
                <w:sz w:val="18"/>
                <w:szCs w:val="18"/>
              </w:rPr>
              <w:t xml:space="preserve"> </w:t>
            </w:r>
            <w:r w:rsidRPr="00F05546">
              <w:rPr>
                <w:rFonts w:cstheme="minorHAnsi"/>
                <w:sz w:val="18"/>
                <w:szCs w:val="18"/>
              </w:rPr>
              <w:t>a</w:t>
            </w:r>
            <w:r w:rsidRPr="00F05546">
              <w:rPr>
                <w:rFonts w:cstheme="minorHAnsi"/>
                <w:spacing w:val="28"/>
                <w:w w:val="99"/>
                <w:sz w:val="18"/>
                <w:szCs w:val="18"/>
              </w:rPr>
              <w:t xml:space="preserve"> </w:t>
            </w:r>
            <w:r w:rsidRPr="00F05546">
              <w:rPr>
                <w:rFonts w:cstheme="minorHAnsi"/>
                <w:sz w:val="18"/>
                <w:szCs w:val="18"/>
              </w:rPr>
              <w:t>specific</w:t>
            </w:r>
            <w:r w:rsidRPr="00F05546">
              <w:rPr>
                <w:rFonts w:cstheme="minorHAnsi"/>
                <w:spacing w:val="-5"/>
                <w:sz w:val="18"/>
                <w:szCs w:val="18"/>
              </w:rPr>
              <w:t xml:space="preserve"> </w:t>
            </w:r>
            <w:r w:rsidRPr="00F05546">
              <w:rPr>
                <w:rFonts w:cstheme="minorHAnsi"/>
                <w:spacing w:val="-1"/>
                <w:sz w:val="18"/>
                <w:szCs w:val="18"/>
              </w:rPr>
              <w:t>period</w:t>
            </w:r>
            <w:r w:rsidRPr="00F05546">
              <w:rPr>
                <w:rFonts w:cstheme="minorHAnsi"/>
                <w:spacing w:val="-4"/>
                <w:sz w:val="18"/>
                <w:szCs w:val="18"/>
              </w:rPr>
              <w:t xml:space="preserve"> </w:t>
            </w:r>
            <w:r w:rsidRPr="00F05546">
              <w:rPr>
                <w:rFonts w:cstheme="minorHAnsi"/>
                <w:sz w:val="18"/>
                <w:szCs w:val="18"/>
              </w:rPr>
              <w:t>of</w:t>
            </w:r>
            <w:r w:rsidRPr="00F05546">
              <w:rPr>
                <w:rFonts w:cstheme="minorHAnsi"/>
                <w:spacing w:val="-5"/>
                <w:sz w:val="18"/>
                <w:szCs w:val="18"/>
              </w:rPr>
              <w:t xml:space="preserve"> </w:t>
            </w:r>
            <w:r w:rsidRPr="00F05546">
              <w:rPr>
                <w:rFonts w:cstheme="minorHAnsi"/>
                <w:spacing w:val="-1"/>
                <w:sz w:val="18"/>
                <w:szCs w:val="18"/>
              </w:rPr>
              <w:t>time</w:t>
            </w:r>
            <w:r w:rsidRPr="00F05546">
              <w:rPr>
                <w:rFonts w:cstheme="minorHAnsi"/>
                <w:spacing w:val="-4"/>
                <w:sz w:val="18"/>
                <w:szCs w:val="18"/>
              </w:rPr>
              <w:t xml:space="preserve"> </w:t>
            </w:r>
            <w:r w:rsidRPr="00F05546">
              <w:rPr>
                <w:rFonts w:cstheme="minorHAnsi"/>
                <w:spacing w:val="-1"/>
                <w:sz w:val="18"/>
                <w:szCs w:val="18"/>
              </w:rPr>
              <w:t>and</w:t>
            </w:r>
            <w:r w:rsidRPr="00F05546">
              <w:rPr>
                <w:rFonts w:cstheme="minorHAnsi"/>
                <w:spacing w:val="-10"/>
                <w:sz w:val="18"/>
                <w:szCs w:val="18"/>
              </w:rPr>
              <w:t xml:space="preserve"> </w:t>
            </w:r>
            <w:r w:rsidRPr="00F05546">
              <w:rPr>
                <w:rFonts w:cstheme="minorHAnsi"/>
                <w:spacing w:val="1"/>
                <w:sz w:val="18"/>
                <w:szCs w:val="18"/>
              </w:rPr>
              <w:t>is</w:t>
            </w:r>
            <w:r w:rsidRPr="00F05546">
              <w:rPr>
                <w:rFonts w:cstheme="minorHAnsi"/>
                <w:spacing w:val="27"/>
                <w:sz w:val="18"/>
                <w:szCs w:val="18"/>
              </w:rPr>
              <w:t xml:space="preserve"> </w:t>
            </w:r>
            <w:r w:rsidRPr="00F05546">
              <w:rPr>
                <w:rFonts w:cstheme="minorHAnsi"/>
                <w:spacing w:val="-1"/>
                <w:sz w:val="18"/>
                <w:szCs w:val="18"/>
              </w:rPr>
              <w:t>required</w:t>
            </w:r>
            <w:r w:rsidRPr="00F05546">
              <w:rPr>
                <w:rFonts w:cstheme="minorHAnsi"/>
                <w:spacing w:val="-7"/>
                <w:sz w:val="18"/>
                <w:szCs w:val="18"/>
              </w:rPr>
              <w:t xml:space="preserve"> </w:t>
            </w:r>
            <w:r w:rsidRPr="00F05546">
              <w:rPr>
                <w:rFonts w:cstheme="minorHAnsi"/>
                <w:spacing w:val="-1"/>
                <w:sz w:val="18"/>
                <w:szCs w:val="18"/>
              </w:rPr>
              <w:t>to</w:t>
            </w:r>
            <w:r w:rsidRPr="00F05546">
              <w:rPr>
                <w:rFonts w:cstheme="minorHAnsi"/>
                <w:spacing w:val="-5"/>
                <w:sz w:val="18"/>
                <w:szCs w:val="18"/>
              </w:rPr>
              <w:t xml:space="preserve"> </w:t>
            </w:r>
            <w:r w:rsidRPr="00F05546">
              <w:rPr>
                <w:rFonts w:cstheme="minorHAnsi"/>
                <w:spacing w:val="-1"/>
                <w:sz w:val="18"/>
                <w:szCs w:val="18"/>
              </w:rPr>
              <w:t>reimburse</w:t>
            </w:r>
            <w:r w:rsidRPr="00F05546">
              <w:rPr>
                <w:rFonts w:cstheme="minorHAnsi"/>
                <w:spacing w:val="-6"/>
                <w:sz w:val="18"/>
                <w:szCs w:val="18"/>
              </w:rPr>
              <w:t xml:space="preserve"> </w:t>
            </w:r>
            <w:r w:rsidRPr="00F05546">
              <w:rPr>
                <w:rFonts w:cstheme="minorHAnsi"/>
                <w:spacing w:val="-1"/>
                <w:sz w:val="18"/>
                <w:szCs w:val="18"/>
              </w:rPr>
              <w:t>the</w:t>
            </w:r>
            <w:r w:rsidRPr="00F05546">
              <w:rPr>
                <w:rFonts w:cstheme="minorHAnsi"/>
                <w:spacing w:val="-13"/>
                <w:sz w:val="18"/>
                <w:szCs w:val="18"/>
              </w:rPr>
              <w:t xml:space="preserve"> </w:t>
            </w:r>
            <w:r w:rsidRPr="00F05546">
              <w:rPr>
                <w:rFonts w:cstheme="minorHAnsi"/>
                <w:spacing w:val="-1"/>
                <w:sz w:val="18"/>
                <w:szCs w:val="18"/>
              </w:rPr>
              <w:t>local</w:t>
            </w:r>
            <w:r w:rsidRPr="00F05546">
              <w:rPr>
                <w:rFonts w:cstheme="minorHAnsi"/>
                <w:spacing w:val="35"/>
                <w:w w:val="99"/>
                <w:sz w:val="18"/>
                <w:szCs w:val="18"/>
              </w:rPr>
              <w:t xml:space="preserve"> </w:t>
            </w:r>
            <w:r w:rsidRPr="00F05546">
              <w:rPr>
                <w:rFonts w:cstheme="minorHAnsi"/>
                <w:spacing w:val="-1"/>
                <w:sz w:val="18"/>
                <w:szCs w:val="18"/>
              </w:rPr>
              <w:t>authority),</w:t>
            </w:r>
            <w:r w:rsidRPr="00F05546">
              <w:rPr>
                <w:rFonts w:cstheme="minorHAnsi"/>
                <w:spacing w:val="-12"/>
                <w:sz w:val="18"/>
                <w:szCs w:val="18"/>
              </w:rPr>
              <w:t xml:space="preserve"> </w:t>
            </w:r>
            <w:r w:rsidRPr="00F05546">
              <w:rPr>
                <w:rFonts w:cstheme="minorHAnsi"/>
                <w:spacing w:val="-1"/>
                <w:sz w:val="18"/>
                <w:szCs w:val="18"/>
              </w:rPr>
              <w:t>the</w:t>
            </w:r>
            <w:r w:rsidRPr="00F05546">
              <w:rPr>
                <w:rFonts w:cstheme="minorHAnsi"/>
                <w:spacing w:val="-10"/>
                <w:sz w:val="18"/>
                <w:szCs w:val="18"/>
              </w:rPr>
              <w:t xml:space="preserve"> </w:t>
            </w:r>
            <w:r w:rsidRPr="00F05546">
              <w:rPr>
                <w:rFonts w:cstheme="minorHAnsi"/>
                <w:spacing w:val="-1"/>
                <w:sz w:val="18"/>
                <w:szCs w:val="18"/>
              </w:rPr>
              <w:t>amount</w:t>
            </w:r>
            <w:r w:rsidRPr="00F05546">
              <w:rPr>
                <w:rFonts w:cstheme="minorHAnsi"/>
                <w:spacing w:val="-18"/>
                <w:sz w:val="18"/>
                <w:szCs w:val="18"/>
              </w:rPr>
              <w:t xml:space="preserve"> </w:t>
            </w:r>
            <w:r w:rsidRPr="00F05546">
              <w:rPr>
                <w:rFonts w:cstheme="minorHAnsi"/>
                <w:sz w:val="18"/>
                <w:szCs w:val="18"/>
              </w:rPr>
              <w:t>recoverable</w:t>
            </w:r>
            <w:r w:rsidRPr="00F05546">
              <w:rPr>
                <w:rFonts w:cstheme="minorHAnsi"/>
                <w:spacing w:val="23"/>
                <w:w w:val="99"/>
                <w:sz w:val="18"/>
                <w:szCs w:val="18"/>
              </w:rPr>
              <w:t xml:space="preserve"> </w:t>
            </w:r>
            <w:r w:rsidRPr="00F05546">
              <w:rPr>
                <w:rFonts w:cstheme="minorHAnsi"/>
                <w:sz w:val="18"/>
                <w:szCs w:val="18"/>
              </w:rPr>
              <w:t>(pro</w:t>
            </w:r>
            <w:r w:rsidRPr="00F05546">
              <w:rPr>
                <w:rFonts w:cstheme="minorHAnsi"/>
                <w:spacing w:val="-4"/>
                <w:sz w:val="18"/>
                <w:szCs w:val="18"/>
              </w:rPr>
              <w:t xml:space="preserve"> </w:t>
            </w:r>
            <w:r w:rsidRPr="00F05546">
              <w:rPr>
                <w:rFonts w:cstheme="minorHAnsi"/>
                <w:sz w:val="18"/>
                <w:szCs w:val="18"/>
              </w:rPr>
              <w:t>rata)</w:t>
            </w:r>
            <w:r w:rsidRPr="00F05546">
              <w:rPr>
                <w:rFonts w:cstheme="minorHAnsi"/>
                <w:spacing w:val="-6"/>
                <w:sz w:val="18"/>
                <w:szCs w:val="18"/>
              </w:rPr>
              <w:t xml:space="preserve"> </w:t>
            </w:r>
            <w:r w:rsidRPr="00F05546">
              <w:rPr>
                <w:rFonts w:cstheme="minorHAnsi"/>
                <w:spacing w:val="-1"/>
                <w:sz w:val="18"/>
                <w:szCs w:val="18"/>
              </w:rPr>
              <w:t>should</w:t>
            </w:r>
            <w:r w:rsidRPr="00F05546">
              <w:rPr>
                <w:rFonts w:cstheme="minorHAnsi"/>
                <w:spacing w:val="-5"/>
                <w:sz w:val="18"/>
                <w:szCs w:val="18"/>
              </w:rPr>
              <w:t xml:space="preserve"> </w:t>
            </w:r>
            <w:r w:rsidRPr="00F05546">
              <w:rPr>
                <w:rFonts w:cstheme="minorHAnsi"/>
                <w:sz w:val="18"/>
                <w:szCs w:val="18"/>
              </w:rPr>
              <w:t>be</w:t>
            </w:r>
            <w:r w:rsidRPr="00F05546">
              <w:rPr>
                <w:rFonts w:cstheme="minorHAnsi"/>
                <w:spacing w:val="-5"/>
                <w:sz w:val="18"/>
                <w:szCs w:val="18"/>
              </w:rPr>
              <w:t xml:space="preserve"> </w:t>
            </w:r>
            <w:r w:rsidRPr="00F05546">
              <w:rPr>
                <w:rFonts w:cstheme="minorHAnsi"/>
                <w:spacing w:val="-1"/>
                <w:sz w:val="18"/>
                <w:szCs w:val="18"/>
              </w:rPr>
              <w:t>credited</w:t>
            </w:r>
            <w:r w:rsidRPr="00F05546">
              <w:rPr>
                <w:rFonts w:cstheme="minorHAnsi"/>
                <w:spacing w:val="-5"/>
                <w:sz w:val="18"/>
                <w:szCs w:val="18"/>
              </w:rPr>
              <w:t xml:space="preserve"> </w:t>
            </w:r>
            <w:r w:rsidRPr="00F05546">
              <w:rPr>
                <w:rFonts w:cstheme="minorHAnsi"/>
                <w:sz w:val="18"/>
                <w:szCs w:val="18"/>
              </w:rPr>
              <w:t>to</w:t>
            </w:r>
            <w:r w:rsidRPr="00F05546">
              <w:rPr>
                <w:rFonts w:cstheme="minorHAnsi"/>
                <w:spacing w:val="28"/>
                <w:w w:val="99"/>
                <w:sz w:val="18"/>
                <w:szCs w:val="18"/>
              </w:rPr>
              <w:t xml:space="preserve"> </w:t>
            </w:r>
            <w:r>
              <w:rPr>
                <w:rFonts w:cstheme="minorHAnsi"/>
                <w:spacing w:val="-1"/>
                <w:sz w:val="18"/>
                <w:szCs w:val="18"/>
              </w:rPr>
              <w:t>the NRO Support (Improvement) allocation.</w:t>
            </w:r>
          </w:p>
        </w:tc>
        <w:tc>
          <w:tcPr>
            <w:tcW w:w="5953" w:type="dxa"/>
            <w:tcBorders>
              <w:top w:val="single" w:sz="4" w:space="0" w:color="000000"/>
              <w:left w:val="single" w:sz="3" w:space="0" w:color="000000"/>
              <w:bottom w:val="single" w:sz="3" w:space="0" w:color="000000"/>
              <w:right w:val="single" w:sz="3" w:space="0" w:color="000000"/>
            </w:tcBorders>
          </w:tcPr>
          <w:p w14:paraId="6E07303C" w14:textId="77777777" w:rsidR="00371DD0" w:rsidRPr="00F05546" w:rsidRDefault="00371DD0" w:rsidP="00322511">
            <w:pPr>
              <w:pStyle w:val="NoSpacing"/>
              <w:ind w:left="464"/>
              <w:rPr>
                <w:rFonts w:eastAsia="Verdana" w:cstheme="minorHAnsi"/>
                <w:sz w:val="18"/>
                <w:szCs w:val="18"/>
              </w:rPr>
            </w:pPr>
            <w:r w:rsidRPr="00F05546">
              <w:rPr>
                <w:rFonts w:cstheme="minorHAnsi"/>
                <w:spacing w:val="-1"/>
                <w:sz w:val="18"/>
                <w:szCs w:val="18"/>
              </w:rPr>
              <w:t>In</w:t>
            </w:r>
            <w:r w:rsidRPr="00F05546">
              <w:rPr>
                <w:rFonts w:cstheme="minorHAnsi"/>
                <w:spacing w:val="-8"/>
                <w:sz w:val="18"/>
                <w:szCs w:val="18"/>
              </w:rPr>
              <w:t xml:space="preserve"> </w:t>
            </w:r>
            <w:r w:rsidRPr="00F05546">
              <w:rPr>
                <w:rFonts w:cstheme="minorHAnsi"/>
                <w:sz w:val="18"/>
                <w:szCs w:val="18"/>
              </w:rPr>
              <w:t>respect</w:t>
            </w:r>
            <w:r w:rsidRPr="00F05546">
              <w:rPr>
                <w:rFonts w:cstheme="minorHAnsi"/>
                <w:spacing w:val="-7"/>
                <w:sz w:val="18"/>
                <w:szCs w:val="18"/>
              </w:rPr>
              <w:t xml:space="preserve"> </w:t>
            </w:r>
            <w:r w:rsidRPr="00F05546">
              <w:rPr>
                <w:rFonts w:cstheme="minorHAnsi"/>
                <w:sz w:val="18"/>
                <w:szCs w:val="18"/>
              </w:rPr>
              <w:t>of</w:t>
            </w:r>
            <w:r w:rsidRPr="00F05546">
              <w:rPr>
                <w:rFonts w:cstheme="minorHAnsi"/>
                <w:spacing w:val="-8"/>
                <w:sz w:val="18"/>
                <w:szCs w:val="18"/>
              </w:rPr>
              <w:t xml:space="preserve"> </w:t>
            </w:r>
            <w:r w:rsidRPr="00F05546">
              <w:rPr>
                <w:rFonts w:cstheme="minorHAnsi"/>
                <w:spacing w:val="-1"/>
                <w:sz w:val="18"/>
                <w:szCs w:val="18"/>
              </w:rPr>
              <w:t>further</w:t>
            </w:r>
            <w:r w:rsidRPr="00F05546">
              <w:rPr>
                <w:rFonts w:cstheme="minorHAnsi"/>
                <w:spacing w:val="-7"/>
                <w:sz w:val="18"/>
                <w:szCs w:val="18"/>
              </w:rPr>
              <w:t xml:space="preserve"> </w:t>
            </w:r>
            <w:r w:rsidRPr="00F05546">
              <w:rPr>
                <w:rFonts w:cstheme="minorHAnsi"/>
                <w:spacing w:val="-1"/>
                <w:sz w:val="18"/>
                <w:szCs w:val="18"/>
              </w:rPr>
              <w:t>education</w:t>
            </w:r>
            <w:r w:rsidRPr="00F05546">
              <w:rPr>
                <w:rFonts w:cstheme="minorHAnsi"/>
                <w:spacing w:val="-15"/>
                <w:sz w:val="18"/>
                <w:szCs w:val="18"/>
              </w:rPr>
              <w:t xml:space="preserve"> </w:t>
            </w:r>
            <w:r w:rsidRPr="00F05546">
              <w:rPr>
                <w:rFonts w:cstheme="minorHAnsi"/>
                <w:spacing w:val="-1"/>
                <w:sz w:val="18"/>
                <w:szCs w:val="18"/>
              </w:rPr>
              <w:t>courses:</w:t>
            </w:r>
          </w:p>
          <w:p w14:paraId="36C493E7" w14:textId="64970121" w:rsidR="00371DD0" w:rsidRPr="00F05546" w:rsidRDefault="00371DD0" w:rsidP="00715881">
            <w:pPr>
              <w:pStyle w:val="NoSpacing"/>
              <w:numPr>
                <w:ilvl w:val="0"/>
                <w:numId w:val="32"/>
              </w:numPr>
              <w:ind w:left="889"/>
              <w:rPr>
                <w:rFonts w:eastAsia="Verdana" w:cstheme="minorHAnsi"/>
                <w:sz w:val="18"/>
                <w:szCs w:val="18"/>
              </w:rPr>
            </w:pPr>
            <w:r w:rsidRPr="00F05546">
              <w:rPr>
                <w:rFonts w:cstheme="minorHAnsi"/>
                <w:spacing w:val="-1"/>
                <w:sz w:val="18"/>
                <w:szCs w:val="18"/>
              </w:rPr>
              <w:t>The</w:t>
            </w:r>
            <w:r w:rsidRPr="00F05546">
              <w:rPr>
                <w:rFonts w:cstheme="minorHAnsi"/>
                <w:spacing w:val="-5"/>
                <w:sz w:val="18"/>
                <w:szCs w:val="18"/>
              </w:rPr>
              <w:t xml:space="preserve"> </w:t>
            </w:r>
            <w:r w:rsidRPr="00F05546">
              <w:rPr>
                <w:rFonts w:cstheme="minorHAnsi"/>
                <w:spacing w:val="-1"/>
                <w:sz w:val="18"/>
                <w:szCs w:val="18"/>
              </w:rPr>
              <w:t>nature</w:t>
            </w:r>
            <w:r w:rsidRPr="00F05546">
              <w:rPr>
                <w:rFonts w:cstheme="minorHAnsi"/>
                <w:spacing w:val="-5"/>
                <w:sz w:val="18"/>
                <w:szCs w:val="18"/>
              </w:rPr>
              <w:t xml:space="preserve"> </w:t>
            </w:r>
            <w:r w:rsidRPr="00F05546">
              <w:rPr>
                <w:rFonts w:cstheme="minorHAnsi"/>
                <w:sz w:val="18"/>
                <w:szCs w:val="18"/>
              </w:rPr>
              <w:t>and</w:t>
            </w:r>
            <w:r w:rsidRPr="00F05546">
              <w:rPr>
                <w:rFonts w:cstheme="minorHAnsi"/>
                <w:spacing w:val="-6"/>
                <w:sz w:val="18"/>
                <w:szCs w:val="18"/>
              </w:rPr>
              <w:t xml:space="preserve"> </w:t>
            </w:r>
            <w:r w:rsidRPr="00F05546">
              <w:rPr>
                <w:rFonts w:cstheme="minorHAnsi"/>
                <w:spacing w:val="-1"/>
                <w:sz w:val="18"/>
                <w:szCs w:val="18"/>
              </w:rPr>
              <w:t>content</w:t>
            </w:r>
            <w:r w:rsidRPr="00F05546">
              <w:rPr>
                <w:rFonts w:cstheme="minorHAnsi"/>
                <w:spacing w:val="-4"/>
                <w:sz w:val="18"/>
                <w:szCs w:val="18"/>
              </w:rPr>
              <w:t xml:space="preserve"> </w:t>
            </w:r>
            <w:r w:rsidRPr="00F05546">
              <w:rPr>
                <w:rFonts w:cstheme="minorHAnsi"/>
                <w:sz w:val="18"/>
                <w:szCs w:val="18"/>
              </w:rPr>
              <w:t>of</w:t>
            </w:r>
            <w:r w:rsidRPr="00F05546">
              <w:rPr>
                <w:rFonts w:cstheme="minorHAnsi"/>
                <w:spacing w:val="-4"/>
                <w:sz w:val="18"/>
                <w:szCs w:val="18"/>
              </w:rPr>
              <w:t xml:space="preserve"> </w:t>
            </w:r>
            <w:r w:rsidRPr="00F05546">
              <w:rPr>
                <w:rFonts w:cstheme="minorHAnsi"/>
                <w:spacing w:val="-1"/>
                <w:sz w:val="18"/>
                <w:szCs w:val="18"/>
              </w:rPr>
              <w:t>the</w:t>
            </w:r>
            <w:r w:rsidRPr="00F05546">
              <w:rPr>
                <w:rFonts w:cstheme="minorHAnsi"/>
                <w:spacing w:val="-5"/>
                <w:sz w:val="18"/>
                <w:szCs w:val="18"/>
              </w:rPr>
              <w:t xml:space="preserve"> </w:t>
            </w:r>
            <w:r w:rsidRPr="00F05546">
              <w:rPr>
                <w:rFonts w:cstheme="minorHAnsi"/>
                <w:spacing w:val="-1"/>
                <w:sz w:val="18"/>
                <w:szCs w:val="18"/>
              </w:rPr>
              <w:t>third</w:t>
            </w:r>
            <w:r w:rsidRPr="00F05546">
              <w:rPr>
                <w:rFonts w:cstheme="minorHAnsi"/>
                <w:spacing w:val="-5"/>
                <w:sz w:val="18"/>
                <w:szCs w:val="18"/>
              </w:rPr>
              <w:t xml:space="preserve"> </w:t>
            </w:r>
            <w:r w:rsidRPr="00F05546">
              <w:rPr>
                <w:rFonts w:cstheme="minorHAnsi"/>
                <w:spacing w:val="-1"/>
                <w:sz w:val="18"/>
                <w:szCs w:val="18"/>
              </w:rPr>
              <w:t>level</w:t>
            </w:r>
            <w:r w:rsidRPr="00F05546">
              <w:rPr>
                <w:rFonts w:cstheme="minorHAnsi"/>
                <w:spacing w:val="-26"/>
                <w:sz w:val="18"/>
                <w:szCs w:val="18"/>
              </w:rPr>
              <w:t xml:space="preserve"> </w:t>
            </w:r>
            <w:r w:rsidRPr="00F05546">
              <w:rPr>
                <w:rFonts w:cstheme="minorHAnsi"/>
                <w:spacing w:val="-1"/>
                <w:sz w:val="18"/>
                <w:szCs w:val="18"/>
              </w:rPr>
              <w:t>course</w:t>
            </w:r>
            <w:r w:rsidRPr="00F05546">
              <w:rPr>
                <w:rFonts w:cstheme="minorHAnsi"/>
                <w:spacing w:val="29"/>
                <w:w w:val="99"/>
                <w:sz w:val="18"/>
                <w:szCs w:val="18"/>
              </w:rPr>
              <w:t xml:space="preserve"> </w:t>
            </w:r>
            <w:r w:rsidRPr="00F05546">
              <w:rPr>
                <w:rFonts w:cstheme="minorHAnsi"/>
                <w:spacing w:val="-1"/>
                <w:sz w:val="18"/>
                <w:szCs w:val="18"/>
              </w:rPr>
              <w:t>must</w:t>
            </w:r>
            <w:r w:rsidRPr="00F05546">
              <w:rPr>
                <w:rFonts w:cstheme="minorHAnsi"/>
                <w:spacing w:val="-5"/>
                <w:sz w:val="18"/>
                <w:szCs w:val="18"/>
              </w:rPr>
              <w:t xml:space="preserve"> </w:t>
            </w:r>
            <w:r w:rsidRPr="00F05546">
              <w:rPr>
                <w:rFonts w:cstheme="minorHAnsi"/>
                <w:spacing w:val="-1"/>
                <w:sz w:val="18"/>
                <w:szCs w:val="18"/>
              </w:rPr>
              <w:t>have</w:t>
            </w:r>
            <w:r w:rsidRPr="00F05546">
              <w:rPr>
                <w:rFonts w:cstheme="minorHAnsi"/>
                <w:spacing w:val="-5"/>
                <w:sz w:val="18"/>
                <w:szCs w:val="18"/>
              </w:rPr>
              <w:t xml:space="preserve"> </w:t>
            </w:r>
            <w:r w:rsidRPr="00F05546">
              <w:rPr>
                <w:rFonts w:cstheme="minorHAnsi"/>
                <w:spacing w:val="-1"/>
                <w:sz w:val="18"/>
                <w:szCs w:val="18"/>
              </w:rPr>
              <w:t>relevance</w:t>
            </w:r>
            <w:r w:rsidRPr="00F05546">
              <w:rPr>
                <w:rFonts w:cstheme="minorHAnsi"/>
                <w:spacing w:val="-3"/>
                <w:sz w:val="18"/>
                <w:szCs w:val="18"/>
              </w:rPr>
              <w:t xml:space="preserve"> </w:t>
            </w:r>
            <w:r w:rsidRPr="00F05546">
              <w:rPr>
                <w:rFonts w:cstheme="minorHAnsi"/>
                <w:spacing w:val="-1"/>
                <w:sz w:val="18"/>
                <w:szCs w:val="18"/>
              </w:rPr>
              <w:t>and</w:t>
            </w:r>
            <w:r w:rsidRPr="00F05546">
              <w:rPr>
                <w:rFonts w:cstheme="minorHAnsi"/>
                <w:spacing w:val="-3"/>
                <w:sz w:val="18"/>
                <w:szCs w:val="18"/>
              </w:rPr>
              <w:t xml:space="preserve"> </w:t>
            </w:r>
            <w:r w:rsidRPr="00F05546">
              <w:rPr>
                <w:rFonts w:cstheme="minorHAnsi"/>
                <w:sz w:val="18"/>
                <w:szCs w:val="18"/>
              </w:rPr>
              <w:t>be</w:t>
            </w:r>
            <w:r w:rsidRPr="00F05546">
              <w:rPr>
                <w:rFonts w:cstheme="minorHAnsi"/>
                <w:spacing w:val="-5"/>
                <w:sz w:val="18"/>
                <w:szCs w:val="18"/>
              </w:rPr>
              <w:t xml:space="preserve"> </w:t>
            </w:r>
            <w:r w:rsidRPr="00F05546">
              <w:rPr>
                <w:rFonts w:cstheme="minorHAnsi"/>
                <w:sz w:val="18"/>
                <w:szCs w:val="18"/>
              </w:rPr>
              <w:t>of</w:t>
            </w:r>
            <w:r w:rsidRPr="00F05546">
              <w:rPr>
                <w:rFonts w:cstheme="minorHAnsi"/>
                <w:spacing w:val="-5"/>
                <w:sz w:val="18"/>
                <w:szCs w:val="18"/>
              </w:rPr>
              <w:t xml:space="preserve"> </w:t>
            </w:r>
            <w:r w:rsidRPr="00F05546">
              <w:rPr>
                <w:rFonts w:cstheme="minorHAnsi"/>
                <w:spacing w:val="-1"/>
                <w:sz w:val="18"/>
                <w:szCs w:val="18"/>
              </w:rPr>
              <w:t>benefit</w:t>
            </w:r>
            <w:r w:rsidRPr="00F05546">
              <w:rPr>
                <w:rFonts w:cstheme="minorHAnsi"/>
                <w:spacing w:val="-4"/>
                <w:sz w:val="18"/>
                <w:szCs w:val="18"/>
              </w:rPr>
              <w:t xml:space="preserve"> </w:t>
            </w:r>
            <w:r w:rsidRPr="00F05546">
              <w:rPr>
                <w:rFonts w:cstheme="minorHAnsi"/>
                <w:sz w:val="18"/>
                <w:szCs w:val="18"/>
              </w:rPr>
              <w:t>to</w:t>
            </w:r>
            <w:r w:rsidRPr="00F05546">
              <w:rPr>
                <w:rFonts w:cstheme="minorHAnsi"/>
                <w:spacing w:val="-21"/>
                <w:sz w:val="18"/>
                <w:szCs w:val="18"/>
              </w:rPr>
              <w:t xml:space="preserve"> </w:t>
            </w:r>
            <w:r w:rsidRPr="00F05546">
              <w:rPr>
                <w:rFonts w:cstheme="minorHAnsi"/>
                <w:spacing w:val="-1"/>
                <w:sz w:val="18"/>
                <w:szCs w:val="18"/>
              </w:rPr>
              <w:t>national</w:t>
            </w:r>
            <w:r w:rsidRPr="00F05546">
              <w:rPr>
                <w:rFonts w:cstheme="minorHAnsi"/>
                <w:spacing w:val="-6"/>
                <w:sz w:val="18"/>
                <w:szCs w:val="18"/>
              </w:rPr>
              <w:t xml:space="preserve"> </w:t>
            </w:r>
            <w:r w:rsidRPr="00F05546">
              <w:rPr>
                <w:rFonts w:cstheme="minorHAnsi"/>
                <w:sz w:val="18"/>
                <w:szCs w:val="18"/>
              </w:rPr>
              <w:t>roads</w:t>
            </w:r>
            <w:r w:rsidRPr="00F05546">
              <w:rPr>
                <w:rFonts w:cstheme="minorHAnsi"/>
                <w:spacing w:val="-6"/>
                <w:sz w:val="18"/>
                <w:szCs w:val="18"/>
              </w:rPr>
              <w:t xml:space="preserve"> </w:t>
            </w:r>
            <w:r w:rsidRPr="00F05546">
              <w:rPr>
                <w:rFonts w:cstheme="minorHAnsi"/>
                <w:spacing w:val="-1"/>
                <w:sz w:val="18"/>
                <w:szCs w:val="18"/>
              </w:rPr>
              <w:t>project</w:t>
            </w:r>
            <w:r>
              <w:rPr>
                <w:rFonts w:cstheme="minorHAnsi"/>
                <w:spacing w:val="-1"/>
                <w:sz w:val="18"/>
                <w:szCs w:val="18"/>
              </w:rPr>
              <w:t>s</w:t>
            </w:r>
            <w:r w:rsidRPr="00F05546">
              <w:rPr>
                <w:rFonts w:cstheme="minorHAnsi"/>
                <w:spacing w:val="-6"/>
                <w:sz w:val="18"/>
                <w:szCs w:val="18"/>
              </w:rPr>
              <w:t xml:space="preserve"> </w:t>
            </w:r>
            <w:r w:rsidRPr="00F05546">
              <w:rPr>
                <w:rFonts w:cstheme="minorHAnsi"/>
                <w:sz w:val="18"/>
                <w:szCs w:val="18"/>
              </w:rPr>
              <w:t>or</w:t>
            </w:r>
            <w:r w:rsidRPr="00F05546">
              <w:rPr>
                <w:rFonts w:cstheme="minorHAnsi"/>
                <w:spacing w:val="-7"/>
                <w:sz w:val="18"/>
                <w:szCs w:val="18"/>
              </w:rPr>
              <w:t xml:space="preserve"> </w:t>
            </w:r>
            <w:r w:rsidRPr="00F05546">
              <w:rPr>
                <w:rFonts w:cstheme="minorHAnsi"/>
                <w:spacing w:val="-1"/>
                <w:sz w:val="18"/>
                <w:szCs w:val="18"/>
              </w:rPr>
              <w:t>programme</w:t>
            </w:r>
            <w:r>
              <w:rPr>
                <w:rFonts w:cstheme="minorHAnsi"/>
                <w:spacing w:val="-1"/>
                <w:sz w:val="18"/>
                <w:szCs w:val="18"/>
              </w:rPr>
              <w:t>s</w:t>
            </w:r>
            <w:r w:rsidRPr="00F05546">
              <w:rPr>
                <w:rFonts w:cstheme="minorHAnsi"/>
                <w:spacing w:val="-1"/>
                <w:sz w:val="18"/>
                <w:szCs w:val="18"/>
              </w:rPr>
              <w:t>.</w:t>
            </w:r>
          </w:p>
          <w:p w14:paraId="2E6AE906" w14:textId="77777777" w:rsidR="00371DD0" w:rsidRPr="00F05546" w:rsidRDefault="00371DD0" w:rsidP="00715881">
            <w:pPr>
              <w:pStyle w:val="NoSpacing"/>
              <w:numPr>
                <w:ilvl w:val="0"/>
                <w:numId w:val="32"/>
              </w:numPr>
              <w:ind w:left="889"/>
              <w:rPr>
                <w:rFonts w:eastAsia="Verdana" w:cstheme="minorHAnsi"/>
                <w:sz w:val="18"/>
                <w:szCs w:val="18"/>
              </w:rPr>
            </w:pPr>
            <w:r w:rsidRPr="00F05546">
              <w:rPr>
                <w:rFonts w:cstheme="minorHAnsi"/>
                <w:spacing w:val="-1"/>
                <w:sz w:val="18"/>
                <w:szCs w:val="18"/>
              </w:rPr>
              <w:t>Documented</w:t>
            </w:r>
            <w:r w:rsidRPr="00F05546">
              <w:rPr>
                <w:rFonts w:cstheme="minorHAnsi"/>
                <w:spacing w:val="-8"/>
                <w:sz w:val="18"/>
                <w:szCs w:val="18"/>
              </w:rPr>
              <w:t xml:space="preserve"> </w:t>
            </w:r>
            <w:r w:rsidRPr="00F05546">
              <w:rPr>
                <w:rFonts w:cstheme="minorHAnsi"/>
                <w:spacing w:val="-1"/>
                <w:sz w:val="18"/>
                <w:szCs w:val="18"/>
              </w:rPr>
              <w:t>approval</w:t>
            </w:r>
            <w:r w:rsidRPr="00F05546">
              <w:rPr>
                <w:rFonts w:cstheme="minorHAnsi"/>
                <w:spacing w:val="-8"/>
                <w:sz w:val="18"/>
                <w:szCs w:val="18"/>
              </w:rPr>
              <w:t xml:space="preserve"> </w:t>
            </w:r>
            <w:r w:rsidRPr="00F05546">
              <w:rPr>
                <w:rFonts w:cstheme="minorHAnsi"/>
                <w:spacing w:val="-1"/>
                <w:sz w:val="18"/>
                <w:szCs w:val="18"/>
              </w:rPr>
              <w:t>from</w:t>
            </w:r>
            <w:r w:rsidRPr="00F05546">
              <w:rPr>
                <w:rFonts w:cstheme="minorHAnsi"/>
                <w:spacing w:val="-7"/>
                <w:sz w:val="18"/>
                <w:szCs w:val="18"/>
              </w:rPr>
              <w:t xml:space="preserve"> </w:t>
            </w:r>
            <w:r w:rsidRPr="00F05546">
              <w:rPr>
                <w:rFonts w:cstheme="minorHAnsi"/>
                <w:spacing w:val="-1"/>
                <w:sz w:val="18"/>
                <w:szCs w:val="18"/>
              </w:rPr>
              <w:t>TII</w:t>
            </w:r>
            <w:r w:rsidRPr="00F05546">
              <w:rPr>
                <w:rFonts w:cstheme="minorHAnsi"/>
                <w:spacing w:val="-28"/>
                <w:sz w:val="18"/>
                <w:szCs w:val="18"/>
              </w:rPr>
              <w:t xml:space="preserve"> </w:t>
            </w:r>
            <w:r w:rsidRPr="00F05546">
              <w:rPr>
                <w:rFonts w:cstheme="minorHAnsi"/>
                <w:spacing w:val="-1"/>
                <w:sz w:val="18"/>
                <w:szCs w:val="18"/>
              </w:rPr>
              <w:t>must</w:t>
            </w:r>
            <w:r w:rsidRPr="00F05546">
              <w:rPr>
                <w:rFonts w:cstheme="minorHAnsi"/>
                <w:spacing w:val="43"/>
                <w:sz w:val="18"/>
                <w:szCs w:val="18"/>
              </w:rPr>
              <w:t xml:space="preserve"> </w:t>
            </w:r>
            <w:r w:rsidRPr="00F05546">
              <w:rPr>
                <w:rFonts w:cstheme="minorHAnsi"/>
                <w:sz w:val="18"/>
                <w:szCs w:val="18"/>
              </w:rPr>
              <w:t>be</w:t>
            </w:r>
            <w:r w:rsidRPr="00F05546">
              <w:rPr>
                <w:rFonts w:cstheme="minorHAnsi"/>
                <w:spacing w:val="-11"/>
                <w:sz w:val="18"/>
                <w:szCs w:val="18"/>
              </w:rPr>
              <w:t xml:space="preserve"> </w:t>
            </w:r>
            <w:r w:rsidRPr="00F05546">
              <w:rPr>
                <w:rFonts w:cstheme="minorHAnsi"/>
                <w:spacing w:val="-1"/>
                <w:sz w:val="18"/>
                <w:szCs w:val="18"/>
              </w:rPr>
              <w:t>obtained.</w:t>
            </w:r>
          </w:p>
          <w:p w14:paraId="567A586E" w14:textId="77777777" w:rsidR="00371DD0" w:rsidRPr="00F05546" w:rsidRDefault="00371DD0" w:rsidP="00715881">
            <w:pPr>
              <w:pStyle w:val="NoSpacing"/>
              <w:numPr>
                <w:ilvl w:val="0"/>
                <w:numId w:val="32"/>
              </w:numPr>
              <w:ind w:left="889"/>
              <w:rPr>
                <w:rFonts w:eastAsia="Verdana" w:cstheme="minorHAnsi"/>
                <w:sz w:val="18"/>
                <w:szCs w:val="18"/>
              </w:rPr>
            </w:pPr>
            <w:r w:rsidRPr="00F05546">
              <w:rPr>
                <w:rFonts w:eastAsia="Verdana" w:cstheme="minorHAnsi"/>
                <w:spacing w:val="-1"/>
                <w:sz w:val="18"/>
                <w:szCs w:val="18"/>
              </w:rPr>
              <w:t>The</w:t>
            </w:r>
            <w:r w:rsidRPr="00F05546">
              <w:rPr>
                <w:rFonts w:eastAsia="Verdana" w:cstheme="minorHAnsi"/>
                <w:spacing w:val="-6"/>
                <w:sz w:val="18"/>
                <w:szCs w:val="18"/>
              </w:rPr>
              <w:t xml:space="preserve"> </w:t>
            </w:r>
            <w:r w:rsidRPr="00F05546">
              <w:rPr>
                <w:rFonts w:eastAsia="Verdana" w:cstheme="minorHAnsi"/>
                <w:spacing w:val="-1"/>
                <w:sz w:val="18"/>
                <w:szCs w:val="18"/>
              </w:rPr>
              <w:t>expense</w:t>
            </w:r>
            <w:r w:rsidRPr="00F05546">
              <w:rPr>
                <w:rFonts w:eastAsia="Verdana" w:cstheme="minorHAnsi"/>
                <w:spacing w:val="-5"/>
                <w:sz w:val="18"/>
                <w:szCs w:val="18"/>
              </w:rPr>
              <w:t xml:space="preserve"> </w:t>
            </w:r>
            <w:r w:rsidRPr="00F05546">
              <w:rPr>
                <w:rFonts w:eastAsia="Verdana" w:cstheme="minorHAnsi"/>
                <w:spacing w:val="-1"/>
                <w:sz w:val="18"/>
                <w:szCs w:val="18"/>
              </w:rPr>
              <w:t>must</w:t>
            </w:r>
            <w:r w:rsidRPr="00F05546">
              <w:rPr>
                <w:rFonts w:eastAsia="Verdana" w:cstheme="minorHAnsi"/>
                <w:spacing w:val="-4"/>
                <w:sz w:val="18"/>
                <w:szCs w:val="18"/>
              </w:rPr>
              <w:t xml:space="preserve"> </w:t>
            </w:r>
            <w:r w:rsidRPr="00F05546">
              <w:rPr>
                <w:rFonts w:eastAsia="Verdana" w:cstheme="minorHAnsi"/>
                <w:spacing w:val="-1"/>
                <w:sz w:val="18"/>
                <w:szCs w:val="18"/>
              </w:rPr>
              <w:t>have</w:t>
            </w:r>
            <w:r w:rsidRPr="00F05546">
              <w:rPr>
                <w:rFonts w:eastAsia="Verdana" w:cstheme="minorHAnsi"/>
                <w:spacing w:val="-6"/>
                <w:sz w:val="18"/>
                <w:szCs w:val="18"/>
              </w:rPr>
              <w:t xml:space="preserve"> </w:t>
            </w:r>
            <w:r w:rsidRPr="00F05546">
              <w:rPr>
                <w:rFonts w:eastAsia="Verdana" w:cstheme="minorHAnsi"/>
                <w:sz w:val="18"/>
                <w:szCs w:val="18"/>
              </w:rPr>
              <w:t>been</w:t>
            </w:r>
            <w:r w:rsidRPr="00F05546">
              <w:rPr>
                <w:rFonts w:eastAsia="Verdana" w:cstheme="minorHAnsi"/>
                <w:spacing w:val="-6"/>
                <w:sz w:val="18"/>
                <w:szCs w:val="18"/>
              </w:rPr>
              <w:t xml:space="preserve"> </w:t>
            </w:r>
            <w:r w:rsidRPr="00F05546">
              <w:rPr>
                <w:rFonts w:eastAsia="Verdana" w:cstheme="minorHAnsi"/>
                <w:spacing w:val="-1"/>
                <w:sz w:val="18"/>
                <w:szCs w:val="18"/>
              </w:rPr>
              <w:t>approved</w:t>
            </w:r>
            <w:r w:rsidRPr="00F05546">
              <w:rPr>
                <w:rFonts w:eastAsia="Verdana" w:cstheme="minorHAnsi"/>
                <w:spacing w:val="-14"/>
                <w:sz w:val="18"/>
                <w:szCs w:val="18"/>
              </w:rPr>
              <w:t xml:space="preserve"> </w:t>
            </w:r>
            <w:r w:rsidRPr="00F05546">
              <w:rPr>
                <w:rFonts w:eastAsia="Verdana" w:cstheme="minorHAnsi"/>
                <w:spacing w:val="-1"/>
                <w:sz w:val="18"/>
                <w:szCs w:val="18"/>
              </w:rPr>
              <w:t>for</w:t>
            </w:r>
            <w:r w:rsidRPr="00F05546">
              <w:rPr>
                <w:rFonts w:eastAsia="Verdana" w:cstheme="minorHAnsi"/>
                <w:spacing w:val="35"/>
                <w:w w:val="99"/>
                <w:sz w:val="18"/>
                <w:szCs w:val="18"/>
              </w:rPr>
              <w:t xml:space="preserve"> </w:t>
            </w:r>
            <w:r w:rsidRPr="00F05546">
              <w:rPr>
                <w:rFonts w:eastAsia="Verdana" w:cstheme="minorHAnsi"/>
                <w:spacing w:val="-1"/>
                <w:sz w:val="18"/>
                <w:szCs w:val="18"/>
              </w:rPr>
              <w:t>funding</w:t>
            </w:r>
            <w:r w:rsidRPr="00F05546">
              <w:rPr>
                <w:rFonts w:eastAsia="Verdana" w:cstheme="minorHAnsi"/>
                <w:spacing w:val="-5"/>
                <w:sz w:val="18"/>
                <w:szCs w:val="18"/>
              </w:rPr>
              <w:t xml:space="preserve"> </w:t>
            </w:r>
            <w:r w:rsidRPr="00F05546">
              <w:rPr>
                <w:rFonts w:eastAsia="Verdana" w:cstheme="minorHAnsi"/>
                <w:sz w:val="18"/>
                <w:szCs w:val="18"/>
              </w:rPr>
              <w:t>in</w:t>
            </w:r>
            <w:r w:rsidRPr="00F05546">
              <w:rPr>
                <w:rFonts w:eastAsia="Verdana" w:cstheme="minorHAnsi"/>
                <w:spacing w:val="-4"/>
                <w:sz w:val="18"/>
                <w:szCs w:val="18"/>
              </w:rPr>
              <w:t xml:space="preserve"> </w:t>
            </w:r>
            <w:r w:rsidRPr="00F05546">
              <w:rPr>
                <w:rFonts w:eastAsia="Verdana" w:cstheme="minorHAnsi"/>
                <w:spacing w:val="-1"/>
                <w:sz w:val="18"/>
                <w:szCs w:val="18"/>
              </w:rPr>
              <w:t>accordance</w:t>
            </w:r>
            <w:r w:rsidRPr="00F05546">
              <w:rPr>
                <w:rFonts w:eastAsia="Verdana" w:cstheme="minorHAnsi"/>
                <w:spacing w:val="-4"/>
                <w:sz w:val="18"/>
                <w:szCs w:val="18"/>
              </w:rPr>
              <w:t xml:space="preserve"> </w:t>
            </w:r>
            <w:r w:rsidRPr="00F05546">
              <w:rPr>
                <w:rFonts w:eastAsia="Verdana" w:cstheme="minorHAnsi"/>
                <w:spacing w:val="-1"/>
                <w:sz w:val="18"/>
                <w:szCs w:val="18"/>
              </w:rPr>
              <w:t>with</w:t>
            </w:r>
            <w:r w:rsidRPr="00F05546">
              <w:rPr>
                <w:rFonts w:eastAsia="Verdana" w:cstheme="minorHAnsi"/>
                <w:spacing w:val="-4"/>
                <w:sz w:val="18"/>
                <w:szCs w:val="18"/>
              </w:rPr>
              <w:t xml:space="preserve"> </w:t>
            </w:r>
            <w:r w:rsidRPr="00F05546">
              <w:rPr>
                <w:rFonts w:eastAsia="Verdana" w:cstheme="minorHAnsi"/>
                <w:spacing w:val="-1"/>
                <w:sz w:val="18"/>
                <w:szCs w:val="18"/>
              </w:rPr>
              <w:t>the</w:t>
            </w:r>
            <w:r w:rsidRPr="00F05546">
              <w:rPr>
                <w:rFonts w:eastAsia="Verdana" w:cstheme="minorHAnsi"/>
                <w:spacing w:val="-5"/>
                <w:sz w:val="18"/>
                <w:szCs w:val="18"/>
              </w:rPr>
              <w:t xml:space="preserve"> </w:t>
            </w:r>
            <w:r w:rsidRPr="00F05546">
              <w:rPr>
                <w:rFonts w:eastAsia="Verdana" w:cstheme="minorHAnsi"/>
                <w:sz w:val="18"/>
                <w:szCs w:val="18"/>
              </w:rPr>
              <w:t>local</w:t>
            </w:r>
            <w:r w:rsidRPr="00F05546">
              <w:rPr>
                <w:rFonts w:eastAsia="Verdana" w:cstheme="minorHAnsi"/>
                <w:spacing w:val="-25"/>
                <w:sz w:val="18"/>
                <w:szCs w:val="18"/>
              </w:rPr>
              <w:t xml:space="preserve"> </w:t>
            </w:r>
            <w:r w:rsidRPr="00F05546">
              <w:rPr>
                <w:rFonts w:eastAsia="Verdana" w:cstheme="minorHAnsi"/>
                <w:spacing w:val="-1"/>
                <w:sz w:val="18"/>
                <w:szCs w:val="18"/>
              </w:rPr>
              <w:t>authority’s</w:t>
            </w:r>
            <w:r w:rsidRPr="00F05546">
              <w:rPr>
                <w:rFonts w:eastAsia="Verdana" w:cstheme="minorHAnsi"/>
                <w:spacing w:val="29"/>
                <w:sz w:val="18"/>
                <w:szCs w:val="18"/>
              </w:rPr>
              <w:t xml:space="preserve"> </w:t>
            </w:r>
            <w:r w:rsidRPr="00F05546">
              <w:rPr>
                <w:rFonts w:eastAsia="Verdana" w:cstheme="minorHAnsi"/>
                <w:spacing w:val="-1"/>
                <w:sz w:val="18"/>
                <w:szCs w:val="18"/>
              </w:rPr>
              <w:t>internal</w:t>
            </w:r>
            <w:r w:rsidRPr="00F05546">
              <w:rPr>
                <w:rFonts w:eastAsia="Verdana" w:cstheme="minorHAnsi"/>
                <w:spacing w:val="-12"/>
                <w:sz w:val="18"/>
                <w:szCs w:val="18"/>
              </w:rPr>
              <w:t xml:space="preserve"> </w:t>
            </w:r>
            <w:r w:rsidRPr="00F05546">
              <w:rPr>
                <w:rFonts w:eastAsia="Verdana" w:cstheme="minorHAnsi"/>
                <w:spacing w:val="-1"/>
                <w:sz w:val="18"/>
                <w:szCs w:val="18"/>
              </w:rPr>
              <w:t>regulations.</w:t>
            </w:r>
          </w:p>
          <w:p w14:paraId="2E9F5837" w14:textId="77777777" w:rsidR="00371DD0" w:rsidRPr="00F05546" w:rsidRDefault="00371DD0" w:rsidP="00715881">
            <w:pPr>
              <w:pStyle w:val="NoSpacing"/>
              <w:numPr>
                <w:ilvl w:val="0"/>
                <w:numId w:val="32"/>
              </w:numPr>
              <w:ind w:left="889"/>
              <w:rPr>
                <w:rFonts w:cstheme="minorHAnsi"/>
                <w:sz w:val="18"/>
                <w:szCs w:val="18"/>
              </w:rPr>
            </w:pPr>
            <w:r w:rsidRPr="00F05546">
              <w:rPr>
                <w:rFonts w:cstheme="minorHAnsi"/>
                <w:spacing w:val="-1"/>
                <w:sz w:val="18"/>
                <w:szCs w:val="18"/>
              </w:rPr>
              <w:t>The</w:t>
            </w:r>
            <w:r w:rsidRPr="00F05546">
              <w:rPr>
                <w:rFonts w:cstheme="minorHAnsi"/>
                <w:spacing w:val="-5"/>
                <w:sz w:val="18"/>
                <w:szCs w:val="18"/>
              </w:rPr>
              <w:t xml:space="preserve"> </w:t>
            </w:r>
            <w:r w:rsidRPr="00F05546">
              <w:rPr>
                <w:rFonts w:cstheme="minorHAnsi"/>
                <w:spacing w:val="-1"/>
                <w:sz w:val="18"/>
                <w:szCs w:val="18"/>
              </w:rPr>
              <w:t>course</w:t>
            </w:r>
            <w:r w:rsidRPr="00F05546">
              <w:rPr>
                <w:rFonts w:cstheme="minorHAnsi"/>
                <w:spacing w:val="-4"/>
                <w:sz w:val="18"/>
                <w:szCs w:val="18"/>
              </w:rPr>
              <w:t xml:space="preserve"> </w:t>
            </w:r>
            <w:r w:rsidRPr="00F05546">
              <w:rPr>
                <w:rFonts w:cstheme="minorHAnsi"/>
                <w:spacing w:val="-1"/>
                <w:sz w:val="18"/>
                <w:szCs w:val="18"/>
              </w:rPr>
              <w:t>must</w:t>
            </w:r>
            <w:r w:rsidRPr="00F05546">
              <w:rPr>
                <w:rFonts w:cstheme="minorHAnsi"/>
                <w:spacing w:val="-4"/>
                <w:sz w:val="18"/>
                <w:szCs w:val="18"/>
              </w:rPr>
              <w:t xml:space="preserve"> </w:t>
            </w:r>
            <w:r w:rsidRPr="00F05546">
              <w:rPr>
                <w:rFonts w:cstheme="minorHAnsi"/>
                <w:sz w:val="18"/>
                <w:szCs w:val="18"/>
              </w:rPr>
              <w:t>be</w:t>
            </w:r>
            <w:r w:rsidRPr="00F05546">
              <w:rPr>
                <w:rFonts w:cstheme="minorHAnsi"/>
                <w:spacing w:val="-4"/>
                <w:sz w:val="18"/>
                <w:szCs w:val="18"/>
              </w:rPr>
              <w:t xml:space="preserve"> </w:t>
            </w:r>
            <w:r w:rsidRPr="00F05546">
              <w:rPr>
                <w:rFonts w:cstheme="minorHAnsi"/>
                <w:spacing w:val="-1"/>
                <w:sz w:val="18"/>
                <w:szCs w:val="18"/>
              </w:rPr>
              <w:t>provided</w:t>
            </w:r>
            <w:r w:rsidRPr="00F05546">
              <w:rPr>
                <w:rFonts w:cstheme="minorHAnsi"/>
                <w:spacing w:val="-5"/>
                <w:sz w:val="18"/>
                <w:szCs w:val="18"/>
              </w:rPr>
              <w:t xml:space="preserve"> </w:t>
            </w:r>
            <w:r w:rsidRPr="00F05546">
              <w:rPr>
                <w:rFonts w:cstheme="minorHAnsi"/>
                <w:sz w:val="18"/>
                <w:szCs w:val="18"/>
              </w:rPr>
              <w:t>by</w:t>
            </w:r>
            <w:r w:rsidRPr="00F05546">
              <w:rPr>
                <w:rFonts w:cstheme="minorHAnsi"/>
                <w:spacing w:val="-5"/>
                <w:sz w:val="18"/>
                <w:szCs w:val="18"/>
              </w:rPr>
              <w:t xml:space="preserve"> </w:t>
            </w:r>
            <w:r w:rsidRPr="00F05546">
              <w:rPr>
                <w:rFonts w:cstheme="minorHAnsi"/>
                <w:sz w:val="18"/>
                <w:szCs w:val="18"/>
              </w:rPr>
              <w:t>a</w:t>
            </w:r>
            <w:r w:rsidRPr="00F05546">
              <w:rPr>
                <w:rFonts w:cstheme="minorHAnsi"/>
                <w:spacing w:val="-4"/>
                <w:sz w:val="18"/>
                <w:szCs w:val="18"/>
              </w:rPr>
              <w:t xml:space="preserve"> </w:t>
            </w:r>
            <w:r w:rsidRPr="00F05546">
              <w:rPr>
                <w:rFonts w:cstheme="minorHAnsi"/>
                <w:spacing w:val="-1"/>
                <w:sz w:val="18"/>
                <w:szCs w:val="18"/>
              </w:rPr>
              <w:t>University</w:t>
            </w:r>
            <w:r w:rsidRPr="00F05546">
              <w:rPr>
                <w:rFonts w:cstheme="minorHAnsi"/>
                <w:spacing w:val="-26"/>
                <w:sz w:val="18"/>
                <w:szCs w:val="18"/>
              </w:rPr>
              <w:t xml:space="preserve"> </w:t>
            </w:r>
            <w:r w:rsidRPr="00F05546">
              <w:rPr>
                <w:rFonts w:cstheme="minorHAnsi"/>
                <w:spacing w:val="1"/>
                <w:sz w:val="18"/>
                <w:szCs w:val="18"/>
              </w:rPr>
              <w:t>or</w:t>
            </w:r>
            <w:r w:rsidRPr="00F05546">
              <w:rPr>
                <w:rFonts w:cstheme="minorHAnsi"/>
                <w:spacing w:val="44"/>
                <w:w w:val="99"/>
                <w:sz w:val="18"/>
                <w:szCs w:val="18"/>
              </w:rPr>
              <w:t xml:space="preserve"> </w:t>
            </w:r>
            <w:r w:rsidRPr="00F05546">
              <w:rPr>
                <w:rFonts w:cstheme="minorHAnsi"/>
                <w:spacing w:val="-1"/>
                <w:sz w:val="18"/>
                <w:szCs w:val="18"/>
              </w:rPr>
              <w:t>other</w:t>
            </w:r>
            <w:r w:rsidRPr="00F05546">
              <w:rPr>
                <w:rFonts w:cstheme="minorHAnsi"/>
                <w:spacing w:val="-9"/>
                <w:sz w:val="18"/>
                <w:szCs w:val="18"/>
              </w:rPr>
              <w:t xml:space="preserve"> </w:t>
            </w:r>
            <w:r w:rsidRPr="00F05546">
              <w:rPr>
                <w:rFonts w:cstheme="minorHAnsi"/>
                <w:spacing w:val="-1"/>
                <w:sz w:val="18"/>
                <w:szCs w:val="18"/>
              </w:rPr>
              <w:t>recognised</w:t>
            </w:r>
            <w:r w:rsidRPr="00F05546">
              <w:rPr>
                <w:rFonts w:cstheme="minorHAnsi"/>
                <w:spacing w:val="-7"/>
                <w:sz w:val="18"/>
                <w:szCs w:val="18"/>
              </w:rPr>
              <w:t xml:space="preserve"> </w:t>
            </w:r>
            <w:r w:rsidRPr="00F05546">
              <w:rPr>
                <w:rFonts w:cstheme="minorHAnsi"/>
                <w:spacing w:val="-1"/>
                <w:sz w:val="18"/>
                <w:szCs w:val="18"/>
              </w:rPr>
              <w:t>educational</w:t>
            </w:r>
            <w:r w:rsidRPr="00F05546">
              <w:rPr>
                <w:rFonts w:cstheme="minorHAnsi"/>
                <w:spacing w:val="-8"/>
                <w:sz w:val="18"/>
                <w:szCs w:val="18"/>
              </w:rPr>
              <w:t xml:space="preserve"> </w:t>
            </w:r>
            <w:r w:rsidRPr="00F05546">
              <w:rPr>
                <w:rFonts w:cstheme="minorHAnsi"/>
                <w:spacing w:val="-1"/>
                <w:sz w:val="18"/>
                <w:szCs w:val="18"/>
              </w:rPr>
              <w:t>institution</w:t>
            </w:r>
            <w:r w:rsidRPr="00F05546">
              <w:rPr>
                <w:rFonts w:cstheme="minorHAnsi"/>
                <w:spacing w:val="-19"/>
                <w:sz w:val="18"/>
                <w:szCs w:val="18"/>
              </w:rPr>
              <w:t xml:space="preserve"> </w:t>
            </w:r>
            <w:r w:rsidRPr="00F05546">
              <w:rPr>
                <w:rFonts w:cstheme="minorHAnsi"/>
                <w:spacing w:val="1"/>
                <w:sz w:val="18"/>
                <w:szCs w:val="18"/>
              </w:rPr>
              <w:t>or</w:t>
            </w:r>
            <w:r w:rsidRPr="00F05546">
              <w:rPr>
                <w:rFonts w:cstheme="minorHAnsi"/>
                <w:spacing w:val="40"/>
                <w:w w:val="99"/>
                <w:sz w:val="18"/>
                <w:szCs w:val="18"/>
              </w:rPr>
              <w:t xml:space="preserve"> </w:t>
            </w:r>
            <w:r w:rsidRPr="00F05546">
              <w:rPr>
                <w:rFonts w:cstheme="minorHAnsi"/>
                <w:spacing w:val="-1"/>
                <w:sz w:val="18"/>
                <w:szCs w:val="18"/>
              </w:rPr>
              <w:t>professional</w:t>
            </w:r>
            <w:r w:rsidRPr="00F05546">
              <w:rPr>
                <w:rFonts w:cstheme="minorHAnsi"/>
                <w:spacing w:val="-6"/>
                <w:sz w:val="18"/>
                <w:szCs w:val="18"/>
              </w:rPr>
              <w:t xml:space="preserve"> </w:t>
            </w:r>
            <w:r w:rsidRPr="00F05546">
              <w:rPr>
                <w:rFonts w:cstheme="minorHAnsi"/>
                <w:spacing w:val="-1"/>
                <w:sz w:val="18"/>
                <w:szCs w:val="18"/>
              </w:rPr>
              <w:t>body</w:t>
            </w:r>
            <w:r w:rsidRPr="00F05546">
              <w:rPr>
                <w:rFonts w:cstheme="minorHAnsi"/>
                <w:spacing w:val="-6"/>
                <w:sz w:val="18"/>
                <w:szCs w:val="18"/>
              </w:rPr>
              <w:t xml:space="preserve"> </w:t>
            </w:r>
            <w:r w:rsidRPr="00F05546">
              <w:rPr>
                <w:rFonts w:cstheme="minorHAnsi"/>
                <w:spacing w:val="-1"/>
                <w:sz w:val="18"/>
                <w:szCs w:val="18"/>
              </w:rPr>
              <w:t>and</w:t>
            </w:r>
            <w:r w:rsidRPr="00F05546">
              <w:rPr>
                <w:rFonts w:cstheme="minorHAnsi"/>
                <w:spacing w:val="-5"/>
                <w:sz w:val="18"/>
                <w:szCs w:val="18"/>
              </w:rPr>
              <w:t xml:space="preserve"> </w:t>
            </w:r>
            <w:r w:rsidRPr="00F05546">
              <w:rPr>
                <w:rFonts w:cstheme="minorHAnsi"/>
                <w:sz w:val="18"/>
                <w:szCs w:val="18"/>
              </w:rPr>
              <w:t>lead</w:t>
            </w:r>
            <w:r w:rsidRPr="00F05546">
              <w:rPr>
                <w:rFonts w:cstheme="minorHAnsi"/>
                <w:spacing w:val="-7"/>
                <w:sz w:val="18"/>
                <w:szCs w:val="18"/>
              </w:rPr>
              <w:t xml:space="preserve"> </w:t>
            </w:r>
            <w:r w:rsidRPr="00F05546">
              <w:rPr>
                <w:rFonts w:cstheme="minorHAnsi"/>
                <w:sz w:val="18"/>
                <w:szCs w:val="18"/>
              </w:rPr>
              <w:t>to</w:t>
            </w:r>
            <w:r w:rsidRPr="00F05546">
              <w:rPr>
                <w:rFonts w:cstheme="minorHAnsi"/>
                <w:spacing w:val="-4"/>
                <w:sz w:val="18"/>
                <w:szCs w:val="18"/>
              </w:rPr>
              <w:t xml:space="preserve"> </w:t>
            </w:r>
            <w:r w:rsidRPr="00F05546">
              <w:rPr>
                <w:rFonts w:cstheme="minorHAnsi"/>
                <w:sz w:val="18"/>
                <w:szCs w:val="18"/>
              </w:rPr>
              <w:t>a</w:t>
            </w:r>
            <w:r w:rsidRPr="00F05546">
              <w:rPr>
                <w:rFonts w:cstheme="minorHAnsi"/>
                <w:spacing w:val="-16"/>
                <w:sz w:val="18"/>
                <w:szCs w:val="18"/>
              </w:rPr>
              <w:t xml:space="preserve"> </w:t>
            </w:r>
            <w:r w:rsidRPr="00F05546">
              <w:rPr>
                <w:rFonts w:cstheme="minorHAnsi"/>
                <w:spacing w:val="-1"/>
                <w:sz w:val="18"/>
                <w:szCs w:val="18"/>
              </w:rPr>
              <w:t>recognised</w:t>
            </w:r>
            <w:r w:rsidRPr="00F05546">
              <w:rPr>
                <w:rFonts w:cstheme="minorHAnsi"/>
                <w:spacing w:val="41"/>
                <w:w w:val="99"/>
                <w:sz w:val="18"/>
                <w:szCs w:val="18"/>
              </w:rPr>
              <w:t xml:space="preserve"> </w:t>
            </w:r>
            <w:r w:rsidRPr="00F05546">
              <w:rPr>
                <w:rFonts w:cstheme="minorHAnsi"/>
                <w:spacing w:val="-1"/>
                <w:sz w:val="18"/>
                <w:szCs w:val="18"/>
              </w:rPr>
              <w:t>qualification.</w:t>
            </w:r>
          </w:p>
        </w:tc>
      </w:tr>
    </w:tbl>
    <w:p w14:paraId="3424BB98" w14:textId="77777777" w:rsidR="00371DD0" w:rsidRPr="00451FD8" w:rsidRDefault="00371DD0" w:rsidP="00451FD8">
      <w:pPr>
        <w:pStyle w:val="NoSpacing"/>
        <w:rPr>
          <w:rFonts w:cstheme="minorHAnsi"/>
          <w:sz w:val="18"/>
          <w:szCs w:val="18"/>
        </w:rPr>
      </w:pPr>
    </w:p>
    <w:p w14:paraId="2C293E27" w14:textId="4E8C5ABC" w:rsidR="00522A7D" w:rsidRDefault="005F45EB" w:rsidP="00451FD8">
      <w:pPr>
        <w:pStyle w:val="NoSpacing"/>
        <w:rPr>
          <w:rFonts w:cstheme="minorHAnsi"/>
          <w:spacing w:val="-1"/>
          <w:sz w:val="18"/>
          <w:szCs w:val="18"/>
        </w:rPr>
      </w:pPr>
      <w:r w:rsidRPr="00451FD8">
        <w:rPr>
          <w:rFonts w:cstheme="minorHAnsi"/>
          <w:spacing w:val="-1"/>
          <w:sz w:val="18"/>
          <w:szCs w:val="18"/>
        </w:rPr>
        <w:t>Staff</w:t>
      </w:r>
      <w:r w:rsidRPr="00451FD8">
        <w:rPr>
          <w:rFonts w:cstheme="minorHAnsi"/>
          <w:spacing w:val="57"/>
          <w:sz w:val="18"/>
          <w:szCs w:val="18"/>
        </w:rPr>
        <w:t xml:space="preserve"> </w:t>
      </w:r>
      <w:r w:rsidRPr="00451FD8">
        <w:rPr>
          <w:rFonts w:cstheme="minorHAnsi"/>
          <w:spacing w:val="-1"/>
          <w:sz w:val="18"/>
          <w:szCs w:val="18"/>
        </w:rPr>
        <w:t>and</w:t>
      </w:r>
      <w:r w:rsidRPr="00451FD8">
        <w:rPr>
          <w:rFonts w:cstheme="minorHAnsi"/>
          <w:spacing w:val="58"/>
          <w:sz w:val="18"/>
          <w:szCs w:val="18"/>
        </w:rPr>
        <w:t xml:space="preserve"> </w:t>
      </w:r>
      <w:r w:rsidRPr="00451FD8">
        <w:rPr>
          <w:rFonts w:cstheme="minorHAnsi"/>
          <w:spacing w:val="-1"/>
          <w:sz w:val="18"/>
          <w:szCs w:val="18"/>
        </w:rPr>
        <w:t>administration</w:t>
      </w:r>
      <w:r w:rsidRPr="00451FD8">
        <w:rPr>
          <w:rFonts w:cstheme="minorHAnsi"/>
          <w:spacing w:val="56"/>
          <w:sz w:val="18"/>
          <w:szCs w:val="18"/>
        </w:rPr>
        <w:t xml:space="preserve"> </w:t>
      </w:r>
      <w:r w:rsidRPr="00451FD8">
        <w:rPr>
          <w:rFonts w:cstheme="minorHAnsi"/>
          <w:sz w:val="18"/>
          <w:szCs w:val="18"/>
        </w:rPr>
        <w:t>costs</w:t>
      </w:r>
      <w:r w:rsidRPr="00451FD8">
        <w:rPr>
          <w:rFonts w:cstheme="minorHAnsi"/>
          <w:spacing w:val="57"/>
          <w:sz w:val="18"/>
          <w:szCs w:val="18"/>
        </w:rPr>
        <w:t xml:space="preserve"> </w:t>
      </w:r>
      <w:r w:rsidRPr="00451FD8">
        <w:rPr>
          <w:rFonts w:cstheme="minorHAnsi"/>
          <w:spacing w:val="-1"/>
          <w:sz w:val="18"/>
          <w:szCs w:val="18"/>
        </w:rPr>
        <w:t>incurred</w:t>
      </w:r>
      <w:r w:rsidRPr="00451FD8">
        <w:rPr>
          <w:rFonts w:cstheme="minorHAnsi"/>
          <w:spacing w:val="58"/>
          <w:sz w:val="18"/>
          <w:szCs w:val="18"/>
        </w:rPr>
        <w:t xml:space="preserve"> </w:t>
      </w:r>
      <w:r w:rsidRPr="00451FD8">
        <w:rPr>
          <w:rFonts w:cstheme="minorHAnsi"/>
          <w:sz w:val="18"/>
          <w:szCs w:val="18"/>
        </w:rPr>
        <w:t>by</w:t>
      </w:r>
      <w:r w:rsidRPr="00451FD8">
        <w:rPr>
          <w:rFonts w:cstheme="minorHAnsi"/>
          <w:spacing w:val="56"/>
          <w:sz w:val="18"/>
          <w:szCs w:val="18"/>
        </w:rPr>
        <w:t xml:space="preserve"> </w:t>
      </w:r>
      <w:r w:rsidRPr="00451FD8">
        <w:rPr>
          <w:rFonts w:cstheme="minorHAnsi"/>
          <w:spacing w:val="-1"/>
          <w:sz w:val="18"/>
          <w:szCs w:val="18"/>
        </w:rPr>
        <w:t>NROs</w:t>
      </w:r>
      <w:r w:rsidRPr="00451FD8">
        <w:rPr>
          <w:rFonts w:cstheme="minorHAnsi"/>
          <w:spacing w:val="60"/>
          <w:sz w:val="18"/>
          <w:szCs w:val="18"/>
        </w:rPr>
        <w:t xml:space="preserve"> </w:t>
      </w:r>
      <w:r w:rsidRPr="00451FD8">
        <w:rPr>
          <w:rFonts w:cstheme="minorHAnsi"/>
          <w:spacing w:val="-1"/>
          <w:sz w:val="18"/>
          <w:szCs w:val="18"/>
        </w:rPr>
        <w:t>and</w:t>
      </w:r>
      <w:r w:rsidRPr="00451FD8">
        <w:rPr>
          <w:rFonts w:cstheme="minorHAnsi"/>
          <w:spacing w:val="58"/>
          <w:sz w:val="18"/>
          <w:szCs w:val="18"/>
        </w:rPr>
        <w:t xml:space="preserve"> </w:t>
      </w:r>
      <w:r w:rsidRPr="00451FD8">
        <w:rPr>
          <w:rFonts w:cstheme="minorHAnsi"/>
          <w:spacing w:val="-1"/>
          <w:sz w:val="18"/>
          <w:szCs w:val="18"/>
        </w:rPr>
        <w:t>POs</w:t>
      </w:r>
      <w:r w:rsidRPr="00451FD8">
        <w:rPr>
          <w:rFonts w:cstheme="minorHAnsi"/>
          <w:spacing w:val="58"/>
          <w:sz w:val="18"/>
          <w:szCs w:val="18"/>
        </w:rPr>
        <w:t xml:space="preserve"> </w:t>
      </w:r>
      <w:r w:rsidRPr="00451FD8">
        <w:rPr>
          <w:rFonts w:cstheme="minorHAnsi"/>
          <w:spacing w:val="-1"/>
          <w:sz w:val="18"/>
          <w:szCs w:val="18"/>
        </w:rPr>
        <w:t>should</w:t>
      </w:r>
      <w:r w:rsidRPr="00451FD8">
        <w:rPr>
          <w:rFonts w:cstheme="minorHAnsi"/>
          <w:spacing w:val="58"/>
          <w:sz w:val="18"/>
          <w:szCs w:val="18"/>
        </w:rPr>
        <w:t xml:space="preserve"> </w:t>
      </w:r>
      <w:r w:rsidRPr="00451FD8">
        <w:rPr>
          <w:rFonts w:cstheme="minorHAnsi"/>
          <w:sz w:val="18"/>
          <w:szCs w:val="18"/>
        </w:rPr>
        <w:t>be</w:t>
      </w:r>
      <w:r w:rsidRPr="00451FD8">
        <w:rPr>
          <w:rFonts w:cstheme="minorHAnsi"/>
          <w:spacing w:val="58"/>
          <w:sz w:val="18"/>
          <w:szCs w:val="18"/>
        </w:rPr>
        <w:t xml:space="preserve"> </w:t>
      </w:r>
      <w:r w:rsidRPr="00451FD8">
        <w:rPr>
          <w:rFonts w:cstheme="minorHAnsi"/>
          <w:spacing w:val="-1"/>
          <w:sz w:val="18"/>
          <w:szCs w:val="18"/>
        </w:rPr>
        <w:t>charged</w:t>
      </w:r>
      <w:r w:rsidRPr="00451FD8">
        <w:rPr>
          <w:rFonts w:cstheme="minorHAnsi"/>
          <w:spacing w:val="58"/>
          <w:sz w:val="18"/>
          <w:szCs w:val="18"/>
        </w:rPr>
        <w:t xml:space="preserve"> </w:t>
      </w:r>
      <w:r w:rsidRPr="00451FD8">
        <w:rPr>
          <w:rFonts w:cstheme="minorHAnsi"/>
          <w:spacing w:val="-1"/>
          <w:sz w:val="18"/>
          <w:szCs w:val="18"/>
        </w:rPr>
        <w:t>to</w:t>
      </w:r>
      <w:r w:rsidRPr="00451FD8">
        <w:rPr>
          <w:rFonts w:cstheme="minorHAnsi"/>
          <w:spacing w:val="58"/>
          <w:sz w:val="18"/>
          <w:szCs w:val="18"/>
        </w:rPr>
        <w:t xml:space="preserve"> </w:t>
      </w:r>
      <w:r w:rsidRPr="00451FD8">
        <w:rPr>
          <w:rFonts w:cstheme="minorHAnsi"/>
          <w:sz w:val="18"/>
          <w:szCs w:val="18"/>
        </w:rPr>
        <w:t>a</w:t>
      </w:r>
      <w:r w:rsidRPr="00451FD8">
        <w:rPr>
          <w:rFonts w:cstheme="minorHAnsi"/>
          <w:spacing w:val="54"/>
          <w:sz w:val="18"/>
          <w:szCs w:val="18"/>
        </w:rPr>
        <w:t xml:space="preserve"> </w:t>
      </w:r>
      <w:r w:rsidRPr="00451FD8">
        <w:rPr>
          <w:rFonts w:cstheme="minorHAnsi"/>
          <w:spacing w:val="-1"/>
          <w:sz w:val="18"/>
          <w:szCs w:val="18"/>
        </w:rPr>
        <w:t>separate</w:t>
      </w:r>
      <w:r w:rsidRPr="00451FD8">
        <w:rPr>
          <w:rFonts w:cstheme="minorHAnsi"/>
          <w:spacing w:val="83"/>
          <w:w w:val="99"/>
          <w:sz w:val="18"/>
          <w:szCs w:val="18"/>
        </w:rPr>
        <w:t xml:space="preserve"> </w:t>
      </w:r>
      <w:r w:rsidRPr="00451FD8">
        <w:rPr>
          <w:rFonts w:cstheme="minorHAnsi"/>
          <w:spacing w:val="-1"/>
          <w:sz w:val="18"/>
          <w:szCs w:val="18"/>
        </w:rPr>
        <w:t>expenditure</w:t>
      </w:r>
      <w:r w:rsidRPr="00451FD8">
        <w:rPr>
          <w:rFonts w:cstheme="minorHAnsi"/>
          <w:spacing w:val="1"/>
          <w:sz w:val="18"/>
          <w:szCs w:val="18"/>
        </w:rPr>
        <w:t xml:space="preserve"> </w:t>
      </w:r>
      <w:r w:rsidRPr="00451FD8">
        <w:rPr>
          <w:rFonts w:cstheme="minorHAnsi"/>
          <w:spacing w:val="-1"/>
          <w:sz w:val="18"/>
          <w:szCs w:val="18"/>
        </w:rPr>
        <w:t>code</w:t>
      </w:r>
      <w:r w:rsidRPr="00451FD8">
        <w:rPr>
          <w:rFonts w:cstheme="minorHAnsi"/>
          <w:spacing w:val="2"/>
          <w:sz w:val="18"/>
          <w:szCs w:val="18"/>
        </w:rPr>
        <w:t xml:space="preserve"> </w:t>
      </w:r>
      <w:r w:rsidRPr="00451FD8">
        <w:rPr>
          <w:rFonts w:cstheme="minorHAnsi"/>
          <w:spacing w:val="-1"/>
          <w:sz w:val="18"/>
          <w:szCs w:val="18"/>
        </w:rPr>
        <w:t>and</w:t>
      </w:r>
      <w:r w:rsidRPr="00451FD8">
        <w:rPr>
          <w:rFonts w:cstheme="minorHAnsi"/>
          <w:spacing w:val="2"/>
          <w:sz w:val="18"/>
          <w:szCs w:val="18"/>
        </w:rPr>
        <w:t xml:space="preserve"> </w:t>
      </w:r>
      <w:r w:rsidRPr="00451FD8">
        <w:rPr>
          <w:rFonts w:cstheme="minorHAnsi"/>
          <w:spacing w:val="-1"/>
          <w:sz w:val="18"/>
          <w:szCs w:val="18"/>
        </w:rPr>
        <w:t>claimed</w:t>
      </w:r>
      <w:r w:rsidRPr="00451FD8">
        <w:rPr>
          <w:rFonts w:cstheme="minorHAnsi"/>
          <w:spacing w:val="2"/>
          <w:sz w:val="18"/>
          <w:szCs w:val="18"/>
        </w:rPr>
        <w:t xml:space="preserve"> </w:t>
      </w:r>
      <w:r w:rsidRPr="00451FD8">
        <w:rPr>
          <w:rFonts w:cstheme="minorHAnsi"/>
          <w:spacing w:val="-1"/>
          <w:sz w:val="18"/>
          <w:szCs w:val="18"/>
        </w:rPr>
        <w:t>from</w:t>
      </w:r>
      <w:r w:rsidRPr="00451FD8">
        <w:rPr>
          <w:rFonts w:cstheme="minorHAnsi"/>
          <w:sz w:val="18"/>
          <w:szCs w:val="18"/>
        </w:rPr>
        <w:t xml:space="preserve"> </w:t>
      </w:r>
      <w:r w:rsidRPr="00451FD8">
        <w:rPr>
          <w:rFonts w:cstheme="minorHAnsi"/>
          <w:spacing w:val="-1"/>
          <w:sz w:val="18"/>
          <w:szCs w:val="18"/>
        </w:rPr>
        <w:t>TII</w:t>
      </w:r>
      <w:r w:rsidRPr="00451FD8">
        <w:rPr>
          <w:rFonts w:cstheme="minorHAnsi"/>
          <w:sz w:val="18"/>
          <w:szCs w:val="18"/>
        </w:rPr>
        <w:t xml:space="preserve"> </w:t>
      </w:r>
      <w:r w:rsidRPr="00451FD8">
        <w:rPr>
          <w:rFonts w:cstheme="minorHAnsi"/>
          <w:spacing w:val="-1"/>
          <w:sz w:val="18"/>
          <w:szCs w:val="18"/>
        </w:rPr>
        <w:t>against</w:t>
      </w:r>
      <w:r w:rsidRPr="00451FD8">
        <w:rPr>
          <w:rFonts w:cstheme="minorHAnsi"/>
          <w:spacing w:val="2"/>
          <w:sz w:val="18"/>
          <w:szCs w:val="18"/>
        </w:rPr>
        <w:t xml:space="preserve"> </w:t>
      </w:r>
      <w:r w:rsidRPr="00451FD8">
        <w:rPr>
          <w:rFonts w:cstheme="minorHAnsi"/>
          <w:spacing w:val="-1"/>
          <w:sz w:val="18"/>
          <w:szCs w:val="18"/>
        </w:rPr>
        <w:t>the</w:t>
      </w:r>
      <w:r w:rsidRPr="00451FD8">
        <w:rPr>
          <w:rFonts w:cstheme="minorHAnsi"/>
          <w:spacing w:val="7"/>
          <w:sz w:val="18"/>
          <w:szCs w:val="18"/>
        </w:rPr>
        <w:t xml:space="preserve"> </w:t>
      </w:r>
      <w:r w:rsidRPr="00451FD8">
        <w:rPr>
          <w:rFonts w:cstheme="minorHAnsi"/>
          <w:sz w:val="18"/>
          <w:szCs w:val="18"/>
        </w:rPr>
        <w:t>specific</w:t>
      </w:r>
      <w:r w:rsidRPr="00451FD8">
        <w:rPr>
          <w:rFonts w:cstheme="minorHAnsi"/>
          <w:spacing w:val="1"/>
          <w:sz w:val="18"/>
          <w:szCs w:val="18"/>
        </w:rPr>
        <w:t xml:space="preserve"> </w:t>
      </w:r>
      <w:r w:rsidRPr="00451FD8">
        <w:rPr>
          <w:rFonts w:cstheme="minorHAnsi"/>
          <w:spacing w:val="-1"/>
          <w:sz w:val="18"/>
          <w:szCs w:val="18"/>
        </w:rPr>
        <w:t>‘</w:t>
      </w:r>
      <w:r w:rsidR="00085A5D">
        <w:rPr>
          <w:rFonts w:cstheme="minorHAnsi"/>
          <w:spacing w:val="-1"/>
          <w:sz w:val="18"/>
          <w:szCs w:val="18"/>
        </w:rPr>
        <w:t>NRO</w:t>
      </w:r>
      <w:r w:rsidR="00F701BB">
        <w:rPr>
          <w:rFonts w:cstheme="minorHAnsi"/>
          <w:spacing w:val="-1"/>
          <w:sz w:val="18"/>
          <w:szCs w:val="18"/>
        </w:rPr>
        <w:t xml:space="preserve"> / PO</w:t>
      </w:r>
      <w:r w:rsidR="00085A5D">
        <w:rPr>
          <w:rFonts w:cstheme="minorHAnsi"/>
          <w:spacing w:val="-1"/>
          <w:sz w:val="18"/>
          <w:szCs w:val="18"/>
        </w:rPr>
        <w:t xml:space="preserve"> Support (Improvement)</w:t>
      </w:r>
      <w:r w:rsidRPr="00451FD8">
        <w:rPr>
          <w:rFonts w:cstheme="minorHAnsi"/>
          <w:spacing w:val="-1"/>
          <w:sz w:val="18"/>
          <w:szCs w:val="18"/>
        </w:rPr>
        <w:t>’</w:t>
      </w:r>
      <w:r w:rsidRPr="00451FD8">
        <w:rPr>
          <w:rFonts w:cstheme="minorHAnsi"/>
          <w:spacing w:val="40"/>
          <w:sz w:val="18"/>
          <w:szCs w:val="18"/>
        </w:rPr>
        <w:t xml:space="preserve"> </w:t>
      </w:r>
      <w:r w:rsidRPr="00451FD8">
        <w:rPr>
          <w:rFonts w:cstheme="minorHAnsi"/>
          <w:spacing w:val="-1"/>
          <w:sz w:val="18"/>
          <w:szCs w:val="18"/>
        </w:rPr>
        <w:t>PRS</w:t>
      </w:r>
      <w:r w:rsidRPr="00451FD8">
        <w:rPr>
          <w:rFonts w:cstheme="minorHAnsi"/>
          <w:spacing w:val="83"/>
          <w:w w:val="99"/>
          <w:sz w:val="18"/>
          <w:szCs w:val="18"/>
        </w:rPr>
        <w:t xml:space="preserve"> </w:t>
      </w:r>
      <w:r w:rsidRPr="00451FD8">
        <w:rPr>
          <w:rFonts w:cstheme="minorHAnsi"/>
          <w:spacing w:val="-1"/>
          <w:sz w:val="18"/>
          <w:szCs w:val="18"/>
        </w:rPr>
        <w:t>allocation.</w:t>
      </w:r>
      <w:r w:rsidR="00522A7D">
        <w:rPr>
          <w:rFonts w:cstheme="minorHAnsi"/>
          <w:spacing w:val="-1"/>
          <w:sz w:val="18"/>
          <w:szCs w:val="18"/>
        </w:rPr>
        <w:br w:type="page"/>
      </w:r>
    </w:p>
    <w:p w14:paraId="7981C339" w14:textId="77777777" w:rsidR="005F45EB" w:rsidRPr="00451FD8" w:rsidRDefault="005F45EB" w:rsidP="00451FD8">
      <w:pPr>
        <w:pStyle w:val="NoSpacing"/>
        <w:rPr>
          <w:rFonts w:cstheme="minorHAnsi"/>
          <w:sz w:val="18"/>
          <w:szCs w:val="18"/>
        </w:rPr>
      </w:pPr>
    </w:p>
    <w:p w14:paraId="4C5E2FAF" w14:textId="143C615E" w:rsidR="00451FD8" w:rsidRPr="00451FD8" w:rsidRDefault="00451FD8" w:rsidP="00451FD8">
      <w:pPr>
        <w:pStyle w:val="QAHeadingTitle"/>
      </w:pPr>
      <w:bookmarkStart w:id="73" w:name="_Toc82702970"/>
      <w:bookmarkStart w:id="74" w:name="_Toc82702971"/>
      <w:bookmarkStart w:id="75" w:name="_Toc82702972"/>
      <w:bookmarkStart w:id="76" w:name="_Toc82702973"/>
      <w:bookmarkStart w:id="77" w:name="_Toc82702974"/>
      <w:bookmarkStart w:id="78" w:name="_Toc82702975"/>
      <w:bookmarkStart w:id="79" w:name="_Toc82702976"/>
      <w:bookmarkStart w:id="80" w:name="_Toc82702977"/>
      <w:bookmarkStart w:id="81" w:name="_Toc82702978"/>
      <w:bookmarkStart w:id="82" w:name="_Toc82702979"/>
      <w:bookmarkStart w:id="83" w:name="_Toc82702980"/>
      <w:bookmarkStart w:id="84" w:name="_Toc82702981"/>
      <w:bookmarkStart w:id="85" w:name="_Toc82702982"/>
      <w:bookmarkStart w:id="86" w:name="_Toc82785369"/>
      <w:bookmarkEnd w:id="73"/>
      <w:bookmarkEnd w:id="74"/>
      <w:bookmarkEnd w:id="75"/>
      <w:bookmarkEnd w:id="76"/>
      <w:bookmarkEnd w:id="77"/>
      <w:bookmarkEnd w:id="78"/>
      <w:bookmarkEnd w:id="79"/>
      <w:bookmarkEnd w:id="80"/>
      <w:bookmarkEnd w:id="81"/>
      <w:bookmarkEnd w:id="82"/>
      <w:bookmarkEnd w:id="83"/>
      <w:bookmarkEnd w:id="84"/>
      <w:bookmarkEnd w:id="85"/>
      <w:r>
        <w:t>Appendix 1 –</w:t>
      </w:r>
      <w:r w:rsidR="00E707F4">
        <w:t xml:space="preserve"> Maintenance</w:t>
      </w:r>
      <w:r>
        <w:t xml:space="preserve"> Expenditure that occurs across a number of PRS Headings</w:t>
      </w:r>
      <w:bookmarkEnd w:id="86"/>
    </w:p>
    <w:p w14:paraId="545822D1" w14:textId="54574B89" w:rsidR="00451FD8" w:rsidRPr="00451FD8" w:rsidRDefault="00451FD8" w:rsidP="00451FD8">
      <w:pPr>
        <w:pStyle w:val="NoSpacing"/>
        <w:rPr>
          <w:sz w:val="18"/>
          <w:szCs w:val="18"/>
        </w:rPr>
      </w:pPr>
      <w:r w:rsidRPr="00451FD8">
        <w:rPr>
          <w:sz w:val="18"/>
          <w:szCs w:val="18"/>
        </w:rPr>
        <w:t>Some</w:t>
      </w:r>
      <w:r w:rsidRPr="00451FD8">
        <w:rPr>
          <w:spacing w:val="-11"/>
          <w:sz w:val="18"/>
          <w:szCs w:val="18"/>
        </w:rPr>
        <w:t xml:space="preserve"> </w:t>
      </w:r>
      <w:r w:rsidRPr="00451FD8">
        <w:rPr>
          <w:sz w:val="18"/>
          <w:szCs w:val="18"/>
        </w:rPr>
        <w:t>types</w:t>
      </w:r>
      <w:r w:rsidRPr="00451FD8">
        <w:rPr>
          <w:spacing w:val="-12"/>
          <w:sz w:val="18"/>
          <w:szCs w:val="18"/>
        </w:rPr>
        <w:t xml:space="preserve"> </w:t>
      </w:r>
      <w:r w:rsidRPr="00451FD8">
        <w:rPr>
          <w:sz w:val="18"/>
          <w:szCs w:val="18"/>
        </w:rPr>
        <w:t>of</w:t>
      </w:r>
      <w:r w:rsidRPr="00451FD8">
        <w:rPr>
          <w:spacing w:val="-15"/>
          <w:sz w:val="18"/>
          <w:szCs w:val="18"/>
        </w:rPr>
        <w:t xml:space="preserve"> </w:t>
      </w:r>
      <w:r w:rsidRPr="00451FD8">
        <w:rPr>
          <w:sz w:val="18"/>
          <w:szCs w:val="18"/>
        </w:rPr>
        <w:t>expenditure</w:t>
      </w:r>
      <w:r w:rsidRPr="00451FD8">
        <w:rPr>
          <w:spacing w:val="-12"/>
          <w:sz w:val="18"/>
          <w:szCs w:val="18"/>
        </w:rPr>
        <w:t xml:space="preserve"> </w:t>
      </w:r>
      <w:r w:rsidRPr="00451FD8">
        <w:rPr>
          <w:sz w:val="18"/>
          <w:szCs w:val="18"/>
        </w:rPr>
        <w:t>occur</w:t>
      </w:r>
      <w:r w:rsidRPr="00451FD8">
        <w:rPr>
          <w:spacing w:val="-11"/>
          <w:sz w:val="18"/>
          <w:szCs w:val="18"/>
        </w:rPr>
        <w:t xml:space="preserve"> </w:t>
      </w:r>
      <w:r w:rsidRPr="00451FD8">
        <w:rPr>
          <w:sz w:val="18"/>
          <w:szCs w:val="18"/>
        </w:rPr>
        <w:t>across</w:t>
      </w:r>
      <w:r w:rsidRPr="00451FD8">
        <w:rPr>
          <w:spacing w:val="-11"/>
          <w:sz w:val="18"/>
          <w:szCs w:val="18"/>
        </w:rPr>
        <w:t xml:space="preserve"> </w:t>
      </w:r>
      <w:r w:rsidR="00322511" w:rsidRPr="00451FD8">
        <w:rPr>
          <w:sz w:val="18"/>
          <w:szCs w:val="18"/>
        </w:rPr>
        <w:t>several</w:t>
      </w:r>
      <w:r w:rsidRPr="00451FD8">
        <w:rPr>
          <w:spacing w:val="-10"/>
          <w:sz w:val="18"/>
          <w:szCs w:val="18"/>
        </w:rPr>
        <w:t xml:space="preserve"> </w:t>
      </w:r>
      <w:r w:rsidRPr="00451FD8">
        <w:rPr>
          <w:sz w:val="18"/>
          <w:szCs w:val="18"/>
        </w:rPr>
        <w:t>PRS</w:t>
      </w:r>
      <w:r w:rsidRPr="00451FD8">
        <w:rPr>
          <w:spacing w:val="-12"/>
          <w:sz w:val="18"/>
          <w:szCs w:val="18"/>
        </w:rPr>
        <w:t xml:space="preserve"> </w:t>
      </w:r>
      <w:r w:rsidRPr="00451FD8">
        <w:rPr>
          <w:sz w:val="18"/>
          <w:szCs w:val="18"/>
        </w:rPr>
        <w:t>maintenance</w:t>
      </w:r>
      <w:r w:rsidRPr="00451FD8">
        <w:rPr>
          <w:spacing w:val="-5"/>
          <w:sz w:val="18"/>
          <w:szCs w:val="18"/>
        </w:rPr>
        <w:t xml:space="preserve"> </w:t>
      </w:r>
      <w:r w:rsidRPr="00451FD8">
        <w:rPr>
          <w:sz w:val="18"/>
          <w:szCs w:val="18"/>
        </w:rPr>
        <w:t>headings.</w:t>
      </w:r>
    </w:p>
    <w:p w14:paraId="543C8863" w14:textId="77777777" w:rsidR="00451FD8" w:rsidRPr="00451FD8" w:rsidRDefault="00451FD8" w:rsidP="00451FD8">
      <w:pPr>
        <w:pStyle w:val="NoSpacing"/>
        <w:rPr>
          <w:rFonts w:ascii="Verdana" w:eastAsia="Verdana" w:hAnsi="Verdana" w:cs="Verdana"/>
          <w:sz w:val="18"/>
          <w:szCs w:val="18"/>
        </w:rPr>
      </w:pPr>
    </w:p>
    <w:p w14:paraId="31491D5A" w14:textId="77777777" w:rsidR="00451FD8" w:rsidRPr="00451FD8" w:rsidRDefault="00451FD8" w:rsidP="00451FD8">
      <w:pPr>
        <w:pStyle w:val="NoSpacing"/>
        <w:rPr>
          <w:sz w:val="18"/>
          <w:szCs w:val="18"/>
        </w:rPr>
      </w:pPr>
      <w:r w:rsidRPr="00451FD8">
        <w:rPr>
          <w:sz w:val="18"/>
          <w:szCs w:val="18"/>
        </w:rPr>
        <w:t>Information</w:t>
      </w:r>
      <w:r w:rsidRPr="00451FD8">
        <w:rPr>
          <w:spacing w:val="16"/>
          <w:sz w:val="18"/>
          <w:szCs w:val="18"/>
        </w:rPr>
        <w:t xml:space="preserve"> </w:t>
      </w:r>
      <w:r w:rsidRPr="00451FD8">
        <w:rPr>
          <w:sz w:val="18"/>
          <w:szCs w:val="18"/>
        </w:rPr>
        <w:t>on</w:t>
      </w:r>
      <w:r w:rsidRPr="00451FD8">
        <w:rPr>
          <w:spacing w:val="16"/>
          <w:sz w:val="18"/>
          <w:szCs w:val="18"/>
        </w:rPr>
        <w:t xml:space="preserve"> </w:t>
      </w:r>
      <w:r w:rsidRPr="00451FD8">
        <w:rPr>
          <w:sz w:val="18"/>
          <w:szCs w:val="18"/>
        </w:rPr>
        <w:t>eligible</w:t>
      </w:r>
      <w:r w:rsidRPr="00451FD8">
        <w:rPr>
          <w:spacing w:val="19"/>
          <w:sz w:val="18"/>
          <w:szCs w:val="18"/>
        </w:rPr>
        <w:t xml:space="preserve"> </w:t>
      </w:r>
      <w:r w:rsidRPr="00451FD8">
        <w:rPr>
          <w:sz w:val="18"/>
          <w:szCs w:val="18"/>
        </w:rPr>
        <w:t>costs</w:t>
      </w:r>
      <w:r w:rsidRPr="00451FD8">
        <w:rPr>
          <w:spacing w:val="20"/>
          <w:sz w:val="18"/>
          <w:szCs w:val="18"/>
        </w:rPr>
        <w:t xml:space="preserve"> </w:t>
      </w:r>
      <w:r w:rsidRPr="00451FD8">
        <w:rPr>
          <w:sz w:val="18"/>
          <w:szCs w:val="18"/>
        </w:rPr>
        <w:t>and</w:t>
      </w:r>
      <w:r w:rsidRPr="00451FD8">
        <w:rPr>
          <w:spacing w:val="17"/>
          <w:sz w:val="18"/>
          <w:szCs w:val="18"/>
        </w:rPr>
        <w:t xml:space="preserve"> </w:t>
      </w:r>
      <w:r w:rsidRPr="00451FD8">
        <w:rPr>
          <w:sz w:val="18"/>
          <w:szCs w:val="18"/>
        </w:rPr>
        <w:t>conditions</w:t>
      </w:r>
      <w:r w:rsidRPr="00451FD8">
        <w:rPr>
          <w:spacing w:val="18"/>
          <w:sz w:val="18"/>
          <w:szCs w:val="18"/>
        </w:rPr>
        <w:t xml:space="preserve"> </w:t>
      </w:r>
      <w:r w:rsidRPr="00451FD8">
        <w:rPr>
          <w:sz w:val="18"/>
          <w:szCs w:val="18"/>
        </w:rPr>
        <w:t>governing</w:t>
      </w:r>
      <w:r w:rsidRPr="00451FD8">
        <w:rPr>
          <w:spacing w:val="19"/>
          <w:sz w:val="18"/>
          <w:szCs w:val="18"/>
        </w:rPr>
        <w:t xml:space="preserve"> </w:t>
      </w:r>
      <w:r w:rsidRPr="00451FD8">
        <w:rPr>
          <w:sz w:val="18"/>
          <w:szCs w:val="18"/>
        </w:rPr>
        <w:t>the</w:t>
      </w:r>
      <w:r w:rsidRPr="00451FD8">
        <w:rPr>
          <w:spacing w:val="18"/>
          <w:sz w:val="18"/>
          <w:szCs w:val="18"/>
        </w:rPr>
        <w:t xml:space="preserve"> </w:t>
      </w:r>
      <w:r w:rsidRPr="00451FD8">
        <w:rPr>
          <w:sz w:val="18"/>
          <w:szCs w:val="18"/>
        </w:rPr>
        <w:t>eligibility</w:t>
      </w:r>
      <w:r w:rsidRPr="00451FD8">
        <w:rPr>
          <w:spacing w:val="15"/>
          <w:sz w:val="18"/>
          <w:szCs w:val="18"/>
        </w:rPr>
        <w:t xml:space="preserve"> </w:t>
      </w:r>
      <w:r w:rsidRPr="00451FD8">
        <w:rPr>
          <w:sz w:val="18"/>
          <w:szCs w:val="18"/>
        </w:rPr>
        <w:t>of</w:t>
      </w:r>
      <w:r w:rsidRPr="00451FD8">
        <w:rPr>
          <w:spacing w:val="16"/>
          <w:sz w:val="18"/>
          <w:szCs w:val="18"/>
        </w:rPr>
        <w:t xml:space="preserve"> </w:t>
      </w:r>
      <w:r w:rsidRPr="00451FD8">
        <w:rPr>
          <w:sz w:val="18"/>
          <w:szCs w:val="18"/>
        </w:rPr>
        <w:t>these</w:t>
      </w:r>
      <w:r w:rsidRPr="00451FD8">
        <w:rPr>
          <w:spacing w:val="16"/>
          <w:sz w:val="18"/>
          <w:szCs w:val="18"/>
        </w:rPr>
        <w:t xml:space="preserve"> </w:t>
      </w:r>
      <w:r w:rsidRPr="00451FD8">
        <w:rPr>
          <w:sz w:val="18"/>
          <w:szCs w:val="18"/>
        </w:rPr>
        <w:t>items</w:t>
      </w:r>
      <w:r w:rsidRPr="00451FD8">
        <w:rPr>
          <w:spacing w:val="22"/>
          <w:sz w:val="18"/>
          <w:szCs w:val="18"/>
        </w:rPr>
        <w:t xml:space="preserve"> </w:t>
      </w:r>
      <w:r w:rsidRPr="00451FD8">
        <w:rPr>
          <w:sz w:val="18"/>
          <w:szCs w:val="18"/>
        </w:rPr>
        <w:t>is</w:t>
      </w:r>
      <w:r w:rsidRPr="00451FD8">
        <w:rPr>
          <w:spacing w:val="17"/>
          <w:sz w:val="18"/>
          <w:szCs w:val="18"/>
        </w:rPr>
        <w:t xml:space="preserve"> </w:t>
      </w:r>
      <w:r w:rsidRPr="00451FD8">
        <w:rPr>
          <w:sz w:val="18"/>
          <w:szCs w:val="18"/>
        </w:rPr>
        <w:t>provided</w:t>
      </w:r>
      <w:r w:rsidRPr="00451FD8">
        <w:rPr>
          <w:spacing w:val="18"/>
          <w:sz w:val="18"/>
          <w:szCs w:val="18"/>
        </w:rPr>
        <w:t xml:space="preserve"> </w:t>
      </w:r>
      <w:r w:rsidRPr="00451FD8">
        <w:rPr>
          <w:spacing w:val="1"/>
          <w:sz w:val="18"/>
          <w:szCs w:val="18"/>
        </w:rPr>
        <w:t>in</w:t>
      </w:r>
      <w:r w:rsidRPr="00451FD8">
        <w:rPr>
          <w:spacing w:val="80"/>
          <w:sz w:val="18"/>
          <w:szCs w:val="18"/>
        </w:rPr>
        <w:t xml:space="preserve"> </w:t>
      </w:r>
      <w:r w:rsidRPr="00451FD8">
        <w:rPr>
          <w:sz w:val="18"/>
          <w:szCs w:val="18"/>
        </w:rPr>
        <w:t>this</w:t>
      </w:r>
      <w:r w:rsidRPr="00451FD8">
        <w:rPr>
          <w:spacing w:val="33"/>
          <w:sz w:val="18"/>
          <w:szCs w:val="18"/>
        </w:rPr>
        <w:t xml:space="preserve"> </w:t>
      </w:r>
      <w:r w:rsidRPr="00451FD8">
        <w:rPr>
          <w:sz w:val="18"/>
          <w:szCs w:val="18"/>
        </w:rPr>
        <w:t>Appendix.</w:t>
      </w:r>
      <w:r w:rsidRPr="00451FD8">
        <w:rPr>
          <w:spacing w:val="33"/>
          <w:sz w:val="18"/>
          <w:szCs w:val="18"/>
        </w:rPr>
        <w:t xml:space="preserve"> </w:t>
      </w:r>
      <w:r w:rsidRPr="00451FD8">
        <w:rPr>
          <w:sz w:val="18"/>
          <w:szCs w:val="18"/>
        </w:rPr>
        <w:t>While</w:t>
      </w:r>
      <w:r w:rsidRPr="00451FD8">
        <w:rPr>
          <w:spacing w:val="33"/>
          <w:sz w:val="18"/>
          <w:szCs w:val="18"/>
        </w:rPr>
        <w:t xml:space="preserve"> </w:t>
      </w:r>
      <w:r w:rsidRPr="00451FD8">
        <w:rPr>
          <w:sz w:val="18"/>
          <w:szCs w:val="18"/>
        </w:rPr>
        <w:t>this</w:t>
      </w:r>
      <w:r w:rsidRPr="00451FD8">
        <w:rPr>
          <w:spacing w:val="34"/>
          <w:sz w:val="18"/>
          <w:szCs w:val="18"/>
        </w:rPr>
        <w:t xml:space="preserve"> </w:t>
      </w:r>
      <w:r w:rsidRPr="00451FD8">
        <w:rPr>
          <w:sz w:val="18"/>
          <w:szCs w:val="18"/>
        </w:rPr>
        <w:t>information</w:t>
      </w:r>
      <w:r w:rsidRPr="00451FD8">
        <w:rPr>
          <w:spacing w:val="32"/>
          <w:sz w:val="18"/>
          <w:szCs w:val="18"/>
        </w:rPr>
        <w:t xml:space="preserve"> </w:t>
      </w:r>
      <w:r w:rsidRPr="00451FD8">
        <w:rPr>
          <w:sz w:val="18"/>
          <w:szCs w:val="18"/>
        </w:rPr>
        <w:t>has</w:t>
      </w:r>
      <w:r w:rsidRPr="00451FD8">
        <w:rPr>
          <w:spacing w:val="33"/>
          <w:sz w:val="18"/>
          <w:szCs w:val="18"/>
        </w:rPr>
        <w:t xml:space="preserve"> </w:t>
      </w:r>
      <w:r w:rsidRPr="00451FD8">
        <w:rPr>
          <w:sz w:val="18"/>
          <w:szCs w:val="18"/>
        </w:rPr>
        <w:t>been</w:t>
      </w:r>
      <w:r w:rsidRPr="00451FD8">
        <w:rPr>
          <w:spacing w:val="33"/>
          <w:sz w:val="18"/>
          <w:szCs w:val="18"/>
        </w:rPr>
        <w:t xml:space="preserve"> </w:t>
      </w:r>
      <w:r w:rsidRPr="00451FD8">
        <w:rPr>
          <w:sz w:val="18"/>
          <w:szCs w:val="18"/>
        </w:rPr>
        <w:t>prepared</w:t>
      </w:r>
      <w:r w:rsidRPr="00451FD8">
        <w:rPr>
          <w:spacing w:val="34"/>
          <w:sz w:val="18"/>
          <w:szCs w:val="18"/>
        </w:rPr>
        <w:t xml:space="preserve"> </w:t>
      </w:r>
      <w:r w:rsidRPr="00451FD8">
        <w:rPr>
          <w:sz w:val="18"/>
          <w:szCs w:val="18"/>
        </w:rPr>
        <w:t>with</w:t>
      </w:r>
      <w:r w:rsidRPr="00451FD8">
        <w:rPr>
          <w:spacing w:val="33"/>
          <w:sz w:val="18"/>
          <w:szCs w:val="18"/>
        </w:rPr>
        <w:t xml:space="preserve"> </w:t>
      </w:r>
      <w:r w:rsidRPr="00451FD8">
        <w:rPr>
          <w:sz w:val="18"/>
          <w:szCs w:val="18"/>
        </w:rPr>
        <w:t>reference</w:t>
      </w:r>
      <w:r w:rsidRPr="00451FD8">
        <w:rPr>
          <w:spacing w:val="33"/>
          <w:sz w:val="18"/>
          <w:szCs w:val="18"/>
        </w:rPr>
        <w:t xml:space="preserve"> </w:t>
      </w:r>
      <w:r w:rsidRPr="00451FD8">
        <w:rPr>
          <w:sz w:val="18"/>
          <w:szCs w:val="18"/>
        </w:rPr>
        <w:t>to</w:t>
      </w:r>
      <w:r w:rsidRPr="00451FD8">
        <w:rPr>
          <w:spacing w:val="51"/>
          <w:sz w:val="18"/>
          <w:szCs w:val="18"/>
        </w:rPr>
        <w:t xml:space="preserve"> </w:t>
      </w:r>
      <w:r w:rsidRPr="00451FD8">
        <w:rPr>
          <w:sz w:val="18"/>
          <w:szCs w:val="18"/>
        </w:rPr>
        <w:t>maintenance</w:t>
      </w:r>
      <w:r w:rsidRPr="00451FD8">
        <w:rPr>
          <w:spacing w:val="63"/>
          <w:w w:val="99"/>
          <w:sz w:val="18"/>
          <w:szCs w:val="18"/>
        </w:rPr>
        <w:t xml:space="preserve"> </w:t>
      </w:r>
      <w:r w:rsidRPr="00451FD8">
        <w:rPr>
          <w:sz w:val="18"/>
          <w:szCs w:val="18"/>
        </w:rPr>
        <w:t>expenditure,</w:t>
      </w:r>
      <w:r w:rsidRPr="00451FD8">
        <w:rPr>
          <w:spacing w:val="-7"/>
          <w:sz w:val="18"/>
          <w:szCs w:val="18"/>
        </w:rPr>
        <w:t xml:space="preserve"> </w:t>
      </w:r>
      <w:r w:rsidRPr="00451FD8">
        <w:rPr>
          <w:sz w:val="18"/>
          <w:szCs w:val="18"/>
        </w:rPr>
        <w:t>it</w:t>
      </w:r>
      <w:r w:rsidRPr="00451FD8">
        <w:rPr>
          <w:spacing w:val="-5"/>
          <w:sz w:val="18"/>
          <w:szCs w:val="18"/>
        </w:rPr>
        <w:t xml:space="preserve"> </w:t>
      </w:r>
      <w:r w:rsidRPr="00451FD8">
        <w:rPr>
          <w:sz w:val="18"/>
          <w:szCs w:val="18"/>
        </w:rPr>
        <w:t>equally</w:t>
      </w:r>
      <w:r w:rsidRPr="00451FD8">
        <w:rPr>
          <w:spacing w:val="-6"/>
          <w:sz w:val="18"/>
          <w:szCs w:val="18"/>
        </w:rPr>
        <w:t xml:space="preserve"> </w:t>
      </w:r>
      <w:r w:rsidRPr="00451FD8">
        <w:rPr>
          <w:sz w:val="18"/>
          <w:szCs w:val="18"/>
        </w:rPr>
        <w:t>applies</w:t>
      </w:r>
      <w:r w:rsidRPr="00451FD8">
        <w:rPr>
          <w:spacing w:val="-7"/>
          <w:sz w:val="18"/>
          <w:szCs w:val="18"/>
        </w:rPr>
        <w:t xml:space="preserve"> </w:t>
      </w:r>
      <w:r w:rsidRPr="00451FD8">
        <w:rPr>
          <w:sz w:val="18"/>
          <w:szCs w:val="18"/>
        </w:rPr>
        <w:t>to</w:t>
      </w:r>
      <w:r w:rsidRPr="00451FD8">
        <w:rPr>
          <w:spacing w:val="-5"/>
          <w:sz w:val="18"/>
          <w:szCs w:val="18"/>
        </w:rPr>
        <w:t xml:space="preserve"> </w:t>
      </w:r>
      <w:r w:rsidRPr="00451FD8">
        <w:rPr>
          <w:sz w:val="18"/>
          <w:szCs w:val="18"/>
        </w:rPr>
        <w:t>all</w:t>
      </w:r>
      <w:r w:rsidRPr="00451FD8">
        <w:rPr>
          <w:spacing w:val="-5"/>
          <w:sz w:val="18"/>
          <w:szCs w:val="18"/>
        </w:rPr>
        <w:t xml:space="preserve"> </w:t>
      </w:r>
      <w:r w:rsidRPr="00451FD8">
        <w:rPr>
          <w:sz w:val="18"/>
          <w:szCs w:val="18"/>
        </w:rPr>
        <w:t>national</w:t>
      </w:r>
      <w:r w:rsidRPr="00451FD8">
        <w:rPr>
          <w:spacing w:val="-6"/>
          <w:sz w:val="18"/>
          <w:szCs w:val="18"/>
        </w:rPr>
        <w:t xml:space="preserve"> </w:t>
      </w:r>
      <w:r w:rsidRPr="00451FD8">
        <w:rPr>
          <w:sz w:val="18"/>
          <w:szCs w:val="18"/>
        </w:rPr>
        <w:t>road</w:t>
      </w:r>
      <w:r w:rsidRPr="00451FD8">
        <w:rPr>
          <w:spacing w:val="-6"/>
          <w:sz w:val="18"/>
          <w:szCs w:val="18"/>
        </w:rPr>
        <w:t xml:space="preserve"> </w:t>
      </w:r>
      <w:r w:rsidRPr="00451FD8">
        <w:rPr>
          <w:sz w:val="18"/>
          <w:szCs w:val="18"/>
        </w:rPr>
        <w:t>grant</w:t>
      </w:r>
      <w:r w:rsidRPr="00451FD8">
        <w:rPr>
          <w:spacing w:val="-35"/>
          <w:sz w:val="18"/>
          <w:szCs w:val="18"/>
        </w:rPr>
        <w:t xml:space="preserve"> </w:t>
      </w:r>
      <w:r w:rsidRPr="00451FD8">
        <w:rPr>
          <w:sz w:val="18"/>
          <w:szCs w:val="18"/>
        </w:rPr>
        <w:t>categories.</w:t>
      </w:r>
    </w:p>
    <w:p w14:paraId="5CF7C1F0" w14:textId="77777777" w:rsidR="00451FD8" w:rsidRPr="00451FD8" w:rsidRDefault="00451FD8" w:rsidP="00451FD8">
      <w:pPr>
        <w:pStyle w:val="NoSpacing"/>
        <w:rPr>
          <w:rFonts w:ascii="Verdana" w:eastAsia="Verdana" w:hAnsi="Verdana" w:cs="Verdana"/>
          <w:sz w:val="18"/>
          <w:szCs w:val="18"/>
        </w:rPr>
      </w:pPr>
    </w:p>
    <w:p w14:paraId="27D7EF87" w14:textId="77777777" w:rsidR="00451FD8" w:rsidRPr="00451FD8" w:rsidRDefault="00451FD8" w:rsidP="00451FD8">
      <w:pPr>
        <w:pStyle w:val="NoSpacing"/>
        <w:rPr>
          <w:sz w:val="18"/>
          <w:szCs w:val="18"/>
        </w:rPr>
      </w:pPr>
      <w:r w:rsidRPr="00451FD8">
        <w:rPr>
          <w:sz w:val="18"/>
          <w:szCs w:val="18"/>
        </w:rPr>
        <w:t>Costs</w:t>
      </w:r>
      <w:r w:rsidRPr="00451FD8">
        <w:rPr>
          <w:spacing w:val="41"/>
          <w:sz w:val="18"/>
          <w:szCs w:val="18"/>
        </w:rPr>
        <w:t xml:space="preserve"> </w:t>
      </w:r>
      <w:r w:rsidRPr="00451FD8">
        <w:rPr>
          <w:sz w:val="18"/>
          <w:szCs w:val="18"/>
        </w:rPr>
        <w:t>associated</w:t>
      </w:r>
      <w:r w:rsidRPr="00451FD8">
        <w:rPr>
          <w:spacing w:val="41"/>
          <w:sz w:val="18"/>
          <w:szCs w:val="18"/>
        </w:rPr>
        <w:t xml:space="preserve"> </w:t>
      </w:r>
      <w:r w:rsidRPr="00451FD8">
        <w:rPr>
          <w:sz w:val="18"/>
          <w:szCs w:val="18"/>
        </w:rPr>
        <w:t>with</w:t>
      </w:r>
      <w:r w:rsidRPr="00451FD8">
        <w:rPr>
          <w:spacing w:val="40"/>
          <w:sz w:val="18"/>
          <w:szCs w:val="18"/>
        </w:rPr>
        <w:t xml:space="preserve"> </w:t>
      </w:r>
      <w:r w:rsidRPr="00451FD8">
        <w:rPr>
          <w:sz w:val="18"/>
          <w:szCs w:val="18"/>
        </w:rPr>
        <w:t>maintenance</w:t>
      </w:r>
      <w:r w:rsidRPr="00451FD8">
        <w:rPr>
          <w:spacing w:val="43"/>
          <w:sz w:val="18"/>
          <w:szCs w:val="18"/>
        </w:rPr>
        <w:t xml:space="preserve"> </w:t>
      </w:r>
      <w:r w:rsidRPr="00451FD8">
        <w:rPr>
          <w:sz w:val="18"/>
          <w:szCs w:val="18"/>
        </w:rPr>
        <w:t>grants</w:t>
      </w:r>
      <w:r w:rsidRPr="00451FD8">
        <w:rPr>
          <w:spacing w:val="42"/>
          <w:sz w:val="18"/>
          <w:szCs w:val="18"/>
        </w:rPr>
        <w:t xml:space="preserve"> </w:t>
      </w:r>
      <w:r w:rsidRPr="00451FD8">
        <w:rPr>
          <w:sz w:val="18"/>
          <w:szCs w:val="18"/>
        </w:rPr>
        <w:t>have</w:t>
      </w:r>
      <w:r w:rsidRPr="00451FD8">
        <w:rPr>
          <w:spacing w:val="43"/>
          <w:sz w:val="18"/>
          <w:szCs w:val="18"/>
        </w:rPr>
        <w:t xml:space="preserve"> </w:t>
      </w:r>
      <w:r w:rsidRPr="00451FD8">
        <w:rPr>
          <w:sz w:val="18"/>
          <w:szCs w:val="18"/>
        </w:rPr>
        <w:t>been</w:t>
      </w:r>
      <w:r w:rsidRPr="00451FD8">
        <w:rPr>
          <w:spacing w:val="39"/>
          <w:sz w:val="18"/>
          <w:szCs w:val="18"/>
        </w:rPr>
        <w:t xml:space="preserve"> </w:t>
      </w:r>
      <w:r w:rsidRPr="00451FD8">
        <w:rPr>
          <w:sz w:val="18"/>
          <w:szCs w:val="18"/>
        </w:rPr>
        <w:t>categorised</w:t>
      </w:r>
      <w:r w:rsidRPr="00451FD8">
        <w:rPr>
          <w:spacing w:val="43"/>
          <w:sz w:val="18"/>
          <w:szCs w:val="18"/>
        </w:rPr>
        <w:t xml:space="preserve"> </w:t>
      </w:r>
      <w:r w:rsidRPr="00451FD8">
        <w:rPr>
          <w:sz w:val="18"/>
          <w:szCs w:val="18"/>
        </w:rPr>
        <w:t>based</w:t>
      </w:r>
      <w:r w:rsidRPr="00451FD8">
        <w:rPr>
          <w:spacing w:val="41"/>
          <w:sz w:val="18"/>
          <w:szCs w:val="18"/>
        </w:rPr>
        <w:t xml:space="preserve"> </w:t>
      </w:r>
      <w:r w:rsidRPr="00451FD8">
        <w:rPr>
          <w:sz w:val="18"/>
          <w:szCs w:val="18"/>
        </w:rPr>
        <w:t>on</w:t>
      </w:r>
      <w:r w:rsidRPr="00451FD8">
        <w:rPr>
          <w:spacing w:val="36"/>
          <w:sz w:val="18"/>
          <w:szCs w:val="18"/>
        </w:rPr>
        <w:t xml:space="preserve"> </w:t>
      </w:r>
      <w:r w:rsidRPr="00451FD8">
        <w:rPr>
          <w:sz w:val="18"/>
          <w:szCs w:val="18"/>
        </w:rPr>
        <w:t>the</w:t>
      </w:r>
      <w:r w:rsidRPr="00451FD8">
        <w:rPr>
          <w:spacing w:val="43"/>
          <w:sz w:val="18"/>
          <w:szCs w:val="18"/>
        </w:rPr>
        <w:t xml:space="preserve"> </w:t>
      </w:r>
      <w:r w:rsidRPr="00451FD8">
        <w:rPr>
          <w:sz w:val="18"/>
          <w:szCs w:val="18"/>
        </w:rPr>
        <w:t>source</w:t>
      </w:r>
      <w:r w:rsidRPr="00451FD8">
        <w:rPr>
          <w:spacing w:val="40"/>
          <w:sz w:val="18"/>
          <w:szCs w:val="18"/>
        </w:rPr>
        <w:t xml:space="preserve"> </w:t>
      </w:r>
      <w:r w:rsidRPr="00451FD8">
        <w:rPr>
          <w:sz w:val="18"/>
          <w:szCs w:val="18"/>
        </w:rPr>
        <w:t>of</w:t>
      </w:r>
      <w:r w:rsidRPr="00451FD8">
        <w:rPr>
          <w:spacing w:val="39"/>
          <w:sz w:val="18"/>
          <w:szCs w:val="18"/>
        </w:rPr>
        <w:t xml:space="preserve"> </w:t>
      </w:r>
      <w:r w:rsidRPr="00451FD8">
        <w:rPr>
          <w:sz w:val="18"/>
          <w:szCs w:val="18"/>
        </w:rPr>
        <w:t>the</w:t>
      </w:r>
      <w:r w:rsidRPr="00451FD8">
        <w:rPr>
          <w:spacing w:val="85"/>
          <w:w w:val="99"/>
          <w:sz w:val="18"/>
          <w:szCs w:val="18"/>
        </w:rPr>
        <w:t xml:space="preserve"> </w:t>
      </w:r>
      <w:r w:rsidRPr="00451FD8">
        <w:rPr>
          <w:sz w:val="18"/>
          <w:szCs w:val="18"/>
        </w:rPr>
        <w:t>resources</w:t>
      </w:r>
      <w:r w:rsidRPr="00451FD8">
        <w:rPr>
          <w:spacing w:val="-7"/>
          <w:sz w:val="18"/>
          <w:szCs w:val="18"/>
        </w:rPr>
        <w:t xml:space="preserve"> </w:t>
      </w:r>
      <w:r w:rsidRPr="00451FD8">
        <w:rPr>
          <w:sz w:val="18"/>
          <w:szCs w:val="18"/>
        </w:rPr>
        <w:t>used</w:t>
      </w:r>
      <w:r w:rsidRPr="00451FD8">
        <w:rPr>
          <w:spacing w:val="-6"/>
          <w:sz w:val="18"/>
          <w:szCs w:val="18"/>
        </w:rPr>
        <w:t xml:space="preserve"> </w:t>
      </w:r>
      <w:r w:rsidRPr="00451FD8">
        <w:rPr>
          <w:sz w:val="18"/>
          <w:szCs w:val="18"/>
        </w:rPr>
        <w:t>and</w:t>
      </w:r>
      <w:r w:rsidRPr="00451FD8">
        <w:rPr>
          <w:spacing w:val="-6"/>
          <w:sz w:val="18"/>
          <w:szCs w:val="18"/>
        </w:rPr>
        <w:t xml:space="preserve"> </w:t>
      </w:r>
      <w:r w:rsidRPr="00451FD8">
        <w:rPr>
          <w:sz w:val="18"/>
          <w:szCs w:val="18"/>
        </w:rPr>
        <w:t>hence</w:t>
      </w:r>
      <w:r w:rsidRPr="00451FD8">
        <w:rPr>
          <w:spacing w:val="-5"/>
          <w:sz w:val="18"/>
          <w:szCs w:val="18"/>
        </w:rPr>
        <w:t xml:space="preserve"> </w:t>
      </w:r>
      <w:r w:rsidRPr="00451FD8">
        <w:rPr>
          <w:sz w:val="18"/>
          <w:szCs w:val="18"/>
        </w:rPr>
        <w:t>the</w:t>
      </w:r>
      <w:r w:rsidRPr="00451FD8">
        <w:rPr>
          <w:spacing w:val="-6"/>
          <w:sz w:val="18"/>
          <w:szCs w:val="18"/>
        </w:rPr>
        <w:t xml:space="preserve"> </w:t>
      </w:r>
      <w:r w:rsidRPr="00451FD8">
        <w:rPr>
          <w:sz w:val="18"/>
          <w:szCs w:val="18"/>
        </w:rPr>
        <w:t>source</w:t>
      </w:r>
      <w:r w:rsidRPr="00451FD8">
        <w:rPr>
          <w:spacing w:val="-5"/>
          <w:sz w:val="18"/>
          <w:szCs w:val="18"/>
        </w:rPr>
        <w:t xml:space="preserve"> </w:t>
      </w:r>
      <w:r w:rsidRPr="00451FD8">
        <w:rPr>
          <w:sz w:val="18"/>
          <w:szCs w:val="18"/>
        </w:rPr>
        <w:t>of</w:t>
      </w:r>
      <w:r w:rsidRPr="00451FD8">
        <w:rPr>
          <w:spacing w:val="-7"/>
          <w:sz w:val="18"/>
          <w:szCs w:val="18"/>
        </w:rPr>
        <w:t xml:space="preserve"> </w:t>
      </w:r>
      <w:r w:rsidRPr="00451FD8">
        <w:rPr>
          <w:sz w:val="18"/>
          <w:szCs w:val="18"/>
        </w:rPr>
        <w:t>supporting</w:t>
      </w:r>
      <w:r w:rsidRPr="00451FD8">
        <w:rPr>
          <w:spacing w:val="-7"/>
          <w:sz w:val="18"/>
          <w:szCs w:val="18"/>
        </w:rPr>
        <w:t xml:space="preserve"> </w:t>
      </w:r>
      <w:r w:rsidRPr="00451FD8">
        <w:rPr>
          <w:sz w:val="18"/>
          <w:szCs w:val="18"/>
        </w:rPr>
        <w:t>documentation</w:t>
      </w:r>
      <w:r w:rsidRPr="00451FD8">
        <w:rPr>
          <w:spacing w:val="-7"/>
          <w:sz w:val="18"/>
          <w:szCs w:val="18"/>
        </w:rPr>
        <w:t xml:space="preserve"> </w:t>
      </w:r>
      <w:r w:rsidRPr="00451FD8">
        <w:rPr>
          <w:sz w:val="18"/>
          <w:szCs w:val="18"/>
        </w:rPr>
        <w:t>as</w:t>
      </w:r>
      <w:r w:rsidRPr="00451FD8">
        <w:rPr>
          <w:spacing w:val="-39"/>
          <w:sz w:val="18"/>
          <w:szCs w:val="18"/>
        </w:rPr>
        <w:t xml:space="preserve"> </w:t>
      </w:r>
      <w:r w:rsidRPr="00451FD8">
        <w:rPr>
          <w:sz w:val="18"/>
          <w:szCs w:val="18"/>
        </w:rPr>
        <w:t>follows:</w:t>
      </w:r>
    </w:p>
    <w:p w14:paraId="220CD1A1" w14:textId="77777777" w:rsidR="00451FD8" w:rsidRPr="00451FD8" w:rsidRDefault="00451FD8" w:rsidP="00451FD8">
      <w:pPr>
        <w:pStyle w:val="NoSpacing"/>
        <w:rPr>
          <w:rFonts w:ascii="Verdana" w:eastAsia="Verdana" w:hAnsi="Verdana" w:cs="Verdana"/>
          <w:sz w:val="18"/>
          <w:szCs w:val="18"/>
        </w:rPr>
      </w:pPr>
    </w:p>
    <w:p w14:paraId="60D2E12E" w14:textId="77777777" w:rsidR="00451FD8" w:rsidRPr="00451FD8" w:rsidRDefault="00451FD8" w:rsidP="00F274C9">
      <w:pPr>
        <w:pStyle w:val="NoSpacing"/>
        <w:numPr>
          <w:ilvl w:val="0"/>
          <w:numId w:val="47"/>
        </w:numPr>
        <w:rPr>
          <w:sz w:val="18"/>
          <w:szCs w:val="18"/>
        </w:rPr>
      </w:pPr>
      <w:r w:rsidRPr="00451FD8">
        <w:rPr>
          <w:sz w:val="18"/>
          <w:szCs w:val="18"/>
        </w:rPr>
        <w:t>Internal</w:t>
      </w:r>
      <w:r w:rsidRPr="00451FD8">
        <w:rPr>
          <w:spacing w:val="4"/>
          <w:sz w:val="18"/>
          <w:szCs w:val="18"/>
        </w:rPr>
        <w:t xml:space="preserve"> </w:t>
      </w:r>
      <w:r w:rsidRPr="00451FD8">
        <w:rPr>
          <w:sz w:val="18"/>
          <w:szCs w:val="18"/>
        </w:rPr>
        <w:t>Costs:</w:t>
      </w:r>
      <w:r w:rsidRPr="00451FD8">
        <w:rPr>
          <w:spacing w:val="7"/>
          <w:sz w:val="18"/>
          <w:szCs w:val="18"/>
        </w:rPr>
        <w:t xml:space="preserve"> </w:t>
      </w:r>
      <w:r w:rsidRPr="00451FD8">
        <w:rPr>
          <w:sz w:val="18"/>
          <w:szCs w:val="18"/>
        </w:rPr>
        <w:t>Costs</w:t>
      </w:r>
      <w:r w:rsidRPr="00451FD8">
        <w:rPr>
          <w:spacing w:val="4"/>
          <w:sz w:val="18"/>
          <w:szCs w:val="18"/>
        </w:rPr>
        <w:t xml:space="preserve"> </w:t>
      </w:r>
      <w:r w:rsidRPr="00451FD8">
        <w:rPr>
          <w:sz w:val="18"/>
          <w:szCs w:val="18"/>
        </w:rPr>
        <w:t>associated</w:t>
      </w:r>
      <w:r w:rsidRPr="00451FD8">
        <w:rPr>
          <w:spacing w:val="5"/>
          <w:sz w:val="18"/>
          <w:szCs w:val="18"/>
        </w:rPr>
        <w:t xml:space="preserve"> </w:t>
      </w:r>
      <w:r w:rsidRPr="00451FD8">
        <w:rPr>
          <w:sz w:val="18"/>
          <w:szCs w:val="18"/>
        </w:rPr>
        <w:t>with</w:t>
      </w:r>
      <w:r w:rsidRPr="00451FD8">
        <w:rPr>
          <w:spacing w:val="3"/>
          <w:sz w:val="18"/>
          <w:szCs w:val="18"/>
        </w:rPr>
        <w:t xml:space="preserve"> </w:t>
      </w:r>
      <w:r w:rsidRPr="00451FD8">
        <w:rPr>
          <w:sz w:val="18"/>
          <w:szCs w:val="18"/>
        </w:rPr>
        <w:t>works</w:t>
      </w:r>
      <w:r w:rsidRPr="00451FD8">
        <w:rPr>
          <w:spacing w:val="4"/>
          <w:sz w:val="18"/>
          <w:szCs w:val="18"/>
        </w:rPr>
        <w:t xml:space="preserve"> </w:t>
      </w:r>
      <w:r w:rsidRPr="00451FD8">
        <w:rPr>
          <w:sz w:val="18"/>
          <w:szCs w:val="18"/>
        </w:rPr>
        <w:t>undertaken</w:t>
      </w:r>
      <w:r w:rsidRPr="00451FD8">
        <w:rPr>
          <w:spacing w:val="3"/>
          <w:sz w:val="18"/>
          <w:szCs w:val="18"/>
        </w:rPr>
        <w:t xml:space="preserve"> </w:t>
      </w:r>
      <w:r w:rsidRPr="00451FD8">
        <w:rPr>
          <w:sz w:val="18"/>
          <w:szCs w:val="18"/>
        </w:rPr>
        <w:t>on</w:t>
      </w:r>
      <w:r w:rsidRPr="00451FD8">
        <w:rPr>
          <w:spacing w:val="3"/>
          <w:sz w:val="18"/>
          <w:szCs w:val="18"/>
        </w:rPr>
        <w:t xml:space="preserve"> </w:t>
      </w:r>
      <w:r w:rsidRPr="00451FD8">
        <w:rPr>
          <w:sz w:val="18"/>
          <w:szCs w:val="18"/>
        </w:rPr>
        <w:t>national</w:t>
      </w:r>
      <w:r w:rsidRPr="00451FD8">
        <w:rPr>
          <w:spacing w:val="5"/>
          <w:sz w:val="18"/>
          <w:szCs w:val="18"/>
        </w:rPr>
        <w:t xml:space="preserve"> </w:t>
      </w:r>
      <w:r w:rsidRPr="00451FD8">
        <w:rPr>
          <w:sz w:val="18"/>
          <w:szCs w:val="18"/>
        </w:rPr>
        <w:t>roads</w:t>
      </w:r>
      <w:r w:rsidRPr="00451FD8">
        <w:rPr>
          <w:spacing w:val="4"/>
          <w:sz w:val="18"/>
          <w:szCs w:val="18"/>
        </w:rPr>
        <w:t xml:space="preserve"> </w:t>
      </w:r>
      <w:r w:rsidRPr="00451FD8">
        <w:rPr>
          <w:sz w:val="18"/>
          <w:szCs w:val="18"/>
        </w:rPr>
        <w:t>which</w:t>
      </w:r>
      <w:r w:rsidRPr="00451FD8">
        <w:rPr>
          <w:spacing w:val="3"/>
          <w:sz w:val="18"/>
          <w:szCs w:val="18"/>
        </w:rPr>
        <w:t xml:space="preserve"> </w:t>
      </w:r>
      <w:r w:rsidRPr="00451FD8">
        <w:rPr>
          <w:sz w:val="18"/>
          <w:szCs w:val="18"/>
        </w:rPr>
        <w:t>derive</w:t>
      </w:r>
      <w:r w:rsidRPr="00451FD8">
        <w:rPr>
          <w:spacing w:val="5"/>
          <w:sz w:val="18"/>
          <w:szCs w:val="18"/>
        </w:rPr>
        <w:t xml:space="preserve"> </w:t>
      </w:r>
      <w:r w:rsidRPr="00451FD8">
        <w:rPr>
          <w:sz w:val="18"/>
          <w:szCs w:val="18"/>
        </w:rPr>
        <w:t>from</w:t>
      </w:r>
      <w:r w:rsidRPr="00451FD8">
        <w:rPr>
          <w:spacing w:val="75"/>
          <w:w w:val="99"/>
          <w:sz w:val="18"/>
          <w:szCs w:val="18"/>
        </w:rPr>
        <w:t xml:space="preserve"> </w:t>
      </w:r>
      <w:r w:rsidRPr="00451FD8">
        <w:rPr>
          <w:sz w:val="18"/>
          <w:szCs w:val="18"/>
        </w:rPr>
        <w:t>use</w:t>
      </w:r>
      <w:r w:rsidRPr="00451FD8">
        <w:rPr>
          <w:spacing w:val="9"/>
          <w:sz w:val="18"/>
          <w:szCs w:val="18"/>
        </w:rPr>
        <w:t xml:space="preserve"> </w:t>
      </w:r>
      <w:r w:rsidRPr="00451FD8">
        <w:rPr>
          <w:sz w:val="18"/>
          <w:szCs w:val="18"/>
        </w:rPr>
        <w:t>of</w:t>
      </w:r>
      <w:r w:rsidRPr="00451FD8">
        <w:rPr>
          <w:spacing w:val="8"/>
          <w:sz w:val="18"/>
          <w:szCs w:val="18"/>
        </w:rPr>
        <w:t xml:space="preserve"> </w:t>
      </w:r>
      <w:r w:rsidRPr="00451FD8">
        <w:rPr>
          <w:sz w:val="18"/>
          <w:szCs w:val="18"/>
        </w:rPr>
        <w:t>resources/services</w:t>
      </w:r>
      <w:r w:rsidRPr="00451FD8">
        <w:rPr>
          <w:spacing w:val="9"/>
          <w:sz w:val="18"/>
          <w:szCs w:val="18"/>
        </w:rPr>
        <w:t xml:space="preserve"> </w:t>
      </w:r>
      <w:r w:rsidRPr="00451FD8">
        <w:rPr>
          <w:sz w:val="18"/>
          <w:szCs w:val="18"/>
        </w:rPr>
        <w:t>internal</w:t>
      </w:r>
      <w:r w:rsidRPr="00451FD8">
        <w:rPr>
          <w:spacing w:val="9"/>
          <w:sz w:val="18"/>
          <w:szCs w:val="18"/>
        </w:rPr>
        <w:t xml:space="preserve"> </w:t>
      </w:r>
      <w:r w:rsidRPr="00451FD8">
        <w:rPr>
          <w:sz w:val="18"/>
          <w:szCs w:val="18"/>
        </w:rPr>
        <w:t>to</w:t>
      </w:r>
      <w:r w:rsidRPr="00451FD8">
        <w:rPr>
          <w:spacing w:val="10"/>
          <w:sz w:val="18"/>
          <w:szCs w:val="18"/>
        </w:rPr>
        <w:t xml:space="preserve"> </w:t>
      </w:r>
      <w:r w:rsidRPr="00451FD8">
        <w:rPr>
          <w:sz w:val="18"/>
          <w:szCs w:val="18"/>
        </w:rPr>
        <w:t>the</w:t>
      </w:r>
      <w:r w:rsidRPr="00451FD8">
        <w:rPr>
          <w:spacing w:val="9"/>
          <w:sz w:val="18"/>
          <w:szCs w:val="18"/>
        </w:rPr>
        <w:t xml:space="preserve"> </w:t>
      </w:r>
      <w:r w:rsidRPr="00451FD8">
        <w:rPr>
          <w:sz w:val="18"/>
          <w:szCs w:val="18"/>
        </w:rPr>
        <w:t>local</w:t>
      </w:r>
      <w:r w:rsidRPr="00451FD8">
        <w:rPr>
          <w:spacing w:val="9"/>
          <w:sz w:val="18"/>
          <w:szCs w:val="18"/>
        </w:rPr>
        <w:t xml:space="preserve"> </w:t>
      </w:r>
      <w:r w:rsidRPr="00451FD8">
        <w:rPr>
          <w:sz w:val="18"/>
          <w:szCs w:val="18"/>
        </w:rPr>
        <w:t>authority</w:t>
      </w:r>
      <w:r w:rsidRPr="00451FD8">
        <w:rPr>
          <w:spacing w:val="8"/>
          <w:sz w:val="18"/>
          <w:szCs w:val="18"/>
        </w:rPr>
        <w:t xml:space="preserve"> </w:t>
      </w:r>
      <w:r w:rsidRPr="00451FD8">
        <w:rPr>
          <w:sz w:val="18"/>
          <w:szCs w:val="18"/>
        </w:rPr>
        <w:t>(e.g.</w:t>
      </w:r>
      <w:r w:rsidRPr="00451FD8">
        <w:rPr>
          <w:spacing w:val="8"/>
          <w:sz w:val="18"/>
          <w:szCs w:val="18"/>
        </w:rPr>
        <w:t xml:space="preserve"> </w:t>
      </w:r>
      <w:r w:rsidRPr="00451FD8">
        <w:rPr>
          <w:sz w:val="18"/>
          <w:szCs w:val="18"/>
        </w:rPr>
        <w:t>payroll,</w:t>
      </w:r>
      <w:r w:rsidRPr="00451FD8">
        <w:rPr>
          <w:spacing w:val="8"/>
          <w:sz w:val="18"/>
          <w:szCs w:val="18"/>
        </w:rPr>
        <w:t xml:space="preserve"> </w:t>
      </w:r>
      <w:r w:rsidRPr="00451FD8">
        <w:rPr>
          <w:sz w:val="18"/>
          <w:szCs w:val="18"/>
        </w:rPr>
        <w:t>machine</w:t>
      </w:r>
      <w:r w:rsidRPr="00451FD8">
        <w:rPr>
          <w:spacing w:val="9"/>
          <w:sz w:val="18"/>
          <w:szCs w:val="18"/>
        </w:rPr>
        <w:t xml:space="preserve"> </w:t>
      </w:r>
      <w:r w:rsidRPr="00451FD8">
        <w:rPr>
          <w:sz w:val="18"/>
          <w:szCs w:val="18"/>
        </w:rPr>
        <w:t>yard</w:t>
      </w:r>
      <w:r w:rsidRPr="00451FD8">
        <w:rPr>
          <w:spacing w:val="9"/>
          <w:sz w:val="18"/>
          <w:szCs w:val="18"/>
        </w:rPr>
        <w:t xml:space="preserve"> </w:t>
      </w:r>
      <w:r w:rsidRPr="00451FD8">
        <w:rPr>
          <w:sz w:val="18"/>
          <w:szCs w:val="18"/>
        </w:rPr>
        <w:t>and</w:t>
      </w:r>
      <w:r w:rsidRPr="00451FD8">
        <w:rPr>
          <w:spacing w:val="7"/>
          <w:sz w:val="18"/>
          <w:szCs w:val="18"/>
        </w:rPr>
        <w:t xml:space="preserve"> </w:t>
      </w:r>
      <w:r w:rsidRPr="00451FD8">
        <w:rPr>
          <w:sz w:val="18"/>
          <w:szCs w:val="18"/>
        </w:rPr>
        <w:t>local</w:t>
      </w:r>
      <w:r w:rsidRPr="00451FD8">
        <w:rPr>
          <w:spacing w:val="89"/>
          <w:sz w:val="18"/>
          <w:szCs w:val="18"/>
        </w:rPr>
        <w:t xml:space="preserve"> </w:t>
      </w:r>
      <w:r w:rsidRPr="00451FD8">
        <w:rPr>
          <w:sz w:val="18"/>
          <w:szCs w:val="18"/>
        </w:rPr>
        <w:t>authority</w:t>
      </w:r>
      <w:r w:rsidRPr="00451FD8">
        <w:rPr>
          <w:spacing w:val="54"/>
          <w:sz w:val="18"/>
          <w:szCs w:val="18"/>
        </w:rPr>
        <w:t xml:space="preserve"> </w:t>
      </w:r>
      <w:r w:rsidRPr="00451FD8">
        <w:rPr>
          <w:sz w:val="18"/>
          <w:szCs w:val="18"/>
        </w:rPr>
        <w:t>stores).</w:t>
      </w:r>
      <w:r w:rsidRPr="00451FD8">
        <w:rPr>
          <w:spacing w:val="55"/>
          <w:sz w:val="18"/>
          <w:szCs w:val="18"/>
        </w:rPr>
        <w:t xml:space="preserve"> </w:t>
      </w:r>
      <w:r w:rsidRPr="00451FD8">
        <w:rPr>
          <w:sz w:val="18"/>
          <w:szCs w:val="18"/>
        </w:rPr>
        <w:t>As</w:t>
      </w:r>
      <w:r w:rsidRPr="00451FD8">
        <w:rPr>
          <w:spacing w:val="56"/>
          <w:sz w:val="18"/>
          <w:szCs w:val="18"/>
        </w:rPr>
        <w:t xml:space="preserve"> </w:t>
      </w:r>
      <w:r w:rsidRPr="00451FD8">
        <w:rPr>
          <w:sz w:val="18"/>
          <w:szCs w:val="18"/>
        </w:rPr>
        <w:t>such,</w:t>
      </w:r>
      <w:r w:rsidRPr="00451FD8">
        <w:rPr>
          <w:spacing w:val="58"/>
          <w:sz w:val="18"/>
          <w:szCs w:val="18"/>
        </w:rPr>
        <w:t xml:space="preserve"> </w:t>
      </w:r>
      <w:r w:rsidRPr="00451FD8">
        <w:rPr>
          <w:sz w:val="18"/>
          <w:szCs w:val="18"/>
        </w:rPr>
        <w:t>supporting</w:t>
      </w:r>
      <w:r w:rsidRPr="00451FD8">
        <w:rPr>
          <w:spacing w:val="56"/>
          <w:sz w:val="18"/>
          <w:szCs w:val="18"/>
        </w:rPr>
        <w:t xml:space="preserve"> </w:t>
      </w:r>
      <w:r w:rsidRPr="00451FD8">
        <w:rPr>
          <w:sz w:val="18"/>
          <w:szCs w:val="18"/>
        </w:rPr>
        <w:t>documentation</w:t>
      </w:r>
      <w:r w:rsidRPr="00451FD8">
        <w:rPr>
          <w:spacing w:val="55"/>
          <w:sz w:val="18"/>
          <w:szCs w:val="18"/>
        </w:rPr>
        <w:t xml:space="preserve"> </w:t>
      </w:r>
      <w:r w:rsidRPr="00451FD8">
        <w:rPr>
          <w:sz w:val="18"/>
          <w:szCs w:val="18"/>
        </w:rPr>
        <w:t>for</w:t>
      </w:r>
      <w:r w:rsidRPr="00451FD8">
        <w:rPr>
          <w:spacing w:val="56"/>
          <w:sz w:val="18"/>
          <w:szCs w:val="18"/>
        </w:rPr>
        <w:t xml:space="preserve"> </w:t>
      </w:r>
      <w:r w:rsidRPr="00451FD8">
        <w:rPr>
          <w:sz w:val="18"/>
          <w:szCs w:val="18"/>
        </w:rPr>
        <w:t>these</w:t>
      </w:r>
      <w:r w:rsidRPr="00451FD8">
        <w:rPr>
          <w:spacing w:val="57"/>
          <w:sz w:val="18"/>
          <w:szCs w:val="18"/>
        </w:rPr>
        <w:t xml:space="preserve"> </w:t>
      </w:r>
      <w:r w:rsidRPr="00451FD8">
        <w:rPr>
          <w:sz w:val="18"/>
          <w:szCs w:val="18"/>
        </w:rPr>
        <w:t>costs</w:t>
      </w:r>
      <w:r w:rsidRPr="00451FD8">
        <w:rPr>
          <w:spacing w:val="56"/>
          <w:sz w:val="18"/>
          <w:szCs w:val="18"/>
        </w:rPr>
        <w:t xml:space="preserve"> </w:t>
      </w:r>
      <w:r w:rsidRPr="00451FD8">
        <w:rPr>
          <w:sz w:val="18"/>
          <w:szCs w:val="18"/>
        </w:rPr>
        <w:t>is</w:t>
      </w:r>
      <w:r w:rsidRPr="00451FD8">
        <w:rPr>
          <w:spacing w:val="55"/>
          <w:sz w:val="18"/>
          <w:szCs w:val="18"/>
        </w:rPr>
        <w:t xml:space="preserve"> </w:t>
      </w:r>
      <w:r w:rsidRPr="00451FD8">
        <w:rPr>
          <w:sz w:val="18"/>
          <w:szCs w:val="18"/>
        </w:rPr>
        <w:t>generated</w:t>
      </w:r>
      <w:r w:rsidRPr="00451FD8">
        <w:rPr>
          <w:spacing w:val="46"/>
          <w:sz w:val="18"/>
          <w:szCs w:val="18"/>
        </w:rPr>
        <w:t xml:space="preserve"> </w:t>
      </w:r>
      <w:r w:rsidRPr="00451FD8">
        <w:rPr>
          <w:spacing w:val="-2"/>
          <w:sz w:val="18"/>
          <w:szCs w:val="18"/>
        </w:rPr>
        <w:t>from</w:t>
      </w:r>
      <w:r w:rsidRPr="00451FD8">
        <w:rPr>
          <w:spacing w:val="77"/>
          <w:w w:val="99"/>
          <w:sz w:val="18"/>
          <w:szCs w:val="18"/>
        </w:rPr>
        <w:t xml:space="preserve"> </w:t>
      </w:r>
      <w:r w:rsidRPr="00451FD8">
        <w:rPr>
          <w:sz w:val="18"/>
          <w:szCs w:val="18"/>
        </w:rPr>
        <w:t>systems</w:t>
      </w:r>
      <w:r w:rsidRPr="00451FD8">
        <w:rPr>
          <w:spacing w:val="-7"/>
          <w:sz w:val="18"/>
          <w:szCs w:val="18"/>
        </w:rPr>
        <w:t xml:space="preserve"> </w:t>
      </w:r>
      <w:r w:rsidRPr="00451FD8">
        <w:rPr>
          <w:sz w:val="18"/>
          <w:szCs w:val="18"/>
        </w:rPr>
        <w:t>in</w:t>
      </w:r>
      <w:r w:rsidRPr="00451FD8">
        <w:rPr>
          <w:spacing w:val="-7"/>
          <w:sz w:val="18"/>
          <w:szCs w:val="18"/>
        </w:rPr>
        <w:t xml:space="preserve"> </w:t>
      </w:r>
      <w:r w:rsidRPr="00451FD8">
        <w:rPr>
          <w:sz w:val="18"/>
          <w:szCs w:val="18"/>
        </w:rPr>
        <w:t>the</w:t>
      </w:r>
      <w:r w:rsidRPr="00451FD8">
        <w:rPr>
          <w:spacing w:val="-6"/>
          <w:sz w:val="18"/>
          <w:szCs w:val="18"/>
        </w:rPr>
        <w:t xml:space="preserve"> </w:t>
      </w:r>
      <w:r w:rsidRPr="00451FD8">
        <w:rPr>
          <w:sz w:val="18"/>
          <w:szCs w:val="18"/>
        </w:rPr>
        <w:t>local</w:t>
      </w:r>
      <w:r w:rsidRPr="00451FD8">
        <w:rPr>
          <w:spacing w:val="-10"/>
          <w:sz w:val="18"/>
          <w:szCs w:val="18"/>
        </w:rPr>
        <w:t xml:space="preserve"> </w:t>
      </w:r>
      <w:r w:rsidRPr="00451FD8">
        <w:rPr>
          <w:sz w:val="18"/>
          <w:szCs w:val="18"/>
        </w:rPr>
        <w:t>authority.</w:t>
      </w:r>
    </w:p>
    <w:p w14:paraId="15159DCC" w14:textId="77777777" w:rsidR="00451FD8" w:rsidRPr="00451FD8" w:rsidRDefault="00451FD8" w:rsidP="00451FD8">
      <w:pPr>
        <w:pStyle w:val="NoSpacing"/>
        <w:rPr>
          <w:rFonts w:ascii="Verdana" w:eastAsia="Verdana" w:hAnsi="Verdana" w:cs="Verdana"/>
          <w:sz w:val="18"/>
          <w:szCs w:val="18"/>
        </w:rPr>
      </w:pPr>
    </w:p>
    <w:p w14:paraId="0ACFAF9E" w14:textId="0EADEAC0" w:rsidR="00451FD8" w:rsidRDefault="00451FD8" w:rsidP="00F274C9">
      <w:pPr>
        <w:pStyle w:val="NoSpacing"/>
        <w:numPr>
          <w:ilvl w:val="0"/>
          <w:numId w:val="47"/>
        </w:numPr>
        <w:rPr>
          <w:sz w:val="18"/>
          <w:szCs w:val="18"/>
        </w:rPr>
      </w:pPr>
      <w:r w:rsidRPr="00451FD8">
        <w:rPr>
          <w:sz w:val="18"/>
          <w:szCs w:val="18"/>
        </w:rPr>
        <w:t>External</w:t>
      </w:r>
      <w:r w:rsidRPr="00451FD8">
        <w:rPr>
          <w:spacing w:val="11"/>
          <w:sz w:val="18"/>
          <w:szCs w:val="18"/>
        </w:rPr>
        <w:t xml:space="preserve"> </w:t>
      </w:r>
      <w:r w:rsidRPr="00451FD8">
        <w:rPr>
          <w:sz w:val="18"/>
          <w:szCs w:val="18"/>
        </w:rPr>
        <w:t>Costs:</w:t>
      </w:r>
      <w:r w:rsidRPr="00451FD8">
        <w:rPr>
          <w:spacing w:val="12"/>
          <w:sz w:val="18"/>
          <w:szCs w:val="18"/>
        </w:rPr>
        <w:t xml:space="preserve"> </w:t>
      </w:r>
      <w:r w:rsidRPr="00451FD8">
        <w:rPr>
          <w:sz w:val="18"/>
          <w:szCs w:val="18"/>
        </w:rPr>
        <w:t>Costs</w:t>
      </w:r>
      <w:r w:rsidRPr="00451FD8">
        <w:rPr>
          <w:spacing w:val="9"/>
          <w:sz w:val="18"/>
          <w:szCs w:val="18"/>
        </w:rPr>
        <w:t xml:space="preserve"> </w:t>
      </w:r>
      <w:r w:rsidRPr="00451FD8">
        <w:rPr>
          <w:sz w:val="18"/>
          <w:szCs w:val="18"/>
        </w:rPr>
        <w:t>associated</w:t>
      </w:r>
      <w:r w:rsidRPr="00451FD8">
        <w:rPr>
          <w:spacing w:val="9"/>
          <w:sz w:val="18"/>
          <w:szCs w:val="18"/>
        </w:rPr>
        <w:t xml:space="preserve"> </w:t>
      </w:r>
      <w:r w:rsidRPr="00451FD8">
        <w:rPr>
          <w:sz w:val="18"/>
          <w:szCs w:val="18"/>
        </w:rPr>
        <w:t>with</w:t>
      </w:r>
      <w:r w:rsidRPr="00451FD8">
        <w:rPr>
          <w:spacing w:val="8"/>
          <w:sz w:val="18"/>
          <w:szCs w:val="18"/>
        </w:rPr>
        <w:t xml:space="preserve"> </w:t>
      </w:r>
      <w:r w:rsidRPr="00451FD8">
        <w:rPr>
          <w:sz w:val="18"/>
          <w:szCs w:val="18"/>
        </w:rPr>
        <w:t>works</w:t>
      </w:r>
      <w:r w:rsidRPr="00451FD8">
        <w:rPr>
          <w:spacing w:val="9"/>
          <w:sz w:val="18"/>
          <w:szCs w:val="18"/>
        </w:rPr>
        <w:t xml:space="preserve"> </w:t>
      </w:r>
      <w:r w:rsidRPr="00451FD8">
        <w:rPr>
          <w:sz w:val="18"/>
          <w:szCs w:val="18"/>
        </w:rPr>
        <w:t>undertaken</w:t>
      </w:r>
      <w:r w:rsidRPr="00451FD8">
        <w:rPr>
          <w:spacing w:val="8"/>
          <w:sz w:val="18"/>
          <w:szCs w:val="18"/>
        </w:rPr>
        <w:t xml:space="preserve"> </w:t>
      </w:r>
      <w:r w:rsidRPr="00451FD8">
        <w:rPr>
          <w:sz w:val="18"/>
          <w:szCs w:val="18"/>
        </w:rPr>
        <w:t>on</w:t>
      </w:r>
      <w:r w:rsidRPr="00451FD8">
        <w:rPr>
          <w:spacing w:val="8"/>
          <w:sz w:val="18"/>
          <w:szCs w:val="18"/>
        </w:rPr>
        <w:t xml:space="preserve"> </w:t>
      </w:r>
      <w:r w:rsidRPr="00451FD8">
        <w:rPr>
          <w:sz w:val="18"/>
          <w:szCs w:val="18"/>
        </w:rPr>
        <w:t>national</w:t>
      </w:r>
      <w:r w:rsidRPr="00451FD8">
        <w:rPr>
          <w:spacing w:val="9"/>
          <w:sz w:val="18"/>
          <w:szCs w:val="18"/>
        </w:rPr>
        <w:t xml:space="preserve"> </w:t>
      </w:r>
      <w:r w:rsidRPr="00451FD8">
        <w:rPr>
          <w:sz w:val="18"/>
          <w:szCs w:val="18"/>
        </w:rPr>
        <w:t>roads</w:t>
      </w:r>
      <w:r w:rsidRPr="00451FD8">
        <w:rPr>
          <w:spacing w:val="9"/>
          <w:sz w:val="18"/>
          <w:szCs w:val="18"/>
        </w:rPr>
        <w:t xml:space="preserve"> </w:t>
      </w:r>
      <w:r w:rsidRPr="00451FD8">
        <w:rPr>
          <w:sz w:val="18"/>
          <w:szCs w:val="18"/>
        </w:rPr>
        <w:t>which</w:t>
      </w:r>
      <w:r w:rsidRPr="00451FD8">
        <w:rPr>
          <w:spacing w:val="8"/>
          <w:sz w:val="18"/>
          <w:szCs w:val="18"/>
        </w:rPr>
        <w:t xml:space="preserve"> </w:t>
      </w:r>
      <w:r w:rsidRPr="00451FD8">
        <w:rPr>
          <w:sz w:val="18"/>
          <w:szCs w:val="18"/>
        </w:rPr>
        <w:t>have</w:t>
      </w:r>
      <w:r w:rsidRPr="00451FD8">
        <w:rPr>
          <w:spacing w:val="38"/>
          <w:sz w:val="18"/>
          <w:szCs w:val="18"/>
        </w:rPr>
        <w:t xml:space="preserve"> </w:t>
      </w:r>
      <w:r w:rsidRPr="00451FD8">
        <w:rPr>
          <w:sz w:val="18"/>
          <w:szCs w:val="18"/>
        </w:rPr>
        <w:t>been</w:t>
      </w:r>
      <w:r w:rsidRPr="00451FD8">
        <w:rPr>
          <w:spacing w:val="81"/>
          <w:w w:val="99"/>
          <w:sz w:val="18"/>
          <w:szCs w:val="18"/>
        </w:rPr>
        <w:t xml:space="preserve"> </w:t>
      </w:r>
      <w:r w:rsidRPr="00451FD8">
        <w:rPr>
          <w:sz w:val="18"/>
          <w:szCs w:val="18"/>
        </w:rPr>
        <w:t>purchased / procured from</w:t>
      </w:r>
      <w:r w:rsidRPr="00451FD8">
        <w:rPr>
          <w:spacing w:val="-3"/>
          <w:sz w:val="18"/>
          <w:szCs w:val="18"/>
        </w:rPr>
        <w:t xml:space="preserve"> </w:t>
      </w:r>
      <w:r w:rsidRPr="00451FD8">
        <w:rPr>
          <w:sz w:val="18"/>
          <w:szCs w:val="18"/>
        </w:rPr>
        <w:t>external sources (e.g.</w:t>
      </w:r>
      <w:r w:rsidRPr="00451FD8">
        <w:rPr>
          <w:spacing w:val="-2"/>
          <w:sz w:val="18"/>
          <w:szCs w:val="18"/>
        </w:rPr>
        <w:t xml:space="preserve"> </w:t>
      </w:r>
      <w:r w:rsidRPr="00451FD8">
        <w:rPr>
          <w:sz w:val="18"/>
          <w:szCs w:val="18"/>
        </w:rPr>
        <w:t>plant hire materials</w:t>
      </w:r>
      <w:r w:rsidRPr="00451FD8">
        <w:rPr>
          <w:spacing w:val="-2"/>
          <w:sz w:val="18"/>
          <w:szCs w:val="18"/>
        </w:rPr>
        <w:t xml:space="preserve"> </w:t>
      </w:r>
      <w:r w:rsidRPr="00451FD8">
        <w:rPr>
          <w:sz w:val="18"/>
          <w:szCs w:val="18"/>
        </w:rPr>
        <w:t>and</w:t>
      </w:r>
      <w:r w:rsidRPr="00451FD8">
        <w:rPr>
          <w:spacing w:val="6"/>
          <w:sz w:val="18"/>
          <w:szCs w:val="18"/>
        </w:rPr>
        <w:t xml:space="preserve"> </w:t>
      </w:r>
      <w:r w:rsidRPr="00451FD8">
        <w:rPr>
          <w:sz w:val="18"/>
          <w:szCs w:val="18"/>
        </w:rPr>
        <w:t>contract</w:t>
      </w:r>
      <w:r w:rsidRPr="00451FD8">
        <w:rPr>
          <w:spacing w:val="-8"/>
          <w:sz w:val="18"/>
          <w:szCs w:val="18"/>
        </w:rPr>
        <w:t xml:space="preserve"> </w:t>
      </w:r>
      <w:r w:rsidRPr="00451FD8">
        <w:rPr>
          <w:sz w:val="18"/>
          <w:szCs w:val="18"/>
        </w:rPr>
        <w:t>payments).</w:t>
      </w:r>
      <w:r w:rsidRPr="00451FD8">
        <w:rPr>
          <w:spacing w:val="95"/>
          <w:w w:val="99"/>
          <w:sz w:val="18"/>
          <w:szCs w:val="18"/>
        </w:rPr>
        <w:t xml:space="preserve"> </w:t>
      </w:r>
      <w:r w:rsidRPr="00451FD8">
        <w:rPr>
          <w:sz w:val="18"/>
          <w:szCs w:val="18"/>
        </w:rPr>
        <w:t>Supporting</w:t>
      </w:r>
      <w:r w:rsidRPr="00451FD8">
        <w:rPr>
          <w:spacing w:val="57"/>
          <w:sz w:val="18"/>
          <w:szCs w:val="18"/>
        </w:rPr>
        <w:t xml:space="preserve"> </w:t>
      </w:r>
      <w:r w:rsidRPr="00451FD8">
        <w:rPr>
          <w:sz w:val="18"/>
          <w:szCs w:val="18"/>
        </w:rPr>
        <w:t>documentation</w:t>
      </w:r>
      <w:r w:rsidRPr="00451FD8">
        <w:rPr>
          <w:spacing w:val="56"/>
          <w:sz w:val="18"/>
          <w:szCs w:val="18"/>
        </w:rPr>
        <w:t xml:space="preserve"> </w:t>
      </w:r>
      <w:r w:rsidRPr="00451FD8">
        <w:rPr>
          <w:sz w:val="18"/>
          <w:szCs w:val="18"/>
        </w:rPr>
        <w:t>for</w:t>
      </w:r>
      <w:r w:rsidRPr="00451FD8">
        <w:rPr>
          <w:spacing w:val="56"/>
          <w:sz w:val="18"/>
          <w:szCs w:val="18"/>
        </w:rPr>
        <w:t xml:space="preserve"> </w:t>
      </w:r>
      <w:r w:rsidRPr="00451FD8">
        <w:rPr>
          <w:sz w:val="18"/>
          <w:szCs w:val="18"/>
        </w:rPr>
        <w:t>these</w:t>
      </w:r>
      <w:r w:rsidRPr="00451FD8">
        <w:rPr>
          <w:spacing w:val="58"/>
          <w:sz w:val="18"/>
          <w:szCs w:val="18"/>
        </w:rPr>
        <w:t xml:space="preserve"> </w:t>
      </w:r>
      <w:r w:rsidRPr="00451FD8">
        <w:rPr>
          <w:sz w:val="18"/>
          <w:szCs w:val="18"/>
        </w:rPr>
        <w:t>costs</w:t>
      </w:r>
      <w:r w:rsidRPr="00451FD8">
        <w:rPr>
          <w:spacing w:val="57"/>
          <w:sz w:val="18"/>
          <w:szCs w:val="18"/>
        </w:rPr>
        <w:t xml:space="preserve"> </w:t>
      </w:r>
      <w:r w:rsidRPr="00451FD8">
        <w:rPr>
          <w:sz w:val="18"/>
          <w:szCs w:val="18"/>
        </w:rPr>
        <w:t>is</w:t>
      </w:r>
      <w:r w:rsidRPr="00451FD8">
        <w:rPr>
          <w:spacing w:val="56"/>
          <w:sz w:val="18"/>
          <w:szCs w:val="18"/>
        </w:rPr>
        <w:t xml:space="preserve"> </w:t>
      </w:r>
      <w:r w:rsidRPr="00451FD8">
        <w:rPr>
          <w:sz w:val="18"/>
          <w:szCs w:val="18"/>
        </w:rPr>
        <w:t>generated</w:t>
      </w:r>
      <w:r w:rsidRPr="00451FD8">
        <w:rPr>
          <w:spacing w:val="58"/>
          <w:sz w:val="18"/>
          <w:szCs w:val="18"/>
        </w:rPr>
        <w:t xml:space="preserve"> </w:t>
      </w:r>
      <w:r w:rsidRPr="00451FD8">
        <w:rPr>
          <w:sz w:val="18"/>
          <w:szCs w:val="18"/>
        </w:rPr>
        <w:t>from</w:t>
      </w:r>
      <w:r w:rsidRPr="00451FD8">
        <w:rPr>
          <w:spacing w:val="57"/>
          <w:sz w:val="18"/>
          <w:szCs w:val="18"/>
        </w:rPr>
        <w:t xml:space="preserve"> </w:t>
      </w:r>
      <w:r w:rsidRPr="00451FD8">
        <w:rPr>
          <w:sz w:val="18"/>
          <w:szCs w:val="18"/>
        </w:rPr>
        <w:t>third</w:t>
      </w:r>
      <w:r w:rsidRPr="00451FD8">
        <w:rPr>
          <w:spacing w:val="58"/>
          <w:sz w:val="18"/>
          <w:szCs w:val="18"/>
        </w:rPr>
        <w:t xml:space="preserve"> </w:t>
      </w:r>
      <w:r w:rsidRPr="00451FD8">
        <w:rPr>
          <w:sz w:val="18"/>
          <w:szCs w:val="18"/>
        </w:rPr>
        <w:t>party</w:t>
      </w:r>
      <w:r w:rsidRPr="00451FD8">
        <w:rPr>
          <w:spacing w:val="56"/>
          <w:sz w:val="18"/>
          <w:szCs w:val="18"/>
        </w:rPr>
        <w:t xml:space="preserve"> </w:t>
      </w:r>
      <w:r w:rsidRPr="00451FD8">
        <w:rPr>
          <w:sz w:val="18"/>
          <w:szCs w:val="18"/>
        </w:rPr>
        <w:t>(i.e.</w:t>
      </w:r>
      <w:r w:rsidRPr="00451FD8">
        <w:rPr>
          <w:spacing w:val="40"/>
          <w:sz w:val="18"/>
          <w:szCs w:val="18"/>
        </w:rPr>
        <w:t xml:space="preserve"> </w:t>
      </w:r>
      <w:r w:rsidRPr="00451FD8">
        <w:rPr>
          <w:sz w:val="18"/>
          <w:szCs w:val="18"/>
        </w:rPr>
        <w:t>supplier)</w:t>
      </w:r>
      <w:r w:rsidRPr="00451FD8">
        <w:rPr>
          <w:spacing w:val="75"/>
          <w:sz w:val="18"/>
          <w:szCs w:val="18"/>
        </w:rPr>
        <w:t xml:space="preserve"> </w:t>
      </w:r>
      <w:r w:rsidR="00E76A7C">
        <w:rPr>
          <w:sz w:val="18"/>
          <w:szCs w:val="18"/>
        </w:rPr>
        <w:t>systems.</w:t>
      </w:r>
    </w:p>
    <w:p w14:paraId="646A1FB8" w14:textId="77777777" w:rsidR="00E76A7C" w:rsidRDefault="00E76A7C" w:rsidP="00E76A7C">
      <w:pPr>
        <w:pStyle w:val="ListParagraph"/>
        <w:rPr>
          <w:sz w:val="18"/>
          <w:szCs w:val="18"/>
        </w:rPr>
      </w:pPr>
    </w:p>
    <w:p w14:paraId="3B043A16" w14:textId="63F441B7" w:rsidR="00451FD8" w:rsidRPr="00CE69A9" w:rsidRDefault="00451FD8" w:rsidP="00451FD8">
      <w:pPr>
        <w:pStyle w:val="Heading2"/>
        <w:ind w:left="567"/>
        <w:rPr>
          <w:sz w:val="18"/>
          <w:szCs w:val="18"/>
        </w:rPr>
      </w:pPr>
      <w:bookmarkStart w:id="87" w:name="_Toc82785370"/>
      <w:r w:rsidRPr="00CE69A9">
        <w:rPr>
          <w:sz w:val="18"/>
          <w:szCs w:val="18"/>
        </w:rPr>
        <w:t>Internal</w:t>
      </w:r>
      <w:r w:rsidRPr="00CE69A9">
        <w:rPr>
          <w:spacing w:val="-14"/>
          <w:sz w:val="18"/>
          <w:szCs w:val="18"/>
        </w:rPr>
        <w:t xml:space="preserve"> </w:t>
      </w:r>
      <w:r w:rsidRPr="00CE69A9">
        <w:rPr>
          <w:sz w:val="18"/>
          <w:szCs w:val="18"/>
        </w:rPr>
        <w:t>Costs</w:t>
      </w:r>
      <w:bookmarkEnd w:id="87"/>
    </w:p>
    <w:p w14:paraId="13992829" w14:textId="19286191" w:rsidR="00F05546" w:rsidRPr="00451FD8" w:rsidRDefault="00451FD8" w:rsidP="00451FD8">
      <w:pPr>
        <w:pStyle w:val="NoSpacing"/>
        <w:rPr>
          <w:sz w:val="18"/>
          <w:szCs w:val="18"/>
        </w:rPr>
      </w:pPr>
      <w:r w:rsidRPr="00451FD8">
        <w:rPr>
          <w:sz w:val="18"/>
          <w:szCs w:val="18"/>
        </w:rPr>
        <w:t>Internal</w:t>
      </w:r>
      <w:r w:rsidRPr="00451FD8">
        <w:rPr>
          <w:spacing w:val="-5"/>
          <w:sz w:val="18"/>
          <w:szCs w:val="18"/>
        </w:rPr>
        <w:t xml:space="preserve"> </w:t>
      </w:r>
      <w:r w:rsidRPr="00451FD8">
        <w:rPr>
          <w:sz w:val="18"/>
          <w:szCs w:val="18"/>
        </w:rPr>
        <w:t>costs</w:t>
      </w:r>
      <w:r w:rsidRPr="00451FD8">
        <w:rPr>
          <w:spacing w:val="-6"/>
          <w:sz w:val="18"/>
          <w:szCs w:val="18"/>
        </w:rPr>
        <w:t xml:space="preserve"> </w:t>
      </w:r>
      <w:r w:rsidRPr="00451FD8">
        <w:rPr>
          <w:sz w:val="18"/>
          <w:szCs w:val="18"/>
        </w:rPr>
        <w:t>that</w:t>
      </w:r>
      <w:r w:rsidRPr="00451FD8">
        <w:rPr>
          <w:spacing w:val="-5"/>
          <w:sz w:val="18"/>
          <w:szCs w:val="18"/>
        </w:rPr>
        <w:t xml:space="preserve"> </w:t>
      </w:r>
      <w:r w:rsidRPr="00451FD8">
        <w:rPr>
          <w:sz w:val="18"/>
          <w:szCs w:val="18"/>
        </w:rPr>
        <w:t>may</w:t>
      </w:r>
      <w:r w:rsidRPr="00451FD8">
        <w:rPr>
          <w:spacing w:val="-6"/>
          <w:sz w:val="18"/>
          <w:szCs w:val="18"/>
        </w:rPr>
        <w:t xml:space="preserve"> </w:t>
      </w:r>
      <w:r w:rsidRPr="00451FD8">
        <w:rPr>
          <w:sz w:val="18"/>
          <w:szCs w:val="18"/>
        </w:rPr>
        <w:t>be</w:t>
      </w:r>
      <w:r w:rsidRPr="00451FD8">
        <w:rPr>
          <w:spacing w:val="-2"/>
          <w:sz w:val="18"/>
          <w:szCs w:val="18"/>
        </w:rPr>
        <w:t xml:space="preserve"> </w:t>
      </w:r>
      <w:r w:rsidRPr="00451FD8">
        <w:rPr>
          <w:sz w:val="18"/>
          <w:szCs w:val="18"/>
        </w:rPr>
        <w:t>considered</w:t>
      </w:r>
      <w:r w:rsidRPr="00451FD8">
        <w:rPr>
          <w:spacing w:val="-5"/>
          <w:sz w:val="18"/>
          <w:szCs w:val="18"/>
        </w:rPr>
        <w:t xml:space="preserve"> </w:t>
      </w:r>
      <w:r w:rsidRPr="00451FD8">
        <w:rPr>
          <w:sz w:val="18"/>
          <w:szCs w:val="18"/>
        </w:rPr>
        <w:t>eligible</w:t>
      </w:r>
      <w:r w:rsidRPr="00451FD8">
        <w:rPr>
          <w:spacing w:val="-5"/>
          <w:sz w:val="18"/>
          <w:szCs w:val="18"/>
        </w:rPr>
        <w:t xml:space="preserve"> </w:t>
      </w:r>
      <w:r w:rsidRPr="00451FD8">
        <w:rPr>
          <w:sz w:val="18"/>
          <w:szCs w:val="18"/>
        </w:rPr>
        <w:t>for</w:t>
      </w:r>
      <w:r w:rsidRPr="00451FD8">
        <w:rPr>
          <w:spacing w:val="-5"/>
          <w:sz w:val="18"/>
          <w:szCs w:val="18"/>
        </w:rPr>
        <w:t xml:space="preserve"> </w:t>
      </w:r>
      <w:r w:rsidRPr="00451FD8">
        <w:rPr>
          <w:sz w:val="18"/>
          <w:szCs w:val="18"/>
        </w:rPr>
        <w:t>national</w:t>
      </w:r>
      <w:r w:rsidRPr="00451FD8">
        <w:rPr>
          <w:spacing w:val="-5"/>
          <w:sz w:val="18"/>
          <w:szCs w:val="18"/>
        </w:rPr>
        <w:t xml:space="preserve"> </w:t>
      </w:r>
      <w:r w:rsidRPr="00451FD8">
        <w:rPr>
          <w:sz w:val="18"/>
          <w:szCs w:val="18"/>
        </w:rPr>
        <w:t>road</w:t>
      </w:r>
      <w:r w:rsidRPr="00451FD8">
        <w:rPr>
          <w:spacing w:val="-5"/>
          <w:sz w:val="18"/>
          <w:szCs w:val="18"/>
        </w:rPr>
        <w:t xml:space="preserve"> </w:t>
      </w:r>
      <w:r w:rsidRPr="00451FD8">
        <w:rPr>
          <w:sz w:val="18"/>
          <w:szCs w:val="18"/>
        </w:rPr>
        <w:t>grants</w:t>
      </w:r>
      <w:r w:rsidRPr="00451FD8">
        <w:rPr>
          <w:spacing w:val="-6"/>
          <w:sz w:val="18"/>
          <w:szCs w:val="18"/>
        </w:rPr>
        <w:t xml:space="preserve"> </w:t>
      </w:r>
      <w:r w:rsidRPr="00451FD8">
        <w:rPr>
          <w:sz w:val="18"/>
          <w:szCs w:val="18"/>
        </w:rPr>
        <w:t>are</w:t>
      </w:r>
      <w:r w:rsidRPr="00451FD8">
        <w:rPr>
          <w:spacing w:val="-5"/>
          <w:sz w:val="18"/>
          <w:szCs w:val="18"/>
        </w:rPr>
        <w:t xml:space="preserve"> </w:t>
      </w:r>
      <w:r w:rsidRPr="00451FD8">
        <w:rPr>
          <w:sz w:val="18"/>
          <w:szCs w:val="18"/>
        </w:rPr>
        <w:t>as</w:t>
      </w:r>
      <w:r w:rsidRPr="00451FD8">
        <w:rPr>
          <w:spacing w:val="-29"/>
          <w:sz w:val="18"/>
          <w:szCs w:val="18"/>
        </w:rPr>
        <w:t xml:space="preserve"> </w:t>
      </w:r>
      <w:r w:rsidRPr="00451FD8">
        <w:rPr>
          <w:sz w:val="18"/>
          <w:szCs w:val="18"/>
        </w:rPr>
        <w:t>follows:</w:t>
      </w:r>
    </w:p>
    <w:p w14:paraId="758821B5" w14:textId="5B41EFDA" w:rsidR="00F05546" w:rsidRPr="00451FD8" w:rsidRDefault="00F05546" w:rsidP="00451FD8">
      <w:pPr>
        <w:pStyle w:val="NoSpacing"/>
        <w:rPr>
          <w:sz w:val="18"/>
          <w:szCs w:val="18"/>
        </w:rPr>
      </w:pPr>
    </w:p>
    <w:p w14:paraId="0B9B623A" w14:textId="34AC5159" w:rsidR="00451FD8" w:rsidRPr="00451FD8" w:rsidRDefault="00451FD8" w:rsidP="00451FD8">
      <w:pPr>
        <w:pStyle w:val="NoSpacing"/>
        <w:rPr>
          <w:sz w:val="18"/>
          <w:szCs w:val="18"/>
        </w:rPr>
      </w:pPr>
      <w:r w:rsidRPr="00451FD8">
        <w:rPr>
          <w:sz w:val="18"/>
          <w:szCs w:val="18"/>
        </w:rPr>
        <w:t>Table</w:t>
      </w:r>
      <w:r w:rsidRPr="00451FD8">
        <w:rPr>
          <w:spacing w:val="-6"/>
          <w:sz w:val="18"/>
          <w:szCs w:val="18"/>
        </w:rPr>
        <w:t xml:space="preserve"> </w:t>
      </w:r>
      <w:r w:rsidRPr="00451FD8">
        <w:rPr>
          <w:sz w:val="18"/>
          <w:szCs w:val="18"/>
        </w:rPr>
        <w:t>28:</w:t>
      </w:r>
      <w:r w:rsidRPr="00451FD8">
        <w:rPr>
          <w:spacing w:val="-6"/>
          <w:sz w:val="18"/>
          <w:szCs w:val="18"/>
        </w:rPr>
        <w:t xml:space="preserve"> </w:t>
      </w:r>
      <w:r w:rsidRPr="00451FD8">
        <w:rPr>
          <w:sz w:val="18"/>
          <w:szCs w:val="18"/>
        </w:rPr>
        <w:t>Internal</w:t>
      </w:r>
      <w:r w:rsidRPr="00451FD8">
        <w:rPr>
          <w:spacing w:val="-15"/>
          <w:sz w:val="18"/>
          <w:szCs w:val="18"/>
        </w:rPr>
        <w:t xml:space="preserve"> </w:t>
      </w:r>
      <w:r w:rsidRPr="00451FD8">
        <w:rPr>
          <w:sz w:val="18"/>
          <w:szCs w:val="18"/>
        </w:rPr>
        <w:t>Costs</w:t>
      </w:r>
    </w:p>
    <w:tbl>
      <w:tblPr>
        <w:tblStyle w:val="TableGrid"/>
        <w:tblW w:w="9776" w:type="dxa"/>
        <w:tblLook w:val="04A0" w:firstRow="1" w:lastRow="0" w:firstColumn="1" w:lastColumn="0" w:noHBand="0" w:noVBand="1"/>
      </w:tblPr>
      <w:tblGrid>
        <w:gridCol w:w="3823"/>
        <w:gridCol w:w="5953"/>
      </w:tblGrid>
      <w:tr w:rsidR="00451FD8" w:rsidRPr="005108A6" w14:paraId="2255E1B9" w14:textId="77777777" w:rsidTr="00CA5A33">
        <w:trPr>
          <w:trHeight w:val="391"/>
          <w:tblHeader/>
        </w:trPr>
        <w:tc>
          <w:tcPr>
            <w:tcW w:w="3823" w:type="dxa"/>
            <w:shd w:val="clear" w:color="auto" w:fill="4472C4" w:themeFill="accent5"/>
          </w:tcPr>
          <w:p w14:paraId="1BE3FAB6" w14:textId="77777777" w:rsidR="00451FD8" w:rsidRPr="00D151ED" w:rsidRDefault="00451FD8" w:rsidP="00E32364">
            <w:pPr>
              <w:jc w:val="center"/>
              <w:rPr>
                <w:rFonts w:cstheme="minorHAnsi"/>
                <w:color w:val="FFFFFF" w:themeColor="background1"/>
                <w:sz w:val="18"/>
                <w:szCs w:val="18"/>
              </w:rPr>
            </w:pPr>
            <w:r w:rsidRPr="00673C15">
              <w:rPr>
                <w:rFonts w:cstheme="minorHAnsi"/>
                <w:b/>
                <w:color w:val="FFFFFF" w:themeColor="background1"/>
                <w:spacing w:val="-1"/>
                <w:sz w:val="18"/>
                <w:szCs w:val="18"/>
                <w:lang w:val="en-US"/>
              </w:rPr>
              <w:t>Eligible Expenditure</w:t>
            </w:r>
          </w:p>
        </w:tc>
        <w:tc>
          <w:tcPr>
            <w:tcW w:w="5953" w:type="dxa"/>
            <w:shd w:val="clear" w:color="auto" w:fill="4472C4" w:themeFill="accent5"/>
          </w:tcPr>
          <w:p w14:paraId="1415C5E7" w14:textId="77777777" w:rsidR="00451FD8" w:rsidRPr="00D151ED" w:rsidRDefault="00451FD8" w:rsidP="00E32364">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451FD8" w14:paraId="0032B3A9" w14:textId="77777777" w:rsidTr="00E32364">
        <w:trPr>
          <w:trHeight w:val="733"/>
        </w:trPr>
        <w:tc>
          <w:tcPr>
            <w:tcW w:w="3823" w:type="dxa"/>
            <w:tcBorders>
              <w:top w:val="single" w:sz="4" w:space="0" w:color="000000"/>
              <w:left w:val="single" w:sz="3" w:space="0" w:color="000000"/>
              <w:bottom w:val="single" w:sz="4" w:space="0" w:color="000000"/>
              <w:right w:val="single" w:sz="3" w:space="0" w:color="000000"/>
            </w:tcBorders>
          </w:tcPr>
          <w:p w14:paraId="14E672CC" w14:textId="4BFF1A5C" w:rsidR="00451FD8" w:rsidRPr="00D367E5" w:rsidRDefault="00451FD8" w:rsidP="00D367E5">
            <w:pPr>
              <w:pStyle w:val="NoSpacing"/>
              <w:rPr>
                <w:rFonts w:cstheme="minorHAnsi"/>
                <w:sz w:val="18"/>
                <w:szCs w:val="18"/>
              </w:rPr>
            </w:pPr>
            <w:r w:rsidRPr="00D367E5">
              <w:rPr>
                <w:sz w:val="18"/>
                <w:szCs w:val="18"/>
              </w:rPr>
              <w:t>Salary</w:t>
            </w:r>
            <w:r w:rsidRPr="00D367E5">
              <w:rPr>
                <w:spacing w:val="-20"/>
                <w:sz w:val="18"/>
                <w:szCs w:val="18"/>
              </w:rPr>
              <w:t xml:space="preserve"> </w:t>
            </w:r>
            <w:r w:rsidRPr="00D367E5">
              <w:rPr>
                <w:sz w:val="18"/>
                <w:szCs w:val="18"/>
              </w:rPr>
              <w:t>Costs.</w:t>
            </w:r>
            <w:r w:rsidRPr="00D367E5">
              <w:rPr>
                <w:spacing w:val="-21"/>
                <w:sz w:val="18"/>
                <w:szCs w:val="18"/>
              </w:rPr>
              <w:t xml:space="preserve"> </w:t>
            </w:r>
            <w:r w:rsidRPr="00D367E5">
              <w:rPr>
                <w:sz w:val="18"/>
                <w:szCs w:val="18"/>
              </w:rPr>
              <w:t>Salaries</w:t>
            </w:r>
            <w:r w:rsidRPr="00D367E5">
              <w:rPr>
                <w:spacing w:val="-19"/>
                <w:sz w:val="18"/>
                <w:szCs w:val="18"/>
              </w:rPr>
              <w:t xml:space="preserve"> </w:t>
            </w:r>
            <w:r w:rsidRPr="00D367E5">
              <w:rPr>
                <w:spacing w:val="-2"/>
                <w:sz w:val="18"/>
                <w:szCs w:val="18"/>
              </w:rPr>
              <w:t>an</w:t>
            </w:r>
            <w:r w:rsidRPr="00D367E5">
              <w:rPr>
                <w:spacing w:val="-1"/>
                <w:sz w:val="18"/>
                <w:szCs w:val="18"/>
              </w:rPr>
              <w:t>d</w:t>
            </w:r>
            <w:r w:rsidRPr="00D367E5">
              <w:rPr>
                <w:spacing w:val="32"/>
                <w:sz w:val="18"/>
                <w:szCs w:val="18"/>
              </w:rPr>
              <w:t xml:space="preserve"> </w:t>
            </w:r>
            <w:r w:rsidRPr="00D367E5">
              <w:rPr>
                <w:sz w:val="18"/>
                <w:szCs w:val="18"/>
              </w:rPr>
              <w:t>overhead</w:t>
            </w:r>
            <w:r w:rsidRPr="00D367E5">
              <w:rPr>
                <w:spacing w:val="-24"/>
                <w:sz w:val="18"/>
                <w:szCs w:val="18"/>
              </w:rPr>
              <w:t xml:space="preserve"> </w:t>
            </w:r>
            <w:r w:rsidRPr="00D367E5">
              <w:rPr>
                <w:sz w:val="18"/>
                <w:szCs w:val="18"/>
              </w:rPr>
              <w:t>costs</w:t>
            </w:r>
            <w:r w:rsidRPr="00D367E5">
              <w:rPr>
                <w:spacing w:val="-23"/>
                <w:sz w:val="18"/>
                <w:szCs w:val="18"/>
              </w:rPr>
              <w:t xml:space="preserve"> </w:t>
            </w:r>
            <w:r w:rsidRPr="00D367E5">
              <w:rPr>
                <w:sz w:val="18"/>
                <w:szCs w:val="18"/>
              </w:rPr>
              <w:t>associated</w:t>
            </w:r>
            <w:r w:rsidRPr="00D367E5">
              <w:rPr>
                <w:spacing w:val="-22"/>
                <w:sz w:val="18"/>
                <w:szCs w:val="18"/>
              </w:rPr>
              <w:t xml:space="preserve"> </w:t>
            </w:r>
            <w:r w:rsidRPr="00D367E5">
              <w:rPr>
                <w:sz w:val="18"/>
                <w:szCs w:val="18"/>
              </w:rPr>
              <w:t>with</w:t>
            </w:r>
            <w:r w:rsidRPr="00D367E5">
              <w:rPr>
                <w:spacing w:val="28"/>
                <w:w w:val="97"/>
                <w:sz w:val="18"/>
                <w:szCs w:val="18"/>
              </w:rPr>
              <w:t xml:space="preserve"> </w:t>
            </w:r>
            <w:r w:rsidRPr="00D367E5">
              <w:rPr>
                <w:sz w:val="18"/>
                <w:szCs w:val="18"/>
              </w:rPr>
              <w:t>engineering</w:t>
            </w:r>
            <w:r w:rsidRPr="00D367E5">
              <w:rPr>
                <w:spacing w:val="-17"/>
                <w:sz w:val="18"/>
                <w:szCs w:val="18"/>
              </w:rPr>
              <w:t xml:space="preserve"> </w:t>
            </w:r>
            <w:r w:rsidRPr="00D367E5">
              <w:rPr>
                <w:sz w:val="18"/>
                <w:szCs w:val="18"/>
              </w:rPr>
              <w:t>staff</w:t>
            </w:r>
            <w:r w:rsidRPr="00D367E5">
              <w:rPr>
                <w:spacing w:val="-18"/>
                <w:sz w:val="18"/>
                <w:szCs w:val="18"/>
              </w:rPr>
              <w:t xml:space="preserve"> </w:t>
            </w:r>
            <w:r w:rsidRPr="00D367E5">
              <w:rPr>
                <w:sz w:val="18"/>
                <w:szCs w:val="18"/>
              </w:rPr>
              <w:t>engaged</w:t>
            </w:r>
            <w:r w:rsidRPr="00D367E5">
              <w:rPr>
                <w:spacing w:val="-19"/>
                <w:sz w:val="18"/>
                <w:szCs w:val="18"/>
              </w:rPr>
              <w:t xml:space="preserve"> </w:t>
            </w:r>
            <w:r w:rsidRPr="00D367E5">
              <w:rPr>
                <w:spacing w:val="1"/>
                <w:sz w:val="18"/>
                <w:szCs w:val="18"/>
              </w:rPr>
              <w:t>in</w:t>
            </w:r>
            <w:r w:rsidRPr="00D367E5">
              <w:rPr>
                <w:spacing w:val="25"/>
                <w:w w:val="97"/>
                <w:sz w:val="18"/>
                <w:szCs w:val="18"/>
              </w:rPr>
              <w:t xml:space="preserve"> </w:t>
            </w:r>
            <w:r w:rsidRPr="00D367E5">
              <w:rPr>
                <w:sz w:val="18"/>
                <w:szCs w:val="18"/>
              </w:rPr>
              <w:t>duties</w:t>
            </w:r>
            <w:r w:rsidRPr="00D367E5">
              <w:rPr>
                <w:spacing w:val="-12"/>
                <w:sz w:val="18"/>
                <w:szCs w:val="18"/>
              </w:rPr>
              <w:t xml:space="preserve"> </w:t>
            </w:r>
            <w:r w:rsidRPr="00D367E5">
              <w:rPr>
                <w:spacing w:val="-2"/>
                <w:sz w:val="18"/>
                <w:szCs w:val="18"/>
              </w:rPr>
              <w:t>re</w:t>
            </w:r>
            <w:r w:rsidRPr="00D367E5">
              <w:rPr>
                <w:spacing w:val="-1"/>
                <w:sz w:val="18"/>
                <w:szCs w:val="18"/>
              </w:rPr>
              <w:t>l</w:t>
            </w:r>
            <w:r w:rsidRPr="00D367E5">
              <w:rPr>
                <w:spacing w:val="-2"/>
                <w:sz w:val="18"/>
                <w:szCs w:val="18"/>
              </w:rPr>
              <w:t>a</w:t>
            </w:r>
            <w:r w:rsidRPr="00D367E5">
              <w:rPr>
                <w:spacing w:val="-1"/>
                <w:sz w:val="18"/>
                <w:szCs w:val="18"/>
              </w:rPr>
              <w:t>ti</w:t>
            </w:r>
            <w:r w:rsidRPr="00D367E5">
              <w:rPr>
                <w:spacing w:val="-2"/>
                <w:sz w:val="18"/>
                <w:szCs w:val="18"/>
              </w:rPr>
              <w:t>n</w:t>
            </w:r>
            <w:r w:rsidRPr="00D367E5">
              <w:rPr>
                <w:spacing w:val="-1"/>
                <w:sz w:val="18"/>
                <w:szCs w:val="18"/>
              </w:rPr>
              <w:t>g</w:t>
            </w:r>
            <w:r w:rsidRPr="00D367E5">
              <w:rPr>
                <w:spacing w:val="-10"/>
                <w:sz w:val="18"/>
                <w:szCs w:val="18"/>
              </w:rPr>
              <w:t xml:space="preserve"> </w:t>
            </w:r>
            <w:r w:rsidRPr="00D367E5">
              <w:rPr>
                <w:spacing w:val="2"/>
                <w:sz w:val="18"/>
                <w:szCs w:val="18"/>
              </w:rPr>
              <w:t>to</w:t>
            </w:r>
            <w:r w:rsidRPr="00D367E5">
              <w:rPr>
                <w:spacing w:val="-14"/>
                <w:sz w:val="18"/>
                <w:szCs w:val="18"/>
              </w:rPr>
              <w:t xml:space="preserve"> </w:t>
            </w:r>
            <w:r w:rsidRPr="00D367E5">
              <w:rPr>
                <w:sz w:val="18"/>
                <w:szCs w:val="18"/>
              </w:rPr>
              <w:t>the</w:t>
            </w:r>
            <w:r w:rsidRPr="00D367E5">
              <w:rPr>
                <w:spacing w:val="27"/>
                <w:w w:val="97"/>
                <w:sz w:val="18"/>
                <w:szCs w:val="18"/>
              </w:rPr>
              <w:t xml:space="preserve"> </w:t>
            </w:r>
            <w:r w:rsidRPr="00D367E5">
              <w:rPr>
                <w:sz w:val="18"/>
                <w:szCs w:val="18"/>
              </w:rPr>
              <w:t>maintenance</w:t>
            </w:r>
            <w:r w:rsidRPr="00D367E5">
              <w:rPr>
                <w:spacing w:val="-25"/>
                <w:sz w:val="18"/>
                <w:szCs w:val="18"/>
              </w:rPr>
              <w:t xml:space="preserve"> </w:t>
            </w:r>
            <w:r w:rsidRPr="00D367E5">
              <w:rPr>
                <w:sz w:val="18"/>
                <w:szCs w:val="18"/>
              </w:rPr>
              <w:t>of</w:t>
            </w:r>
            <w:r w:rsidRPr="00D367E5">
              <w:rPr>
                <w:spacing w:val="-24"/>
                <w:sz w:val="18"/>
                <w:szCs w:val="18"/>
              </w:rPr>
              <w:t xml:space="preserve"> </w:t>
            </w:r>
            <w:r w:rsidRPr="00D367E5">
              <w:rPr>
                <w:sz w:val="18"/>
                <w:szCs w:val="18"/>
              </w:rPr>
              <w:t>national</w:t>
            </w:r>
            <w:r w:rsidRPr="00D367E5">
              <w:rPr>
                <w:spacing w:val="-24"/>
                <w:sz w:val="18"/>
                <w:szCs w:val="18"/>
              </w:rPr>
              <w:t xml:space="preserve"> </w:t>
            </w:r>
            <w:r w:rsidRPr="00D367E5">
              <w:rPr>
                <w:spacing w:val="1"/>
                <w:sz w:val="18"/>
                <w:szCs w:val="18"/>
              </w:rPr>
              <w:t>roads</w:t>
            </w:r>
            <w:r w:rsidRPr="00D367E5">
              <w:rPr>
                <w:spacing w:val="24"/>
                <w:w w:val="97"/>
                <w:sz w:val="18"/>
                <w:szCs w:val="18"/>
              </w:rPr>
              <w:t xml:space="preserve"> </w:t>
            </w:r>
            <w:r w:rsidRPr="00D367E5">
              <w:rPr>
                <w:sz w:val="18"/>
                <w:szCs w:val="18"/>
              </w:rPr>
              <w:t>(e.g</w:t>
            </w:r>
            <w:r w:rsidR="0042782D" w:rsidRPr="00D367E5">
              <w:rPr>
                <w:sz w:val="18"/>
                <w:szCs w:val="18"/>
              </w:rPr>
              <w:t>.</w:t>
            </w:r>
            <w:r w:rsidR="0042782D" w:rsidRPr="00D367E5">
              <w:rPr>
                <w:spacing w:val="-21"/>
                <w:sz w:val="18"/>
                <w:szCs w:val="18"/>
              </w:rPr>
              <w:t xml:space="preserve"> </w:t>
            </w:r>
            <w:r w:rsidR="0042782D" w:rsidRPr="00D367E5">
              <w:rPr>
                <w:sz w:val="18"/>
                <w:szCs w:val="18"/>
              </w:rPr>
              <w:t>supervision</w:t>
            </w:r>
            <w:r w:rsidR="0042782D">
              <w:rPr>
                <w:sz w:val="18"/>
                <w:szCs w:val="18"/>
              </w:rPr>
              <w:t xml:space="preserve">) </w:t>
            </w:r>
            <w:r w:rsidRPr="00D367E5">
              <w:rPr>
                <w:sz w:val="18"/>
                <w:szCs w:val="18"/>
              </w:rPr>
              <w:t>or</w:t>
            </w:r>
            <w:r w:rsidRPr="00D367E5">
              <w:rPr>
                <w:spacing w:val="-18"/>
                <w:sz w:val="18"/>
                <w:szCs w:val="18"/>
              </w:rPr>
              <w:t xml:space="preserve"> </w:t>
            </w:r>
            <w:r w:rsidRPr="00D367E5">
              <w:rPr>
                <w:sz w:val="18"/>
                <w:szCs w:val="18"/>
              </w:rPr>
              <w:t>design).</w:t>
            </w:r>
          </w:p>
        </w:tc>
        <w:tc>
          <w:tcPr>
            <w:tcW w:w="5953" w:type="dxa"/>
            <w:tcBorders>
              <w:top w:val="single" w:sz="4" w:space="0" w:color="000000"/>
              <w:left w:val="single" w:sz="3" w:space="0" w:color="000000"/>
              <w:bottom w:val="single" w:sz="4" w:space="0" w:color="000000"/>
              <w:right w:val="single" w:sz="3" w:space="0" w:color="000000"/>
            </w:tcBorders>
          </w:tcPr>
          <w:p w14:paraId="4DDCD367" w14:textId="3B2912EB" w:rsidR="00451FD8" w:rsidRPr="00D367E5" w:rsidRDefault="00451FD8" w:rsidP="00F274C9">
            <w:pPr>
              <w:pStyle w:val="NoSpacing"/>
              <w:numPr>
                <w:ilvl w:val="0"/>
                <w:numId w:val="48"/>
              </w:numPr>
              <w:ind w:left="463"/>
              <w:rPr>
                <w:rFonts w:eastAsia="Verdana" w:hAnsi="Verdana" w:cs="Verdana"/>
                <w:sz w:val="18"/>
                <w:szCs w:val="18"/>
              </w:rPr>
            </w:pPr>
            <w:r w:rsidRPr="00D367E5">
              <w:rPr>
                <w:spacing w:val="-1"/>
                <w:sz w:val="18"/>
                <w:szCs w:val="18"/>
              </w:rPr>
              <w:t>T</w:t>
            </w:r>
            <w:r w:rsidRPr="00D367E5">
              <w:rPr>
                <w:spacing w:val="-2"/>
                <w:sz w:val="18"/>
                <w:szCs w:val="18"/>
              </w:rPr>
              <w:t>he</w:t>
            </w:r>
            <w:r w:rsidRPr="00D367E5">
              <w:rPr>
                <w:spacing w:val="-12"/>
                <w:sz w:val="18"/>
                <w:szCs w:val="18"/>
              </w:rPr>
              <w:t xml:space="preserve"> </w:t>
            </w:r>
            <w:r w:rsidRPr="00D367E5">
              <w:rPr>
                <w:sz w:val="18"/>
                <w:szCs w:val="18"/>
              </w:rPr>
              <w:t>approval</w:t>
            </w:r>
            <w:r w:rsidRPr="00D367E5">
              <w:rPr>
                <w:spacing w:val="-8"/>
                <w:sz w:val="18"/>
                <w:szCs w:val="18"/>
              </w:rPr>
              <w:t xml:space="preserve"> </w:t>
            </w:r>
            <w:r w:rsidRPr="00D367E5">
              <w:rPr>
                <w:spacing w:val="-2"/>
                <w:sz w:val="18"/>
                <w:szCs w:val="18"/>
              </w:rPr>
              <w:t>of</w:t>
            </w:r>
            <w:r w:rsidRPr="00D367E5">
              <w:rPr>
                <w:spacing w:val="-12"/>
                <w:sz w:val="18"/>
                <w:szCs w:val="18"/>
              </w:rPr>
              <w:t xml:space="preserve"> </w:t>
            </w:r>
            <w:r w:rsidRPr="00D367E5">
              <w:rPr>
                <w:sz w:val="18"/>
                <w:szCs w:val="18"/>
              </w:rPr>
              <w:t>TII</w:t>
            </w:r>
            <w:r w:rsidRPr="00D367E5">
              <w:rPr>
                <w:spacing w:val="-15"/>
                <w:sz w:val="18"/>
                <w:szCs w:val="18"/>
              </w:rPr>
              <w:t xml:space="preserve"> </w:t>
            </w:r>
            <w:r w:rsidRPr="00D367E5">
              <w:rPr>
                <w:sz w:val="18"/>
                <w:szCs w:val="18"/>
              </w:rPr>
              <w:t>should</w:t>
            </w:r>
            <w:r w:rsidRPr="00D367E5">
              <w:rPr>
                <w:spacing w:val="-12"/>
                <w:sz w:val="18"/>
                <w:szCs w:val="18"/>
              </w:rPr>
              <w:t xml:space="preserve"> </w:t>
            </w:r>
            <w:r w:rsidRPr="00D367E5">
              <w:rPr>
                <w:spacing w:val="1"/>
                <w:sz w:val="18"/>
                <w:szCs w:val="18"/>
              </w:rPr>
              <w:t>be</w:t>
            </w:r>
            <w:r w:rsidRPr="00D367E5">
              <w:rPr>
                <w:spacing w:val="-13"/>
                <w:sz w:val="18"/>
                <w:szCs w:val="18"/>
              </w:rPr>
              <w:t xml:space="preserve"> </w:t>
            </w:r>
            <w:r w:rsidRPr="00D367E5">
              <w:rPr>
                <w:sz w:val="18"/>
                <w:szCs w:val="18"/>
              </w:rPr>
              <w:t>sought</w:t>
            </w:r>
            <w:r w:rsidRPr="00D367E5">
              <w:rPr>
                <w:spacing w:val="-10"/>
                <w:sz w:val="18"/>
                <w:szCs w:val="18"/>
              </w:rPr>
              <w:t xml:space="preserve"> </w:t>
            </w:r>
            <w:r w:rsidRPr="00D367E5">
              <w:rPr>
                <w:sz w:val="18"/>
                <w:szCs w:val="18"/>
              </w:rPr>
              <w:t>at</w:t>
            </w:r>
            <w:r w:rsidRPr="00D367E5">
              <w:rPr>
                <w:spacing w:val="27"/>
                <w:w w:val="97"/>
                <w:sz w:val="18"/>
                <w:szCs w:val="18"/>
              </w:rPr>
              <w:t xml:space="preserve"> </w:t>
            </w:r>
            <w:r w:rsidRPr="00D367E5">
              <w:rPr>
                <w:sz w:val="18"/>
                <w:szCs w:val="18"/>
              </w:rPr>
              <w:t>the</w:t>
            </w:r>
            <w:r w:rsidRPr="00D367E5">
              <w:rPr>
                <w:spacing w:val="-13"/>
                <w:sz w:val="18"/>
                <w:szCs w:val="18"/>
              </w:rPr>
              <w:t xml:space="preserve"> </w:t>
            </w:r>
            <w:r w:rsidRPr="00D367E5">
              <w:rPr>
                <w:sz w:val="18"/>
                <w:szCs w:val="18"/>
              </w:rPr>
              <w:t>start</w:t>
            </w:r>
            <w:r w:rsidRPr="00D367E5">
              <w:rPr>
                <w:spacing w:val="-10"/>
                <w:sz w:val="18"/>
                <w:szCs w:val="18"/>
              </w:rPr>
              <w:t xml:space="preserve"> </w:t>
            </w:r>
            <w:r w:rsidRPr="00D367E5">
              <w:rPr>
                <w:sz w:val="18"/>
                <w:szCs w:val="18"/>
              </w:rPr>
              <w:t>of</w:t>
            </w:r>
            <w:r w:rsidRPr="00D367E5">
              <w:rPr>
                <w:spacing w:val="-11"/>
                <w:sz w:val="18"/>
                <w:szCs w:val="18"/>
              </w:rPr>
              <w:t xml:space="preserve"> </w:t>
            </w:r>
            <w:r w:rsidRPr="00D367E5">
              <w:rPr>
                <w:sz w:val="18"/>
                <w:szCs w:val="18"/>
              </w:rPr>
              <w:t>the</w:t>
            </w:r>
            <w:r w:rsidRPr="00D367E5">
              <w:rPr>
                <w:spacing w:val="-11"/>
                <w:sz w:val="18"/>
                <w:szCs w:val="18"/>
              </w:rPr>
              <w:t xml:space="preserve"> </w:t>
            </w:r>
            <w:r w:rsidRPr="00D367E5">
              <w:rPr>
                <w:sz w:val="18"/>
                <w:szCs w:val="18"/>
              </w:rPr>
              <w:t>year</w:t>
            </w:r>
            <w:r w:rsidRPr="00D367E5">
              <w:rPr>
                <w:spacing w:val="-11"/>
                <w:sz w:val="18"/>
                <w:szCs w:val="18"/>
              </w:rPr>
              <w:t xml:space="preserve"> </w:t>
            </w:r>
            <w:r w:rsidRPr="00D367E5">
              <w:rPr>
                <w:spacing w:val="1"/>
                <w:sz w:val="18"/>
                <w:szCs w:val="18"/>
              </w:rPr>
              <w:t>in</w:t>
            </w:r>
            <w:r w:rsidRPr="00D367E5">
              <w:rPr>
                <w:spacing w:val="-12"/>
                <w:sz w:val="18"/>
                <w:szCs w:val="18"/>
              </w:rPr>
              <w:t xml:space="preserve"> </w:t>
            </w:r>
            <w:r w:rsidRPr="00D367E5">
              <w:rPr>
                <w:sz w:val="18"/>
                <w:szCs w:val="18"/>
              </w:rPr>
              <w:t>respect</w:t>
            </w:r>
            <w:r w:rsidRPr="00D367E5">
              <w:rPr>
                <w:spacing w:val="-9"/>
                <w:sz w:val="18"/>
                <w:szCs w:val="18"/>
              </w:rPr>
              <w:t xml:space="preserve"> </w:t>
            </w:r>
            <w:r w:rsidRPr="00D367E5">
              <w:rPr>
                <w:sz w:val="18"/>
                <w:szCs w:val="18"/>
              </w:rPr>
              <w:t>of</w:t>
            </w:r>
            <w:r w:rsidRPr="00D367E5">
              <w:rPr>
                <w:spacing w:val="-13"/>
                <w:sz w:val="18"/>
                <w:szCs w:val="18"/>
              </w:rPr>
              <w:t xml:space="preserve"> </w:t>
            </w:r>
            <w:r w:rsidRPr="00D367E5">
              <w:rPr>
                <w:sz w:val="18"/>
                <w:szCs w:val="18"/>
              </w:rPr>
              <w:t>charging</w:t>
            </w:r>
            <w:r w:rsidRPr="00D367E5">
              <w:rPr>
                <w:spacing w:val="28"/>
                <w:sz w:val="18"/>
                <w:szCs w:val="18"/>
              </w:rPr>
              <w:t xml:space="preserve"> </w:t>
            </w:r>
            <w:r w:rsidRPr="00D367E5">
              <w:rPr>
                <w:sz w:val="18"/>
                <w:szCs w:val="18"/>
              </w:rPr>
              <w:t>supervision</w:t>
            </w:r>
            <w:r w:rsidRPr="00D367E5">
              <w:rPr>
                <w:spacing w:val="-13"/>
                <w:sz w:val="18"/>
                <w:szCs w:val="18"/>
              </w:rPr>
              <w:t xml:space="preserve"> </w:t>
            </w:r>
            <w:r w:rsidRPr="00D367E5">
              <w:rPr>
                <w:sz w:val="18"/>
                <w:szCs w:val="18"/>
              </w:rPr>
              <w:t>or</w:t>
            </w:r>
            <w:r w:rsidRPr="00D367E5">
              <w:rPr>
                <w:spacing w:val="-14"/>
                <w:sz w:val="18"/>
                <w:szCs w:val="18"/>
              </w:rPr>
              <w:t xml:space="preserve"> </w:t>
            </w:r>
            <w:r w:rsidRPr="00D367E5">
              <w:rPr>
                <w:sz w:val="18"/>
                <w:szCs w:val="18"/>
              </w:rPr>
              <w:t>design</w:t>
            </w:r>
            <w:r w:rsidRPr="00D367E5">
              <w:rPr>
                <w:spacing w:val="-14"/>
                <w:sz w:val="18"/>
                <w:szCs w:val="18"/>
              </w:rPr>
              <w:t xml:space="preserve"> </w:t>
            </w:r>
            <w:r w:rsidRPr="00D367E5">
              <w:rPr>
                <w:sz w:val="18"/>
                <w:szCs w:val="18"/>
              </w:rPr>
              <w:t>salaries</w:t>
            </w:r>
            <w:r w:rsidRPr="00D367E5">
              <w:rPr>
                <w:spacing w:val="-14"/>
                <w:sz w:val="18"/>
                <w:szCs w:val="18"/>
              </w:rPr>
              <w:t xml:space="preserve"> </w:t>
            </w:r>
            <w:r w:rsidRPr="00D367E5">
              <w:rPr>
                <w:sz w:val="18"/>
                <w:szCs w:val="18"/>
              </w:rPr>
              <w:t>on</w:t>
            </w:r>
            <w:r w:rsidRPr="00D367E5">
              <w:rPr>
                <w:spacing w:val="-15"/>
                <w:sz w:val="18"/>
                <w:szCs w:val="18"/>
              </w:rPr>
              <w:t xml:space="preserve"> </w:t>
            </w:r>
            <w:r w:rsidRPr="00D367E5">
              <w:rPr>
                <w:sz w:val="18"/>
                <w:szCs w:val="18"/>
              </w:rPr>
              <w:t>the</w:t>
            </w:r>
            <w:r w:rsidRPr="00D367E5">
              <w:rPr>
                <w:spacing w:val="-14"/>
                <w:sz w:val="18"/>
                <w:szCs w:val="18"/>
              </w:rPr>
              <w:t xml:space="preserve"> </w:t>
            </w:r>
            <w:r w:rsidRPr="00D367E5">
              <w:rPr>
                <w:sz w:val="18"/>
                <w:szCs w:val="18"/>
              </w:rPr>
              <w:t>basis</w:t>
            </w:r>
            <w:r w:rsidRPr="00D367E5">
              <w:rPr>
                <w:spacing w:val="-12"/>
                <w:sz w:val="18"/>
                <w:szCs w:val="18"/>
              </w:rPr>
              <w:t xml:space="preserve"> </w:t>
            </w:r>
            <w:r w:rsidRPr="00D367E5">
              <w:rPr>
                <w:spacing w:val="-2"/>
                <w:sz w:val="18"/>
                <w:szCs w:val="18"/>
              </w:rPr>
              <w:t>of</w:t>
            </w:r>
            <w:r w:rsidRPr="00D367E5">
              <w:rPr>
                <w:spacing w:val="-11"/>
                <w:sz w:val="18"/>
                <w:szCs w:val="18"/>
              </w:rPr>
              <w:t xml:space="preserve"> </w:t>
            </w:r>
            <w:r w:rsidRPr="00D367E5">
              <w:rPr>
                <w:sz w:val="18"/>
                <w:szCs w:val="18"/>
              </w:rPr>
              <w:t>either:</w:t>
            </w:r>
          </w:p>
          <w:p w14:paraId="409DABA7" w14:textId="3360FDD5" w:rsidR="00451FD8" w:rsidRPr="00FA5B7A" w:rsidRDefault="00451FD8" w:rsidP="00FA5B7A">
            <w:pPr>
              <w:pStyle w:val="NoSpacing"/>
              <w:numPr>
                <w:ilvl w:val="0"/>
                <w:numId w:val="48"/>
              </w:numPr>
              <w:ind w:left="888"/>
              <w:rPr>
                <w:rFonts w:eastAsia="Verdana" w:hAnsi="Verdana" w:cs="Verdana"/>
                <w:sz w:val="18"/>
                <w:szCs w:val="18"/>
              </w:rPr>
            </w:pPr>
            <w:r w:rsidRPr="00D367E5">
              <w:rPr>
                <w:sz w:val="18"/>
                <w:szCs w:val="18"/>
              </w:rPr>
              <w:t>An</w:t>
            </w:r>
            <w:r w:rsidRPr="00D367E5">
              <w:rPr>
                <w:spacing w:val="-10"/>
                <w:sz w:val="18"/>
                <w:szCs w:val="18"/>
              </w:rPr>
              <w:t xml:space="preserve"> </w:t>
            </w:r>
            <w:r w:rsidRPr="00D367E5">
              <w:rPr>
                <w:sz w:val="18"/>
                <w:szCs w:val="18"/>
              </w:rPr>
              <w:t>estimate</w:t>
            </w:r>
            <w:r w:rsidRPr="00D367E5">
              <w:rPr>
                <w:spacing w:val="-8"/>
                <w:sz w:val="18"/>
                <w:szCs w:val="18"/>
              </w:rPr>
              <w:t xml:space="preserve"> </w:t>
            </w:r>
            <w:r w:rsidRPr="00D367E5">
              <w:rPr>
                <w:spacing w:val="-2"/>
                <w:sz w:val="18"/>
                <w:szCs w:val="18"/>
              </w:rPr>
              <w:t>of</w:t>
            </w:r>
            <w:r w:rsidRPr="00D367E5">
              <w:rPr>
                <w:spacing w:val="-10"/>
                <w:sz w:val="18"/>
                <w:szCs w:val="18"/>
              </w:rPr>
              <w:t xml:space="preserve"> </w:t>
            </w:r>
            <w:r w:rsidRPr="00D367E5">
              <w:rPr>
                <w:sz w:val="18"/>
                <w:szCs w:val="18"/>
              </w:rPr>
              <w:t>the</w:t>
            </w:r>
            <w:r w:rsidRPr="00D367E5">
              <w:rPr>
                <w:spacing w:val="-12"/>
                <w:sz w:val="18"/>
                <w:szCs w:val="18"/>
              </w:rPr>
              <w:t xml:space="preserve"> </w:t>
            </w:r>
            <w:r w:rsidRPr="00D367E5">
              <w:rPr>
                <w:spacing w:val="1"/>
                <w:sz w:val="18"/>
                <w:szCs w:val="18"/>
              </w:rPr>
              <w:t>time</w:t>
            </w:r>
            <w:r w:rsidRPr="00D367E5">
              <w:rPr>
                <w:spacing w:val="-12"/>
                <w:sz w:val="18"/>
                <w:szCs w:val="18"/>
              </w:rPr>
              <w:t xml:space="preserve"> </w:t>
            </w:r>
            <w:r w:rsidRPr="00D367E5">
              <w:rPr>
                <w:sz w:val="18"/>
                <w:szCs w:val="18"/>
              </w:rPr>
              <w:t>the</w:t>
            </w:r>
            <w:r w:rsidRPr="00D367E5">
              <w:rPr>
                <w:spacing w:val="-9"/>
                <w:sz w:val="18"/>
                <w:szCs w:val="18"/>
              </w:rPr>
              <w:t xml:space="preserve"> </w:t>
            </w:r>
            <w:r w:rsidRPr="00D367E5">
              <w:rPr>
                <w:sz w:val="18"/>
                <w:szCs w:val="18"/>
              </w:rPr>
              <w:t>engineer</w:t>
            </w:r>
            <w:r w:rsidRPr="00D367E5">
              <w:rPr>
                <w:spacing w:val="-11"/>
                <w:sz w:val="18"/>
                <w:szCs w:val="18"/>
              </w:rPr>
              <w:t xml:space="preserve"> </w:t>
            </w:r>
            <w:r w:rsidRPr="00D367E5">
              <w:rPr>
                <w:spacing w:val="-1"/>
                <w:sz w:val="18"/>
                <w:szCs w:val="18"/>
              </w:rPr>
              <w:t>will</w:t>
            </w:r>
            <w:r w:rsidRPr="00D367E5">
              <w:rPr>
                <w:spacing w:val="-10"/>
                <w:sz w:val="18"/>
                <w:szCs w:val="18"/>
              </w:rPr>
              <w:t xml:space="preserve"> </w:t>
            </w:r>
            <w:r w:rsidRPr="00D367E5">
              <w:rPr>
                <w:sz w:val="18"/>
                <w:szCs w:val="18"/>
              </w:rPr>
              <w:t>be</w:t>
            </w:r>
            <w:r w:rsidRPr="00D367E5">
              <w:rPr>
                <w:spacing w:val="28"/>
                <w:w w:val="97"/>
                <w:sz w:val="18"/>
                <w:szCs w:val="18"/>
              </w:rPr>
              <w:t xml:space="preserve"> </w:t>
            </w:r>
            <w:r w:rsidRPr="00D367E5">
              <w:rPr>
                <w:spacing w:val="-1"/>
                <w:sz w:val="18"/>
                <w:szCs w:val="18"/>
              </w:rPr>
              <w:t>w</w:t>
            </w:r>
            <w:r w:rsidRPr="00D367E5">
              <w:rPr>
                <w:spacing w:val="-2"/>
                <w:sz w:val="18"/>
                <w:szCs w:val="18"/>
              </w:rPr>
              <w:t>ork</w:t>
            </w:r>
            <w:r w:rsidRPr="00D367E5">
              <w:rPr>
                <w:spacing w:val="-1"/>
                <w:sz w:val="18"/>
                <w:szCs w:val="18"/>
              </w:rPr>
              <w:t>i</w:t>
            </w:r>
            <w:r w:rsidRPr="00D367E5">
              <w:rPr>
                <w:spacing w:val="-2"/>
                <w:sz w:val="18"/>
                <w:szCs w:val="18"/>
              </w:rPr>
              <w:t>n</w:t>
            </w:r>
            <w:r w:rsidRPr="00D367E5">
              <w:rPr>
                <w:spacing w:val="-1"/>
                <w:sz w:val="18"/>
                <w:szCs w:val="18"/>
              </w:rPr>
              <w:t>g</w:t>
            </w:r>
            <w:r w:rsidRPr="00D367E5">
              <w:rPr>
                <w:spacing w:val="-10"/>
                <w:sz w:val="18"/>
                <w:szCs w:val="18"/>
              </w:rPr>
              <w:t xml:space="preserve"> </w:t>
            </w:r>
            <w:r w:rsidRPr="00D367E5">
              <w:rPr>
                <w:sz w:val="18"/>
                <w:szCs w:val="18"/>
              </w:rPr>
              <w:t>on</w:t>
            </w:r>
            <w:r w:rsidRPr="00D367E5">
              <w:rPr>
                <w:spacing w:val="-13"/>
                <w:sz w:val="18"/>
                <w:szCs w:val="18"/>
              </w:rPr>
              <w:t xml:space="preserve"> </w:t>
            </w:r>
            <w:r w:rsidRPr="00D367E5">
              <w:rPr>
                <w:sz w:val="18"/>
                <w:szCs w:val="18"/>
              </w:rPr>
              <w:t>the</w:t>
            </w:r>
            <w:r w:rsidRPr="00D367E5">
              <w:rPr>
                <w:spacing w:val="-14"/>
                <w:sz w:val="18"/>
                <w:szCs w:val="18"/>
              </w:rPr>
              <w:t xml:space="preserve"> </w:t>
            </w:r>
            <w:r w:rsidRPr="00D367E5">
              <w:rPr>
                <w:sz w:val="18"/>
                <w:szCs w:val="18"/>
              </w:rPr>
              <w:t>supervision</w:t>
            </w:r>
            <w:r w:rsidRPr="00D367E5">
              <w:rPr>
                <w:spacing w:val="-13"/>
                <w:sz w:val="18"/>
                <w:szCs w:val="18"/>
              </w:rPr>
              <w:t xml:space="preserve"> </w:t>
            </w:r>
            <w:r w:rsidRPr="00D367E5">
              <w:rPr>
                <w:sz w:val="18"/>
                <w:szCs w:val="18"/>
              </w:rPr>
              <w:t>/</w:t>
            </w:r>
            <w:r w:rsidRPr="00D367E5">
              <w:rPr>
                <w:spacing w:val="-13"/>
                <w:sz w:val="18"/>
                <w:szCs w:val="18"/>
              </w:rPr>
              <w:t xml:space="preserve"> </w:t>
            </w:r>
            <w:r w:rsidR="0042782D" w:rsidRPr="00D367E5">
              <w:rPr>
                <w:sz w:val="18"/>
                <w:szCs w:val="18"/>
              </w:rPr>
              <w:t>design</w:t>
            </w:r>
            <w:r w:rsidR="0042782D" w:rsidRPr="00D367E5">
              <w:rPr>
                <w:spacing w:val="-2"/>
                <w:sz w:val="18"/>
                <w:szCs w:val="18"/>
              </w:rPr>
              <w:t xml:space="preserve"> of</w:t>
            </w:r>
            <w:r w:rsidRPr="00D367E5">
              <w:rPr>
                <w:spacing w:val="-9"/>
                <w:sz w:val="18"/>
                <w:szCs w:val="18"/>
              </w:rPr>
              <w:t xml:space="preserve"> </w:t>
            </w:r>
            <w:r w:rsidRPr="00D367E5">
              <w:rPr>
                <w:sz w:val="18"/>
                <w:szCs w:val="18"/>
              </w:rPr>
              <w:t>national</w:t>
            </w:r>
            <w:r w:rsidR="00FA5B7A">
              <w:rPr>
                <w:spacing w:val="1"/>
                <w:sz w:val="18"/>
                <w:szCs w:val="18"/>
              </w:rPr>
              <w:t xml:space="preserve"> </w:t>
            </w:r>
            <w:r w:rsidR="00FA5B7A" w:rsidRPr="00CE69A9">
              <w:rPr>
                <w:sz w:val="18"/>
                <w:szCs w:val="18"/>
              </w:rPr>
              <w:t>r</w:t>
            </w:r>
            <w:r w:rsidR="0042782D" w:rsidRPr="00CE69A9">
              <w:rPr>
                <w:sz w:val="18"/>
                <w:szCs w:val="18"/>
              </w:rPr>
              <w:t>oad maintenance</w:t>
            </w:r>
            <w:r w:rsidRPr="00CE69A9">
              <w:rPr>
                <w:sz w:val="18"/>
                <w:szCs w:val="18"/>
              </w:rPr>
              <w:t xml:space="preserve"> activities</w:t>
            </w:r>
            <w:r w:rsidRPr="00FA5B7A">
              <w:rPr>
                <w:sz w:val="18"/>
                <w:szCs w:val="18"/>
              </w:rPr>
              <w:t>.</w:t>
            </w:r>
          </w:p>
          <w:p w14:paraId="7BCF0EB7" w14:textId="77777777" w:rsidR="00451FD8" w:rsidRPr="00D367E5" w:rsidRDefault="00451FD8" w:rsidP="00D367E5">
            <w:pPr>
              <w:pStyle w:val="NoSpacing"/>
              <w:ind w:left="888"/>
              <w:rPr>
                <w:rFonts w:eastAsia="Verdana" w:hAnsi="Verdana" w:cs="Verdana"/>
                <w:sz w:val="18"/>
                <w:szCs w:val="18"/>
              </w:rPr>
            </w:pPr>
            <w:r w:rsidRPr="00D367E5">
              <w:rPr>
                <w:spacing w:val="-1"/>
                <w:sz w:val="18"/>
                <w:szCs w:val="18"/>
              </w:rPr>
              <w:t>O</w:t>
            </w:r>
            <w:r w:rsidRPr="00D367E5">
              <w:rPr>
                <w:spacing w:val="-2"/>
                <w:sz w:val="18"/>
                <w:szCs w:val="18"/>
              </w:rPr>
              <w:t>r</w:t>
            </w:r>
          </w:p>
          <w:p w14:paraId="0A10CD78" w14:textId="77777777" w:rsidR="00F1470A" w:rsidRDefault="00451FD8" w:rsidP="00361B1C">
            <w:pPr>
              <w:pStyle w:val="NoSpacing"/>
              <w:rPr>
                <w:sz w:val="18"/>
                <w:szCs w:val="18"/>
              </w:rPr>
            </w:pPr>
            <w:r w:rsidRPr="00D367E5">
              <w:rPr>
                <w:spacing w:val="-2"/>
                <w:sz w:val="18"/>
                <w:szCs w:val="18"/>
              </w:rPr>
              <w:t>Ac</w:t>
            </w:r>
            <w:r w:rsidRPr="00D367E5">
              <w:rPr>
                <w:spacing w:val="-1"/>
                <w:sz w:val="18"/>
                <w:szCs w:val="18"/>
              </w:rPr>
              <w:t>t</w:t>
            </w:r>
            <w:r w:rsidRPr="00D367E5">
              <w:rPr>
                <w:spacing w:val="-2"/>
                <w:sz w:val="18"/>
                <w:szCs w:val="18"/>
              </w:rPr>
              <w:t>ual</w:t>
            </w:r>
            <w:r w:rsidRPr="00D367E5">
              <w:rPr>
                <w:spacing w:val="-15"/>
                <w:sz w:val="18"/>
                <w:szCs w:val="18"/>
              </w:rPr>
              <w:t xml:space="preserve"> </w:t>
            </w:r>
            <w:r w:rsidRPr="00D367E5">
              <w:rPr>
                <w:spacing w:val="1"/>
                <w:sz w:val="18"/>
                <w:szCs w:val="18"/>
              </w:rPr>
              <w:t>time</w:t>
            </w:r>
            <w:r w:rsidRPr="00D367E5">
              <w:rPr>
                <w:spacing w:val="-17"/>
                <w:sz w:val="18"/>
                <w:szCs w:val="18"/>
              </w:rPr>
              <w:t xml:space="preserve"> </w:t>
            </w:r>
            <w:r w:rsidRPr="00D367E5">
              <w:rPr>
                <w:sz w:val="18"/>
                <w:szCs w:val="18"/>
              </w:rPr>
              <w:t>the</w:t>
            </w:r>
            <w:r w:rsidRPr="00D367E5">
              <w:rPr>
                <w:spacing w:val="-15"/>
                <w:sz w:val="18"/>
                <w:szCs w:val="18"/>
              </w:rPr>
              <w:t xml:space="preserve"> </w:t>
            </w:r>
            <w:r w:rsidRPr="00D367E5">
              <w:rPr>
                <w:sz w:val="18"/>
                <w:szCs w:val="18"/>
              </w:rPr>
              <w:t>employee</w:t>
            </w:r>
            <w:r w:rsidRPr="00D367E5">
              <w:rPr>
                <w:spacing w:val="-16"/>
                <w:sz w:val="18"/>
                <w:szCs w:val="18"/>
              </w:rPr>
              <w:t xml:space="preserve"> </w:t>
            </w:r>
            <w:r w:rsidRPr="00D367E5">
              <w:rPr>
                <w:spacing w:val="-1"/>
                <w:sz w:val="18"/>
                <w:szCs w:val="18"/>
              </w:rPr>
              <w:t>w</w:t>
            </w:r>
            <w:r w:rsidRPr="00D367E5">
              <w:rPr>
                <w:spacing w:val="-2"/>
                <w:sz w:val="18"/>
                <w:szCs w:val="18"/>
              </w:rPr>
              <w:t>as</w:t>
            </w:r>
            <w:r w:rsidRPr="00D367E5">
              <w:rPr>
                <w:spacing w:val="-16"/>
                <w:sz w:val="18"/>
                <w:szCs w:val="18"/>
              </w:rPr>
              <w:t xml:space="preserve"> </w:t>
            </w:r>
            <w:r w:rsidRPr="00D367E5">
              <w:rPr>
                <w:sz w:val="18"/>
                <w:szCs w:val="18"/>
              </w:rPr>
              <w:t>supervising</w:t>
            </w:r>
            <w:r w:rsidRPr="00361B1C">
              <w:rPr>
                <w:spacing w:val="-1"/>
                <w:sz w:val="18"/>
                <w:szCs w:val="18"/>
              </w:rPr>
              <w:t>/</w:t>
            </w:r>
            <w:r w:rsidRPr="00361B1C">
              <w:rPr>
                <w:spacing w:val="-2"/>
                <w:sz w:val="18"/>
                <w:szCs w:val="18"/>
              </w:rPr>
              <w:t>en</w:t>
            </w:r>
            <w:r w:rsidRPr="00361B1C">
              <w:rPr>
                <w:spacing w:val="-1"/>
                <w:sz w:val="18"/>
                <w:szCs w:val="18"/>
              </w:rPr>
              <w:t>g</w:t>
            </w:r>
            <w:r w:rsidRPr="00361B1C">
              <w:rPr>
                <w:spacing w:val="-2"/>
                <w:sz w:val="18"/>
                <w:szCs w:val="18"/>
              </w:rPr>
              <w:t>age</w:t>
            </w:r>
            <w:r w:rsidRPr="00361B1C">
              <w:rPr>
                <w:spacing w:val="-1"/>
                <w:sz w:val="18"/>
                <w:szCs w:val="18"/>
              </w:rPr>
              <w:t>d</w:t>
            </w:r>
            <w:r w:rsidRPr="00361B1C">
              <w:rPr>
                <w:spacing w:val="-15"/>
                <w:sz w:val="18"/>
                <w:szCs w:val="18"/>
              </w:rPr>
              <w:t xml:space="preserve"> </w:t>
            </w:r>
            <w:r w:rsidRPr="00361B1C">
              <w:rPr>
                <w:spacing w:val="1"/>
                <w:sz w:val="18"/>
                <w:szCs w:val="18"/>
              </w:rPr>
              <w:t>in</w:t>
            </w:r>
            <w:r w:rsidRPr="00361B1C">
              <w:rPr>
                <w:spacing w:val="-17"/>
                <w:sz w:val="18"/>
                <w:szCs w:val="18"/>
              </w:rPr>
              <w:t xml:space="preserve"> </w:t>
            </w:r>
            <w:r w:rsidRPr="00361B1C">
              <w:rPr>
                <w:sz w:val="18"/>
                <w:szCs w:val="18"/>
              </w:rPr>
              <w:t>designing</w:t>
            </w:r>
            <w:r w:rsidRPr="00361B1C">
              <w:rPr>
                <w:spacing w:val="-14"/>
                <w:sz w:val="18"/>
                <w:szCs w:val="18"/>
              </w:rPr>
              <w:t xml:space="preserve"> </w:t>
            </w:r>
            <w:r w:rsidRPr="00361B1C">
              <w:rPr>
                <w:sz w:val="18"/>
                <w:szCs w:val="18"/>
              </w:rPr>
              <w:t>the</w:t>
            </w:r>
            <w:r w:rsidRPr="00361B1C">
              <w:rPr>
                <w:spacing w:val="-16"/>
                <w:sz w:val="18"/>
                <w:szCs w:val="18"/>
              </w:rPr>
              <w:t xml:space="preserve"> </w:t>
            </w:r>
            <w:r w:rsidRPr="00361B1C">
              <w:rPr>
                <w:sz w:val="18"/>
                <w:szCs w:val="18"/>
              </w:rPr>
              <w:t>national</w:t>
            </w:r>
            <w:r w:rsidRPr="00361B1C">
              <w:rPr>
                <w:spacing w:val="-13"/>
                <w:sz w:val="18"/>
                <w:szCs w:val="18"/>
              </w:rPr>
              <w:t xml:space="preserve"> </w:t>
            </w:r>
            <w:r w:rsidRPr="00361B1C">
              <w:rPr>
                <w:spacing w:val="1"/>
                <w:sz w:val="18"/>
                <w:szCs w:val="18"/>
              </w:rPr>
              <w:t>road</w:t>
            </w:r>
            <w:r w:rsidRPr="00361B1C">
              <w:rPr>
                <w:spacing w:val="24"/>
                <w:w w:val="97"/>
                <w:sz w:val="18"/>
                <w:szCs w:val="18"/>
              </w:rPr>
              <w:t xml:space="preserve"> </w:t>
            </w:r>
            <w:r w:rsidRPr="00361B1C">
              <w:rPr>
                <w:sz w:val="18"/>
                <w:szCs w:val="18"/>
              </w:rPr>
              <w:t>maintenance</w:t>
            </w:r>
            <w:r w:rsidRPr="00361B1C">
              <w:rPr>
                <w:spacing w:val="-22"/>
                <w:sz w:val="18"/>
                <w:szCs w:val="18"/>
              </w:rPr>
              <w:t xml:space="preserve"> </w:t>
            </w:r>
            <w:r w:rsidRPr="00361B1C">
              <w:rPr>
                <w:sz w:val="18"/>
                <w:szCs w:val="18"/>
              </w:rPr>
              <w:t>activity</w:t>
            </w:r>
            <w:r w:rsidRPr="00361B1C">
              <w:rPr>
                <w:spacing w:val="-23"/>
                <w:sz w:val="18"/>
                <w:szCs w:val="18"/>
              </w:rPr>
              <w:t xml:space="preserve"> </w:t>
            </w:r>
            <w:r w:rsidRPr="00361B1C">
              <w:rPr>
                <w:spacing w:val="-1"/>
                <w:sz w:val="18"/>
                <w:szCs w:val="18"/>
              </w:rPr>
              <w:t>(</w:t>
            </w:r>
            <w:r w:rsidRPr="00361B1C">
              <w:rPr>
                <w:spacing w:val="-2"/>
                <w:sz w:val="18"/>
                <w:szCs w:val="18"/>
              </w:rPr>
              <w:t>su</w:t>
            </w:r>
            <w:r w:rsidRPr="00361B1C">
              <w:rPr>
                <w:spacing w:val="-1"/>
                <w:sz w:val="18"/>
                <w:szCs w:val="18"/>
              </w:rPr>
              <w:t>pp</w:t>
            </w:r>
            <w:r w:rsidRPr="00361B1C">
              <w:rPr>
                <w:spacing w:val="-2"/>
                <w:sz w:val="18"/>
                <w:szCs w:val="18"/>
              </w:rPr>
              <w:t>orte</w:t>
            </w:r>
            <w:r w:rsidRPr="00361B1C">
              <w:rPr>
                <w:spacing w:val="-1"/>
                <w:sz w:val="18"/>
                <w:szCs w:val="18"/>
              </w:rPr>
              <w:t>d</w:t>
            </w:r>
            <w:r w:rsidRPr="00361B1C">
              <w:rPr>
                <w:spacing w:val="-22"/>
                <w:sz w:val="18"/>
                <w:szCs w:val="18"/>
              </w:rPr>
              <w:t xml:space="preserve"> </w:t>
            </w:r>
            <w:r w:rsidRPr="00361B1C">
              <w:rPr>
                <w:spacing w:val="1"/>
                <w:sz w:val="18"/>
                <w:szCs w:val="18"/>
              </w:rPr>
              <w:t>by</w:t>
            </w:r>
            <w:r w:rsidRPr="00361B1C">
              <w:rPr>
                <w:spacing w:val="-23"/>
                <w:sz w:val="18"/>
                <w:szCs w:val="18"/>
              </w:rPr>
              <w:t xml:space="preserve"> </w:t>
            </w:r>
            <w:r w:rsidRPr="00361B1C">
              <w:rPr>
                <w:sz w:val="18"/>
                <w:szCs w:val="18"/>
              </w:rPr>
              <w:t>timesheets).</w:t>
            </w:r>
          </w:p>
          <w:p w14:paraId="67CEB640" w14:textId="2AF69BF0" w:rsidR="00451FD8" w:rsidRPr="00CE69A9" w:rsidRDefault="00F1470A" w:rsidP="00CE69A9">
            <w:pPr>
              <w:pStyle w:val="NoSpacing"/>
              <w:numPr>
                <w:ilvl w:val="0"/>
                <w:numId w:val="76"/>
              </w:numPr>
              <w:rPr>
                <w:sz w:val="18"/>
                <w:szCs w:val="18"/>
              </w:rPr>
            </w:pPr>
            <w:r>
              <w:rPr>
                <w:sz w:val="18"/>
                <w:szCs w:val="18"/>
              </w:rPr>
              <w:t xml:space="preserve">For the Local Authority Engineering support B.1.2 allocation, the approval of TII should be sought when requested through the submission of the standardised </w:t>
            </w:r>
            <w:r w:rsidR="0042782D">
              <w:rPr>
                <w:sz w:val="18"/>
                <w:szCs w:val="18"/>
              </w:rPr>
              <w:t xml:space="preserve">template. </w:t>
            </w:r>
            <w:r>
              <w:rPr>
                <w:sz w:val="18"/>
                <w:szCs w:val="18"/>
              </w:rPr>
              <w:t>This will provide an estimate of the time</w:t>
            </w:r>
            <w:r w:rsidR="003E29E5">
              <w:rPr>
                <w:sz w:val="18"/>
                <w:szCs w:val="18"/>
              </w:rPr>
              <w:t xml:space="preserve"> and overheads</w:t>
            </w:r>
            <w:r>
              <w:rPr>
                <w:sz w:val="18"/>
                <w:szCs w:val="18"/>
              </w:rPr>
              <w:t xml:space="preserve"> required to undertake surveys </w:t>
            </w:r>
            <w:r w:rsidR="003E29E5">
              <w:rPr>
                <w:sz w:val="18"/>
                <w:szCs w:val="18"/>
              </w:rPr>
              <w:t>using the</w:t>
            </w:r>
            <w:r w:rsidR="001D0BCF">
              <w:rPr>
                <w:sz w:val="18"/>
                <w:szCs w:val="18"/>
              </w:rPr>
              <w:t xml:space="preserve"> Defects management system / G</w:t>
            </w:r>
            <w:r w:rsidR="003E29E5">
              <w:rPr>
                <w:sz w:val="18"/>
                <w:szCs w:val="18"/>
              </w:rPr>
              <w:t>eo app on the national road</w:t>
            </w:r>
            <w:r w:rsidR="001D0BCF">
              <w:rPr>
                <w:sz w:val="18"/>
                <w:szCs w:val="18"/>
              </w:rPr>
              <w:t xml:space="preserve"> </w:t>
            </w:r>
            <w:r w:rsidR="003E29E5">
              <w:rPr>
                <w:sz w:val="18"/>
                <w:szCs w:val="18"/>
              </w:rPr>
              <w:t>network</w:t>
            </w:r>
          </w:p>
        </w:tc>
      </w:tr>
      <w:tr w:rsidR="00451FD8" w14:paraId="41412CB0" w14:textId="77777777" w:rsidTr="00D367E5">
        <w:trPr>
          <w:trHeight w:val="406"/>
        </w:trPr>
        <w:tc>
          <w:tcPr>
            <w:tcW w:w="3823" w:type="dxa"/>
            <w:tcBorders>
              <w:top w:val="single" w:sz="4" w:space="0" w:color="000000"/>
              <w:left w:val="single" w:sz="3" w:space="0" w:color="000000"/>
              <w:bottom w:val="single" w:sz="4" w:space="0" w:color="000000"/>
              <w:right w:val="single" w:sz="3" w:space="0" w:color="000000"/>
            </w:tcBorders>
          </w:tcPr>
          <w:p w14:paraId="3422F7EB" w14:textId="4F08C512" w:rsidR="00451FD8" w:rsidRPr="00D367E5" w:rsidRDefault="00B269B9" w:rsidP="00D367E5">
            <w:pPr>
              <w:pStyle w:val="NoSpacing"/>
              <w:rPr>
                <w:rFonts w:cstheme="minorHAnsi"/>
                <w:sz w:val="18"/>
                <w:szCs w:val="18"/>
              </w:rPr>
            </w:pPr>
            <w:r>
              <w:rPr>
                <w:rFonts w:cstheme="minorHAnsi"/>
                <w:sz w:val="18"/>
                <w:szCs w:val="18"/>
              </w:rPr>
              <w:t>PPE</w:t>
            </w:r>
          </w:p>
        </w:tc>
        <w:tc>
          <w:tcPr>
            <w:tcW w:w="5953" w:type="dxa"/>
            <w:tcBorders>
              <w:top w:val="single" w:sz="4" w:space="0" w:color="000000"/>
              <w:left w:val="single" w:sz="3" w:space="0" w:color="000000"/>
              <w:bottom w:val="single" w:sz="4" w:space="0" w:color="000000"/>
              <w:right w:val="single" w:sz="3" w:space="0" w:color="000000"/>
            </w:tcBorders>
          </w:tcPr>
          <w:p w14:paraId="08C323CD" w14:textId="0908BC8A" w:rsidR="00451FD8" w:rsidRPr="00A840BD" w:rsidRDefault="00B269B9" w:rsidP="00A840BD">
            <w:pPr>
              <w:pStyle w:val="ListParagraph"/>
              <w:widowControl w:val="0"/>
              <w:numPr>
                <w:ilvl w:val="0"/>
                <w:numId w:val="69"/>
              </w:numPr>
              <w:tabs>
                <w:tab w:val="left" w:pos="423"/>
              </w:tabs>
              <w:ind w:left="473" w:right="307"/>
              <w:rPr>
                <w:rFonts w:eastAsia="Verdana" w:cstheme="minorHAnsi"/>
                <w:sz w:val="18"/>
                <w:szCs w:val="18"/>
                <w:lang w:val="en-US"/>
              </w:rPr>
            </w:pPr>
            <w:r w:rsidRPr="00A840BD">
              <w:rPr>
                <w:rFonts w:eastAsia="Verdana" w:cstheme="minorHAnsi"/>
                <w:sz w:val="18"/>
                <w:szCs w:val="18"/>
                <w:lang w:val="en-US"/>
              </w:rPr>
              <w:t>For PPE equipment individual items charged are eligible provided they relate to a specific maintenance activity / job codes</w:t>
            </w:r>
            <w:r w:rsidR="00A840BD" w:rsidRPr="00A840BD">
              <w:rPr>
                <w:rFonts w:eastAsia="Verdana" w:cstheme="minorHAnsi"/>
                <w:sz w:val="18"/>
                <w:szCs w:val="18"/>
                <w:lang w:val="en-US"/>
              </w:rPr>
              <w:t xml:space="preserve"> and are issued to the job via the local authority stores</w:t>
            </w:r>
            <w:r w:rsidRPr="00A840BD">
              <w:rPr>
                <w:rFonts w:eastAsia="Verdana" w:cstheme="minorHAnsi"/>
                <w:sz w:val="18"/>
                <w:szCs w:val="18"/>
                <w:lang w:val="en-US"/>
              </w:rPr>
              <w:t xml:space="preserve">. The bulk purchase of equipment is ineligible </w:t>
            </w:r>
          </w:p>
        </w:tc>
      </w:tr>
      <w:tr w:rsidR="00451FD8" w14:paraId="50E1C1AB" w14:textId="77777777" w:rsidTr="00D367E5">
        <w:trPr>
          <w:trHeight w:val="421"/>
        </w:trPr>
        <w:tc>
          <w:tcPr>
            <w:tcW w:w="3823" w:type="dxa"/>
            <w:tcBorders>
              <w:top w:val="single" w:sz="4" w:space="0" w:color="000000"/>
              <w:left w:val="single" w:sz="3" w:space="0" w:color="000000"/>
              <w:bottom w:val="single" w:sz="4" w:space="0" w:color="000000"/>
              <w:right w:val="single" w:sz="3" w:space="0" w:color="000000"/>
            </w:tcBorders>
          </w:tcPr>
          <w:p w14:paraId="5A73FFEA" w14:textId="7366B1C2" w:rsidR="00451FD8" w:rsidRPr="00D367E5" w:rsidRDefault="00451FD8" w:rsidP="00D367E5">
            <w:pPr>
              <w:pStyle w:val="NoSpacing"/>
              <w:rPr>
                <w:rFonts w:cstheme="minorHAnsi"/>
                <w:sz w:val="18"/>
                <w:szCs w:val="18"/>
              </w:rPr>
            </w:pPr>
            <w:r w:rsidRPr="00D367E5">
              <w:rPr>
                <w:spacing w:val="-1"/>
                <w:sz w:val="18"/>
                <w:szCs w:val="18"/>
              </w:rPr>
              <w:t>T</w:t>
            </w:r>
            <w:r w:rsidRPr="00D367E5">
              <w:rPr>
                <w:spacing w:val="-2"/>
                <w:sz w:val="18"/>
                <w:szCs w:val="18"/>
              </w:rPr>
              <w:t>rave</w:t>
            </w:r>
            <w:r w:rsidRPr="00D367E5">
              <w:rPr>
                <w:spacing w:val="-1"/>
                <w:sz w:val="18"/>
                <w:szCs w:val="18"/>
              </w:rPr>
              <w:t>l</w:t>
            </w:r>
            <w:r w:rsidRPr="00D367E5">
              <w:rPr>
                <w:spacing w:val="-19"/>
                <w:sz w:val="18"/>
                <w:szCs w:val="18"/>
              </w:rPr>
              <w:t xml:space="preserve"> </w:t>
            </w:r>
            <w:r w:rsidRPr="00D367E5">
              <w:rPr>
                <w:spacing w:val="-2"/>
                <w:sz w:val="18"/>
                <w:szCs w:val="18"/>
              </w:rPr>
              <w:t>an</w:t>
            </w:r>
            <w:r w:rsidRPr="00D367E5">
              <w:rPr>
                <w:spacing w:val="-1"/>
                <w:sz w:val="18"/>
                <w:szCs w:val="18"/>
              </w:rPr>
              <w:t>d</w:t>
            </w:r>
            <w:r w:rsidRPr="00D367E5">
              <w:rPr>
                <w:spacing w:val="-18"/>
                <w:sz w:val="18"/>
                <w:szCs w:val="18"/>
              </w:rPr>
              <w:t xml:space="preserve"> </w:t>
            </w:r>
            <w:r w:rsidRPr="00D367E5">
              <w:rPr>
                <w:sz w:val="18"/>
                <w:szCs w:val="18"/>
              </w:rPr>
              <w:t>Subsistence</w:t>
            </w:r>
            <w:r w:rsidRPr="00D367E5">
              <w:rPr>
                <w:spacing w:val="30"/>
                <w:w w:val="97"/>
                <w:sz w:val="18"/>
                <w:szCs w:val="18"/>
              </w:rPr>
              <w:t xml:space="preserve"> </w:t>
            </w:r>
            <w:r w:rsidRPr="00D367E5">
              <w:rPr>
                <w:spacing w:val="-1"/>
                <w:sz w:val="18"/>
                <w:szCs w:val="18"/>
              </w:rPr>
              <w:t>E</w:t>
            </w:r>
            <w:r w:rsidRPr="00D367E5">
              <w:rPr>
                <w:spacing w:val="-2"/>
                <w:sz w:val="18"/>
                <w:szCs w:val="18"/>
              </w:rPr>
              <w:t>n</w:t>
            </w:r>
            <w:r w:rsidRPr="00D367E5">
              <w:rPr>
                <w:spacing w:val="-1"/>
                <w:sz w:val="18"/>
                <w:szCs w:val="18"/>
              </w:rPr>
              <w:t>gi</w:t>
            </w:r>
            <w:r w:rsidRPr="00D367E5">
              <w:rPr>
                <w:spacing w:val="-2"/>
                <w:sz w:val="18"/>
                <w:szCs w:val="18"/>
              </w:rPr>
              <w:t>neerin</w:t>
            </w:r>
            <w:r w:rsidRPr="00D367E5">
              <w:rPr>
                <w:spacing w:val="-1"/>
                <w:sz w:val="18"/>
                <w:szCs w:val="18"/>
              </w:rPr>
              <w:t>g</w:t>
            </w:r>
            <w:r w:rsidRPr="00D367E5">
              <w:rPr>
                <w:spacing w:val="-25"/>
                <w:sz w:val="18"/>
                <w:szCs w:val="18"/>
              </w:rPr>
              <w:t xml:space="preserve"> </w:t>
            </w:r>
            <w:r w:rsidRPr="00D367E5">
              <w:rPr>
                <w:sz w:val="18"/>
                <w:szCs w:val="18"/>
              </w:rPr>
              <w:t>Staff.</w:t>
            </w:r>
          </w:p>
        </w:tc>
        <w:tc>
          <w:tcPr>
            <w:tcW w:w="5953" w:type="dxa"/>
            <w:tcBorders>
              <w:top w:val="single" w:sz="4" w:space="0" w:color="000000"/>
              <w:left w:val="single" w:sz="3" w:space="0" w:color="000000"/>
              <w:bottom w:val="single" w:sz="4" w:space="0" w:color="000000"/>
              <w:right w:val="single" w:sz="3" w:space="0" w:color="000000"/>
            </w:tcBorders>
          </w:tcPr>
          <w:p w14:paraId="12BBFCE6" w14:textId="15EE0440" w:rsidR="003E29E5" w:rsidRPr="00322511" w:rsidRDefault="00451FD8" w:rsidP="00322511">
            <w:pPr>
              <w:pStyle w:val="NoSpacing"/>
              <w:numPr>
                <w:ilvl w:val="0"/>
                <w:numId w:val="48"/>
              </w:numPr>
              <w:ind w:left="463"/>
              <w:rPr>
                <w:rFonts w:cstheme="minorHAnsi"/>
                <w:sz w:val="18"/>
                <w:szCs w:val="18"/>
              </w:rPr>
            </w:pPr>
            <w:r w:rsidRPr="00D367E5">
              <w:rPr>
                <w:sz w:val="18"/>
                <w:szCs w:val="18"/>
              </w:rPr>
              <w:t>Travel</w:t>
            </w:r>
            <w:r w:rsidRPr="00D367E5">
              <w:rPr>
                <w:spacing w:val="-9"/>
                <w:sz w:val="18"/>
                <w:szCs w:val="18"/>
              </w:rPr>
              <w:t xml:space="preserve"> </w:t>
            </w:r>
            <w:r w:rsidRPr="00D367E5">
              <w:rPr>
                <w:sz w:val="18"/>
                <w:szCs w:val="18"/>
              </w:rPr>
              <w:t>expenses</w:t>
            </w:r>
            <w:r w:rsidRPr="00D367E5">
              <w:rPr>
                <w:spacing w:val="-12"/>
                <w:sz w:val="18"/>
                <w:szCs w:val="18"/>
              </w:rPr>
              <w:t xml:space="preserve"> </w:t>
            </w:r>
            <w:r w:rsidRPr="00D367E5">
              <w:rPr>
                <w:sz w:val="18"/>
                <w:szCs w:val="18"/>
              </w:rPr>
              <w:t>paid</w:t>
            </w:r>
            <w:r w:rsidRPr="00D367E5">
              <w:rPr>
                <w:spacing w:val="-11"/>
                <w:sz w:val="18"/>
                <w:szCs w:val="18"/>
              </w:rPr>
              <w:t xml:space="preserve"> </w:t>
            </w:r>
            <w:r w:rsidRPr="00D367E5">
              <w:rPr>
                <w:sz w:val="18"/>
                <w:szCs w:val="18"/>
              </w:rPr>
              <w:t>to</w:t>
            </w:r>
            <w:r w:rsidRPr="00D367E5">
              <w:rPr>
                <w:spacing w:val="-11"/>
                <w:sz w:val="18"/>
                <w:szCs w:val="18"/>
              </w:rPr>
              <w:t xml:space="preserve"> </w:t>
            </w:r>
            <w:r w:rsidRPr="00D367E5">
              <w:rPr>
                <w:sz w:val="18"/>
                <w:szCs w:val="18"/>
              </w:rPr>
              <w:t>engineering</w:t>
            </w:r>
            <w:r w:rsidRPr="00D367E5">
              <w:rPr>
                <w:spacing w:val="-11"/>
                <w:sz w:val="18"/>
                <w:szCs w:val="18"/>
              </w:rPr>
              <w:t xml:space="preserve"> </w:t>
            </w:r>
            <w:r w:rsidRPr="00D367E5">
              <w:rPr>
                <w:sz w:val="18"/>
                <w:szCs w:val="18"/>
              </w:rPr>
              <w:t>staff</w:t>
            </w:r>
            <w:r w:rsidRPr="00D367E5">
              <w:rPr>
                <w:spacing w:val="-9"/>
                <w:sz w:val="18"/>
                <w:szCs w:val="18"/>
              </w:rPr>
              <w:t xml:space="preserve"> </w:t>
            </w:r>
            <w:r w:rsidRPr="00D367E5">
              <w:rPr>
                <w:spacing w:val="1"/>
                <w:sz w:val="18"/>
                <w:szCs w:val="18"/>
              </w:rPr>
              <w:t>are</w:t>
            </w:r>
            <w:r w:rsidRPr="00D367E5">
              <w:rPr>
                <w:spacing w:val="29"/>
                <w:w w:val="97"/>
                <w:sz w:val="18"/>
                <w:szCs w:val="18"/>
              </w:rPr>
              <w:t xml:space="preserve"> </w:t>
            </w:r>
            <w:r w:rsidRPr="00D367E5">
              <w:rPr>
                <w:sz w:val="18"/>
                <w:szCs w:val="18"/>
              </w:rPr>
              <w:t>chargeable</w:t>
            </w:r>
            <w:r w:rsidRPr="00D367E5">
              <w:rPr>
                <w:spacing w:val="-15"/>
                <w:sz w:val="18"/>
                <w:szCs w:val="18"/>
              </w:rPr>
              <w:t xml:space="preserve"> </w:t>
            </w:r>
            <w:r w:rsidRPr="00D367E5">
              <w:rPr>
                <w:spacing w:val="-2"/>
                <w:sz w:val="18"/>
                <w:szCs w:val="18"/>
              </w:rPr>
              <w:t>su</w:t>
            </w:r>
            <w:r w:rsidRPr="00D367E5">
              <w:rPr>
                <w:spacing w:val="-1"/>
                <w:sz w:val="18"/>
                <w:szCs w:val="18"/>
              </w:rPr>
              <w:t>bj</w:t>
            </w:r>
            <w:r w:rsidRPr="00D367E5">
              <w:rPr>
                <w:spacing w:val="-2"/>
                <w:sz w:val="18"/>
                <w:szCs w:val="18"/>
              </w:rPr>
              <w:t>ec</w:t>
            </w:r>
            <w:r w:rsidRPr="00D367E5">
              <w:rPr>
                <w:spacing w:val="-1"/>
                <w:sz w:val="18"/>
                <w:szCs w:val="18"/>
              </w:rPr>
              <w:t>t</w:t>
            </w:r>
            <w:r w:rsidRPr="00D367E5">
              <w:rPr>
                <w:spacing w:val="-12"/>
                <w:sz w:val="18"/>
                <w:szCs w:val="18"/>
              </w:rPr>
              <w:t xml:space="preserve"> </w:t>
            </w:r>
            <w:r w:rsidRPr="00D367E5">
              <w:rPr>
                <w:sz w:val="18"/>
                <w:szCs w:val="18"/>
              </w:rPr>
              <w:t>to</w:t>
            </w:r>
            <w:r w:rsidRPr="00D367E5">
              <w:rPr>
                <w:spacing w:val="-13"/>
                <w:sz w:val="18"/>
                <w:szCs w:val="18"/>
              </w:rPr>
              <w:t xml:space="preserve"> </w:t>
            </w:r>
            <w:r w:rsidRPr="00D367E5">
              <w:rPr>
                <w:sz w:val="18"/>
                <w:szCs w:val="18"/>
              </w:rPr>
              <w:t>the</w:t>
            </w:r>
            <w:r w:rsidRPr="00D367E5">
              <w:rPr>
                <w:spacing w:val="-14"/>
                <w:sz w:val="18"/>
                <w:szCs w:val="18"/>
              </w:rPr>
              <w:t xml:space="preserve"> </w:t>
            </w:r>
            <w:r w:rsidRPr="00D367E5">
              <w:rPr>
                <w:sz w:val="18"/>
                <w:szCs w:val="18"/>
              </w:rPr>
              <w:t>conditions</w:t>
            </w:r>
            <w:r w:rsidRPr="00D367E5">
              <w:rPr>
                <w:spacing w:val="-13"/>
                <w:sz w:val="18"/>
                <w:szCs w:val="18"/>
              </w:rPr>
              <w:t xml:space="preserve"> </w:t>
            </w:r>
            <w:r w:rsidRPr="00D367E5">
              <w:rPr>
                <w:sz w:val="18"/>
                <w:szCs w:val="18"/>
              </w:rPr>
              <w:t>set</w:t>
            </w:r>
            <w:r w:rsidRPr="00D367E5">
              <w:rPr>
                <w:spacing w:val="-10"/>
                <w:sz w:val="18"/>
                <w:szCs w:val="18"/>
              </w:rPr>
              <w:t xml:space="preserve"> </w:t>
            </w:r>
            <w:r w:rsidRPr="00D367E5">
              <w:rPr>
                <w:sz w:val="18"/>
                <w:szCs w:val="18"/>
              </w:rPr>
              <w:t>out</w:t>
            </w:r>
            <w:r w:rsidRPr="00D367E5">
              <w:rPr>
                <w:spacing w:val="-12"/>
                <w:sz w:val="18"/>
                <w:szCs w:val="18"/>
              </w:rPr>
              <w:t xml:space="preserve"> </w:t>
            </w:r>
            <w:r w:rsidRPr="00D367E5">
              <w:rPr>
                <w:sz w:val="18"/>
                <w:szCs w:val="18"/>
              </w:rPr>
              <w:t>in</w:t>
            </w:r>
            <w:r w:rsidRPr="00D367E5">
              <w:rPr>
                <w:spacing w:val="32"/>
                <w:w w:val="97"/>
                <w:sz w:val="18"/>
                <w:szCs w:val="18"/>
              </w:rPr>
              <w:t xml:space="preserve"> </w:t>
            </w:r>
            <w:r w:rsidRPr="00D367E5">
              <w:rPr>
                <w:sz w:val="18"/>
                <w:szCs w:val="18"/>
              </w:rPr>
              <w:t>Section</w:t>
            </w:r>
            <w:r w:rsidRPr="00D367E5">
              <w:rPr>
                <w:spacing w:val="-12"/>
                <w:sz w:val="18"/>
                <w:szCs w:val="18"/>
              </w:rPr>
              <w:t xml:space="preserve"> </w:t>
            </w:r>
            <w:r w:rsidRPr="00D367E5">
              <w:rPr>
                <w:sz w:val="18"/>
                <w:szCs w:val="18"/>
              </w:rPr>
              <w:t>7.3</w:t>
            </w:r>
            <w:r w:rsidR="00322511">
              <w:rPr>
                <w:sz w:val="18"/>
                <w:szCs w:val="18"/>
              </w:rPr>
              <w:t>.</w:t>
            </w:r>
          </w:p>
        </w:tc>
      </w:tr>
      <w:tr w:rsidR="001D0BCF" w14:paraId="185B46CB" w14:textId="77777777" w:rsidTr="00953229">
        <w:trPr>
          <w:trHeight w:val="501"/>
        </w:trPr>
        <w:tc>
          <w:tcPr>
            <w:tcW w:w="3823" w:type="dxa"/>
            <w:tcBorders>
              <w:top w:val="single" w:sz="4" w:space="0" w:color="000000"/>
              <w:left w:val="single" w:sz="3" w:space="0" w:color="000000"/>
              <w:bottom w:val="single" w:sz="4" w:space="0" w:color="000000"/>
              <w:right w:val="single" w:sz="3" w:space="0" w:color="000000"/>
            </w:tcBorders>
          </w:tcPr>
          <w:p w14:paraId="68F135FF" w14:textId="77777777" w:rsidR="001D0BCF" w:rsidRPr="00B0336D" w:rsidRDefault="001D0BCF" w:rsidP="00953229">
            <w:pPr>
              <w:rPr>
                <w:rFonts w:eastAsia="Verdana"/>
                <w:sz w:val="18"/>
                <w:szCs w:val="18"/>
              </w:rPr>
            </w:pPr>
            <w:r>
              <w:rPr>
                <w:rFonts w:eastAsia="Verdana"/>
                <w:sz w:val="18"/>
                <w:szCs w:val="18"/>
              </w:rPr>
              <w:t xml:space="preserve">Travel for the purposes of undertaking surveys on the  Defects Management system - Geo app </w:t>
            </w:r>
          </w:p>
        </w:tc>
        <w:tc>
          <w:tcPr>
            <w:tcW w:w="5953" w:type="dxa"/>
            <w:tcBorders>
              <w:top w:val="single" w:sz="4" w:space="0" w:color="000000"/>
              <w:left w:val="single" w:sz="3" w:space="0" w:color="000000"/>
              <w:bottom w:val="single" w:sz="4" w:space="0" w:color="000000"/>
              <w:right w:val="single" w:sz="3" w:space="0" w:color="000000"/>
            </w:tcBorders>
          </w:tcPr>
          <w:p w14:paraId="08B16423" w14:textId="28CDC186" w:rsidR="001D0BCF" w:rsidRDefault="001D0BCF" w:rsidP="00953229">
            <w:pPr>
              <w:pStyle w:val="NoSpacing"/>
              <w:numPr>
                <w:ilvl w:val="0"/>
                <w:numId w:val="32"/>
              </w:numPr>
              <w:ind w:left="464"/>
              <w:rPr>
                <w:rFonts w:cstheme="minorHAnsi"/>
                <w:spacing w:val="-2"/>
                <w:sz w:val="18"/>
                <w:szCs w:val="18"/>
              </w:rPr>
            </w:pPr>
            <w:r>
              <w:rPr>
                <w:rFonts w:cstheme="minorHAnsi"/>
                <w:spacing w:val="-2"/>
                <w:sz w:val="18"/>
                <w:szCs w:val="18"/>
              </w:rPr>
              <w:t xml:space="preserve">Travel must be undertaken in connection with conducting geo app surveys </w:t>
            </w:r>
            <w:r w:rsidR="0042782D">
              <w:rPr>
                <w:rFonts w:cstheme="minorHAnsi"/>
                <w:spacing w:val="-2"/>
                <w:sz w:val="18"/>
                <w:szCs w:val="18"/>
              </w:rPr>
              <w:t>(defects</w:t>
            </w:r>
            <w:r>
              <w:rPr>
                <w:rFonts w:cstheme="minorHAnsi"/>
                <w:spacing w:val="-2"/>
                <w:sz w:val="18"/>
                <w:szCs w:val="18"/>
              </w:rPr>
              <w:t xml:space="preserve"> management system</w:t>
            </w:r>
            <w:r w:rsidR="00E079EB">
              <w:rPr>
                <w:rFonts w:cstheme="minorHAnsi"/>
                <w:spacing w:val="-2"/>
                <w:sz w:val="18"/>
                <w:szCs w:val="18"/>
              </w:rPr>
              <w:t>) and</w:t>
            </w:r>
            <w:r>
              <w:rPr>
                <w:rFonts w:cstheme="minorHAnsi"/>
                <w:spacing w:val="-2"/>
                <w:sz w:val="18"/>
                <w:szCs w:val="18"/>
              </w:rPr>
              <w:t xml:space="preserve"> must be submitted and approved  in advance on an annual basis using the standardised B.1.2 LA engineering support allocation form. </w:t>
            </w:r>
          </w:p>
        </w:tc>
      </w:tr>
      <w:tr w:rsidR="00451FD8" w14:paraId="072BCE05" w14:textId="77777777" w:rsidTr="003835EC">
        <w:trPr>
          <w:trHeight w:val="481"/>
        </w:trPr>
        <w:tc>
          <w:tcPr>
            <w:tcW w:w="3823" w:type="dxa"/>
            <w:tcBorders>
              <w:top w:val="single" w:sz="4" w:space="0" w:color="000000"/>
              <w:left w:val="single" w:sz="3" w:space="0" w:color="000000"/>
              <w:bottom w:val="single" w:sz="4" w:space="0" w:color="000000"/>
              <w:right w:val="single" w:sz="3" w:space="0" w:color="000000"/>
            </w:tcBorders>
          </w:tcPr>
          <w:p w14:paraId="7FCFAD36" w14:textId="00638CCF" w:rsidR="00451FD8" w:rsidRPr="00D367E5" w:rsidRDefault="00451FD8" w:rsidP="009458D7">
            <w:pPr>
              <w:pStyle w:val="NoSpacing"/>
              <w:rPr>
                <w:rFonts w:cstheme="minorHAnsi"/>
                <w:sz w:val="18"/>
                <w:szCs w:val="18"/>
              </w:rPr>
            </w:pPr>
            <w:r w:rsidRPr="00D367E5">
              <w:rPr>
                <w:spacing w:val="-1"/>
                <w:sz w:val="18"/>
                <w:szCs w:val="18"/>
              </w:rPr>
              <w:t>Attendance</w:t>
            </w:r>
            <w:r w:rsidRPr="00D367E5">
              <w:rPr>
                <w:spacing w:val="-8"/>
                <w:sz w:val="18"/>
                <w:szCs w:val="18"/>
              </w:rPr>
              <w:t xml:space="preserve"> </w:t>
            </w:r>
            <w:r w:rsidRPr="00D367E5">
              <w:rPr>
                <w:spacing w:val="-1"/>
                <w:sz w:val="18"/>
                <w:szCs w:val="18"/>
              </w:rPr>
              <w:t>at</w:t>
            </w:r>
            <w:r w:rsidRPr="00D367E5">
              <w:rPr>
                <w:spacing w:val="-7"/>
                <w:sz w:val="18"/>
                <w:szCs w:val="18"/>
              </w:rPr>
              <w:t xml:space="preserve"> </w:t>
            </w:r>
            <w:r w:rsidRPr="00D367E5">
              <w:rPr>
                <w:sz w:val="18"/>
                <w:szCs w:val="18"/>
              </w:rPr>
              <w:t>Courses</w:t>
            </w:r>
            <w:r w:rsidR="009458D7">
              <w:rPr>
                <w:sz w:val="18"/>
                <w:szCs w:val="18"/>
              </w:rPr>
              <w:t xml:space="preserve"> </w:t>
            </w:r>
            <w:r w:rsidR="006F5EE4">
              <w:rPr>
                <w:sz w:val="18"/>
                <w:szCs w:val="18"/>
              </w:rPr>
              <w:t>conferences</w:t>
            </w:r>
            <w:r w:rsidR="009458D7">
              <w:rPr>
                <w:sz w:val="18"/>
                <w:szCs w:val="18"/>
              </w:rPr>
              <w:t xml:space="preserve"> organised by TII</w:t>
            </w:r>
          </w:p>
        </w:tc>
        <w:tc>
          <w:tcPr>
            <w:tcW w:w="5953" w:type="dxa"/>
            <w:tcBorders>
              <w:top w:val="single" w:sz="4" w:space="0" w:color="000000"/>
              <w:left w:val="single" w:sz="3" w:space="0" w:color="000000"/>
              <w:bottom w:val="single" w:sz="4" w:space="0" w:color="000000"/>
              <w:right w:val="single" w:sz="3" w:space="0" w:color="000000"/>
            </w:tcBorders>
          </w:tcPr>
          <w:p w14:paraId="4B794A7F" w14:textId="7885F137" w:rsidR="00451FD8" w:rsidRPr="00D367E5" w:rsidRDefault="0042782D" w:rsidP="00F274C9">
            <w:pPr>
              <w:pStyle w:val="NoSpacing"/>
              <w:numPr>
                <w:ilvl w:val="0"/>
                <w:numId w:val="48"/>
              </w:numPr>
              <w:ind w:left="463"/>
              <w:rPr>
                <w:rFonts w:eastAsia="Verdana" w:hAnsi="Verdana" w:cs="Verdana"/>
                <w:sz w:val="18"/>
                <w:szCs w:val="18"/>
              </w:rPr>
            </w:pPr>
            <w:r>
              <w:rPr>
                <w:spacing w:val="-1"/>
                <w:sz w:val="18"/>
                <w:szCs w:val="18"/>
              </w:rPr>
              <w:t>The</w:t>
            </w:r>
            <w:r w:rsidR="009458D7">
              <w:rPr>
                <w:spacing w:val="-1"/>
                <w:sz w:val="18"/>
                <w:szCs w:val="18"/>
              </w:rPr>
              <w:t xml:space="preserve"> only cost eligible relate to staff attendance at TII organised seminars / conferences.</w:t>
            </w:r>
          </w:p>
        </w:tc>
      </w:tr>
      <w:tr w:rsidR="00451FD8" w14:paraId="4335EA9C"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368B4E2A" w14:textId="788838D8" w:rsidR="00451FD8" w:rsidRPr="00D367E5" w:rsidRDefault="00451FD8" w:rsidP="00D367E5">
            <w:pPr>
              <w:pStyle w:val="NoSpacing"/>
              <w:rPr>
                <w:rFonts w:eastAsia="Verdana" w:cstheme="minorHAnsi"/>
                <w:sz w:val="18"/>
                <w:szCs w:val="18"/>
              </w:rPr>
            </w:pPr>
            <w:r w:rsidRPr="00D367E5">
              <w:rPr>
                <w:sz w:val="18"/>
                <w:szCs w:val="18"/>
              </w:rPr>
              <w:t>Local</w:t>
            </w:r>
            <w:r w:rsidRPr="00D367E5">
              <w:rPr>
                <w:spacing w:val="-8"/>
                <w:sz w:val="18"/>
                <w:szCs w:val="18"/>
              </w:rPr>
              <w:t xml:space="preserve"> </w:t>
            </w:r>
            <w:r w:rsidRPr="00D367E5">
              <w:rPr>
                <w:spacing w:val="-1"/>
                <w:sz w:val="18"/>
                <w:szCs w:val="18"/>
              </w:rPr>
              <w:t>Authority</w:t>
            </w:r>
            <w:r w:rsidRPr="00D367E5">
              <w:rPr>
                <w:spacing w:val="-8"/>
                <w:sz w:val="18"/>
                <w:szCs w:val="18"/>
              </w:rPr>
              <w:t xml:space="preserve"> </w:t>
            </w:r>
            <w:r w:rsidRPr="00D367E5">
              <w:rPr>
                <w:spacing w:val="-1"/>
                <w:sz w:val="18"/>
                <w:szCs w:val="18"/>
              </w:rPr>
              <w:t>Payroll</w:t>
            </w:r>
            <w:r w:rsidRPr="00D367E5">
              <w:rPr>
                <w:spacing w:val="-17"/>
                <w:sz w:val="18"/>
                <w:szCs w:val="18"/>
              </w:rPr>
              <w:t xml:space="preserve"> </w:t>
            </w:r>
            <w:r w:rsidRPr="00D367E5">
              <w:rPr>
                <w:spacing w:val="-1"/>
                <w:sz w:val="18"/>
                <w:szCs w:val="18"/>
              </w:rPr>
              <w:t>Costs.</w:t>
            </w:r>
            <w:r w:rsidRPr="00D367E5">
              <w:rPr>
                <w:spacing w:val="31"/>
                <w:w w:val="99"/>
                <w:sz w:val="18"/>
                <w:szCs w:val="18"/>
              </w:rPr>
              <w:t xml:space="preserve"> </w:t>
            </w:r>
            <w:r w:rsidRPr="00D367E5">
              <w:rPr>
                <w:spacing w:val="-1"/>
                <w:sz w:val="18"/>
                <w:szCs w:val="18"/>
              </w:rPr>
              <w:t>Basic</w:t>
            </w:r>
            <w:r w:rsidRPr="00D367E5">
              <w:rPr>
                <w:spacing w:val="-8"/>
                <w:sz w:val="18"/>
                <w:szCs w:val="18"/>
              </w:rPr>
              <w:t xml:space="preserve"> </w:t>
            </w:r>
            <w:r w:rsidRPr="00D367E5">
              <w:rPr>
                <w:spacing w:val="-1"/>
                <w:sz w:val="18"/>
                <w:szCs w:val="18"/>
              </w:rPr>
              <w:t>pay,</w:t>
            </w:r>
            <w:r w:rsidRPr="00D367E5">
              <w:rPr>
                <w:spacing w:val="-5"/>
                <w:sz w:val="18"/>
                <w:szCs w:val="18"/>
              </w:rPr>
              <w:t xml:space="preserve"> </w:t>
            </w:r>
            <w:r w:rsidRPr="00D367E5">
              <w:rPr>
                <w:spacing w:val="-1"/>
                <w:sz w:val="18"/>
                <w:szCs w:val="18"/>
              </w:rPr>
              <w:t>PRSI,</w:t>
            </w:r>
            <w:r w:rsidRPr="00D367E5">
              <w:rPr>
                <w:spacing w:val="-7"/>
                <w:sz w:val="18"/>
                <w:szCs w:val="18"/>
              </w:rPr>
              <w:t xml:space="preserve"> </w:t>
            </w:r>
            <w:r w:rsidRPr="00D367E5">
              <w:rPr>
                <w:spacing w:val="-1"/>
                <w:sz w:val="18"/>
                <w:szCs w:val="18"/>
              </w:rPr>
              <w:t>overtime</w:t>
            </w:r>
            <w:r w:rsidRPr="00D367E5">
              <w:rPr>
                <w:spacing w:val="-12"/>
                <w:sz w:val="18"/>
                <w:szCs w:val="18"/>
              </w:rPr>
              <w:t xml:space="preserve"> </w:t>
            </w:r>
            <w:r w:rsidRPr="00D367E5">
              <w:rPr>
                <w:spacing w:val="-1"/>
                <w:sz w:val="18"/>
                <w:szCs w:val="18"/>
              </w:rPr>
              <w:t>and</w:t>
            </w:r>
            <w:r w:rsidRPr="00D367E5">
              <w:rPr>
                <w:spacing w:val="35"/>
                <w:sz w:val="18"/>
                <w:szCs w:val="18"/>
              </w:rPr>
              <w:t xml:space="preserve"> </w:t>
            </w:r>
            <w:r w:rsidRPr="00D367E5">
              <w:rPr>
                <w:spacing w:val="-1"/>
                <w:sz w:val="18"/>
                <w:szCs w:val="18"/>
              </w:rPr>
              <w:t>allowances</w:t>
            </w:r>
            <w:r w:rsidRPr="00D367E5">
              <w:rPr>
                <w:spacing w:val="-7"/>
                <w:sz w:val="18"/>
                <w:szCs w:val="18"/>
              </w:rPr>
              <w:t xml:space="preserve"> </w:t>
            </w:r>
            <w:r w:rsidRPr="00D367E5">
              <w:rPr>
                <w:spacing w:val="-1"/>
                <w:sz w:val="18"/>
                <w:szCs w:val="18"/>
              </w:rPr>
              <w:t>relating</w:t>
            </w:r>
            <w:r w:rsidRPr="00D367E5">
              <w:rPr>
                <w:spacing w:val="-6"/>
                <w:sz w:val="18"/>
                <w:szCs w:val="18"/>
              </w:rPr>
              <w:t xml:space="preserve"> </w:t>
            </w:r>
            <w:r w:rsidRPr="00D367E5">
              <w:rPr>
                <w:sz w:val="18"/>
                <w:szCs w:val="18"/>
              </w:rPr>
              <w:t>to</w:t>
            </w:r>
            <w:r w:rsidRPr="00D367E5">
              <w:rPr>
                <w:spacing w:val="-8"/>
                <w:sz w:val="18"/>
                <w:szCs w:val="18"/>
              </w:rPr>
              <w:t xml:space="preserve"> </w:t>
            </w:r>
            <w:r w:rsidRPr="00D367E5">
              <w:rPr>
                <w:spacing w:val="-1"/>
                <w:sz w:val="18"/>
                <w:szCs w:val="18"/>
              </w:rPr>
              <w:t>work</w:t>
            </w:r>
            <w:r w:rsidRPr="00D367E5">
              <w:rPr>
                <w:spacing w:val="23"/>
                <w:w w:val="99"/>
                <w:sz w:val="18"/>
                <w:szCs w:val="18"/>
              </w:rPr>
              <w:t xml:space="preserve"> </w:t>
            </w:r>
            <w:r w:rsidRPr="00D367E5">
              <w:rPr>
                <w:spacing w:val="-1"/>
                <w:sz w:val="18"/>
                <w:szCs w:val="18"/>
              </w:rPr>
              <w:t>undertaken</w:t>
            </w:r>
            <w:r w:rsidRPr="00D367E5">
              <w:rPr>
                <w:spacing w:val="-8"/>
                <w:sz w:val="18"/>
                <w:szCs w:val="18"/>
              </w:rPr>
              <w:t xml:space="preserve"> </w:t>
            </w:r>
            <w:r w:rsidRPr="00D367E5">
              <w:rPr>
                <w:sz w:val="18"/>
                <w:szCs w:val="18"/>
              </w:rPr>
              <w:t>by</w:t>
            </w:r>
            <w:r w:rsidRPr="00D367E5">
              <w:rPr>
                <w:spacing w:val="-8"/>
                <w:sz w:val="18"/>
                <w:szCs w:val="18"/>
              </w:rPr>
              <w:t xml:space="preserve"> </w:t>
            </w:r>
            <w:r w:rsidRPr="00D367E5">
              <w:rPr>
                <w:spacing w:val="-1"/>
                <w:sz w:val="18"/>
                <w:szCs w:val="18"/>
              </w:rPr>
              <w:t>the</w:t>
            </w:r>
            <w:r w:rsidRPr="00D367E5">
              <w:rPr>
                <w:spacing w:val="-7"/>
                <w:sz w:val="18"/>
                <w:szCs w:val="18"/>
              </w:rPr>
              <w:t xml:space="preserve"> </w:t>
            </w:r>
            <w:r w:rsidRPr="00D367E5">
              <w:rPr>
                <w:sz w:val="18"/>
                <w:szCs w:val="18"/>
              </w:rPr>
              <w:t>local</w:t>
            </w:r>
            <w:r w:rsidRPr="00D367E5">
              <w:rPr>
                <w:spacing w:val="-18"/>
                <w:sz w:val="18"/>
                <w:szCs w:val="18"/>
              </w:rPr>
              <w:t xml:space="preserve"> </w:t>
            </w:r>
            <w:r w:rsidRPr="00D367E5">
              <w:rPr>
                <w:spacing w:val="-1"/>
                <w:sz w:val="18"/>
                <w:szCs w:val="18"/>
              </w:rPr>
              <w:t>authority</w:t>
            </w:r>
            <w:r w:rsidRPr="00D367E5">
              <w:rPr>
                <w:spacing w:val="25"/>
                <w:w w:val="99"/>
                <w:sz w:val="18"/>
                <w:szCs w:val="18"/>
              </w:rPr>
              <w:t xml:space="preserve"> </w:t>
            </w:r>
            <w:r w:rsidRPr="00D367E5">
              <w:rPr>
                <w:spacing w:val="-1"/>
                <w:sz w:val="18"/>
                <w:szCs w:val="18"/>
              </w:rPr>
              <w:t>staff.</w:t>
            </w:r>
          </w:p>
        </w:tc>
        <w:tc>
          <w:tcPr>
            <w:tcW w:w="5953" w:type="dxa"/>
            <w:tcBorders>
              <w:top w:val="single" w:sz="4" w:space="0" w:color="000000"/>
              <w:left w:val="single" w:sz="3" w:space="0" w:color="000000"/>
              <w:bottom w:val="single" w:sz="4" w:space="0" w:color="000000"/>
              <w:right w:val="single" w:sz="3" w:space="0" w:color="000000"/>
            </w:tcBorders>
          </w:tcPr>
          <w:p w14:paraId="53887E93" w14:textId="77777777" w:rsidR="00451FD8" w:rsidRPr="00D367E5" w:rsidRDefault="00451FD8" w:rsidP="00F274C9">
            <w:pPr>
              <w:pStyle w:val="NoSpacing"/>
              <w:numPr>
                <w:ilvl w:val="0"/>
                <w:numId w:val="48"/>
              </w:numPr>
              <w:ind w:left="463"/>
              <w:rPr>
                <w:rFonts w:eastAsia="Verdana" w:hAnsi="Verdana" w:cs="Verdana"/>
                <w:sz w:val="18"/>
                <w:szCs w:val="18"/>
              </w:rPr>
            </w:pPr>
            <w:r w:rsidRPr="00D367E5">
              <w:rPr>
                <w:spacing w:val="-1"/>
                <w:sz w:val="18"/>
                <w:szCs w:val="18"/>
              </w:rPr>
              <w:t>Payroll</w:t>
            </w:r>
            <w:r w:rsidRPr="00D367E5">
              <w:rPr>
                <w:spacing w:val="-6"/>
                <w:sz w:val="18"/>
                <w:szCs w:val="18"/>
              </w:rPr>
              <w:t xml:space="preserve"> </w:t>
            </w:r>
            <w:r w:rsidRPr="00D367E5">
              <w:rPr>
                <w:sz w:val="18"/>
                <w:szCs w:val="18"/>
              </w:rPr>
              <w:t>costs</w:t>
            </w:r>
            <w:r w:rsidRPr="00D367E5">
              <w:rPr>
                <w:spacing w:val="-6"/>
                <w:sz w:val="18"/>
                <w:szCs w:val="18"/>
              </w:rPr>
              <w:t xml:space="preserve"> </w:t>
            </w:r>
            <w:r w:rsidRPr="00D367E5">
              <w:rPr>
                <w:sz w:val="18"/>
                <w:szCs w:val="18"/>
              </w:rPr>
              <w:t>may</w:t>
            </w:r>
            <w:r w:rsidRPr="00D367E5">
              <w:rPr>
                <w:spacing w:val="-6"/>
                <w:sz w:val="18"/>
                <w:szCs w:val="18"/>
              </w:rPr>
              <w:t xml:space="preserve"> </w:t>
            </w:r>
            <w:r w:rsidRPr="00D367E5">
              <w:rPr>
                <w:sz w:val="18"/>
                <w:szCs w:val="18"/>
              </w:rPr>
              <w:t>be</w:t>
            </w:r>
            <w:r w:rsidRPr="00D367E5">
              <w:rPr>
                <w:spacing w:val="-5"/>
                <w:sz w:val="18"/>
                <w:szCs w:val="18"/>
              </w:rPr>
              <w:t xml:space="preserve"> </w:t>
            </w:r>
            <w:r w:rsidRPr="00D367E5">
              <w:rPr>
                <w:spacing w:val="-1"/>
                <w:sz w:val="18"/>
                <w:szCs w:val="18"/>
              </w:rPr>
              <w:t>charged</w:t>
            </w:r>
            <w:r w:rsidRPr="00D367E5">
              <w:rPr>
                <w:spacing w:val="-5"/>
                <w:sz w:val="18"/>
                <w:szCs w:val="18"/>
              </w:rPr>
              <w:t xml:space="preserve"> </w:t>
            </w:r>
            <w:r w:rsidRPr="00D367E5">
              <w:rPr>
                <w:spacing w:val="-1"/>
                <w:sz w:val="18"/>
                <w:szCs w:val="18"/>
              </w:rPr>
              <w:t>providing</w:t>
            </w:r>
            <w:r w:rsidRPr="00D367E5">
              <w:rPr>
                <w:spacing w:val="-6"/>
                <w:sz w:val="18"/>
                <w:szCs w:val="18"/>
              </w:rPr>
              <w:t xml:space="preserve"> </w:t>
            </w:r>
            <w:r w:rsidRPr="00D367E5">
              <w:rPr>
                <w:spacing w:val="-1"/>
                <w:sz w:val="18"/>
                <w:szCs w:val="18"/>
              </w:rPr>
              <w:t>the</w:t>
            </w:r>
            <w:r w:rsidRPr="00D367E5">
              <w:rPr>
                <w:spacing w:val="-18"/>
                <w:sz w:val="18"/>
                <w:szCs w:val="18"/>
              </w:rPr>
              <w:t xml:space="preserve"> </w:t>
            </w:r>
            <w:r w:rsidRPr="00D367E5">
              <w:rPr>
                <w:spacing w:val="-1"/>
                <w:sz w:val="18"/>
                <w:szCs w:val="18"/>
              </w:rPr>
              <w:t>work</w:t>
            </w:r>
            <w:r w:rsidRPr="00D367E5">
              <w:rPr>
                <w:spacing w:val="37"/>
                <w:w w:val="99"/>
                <w:sz w:val="18"/>
                <w:szCs w:val="18"/>
              </w:rPr>
              <w:t xml:space="preserve"> </w:t>
            </w:r>
            <w:r w:rsidRPr="00D367E5">
              <w:rPr>
                <w:spacing w:val="-1"/>
                <w:sz w:val="18"/>
                <w:szCs w:val="18"/>
              </w:rPr>
              <w:t>undertaken</w:t>
            </w:r>
            <w:r w:rsidRPr="00D367E5">
              <w:rPr>
                <w:spacing w:val="-8"/>
                <w:sz w:val="18"/>
                <w:szCs w:val="18"/>
              </w:rPr>
              <w:t xml:space="preserve"> </w:t>
            </w:r>
            <w:r w:rsidRPr="00D367E5">
              <w:rPr>
                <w:sz w:val="18"/>
                <w:szCs w:val="18"/>
              </w:rPr>
              <w:t>relates</w:t>
            </w:r>
            <w:r w:rsidRPr="00D367E5">
              <w:rPr>
                <w:spacing w:val="-7"/>
                <w:sz w:val="18"/>
                <w:szCs w:val="18"/>
              </w:rPr>
              <w:t xml:space="preserve"> </w:t>
            </w:r>
            <w:r w:rsidRPr="00D367E5">
              <w:rPr>
                <w:sz w:val="18"/>
                <w:szCs w:val="18"/>
              </w:rPr>
              <w:t>to</w:t>
            </w:r>
            <w:r w:rsidRPr="00D367E5">
              <w:rPr>
                <w:spacing w:val="-5"/>
                <w:sz w:val="18"/>
                <w:szCs w:val="18"/>
              </w:rPr>
              <w:t xml:space="preserve"> </w:t>
            </w:r>
            <w:r w:rsidRPr="00D367E5">
              <w:rPr>
                <w:sz w:val="18"/>
                <w:szCs w:val="18"/>
              </w:rPr>
              <w:t>a</w:t>
            </w:r>
            <w:r w:rsidRPr="00D367E5">
              <w:rPr>
                <w:spacing w:val="-7"/>
                <w:sz w:val="18"/>
                <w:szCs w:val="18"/>
              </w:rPr>
              <w:t xml:space="preserve"> </w:t>
            </w:r>
            <w:r w:rsidRPr="00D367E5">
              <w:rPr>
                <w:spacing w:val="-1"/>
                <w:sz w:val="18"/>
                <w:szCs w:val="18"/>
              </w:rPr>
              <w:t>maintenance</w:t>
            </w:r>
            <w:r w:rsidRPr="00D367E5">
              <w:rPr>
                <w:spacing w:val="-5"/>
                <w:sz w:val="18"/>
                <w:szCs w:val="18"/>
              </w:rPr>
              <w:t xml:space="preserve"> </w:t>
            </w:r>
            <w:r w:rsidRPr="00D367E5">
              <w:rPr>
                <w:sz w:val="18"/>
                <w:szCs w:val="18"/>
              </w:rPr>
              <w:t>task</w:t>
            </w:r>
            <w:r w:rsidRPr="00D367E5">
              <w:rPr>
                <w:spacing w:val="-8"/>
                <w:sz w:val="18"/>
                <w:szCs w:val="18"/>
              </w:rPr>
              <w:t xml:space="preserve"> </w:t>
            </w:r>
            <w:r w:rsidRPr="00D367E5">
              <w:rPr>
                <w:spacing w:val="-1"/>
                <w:sz w:val="18"/>
                <w:szCs w:val="18"/>
              </w:rPr>
              <w:t>and</w:t>
            </w:r>
            <w:r w:rsidRPr="00D367E5">
              <w:rPr>
                <w:spacing w:val="-27"/>
                <w:sz w:val="18"/>
                <w:szCs w:val="18"/>
              </w:rPr>
              <w:t xml:space="preserve"> </w:t>
            </w:r>
            <w:r w:rsidRPr="00D367E5">
              <w:rPr>
                <w:spacing w:val="-1"/>
                <w:sz w:val="18"/>
                <w:szCs w:val="18"/>
              </w:rPr>
              <w:t>was</w:t>
            </w:r>
            <w:r w:rsidRPr="00D367E5">
              <w:rPr>
                <w:spacing w:val="25"/>
                <w:w w:val="99"/>
                <w:sz w:val="18"/>
                <w:szCs w:val="18"/>
              </w:rPr>
              <w:t xml:space="preserve"> </w:t>
            </w:r>
            <w:r w:rsidRPr="00D367E5">
              <w:rPr>
                <w:spacing w:val="-1"/>
                <w:sz w:val="18"/>
                <w:szCs w:val="18"/>
              </w:rPr>
              <w:t>undertaken</w:t>
            </w:r>
            <w:r w:rsidRPr="00D367E5">
              <w:rPr>
                <w:spacing w:val="-8"/>
                <w:sz w:val="18"/>
                <w:szCs w:val="18"/>
              </w:rPr>
              <w:t xml:space="preserve"> </w:t>
            </w:r>
            <w:r w:rsidRPr="00D367E5">
              <w:rPr>
                <w:spacing w:val="-1"/>
                <w:sz w:val="18"/>
                <w:szCs w:val="18"/>
              </w:rPr>
              <w:t>along</w:t>
            </w:r>
            <w:r w:rsidRPr="00D367E5">
              <w:rPr>
                <w:spacing w:val="-7"/>
                <w:sz w:val="18"/>
                <w:szCs w:val="18"/>
              </w:rPr>
              <w:t xml:space="preserve"> </w:t>
            </w:r>
            <w:r w:rsidRPr="00D367E5">
              <w:rPr>
                <w:sz w:val="18"/>
                <w:szCs w:val="18"/>
              </w:rPr>
              <w:t>a</w:t>
            </w:r>
            <w:r w:rsidRPr="00D367E5">
              <w:rPr>
                <w:spacing w:val="-6"/>
                <w:sz w:val="18"/>
                <w:szCs w:val="18"/>
              </w:rPr>
              <w:t xml:space="preserve"> </w:t>
            </w:r>
            <w:r w:rsidRPr="00D367E5">
              <w:rPr>
                <w:spacing w:val="-1"/>
                <w:sz w:val="18"/>
                <w:szCs w:val="18"/>
              </w:rPr>
              <w:t>national</w:t>
            </w:r>
            <w:r w:rsidRPr="00D367E5">
              <w:rPr>
                <w:spacing w:val="-7"/>
                <w:sz w:val="18"/>
                <w:szCs w:val="18"/>
              </w:rPr>
              <w:t xml:space="preserve"> </w:t>
            </w:r>
            <w:r w:rsidRPr="00D367E5">
              <w:rPr>
                <w:sz w:val="18"/>
                <w:szCs w:val="18"/>
              </w:rPr>
              <w:t>primary</w:t>
            </w:r>
            <w:r w:rsidRPr="00D367E5">
              <w:rPr>
                <w:spacing w:val="-8"/>
                <w:sz w:val="18"/>
                <w:szCs w:val="18"/>
              </w:rPr>
              <w:t xml:space="preserve"> </w:t>
            </w:r>
            <w:r w:rsidRPr="00D367E5">
              <w:rPr>
                <w:sz w:val="18"/>
                <w:szCs w:val="18"/>
              </w:rPr>
              <w:t>or</w:t>
            </w:r>
            <w:r w:rsidRPr="00D367E5">
              <w:rPr>
                <w:spacing w:val="-22"/>
                <w:sz w:val="18"/>
                <w:szCs w:val="18"/>
              </w:rPr>
              <w:t xml:space="preserve"> </w:t>
            </w:r>
            <w:r w:rsidRPr="00D367E5">
              <w:rPr>
                <w:spacing w:val="-1"/>
                <w:sz w:val="18"/>
                <w:szCs w:val="18"/>
              </w:rPr>
              <w:t>secondary</w:t>
            </w:r>
            <w:r w:rsidRPr="00D367E5">
              <w:rPr>
                <w:spacing w:val="45"/>
                <w:w w:val="99"/>
                <w:sz w:val="18"/>
                <w:szCs w:val="18"/>
              </w:rPr>
              <w:t xml:space="preserve"> </w:t>
            </w:r>
            <w:r w:rsidRPr="00D367E5">
              <w:rPr>
                <w:spacing w:val="-1"/>
                <w:sz w:val="18"/>
                <w:szCs w:val="18"/>
              </w:rPr>
              <w:t>route.</w:t>
            </w:r>
          </w:p>
          <w:p w14:paraId="366C9DE0" w14:textId="77777777" w:rsidR="00451FD8" w:rsidRPr="00D367E5" w:rsidRDefault="00451FD8" w:rsidP="00D367E5">
            <w:pPr>
              <w:pStyle w:val="NoSpacing"/>
              <w:ind w:left="463"/>
              <w:rPr>
                <w:rFonts w:eastAsia="Verdana" w:hAnsi="Verdana" w:cs="Verdana"/>
                <w:sz w:val="18"/>
                <w:szCs w:val="18"/>
              </w:rPr>
            </w:pPr>
          </w:p>
          <w:p w14:paraId="6412E05B" w14:textId="7FF1775C" w:rsidR="00451FD8" w:rsidRPr="00D367E5" w:rsidRDefault="00451FD8" w:rsidP="00F274C9">
            <w:pPr>
              <w:pStyle w:val="NoSpacing"/>
              <w:numPr>
                <w:ilvl w:val="0"/>
                <w:numId w:val="48"/>
              </w:numPr>
              <w:ind w:left="463"/>
              <w:rPr>
                <w:rFonts w:eastAsia="Verdana" w:cstheme="minorHAnsi"/>
                <w:sz w:val="18"/>
                <w:szCs w:val="18"/>
              </w:rPr>
            </w:pPr>
            <w:r w:rsidRPr="00D367E5">
              <w:rPr>
                <w:spacing w:val="-1"/>
                <w:sz w:val="18"/>
                <w:szCs w:val="18"/>
              </w:rPr>
              <w:t>Amounts</w:t>
            </w:r>
            <w:r w:rsidRPr="00D367E5">
              <w:rPr>
                <w:spacing w:val="-7"/>
                <w:sz w:val="18"/>
                <w:szCs w:val="18"/>
              </w:rPr>
              <w:t xml:space="preserve"> </w:t>
            </w:r>
            <w:r w:rsidRPr="00D367E5">
              <w:rPr>
                <w:sz w:val="18"/>
                <w:szCs w:val="18"/>
              </w:rPr>
              <w:t>claimed</w:t>
            </w:r>
            <w:r w:rsidRPr="00D367E5">
              <w:rPr>
                <w:spacing w:val="-7"/>
                <w:sz w:val="18"/>
                <w:szCs w:val="18"/>
              </w:rPr>
              <w:t xml:space="preserve"> </w:t>
            </w:r>
            <w:r w:rsidRPr="00D367E5">
              <w:rPr>
                <w:spacing w:val="-1"/>
                <w:sz w:val="18"/>
                <w:szCs w:val="18"/>
              </w:rPr>
              <w:t>must</w:t>
            </w:r>
            <w:r w:rsidRPr="00D367E5">
              <w:rPr>
                <w:spacing w:val="-6"/>
                <w:sz w:val="18"/>
                <w:szCs w:val="18"/>
              </w:rPr>
              <w:t xml:space="preserve"> </w:t>
            </w:r>
            <w:r w:rsidRPr="00D367E5">
              <w:rPr>
                <w:sz w:val="18"/>
                <w:szCs w:val="18"/>
              </w:rPr>
              <w:t>be</w:t>
            </w:r>
            <w:r w:rsidRPr="00D367E5">
              <w:rPr>
                <w:spacing w:val="-6"/>
                <w:sz w:val="18"/>
                <w:szCs w:val="18"/>
              </w:rPr>
              <w:t xml:space="preserve"> </w:t>
            </w:r>
            <w:r w:rsidRPr="00D367E5">
              <w:rPr>
                <w:spacing w:val="-1"/>
                <w:sz w:val="18"/>
                <w:szCs w:val="18"/>
              </w:rPr>
              <w:t>supported</w:t>
            </w:r>
            <w:r w:rsidRPr="00D367E5">
              <w:rPr>
                <w:spacing w:val="-6"/>
                <w:sz w:val="18"/>
                <w:szCs w:val="18"/>
              </w:rPr>
              <w:t xml:space="preserve"> </w:t>
            </w:r>
            <w:r w:rsidRPr="00D367E5">
              <w:rPr>
                <w:sz w:val="18"/>
                <w:szCs w:val="18"/>
              </w:rPr>
              <w:t>by</w:t>
            </w:r>
            <w:r w:rsidRPr="00D367E5">
              <w:rPr>
                <w:spacing w:val="-27"/>
                <w:sz w:val="18"/>
                <w:szCs w:val="18"/>
              </w:rPr>
              <w:t xml:space="preserve"> </w:t>
            </w:r>
            <w:r w:rsidRPr="00D367E5">
              <w:rPr>
                <w:spacing w:val="-1"/>
                <w:sz w:val="18"/>
                <w:szCs w:val="18"/>
              </w:rPr>
              <w:t>appropriate</w:t>
            </w:r>
            <w:r w:rsidRPr="00D367E5">
              <w:rPr>
                <w:spacing w:val="37"/>
                <w:w w:val="99"/>
                <w:sz w:val="18"/>
                <w:szCs w:val="18"/>
              </w:rPr>
              <w:t xml:space="preserve"> </w:t>
            </w:r>
            <w:r w:rsidRPr="00D367E5">
              <w:rPr>
                <w:spacing w:val="-1"/>
                <w:sz w:val="18"/>
                <w:szCs w:val="18"/>
              </w:rPr>
              <w:t>documentation</w:t>
            </w:r>
            <w:r w:rsidRPr="00D367E5">
              <w:rPr>
                <w:spacing w:val="-8"/>
                <w:sz w:val="18"/>
                <w:szCs w:val="18"/>
              </w:rPr>
              <w:t xml:space="preserve"> </w:t>
            </w:r>
            <w:r w:rsidRPr="00D367E5">
              <w:rPr>
                <w:spacing w:val="-1"/>
                <w:sz w:val="18"/>
                <w:szCs w:val="18"/>
              </w:rPr>
              <w:t>(i.e.</w:t>
            </w:r>
            <w:r w:rsidRPr="00D367E5">
              <w:rPr>
                <w:spacing w:val="-7"/>
                <w:sz w:val="18"/>
                <w:szCs w:val="18"/>
              </w:rPr>
              <w:t xml:space="preserve"> </w:t>
            </w:r>
            <w:r w:rsidRPr="00D367E5">
              <w:rPr>
                <w:sz w:val="18"/>
                <w:szCs w:val="18"/>
              </w:rPr>
              <w:t>completed</w:t>
            </w:r>
            <w:r w:rsidRPr="00D367E5">
              <w:rPr>
                <w:spacing w:val="-7"/>
                <w:sz w:val="18"/>
                <w:szCs w:val="18"/>
              </w:rPr>
              <w:t xml:space="preserve"> </w:t>
            </w:r>
            <w:r w:rsidRPr="00D367E5">
              <w:rPr>
                <w:spacing w:val="-1"/>
                <w:sz w:val="18"/>
                <w:szCs w:val="18"/>
              </w:rPr>
              <w:t>time</w:t>
            </w:r>
            <w:r w:rsidRPr="00D367E5">
              <w:rPr>
                <w:spacing w:val="-6"/>
                <w:sz w:val="18"/>
                <w:szCs w:val="18"/>
              </w:rPr>
              <w:t xml:space="preserve"> </w:t>
            </w:r>
            <w:r w:rsidRPr="00D367E5">
              <w:rPr>
                <w:spacing w:val="-1"/>
                <w:sz w:val="18"/>
                <w:szCs w:val="18"/>
              </w:rPr>
              <w:t>sheets)</w:t>
            </w:r>
            <w:r w:rsidRPr="00D367E5">
              <w:rPr>
                <w:spacing w:val="-8"/>
                <w:sz w:val="18"/>
                <w:szCs w:val="18"/>
              </w:rPr>
              <w:t xml:space="preserve"> </w:t>
            </w:r>
            <w:r w:rsidRPr="00D367E5">
              <w:rPr>
                <w:spacing w:val="-1"/>
                <w:sz w:val="18"/>
                <w:szCs w:val="18"/>
              </w:rPr>
              <w:t>and</w:t>
            </w:r>
            <w:r w:rsidRPr="00D367E5">
              <w:rPr>
                <w:spacing w:val="-24"/>
                <w:sz w:val="18"/>
                <w:szCs w:val="18"/>
              </w:rPr>
              <w:t xml:space="preserve"> </w:t>
            </w:r>
            <w:r w:rsidRPr="00D367E5">
              <w:rPr>
                <w:sz w:val="18"/>
                <w:szCs w:val="18"/>
              </w:rPr>
              <w:t>a</w:t>
            </w:r>
            <w:r w:rsidRPr="00D367E5">
              <w:rPr>
                <w:spacing w:val="39"/>
                <w:w w:val="99"/>
                <w:sz w:val="18"/>
                <w:szCs w:val="18"/>
              </w:rPr>
              <w:t xml:space="preserve"> </w:t>
            </w:r>
            <w:r w:rsidRPr="00D367E5">
              <w:rPr>
                <w:spacing w:val="-1"/>
                <w:sz w:val="18"/>
                <w:szCs w:val="18"/>
              </w:rPr>
              <w:t>sufficient</w:t>
            </w:r>
            <w:r w:rsidRPr="00D367E5">
              <w:rPr>
                <w:spacing w:val="-5"/>
                <w:sz w:val="18"/>
                <w:szCs w:val="18"/>
              </w:rPr>
              <w:t xml:space="preserve"> </w:t>
            </w:r>
            <w:r w:rsidRPr="00D367E5">
              <w:rPr>
                <w:spacing w:val="-1"/>
                <w:sz w:val="18"/>
                <w:szCs w:val="18"/>
              </w:rPr>
              <w:t>audit</w:t>
            </w:r>
            <w:r w:rsidRPr="00D367E5">
              <w:rPr>
                <w:spacing w:val="-4"/>
                <w:sz w:val="18"/>
                <w:szCs w:val="18"/>
              </w:rPr>
              <w:t xml:space="preserve"> </w:t>
            </w:r>
            <w:r w:rsidRPr="00D367E5">
              <w:rPr>
                <w:sz w:val="18"/>
                <w:szCs w:val="18"/>
              </w:rPr>
              <w:t>trail</w:t>
            </w:r>
            <w:r w:rsidRPr="00D367E5">
              <w:rPr>
                <w:spacing w:val="-5"/>
                <w:sz w:val="18"/>
                <w:szCs w:val="18"/>
              </w:rPr>
              <w:t xml:space="preserve"> </w:t>
            </w:r>
            <w:r w:rsidRPr="00D367E5">
              <w:rPr>
                <w:spacing w:val="-1"/>
                <w:sz w:val="18"/>
                <w:szCs w:val="18"/>
              </w:rPr>
              <w:t>must</w:t>
            </w:r>
            <w:r w:rsidRPr="00D367E5">
              <w:rPr>
                <w:spacing w:val="-5"/>
                <w:sz w:val="18"/>
                <w:szCs w:val="18"/>
              </w:rPr>
              <w:t xml:space="preserve"> </w:t>
            </w:r>
            <w:r w:rsidRPr="00D367E5">
              <w:rPr>
                <w:sz w:val="18"/>
                <w:szCs w:val="18"/>
              </w:rPr>
              <w:t>be</w:t>
            </w:r>
            <w:r w:rsidRPr="00D367E5">
              <w:rPr>
                <w:spacing w:val="-5"/>
                <w:sz w:val="18"/>
                <w:szCs w:val="18"/>
              </w:rPr>
              <w:t xml:space="preserve"> </w:t>
            </w:r>
            <w:r w:rsidRPr="00D367E5">
              <w:rPr>
                <w:spacing w:val="-1"/>
                <w:sz w:val="18"/>
                <w:szCs w:val="18"/>
              </w:rPr>
              <w:t>demonstrated</w:t>
            </w:r>
            <w:r w:rsidRPr="00D367E5">
              <w:rPr>
                <w:spacing w:val="-11"/>
                <w:sz w:val="18"/>
                <w:szCs w:val="18"/>
              </w:rPr>
              <w:t xml:space="preserve"> </w:t>
            </w:r>
            <w:r w:rsidRPr="00D367E5">
              <w:rPr>
                <w:spacing w:val="1"/>
                <w:sz w:val="18"/>
                <w:szCs w:val="18"/>
              </w:rPr>
              <w:t>to</w:t>
            </w:r>
            <w:r w:rsidRPr="00D367E5">
              <w:rPr>
                <w:spacing w:val="38"/>
                <w:w w:val="99"/>
                <w:sz w:val="18"/>
                <w:szCs w:val="18"/>
              </w:rPr>
              <w:t xml:space="preserve"> </w:t>
            </w:r>
            <w:r w:rsidRPr="00D367E5">
              <w:rPr>
                <w:spacing w:val="-1"/>
                <w:sz w:val="18"/>
                <w:szCs w:val="18"/>
              </w:rPr>
              <w:t>substantiate</w:t>
            </w:r>
            <w:r w:rsidRPr="00D367E5">
              <w:rPr>
                <w:spacing w:val="-7"/>
                <w:sz w:val="18"/>
                <w:szCs w:val="18"/>
              </w:rPr>
              <w:t xml:space="preserve"> </w:t>
            </w:r>
            <w:r w:rsidRPr="00D367E5">
              <w:rPr>
                <w:spacing w:val="-1"/>
                <w:sz w:val="18"/>
                <w:szCs w:val="18"/>
              </w:rPr>
              <w:t>the</w:t>
            </w:r>
            <w:r w:rsidRPr="00D367E5">
              <w:rPr>
                <w:spacing w:val="-7"/>
                <w:sz w:val="18"/>
                <w:szCs w:val="18"/>
              </w:rPr>
              <w:t xml:space="preserve"> </w:t>
            </w:r>
            <w:r w:rsidRPr="00D367E5">
              <w:rPr>
                <w:spacing w:val="-1"/>
                <w:sz w:val="18"/>
                <w:szCs w:val="18"/>
              </w:rPr>
              <w:t>charge</w:t>
            </w:r>
            <w:r w:rsidRPr="00D367E5">
              <w:rPr>
                <w:spacing w:val="-7"/>
                <w:sz w:val="18"/>
                <w:szCs w:val="18"/>
              </w:rPr>
              <w:t xml:space="preserve"> </w:t>
            </w:r>
            <w:r w:rsidRPr="00D367E5">
              <w:rPr>
                <w:spacing w:val="-1"/>
                <w:sz w:val="18"/>
                <w:szCs w:val="18"/>
              </w:rPr>
              <w:t>against</w:t>
            </w:r>
            <w:r w:rsidRPr="00D367E5">
              <w:rPr>
                <w:spacing w:val="-7"/>
                <w:sz w:val="18"/>
                <w:szCs w:val="18"/>
              </w:rPr>
              <w:t xml:space="preserve"> </w:t>
            </w:r>
            <w:r w:rsidRPr="00D367E5">
              <w:rPr>
                <w:spacing w:val="-1"/>
                <w:sz w:val="18"/>
                <w:szCs w:val="18"/>
              </w:rPr>
              <w:t>national</w:t>
            </w:r>
            <w:r w:rsidRPr="00D367E5">
              <w:rPr>
                <w:spacing w:val="-15"/>
                <w:sz w:val="18"/>
                <w:szCs w:val="18"/>
              </w:rPr>
              <w:t xml:space="preserve"> </w:t>
            </w:r>
            <w:r w:rsidRPr="00D367E5">
              <w:rPr>
                <w:sz w:val="18"/>
                <w:szCs w:val="18"/>
              </w:rPr>
              <w:t>road</w:t>
            </w:r>
            <w:r w:rsidRPr="00D367E5">
              <w:rPr>
                <w:spacing w:val="41"/>
                <w:w w:val="99"/>
                <w:sz w:val="18"/>
                <w:szCs w:val="18"/>
              </w:rPr>
              <w:t xml:space="preserve"> </w:t>
            </w:r>
            <w:r w:rsidRPr="00D367E5">
              <w:rPr>
                <w:spacing w:val="-1"/>
                <w:sz w:val="18"/>
                <w:szCs w:val="18"/>
              </w:rPr>
              <w:t>projects.</w:t>
            </w:r>
          </w:p>
        </w:tc>
      </w:tr>
      <w:tr w:rsidR="00451FD8" w14:paraId="7229064B" w14:textId="77777777" w:rsidTr="003835EC">
        <w:trPr>
          <w:trHeight w:val="254"/>
        </w:trPr>
        <w:tc>
          <w:tcPr>
            <w:tcW w:w="3823" w:type="dxa"/>
            <w:tcBorders>
              <w:top w:val="single" w:sz="4" w:space="0" w:color="000000"/>
              <w:left w:val="single" w:sz="3" w:space="0" w:color="000000"/>
              <w:bottom w:val="single" w:sz="4" w:space="0" w:color="000000"/>
              <w:right w:val="single" w:sz="3" w:space="0" w:color="000000"/>
            </w:tcBorders>
          </w:tcPr>
          <w:p w14:paraId="0DE69A2E" w14:textId="75DEB6F5" w:rsidR="00451FD8" w:rsidRPr="00D367E5" w:rsidRDefault="00451FD8" w:rsidP="00D367E5">
            <w:pPr>
              <w:pStyle w:val="NoSpacing"/>
              <w:rPr>
                <w:rFonts w:eastAsia="Verdana"/>
                <w:sz w:val="18"/>
                <w:szCs w:val="18"/>
              </w:rPr>
            </w:pPr>
            <w:r w:rsidRPr="00D367E5">
              <w:rPr>
                <w:sz w:val="18"/>
                <w:szCs w:val="18"/>
              </w:rPr>
              <w:t>Overhead Applicable to Payroll.</w:t>
            </w:r>
          </w:p>
        </w:tc>
        <w:tc>
          <w:tcPr>
            <w:tcW w:w="5953" w:type="dxa"/>
            <w:tcBorders>
              <w:top w:val="single" w:sz="4" w:space="0" w:color="000000"/>
              <w:left w:val="single" w:sz="3" w:space="0" w:color="000000"/>
              <w:bottom w:val="single" w:sz="4" w:space="0" w:color="000000"/>
              <w:right w:val="single" w:sz="3" w:space="0" w:color="000000"/>
            </w:tcBorders>
          </w:tcPr>
          <w:p w14:paraId="608BE6FB" w14:textId="21EAED05" w:rsidR="00451FD8" w:rsidRPr="00D367E5" w:rsidRDefault="00451FD8" w:rsidP="00F274C9">
            <w:pPr>
              <w:pStyle w:val="NoSpacing"/>
              <w:numPr>
                <w:ilvl w:val="0"/>
                <w:numId w:val="48"/>
              </w:numPr>
              <w:ind w:left="463"/>
              <w:rPr>
                <w:rFonts w:eastAsia="Verdana"/>
                <w:sz w:val="18"/>
                <w:szCs w:val="18"/>
              </w:rPr>
            </w:pPr>
            <w:r w:rsidRPr="00D367E5">
              <w:rPr>
                <w:sz w:val="18"/>
                <w:szCs w:val="18"/>
              </w:rPr>
              <w:t>Conditions for charging payroll overheads are outlined at Section 7.2.2</w:t>
            </w:r>
            <w:r w:rsidR="003835EC">
              <w:rPr>
                <w:sz w:val="18"/>
                <w:szCs w:val="18"/>
              </w:rPr>
              <w:t>.</w:t>
            </w:r>
          </w:p>
        </w:tc>
      </w:tr>
      <w:tr w:rsidR="00451FD8" w14:paraId="40ED3809" w14:textId="77777777" w:rsidTr="003835EC">
        <w:trPr>
          <w:trHeight w:val="272"/>
        </w:trPr>
        <w:tc>
          <w:tcPr>
            <w:tcW w:w="3823" w:type="dxa"/>
            <w:tcBorders>
              <w:top w:val="single" w:sz="4" w:space="0" w:color="000000"/>
              <w:left w:val="single" w:sz="3" w:space="0" w:color="000000"/>
              <w:bottom w:val="single" w:sz="4" w:space="0" w:color="000000"/>
              <w:right w:val="single" w:sz="3" w:space="0" w:color="000000"/>
            </w:tcBorders>
          </w:tcPr>
          <w:p w14:paraId="2AE366A8" w14:textId="58F12C4B" w:rsidR="00451FD8" w:rsidRPr="00D367E5" w:rsidRDefault="00451FD8" w:rsidP="00D367E5">
            <w:pPr>
              <w:pStyle w:val="NoSpacing"/>
              <w:rPr>
                <w:rFonts w:eastAsia="Verdana"/>
                <w:sz w:val="18"/>
                <w:szCs w:val="18"/>
              </w:rPr>
            </w:pPr>
            <w:r w:rsidRPr="00D367E5">
              <w:rPr>
                <w:sz w:val="18"/>
                <w:szCs w:val="18"/>
              </w:rPr>
              <w:lastRenderedPageBreak/>
              <w:t>Arrears of Payroll.</w:t>
            </w:r>
          </w:p>
        </w:tc>
        <w:tc>
          <w:tcPr>
            <w:tcW w:w="5953" w:type="dxa"/>
            <w:tcBorders>
              <w:top w:val="single" w:sz="4" w:space="0" w:color="000000"/>
              <w:left w:val="single" w:sz="3" w:space="0" w:color="000000"/>
              <w:bottom w:val="single" w:sz="4" w:space="0" w:color="000000"/>
              <w:right w:val="single" w:sz="3" w:space="0" w:color="000000"/>
            </w:tcBorders>
          </w:tcPr>
          <w:p w14:paraId="3E6C6F76" w14:textId="5E63E0AF" w:rsidR="00451FD8" w:rsidRPr="00D367E5" w:rsidRDefault="00451FD8" w:rsidP="00F274C9">
            <w:pPr>
              <w:pStyle w:val="NoSpacing"/>
              <w:numPr>
                <w:ilvl w:val="0"/>
                <w:numId w:val="48"/>
              </w:numPr>
              <w:ind w:left="463"/>
              <w:rPr>
                <w:rFonts w:eastAsia="Verdana"/>
                <w:sz w:val="18"/>
                <w:szCs w:val="18"/>
              </w:rPr>
            </w:pPr>
            <w:r w:rsidRPr="00D367E5">
              <w:rPr>
                <w:sz w:val="18"/>
                <w:szCs w:val="18"/>
              </w:rPr>
              <w:t>Conditions for charging arrears of payroll are set out in Section 7.2.2</w:t>
            </w:r>
            <w:r w:rsidR="003835EC">
              <w:rPr>
                <w:sz w:val="18"/>
                <w:szCs w:val="18"/>
              </w:rPr>
              <w:t>.</w:t>
            </w:r>
          </w:p>
        </w:tc>
      </w:tr>
      <w:tr w:rsidR="00451FD8" w14:paraId="75AE8E85" w14:textId="77777777" w:rsidTr="009D0C05">
        <w:trPr>
          <w:trHeight w:val="416"/>
        </w:trPr>
        <w:tc>
          <w:tcPr>
            <w:tcW w:w="3823" w:type="dxa"/>
            <w:tcBorders>
              <w:top w:val="single" w:sz="4" w:space="0" w:color="000000"/>
              <w:left w:val="single" w:sz="3" w:space="0" w:color="000000"/>
              <w:bottom w:val="single" w:sz="4" w:space="0" w:color="000000"/>
              <w:right w:val="single" w:sz="3" w:space="0" w:color="000000"/>
            </w:tcBorders>
          </w:tcPr>
          <w:p w14:paraId="678B89E8" w14:textId="62767003" w:rsidR="00451FD8" w:rsidRPr="009D0C05" w:rsidRDefault="00451FD8" w:rsidP="009D0C05">
            <w:pPr>
              <w:pStyle w:val="NoSpacing"/>
              <w:rPr>
                <w:rFonts w:eastAsia="Verdana"/>
                <w:sz w:val="18"/>
                <w:szCs w:val="18"/>
              </w:rPr>
            </w:pPr>
            <w:r w:rsidRPr="009D0C05">
              <w:rPr>
                <w:sz w:val="18"/>
                <w:szCs w:val="18"/>
              </w:rPr>
              <w:t>Travel and Subsistence Payroll Staff.</w:t>
            </w:r>
          </w:p>
        </w:tc>
        <w:tc>
          <w:tcPr>
            <w:tcW w:w="5953" w:type="dxa"/>
            <w:tcBorders>
              <w:top w:val="single" w:sz="4" w:space="0" w:color="000000"/>
              <w:left w:val="single" w:sz="3" w:space="0" w:color="000000"/>
              <w:bottom w:val="single" w:sz="4" w:space="0" w:color="000000"/>
              <w:right w:val="single" w:sz="3" w:space="0" w:color="000000"/>
            </w:tcBorders>
          </w:tcPr>
          <w:p w14:paraId="6996A485" w14:textId="7962B14E" w:rsidR="00451FD8" w:rsidRPr="009D0C05" w:rsidRDefault="00451FD8" w:rsidP="00CE69A9">
            <w:pPr>
              <w:pStyle w:val="NoSpacing"/>
              <w:numPr>
                <w:ilvl w:val="0"/>
                <w:numId w:val="48"/>
              </w:numPr>
              <w:ind w:left="463"/>
              <w:rPr>
                <w:rFonts w:eastAsia="Verdana"/>
                <w:sz w:val="18"/>
                <w:szCs w:val="18"/>
              </w:rPr>
            </w:pPr>
            <w:r w:rsidRPr="009D0C05">
              <w:rPr>
                <w:sz w:val="18"/>
                <w:szCs w:val="18"/>
              </w:rPr>
              <w:t>Conditions governing the eligibility of travel and subsistence costs are set out in Section 7.3</w:t>
            </w:r>
            <w:r w:rsidR="003835EC">
              <w:rPr>
                <w:sz w:val="18"/>
                <w:szCs w:val="18"/>
              </w:rPr>
              <w:t>.</w:t>
            </w:r>
          </w:p>
        </w:tc>
      </w:tr>
      <w:tr w:rsidR="00451FD8" w14:paraId="0DA95607" w14:textId="77777777" w:rsidTr="009D0C05">
        <w:trPr>
          <w:trHeight w:val="414"/>
        </w:trPr>
        <w:tc>
          <w:tcPr>
            <w:tcW w:w="3823" w:type="dxa"/>
            <w:tcBorders>
              <w:top w:val="single" w:sz="4" w:space="0" w:color="000000"/>
              <w:left w:val="single" w:sz="3" w:space="0" w:color="000000"/>
              <w:bottom w:val="single" w:sz="4" w:space="0" w:color="000000"/>
              <w:right w:val="single" w:sz="3" w:space="0" w:color="000000"/>
            </w:tcBorders>
          </w:tcPr>
          <w:p w14:paraId="449E8950" w14:textId="55AADEA6" w:rsidR="00451FD8" w:rsidRPr="009D0C05" w:rsidRDefault="00451FD8" w:rsidP="009D0C05">
            <w:pPr>
              <w:pStyle w:val="NoSpacing"/>
              <w:rPr>
                <w:rFonts w:eastAsia="Verdana"/>
                <w:sz w:val="18"/>
                <w:szCs w:val="18"/>
              </w:rPr>
            </w:pPr>
            <w:r w:rsidRPr="009D0C05">
              <w:rPr>
                <w:sz w:val="18"/>
                <w:szCs w:val="18"/>
              </w:rPr>
              <w:t>Issues from Local Authority Stores.</w:t>
            </w:r>
          </w:p>
        </w:tc>
        <w:tc>
          <w:tcPr>
            <w:tcW w:w="5953" w:type="dxa"/>
            <w:tcBorders>
              <w:top w:val="single" w:sz="4" w:space="0" w:color="000000"/>
              <w:left w:val="single" w:sz="3" w:space="0" w:color="000000"/>
              <w:bottom w:val="single" w:sz="4" w:space="0" w:color="000000"/>
              <w:right w:val="single" w:sz="3" w:space="0" w:color="000000"/>
            </w:tcBorders>
          </w:tcPr>
          <w:p w14:paraId="4505E184" w14:textId="1E67E097" w:rsidR="00451FD8" w:rsidRPr="009D0C05" w:rsidRDefault="00451FD8" w:rsidP="00F274C9">
            <w:pPr>
              <w:pStyle w:val="NoSpacing"/>
              <w:numPr>
                <w:ilvl w:val="0"/>
                <w:numId w:val="48"/>
              </w:numPr>
              <w:ind w:left="463"/>
              <w:rPr>
                <w:rFonts w:eastAsia="Verdana"/>
                <w:sz w:val="18"/>
                <w:szCs w:val="18"/>
              </w:rPr>
            </w:pPr>
            <w:r w:rsidRPr="009D0C05">
              <w:rPr>
                <w:sz w:val="18"/>
                <w:szCs w:val="18"/>
              </w:rPr>
              <w:t>Conditions for charging materials/tar issued from the local authority stores are set out in Section 7.5</w:t>
            </w:r>
            <w:r w:rsidR="003835EC">
              <w:rPr>
                <w:sz w:val="18"/>
                <w:szCs w:val="18"/>
              </w:rPr>
              <w:t>.</w:t>
            </w:r>
          </w:p>
        </w:tc>
      </w:tr>
      <w:tr w:rsidR="00451FD8" w14:paraId="0FFB05D8" w14:textId="77777777" w:rsidTr="009D0C05">
        <w:trPr>
          <w:trHeight w:val="408"/>
        </w:trPr>
        <w:tc>
          <w:tcPr>
            <w:tcW w:w="3823" w:type="dxa"/>
            <w:tcBorders>
              <w:top w:val="single" w:sz="4" w:space="0" w:color="000000"/>
              <w:left w:val="single" w:sz="3" w:space="0" w:color="000000"/>
              <w:bottom w:val="single" w:sz="4" w:space="0" w:color="000000"/>
              <w:right w:val="single" w:sz="3" w:space="0" w:color="000000"/>
            </w:tcBorders>
          </w:tcPr>
          <w:p w14:paraId="3456128D" w14:textId="06D462E2" w:rsidR="00451FD8" w:rsidRPr="009D0C05" w:rsidRDefault="00451FD8" w:rsidP="009D0C05">
            <w:pPr>
              <w:pStyle w:val="NoSpacing"/>
              <w:rPr>
                <w:rFonts w:eastAsia="Verdana"/>
                <w:sz w:val="18"/>
                <w:szCs w:val="18"/>
              </w:rPr>
            </w:pPr>
            <w:r w:rsidRPr="009D0C05">
              <w:rPr>
                <w:sz w:val="18"/>
                <w:szCs w:val="18"/>
              </w:rPr>
              <w:t>Local Authority Plant and Machinery.</w:t>
            </w:r>
          </w:p>
        </w:tc>
        <w:tc>
          <w:tcPr>
            <w:tcW w:w="5953" w:type="dxa"/>
            <w:tcBorders>
              <w:top w:val="single" w:sz="4" w:space="0" w:color="000000"/>
              <w:left w:val="single" w:sz="3" w:space="0" w:color="000000"/>
              <w:bottom w:val="single" w:sz="4" w:space="0" w:color="000000"/>
              <w:right w:val="single" w:sz="3" w:space="0" w:color="000000"/>
            </w:tcBorders>
          </w:tcPr>
          <w:p w14:paraId="6512740D" w14:textId="765CD772" w:rsidR="00451FD8" w:rsidRPr="009D0C05" w:rsidRDefault="00451FD8" w:rsidP="00F274C9">
            <w:pPr>
              <w:pStyle w:val="NoSpacing"/>
              <w:numPr>
                <w:ilvl w:val="0"/>
                <w:numId w:val="48"/>
              </w:numPr>
              <w:ind w:left="463"/>
              <w:rPr>
                <w:rFonts w:eastAsia="Verdana"/>
                <w:sz w:val="18"/>
                <w:szCs w:val="18"/>
              </w:rPr>
            </w:pPr>
            <w:r w:rsidRPr="009D0C05">
              <w:rPr>
                <w:sz w:val="18"/>
                <w:szCs w:val="18"/>
              </w:rPr>
              <w:t>Conditions for charging local authority plant and machinery are set out in Section 7.5</w:t>
            </w:r>
            <w:r w:rsidR="003835EC">
              <w:rPr>
                <w:sz w:val="18"/>
                <w:szCs w:val="18"/>
              </w:rPr>
              <w:t>.</w:t>
            </w:r>
          </w:p>
        </w:tc>
      </w:tr>
      <w:tr w:rsidR="00451FD8" w14:paraId="3CE77F15" w14:textId="77777777" w:rsidTr="00E32364">
        <w:trPr>
          <w:trHeight w:val="586"/>
        </w:trPr>
        <w:tc>
          <w:tcPr>
            <w:tcW w:w="3823" w:type="dxa"/>
            <w:tcBorders>
              <w:top w:val="single" w:sz="4" w:space="0" w:color="000000"/>
              <w:left w:val="single" w:sz="3" w:space="0" w:color="000000"/>
              <w:bottom w:val="single" w:sz="3" w:space="0" w:color="000000"/>
              <w:right w:val="single" w:sz="3" w:space="0" w:color="000000"/>
            </w:tcBorders>
          </w:tcPr>
          <w:p w14:paraId="3F662D8B" w14:textId="1F58976E" w:rsidR="00451FD8" w:rsidRPr="009D0C05" w:rsidRDefault="00451FD8" w:rsidP="009D0C05">
            <w:pPr>
              <w:pStyle w:val="NoSpacing"/>
              <w:rPr>
                <w:rFonts w:eastAsia="Verdana"/>
                <w:sz w:val="18"/>
                <w:szCs w:val="18"/>
              </w:rPr>
            </w:pPr>
            <w:r w:rsidRPr="009D0C05">
              <w:rPr>
                <w:sz w:val="18"/>
                <w:szCs w:val="18"/>
              </w:rPr>
              <w:t>Charging of Expenditure from Other Local Authority Departments (e.g. Landscaping).</w:t>
            </w:r>
          </w:p>
        </w:tc>
        <w:tc>
          <w:tcPr>
            <w:tcW w:w="5953" w:type="dxa"/>
            <w:tcBorders>
              <w:top w:val="single" w:sz="4" w:space="0" w:color="000000"/>
              <w:left w:val="single" w:sz="3" w:space="0" w:color="000000"/>
              <w:bottom w:val="single" w:sz="3" w:space="0" w:color="000000"/>
              <w:right w:val="single" w:sz="3" w:space="0" w:color="000000"/>
            </w:tcBorders>
          </w:tcPr>
          <w:p w14:paraId="4DEDF547" w14:textId="34B43776" w:rsidR="00451FD8" w:rsidRPr="009D0C05" w:rsidRDefault="00451FD8" w:rsidP="00F274C9">
            <w:pPr>
              <w:pStyle w:val="NoSpacing"/>
              <w:numPr>
                <w:ilvl w:val="0"/>
                <w:numId w:val="48"/>
              </w:numPr>
              <w:ind w:left="463"/>
              <w:rPr>
                <w:rFonts w:eastAsia="Verdana"/>
                <w:sz w:val="18"/>
                <w:szCs w:val="18"/>
              </w:rPr>
            </w:pPr>
            <w:r w:rsidRPr="009D0C05">
              <w:rPr>
                <w:sz w:val="18"/>
                <w:szCs w:val="18"/>
              </w:rPr>
              <w:t>Criteria governing the eligibility of costs incurred by the local authority in respect of expenditure from other local authority departments are set out in Section 7.5</w:t>
            </w:r>
            <w:r w:rsidR="003835EC">
              <w:rPr>
                <w:sz w:val="18"/>
                <w:szCs w:val="18"/>
              </w:rPr>
              <w:t>.</w:t>
            </w:r>
          </w:p>
        </w:tc>
      </w:tr>
    </w:tbl>
    <w:p w14:paraId="408F4F6A" w14:textId="5F823ECF" w:rsidR="00451FD8" w:rsidRPr="00C706A6" w:rsidRDefault="00451FD8" w:rsidP="00C706A6">
      <w:pPr>
        <w:pStyle w:val="Heading2"/>
        <w:ind w:left="567"/>
        <w:rPr>
          <w:sz w:val="18"/>
          <w:szCs w:val="18"/>
        </w:rPr>
      </w:pPr>
      <w:bookmarkStart w:id="88" w:name="_Toc82785371"/>
      <w:r w:rsidRPr="009D0C05">
        <w:rPr>
          <w:sz w:val="18"/>
          <w:szCs w:val="18"/>
        </w:rPr>
        <w:t>External</w:t>
      </w:r>
      <w:r w:rsidRPr="009D0C05">
        <w:rPr>
          <w:spacing w:val="-12"/>
          <w:sz w:val="18"/>
          <w:szCs w:val="18"/>
        </w:rPr>
        <w:t xml:space="preserve"> </w:t>
      </w:r>
      <w:r w:rsidRPr="009D0C05">
        <w:rPr>
          <w:sz w:val="18"/>
          <w:szCs w:val="18"/>
        </w:rPr>
        <w:t>Costs</w:t>
      </w:r>
      <w:bookmarkEnd w:id="88"/>
    </w:p>
    <w:p w14:paraId="62DD2BDB" w14:textId="38AE682B" w:rsidR="00F05546" w:rsidRDefault="00451FD8" w:rsidP="009D0C05">
      <w:pPr>
        <w:pStyle w:val="NoSpacing"/>
        <w:rPr>
          <w:sz w:val="18"/>
          <w:szCs w:val="18"/>
        </w:rPr>
      </w:pPr>
      <w:r w:rsidRPr="009D0C05">
        <w:rPr>
          <w:sz w:val="18"/>
          <w:szCs w:val="18"/>
        </w:rPr>
        <w:t>External</w:t>
      </w:r>
      <w:r w:rsidRPr="009D0C05">
        <w:rPr>
          <w:spacing w:val="-5"/>
          <w:sz w:val="18"/>
          <w:szCs w:val="18"/>
        </w:rPr>
        <w:t xml:space="preserve"> </w:t>
      </w:r>
      <w:r w:rsidRPr="009D0C05">
        <w:rPr>
          <w:sz w:val="18"/>
          <w:szCs w:val="18"/>
        </w:rPr>
        <w:t>costs</w:t>
      </w:r>
      <w:r w:rsidRPr="009D0C05">
        <w:rPr>
          <w:spacing w:val="-6"/>
          <w:sz w:val="18"/>
          <w:szCs w:val="18"/>
        </w:rPr>
        <w:t xml:space="preserve"> </w:t>
      </w:r>
      <w:r w:rsidRPr="009D0C05">
        <w:rPr>
          <w:sz w:val="18"/>
          <w:szCs w:val="18"/>
        </w:rPr>
        <w:t>that</w:t>
      </w:r>
      <w:r w:rsidRPr="009D0C05">
        <w:rPr>
          <w:spacing w:val="-5"/>
          <w:sz w:val="18"/>
          <w:szCs w:val="18"/>
        </w:rPr>
        <w:t xml:space="preserve"> </w:t>
      </w:r>
      <w:r w:rsidRPr="009D0C05">
        <w:rPr>
          <w:sz w:val="18"/>
          <w:szCs w:val="18"/>
        </w:rPr>
        <w:t>may</w:t>
      </w:r>
      <w:r w:rsidRPr="009D0C05">
        <w:rPr>
          <w:spacing w:val="-6"/>
          <w:sz w:val="18"/>
          <w:szCs w:val="18"/>
        </w:rPr>
        <w:t xml:space="preserve"> </w:t>
      </w:r>
      <w:r w:rsidRPr="009D0C05">
        <w:rPr>
          <w:sz w:val="18"/>
          <w:szCs w:val="18"/>
        </w:rPr>
        <w:t>be</w:t>
      </w:r>
      <w:r w:rsidRPr="009D0C05">
        <w:rPr>
          <w:spacing w:val="-4"/>
          <w:sz w:val="18"/>
          <w:szCs w:val="18"/>
        </w:rPr>
        <w:t xml:space="preserve"> </w:t>
      </w:r>
      <w:r w:rsidRPr="009D0C05">
        <w:rPr>
          <w:sz w:val="18"/>
          <w:szCs w:val="18"/>
        </w:rPr>
        <w:t>considered</w:t>
      </w:r>
      <w:r w:rsidRPr="009D0C05">
        <w:rPr>
          <w:spacing w:val="-5"/>
          <w:sz w:val="18"/>
          <w:szCs w:val="18"/>
        </w:rPr>
        <w:t xml:space="preserve"> </w:t>
      </w:r>
      <w:r w:rsidRPr="009D0C05">
        <w:rPr>
          <w:sz w:val="18"/>
          <w:szCs w:val="18"/>
        </w:rPr>
        <w:t>eligible</w:t>
      </w:r>
      <w:r w:rsidRPr="009D0C05">
        <w:rPr>
          <w:spacing w:val="-5"/>
          <w:sz w:val="18"/>
          <w:szCs w:val="18"/>
        </w:rPr>
        <w:t xml:space="preserve"> </w:t>
      </w:r>
      <w:r w:rsidRPr="009D0C05">
        <w:rPr>
          <w:sz w:val="18"/>
          <w:szCs w:val="18"/>
        </w:rPr>
        <w:t>for</w:t>
      </w:r>
      <w:r w:rsidRPr="009D0C05">
        <w:rPr>
          <w:spacing w:val="-6"/>
          <w:sz w:val="18"/>
          <w:szCs w:val="18"/>
        </w:rPr>
        <w:t xml:space="preserve"> </w:t>
      </w:r>
      <w:r w:rsidRPr="009D0C05">
        <w:rPr>
          <w:sz w:val="18"/>
          <w:szCs w:val="18"/>
        </w:rPr>
        <w:t>national</w:t>
      </w:r>
      <w:r w:rsidRPr="009D0C05">
        <w:rPr>
          <w:spacing w:val="-5"/>
          <w:sz w:val="18"/>
          <w:szCs w:val="18"/>
        </w:rPr>
        <w:t xml:space="preserve"> </w:t>
      </w:r>
      <w:r w:rsidRPr="009D0C05">
        <w:rPr>
          <w:sz w:val="18"/>
          <w:szCs w:val="18"/>
        </w:rPr>
        <w:t>road</w:t>
      </w:r>
      <w:r w:rsidRPr="009D0C05">
        <w:rPr>
          <w:spacing w:val="-5"/>
          <w:sz w:val="18"/>
          <w:szCs w:val="18"/>
        </w:rPr>
        <w:t xml:space="preserve"> </w:t>
      </w:r>
      <w:r w:rsidRPr="009D0C05">
        <w:rPr>
          <w:sz w:val="18"/>
          <w:szCs w:val="18"/>
        </w:rPr>
        <w:t>grants</w:t>
      </w:r>
      <w:r w:rsidRPr="009D0C05">
        <w:rPr>
          <w:spacing w:val="-5"/>
          <w:sz w:val="18"/>
          <w:szCs w:val="18"/>
        </w:rPr>
        <w:t xml:space="preserve"> </w:t>
      </w:r>
      <w:r w:rsidRPr="009D0C05">
        <w:rPr>
          <w:sz w:val="18"/>
          <w:szCs w:val="18"/>
        </w:rPr>
        <w:t>are</w:t>
      </w:r>
      <w:r w:rsidRPr="009D0C05">
        <w:rPr>
          <w:spacing w:val="-5"/>
          <w:sz w:val="18"/>
          <w:szCs w:val="18"/>
        </w:rPr>
        <w:t xml:space="preserve"> </w:t>
      </w:r>
      <w:r w:rsidRPr="009D0C05">
        <w:rPr>
          <w:sz w:val="18"/>
          <w:szCs w:val="18"/>
        </w:rPr>
        <w:t>as</w:t>
      </w:r>
      <w:r w:rsidRPr="009D0C05">
        <w:rPr>
          <w:spacing w:val="-32"/>
          <w:sz w:val="18"/>
          <w:szCs w:val="18"/>
        </w:rPr>
        <w:t xml:space="preserve"> </w:t>
      </w:r>
      <w:r w:rsidRPr="009D0C05">
        <w:rPr>
          <w:sz w:val="18"/>
          <w:szCs w:val="18"/>
        </w:rPr>
        <w:t>follows:</w:t>
      </w:r>
    </w:p>
    <w:p w14:paraId="15DF084C" w14:textId="77777777" w:rsidR="009D0C05" w:rsidRPr="009D0C05" w:rsidRDefault="009D0C05" w:rsidP="009D0C05">
      <w:pPr>
        <w:pStyle w:val="NoSpacing"/>
        <w:rPr>
          <w:sz w:val="18"/>
          <w:szCs w:val="18"/>
        </w:rPr>
      </w:pPr>
    </w:p>
    <w:p w14:paraId="1359D253" w14:textId="2C5302A8" w:rsidR="00F05546" w:rsidRPr="009D0C05" w:rsidRDefault="00451FD8" w:rsidP="009D0C05">
      <w:pPr>
        <w:pStyle w:val="NoSpacing"/>
        <w:rPr>
          <w:sz w:val="18"/>
          <w:szCs w:val="18"/>
        </w:rPr>
      </w:pPr>
      <w:r w:rsidRPr="009D0C05">
        <w:rPr>
          <w:sz w:val="18"/>
          <w:szCs w:val="18"/>
        </w:rPr>
        <w:t>Table</w:t>
      </w:r>
      <w:r w:rsidRPr="009D0C05">
        <w:rPr>
          <w:spacing w:val="-6"/>
          <w:sz w:val="18"/>
          <w:szCs w:val="18"/>
        </w:rPr>
        <w:t xml:space="preserve"> </w:t>
      </w:r>
      <w:r w:rsidRPr="009D0C05">
        <w:rPr>
          <w:sz w:val="18"/>
          <w:szCs w:val="18"/>
        </w:rPr>
        <w:t>29:</w:t>
      </w:r>
      <w:r w:rsidRPr="009D0C05">
        <w:rPr>
          <w:spacing w:val="-6"/>
          <w:sz w:val="18"/>
          <w:szCs w:val="18"/>
        </w:rPr>
        <w:t xml:space="preserve"> </w:t>
      </w:r>
      <w:r w:rsidRPr="009D0C05">
        <w:rPr>
          <w:sz w:val="18"/>
          <w:szCs w:val="18"/>
        </w:rPr>
        <w:t>External</w:t>
      </w:r>
      <w:r w:rsidRPr="009D0C05">
        <w:rPr>
          <w:spacing w:val="-15"/>
          <w:sz w:val="18"/>
          <w:szCs w:val="18"/>
        </w:rPr>
        <w:t xml:space="preserve"> </w:t>
      </w:r>
      <w:r w:rsidRPr="009D0C05">
        <w:rPr>
          <w:sz w:val="18"/>
          <w:szCs w:val="18"/>
        </w:rPr>
        <w:t>Costs</w:t>
      </w:r>
    </w:p>
    <w:tbl>
      <w:tblPr>
        <w:tblStyle w:val="TableGrid"/>
        <w:tblW w:w="9776" w:type="dxa"/>
        <w:tblLook w:val="04A0" w:firstRow="1" w:lastRow="0" w:firstColumn="1" w:lastColumn="0" w:noHBand="0" w:noVBand="1"/>
      </w:tblPr>
      <w:tblGrid>
        <w:gridCol w:w="3823"/>
        <w:gridCol w:w="5953"/>
      </w:tblGrid>
      <w:tr w:rsidR="00451FD8" w:rsidRPr="005108A6" w14:paraId="4FA24D86" w14:textId="77777777" w:rsidTr="00CA5A33">
        <w:trPr>
          <w:trHeight w:val="391"/>
          <w:tblHeader/>
        </w:trPr>
        <w:tc>
          <w:tcPr>
            <w:tcW w:w="3823" w:type="dxa"/>
            <w:shd w:val="clear" w:color="auto" w:fill="4472C4" w:themeFill="accent5"/>
          </w:tcPr>
          <w:p w14:paraId="4F186D2D" w14:textId="77777777" w:rsidR="00451FD8" w:rsidRPr="00D151ED" w:rsidRDefault="00451FD8" w:rsidP="00E32364">
            <w:pPr>
              <w:jc w:val="center"/>
              <w:rPr>
                <w:rFonts w:cstheme="minorHAnsi"/>
                <w:color w:val="FFFFFF" w:themeColor="background1"/>
                <w:sz w:val="18"/>
                <w:szCs w:val="18"/>
              </w:rPr>
            </w:pPr>
            <w:r w:rsidRPr="00673C15">
              <w:rPr>
                <w:rFonts w:cstheme="minorHAnsi"/>
                <w:b/>
                <w:color w:val="FFFFFF" w:themeColor="background1"/>
                <w:spacing w:val="-1"/>
                <w:sz w:val="18"/>
                <w:szCs w:val="18"/>
                <w:lang w:val="en-US"/>
              </w:rPr>
              <w:t>Eligible Expenditure</w:t>
            </w:r>
          </w:p>
        </w:tc>
        <w:tc>
          <w:tcPr>
            <w:tcW w:w="5953" w:type="dxa"/>
            <w:shd w:val="clear" w:color="auto" w:fill="4472C4" w:themeFill="accent5"/>
          </w:tcPr>
          <w:p w14:paraId="772132AF" w14:textId="77777777" w:rsidR="00451FD8" w:rsidRPr="00D151ED" w:rsidRDefault="00451FD8" w:rsidP="00E32364">
            <w:pPr>
              <w:jc w:val="center"/>
              <w:rPr>
                <w:rFonts w:cstheme="minorHAnsi"/>
                <w:color w:val="FFFFFF" w:themeColor="background1"/>
                <w:sz w:val="18"/>
                <w:szCs w:val="18"/>
              </w:rPr>
            </w:pPr>
            <w:r w:rsidRPr="00DE0369">
              <w:rPr>
                <w:rFonts w:cstheme="minorHAnsi"/>
                <w:b/>
                <w:color w:val="FFFFFF" w:themeColor="background1"/>
                <w:sz w:val="18"/>
                <w:szCs w:val="18"/>
                <w:lang w:val="en-US"/>
              </w:rPr>
              <w:t>Conditions</w:t>
            </w:r>
          </w:p>
        </w:tc>
      </w:tr>
      <w:tr w:rsidR="009F7BDF" w14:paraId="46A40E4A" w14:textId="77777777" w:rsidTr="00C706A6">
        <w:trPr>
          <w:trHeight w:val="665"/>
        </w:trPr>
        <w:tc>
          <w:tcPr>
            <w:tcW w:w="3823" w:type="dxa"/>
            <w:tcBorders>
              <w:top w:val="single" w:sz="4" w:space="0" w:color="000000"/>
              <w:left w:val="single" w:sz="3" w:space="0" w:color="000000"/>
              <w:bottom w:val="single" w:sz="4" w:space="0" w:color="000000"/>
              <w:right w:val="single" w:sz="3" w:space="0" w:color="000000"/>
            </w:tcBorders>
          </w:tcPr>
          <w:p w14:paraId="34A37DA7" w14:textId="63566DBC" w:rsidR="009F7BDF" w:rsidRPr="00C706A6" w:rsidRDefault="009F7BDF" w:rsidP="00C706A6">
            <w:pPr>
              <w:pStyle w:val="NoSpacing"/>
              <w:rPr>
                <w:rFonts w:cstheme="minorHAnsi"/>
                <w:sz w:val="18"/>
                <w:szCs w:val="18"/>
              </w:rPr>
            </w:pPr>
            <w:r w:rsidRPr="00C706A6">
              <w:rPr>
                <w:rFonts w:cstheme="minorHAnsi"/>
                <w:spacing w:val="-1"/>
                <w:sz w:val="18"/>
                <w:szCs w:val="18"/>
              </w:rPr>
              <w:t>Materials.</w:t>
            </w:r>
            <w:r w:rsidRPr="00C706A6">
              <w:rPr>
                <w:rFonts w:cstheme="minorHAnsi"/>
                <w:spacing w:val="-7"/>
                <w:sz w:val="18"/>
                <w:szCs w:val="18"/>
              </w:rPr>
              <w:t xml:space="preserve"> </w:t>
            </w:r>
            <w:r w:rsidRPr="00C706A6">
              <w:rPr>
                <w:rFonts w:cstheme="minorHAnsi"/>
                <w:spacing w:val="-1"/>
                <w:sz w:val="18"/>
                <w:szCs w:val="18"/>
              </w:rPr>
              <w:t>Costs</w:t>
            </w:r>
            <w:r w:rsidRPr="00C706A6">
              <w:rPr>
                <w:rFonts w:cstheme="minorHAnsi"/>
                <w:spacing w:val="-7"/>
                <w:sz w:val="18"/>
                <w:szCs w:val="18"/>
              </w:rPr>
              <w:t xml:space="preserve"> </w:t>
            </w:r>
            <w:r w:rsidRPr="00C706A6">
              <w:rPr>
                <w:rFonts w:cstheme="minorHAnsi"/>
                <w:spacing w:val="-1"/>
                <w:sz w:val="18"/>
                <w:szCs w:val="18"/>
              </w:rPr>
              <w:t>incurred</w:t>
            </w:r>
            <w:r w:rsidRPr="00C706A6">
              <w:rPr>
                <w:rFonts w:cstheme="minorHAnsi"/>
                <w:spacing w:val="-6"/>
                <w:sz w:val="18"/>
                <w:szCs w:val="18"/>
              </w:rPr>
              <w:t xml:space="preserve"> </w:t>
            </w:r>
            <w:r w:rsidRPr="00C706A6">
              <w:rPr>
                <w:rFonts w:cstheme="minorHAnsi"/>
                <w:sz w:val="18"/>
                <w:szCs w:val="18"/>
              </w:rPr>
              <w:t>by</w:t>
            </w:r>
            <w:r w:rsidRPr="00C706A6">
              <w:rPr>
                <w:rFonts w:cstheme="minorHAnsi"/>
                <w:spacing w:val="-21"/>
                <w:sz w:val="18"/>
                <w:szCs w:val="18"/>
              </w:rPr>
              <w:t xml:space="preserve"> </w:t>
            </w:r>
            <w:r w:rsidRPr="00C706A6">
              <w:rPr>
                <w:rFonts w:cstheme="minorHAnsi"/>
                <w:sz w:val="18"/>
                <w:szCs w:val="18"/>
              </w:rPr>
              <w:t>local</w:t>
            </w:r>
            <w:r w:rsidRPr="00C706A6">
              <w:rPr>
                <w:rFonts w:cstheme="minorHAnsi"/>
                <w:spacing w:val="35"/>
                <w:w w:val="99"/>
                <w:sz w:val="18"/>
                <w:szCs w:val="18"/>
              </w:rPr>
              <w:t xml:space="preserve"> </w:t>
            </w:r>
            <w:r w:rsidRPr="00C706A6">
              <w:rPr>
                <w:rFonts w:cstheme="minorHAnsi"/>
                <w:spacing w:val="-1"/>
                <w:sz w:val="18"/>
                <w:szCs w:val="18"/>
              </w:rPr>
              <w:t>authorities</w:t>
            </w:r>
            <w:r w:rsidRPr="00C706A6">
              <w:rPr>
                <w:rFonts w:cstheme="minorHAnsi"/>
                <w:spacing w:val="-8"/>
                <w:sz w:val="18"/>
                <w:szCs w:val="18"/>
              </w:rPr>
              <w:t xml:space="preserve"> </w:t>
            </w:r>
            <w:r w:rsidRPr="00C706A6">
              <w:rPr>
                <w:rFonts w:cstheme="minorHAnsi"/>
                <w:spacing w:val="-1"/>
                <w:sz w:val="18"/>
                <w:szCs w:val="18"/>
              </w:rPr>
              <w:t>for</w:t>
            </w:r>
            <w:r w:rsidRPr="00C706A6">
              <w:rPr>
                <w:rFonts w:cstheme="minorHAnsi"/>
                <w:spacing w:val="-7"/>
                <w:sz w:val="18"/>
                <w:szCs w:val="18"/>
              </w:rPr>
              <w:t xml:space="preserve"> </w:t>
            </w:r>
            <w:r w:rsidRPr="00C706A6">
              <w:rPr>
                <w:rFonts w:cstheme="minorHAnsi"/>
                <w:spacing w:val="-1"/>
                <w:sz w:val="18"/>
                <w:szCs w:val="18"/>
              </w:rPr>
              <w:t>the</w:t>
            </w:r>
            <w:r w:rsidRPr="00C706A6">
              <w:rPr>
                <w:rFonts w:cstheme="minorHAnsi"/>
                <w:spacing w:val="-6"/>
                <w:sz w:val="18"/>
                <w:szCs w:val="18"/>
              </w:rPr>
              <w:t xml:space="preserve"> </w:t>
            </w:r>
            <w:r w:rsidRPr="00C706A6">
              <w:rPr>
                <w:rFonts w:cstheme="minorHAnsi"/>
                <w:spacing w:val="-1"/>
                <w:sz w:val="18"/>
                <w:szCs w:val="18"/>
              </w:rPr>
              <w:t>purchase</w:t>
            </w:r>
            <w:r w:rsidRPr="00C706A6">
              <w:rPr>
                <w:rFonts w:cstheme="minorHAnsi"/>
                <w:spacing w:val="-15"/>
                <w:sz w:val="18"/>
                <w:szCs w:val="18"/>
              </w:rPr>
              <w:t xml:space="preserve"> </w:t>
            </w:r>
            <w:r w:rsidRPr="00C706A6">
              <w:rPr>
                <w:rFonts w:cstheme="minorHAnsi"/>
                <w:spacing w:val="1"/>
                <w:sz w:val="18"/>
                <w:szCs w:val="18"/>
              </w:rPr>
              <w:t>of</w:t>
            </w:r>
            <w:r w:rsidRPr="00C706A6">
              <w:rPr>
                <w:rFonts w:cstheme="minorHAnsi"/>
                <w:spacing w:val="28"/>
                <w:w w:val="99"/>
                <w:sz w:val="18"/>
                <w:szCs w:val="18"/>
              </w:rPr>
              <w:t xml:space="preserve"> </w:t>
            </w:r>
            <w:r w:rsidRPr="00C706A6">
              <w:rPr>
                <w:rFonts w:cstheme="minorHAnsi"/>
                <w:spacing w:val="-1"/>
                <w:sz w:val="18"/>
                <w:szCs w:val="18"/>
              </w:rPr>
              <w:t>materials</w:t>
            </w:r>
            <w:r w:rsidRPr="00C706A6">
              <w:rPr>
                <w:rFonts w:cstheme="minorHAnsi"/>
                <w:spacing w:val="-10"/>
                <w:sz w:val="18"/>
                <w:szCs w:val="18"/>
              </w:rPr>
              <w:t xml:space="preserve"> </w:t>
            </w:r>
            <w:r w:rsidRPr="00C706A6">
              <w:rPr>
                <w:rFonts w:cstheme="minorHAnsi"/>
                <w:spacing w:val="-1"/>
                <w:sz w:val="18"/>
                <w:szCs w:val="18"/>
              </w:rPr>
              <w:t>for</w:t>
            </w:r>
            <w:r w:rsidRPr="00C706A6">
              <w:rPr>
                <w:rFonts w:cstheme="minorHAnsi"/>
                <w:spacing w:val="-9"/>
                <w:sz w:val="18"/>
                <w:szCs w:val="18"/>
              </w:rPr>
              <w:t xml:space="preserve"> </w:t>
            </w:r>
            <w:r w:rsidRPr="00C706A6">
              <w:rPr>
                <w:rFonts w:cstheme="minorHAnsi"/>
                <w:spacing w:val="-1"/>
                <w:sz w:val="18"/>
                <w:szCs w:val="18"/>
              </w:rPr>
              <w:t>maintenance</w:t>
            </w:r>
            <w:r w:rsidRPr="00C706A6">
              <w:rPr>
                <w:rFonts w:cstheme="minorHAnsi"/>
                <w:spacing w:val="-11"/>
                <w:sz w:val="18"/>
                <w:szCs w:val="18"/>
              </w:rPr>
              <w:t xml:space="preserve"> </w:t>
            </w:r>
            <w:r w:rsidRPr="00C706A6">
              <w:rPr>
                <w:rFonts w:cstheme="minorHAnsi"/>
                <w:spacing w:val="1"/>
                <w:sz w:val="18"/>
                <w:szCs w:val="18"/>
              </w:rPr>
              <w:t>of</w:t>
            </w:r>
            <w:r w:rsidRPr="00C706A6">
              <w:rPr>
                <w:rFonts w:cstheme="minorHAnsi"/>
                <w:spacing w:val="28"/>
                <w:w w:val="99"/>
                <w:sz w:val="18"/>
                <w:szCs w:val="18"/>
              </w:rPr>
              <w:t xml:space="preserve"> </w:t>
            </w:r>
            <w:r w:rsidRPr="00C706A6">
              <w:rPr>
                <w:rFonts w:cstheme="minorHAnsi"/>
                <w:spacing w:val="-1"/>
                <w:sz w:val="18"/>
                <w:szCs w:val="18"/>
              </w:rPr>
              <w:t>national</w:t>
            </w:r>
            <w:r w:rsidRPr="00C706A6">
              <w:rPr>
                <w:rFonts w:cstheme="minorHAnsi"/>
                <w:spacing w:val="-16"/>
                <w:sz w:val="18"/>
                <w:szCs w:val="18"/>
              </w:rPr>
              <w:t xml:space="preserve"> </w:t>
            </w:r>
            <w:r w:rsidRPr="00C706A6">
              <w:rPr>
                <w:rFonts w:cstheme="minorHAnsi"/>
                <w:sz w:val="18"/>
                <w:szCs w:val="18"/>
              </w:rPr>
              <w:t>roads.</w:t>
            </w:r>
          </w:p>
        </w:tc>
        <w:tc>
          <w:tcPr>
            <w:tcW w:w="5953" w:type="dxa"/>
            <w:tcBorders>
              <w:top w:val="single" w:sz="4" w:space="0" w:color="000000"/>
              <w:left w:val="single" w:sz="3" w:space="0" w:color="000000"/>
              <w:bottom w:val="single" w:sz="4" w:space="0" w:color="000000"/>
              <w:right w:val="single" w:sz="3" w:space="0" w:color="000000"/>
            </w:tcBorders>
          </w:tcPr>
          <w:p w14:paraId="62C8A663" w14:textId="52C3F93A" w:rsidR="009F7BDF" w:rsidRPr="00C706A6" w:rsidRDefault="009F7BDF" w:rsidP="00F274C9">
            <w:pPr>
              <w:pStyle w:val="NoSpacing"/>
              <w:numPr>
                <w:ilvl w:val="0"/>
                <w:numId w:val="48"/>
              </w:numPr>
              <w:ind w:left="463"/>
              <w:rPr>
                <w:rFonts w:cstheme="minorHAnsi"/>
                <w:sz w:val="18"/>
                <w:szCs w:val="18"/>
              </w:rPr>
            </w:pPr>
            <w:r w:rsidRPr="00C706A6">
              <w:rPr>
                <w:rFonts w:cstheme="minorHAnsi"/>
                <w:spacing w:val="-1"/>
                <w:sz w:val="18"/>
                <w:szCs w:val="18"/>
              </w:rPr>
              <w:t>Criteria</w:t>
            </w:r>
            <w:r w:rsidRPr="00C706A6">
              <w:rPr>
                <w:rFonts w:cstheme="minorHAnsi"/>
                <w:spacing w:val="-4"/>
                <w:sz w:val="18"/>
                <w:szCs w:val="18"/>
              </w:rPr>
              <w:t xml:space="preserve"> </w:t>
            </w:r>
            <w:r w:rsidRPr="00C706A6">
              <w:rPr>
                <w:rFonts w:cstheme="minorHAnsi"/>
                <w:spacing w:val="-1"/>
                <w:sz w:val="18"/>
                <w:szCs w:val="18"/>
              </w:rPr>
              <w:t>governing</w:t>
            </w:r>
            <w:r w:rsidRPr="00C706A6">
              <w:rPr>
                <w:rFonts w:cstheme="minorHAnsi"/>
                <w:spacing w:val="-4"/>
                <w:sz w:val="18"/>
                <w:szCs w:val="18"/>
              </w:rPr>
              <w:t xml:space="preserve"> </w:t>
            </w:r>
            <w:r w:rsidRPr="00C706A6">
              <w:rPr>
                <w:rFonts w:cstheme="minorHAnsi"/>
                <w:spacing w:val="-1"/>
                <w:sz w:val="18"/>
                <w:szCs w:val="18"/>
              </w:rPr>
              <w:t>the</w:t>
            </w:r>
            <w:r w:rsidRPr="00C706A6">
              <w:rPr>
                <w:rFonts w:cstheme="minorHAnsi"/>
                <w:spacing w:val="-4"/>
                <w:sz w:val="18"/>
                <w:szCs w:val="18"/>
              </w:rPr>
              <w:t xml:space="preserve"> </w:t>
            </w:r>
            <w:r w:rsidRPr="00C706A6">
              <w:rPr>
                <w:rFonts w:cstheme="minorHAnsi"/>
                <w:spacing w:val="-1"/>
                <w:sz w:val="18"/>
                <w:szCs w:val="18"/>
              </w:rPr>
              <w:t>eligibility</w:t>
            </w:r>
            <w:r w:rsidRPr="00C706A6">
              <w:rPr>
                <w:rFonts w:cstheme="minorHAnsi"/>
                <w:spacing w:val="-5"/>
                <w:sz w:val="18"/>
                <w:szCs w:val="18"/>
              </w:rPr>
              <w:t xml:space="preserve"> </w:t>
            </w:r>
            <w:r w:rsidRPr="00C706A6">
              <w:rPr>
                <w:rFonts w:cstheme="minorHAnsi"/>
                <w:sz w:val="18"/>
                <w:szCs w:val="18"/>
              </w:rPr>
              <w:t>costs</w:t>
            </w:r>
            <w:r w:rsidRPr="00C706A6">
              <w:rPr>
                <w:rFonts w:cstheme="minorHAnsi"/>
                <w:spacing w:val="-5"/>
                <w:sz w:val="18"/>
                <w:szCs w:val="18"/>
              </w:rPr>
              <w:t xml:space="preserve"> </w:t>
            </w:r>
            <w:r w:rsidRPr="00C706A6">
              <w:rPr>
                <w:rFonts w:cstheme="minorHAnsi"/>
                <w:spacing w:val="-1"/>
                <w:sz w:val="18"/>
                <w:szCs w:val="18"/>
              </w:rPr>
              <w:t>incurred</w:t>
            </w:r>
            <w:r w:rsidRPr="00C706A6">
              <w:rPr>
                <w:rFonts w:cstheme="minorHAnsi"/>
                <w:spacing w:val="-4"/>
                <w:sz w:val="18"/>
                <w:szCs w:val="18"/>
              </w:rPr>
              <w:t xml:space="preserve"> </w:t>
            </w:r>
            <w:r w:rsidRPr="00C706A6">
              <w:rPr>
                <w:rFonts w:cstheme="minorHAnsi"/>
                <w:sz w:val="18"/>
                <w:szCs w:val="18"/>
              </w:rPr>
              <w:t>by</w:t>
            </w:r>
            <w:r w:rsidRPr="00C706A6">
              <w:rPr>
                <w:rFonts w:cstheme="minorHAnsi"/>
                <w:spacing w:val="-37"/>
                <w:sz w:val="18"/>
                <w:szCs w:val="18"/>
              </w:rPr>
              <w:t xml:space="preserve"> </w:t>
            </w:r>
            <w:r w:rsidRPr="00C706A6">
              <w:rPr>
                <w:rFonts w:cstheme="minorHAnsi"/>
                <w:spacing w:val="-1"/>
                <w:sz w:val="18"/>
                <w:szCs w:val="18"/>
              </w:rPr>
              <w:t>the</w:t>
            </w:r>
            <w:r w:rsidRPr="00C706A6">
              <w:rPr>
                <w:rFonts w:cstheme="minorHAnsi"/>
                <w:spacing w:val="51"/>
                <w:w w:val="99"/>
                <w:sz w:val="18"/>
                <w:szCs w:val="18"/>
              </w:rPr>
              <w:t xml:space="preserve"> </w:t>
            </w:r>
            <w:r w:rsidRPr="00C706A6">
              <w:rPr>
                <w:rFonts w:cstheme="minorHAnsi"/>
                <w:sz w:val="18"/>
                <w:szCs w:val="18"/>
              </w:rPr>
              <w:t>local</w:t>
            </w:r>
            <w:r w:rsidRPr="00C706A6">
              <w:rPr>
                <w:rFonts w:cstheme="minorHAnsi"/>
                <w:spacing w:val="-4"/>
                <w:sz w:val="18"/>
                <w:szCs w:val="18"/>
              </w:rPr>
              <w:t xml:space="preserve"> </w:t>
            </w:r>
            <w:r w:rsidRPr="00C706A6">
              <w:rPr>
                <w:rFonts w:cstheme="minorHAnsi"/>
                <w:spacing w:val="-1"/>
                <w:sz w:val="18"/>
                <w:szCs w:val="18"/>
              </w:rPr>
              <w:t>authority</w:t>
            </w:r>
            <w:r w:rsidRPr="00C706A6">
              <w:rPr>
                <w:rFonts w:cstheme="minorHAnsi"/>
                <w:spacing w:val="-5"/>
                <w:sz w:val="18"/>
                <w:szCs w:val="18"/>
              </w:rPr>
              <w:t xml:space="preserve"> </w:t>
            </w:r>
            <w:r w:rsidRPr="00C706A6">
              <w:rPr>
                <w:rFonts w:cstheme="minorHAnsi"/>
                <w:sz w:val="18"/>
                <w:szCs w:val="18"/>
              </w:rPr>
              <w:t>in</w:t>
            </w:r>
            <w:r w:rsidRPr="00C706A6">
              <w:rPr>
                <w:rFonts w:cstheme="minorHAnsi"/>
                <w:spacing w:val="-5"/>
                <w:sz w:val="18"/>
                <w:szCs w:val="18"/>
              </w:rPr>
              <w:t xml:space="preserve"> </w:t>
            </w:r>
            <w:r w:rsidRPr="00C706A6">
              <w:rPr>
                <w:rFonts w:cstheme="minorHAnsi"/>
                <w:sz w:val="18"/>
                <w:szCs w:val="18"/>
              </w:rPr>
              <w:t>respect</w:t>
            </w:r>
            <w:r w:rsidRPr="00C706A6">
              <w:rPr>
                <w:rFonts w:cstheme="minorHAnsi"/>
                <w:spacing w:val="-4"/>
                <w:sz w:val="18"/>
                <w:szCs w:val="18"/>
              </w:rPr>
              <w:t xml:space="preserve"> </w:t>
            </w:r>
            <w:r w:rsidRPr="00C706A6">
              <w:rPr>
                <w:rFonts w:cstheme="minorHAnsi"/>
                <w:spacing w:val="-1"/>
                <w:sz w:val="18"/>
                <w:szCs w:val="18"/>
              </w:rPr>
              <w:t>of</w:t>
            </w:r>
            <w:r w:rsidRPr="00C706A6">
              <w:rPr>
                <w:rFonts w:cstheme="minorHAnsi"/>
                <w:spacing w:val="-5"/>
                <w:sz w:val="18"/>
                <w:szCs w:val="18"/>
              </w:rPr>
              <w:t xml:space="preserve"> </w:t>
            </w:r>
            <w:r w:rsidRPr="00C706A6">
              <w:rPr>
                <w:rFonts w:cstheme="minorHAnsi"/>
                <w:sz w:val="18"/>
                <w:szCs w:val="18"/>
              </w:rPr>
              <w:t>materials</w:t>
            </w:r>
            <w:r w:rsidRPr="00C706A6">
              <w:rPr>
                <w:rFonts w:cstheme="minorHAnsi"/>
                <w:spacing w:val="-5"/>
                <w:sz w:val="18"/>
                <w:szCs w:val="18"/>
              </w:rPr>
              <w:t xml:space="preserve"> </w:t>
            </w:r>
            <w:r w:rsidRPr="00C706A6">
              <w:rPr>
                <w:rFonts w:cstheme="minorHAnsi"/>
                <w:sz w:val="18"/>
                <w:szCs w:val="18"/>
              </w:rPr>
              <w:t>are</w:t>
            </w:r>
            <w:r w:rsidRPr="00C706A6">
              <w:rPr>
                <w:rFonts w:cstheme="minorHAnsi"/>
                <w:spacing w:val="-4"/>
                <w:sz w:val="18"/>
                <w:szCs w:val="18"/>
              </w:rPr>
              <w:t xml:space="preserve"> </w:t>
            </w:r>
            <w:r w:rsidRPr="00C706A6">
              <w:rPr>
                <w:rFonts w:cstheme="minorHAnsi"/>
                <w:spacing w:val="-1"/>
                <w:sz w:val="18"/>
                <w:szCs w:val="18"/>
              </w:rPr>
              <w:t>set</w:t>
            </w:r>
            <w:r w:rsidRPr="00C706A6">
              <w:rPr>
                <w:rFonts w:cstheme="minorHAnsi"/>
                <w:spacing w:val="-3"/>
                <w:sz w:val="18"/>
                <w:szCs w:val="18"/>
              </w:rPr>
              <w:t xml:space="preserve"> </w:t>
            </w:r>
            <w:r w:rsidRPr="00C706A6">
              <w:rPr>
                <w:rFonts w:cstheme="minorHAnsi"/>
                <w:spacing w:val="-1"/>
                <w:sz w:val="18"/>
                <w:szCs w:val="18"/>
              </w:rPr>
              <w:t>out</w:t>
            </w:r>
            <w:r w:rsidRPr="00C706A6">
              <w:rPr>
                <w:rFonts w:cstheme="minorHAnsi"/>
                <w:spacing w:val="-23"/>
                <w:sz w:val="18"/>
                <w:szCs w:val="18"/>
              </w:rPr>
              <w:t xml:space="preserve"> </w:t>
            </w:r>
            <w:r w:rsidRPr="00C706A6">
              <w:rPr>
                <w:rFonts w:cstheme="minorHAnsi"/>
                <w:spacing w:val="1"/>
                <w:sz w:val="18"/>
                <w:szCs w:val="18"/>
              </w:rPr>
              <w:t>in</w:t>
            </w:r>
            <w:r w:rsidRPr="00C706A6">
              <w:rPr>
                <w:rFonts w:cstheme="minorHAnsi"/>
                <w:spacing w:val="29"/>
                <w:sz w:val="18"/>
                <w:szCs w:val="18"/>
              </w:rPr>
              <w:t xml:space="preserve"> </w:t>
            </w:r>
            <w:r w:rsidRPr="00C706A6">
              <w:rPr>
                <w:rFonts w:cstheme="minorHAnsi"/>
                <w:spacing w:val="-1"/>
                <w:sz w:val="18"/>
                <w:szCs w:val="18"/>
              </w:rPr>
              <w:t>Section</w:t>
            </w:r>
            <w:r w:rsidRPr="00C706A6">
              <w:rPr>
                <w:rFonts w:cstheme="minorHAnsi"/>
                <w:spacing w:val="-7"/>
                <w:sz w:val="18"/>
                <w:szCs w:val="18"/>
              </w:rPr>
              <w:t xml:space="preserve"> </w:t>
            </w:r>
            <w:r w:rsidRPr="00C706A6">
              <w:rPr>
                <w:rFonts w:cstheme="minorHAnsi"/>
                <w:spacing w:val="-1"/>
                <w:sz w:val="18"/>
                <w:szCs w:val="18"/>
              </w:rPr>
              <w:t>7.5</w:t>
            </w:r>
            <w:r w:rsidR="003835EC">
              <w:rPr>
                <w:rFonts w:cstheme="minorHAnsi"/>
                <w:spacing w:val="-1"/>
                <w:sz w:val="18"/>
                <w:szCs w:val="18"/>
              </w:rPr>
              <w:t>.</w:t>
            </w:r>
          </w:p>
        </w:tc>
      </w:tr>
      <w:tr w:rsidR="009F7BDF" w14:paraId="3976B422" w14:textId="77777777" w:rsidTr="00E32364">
        <w:trPr>
          <w:trHeight w:val="501"/>
        </w:trPr>
        <w:tc>
          <w:tcPr>
            <w:tcW w:w="3823" w:type="dxa"/>
            <w:tcBorders>
              <w:top w:val="single" w:sz="4" w:space="0" w:color="000000"/>
              <w:left w:val="single" w:sz="3" w:space="0" w:color="000000"/>
              <w:bottom w:val="single" w:sz="4" w:space="0" w:color="000000"/>
              <w:right w:val="single" w:sz="3" w:space="0" w:color="000000"/>
            </w:tcBorders>
          </w:tcPr>
          <w:p w14:paraId="062CE991" w14:textId="4F219A3C" w:rsidR="009F7BDF" w:rsidRPr="00C706A6" w:rsidRDefault="009F7BDF" w:rsidP="00C706A6">
            <w:pPr>
              <w:pStyle w:val="NoSpacing"/>
              <w:rPr>
                <w:rFonts w:cstheme="minorHAnsi"/>
                <w:sz w:val="18"/>
                <w:szCs w:val="18"/>
              </w:rPr>
            </w:pPr>
            <w:r w:rsidRPr="00C706A6">
              <w:rPr>
                <w:rFonts w:eastAsia="Verdana" w:cstheme="minorHAnsi"/>
                <w:spacing w:val="-1"/>
                <w:sz w:val="18"/>
                <w:szCs w:val="18"/>
              </w:rPr>
              <w:t>Contract</w:t>
            </w:r>
            <w:r w:rsidRPr="00C706A6">
              <w:rPr>
                <w:rFonts w:eastAsia="Verdana" w:cstheme="minorHAnsi"/>
                <w:spacing w:val="-6"/>
                <w:sz w:val="18"/>
                <w:szCs w:val="18"/>
              </w:rPr>
              <w:t xml:space="preserve"> </w:t>
            </w:r>
            <w:r w:rsidRPr="00C706A6">
              <w:rPr>
                <w:rFonts w:eastAsia="Verdana" w:cstheme="minorHAnsi"/>
                <w:spacing w:val="-1"/>
                <w:sz w:val="18"/>
                <w:szCs w:val="18"/>
              </w:rPr>
              <w:t>Expenditure</w:t>
            </w:r>
            <w:r w:rsidRPr="00C706A6">
              <w:rPr>
                <w:rFonts w:eastAsia="Verdana" w:cstheme="minorHAnsi"/>
                <w:spacing w:val="-3"/>
                <w:sz w:val="18"/>
                <w:szCs w:val="18"/>
              </w:rPr>
              <w:t xml:space="preserve"> </w:t>
            </w:r>
            <w:r w:rsidRPr="00C706A6">
              <w:rPr>
                <w:rFonts w:eastAsia="Verdana" w:cstheme="minorHAnsi"/>
                <w:b/>
                <w:bCs/>
                <w:sz w:val="18"/>
                <w:szCs w:val="18"/>
              </w:rPr>
              <w:t>–</w:t>
            </w:r>
            <w:r w:rsidRPr="00C706A6">
              <w:rPr>
                <w:rFonts w:eastAsia="Verdana" w:cstheme="minorHAnsi"/>
                <w:b/>
                <w:bCs/>
                <w:spacing w:val="9"/>
                <w:sz w:val="18"/>
                <w:szCs w:val="18"/>
              </w:rPr>
              <w:t xml:space="preserve"> </w:t>
            </w:r>
            <w:r w:rsidRPr="00C706A6">
              <w:rPr>
                <w:rFonts w:eastAsia="Verdana" w:cstheme="minorHAnsi"/>
                <w:spacing w:val="-1"/>
                <w:sz w:val="18"/>
                <w:szCs w:val="18"/>
              </w:rPr>
              <w:t>Costs</w:t>
            </w:r>
            <w:r w:rsidRPr="00C706A6">
              <w:rPr>
                <w:rFonts w:eastAsia="Verdana" w:cstheme="minorHAnsi"/>
                <w:spacing w:val="29"/>
                <w:w w:val="99"/>
                <w:sz w:val="18"/>
                <w:szCs w:val="18"/>
              </w:rPr>
              <w:t xml:space="preserve"> </w:t>
            </w:r>
            <w:r w:rsidRPr="00C706A6">
              <w:rPr>
                <w:rFonts w:eastAsia="Verdana" w:cstheme="minorHAnsi"/>
                <w:sz w:val="18"/>
                <w:szCs w:val="18"/>
              </w:rPr>
              <w:t>paid</w:t>
            </w:r>
            <w:r w:rsidRPr="00C706A6">
              <w:rPr>
                <w:rFonts w:eastAsia="Verdana" w:cstheme="minorHAnsi"/>
                <w:spacing w:val="-4"/>
                <w:sz w:val="18"/>
                <w:szCs w:val="18"/>
              </w:rPr>
              <w:t xml:space="preserve"> </w:t>
            </w:r>
            <w:r w:rsidRPr="00C706A6">
              <w:rPr>
                <w:rFonts w:eastAsia="Verdana" w:cstheme="minorHAnsi"/>
                <w:sz w:val="18"/>
                <w:szCs w:val="18"/>
              </w:rPr>
              <w:t>by</w:t>
            </w:r>
            <w:r w:rsidRPr="00C706A6">
              <w:rPr>
                <w:rFonts w:eastAsia="Verdana" w:cstheme="minorHAnsi"/>
                <w:spacing w:val="-5"/>
                <w:sz w:val="18"/>
                <w:szCs w:val="18"/>
              </w:rPr>
              <w:t xml:space="preserve"> </w:t>
            </w:r>
            <w:r w:rsidRPr="00C706A6">
              <w:rPr>
                <w:rFonts w:eastAsia="Verdana" w:cstheme="minorHAnsi"/>
                <w:spacing w:val="-1"/>
                <w:sz w:val="18"/>
                <w:szCs w:val="18"/>
              </w:rPr>
              <w:t>the</w:t>
            </w:r>
            <w:r w:rsidRPr="00C706A6">
              <w:rPr>
                <w:rFonts w:eastAsia="Verdana" w:cstheme="minorHAnsi"/>
                <w:spacing w:val="-4"/>
                <w:sz w:val="18"/>
                <w:szCs w:val="18"/>
              </w:rPr>
              <w:t xml:space="preserve"> </w:t>
            </w:r>
            <w:r w:rsidRPr="00C706A6">
              <w:rPr>
                <w:rFonts w:eastAsia="Verdana" w:cstheme="minorHAnsi"/>
                <w:sz w:val="18"/>
                <w:szCs w:val="18"/>
              </w:rPr>
              <w:t>local</w:t>
            </w:r>
            <w:r w:rsidRPr="00C706A6">
              <w:rPr>
                <w:rFonts w:eastAsia="Verdana" w:cstheme="minorHAnsi"/>
                <w:spacing w:val="-4"/>
                <w:sz w:val="18"/>
                <w:szCs w:val="18"/>
              </w:rPr>
              <w:t xml:space="preserve"> </w:t>
            </w:r>
            <w:r w:rsidRPr="00C706A6">
              <w:rPr>
                <w:rFonts w:eastAsia="Verdana" w:cstheme="minorHAnsi"/>
                <w:spacing w:val="-1"/>
                <w:sz w:val="18"/>
                <w:szCs w:val="18"/>
              </w:rPr>
              <w:t>authority</w:t>
            </w:r>
            <w:r w:rsidRPr="00C706A6">
              <w:rPr>
                <w:rFonts w:eastAsia="Verdana" w:cstheme="minorHAnsi"/>
                <w:spacing w:val="-13"/>
                <w:sz w:val="18"/>
                <w:szCs w:val="18"/>
              </w:rPr>
              <w:t xml:space="preserve"> </w:t>
            </w:r>
            <w:r w:rsidRPr="00C706A6">
              <w:rPr>
                <w:rFonts w:eastAsia="Verdana" w:cstheme="minorHAnsi"/>
                <w:spacing w:val="1"/>
                <w:sz w:val="18"/>
                <w:szCs w:val="18"/>
              </w:rPr>
              <w:t>to</w:t>
            </w:r>
            <w:r w:rsidRPr="00C706A6">
              <w:rPr>
                <w:rFonts w:eastAsia="Verdana" w:cstheme="minorHAnsi"/>
                <w:spacing w:val="25"/>
                <w:w w:val="99"/>
                <w:sz w:val="18"/>
                <w:szCs w:val="18"/>
              </w:rPr>
              <w:t xml:space="preserve"> </w:t>
            </w:r>
            <w:r w:rsidRPr="00C706A6">
              <w:rPr>
                <w:rFonts w:eastAsia="Verdana" w:cstheme="minorHAnsi"/>
                <w:spacing w:val="-1"/>
                <w:sz w:val="18"/>
                <w:szCs w:val="18"/>
              </w:rPr>
              <w:t>contractors</w:t>
            </w:r>
            <w:r w:rsidRPr="00C706A6">
              <w:rPr>
                <w:rFonts w:eastAsia="Verdana" w:cstheme="minorHAnsi"/>
                <w:spacing w:val="-12"/>
                <w:sz w:val="18"/>
                <w:szCs w:val="18"/>
              </w:rPr>
              <w:t xml:space="preserve"> </w:t>
            </w:r>
            <w:r w:rsidRPr="00C706A6">
              <w:rPr>
                <w:rFonts w:eastAsia="Verdana" w:cstheme="minorHAnsi"/>
                <w:spacing w:val="-1"/>
                <w:sz w:val="18"/>
                <w:szCs w:val="18"/>
              </w:rPr>
              <w:t>for</w:t>
            </w:r>
            <w:r w:rsidRPr="00C706A6">
              <w:rPr>
                <w:rFonts w:eastAsia="Verdana" w:cstheme="minorHAnsi"/>
                <w:spacing w:val="-11"/>
                <w:sz w:val="18"/>
                <w:szCs w:val="18"/>
              </w:rPr>
              <w:t xml:space="preserve"> </w:t>
            </w:r>
            <w:r w:rsidRPr="00C706A6">
              <w:rPr>
                <w:rFonts w:eastAsia="Verdana" w:cstheme="minorHAnsi"/>
                <w:spacing w:val="-1"/>
                <w:sz w:val="18"/>
                <w:szCs w:val="18"/>
              </w:rPr>
              <w:t>maintenance</w:t>
            </w:r>
            <w:r w:rsidRPr="00C706A6">
              <w:rPr>
                <w:rFonts w:eastAsia="Verdana" w:cstheme="minorHAnsi"/>
                <w:spacing w:val="-23"/>
                <w:sz w:val="18"/>
                <w:szCs w:val="18"/>
              </w:rPr>
              <w:t xml:space="preserve"> </w:t>
            </w:r>
            <w:r w:rsidRPr="00C706A6">
              <w:rPr>
                <w:rFonts w:eastAsia="Verdana" w:cstheme="minorHAnsi"/>
                <w:spacing w:val="-1"/>
                <w:sz w:val="18"/>
                <w:szCs w:val="18"/>
              </w:rPr>
              <w:t>work</w:t>
            </w:r>
            <w:r w:rsidRPr="00C706A6">
              <w:rPr>
                <w:rFonts w:eastAsia="Verdana" w:cstheme="minorHAnsi"/>
                <w:spacing w:val="39"/>
                <w:w w:val="99"/>
                <w:sz w:val="18"/>
                <w:szCs w:val="18"/>
              </w:rPr>
              <w:t xml:space="preserve"> </w:t>
            </w:r>
            <w:r w:rsidRPr="00C706A6">
              <w:rPr>
                <w:rFonts w:eastAsia="Verdana" w:cstheme="minorHAnsi"/>
                <w:spacing w:val="-1"/>
                <w:sz w:val="18"/>
                <w:szCs w:val="18"/>
              </w:rPr>
              <w:t>undertaken</w:t>
            </w:r>
            <w:r w:rsidRPr="00C706A6">
              <w:rPr>
                <w:rFonts w:eastAsia="Verdana" w:cstheme="minorHAnsi"/>
                <w:spacing w:val="-10"/>
                <w:sz w:val="18"/>
                <w:szCs w:val="18"/>
              </w:rPr>
              <w:t xml:space="preserve"> </w:t>
            </w:r>
            <w:r w:rsidRPr="00C706A6">
              <w:rPr>
                <w:rFonts w:eastAsia="Verdana" w:cstheme="minorHAnsi"/>
                <w:sz w:val="18"/>
                <w:szCs w:val="18"/>
              </w:rPr>
              <w:t>on</w:t>
            </w:r>
            <w:r w:rsidRPr="00C706A6">
              <w:rPr>
                <w:rFonts w:eastAsia="Verdana" w:cstheme="minorHAnsi"/>
                <w:spacing w:val="-8"/>
                <w:sz w:val="18"/>
                <w:szCs w:val="18"/>
              </w:rPr>
              <w:t xml:space="preserve"> </w:t>
            </w:r>
            <w:r w:rsidRPr="00C706A6">
              <w:rPr>
                <w:rFonts w:eastAsia="Verdana" w:cstheme="minorHAnsi"/>
                <w:spacing w:val="-1"/>
                <w:sz w:val="18"/>
                <w:szCs w:val="18"/>
              </w:rPr>
              <w:t>national</w:t>
            </w:r>
            <w:r w:rsidRPr="00C706A6">
              <w:rPr>
                <w:rFonts w:eastAsia="Verdana" w:cstheme="minorHAnsi"/>
                <w:spacing w:val="-19"/>
                <w:sz w:val="18"/>
                <w:szCs w:val="18"/>
              </w:rPr>
              <w:t xml:space="preserve"> </w:t>
            </w:r>
            <w:r w:rsidRPr="00C706A6">
              <w:rPr>
                <w:rFonts w:eastAsia="Verdana" w:cstheme="minorHAnsi"/>
                <w:spacing w:val="-1"/>
                <w:sz w:val="18"/>
                <w:szCs w:val="18"/>
              </w:rPr>
              <w:t>roads.</w:t>
            </w:r>
          </w:p>
        </w:tc>
        <w:tc>
          <w:tcPr>
            <w:tcW w:w="5953" w:type="dxa"/>
            <w:tcBorders>
              <w:top w:val="single" w:sz="4" w:space="0" w:color="000000"/>
              <w:left w:val="single" w:sz="3" w:space="0" w:color="000000"/>
              <w:bottom w:val="single" w:sz="4" w:space="0" w:color="000000"/>
              <w:right w:val="single" w:sz="3" w:space="0" w:color="000000"/>
            </w:tcBorders>
          </w:tcPr>
          <w:p w14:paraId="6A4D7B0E" w14:textId="5909D55E" w:rsidR="009F7BDF" w:rsidRPr="00C706A6" w:rsidRDefault="009F7BDF" w:rsidP="00F274C9">
            <w:pPr>
              <w:pStyle w:val="NoSpacing"/>
              <w:numPr>
                <w:ilvl w:val="0"/>
                <w:numId w:val="48"/>
              </w:numPr>
              <w:ind w:left="463"/>
              <w:rPr>
                <w:rFonts w:cstheme="minorHAnsi"/>
                <w:sz w:val="18"/>
                <w:szCs w:val="18"/>
              </w:rPr>
            </w:pPr>
            <w:r w:rsidRPr="00C706A6">
              <w:rPr>
                <w:rFonts w:cstheme="minorHAnsi"/>
                <w:spacing w:val="-1"/>
                <w:sz w:val="18"/>
                <w:szCs w:val="18"/>
              </w:rPr>
              <w:t>Contractors</w:t>
            </w:r>
            <w:r w:rsidRPr="00C706A6">
              <w:rPr>
                <w:rFonts w:cstheme="minorHAnsi"/>
                <w:spacing w:val="-8"/>
                <w:sz w:val="18"/>
                <w:szCs w:val="18"/>
              </w:rPr>
              <w:t xml:space="preserve"> </w:t>
            </w:r>
            <w:r w:rsidRPr="00C706A6">
              <w:rPr>
                <w:rFonts w:cstheme="minorHAnsi"/>
                <w:spacing w:val="-1"/>
                <w:sz w:val="18"/>
                <w:szCs w:val="18"/>
              </w:rPr>
              <w:t>must</w:t>
            </w:r>
            <w:r w:rsidRPr="00C706A6">
              <w:rPr>
                <w:rFonts w:cstheme="minorHAnsi"/>
                <w:spacing w:val="-6"/>
                <w:sz w:val="18"/>
                <w:szCs w:val="18"/>
              </w:rPr>
              <w:t xml:space="preserve"> </w:t>
            </w:r>
            <w:r w:rsidRPr="00C706A6">
              <w:rPr>
                <w:rFonts w:cstheme="minorHAnsi"/>
                <w:sz w:val="18"/>
                <w:szCs w:val="18"/>
              </w:rPr>
              <w:t>be</w:t>
            </w:r>
            <w:r w:rsidRPr="00C706A6">
              <w:rPr>
                <w:rFonts w:cstheme="minorHAnsi"/>
                <w:spacing w:val="-6"/>
                <w:sz w:val="18"/>
                <w:szCs w:val="18"/>
              </w:rPr>
              <w:t xml:space="preserve"> </w:t>
            </w:r>
            <w:r w:rsidRPr="00C706A6">
              <w:rPr>
                <w:rFonts w:cstheme="minorHAnsi"/>
                <w:spacing w:val="-1"/>
                <w:sz w:val="18"/>
                <w:szCs w:val="18"/>
              </w:rPr>
              <w:t>appointed</w:t>
            </w:r>
            <w:r w:rsidRPr="00C706A6">
              <w:rPr>
                <w:rFonts w:cstheme="minorHAnsi"/>
                <w:spacing w:val="-6"/>
                <w:sz w:val="18"/>
                <w:szCs w:val="18"/>
              </w:rPr>
              <w:t xml:space="preserve"> </w:t>
            </w:r>
            <w:r w:rsidRPr="00C706A6">
              <w:rPr>
                <w:rFonts w:cstheme="minorHAnsi"/>
                <w:sz w:val="18"/>
                <w:szCs w:val="18"/>
              </w:rPr>
              <w:t>to</w:t>
            </w:r>
            <w:r w:rsidRPr="00C706A6">
              <w:rPr>
                <w:rFonts w:cstheme="minorHAnsi"/>
                <w:spacing w:val="-11"/>
                <w:sz w:val="18"/>
                <w:szCs w:val="18"/>
              </w:rPr>
              <w:t xml:space="preserve"> </w:t>
            </w:r>
            <w:r w:rsidRPr="00C706A6">
              <w:rPr>
                <w:rFonts w:cstheme="minorHAnsi"/>
                <w:spacing w:val="-1"/>
                <w:sz w:val="18"/>
                <w:szCs w:val="18"/>
              </w:rPr>
              <w:t>undertake</w:t>
            </w:r>
            <w:r w:rsidRPr="00C706A6">
              <w:rPr>
                <w:rFonts w:cstheme="minorHAnsi"/>
                <w:spacing w:val="37"/>
                <w:w w:val="99"/>
                <w:sz w:val="18"/>
                <w:szCs w:val="18"/>
              </w:rPr>
              <w:t xml:space="preserve"> </w:t>
            </w:r>
            <w:r w:rsidRPr="00C706A6">
              <w:rPr>
                <w:rFonts w:cstheme="minorHAnsi"/>
                <w:spacing w:val="-1"/>
                <w:sz w:val="18"/>
                <w:szCs w:val="18"/>
              </w:rPr>
              <w:t>maintenance</w:t>
            </w:r>
            <w:r w:rsidRPr="00C706A6">
              <w:rPr>
                <w:rFonts w:cstheme="minorHAnsi"/>
                <w:spacing w:val="-7"/>
                <w:sz w:val="18"/>
                <w:szCs w:val="18"/>
              </w:rPr>
              <w:t xml:space="preserve"> </w:t>
            </w:r>
            <w:r w:rsidRPr="00C706A6">
              <w:rPr>
                <w:rFonts w:cstheme="minorHAnsi"/>
                <w:spacing w:val="-1"/>
                <w:sz w:val="18"/>
                <w:szCs w:val="18"/>
              </w:rPr>
              <w:t>tasks</w:t>
            </w:r>
            <w:r w:rsidRPr="00C706A6">
              <w:rPr>
                <w:rFonts w:cstheme="minorHAnsi"/>
                <w:spacing w:val="-8"/>
                <w:sz w:val="18"/>
                <w:szCs w:val="18"/>
              </w:rPr>
              <w:t xml:space="preserve"> </w:t>
            </w:r>
            <w:r w:rsidRPr="00C706A6">
              <w:rPr>
                <w:rFonts w:cstheme="minorHAnsi"/>
                <w:sz w:val="18"/>
                <w:szCs w:val="18"/>
              </w:rPr>
              <w:t>or</w:t>
            </w:r>
            <w:r w:rsidRPr="00C706A6">
              <w:rPr>
                <w:rFonts w:cstheme="minorHAnsi"/>
                <w:spacing w:val="-9"/>
                <w:sz w:val="18"/>
                <w:szCs w:val="18"/>
              </w:rPr>
              <w:t xml:space="preserve"> </w:t>
            </w:r>
            <w:r w:rsidRPr="00C706A6">
              <w:rPr>
                <w:rFonts w:cstheme="minorHAnsi"/>
                <w:spacing w:val="-1"/>
                <w:sz w:val="18"/>
                <w:szCs w:val="18"/>
              </w:rPr>
              <w:t>activities</w:t>
            </w:r>
            <w:r w:rsidRPr="00C706A6">
              <w:rPr>
                <w:rFonts w:cstheme="minorHAnsi"/>
                <w:spacing w:val="-8"/>
                <w:sz w:val="18"/>
                <w:szCs w:val="18"/>
              </w:rPr>
              <w:t xml:space="preserve"> </w:t>
            </w:r>
            <w:r w:rsidRPr="00C706A6">
              <w:rPr>
                <w:rFonts w:cstheme="minorHAnsi"/>
                <w:sz w:val="18"/>
                <w:szCs w:val="18"/>
              </w:rPr>
              <w:t>in</w:t>
            </w:r>
            <w:r w:rsidRPr="00C706A6">
              <w:rPr>
                <w:rFonts w:cstheme="minorHAnsi"/>
                <w:spacing w:val="-8"/>
                <w:sz w:val="18"/>
                <w:szCs w:val="18"/>
              </w:rPr>
              <w:t xml:space="preserve"> </w:t>
            </w:r>
            <w:r w:rsidRPr="00C706A6">
              <w:rPr>
                <w:rFonts w:cstheme="minorHAnsi"/>
                <w:spacing w:val="-1"/>
                <w:sz w:val="18"/>
                <w:szCs w:val="18"/>
              </w:rPr>
              <w:t>accordance</w:t>
            </w:r>
            <w:r w:rsidRPr="00C706A6">
              <w:rPr>
                <w:rFonts w:cstheme="minorHAnsi"/>
                <w:spacing w:val="-34"/>
                <w:sz w:val="18"/>
                <w:szCs w:val="18"/>
              </w:rPr>
              <w:t xml:space="preserve"> </w:t>
            </w:r>
            <w:r w:rsidRPr="00C706A6">
              <w:rPr>
                <w:rFonts w:cstheme="minorHAnsi"/>
                <w:spacing w:val="-1"/>
                <w:sz w:val="18"/>
                <w:szCs w:val="18"/>
              </w:rPr>
              <w:t>with</w:t>
            </w:r>
            <w:r w:rsidRPr="00C706A6">
              <w:rPr>
                <w:rFonts w:cstheme="minorHAnsi"/>
                <w:spacing w:val="51"/>
                <w:w w:val="99"/>
                <w:sz w:val="18"/>
                <w:szCs w:val="18"/>
              </w:rPr>
              <w:t xml:space="preserve"> </w:t>
            </w:r>
            <w:r w:rsidRPr="00C706A6">
              <w:rPr>
                <w:rFonts w:cstheme="minorHAnsi"/>
                <w:spacing w:val="-1"/>
                <w:sz w:val="18"/>
                <w:szCs w:val="18"/>
              </w:rPr>
              <w:t>conditions</w:t>
            </w:r>
            <w:r w:rsidRPr="00C706A6">
              <w:rPr>
                <w:rFonts w:cstheme="minorHAnsi"/>
                <w:spacing w:val="-8"/>
                <w:sz w:val="18"/>
                <w:szCs w:val="18"/>
              </w:rPr>
              <w:t xml:space="preserve"> </w:t>
            </w:r>
            <w:r w:rsidRPr="00C706A6">
              <w:rPr>
                <w:rFonts w:cstheme="minorHAnsi"/>
                <w:spacing w:val="-1"/>
                <w:sz w:val="18"/>
                <w:szCs w:val="18"/>
              </w:rPr>
              <w:t>outlined</w:t>
            </w:r>
            <w:r w:rsidRPr="00C706A6">
              <w:rPr>
                <w:rFonts w:cstheme="minorHAnsi"/>
                <w:spacing w:val="-9"/>
                <w:sz w:val="18"/>
                <w:szCs w:val="18"/>
              </w:rPr>
              <w:t xml:space="preserve"> </w:t>
            </w:r>
            <w:r w:rsidRPr="00C706A6">
              <w:rPr>
                <w:rFonts w:cstheme="minorHAnsi"/>
                <w:sz w:val="18"/>
                <w:szCs w:val="18"/>
              </w:rPr>
              <w:t>in</w:t>
            </w:r>
            <w:r w:rsidRPr="00C706A6">
              <w:rPr>
                <w:rFonts w:cstheme="minorHAnsi"/>
                <w:spacing w:val="-7"/>
                <w:sz w:val="18"/>
                <w:szCs w:val="18"/>
              </w:rPr>
              <w:t xml:space="preserve"> </w:t>
            </w:r>
            <w:r w:rsidRPr="00C706A6">
              <w:rPr>
                <w:rFonts w:cstheme="minorHAnsi"/>
                <w:sz w:val="18"/>
                <w:szCs w:val="18"/>
              </w:rPr>
              <w:t>Section</w:t>
            </w:r>
            <w:r w:rsidRPr="00C706A6">
              <w:rPr>
                <w:rFonts w:cstheme="minorHAnsi"/>
                <w:spacing w:val="-31"/>
                <w:sz w:val="18"/>
                <w:szCs w:val="18"/>
              </w:rPr>
              <w:t xml:space="preserve"> </w:t>
            </w:r>
            <w:r w:rsidRPr="00C706A6">
              <w:rPr>
                <w:rFonts w:cstheme="minorHAnsi"/>
                <w:spacing w:val="-1"/>
                <w:sz w:val="18"/>
                <w:szCs w:val="18"/>
              </w:rPr>
              <w:t>7.4.</w:t>
            </w:r>
          </w:p>
        </w:tc>
      </w:tr>
      <w:tr w:rsidR="009F7BDF" w14:paraId="24416BAF" w14:textId="77777777" w:rsidTr="002B6200">
        <w:trPr>
          <w:trHeight w:val="704"/>
        </w:trPr>
        <w:tc>
          <w:tcPr>
            <w:tcW w:w="3823" w:type="dxa"/>
            <w:tcBorders>
              <w:top w:val="single" w:sz="4" w:space="0" w:color="000000"/>
              <w:left w:val="single" w:sz="3" w:space="0" w:color="000000"/>
              <w:bottom w:val="single" w:sz="4" w:space="0" w:color="000000"/>
              <w:right w:val="single" w:sz="3" w:space="0" w:color="000000"/>
            </w:tcBorders>
          </w:tcPr>
          <w:p w14:paraId="272F2C64" w14:textId="09538221" w:rsidR="009F7BDF" w:rsidRPr="00C706A6" w:rsidRDefault="009F7BDF" w:rsidP="00C706A6">
            <w:pPr>
              <w:pStyle w:val="NoSpacing"/>
              <w:rPr>
                <w:rFonts w:cstheme="minorHAnsi"/>
                <w:sz w:val="18"/>
                <w:szCs w:val="18"/>
              </w:rPr>
            </w:pPr>
            <w:r w:rsidRPr="00C706A6">
              <w:rPr>
                <w:rFonts w:cstheme="minorHAnsi"/>
                <w:spacing w:val="-1"/>
                <w:sz w:val="18"/>
                <w:szCs w:val="18"/>
              </w:rPr>
              <w:t>Plant</w:t>
            </w:r>
            <w:r w:rsidRPr="00C706A6">
              <w:rPr>
                <w:rFonts w:cstheme="minorHAnsi"/>
                <w:spacing w:val="-10"/>
                <w:sz w:val="18"/>
                <w:szCs w:val="18"/>
              </w:rPr>
              <w:t xml:space="preserve"> </w:t>
            </w:r>
            <w:r w:rsidRPr="00C706A6">
              <w:rPr>
                <w:rFonts w:cstheme="minorHAnsi"/>
                <w:spacing w:val="-1"/>
                <w:sz w:val="18"/>
                <w:szCs w:val="18"/>
              </w:rPr>
              <w:t>Hire.</w:t>
            </w:r>
          </w:p>
        </w:tc>
        <w:tc>
          <w:tcPr>
            <w:tcW w:w="5953" w:type="dxa"/>
            <w:tcBorders>
              <w:top w:val="single" w:sz="4" w:space="0" w:color="000000"/>
              <w:left w:val="single" w:sz="3" w:space="0" w:color="000000"/>
              <w:bottom w:val="single" w:sz="4" w:space="0" w:color="000000"/>
              <w:right w:val="single" w:sz="3" w:space="0" w:color="000000"/>
            </w:tcBorders>
          </w:tcPr>
          <w:p w14:paraId="7C214AD9" w14:textId="6698F7DC" w:rsidR="009F7BDF" w:rsidRPr="00C706A6" w:rsidRDefault="009F7BDF" w:rsidP="00F274C9">
            <w:pPr>
              <w:pStyle w:val="NoSpacing"/>
              <w:numPr>
                <w:ilvl w:val="0"/>
                <w:numId w:val="48"/>
              </w:numPr>
              <w:ind w:left="463"/>
              <w:rPr>
                <w:rFonts w:cstheme="minorHAnsi"/>
                <w:sz w:val="18"/>
                <w:szCs w:val="18"/>
              </w:rPr>
            </w:pPr>
            <w:r w:rsidRPr="00C706A6">
              <w:rPr>
                <w:rFonts w:cstheme="minorHAnsi"/>
                <w:spacing w:val="-1"/>
                <w:sz w:val="18"/>
                <w:szCs w:val="18"/>
              </w:rPr>
              <w:t>Criteria</w:t>
            </w:r>
            <w:r w:rsidRPr="00C706A6">
              <w:rPr>
                <w:rFonts w:cstheme="minorHAnsi"/>
                <w:spacing w:val="-4"/>
                <w:sz w:val="18"/>
                <w:szCs w:val="18"/>
              </w:rPr>
              <w:t xml:space="preserve"> </w:t>
            </w:r>
            <w:r w:rsidRPr="00C706A6">
              <w:rPr>
                <w:rFonts w:cstheme="minorHAnsi"/>
                <w:spacing w:val="-1"/>
                <w:sz w:val="18"/>
                <w:szCs w:val="18"/>
              </w:rPr>
              <w:t>governing</w:t>
            </w:r>
            <w:r w:rsidRPr="00C706A6">
              <w:rPr>
                <w:rFonts w:cstheme="minorHAnsi"/>
                <w:spacing w:val="-4"/>
                <w:sz w:val="18"/>
                <w:szCs w:val="18"/>
              </w:rPr>
              <w:t xml:space="preserve"> </w:t>
            </w:r>
            <w:r w:rsidRPr="00C706A6">
              <w:rPr>
                <w:rFonts w:cstheme="minorHAnsi"/>
                <w:spacing w:val="-1"/>
                <w:sz w:val="18"/>
                <w:szCs w:val="18"/>
              </w:rPr>
              <w:t>the</w:t>
            </w:r>
            <w:r w:rsidRPr="00C706A6">
              <w:rPr>
                <w:rFonts w:cstheme="minorHAnsi"/>
                <w:spacing w:val="-4"/>
                <w:sz w:val="18"/>
                <w:szCs w:val="18"/>
              </w:rPr>
              <w:t xml:space="preserve"> </w:t>
            </w:r>
            <w:r w:rsidRPr="00C706A6">
              <w:rPr>
                <w:rFonts w:cstheme="minorHAnsi"/>
                <w:spacing w:val="-1"/>
                <w:sz w:val="18"/>
                <w:szCs w:val="18"/>
              </w:rPr>
              <w:t>eligibility</w:t>
            </w:r>
            <w:r w:rsidRPr="00C706A6">
              <w:rPr>
                <w:rFonts w:cstheme="minorHAnsi"/>
                <w:spacing w:val="-5"/>
                <w:sz w:val="18"/>
                <w:szCs w:val="18"/>
              </w:rPr>
              <w:t xml:space="preserve"> </w:t>
            </w:r>
            <w:r w:rsidRPr="00C706A6">
              <w:rPr>
                <w:rFonts w:cstheme="minorHAnsi"/>
                <w:sz w:val="18"/>
                <w:szCs w:val="18"/>
              </w:rPr>
              <w:t>of</w:t>
            </w:r>
            <w:r w:rsidRPr="00C706A6">
              <w:rPr>
                <w:rFonts w:cstheme="minorHAnsi"/>
                <w:spacing w:val="-5"/>
                <w:sz w:val="18"/>
                <w:szCs w:val="18"/>
              </w:rPr>
              <w:t xml:space="preserve"> </w:t>
            </w:r>
            <w:r w:rsidRPr="00C706A6">
              <w:rPr>
                <w:rFonts w:cstheme="minorHAnsi"/>
                <w:sz w:val="18"/>
                <w:szCs w:val="18"/>
              </w:rPr>
              <w:t>costs</w:t>
            </w:r>
            <w:r w:rsidRPr="00C706A6">
              <w:rPr>
                <w:rFonts w:cstheme="minorHAnsi"/>
                <w:spacing w:val="-5"/>
                <w:sz w:val="18"/>
                <w:szCs w:val="18"/>
              </w:rPr>
              <w:t xml:space="preserve"> </w:t>
            </w:r>
            <w:r w:rsidRPr="00C706A6">
              <w:rPr>
                <w:rFonts w:cstheme="minorHAnsi"/>
                <w:spacing w:val="-1"/>
                <w:sz w:val="18"/>
                <w:szCs w:val="18"/>
              </w:rPr>
              <w:t>incurred</w:t>
            </w:r>
            <w:r w:rsidRPr="00C706A6">
              <w:rPr>
                <w:rFonts w:cstheme="minorHAnsi"/>
                <w:spacing w:val="-4"/>
                <w:sz w:val="18"/>
                <w:szCs w:val="18"/>
              </w:rPr>
              <w:t xml:space="preserve"> </w:t>
            </w:r>
            <w:r w:rsidRPr="00C706A6">
              <w:rPr>
                <w:rFonts w:cstheme="minorHAnsi"/>
                <w:spacing w:val="-1"/>
                <w:sz w:val="18"/>
                <w:szCs w:val="18"/>
              </w:rPr>
              <w:t>by</w:t>
            </w:r>
            <w:r w:rsidRPr="00C706A6">
              <w:rPr>
                <w:rFonts w:cstheme="minorHAnsi"/>
                <w:spacing w:val="49"/>
                <w:w w:val="99"/>
                <w:sz w:val="18"/>
                <w:szCs w:val="18"/>
              </w:rPr>
              <w:t xml:space="preserve"> </w:t>
            </w:r>
            <w:r w:rsidRPr="00C706A6">
              <w:rPr>
                <w:rFonts w:cstheme="minorHAnsi"/>
                <w:spacing w:val="-1"/>
                <w:sz w:val="18"/>
                <w:szCs w:val="18"/>
              </w:rPr>
              <w:t>the</w:t>
            </w:r>
            <w:r w:rsidRPr="00C706A6">
              <w:rPr>
                <w:rFonts w:cstheme="minorHAnsi"/>
                <w:spacing w:val="-5"/>
                <w:sz w:val="18"/>
                <w:szCs w:val="18"/>
              </w:rPr>
              <w:t xml:space="preserve"> </w:t>
            </w:r>
            <w:r w:rsidRPr="00C706A6">
              <w:rPr>
                <w:rFonts w:cstheme="minorHAnsi"/>
                <w:sz w:val="18"/>
                <w:szCs w:val="18"/>
              </w:rPr>
              <w:t>local</w:t>
            </w:r>
            <w:r w:rsidRPr="00C706A6">
              <w:rPr>
                <w:rFonts w:cstheme="minorHAnsi"/>
                <w:spacing w:val="-5"/>
                <w:sz w:val="18"/>
                <w:szCs w:val="18"/>
              </w:rPr>
              <w:t xml:space="preserve"> </w:t>
            </w:r>
            <w:r w:rsidRPr="00C706A6">
              <w:rPr>
                <w:rFonts w:cstheme="minorHAnsi"/>
                <w:spacing w:val="-1"/>
                <w:sz w:val="18"/>
                <w:szCs w:val="18"/>
              </w:rPr>
              <w:t>authority</w:t>
            </w:r>
            <w:r w:rsidRPr="00C706A6">
              <w:rPr>
                <w:rFonts w:cstheme="minorHAnsi"/>
                <w:spacing w:val="-6"/>
                <w:sz w:val="18"/>
                <w:szCs w:val="18"/>
              </w:rPr>
              <w:t xml:space="preserve"> </w:t>
            </w:r>
            <w:r w:rsidRPr="00C706A6">
              <w:rPr>
                <w:rFonts w:cstheme="minorHAnsi"/>
                <w:sz w:val="18"/>
                <w:szCs w:val="18"/>
              </w:rPr>
              <w:t>in</w:t>
            </w:r>
            <w:r w:rsidRPr="00C706A6">
              <w:rPr>
                <w:rFonts w:cstheme="minorHAnsi"/>
                <w:spacing w:val="-6"/>
                <w:sz w:val="18"/>
                <w:szCs w:val="18"/>
              </w:rPr>
              <w:t xml:space="preserve"> </w:t>
            </w:r>
            <w:r w:rsidRPr="00C706A6">
              <w:rPr>
                <w:rFonts w:cstheme="minorHAnsi"/>
                <w:sz w:val="18"/>
                <w:szCs w:val="18"/>
              </w:rPr>
              <w:t>respect</w:t>
            </w:r>
            <w:r w:rsidRPr="00C706A6">
              <w:rPr>
                <w:rFonts w:cstheme="minorHAnsi"/>
                <w:spacing w:val="-4"/>
                <w:sz w:val="18"/>
                <w:szCs w:val="18"/>
              </w:rPr>
              <w:t xml:space="preserve"> </w:t>
            </w:r>
            <w:r w:rsidRPr="00C706A6">
              <w:rPr>
                <w:rFonts w:cstheme="minorHAnsi"/>
                <w:sz w:val="18"/>
                <w:szCs w:val="18"/>
              </w:rPr>
              <w:t>of</w:t>
            </w:r>
            <w:r w:rsidRPr="00C706A6">
              <w:rPr>
                <w:rFonts w:cstheme="minorHAnsi"/>
                <w:spacing w:val="-6"/>
                <w:sz w:val="18"/>
                <w:szCs w:val="18"/>
              </w:rPr>
              <w:t xml:space="preserve"> </w:t>
            </w:r>
            <w:r w:rsidRPr="00C706A6">
              <w:rPr>
                <w:rFonts w:cstheme="minorHAnsi"/>
                <w:spacing w:val="-1"/>
                <w:sz w:val="18"/>
                <w:szCs w:val="18"/>
              </w:rPr>
              <w:t>hiring</w:t>
            </w:r>
            <w:r w:rsidRPr="00C706A6">
              <w:rPr>
                <w:rFonts w:cstheme="minorHAnsi"/>
                <w:spacing w:val="-5"/>
                <w:sz w:val="18"/>
                <w:szCs w:val="18"/>
              </w:rPr>
              <w:t xml:space="preserve"> </w:t>
            </w:r>
            <w:r w:rsidRPr="00C706A6">
              <w:rPr>
                <w:rFonts w:cstheme="minorHAnsi"/>
                <w:spacing w:val="-1"/>
                <w:sz w:val="18"/>
                <w:szCs w:val="18"/>
              </w:rPr>
              <w:t>external</w:t>
            </w:r>
            <w:r w:rsidRPr="00C706A6">
              <w:rPr>
                <w:rFonts w:cstheme="minorHAnsi"/>
                <w:spacing w:val="-26"/>
                <w:sz w:val="18"/>
                <w:szCs w:val="18"/>
              </w:rPr>
              <w:t xml:space="preserve"> </w:t>
            </w:r>
            <w:r w:rsidRPr="00C706A6">
              <w:rPr>
                <w:rFonts w:cstheme="minorHAnsi"/>
                <w:spacing w:val="-1"/>
                <w:sz w:val="18"/>
                <w:szCs w:val="18"/>
              </w:rPr>
              <w:t>plant</w:t>
            </w:r>
            <w:r w:rsidRPr="00C706A6">
              <w:rPr>
                <w:rFonts w:cstheme="minorHAnsi"/>
                <w:spacing w:val="31"/>
                <w:sz w:val="18"/>
                <w:szCs w:val="18"/>
              </w:rPr>
              <w:t xml:space="preserve"> </w:t>
            </w:r>
            <w:r w:rsidRPr="00C706A6">
              <w:rPr>
                <w:rFonts w:cstheme="minorHAnsi"/>
                <w:spacing w:val="-1"/>
                <w:sz w:val="18"/>
                <w:szCs w:val="18"/>
              </w:rPr>
              <w:t>and</w:t>
            </w:r>
            <w:r w:rsidRPr="00C706A6">
              <w:rPr>
                <w:rFonts w:cstheme="minorHAnsi"/>
                <w:spacing w:val="-5"/>
                <w:sz w:val="18"/>
                <w:szCs w:val="18"/>
              </w:rPr>
              <w:t xml:space="preserve"> </w:t>
            </w:r>
            <w:r w:rsidRPr="00C706A6">
              <w:rPr>
                <w:rFonts w:cstheme="minorHAnsi"/>
                <w:spacing w:val="-1"/>
                <w:sz w:val="18"/>
                <w:szCs w:val="18"/>
              </w:rPr>
              <w:t>machinery</w:t>
            </w:r>
            <w:r w:rsidRPr="00C706A6">
              <w:rPr>
                <w:rFonts w:cstheme="minorHAnsi"/>
                <w:spacing w:val="-4"/>
                <w:sz w:val="18"/>
                <w:szCs w:val="18"/>
              </w:rPr>
              <w:t xml:space="preserve"> </w:t>
            </w:r>
            <w:r w:rsidRPr="00C706A6">
              <w:rPr>
                <w:rFonts w:cstheme="minorHAnsi"/>
                <w:sz w:val="18"/>
                <w:szCs w:val="18"/>
              </w:rPr>
              <w:t>are</w:t>
            </w:r>
            <w:r w:rsidRPr="00C706A6">
              <w:rPr>
                <w:rFonts w:cstheme="minorHAnsi"/>
                <w:spacing w:val="-4"/>
                <w:sz w:val="18"/>
                <w:szCs w:val="18"/>
              </w:rPr>
              <w:t xml:space="preserve"> </w:t>
            </w:r>
            <w:r w:rsidRPr="00C706A6">
              <w:rPr>
                <w:rFonts w:cstheme="minorHAnsi"/>
                <w:spacing w:val="-1"/>
                <w:sz w:val="18"/>
                <w:szCs w:val="18"/>
              </w:rPr>
              <w:t>set</w:t>
            </w:r>
            <w:r w:rsidRPr="00C706A6">
              <w:rPr>
                <w:rFonts w:cstheme="minorHAnsi"/>
                <w:spacing w:val="-4"/>
                <w:sz w:val="18"/>
                <w:szCs w:val="18"/>
              </w:rPr>
              <w:t xml:space="preserve"> </w:t>
            </w:r>
            <w:r w:rsidRPr="00C706A6">
              <w:rPr>
                <w:rFonts w:cstheme="minorHAnsi"/>
                <w:spacing w:val="-1"/>
                <w:sz w:val="18"/>
                <w:szCs w:val="18"/>
              </w:rPr>
              <w:t>out</w:t>
            </w:r>
            <w:r w:rsidRPr="00C706A6">
              <w:rPr>
                <w:rFonts w:cstheme="minorHAnsi"/>
                <w:spacing w:val="-4"/>
                <w:sz w:val="18"/>
                <w:szCs w:val="18"/>
              </w:rPr>
              <w:t xml:space="preserve"> </w:t>
            </w:r>
            <w:r w:rsidRPr="00C706A6">
              <w:rPr>
                <w:rFonts w:cstheme="minorHAnsi"/>
                <w:sz w:val="18"/>
                <w:szCs w:val="18"/>
              </w:rPr>
              <w:t>in</w:t>
            </w:r>
            <w:r w:rsidRPr="00C706A6">
              <w:rPr>
                <w:rFonts w:cstheme="minorHAnsi"/>
                <w:spacing w:val="-5"/>
                <w:sz w:val="18"/>
                <w:szCs w:val="18"/>
              </w:rPr>
              <w:t xml:space="preserve"> </w:t>
            </w:r>
            <w:r w:rsidRPr="00C706A6">
              <w:rPr>
                <w:rFonts w:cstheme="minorHAnsi"/>
                <w:spacing w:val="-1"/>
                <w:sz w:val="18"/>
                <w:szCs w:val="18"/>
              </w:rPr>
              <w:t>Section</w:t>
            </w:r>
            <w:r w:rsidRPr="00C706A6">
              <w:rPr>
                <w:rFonts w:cstheme="minorHAnsi"/>
                <w:spacing w:val="-6"/>
                <w:sz w:val="18"/>
                <w:szCs w:val="18"/>
              </w:rPr>
              <w:t xml:space="preserve"> </w:t>
            </w:r>
            <w:r w:rsidRPr="00C706A6">
              <w:rPr>
                <w:rFonts w:cstheme="minorHAnsi"/>
                <w:spacing w:val="-1"/>
                <w:sz w:val="18"/>
                <w:szCs w:val="18"/>
              </w:rPr>
              <w:t>7.5</w:t>
            </w:r>
            <w:r w:rsidR="003835EC">
              <w:rPr>
                <w:rFonts w:cstheme="minorHAnsi"/>
                <w:spacing w:val="-1"/>
                <w:sz w:val="18"/>
                <w:szCs w:val="18"/>
              </w:rPr>
              <w:t>.</w:t>
            </w:r>
          </w:p>
        </w:tc>
      </w:tr>
      <w:tr w:rsidR="009F7BDF" w14:paraId="2507349C" w14:textId="77777777" w:rsidTr="00C706A6">
        <w:trPr>
          <w:trHeight w:val="708"/>
        </w:trPr>
        <w:tc>
          <w:tcPr>
            <w:tcW w:w="3823" w:type="dxa"/>
            <w:tcBorders>
              <w:top w:val="single" w:sz="4" w:space="0" w:color="000000"/>
              <w:left w:val="single" w:sz="3" w:space="0" w:color="000000"/>
              <w:bottom w:val="single" w:sz="4" w:space="0" w:color="000000"/>
              <w:right w:val="single" w:sz="3" w:space="0" w:color="000000"/>
            </w:tcBorders>
          </w:tcPr>
          <w:p w14:paraId="58079D08" w14:textId="38ADE38B" w:rsidR="009F7BDF" w:rsidRPr="00C706A6" w:rsidRDefault="009F7BDF" w:rsidP="00C706A6">
            <w:pPr>
              <w:pStyle w:val="NoSpacing"/>
              <w:rPr>
                <w:rFonts w:cstheme="minorHAnsi"/>
                <w:sz w:val="18"/>
                <w:szCs w:val="18"/>
              </w:rPr>
            </w:pPr>
            <w:r w:rsidRPr="00C706A6">
              <w:rPr>
                <w:rFonts w:cstheme="minorHAnsi"/>
                <w:spacing w:val="-1"/>
                <w:sz w:val="18"/>
                <w:szCs w:val="18"/>
              </w:rPr>
              <w:t>Machinery</w:t>
            </w:r>
            <w:r w:rsidRPr="00C706A6">
              <w:rPr>
                <w:rFonts w:cstheme="minorHAnsi"/>
                <w:spacing w:val="-11"/>
                <w:sz w:val="18"/>
                <w:szCs w:val="18"/>
              </w:rPr>
              <w:t xml:space="preserve"> </w:t>
            </w:r>
            <w:r w:rsidRPr="00C706A6">
              <w:rPr>
                <w:rFonts w:cstheme="minorHAnsi"/>
                <w:spacing w:val="-1"/>
                <w:sz w:val="18"/>
                <w:szCs w:val="18"/>
              </w:rPr>
              <w:t>Maintenance</w:t>
            </w:r>
            <w:r w:rsidRPr="00C706A6">
              <w:rPr>
                <w:rFonts w:cstheme="minorHAnsi"/>
                <w:spacing w:val="-21"/>
                <w:sz w:val="18"/>
                <w:szCs w:val="18"/>
              </w:rPr>
              <w:t xml:space="preserve"> </w:t>
            </w:r>
            <w:r w:rsidRPr="00C706A6">
              <w:rPr>
                <w:rFonts w:cstheme="minorHAnsi"/>
                <w:sz w:val="18"/>
                <w:szCs w:val="18"/>
              </w:rPr>
              <w:t>and</w:t>
            </w:r>
            <w:r w:rsidRPr="00C706A6">
              <w:rPr>
                <w:rFonts w:cstheme="minorHAnsi"/>
                <w:spacing w:val="29"/>
                <w:sz w:val="18"/>
                <w:szCs w:val="18"/>
              </w:rPr>
              <w:t xml:space="preserve"> </w:t>
            </w:r>
            <w:r w:rsidRPr="00C706A6">
              <w:rPr>
                <w:rFonts w:cstheme="minorHAnsi"/>
                <w:spacing w:val="-1"/>
                <w:sz w:val="18"/>
                <w:szCs w:val="18"/>
              </w:rPr>
              <w:t>Operating</w:t>
            </w:r>
            <w:r w:rsidRPr="00C706A6">
              <w:rPr>
                <w:rFonts w:cstheme="minorHAnsi"/>
                <w:spacing w:val="-15"/>
                <w:sz w:val="18"/>
                <w:szCs w:val="18"/>
              </w:rPr>
              <w:t xml:space="preserve"> </w:t>
            </w:r>
            <w:r w:rsidRPr="00C706A6">
              <w:rPr>
                <w:rFonts w:cstheme="minorHAnsi"/>
                <w:spacing w:val="-1"/>
                <w:sz w:val="18"/>
                <w:szCs w:val="18"/>
              </w:rPr>
              <w:t>Costs.</w:t>
            </w:r>
          </w:p>
        </w:tc>
        <w:tc>
          <w:tcPr>
            <w:tcW w:w="5953" w:type="dxa"/>
            <w:tcBorders>
              <w:top w:val="single" w:sz="4" w:space="0" w:color="000000"/>
              <w:left w:val="single" w:sz="3" w:space="0" w:color="000000"/>
              <w:bottom w:val="single" w:sz="4" w:space="0" w:color="000000"/>
              <w:right w:val="single" w:sz="3" w:space="0" w:color="000000"/>
            </w:tcBorders>
          </w:tcPr>
          <w:p w14:paraId="5615FFE7" w14:textId="6B4EAA38" w:rsidR="009F7BDF" w:rsidRPr="003835EC" w:rsidRDefault="009F7BDF" w:rsidP="003835EC">
            <w:pPr>
              <w:pStyle w:val="NoSpacing"/>
              <w:numPr>
                <w:ilvl w:val="0"/>
                <w:numId w:val="48"/>
              </w:numPr>
              <w:ind w:left="463"/>
              <w:rPr>
                <w:rFonts w:eastAsia="Verdana" w:cstheme="minorHAnsi"/>
                <w:sz w:val="18"/>
                <w:szCs w:val="18"/>
              </w:rPr>
            </w:pPr>
            <w:r w:rsidRPr="00C706A6">
              <w:rPr>
                <w:rFonts w:cstheme="minorHAnsi"/>
                <w:sz w:val="18"/>
                <w:szCs w:val="18"/>
              </w:rPr>
              <w:t>Criteria</w:t>
            </w:r>
            <w:r w:rsidRPr="00C706A6">
              <w:rPr>
                <w:rFonts w:cstheme="minorHAnsi"/>
                <w:spacing w:val="-4"/>
                <w:sz w:val="18"/>
                <w:szCs w:val="18"/>
              </w:rPr>
              <w:t xml:space="preserve"> </w:t>
            </w:r>
            <w:r w:rsidRPr="00C706A6">
              <w:rPr>
                <w:rFonts w:cstheme="minorHAnsi"/>
                <w:spacing w:val="-1"/>
                <w:sz w:val="18"/>
                <w:szCs w:val="18"/>
              </w:rPr>
              <w:t>governing</w:t>
            </w:r>
            <w:r w:rsidRPr="00C706A6">
              <w:rPr>
                <w:rFonts w:cstheme="minorHAnsi"/>
                <w:spacing w:val="-4"/>
                <w:sz w:val="18"/>
                <w:szCs w:val="18"/>
              </w:rPr>
              <w:t xml:space="preserve"> </w:t>
            </w:r>
            <w:r w:rsidRPr="00C706A6">
              <w:rPr>
                <w:rFonts w:cstheme="minorHAnsi"/>
                <w:spacing w:val="-1"/>
                <w:sz w:val="18"/>
                <w:szCs w:val="18"/>
              </w:rPr>
              <w:t>the</w:t>
            </w:r>
            <w:r w:rsidRPr="00C706A6">
              <w:rPr>
                <w:rFonts w:cstheme="minorHAnsi"/>
                <w:spacing w:val="-4"/>
                <w:sz w:val="18"/>
                <w:szCs w:val="18"/>
              </w:rPr>
              <w:t xml:space="preserve"> </w:t>
            </w:r>
            <w:r w:rsidRPr="00C706A6">
              <w:rPr>
                <w:rFonts w:cstheme="minorHAnsi"/>
                <w:spacing w:val="-1"/>
                <w:sz w:val="18"/>
                <w:szCs w:val="18"/>
              </w:rPr>
              <w:t>eligibility</w:t>
            </w:r>
            <w:r w:rsidRPr="00C706A6">
              <w:rPr>
                <w:rFonts w:cstheme="minorHAnsi"/>
                <w:spacing w:val="-5"/>
                <w:sz w:val="18"/>
                <w:szCs w:val="18"/>
              </w:rPr>
              <w:t xml:space="preserve"> </w:t>
            </w:r>
            <w:r w:rsidRPr="00C706A6">
              <w:rPr>
                <w:rFonts w:cstheme="minorHAnsi"/>
                <w:sz w:val="18"/>
                <w:szCs w:val="18"/>
              </w:rPr>
              <w:t>of</w:t>
            </w:r>
            <w:r w:rsidRPr="00C706A6">
              <w:rPr>
                <w:rFonts w:cstheme="minorHAnsi"/>
                <w:spacing w:val="-6"/>
                <w:sz w:val="18"/>
                <w:szCs w:val="18"/>
              </w:rPr>
              <w:t xml:space="preserve"> </w:t>
            </w:r>
            <w:r w:rsidRPr="00C706A6">
              <w:rPr>
                <w:rFonts w:cstheme="minorHAnsi"/>
                <w:sz w:val="18"/>
                <w:szCs w:val="18"/>
              </w:rPr>
              <w:t>costs</w:t>
            </w:r>
            <w:r w:rsidRPr="00C706A6">
              <w:rPr>
                <w:rFonts w:cstheme="minorHAnsi"/>
                <w:spacing w:val="-5"/>
                <w:sz w:val="18"/>
                <w:szCs w:val="18"/>
              </w:rPr>
              <w:t xml:space="preserve"> </w:t>
            </w:r>
            <w:r w:rsidRPr="00C706A6">
              <w:rPr>
                <w:rFonts w:cstheme="minorHAnsi"/>
                <w:spacing w:val="-1"/>
                <w:sz w:val="18"/>
                <w:szCs w:val="18"/>
              </w:rPr>
              <w:t>incurred</w:t>
            </w:r>
            <w:r w:rsidRPr="00C706A6">
              <w:rPr>
                <w:rFonts w:cstheme="minorHAnsi"/>
                <w:spacing w:val="6"/>
                <w:sz w:val="18"/>
                <w:szCs w:val="18"/>
              </w:rPr>
              <w:t xml:space="preserve"> </w:t>
            </w:r>
            <w:r w:rsidRPr="00C706A6">
              <w:rPr>
                <w:rFonts w:cstheme="minorHAnsi"/>
                <w:spacing w:val="-2"/>
                <w:sz w:val="18"/>
                <w:szCs w:val="18"/>
              </w:rPr>
              <w:t>by</w:t>
            </w:r>
            <w:r w:rsidRPr="00C706A6">
              <w:rPr>
                <w:rFonts w:cstheme="minorHAnsi"/>
                <w:spacing w:val="33"/>
                <w:w w:val="99"/>
                <w:sz w:val="18"/>
                <w:szCs w:val="18"/>
              </w:rPr>
              <w:t xml:space="preserve"> </w:t>
            </w:r>
            <w:r w:rsidRPr="00C706A6">
              <w:rPr>
                <w:rFonts w:cstheme="minorHAnsi"/>
                <w:spacing w:val="-1"/>
                <w:sz w:val="18"/>
                <w:szCs w:val="18"/>
              </w:rPr>
              <w:t>the</w:t>
            </w:r>
            <w:r w:rsidRPr="00C706A6">
              <w:rPr>
                <w:rFonts w:cstheme="minorHAnsi"/>
                <w:spacing w:val="-5"/>
                <w:sz w:val="18"/>
                <w:szCs w:val="18"/>
              </w:rPr>
              <w:t xml:space="preserve"> </w:t>
            </w:r>
            <w:r w:rsidRPr="00C706A6">
              <w:rPr>
                <w:rFonts w:cstheme="minorHAnsi"/>
                <w:sz w:val="18"/>
                <w:szCs w:val="18"/>
              </w:rPr>
              <w:t>local</w:t>
            </w:r>
            <w:r w:rsidRPr="00C706A6">
              <w:rPr>
                <w:rFonts w:cstheme="minorHAnsi"/>
                <w:spacing w:val="-5"/>
                <w:sz w:val="18"/>
                <w:szCs w:val="18"/>
              </w:rPr>
              <w:t xml:space="preserve"> </w:t>
            </w:r>
            <w:r w:rsidRPr="00C706A6">
              <w:rPr>
                <w:rFonts w:cstheme="minorHAnsi"/>
                <w:spacing w:val="-1"/>
                <w:sz w:val="18"/>
                <w:szCs w:val="18"/>
              </w:rPr>
              <w:t>authority</w:t>
            </w:r>
            <w:r w:rsidRPr="00C706A6">
              <w:rPr>
                <w:rFonts w:cstheme="minorHAnsi"/>
                <w:spacing w:val="-5"/>
                <w:sz w:val="18"/>
                <w:szCs w:val="18"/>
              </w:rPr>
              <w:t xml:space="preserve"> </w:t>
            </w:r>
            <w:r w:rsidRPr="00C706A6">
              <w:rPr>
                <w:rFonts w:cstheme="minorHAnsi"/>
                <w:sz w:val="18"/>
                <w:szCs w:val="18"/>
              </w:rPr>
              <w:t>in</w:t>
            </w:r>
            <w:r w:rsidRPr="00C706A6">
              <w:rPr>
                <w:rFonts w:cstheme="minorHAnsi"/>
                <w:spacing w:val="-6"/>
                <w:sz w:val="18"/>
                <w:szCs w:val="18"/>
              </w:rPr>
              <w:t xml:space="preserve"> </w:t>
            </w:r>
            <w:r w:rsidRPr="00C706A6">
              <w:rPr>
                <w:rFonts w:cstheme="minorHAnsi"/>
                <w:sz w:val="18"/>
                <w:szCs w:val="18"/>
              </w:rPr>
              <w:t>respect</w:t>
            </w:r>
            <w:r w:rsidRPr="00C706A6">
              <w:rPr>
                <w:rFonts w:cstheme="minorHAnsi"/>
                <w:spacing w:val="-4"/>
                <w:sz w:val="18"/>
                <w:szCs w:val="18"/>
              </w:rPr>
              <w:t xml:space="preserve"> </w:t>
            </w:r>
            <w:r w:rsidRPr="00C706A6">
              <w:rPr>
                <w:rFonts w:cstheme="minorHAnsi"/>
                <w:sz w:val="18"/>
                <w:szCs w:val="18"/>
              </w:rPr>
              <w:t>of</w:t>
            </w:r>
            <w:r w:rsidRPr="00C706A6">
              <w:rPr>
                <w:rFonts w:cstheme="minorHAnsi"/>
                <w:spacing w:val="-6"/>
                <w:sz w:val="18"/>
                <w:szCs w:val="18"/>
              </w:rPr>
              <w:t xml:space="preserve"> </w:t>
            </w:r>
            <w:r w:rsidRPr="00C706A6">
              <w:rPr>
                <w:rFonts w:cstheme="minorHAnsi"/>
                <w:spacing w:val="-1"/>
                <w:sz w:val="18"/>
                <w:szCs w:val="18"/>
              </w:rPr>
              <w:t>repairing</w:t>
            </w:r>
            <w:r w:rsidRPr="00C706A6">
              <w:rPr>
                <w:rFonts w:cstheme="minorHAnsi"/>
                <w:spacing w:val="-15"/>
                <w:sz w:val="18"/>
                <w:szCs w:val="18"/>
              </w:rPr>
              <w:t xml:space="preserve"> </w:t>
            </w:r>
            <w:r w:rsidRPr="00C706A6">
              <w:rPr>
                <w:rFonts w:cstheme="minorHAnsi"/>
                <w:spacing w:val="-1"/>
                <w:sz w:val="18"/>
                <w:szCs w:val="18"/>
              </w:rPr>
              <w:t>and</w:t>
            </w:r>
            <w:r w:rsidRPr="00C706A6">
              <w:rPr>
                <w:rFonts w:cstheme="minorHAnsi"/>
                <w:spacing w:val="27"/>
                <w:sz w:val="18"/>
                <w:szCs w:val="18"/>
              </w:rPr>
              <w:t xml:space="preserve"> </w:t>
            </w:r>
            <w:r w:rsidRPr="00C706A6">
              <w:rPr>
                <w:rFonts w:cstheme="minorHAnsi"/>
                <w:spacing w:val="-1"/>
                <w:sz w:val="18"/>
                <w:szCs w:val="18"/>
              </w:rPr>
              <w:t>operating</w:t>
            </w:r>
            <w:r w:rsidRPr="00C706A6">
              <w:rPr>
                <w:rFonts w:cstheme="minorHAnsi"/>
                <w:spacing w:val="-6"/>
                <w:sz w:val="18"/>
                <w:szCs w:val="18"/>
              </w:rPr>
              <w:t xml:space="preserve"> </w:t>
            </w:r>
            <w:r w:rsidRPr="00C706A6">
              <w:rPr>
                <w:rFonts w:cstheme="minorHAnsi"/>
                <w:spacing w:val="-1"/>
                <w:sz w:val="18"/>
                <w:szCs w:val="18"/>
              </w:rPr>
              <w:t>plant</w:t>
            </w:r>
            <w:r w:rsidRPr="00C706A6">
              <w:rPr>
                <w:rFonts w:cstheme="minorHAnsi"/>
                <w:spacing w:val="-4"/>
                <w:sz w:val="18"/>
                <w:szCs w:val="18"/>
              </w:rPr>
              <w:t xml:space="preserve"> </w:t>
            </w:r>
            <w:r w:rsidRPr="00C706A6">
              <w:rPr>
                <w:rFonts w:cstheme="minorHAnsi"/>
                <w:spacing w:val="-1"/>
                <w:sz w:val="18"/>
                <w:szCs w:val="18"/>
              </w:rPr>
              <w:t>and</w:t>
            </w:r>
            <w:r w:rsidRPr="00C706A6">
              <w:rPr>
                <w:rFonts w:cstheme="minorHAnsi"/>
                <w:spacing w:val="-5"/>
                <w:sz w:val="18"/>
                <w:szCs w:val="18"/>
              </w:rPr>
              <w:t xml:space="preserve"> </w:t>
            </w:r>
            <w:r w:rsidRPr="00C706A6">
              <w:rPr>
                <w:rFonts w:cstheme="minorHAnsi"/>
                <w:spacing w:val="-1"/>
                <w:sz w:val="18"/>
                <w:szCs w:val="18"/>
              </w:rPr>
              <w:t>machinery</w:t>
            </w:r>
            <w:r w:rsidRPr="00C706A6">
              <w:rPr>
                <w:rFonts w:cstheme="minorHAnsi"/>
                <w:spacing w:val="-6"/>
                <w:sz w:val="18"/>
                <w:szCs w:val="18"/>
              </w:rPr>
              <w:t xml:space="preserve"> </w:t>
            </w:r>
            <w:r w:rsidRPr="00C706A6">
              <w:rPr>
                <w:rFonts w:cstheme="minorHAnsi"/>
                <w:sz w:val="18"/>
                <w:szCs w:val="18"/>
              </w:rPr>
              <w:t>are</w:t>
            </w:r>
            <w:r w:rsidRPr="00C706A6">
              <w:rPr>
                <w:rFonts w:cstheme="minorHAnsi"/>
                <w:spacing w:val="-6"/>
                <w:sz w:val="18"/>
                <w:szCs w:val="18"/>
              </w:rPr>
              <w:t xml:space="preserve"> </w:t>
            </w:r>
            <w:r w:rsidRPr="00C706A6">
              <w:rPr>
                <w:rFonts w:cstheme="minorHAnsi"/>
                <w:spacing w:val="-1"/>
                <w:sz w:val="18"/>
                <w:szCs w:val="18"/>
              </w:rPr>
              <w:t>set</w:t>
            </w:r>
            <w:r w:rsidRPr="00C706A6">
              <w:rPr>
                <w:rFonts w:cstheme="minorHAnsi"/>
                <w:spacing w:val="-4"/>
                <w:sz w:val="18"/>
                <w:szCs w:val="18"/>
              </w:rPr>
              <w:t xml:space="preserve"> </w:t>
            </w:r>
            <w:r w:rsidRPr="00C706A6">
              <w:rPr>
                <w:rFonts w:cstheme="minorHAnsi"/>
                <w:spacing w:val="-1"/>
                <w:sz w:val="18"/>
                <w:szCs w:val="18"/>
              </w:rPr>
              <w:t>out</w:t>
            </w:r>
            <w:r w:rsidRPr="00C706A6">
              <w:rPr>
                <w:rFonts w:cstheme="minorHAnsi"/>
                <w:spacing w:val="-4"/>
                <w:sz w:val="18"/>
                <w:szCs w:val="18"/>
              </w:rPr>
              <w:t xml:space="preserve"> </w:t>
            </w:r>
            <w:r w:rsidRPr="00C706A6">
              <w:rPr>
                <w:rFonts w:cstheme="minorHAnsi"/>
                <w:sz w:val="18"/>
                <w:szCs w:val="18"/>
              </w:rPr>
              <w:t>in</w:t>
            </w:r>
            <w:r w:rsidRPr="00C706A6">
              <w:rPr>
                <w:rFonts w:cstheme="minorHAnsi"/>
                <w:spacing w:val="-29"/>
                <w:sz w:val="18"/>
                <w:szCs w:val="18"/>
              </w:rPr>
              <w:t xml:space="preserve"> </w:t>
            </w:r>
            <w:r w:rsidRPr="00C706A6">
              <w:rPr>
                <w:rFonts w:cstheme="minorHAnsi"/>
                <w:spacing w:val="-1"/>
                <w:sz w:val="18"/>
                <w:szCs w:val="18"/>
              </w:rPr>
              <w:t>Section</w:t>
            </w:r>
            <w:r w:rsidR="003835EC">
              <w:rPr>
                <w:rFonts w:cstheme="minorHAnsi"/>
                <w:spacing w:val="-1"/>
                <w:sz w:val="18"/>
                <w:szCs w:val="18"/>
              </w:rPr>
              <w:t xml:space="preserve"> </w:t>
            </w:r>
            <w:r w:rsidRPr="003835EC">
              <w:rPr>
                <w:rFonts w:cstheme="minorHAnsi"/>
                <w:spacing w:val="-1"/>
                <w:sz w:val="18"/>
                <w:szCs w:val="18"/>
              </w:rPr>
              <w:t>7.5</w:t>
            </w:r>
            <w:r w:rsidRPr="003835EC">
              <w:rPr>
                <w:rFonts w:cstheme="minorHAnsi"/>
                <w:sz w:val="18"/>
                <w:szCs w:val="18"/>
              </w:rPr>
              <w:t>.</w:t>
            </w:r>
          </w:p>
        </w:tc>
      </w:tr>
      <w:tr w:rsidR="009F7BDF" w14:paraId="2FE747CB"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04CC7D7A" w14:textId="3B94EFE8" w:rsidR="009F7BDF" w:rsidRPr="00C706A6" w:rsidRDefault="009F7BDF" w:rsidP="00C706A6">
            <w:pPr>
              <w:pStyle w:val="NoSpacing"/>
              <w:rPr>
                <w:rFonts w:eastAsia="Verdana" w:cstheme="minorHAnsi"/>
                <w:sz w:val="18"/>
                <w:szCs w:val="18"/>
              </w:rPr>
            </w:pPr>
            <w:r w:rsidRPr="00C706A6">
              <w:rPr>
                <w:rFonts w:cstheme="minorHAnsi"/>
                <w:spacing w:val="-1"/>
                <w:sz w:val="18"/>
                <w:szCs w:val="18"/>
              </w:rPr>
              <w:t>Purchase</w:t>
            </w:r>
            <w:r w:rsidRPr="00C706A6">
              <w:rPr>
                <w:rFonts w:cstheme="minorHAnsi"/>
                <w:spacing w:val="-7"/>
                <w:sz w:val="18"/>
                <w:szCs w:val="18"/>
              </w:rPr>
              <w:t xml:space="preserve"> </w:t>
            </w:r>
            <w:r w:rsidRPr="00C706A6">
              <w:rPr>
                <w:rFonts w:cstheme="minorHAnsi"/>
                <w:sz w:val="18"/>
                <w:szCs w:val="18"/>
              </w:rPr>
              <w:t>of</w:t>
            </w:r>
            <w:r w:rsidRPr="00C706A6">
              <w:rPr>
                <w:rFonts w:cstheme="minorHAnsi"/>
                <w:spacing w:val="-6"/>
                <w:sz w:val="18"/>
                <w:szCs w:val="18"/>
              </w:rPr>
              <w:t xml:space="preserve"> </w:t>
            </w:r>
            <w:r w:rsidRPr="00C706A6">
              <w:rPr>
                <w:rFonts w:cstheme="minorHAnsi"/>
                <w:spacing w:val="-1"/>
                <w:sz w:val="18"/>
                <w:szCs w:val="18"/>
              </w:rPr>
              <w:t>Equipment</w:t>
            </w:r>
            <w:r w:rsidRPr="00C706A6">
              <w:rPr>
                <w:rFonts w:cstheme="minorHAnsi"/>
                <w:b/>
                <w:spacing w:val="-1"/>
                <w:sz w:val="18"/>
                <w:szCs w:val="18"/>
              </w:rPr>
              <w:t>.</w:t>
            </w:r>
            <w:r w:rsidRPr="00C706A6">
              <w:rPr>
                <w:rFonts w:cstheme="minorHAnsi"/>
                <w:b/>
                <w:spacing w:val="-13"/>
                <w:sz w:val="18"/>
                <w:szCs w:val="18"/>
              </w:rPr>
              <w:t xml:space="preserve"> </w:t>
            </w:r>
            <w:r w:rsidRPr="00C706A6">
              <w:rPr>
                <w:rFonts w:cstheme="minorHAnsi"/>
                <w:spacing w:val="-1"/>
                <w:sz w:val="18"/>
                <w:szCs w:val="18"/>
              </w:rPr>
              <w:t>Costs</w:t>
            </w:r>
            <w:r w:rsidRPr="00C706A6">
              <w:rPr>
                <w:rFonts w:cstheme="minorHAnsi"/>
                <w:spacing w:val="31"/>
                <w:w w:val="99"/>
                <w:sz w:val="18"/>
                <w:szCs w:val="18"/>
              </w:rPr>
              <w:t xml:space="preserve"> </w:t>
            </w:r>
            <w:r w:rsidRPr="00C706A6">
              <w:rPr>
                <w:rFonts w:cstheme="minorHAnsi"/>
                <w:spacing w:val="-1"/>
                <w:sz w:val="18"/>
                <w:szCs w:val="18"/>
              </w:rPr>
              <w:t>incurred</w:t>
            </w:r>
            <w:r w:rsidRPr="00C706A6">
              <w:rPr>
                <w:rFonts w:cstheme="minorHAnsi"/>
                <w:spacing w:val="-5"/>
                <w:sz w:val="18"/>
                <w:szCs w:val="18"/>
              </w:rPr>
              <w:t xml:space="preserve"> </w:t>
            </w:r>
            <w:r w:rsidRPr="00C706A6">
              <w:rPr>
                <w:rFonts w:cstheme="minorHAnsi"/>
                <w:sz w:val="18"/>
                <w:szCs w:val="18"/>
              </w:rPr>
              <w:t>by</w:t>
            </w:r>
            <w:r w:rsidRPr="00C706A6">
              <w:rPr>
                <w:rFonts w:cstheme="minorHAnsi"/>
                <w:spacing w:val="-6"/>
                <w:sz w:val="18"/>
                <w:szCs w:val="18"/>
              </w:rPr>
              <w:t xml:space="preserve"> </w:t>
            </w:r>
            <w:r w:rsidRPr="00C706A6">
              <w:rPr>
                <w:rFonts w:cstheme="minorHAnsi"/>
                <w:spacing w:val="-1"/>
                <w:sz w:val="18"/>
                <w:szCs w:val="18"/>
              </w:rPr>
              <w:t>the</w:t>
            </w:r>
            <w:r w:rsidRPr="00C706A6">
              <w:rPr>
                <w:rFonts w:cstheme="minorHAnsi"/>
                <w:spacing w:val="-5"/>
                <w:sz w:val="18"/>
                <w:szCs w:val="18"/>
              </w:rPr>
              <w:t xml:space="preserve"> </w:t>
            </w:r>
            <w:r w:rsidRPr="00C706A6">
              <w:rPr>
                <w:rFonts w:cstheme="minorHAnsi"/>
                <w:sz w:val="18"/>
                <w:szCs w:val="18"/>
              </w:rPr>
              <w:t>local</w:t>
            </w:r>
            <w:r w:rsidRPr="00C706A6">
              <w:rPr>
                <w:rFonts w:cstheme="minorHAnsi"/>
                <w:spacing w:val="-5"/>
                <w:sz w:val="18"/>
                <w:szCs w:val="18"/>
              </w:rPr>
              <w:t xml:space="preserve"> </w:t>
            </w:r>
            <w:r w:rsidRPr="00C706A6">
              <w:rPr>
                <w:rFonts w:cstheme="minorHAnsi"/>
                <w:spacing w:val="-1"/>
                <w:sz w:val="18"/>
                <w:szCs w:val="18"/>
              </w:rPr>
              <w:t>authority</w:t>
            </w:r>
            <w:r w:rsidRPr="00C706A6">
              <w:rPr>
                <w:rFonts w:cstheme="minorHAnsi"/>
                <w:spacing w:val="-20"/>
                <w:sz w:val="18"/>
                <w:szCs w:val="18"/>
              </w:rPr>
              <w:t xml:space="preserve"> </w:t>
            </w:r>
            <w:r w:rsidRPr="00C706A6">
              <w:rPr>
                <w:rFonts w:cstheme="minorHAnsi"/>
                <w:spacing w:val="1"/>
                <w:sz w:val="18"/>
                <w:szCs w:val="18"/>
              </w:rPr>
              <w:t>in</w:t>
            </w:r>
            <w:r w:rsidRPr="00C706A6">
              <w:rPr>
                <w:rFonts w:cstheme="minorHAnsi"/>
                <w:spacing w:val="22"/>
                <w:sz w:val="18"/>
                <w:szCs w:val="18"/>
              </w:rPr>
              <w:t xml:space="preserve"> </w:t>
            </w:r>
            <w:r w:rsidRPr="00C706A6">
              <w:rPr>
                <w:rFonts w:cstheme="minorHAnsi"/>
                <w:spacing w:val="-1"/>
                <w:sz w:val="18"/>
                <w:szCs w:val="18"/>
              </w:rPr>
              <w:t>the</w:t>
            </w:r>
            <w:r w:rsidRPr="00C706A6">
              <w:rPr>
                <w:rFonts w:cstheme="minorHAnsi"/>
                <w:spacing w:val="-7"/>
                <w:sz w:val="18"/>
                <w:szCs w:val="18"/>
              </w:rPr>
              <w:t xml:space="preserve"> </w:t>
            </w:r>
            <w:r w:rsidRPr="00C706A6">
              <w:rPr>
                <w:rFonts w:cstheme="minorHAnsi"/>
                <w:spacing w:val="-1"/>
                <w:sz w:val="18"/>
                <w:szCs w:val="18"/>
              </w:rPr>
              <w:t>purchase</w:t>
            </w:r>
            <w:r w:rsidRPr="00C706A6">
              <w:rPr>
                <w:rFonts w:cstheme="minorHAnsi"/>
                <w:spacing w:val="-6"/>
                <w:sz w:val="18"/>
                <w:szCs w:val="18"/>
              </w:rPr>
              <w:t xml:space="preserve"> </w:t>
            </w:r>
            <w:r w:rsidRPr="00C706A6">
              <w:rPr>
                <w:rFonts w:cstheme="minorHAnsi"/>
                <w:sz w:val="18"/>
                <w:szCs w:val="18"/>
              </w:rPr>
              <w:t>of</w:t>
            </w:r>
            <w:r w:rsidRPr="00C706A6">
              <w:rPr>
                <w:rFonts w:cstheme="minorHAnsi"/>
                <w:spacing w:val="-7"/>
                <w:sz w:val="18"/>
                <w:szCs w:val="18"/>
              </w:rPr>
              <w:t xml:space="preserve"> </w:t>
            </w:r>
            <w:r w:rsidRPr="00C706A6">
              <w:rPr>
                <w:rFonts w:cstheme="minorHAnsi"/>
                <w:spacing w:val="-1"/>
                <w:sz w:val="18"/>
                <w:szCs w:val="18"/>
              </w:rPr>
              <w:t>equipment</w:t>
            </w:r>
            <w:r w:rsidRPr="00C706A6">
              <w:rPr>
                <w:rFonts w:cstheme="minorHAnsi"/>
                <w:spacing w:val="-18"/>
                <w:sz w:val="18"/>
                <w:szCs w:val="18"/>
              </w:rPr>
              <w:t xml:space="preserve"> </w:t>
            </w:r>
            <w:r w:rsidRPr="00C706A6">
              <w:rPr>
                <w:rFonts w:cstheme="minorHAnsi"/>
                <w:spacing w:val="-1"/>
                <w:sz w:val="18"/>
                <w:szCs w:val="18"/>
              </w:rPr>
              <w:t>(e.g.</w:t>
            </w:r>
            <w:r w:rsidRPr="00C706A6">
              <w:rPr>
                <w:rFonts w:cstheme="minorHAnsi"/>
                <w:spacing w:val="29"/>
                <w:w w:val="99"/>
                <w:sz w:val="18"/>
                <w:szCs w:val="18"/>
              </w:rPr>
              <w:t xml:space="preserve"> </w:t>
            </w:r>
            <w:r w:rsidRPr="00C706A6">
              <w:rPr>
                <w:rFonts w:cstheme="minorHAnsi"/>
                <w:spacing w:val="-1"/>
                <w:sz w:val="18"/>
                <w:szCs w:val="18"/>
              </w:rPr>
              <w:t>lawnmowers,</w:t>
            </w:r>
            <w:r w:rsidRPr="00C706A6">
              <w:rPr>
                <w:rFonts w:cstheme="minorHAnsi"/>
                <w:spacing w:val="-11"/>
                <w:sz w:val="18"/>
                <w:szCs w:val="18"/>
              </w:rPr>
              <w:t xml:space="preserve"> </w:t>
            </w:r>
            <w:r w:rsidRPr="00C706A6">
              <w:rPr>
                <w:rFonts w:cstheme="minorHAnsi"/>
                <w:spacing w:val="-1"/>
                <w:sz w:val="18"/>
                <w:szCs w:val="18"/>
              </w:rPr>
              <w:t>40ft</w:t>
            </w:r>
            <w:r w:rsidRPr="00C706A6">
              <w:rPr>
                <w:rFonts w:cstheme="minorHAnsi"/>
                <w:spacing w:val="-8"/>
                <w:sz w:val="18"/>
                <w:szCs w:val="18"/>
              </w:rPr>
              <w:t xml:space="preserve"> </w:t>
            </w:r>
            <w:r w:rsidRPr="00C706A6">
              <w:rPr>
                <w:rFonts w:cstheme="minorHAnsi"/>
                <w:spacing w:val="-1"/>
                <w:sz w:val="18"/>
                <w:szCs w:val="18"/>
              </w:rPr>
              <w:t>containers</w:t>
            </w:r>
            <w:r w:rsidRPr="00C706A6">
              <w:rPr>
                <w:rFonts w:cstheme="minorHAnsi"/>
                <w:spacing w:val="-25"/>
                <w:sz w:val="18"/>
                <w:szCs w:val="18"/>
              </w:rPr>
              <w:t xml:space="preserve"> </w:t>
            </w:r>
            <w:r w:rsidRPr="00C706A6">
              <w:rPr>
                <w:rFonts w:cstheme="minorHAnsi"/>
                <w:spacing w:val="-1"/>
                <w:sz w:val="18"/>
                <w:szCs w:val="18"/>
              </w:rPr>
              <w:t>and</w:t>
            </w:r>
            <w:r w:rsidRPr="00C706A6">
              <w:rPr>
                <w:rFonts w:cstheme="minorHAnsi"/>
                <w:spacing w:val="35"/>
                <w:sz w:val="18"/>
                <w:szCs w:val="18"/>
              </w:rPr>
              <w:t xml:space="preserve"> </w:t>
            </w:r>
            <w:r w:rsidRPr="00C706A6">
              <w:rPr>
                <w:rFonts w:cstheme="minorHAnsi"/>
                <w:sz w:val="18"/>
                <w:szCs w:val="18"/>
              </w:rPr>
              <w:t>variable</w:t>
            </w:r>
            <w:r w:rsidRPr="00C706A6">
              <w:rPr>
                <w:rFonts w:cstheme="minorHAnsi"/>
                <w:spacing w:val="-6"/>
                <w:sz w:val="18"/>
                <w:szCs w:val="18"/>
              </w:rPr>
              <w:t xml:space="preserve"> </w:t>
            </w:r>
            <w:r w:rsidRPr="00C706A6">
              <w:rPr>
                <w:rFonts w:cstheme="minorHAnsi"/>
                <w:spacing w:val="-1"/>
                <w:sz w:val="18"/>
                <w:szCs w:val="18"/>
              </w:rPr>
              <w:t>message</w:t>
            </w:r>
            <w:r w:rsidRPr="00C706A6">
              <w:rPr>
                <w:rFonts w:cstheme="minorHAnsi"/>
                <w:spacing w:val="-6"/>
                <w:sz w:val="18"/>
                <w:szCs w:val="18"/>
              </w:rPr>
              <w:t xml:space="preserve"> </w:t>
            </w:r>
            <w:r w:rsidRPr="00C706A6">
              <w:rPr>
                <w:rFonts w:cstheme="minorHAnsi"/>
                <w:spacing w:val="-1"/>
                <w:sz w:val="18"/>
                <w:szCs w:val="18"/>
              </w:rPr>
              <w:t>signs)</w:t>
            </w:r>
            <w:r w:rsidRPr="00C706A6">
              <w:rPr>
                <w:rFonts w:cstheme="minorHAnsi"/>
                <w:spacing w:val="-7"/>
                <w:sz w:val="18"/>
                <w:szCs w:val="18"/>
              </w:rPr>
              <w:t xml:space="preserve"> </w:t>
            </w:r>
            <w:r w:rsidRPr="00C706A6">
              <w:rPr>
                <w:rFonts w:cstheme="minorHAnsi"/>
                <w:sz w:val="18"/>
                <w:szCs w:val="18"/>
              </w:rPr>
              <w:t>may</w:t>
            </w:r>
            <w:r w:rsidRPr="00C706A6">
              <w:rPr>
                <w:rFonts w:cstheme="minorHAnsi"/>
                <w:spacing w:val="-20"/>
                <w:sz w:val="18"/>
                <w:szCs w:val="18"/>
              </w:rPr>
              <w:t xml:space="preserve"> </w:t>
            </w:r>
            <w:r w:rsidRPr="00C706A6">
              <w:rPr>
                <w:rFonts w:cstheme="minorHAnsi"/>
                <w:sz w:val="18"/>
                <w:szCs w:val="18"/>
              </w:rPr>
              <w:t>be</w:t>
            </w:r>
            <w:r w:rsidRPr="00C706A6">
              <w:rPr>
                <w:rFonts w:cstheme="minorHAnsi"/>
                <w:spacing w:val="28"/>
                <w:w w:val="99"/>
                <w:sz w:val="18"/>
                <w:szCs w:val="18"/>
              </w:rPr>
              <w:t xml:space="preserve"> </w:t>
            </w:r>
            <w:r w:rsidRPr="00C706A6">
              <w:rPr>
                <w:rFonts w:cstheme="minorHAnsi"/>
                <w:spacing w:val="-1"/>
                <w:sz w:val="18"/>
                <w:szCs w:val="18"/>
              </w:rPr>
              <w:t>eligible</w:t>
            </w:r>
            <w:r w:rsidRPr="00C706A6">
              <w:rPr>
                <w:rFonts w:cstheme="minorHAnsi"/>
                <w:spacing w:val="-6"/>
                <w:sz w:val="18"/>
                <w:szCs w:val="18"/>
              </w:rPr>
              <w:t xml:space="preserve"> </w:t>
            </w:r>
            <w:r w:rsidRPr="00C706A6">
              <w:rPr>
                <w:rFonts w:cstheme="minorHAnsi"/>
                <w:spacing w:val="-1"/>
                <w:sz w:val="18"/>
                <w:szCs w:val="18"/>
              </w:rPr>
              <w:t>for</w:t>
            </w:r>
            <w:r w:rsidRPr="00C706A6">
              <w:rPr>
                <w:rFonts w:cstheme="minorHAnsi"/>
                <w:spacing w:val="-7"/>
                <w:sz w:val="18"/>
                <w:szCs w:val="18"/>
              </w:rPr>
              <w:t xml:space="preserve"> </w:t>
            </w:r>
            <w:r w:rsidRPr="00C706A6">
              <w:rPr>
                <w:rFonts w:cstheme="minorHAnsi"/>
                <w:spacing w:val="-1"/>
                <w:sz w:val="18"/>
                <w:szCs w:val="18"/>
              </w:rPr>
              <w:t>national</w:t>
            </w:r>
            <w:r w:rsidRPr="00C706A6">
              <w:rPr>
                <w:rFonts w:cstheme="minorHAnsi"/>
                <w:spacing w:val="-7"/>
                <w:sz w:val="18"/>
                <w:szCs w:val="18"/>
              </w:rPr>
              <w:t xml:space="preserve"> </w:t>
            </w:r>
            <w:r w:rsidRPr="00C706A6">
              <w:rPr>
                <w:rFonts w:cstheme="minorHAnsi"/>
                <w:sz w:val="18"/>
                <w:szCs w:val="18"/>
              </w:rPr>
              <w:t>road</w:t>
            </w:r>
            <w:r w:rsidRPr="00C706A6">
              <w:rPr>
                <w:rFonts w:cstheme="minorHAnsi"/>
                <w:spacing w:val="21"/>
                <w:w w:val="99"/>
                <w:sz w:val="18"/>
                <w:szCs w:val="18"/>
              </w:rPr>
              <w:t xml:space="preserve"> </w:t>
            </w:r>
            <w:r w:rsidRPr="00C706A6">
              <w:rPr>
                <w:rFonts w:cstheme="minorHAnsi"/>
                <w:spacing w:val="-1"/>
                <w:sz w:val="18"/>
                <w:szCs w:val="18"/>
              </w:rPr>
              <w:t>maintenance</w:t>
            </w:r>
            <w:r w:rsidRPr="00C706A6">
              <w:rPr>
                <w:rFonts w:cstheme="minorHAnsi"/>
                <w:spacing w:val="-9"/>
                <w:sz w:val="18"/>
                <w:szCs w:val="18"/>
              </w:rPr>
              <w:t xml:space="preserve"> </w:t>
            </w:r>
            <w:r w:rsidRPr="00C706A6">
              <w:rPr>
                <w:rFonts w:cstheme="minorHAnsi"/>
                <w:spacing w:val="-1"/>
                <w:sz w:val="18"/>
                <w:szCs w:val="18"/>
              </w:rPr>
              <w:t>grants</w:t>
            </w:r>
            <w:r w:rsidRPr="00C706A6">
              <w:rPr>
                <w:rFonts w:cstheme="minorHAnsi"/>
                <w:spacing w:val="-12"/>
                <w:sz w:val="18"/>
                <w:szCs w:val="18"/>
              </w:rPr>
              <w:t xml:space="preserve"> </w:t>
            </w:r>
            <w:r w:rsidRPr="00C706A6">
              <w:rPr>
                <w:rFonts w:cstheme="minorHAnsi"/>
                <w:spacing w:val="1"/>
                <w:sz w:val="18"/>
                <w:szCs w:val="18"/>
              </w:rPr>
              <w:t>in</w:t>
            </w:r>
            <w:r w:rsidRPr="00C706A6">
              <w:rPr>
                <w:rFonts w:cstheme="minorHAnsi"/>
                <w:spacing w:val="22"/>
                <w:sz w:val="18"/>
                <w:szCs w:val="18"/>
              </w:rPr>
              <w:t xml:space="preserve"> </w:t>
            </w:r>
            <w:r w:rsidRPr="00C706A6">
              <w:rPr>
                <w:rFonts w:cstheme="minorHAnsi"/>
                <w:spacing w:val="-1"/>
                <w:sz w:val="18"/>
                <w:szCs w:val="18"/>
              </w:rPr>
              <w:t>exceptional</w:t>
            </w:r>
            <w:r w:rsidRPr="00C706A6">
              <w:rPr>
                <w:rFonts w:cstheme="minorHAnsi"/>
                <w:spacing w:val="-26"/>
                <w:sz w:val="18"/>
                <w:szCs w:val="18"/>
              </w:rPr>
              <w:t xml:space="preserve"> </w:t>
            </w:r>
            <w:r w:rsidRPr="00C706A6">
              <w:rPr>
                <w:rFonts w:cstheme="minorHAnsi"/>
                <w:spacing w:val="-1"/>
                <w:sz w:val="18"/>
                <w:szCs w:val="18"/>
              </w:rPr>
              <w:t>cases.</w:t>
            </w:r>
          </w:p>
        </w:tc>
        <w:tc>
          <w:tcPr>
            <w:tcW w:w="5953" w:type="dxa"/>
            <w:tcBorders>
              <w:top w:val="single" w:sz="4" w:space="0" w:color="000000"/>
              <w:left w:val="single" w:sz="3" w:space="0" w:color="000000"/>
              <w:bottom w:val="single" w:sz="4" w:space="0" w:color="000000"/>
              <w:right w:val="single" w:sz="3" w:space="0" w:color="000000"/>
            </w:tcBorders>
          </w:tcPr>
          <w:p w14:paraId="6D033A7A" w14:textId="3652D92C" w:rsidR="009F7BDF" w:rsidRPr="003835EC" w:rsidRDefault="009F7BDF" w:rsidP="003835EC">
            <w:pPr>
              <w:pStyle w:val="NoSpacing"/>
              <w:numPr>
                <w:ilvl w:val="0"/>
                <w:numId w:val="48"/>
              </w:numPr>
              <w:ind w:left="463"/>
              <w:rPr>
                <w:rFonts w:eastAsia="Verdana" w:cstheme="minorHAnsi"/>
                <w:sz w:val="18"/>
                <w:szCs w:val="18"/>
              </w:rPr>
            </w:pPr>
            <w:r w:rsidRPr="00C706A6">
              <w:rPr>
                <w:rFonts w:cstheme="minorHAnsi"/>
                <w:spacing w:val="-1"/>
                <w:sz w:val="18"/>
                <w:szCs w:val="18"/>
              </w:rPr>
              <w:t>Criteria</w:t>
            </w:r>
            <w:r w:rsidRPr="00C706A6">
              <w:rPr>
                <w:rFonts w:cstheme="minorHAnsi"/>
                <w:spacing w:val="-7"/>
                <w:sz w:val="18"/>
                <w:szCs w:val="18"/>
              </w:rPr>
              <w:t xml:space="preserve"> </w:t>
            </w:r>
            <w:r w:rsidRPr="00C706A6">
              <w:rPr>
                <w:rFonts w:cstheme="minorHAnsi"/>
                <w:spacing w:val="-2"/>
                <w:sz w:val="18"/>
                <w:szCs w:val="18"/>
              </w:rPr>
              <w:t>governing</w:t>
            </w:r>
            <w:r w:rsidRPr="00C706A6">
              <w:rPr>
                <w:rFonts w:cstheme="minorHAnsi"/>
                <w:spacing w:val="-7"/>
                <w:sz w:val="18"/>
                <w:szCs w:val="18"/>
              </w:rPr>
              <w:t xml:space="preserve"> </w:t>
            </w:r>
            <w:r w:rsidRPr="00C706A6">
              <w:rPr>
                <w:rFonts w:cstheme="minorHAnsi"/>
                <w:spacing w:val="-1"/>
                <w:sz w:val="18"/>
                <w:szCs w:val="18"/>
              </w:rPr>
              <w:t>the</w:t>
            </w:r>
            <w:r w:rsidRPr="00C706A6">
              <w:rPr>
                <w:rFonts w:cstheme="minorHAnsi"/>
                <w:spacing w:val="-7"/>
                <w:sz w:val="18"/>
                <w:szCs w:val="18"/>
              </w:rPr>
              <w:t xml:space="preserve"> </w:t>
            </w:r>
            <w:r w:rsidRPr="00C706A6">
              <w:rPr>
                <w:rFonts w:cstheme="minorHAnsi"/>
                <w:spacing w:val="-2"/>
                <w:sz w:val="18"/>
                <w:szCs w:val="18"/>
              </w:rPr>
              <w:t>eligibility</w:t>
            </w:r>
            <w:r w:rsidRPr="00C706A6">
              <w:rPr>
                <w:rFonts w:cstheme="minorHAnsi"/>
                <w:spacing w:val="-6"/>
                <w:sz w:val="18"/>
                <w:szCs w:val="18"/>
              </w:rPr>
              <w:t xml:space="preserve"> </w:t>
            </w:r>
            <w:r w:rsidRPr="00C706A6">
              <w:rPr>
                <w:rFonts w:cstheme="minorHAnsi"/>
                <w:sz w:val="18"/>
                <w:szCs w:val="18"/>
              </w:rPr>
              <w:t>of</w:t>
            </w:r>
            <w:r w:rsidRPr="00C706A6">
              <w:rPr>
                <w:rFonts w:cstheme="minorHAnsi"/>
                <w:spacing w:val="-6"/>
                <w:sz w:val="18"/>
                <w:szCs w:val="18"/>
              </w:rPr>
              <w:t xml:space="preserve"> </w:t>
            </w:r>
            <w:r w:rsidRPr="00C706A6">
              <w:rPr>
                <w:rFonts w:cstheme="minorHAnsi"/>
                <w:spacing w:val="-2"/>
                <w:sz w:val="18"/>
                <w:szCs w:val="18"/>
              </w:rPr>
              <w:t>equipment</w:t>
            </w:r>
            <w:r w:rsidRPr="00C706A6">
              <w:rPr>
                <w:rFonts w:cstheme="minorHAnsi"/>
                <w:spacing w:val="10"/>
                <w:sz w:val="18"/>
                <w:szCs w:val="18"/>
              </w:rPr>
              <w:t xml:space="preserve"> </w:t>
            </w:r>
            <w:r w:rsidRPr="00C706A6">
              <w:rPr>
                <w:rFonts w:cstheme="minorHAnsi"/>
                <w:spacing w:val="-2"/>
                <w:sz w:val="18"/>
                <w:szCs w:val="18"/>
              </w:rPr>
              <w:t>costs</w:t>
            </w:r>
            <w:r w:rsidRPr="00C706A6">
              <w:rPr>
                <w:rFonts w:cstheme="minorHAnsi"/>
                <w:spacing w:val="47"/>
                <w:w w:val="99"/>
                <w:sz w:val="18"/>
                <w:szCs w:val="18"/>
              </w:rPr>
              <w:t xml:space="preserve"> </w:t>
            </w:r>
            <w:r w:rsidRPr="00C706A6">
              <w:rPr>
                <w:rFonts w:cstheme="minorHAnsi"/>
                <w:spacing w:val="-1"/>
                <w:sz w:val="18"/>
                <w:szCs w:val="18"/>
              </w:rPr>
              <w:t>incurred</w:t>
            </w:r>
            <w:r w:rsidRPr="00C706A6">
              <w:rPr>
                <w:rFonts w:cstheme="minorHAnsi"/>
                <w:spacing w:val="-5"/>
                <w:sz w:val="18"/>
                <w:szCs w:val="18"/>
              </w:rPr>
              <w:t xml:space="preserve"> </w:t>
            </w:r>
            <w:r w:rsidRPr="00C706A6">
              <w:rPr>
                <w:rFonts w:cstheme="minorHAnsi"/>
                <w:sz w:val="18"/>
                <w:szCs w:val="18"/>
              </w:rPr>
              <w:t>by</w:t>
            </w:r>
            <w:r w:rsidRPr="00C706A6">
              <w:rPr>
                <w:rFonts w:cstheme="minorHAnsi"/>
                <w:spacing w:val="-5"/>
                <w:sz w:val="18"/>
                <w:szCs w:val="18"/>
              </w:rPr>
              <w:t xml:space="preserve"> </w:t>
            </w:r>
            <w:r w:rsidRPr="00C706A6">
              <w:rPr>
                <w:rFonts w:cstheme="minorHAnsi"/>
                <w:spacing w:val="-1"/>
                <w:sz w:val="18"/>
                <w:szCs w:val="18"/>
              </w:rPr>
              <w:t>the</w:t>
            </w:r>
            <w:r w:rsidRPr="00C706A6">
              <w:rPr>
                <w:rFonts w:cstheme="minorHAnsi"/>
                <w:spacing w:val="-5"/>
                <w:sz w:val="18"/>
                <w:szCs w:val="18"/>
              </w:rPr>
              <w:t xml:space="preserve"> </w:t>
            </w:r>
            <w:r w:rsidRPr="00C706A6">
              <w:rPr>
                <w:rFonts w:cstheme="minorHAnsi"/>
                <w:sz w:val="18"/>
                <w:szCs w:val="18"/>
              </w:rPr>
              <w:t>local</w:t>
            </w:r>
            <w:r w:rsidRPr="00C706A6">
              <w:rPr>
                <w:rFonts w:cstheme="minorHAnsi"/>
                <w:spacing w:val="-4"/>
                <w:sz w:val="18"/>
                <w:szCs w:val="18"/>
              </w:rPr>
              <w:t xml:space="preserve"> </w:t>
            </w:r>
            <w:r w:rsidRPr="00C706A6">
              <w:rPr>
                <w:rFonts w:cstheme="minorHAnsi"/>
                <w:spacing w:val="-1"/>
                <w:sz w:val="18"/>
                <w:szCs w:val="18"/>
              </w:rPr>
              <w:t>authority</w:t>
            </w:r>
            <w:r w:rsidRPr="00C706A6">
              <w:rPr>
                <w:rFonts w:cstheme="minorHAnsi"/>
                <w:spacing w:val="-6"/>
                <w:sz w:val="18"/>
                <w:szCs w:val="18"/>
              </w:rPr>
              <w:t xml:space="preserve"> </w:t>
            </w:r>
            <w:r w:rsidRPr="00C706A6">
              <w:rPr>
                <w:rFonts w:cstheme="minorHAnsi"/>
                <w:sz w:val="18"/>
                <w:szCs w:val="18"/>
              </w:rPr>
              <w:t>are</w:t>
            </w:r>
            <w:r w:rsidRPr="00C706A6">
              <w:rPr>
                <w:rFonts w:cstheme="minorHAnsi"/>
                <w:spacing w:val="-4"/>
                <w:sz w:val="18"/>
                <w:szCs w:val="18"/>
              </w:rPr>
              <w:t xml:space="preserve"> </w:t>
            </w:r>
            <w:r w:rsidRPr="00C706A6">
              <w:rPr>
                <w:rFonts w:cstheme="minorHAnsi"/>
                <w:spacing w:val="-1"/>
                <w:sz w:val="18"/>
                <w:szCs w:val="18"/>
              </w:rPr>
              <w:t>set</w:t>
            </w:r>
            <w:r w:rsidRPr="00C706A6">
              <w:rPr>
                <w:rFonts w:cstheme="minorHAnsi"/>
                <w:spacing w:val="-4"/>
                <w:sz w:val="18"/>
                <w:szCs w:val="18"/>
              </w:rPr>
              <w:t xml:space="preserve"> </w:t>
            </w:r>
            <w:r w:rsidRPr="00C706A6">
              <w:rPr>
                <w:rFonts w:cstheme="minorHAnsi"/>
                <w:spacing w:val="-1"/>
                <w:sz w:val="18"/>
                <w:szCs w:val="18"/>
              </w:rPr>
              <w:t>out</w:t>
            </w:r>
            <w:r w:rsidRPr="00C706A6">
              <w:rPr>
                <w:rFonts w:cstheme="minorHAnsi"/>
                <w:spacing w:val="-3"/>
                <w:sz w:val="18"/>
                <w:szCs w:val="18"/>
              </w:rPr>
              <w:t xml:space="preserve"> </w:t>
            </w:r>
            <w:r w:rsidRPr="00C706A6">
              <w:rPr>
                <w:rFonts w:cstheme="minorHAnsi"/>
                <w:sz w:val="18"/>
                <w:szCs w:val="18"/>
              </w:rPr>
              <w:t>in</w:t>
            </w:r>
            <w:r w:rsidRPr="00C706A6">
              <w:rPr>
                <w:rFonts w:cstheme="minorHAnsi"/>
                <w:spacing w:val="-30"/>
                <w:sz w:val="18"/>
                <w:szCs w:val="18"/>
              </w:rPr>
              <w:t xml:space="preserve"> </w:t>
            </w:r>
            <w:r w:rsidRPr="00C706A6">
              <w:rPr>
                <w:rFonts w:cstheme="minorHAnsi"/>
                <w:sz w:val="18"/>
                <w:szCs w:val="18"/>
              </w:rPr>
              <w:t>Section</w:t>
            </w:r>
            <w:r w:rsidR="003835EC">
              <w:rPr>
                <w:rFonts w:cstheme="minorHAnsi"/>
                <w:sz w:val="18"/>
                <w:szCs w:val="18"/>
              </w:rPr>
              <w:t xml:space="preserve"> </w:t>
            </w:r>
            <w:r w:rsidRPr="003835EC">
              <w:rPr>
                <w:rFonts w:cstheme="minorHAnsi"/>
                <w:spacing w:val="-1"/>
                <w:sz w:val="18"/>
                <w:szCs w:val="18"/>
              </w:rPr>
              <w:t>7.5</w:t>
            </w:r>
            <w:r w:rsidR="003835EC" w:rsidRPr="003835EC">
              <w:rPr>
                <w:rFonts w:cstheme="minorHAnsi"/>
                <w:spacing w:val="-1"/>
                <w:sz w:val="18"/>
                <w:szCs w:val="18"/>
              </w:rPr>
              <w:t>.</w:t>
            </w:r>
          </w:p>
        </w:tc>
      </w:tr>
      <w:tr w:rsidR="00E62A1E" w14:paraId="7CDCABD1" w14:textId="77777777" w:rsidTr="002B6200">
        <w:trPr>
          <w:trHeight w:val="333"/>
        </w:trPr>
        <w:tc>
          <w:tcPr>
            <w:tcW w:w="3823" w:type="dxa"/>
            <w:tcBorders>
              <w:top w:val="single" w:sz="4" w:space="0" w:color="000000"/>
              <w:left w:val="single" w:sz="3" w:space="0" w:color="000000"/>
              <w:bottom w:val="single" w:sz="4" w:space="0" w:color="000000"/>
              <w:right w:val="single" w:sz="3" w:space="0" w:color="000000"/>
            </w:tcBorders>
          </w:tcPr>
          <w:p w14:paraId="2F10D7FA" w14:textId="2347B6D6" w:rsidR="00DE701C" w:rsidRDefault="00E62A1E" w:rsidP="003E27C9">
            <w:pPr>
              <w:pStyle w:val="NoSpacing"/>
              <w:rPr>
                <w:rFonts w:eastAsia="Verdana"/>
                <w:sz w:val="18"/>
                <w:szCs w:val="18"/>
              </w:rPr>
            </w:pPr>
            <w:r w:rsidRPr="00134F8C">
              <w:rPr>
                <w:sz w:val="18"/>
                <w:szCs w:val="18"/>
              </w:rPr>
              <w:t>Financial Payments.</w:t>
            </w:r>
          </w:p>
          <w:p w14:paraId="3C54C965" w14:textId="3F6B31A2" w:rsidR="00E62A1E" w:rsidRPr="00DE701C" w:rsidRDefault="00E62A1E" w:rsidP="0059048B">
            <w:pPr>
              <w:tabs>
                <w:tab w:val="left" w:pos="2646"/>
              </w:tabs>
              <w:rPr>
                <w:rFonts w:eastAsia="Verdana"/>
              </w:rPr>
            </w:pPr>
          </w:p>
        </w:tc>
        <w:tc>
          <w:tcPr>
            <w:tcW w:w="5953" w:type="dxa"/>
            <w:tcBorders>
              <w:top w:val="single" w:sz="4" w:space="0" w:color="000000"/>
              <w:left w:val="single" w:sz="3" w:space="0" w:color="000000"/>
              <w:bottom w:val="single" w:sz="4" w:space="0" w:color="000000"/>
              <w:right w:val="single" w:sz="3" w:space="0" w:color="000000"/>
            </w:tcBorders>
          </w:tcPr>
          <w:p w14:paraId="6EFBB139" w14:textId="14B89C7F" w:rsidR="00E62A1E" w:rsidRPr="002B6200" w:rsidRDefault="00E62A1E" w:rsidP="00F274C9">
            <w:pPr>
              <w:pStyle w:val="NoSpacing"/>
              <w:numPr>
                <w:ilvl w:val="0"/>
                <w:numId w:val="49"/>
              </w:numPr>
              <w:ind w:left="463"/>
              <w:rPr>
                <w:rFonts w:eastAsia="Verdana"/>
                <w:sz w:val="18"/>
                <w:szCs w:val="18"/>
              </w:rPr>
            </w:pPr>
            <w:r w:rsidRPr="00134F8C">
              <w:rPr>
                <w:sz w:val="18"/>
                <w:szCs w:val="18"/>
              </w:rPr>
              <w:t>Criteria governing the eligibility of costs incurred by the local authority in respect of financial charges are set out in Section 7.5.</w:t>
            </w:r>
          </w:p>
        </w:tc>
      </w:tr>
      <w:tr w:rsidR="00E62A1E" w14:paraId="0CA8A650" w14:textId="77777777" w:rsidTr="004352C6">
        <w:trPr>
          <w:trHeight w:val="697"/>
        </w:trPr>
        <w:tc>
          <w:tcPr>
            <w:tcW w:w="3823" w:type="dxa"/>
            <w:tcBorders>
              <w:top w:val="single" w:sz="4" w:space="0" w:color="000000"/>
              <w:left w:val="single" w:sz="3" w:space="0" w:color="000000"/>
              <w:bottom w:val="single" w:sz="4" w:space="0" w:color="000000"/>
              <w:right w:val="single" w:sz="3" w:space="0" w:color="000000"/>
            </w:tcBorders>
          </w:tcPr>
          <w:p w14:paraId="508FE366" w14:textId="77777777" w:rsidR="00E62A1E" w:rsidRPr="003E27C9" w:rsidRDefault="00E62A1E" w:rsidP="003E27C9">
            <w:pPr>
              <w:pStyle w:val="NoSpacing"/>
              <w:rPr>
                <w:rFonts w:eastAsia="Verdana"/>
                <w:sz w:val="18"/>
                <w:szCs w:val="18"/>
              </w:rPr>
            </w:pPr>
            <w:r w:rsidRPr="003E27C9">
              <w:rPr>
                <w:sz w:val="18"/>
                <w:szCs w:val="18"/>
              </w:rPr>
              <w:t>Costs Associated with Maintenance Agreements entered into with Iarnród Éireann. Costs associated with maintenance agreements entered into with Iarnród Éireann for the maintenance of railway crossings on national primary and secondary routes are split into two categories:</w:t>
            </w:r>
          </w:p>
          <w:p w14:paraId="3B13A62F" w14:textId="77777777" w:rsidR="00E62A1E" w:rsidRPr="003E27C9" w:rsidRDefault="00E62A1E" w:rsidP="003E27C9">
            <w:pPr>
              <w:pStyle w:val="NoSpacing"/>
              <w:rPr>
                <w:rFonts w:eastAsia="Verdana"/>
                <w:sz w:val="18"/>
                <w:szCs w:val="18"/>
              </w:rPr>
            </w:pPr>
          </w:p>
          <w:p w14:paraId="7BDB22A7" w14:textId="77777777" w:rsidR="00E62A1E" w:rsidRPr="003E27C9" w:rsidRDefault="00E62A1E" w:rsidP="003E27C9">
            <w:pPr>
              <w:pStyle w:val="NoSpacing"/>
              <w:rPr>
                <w:rFonts w:eastAsia="Verdana"/>
                <w:sz w:val="18"/>
                <w:szCs w:val="18"/>
              </w:rPr>
            </w:pPr>
            <w:r w:rsidRPr="003E27C9">
              <w:rPr>
                <w:sz w:val="18"/>
                <w:szCs w:val="18"/>
              </w:rPr>
              <w:t>Costs associated with agreements entered into prior to 01/01/1997. These costs are eligible for national roads grants.</w:t>
            </w:r>
          </w:p>
          <w:p w14:paraId="20CD48BF" w14:textId="77777777" w:rsidR="00E62A1E" w:rsidRPr="003E27C9" w:rsidRDefault="00E62A1E" w:rsidP="003E27C9">
            <w:pPr>
              <w:pStyle w:val="NoSpacing"/>
              <w:rPr>
                <w:rFonts w:eastAsia="Verdana"/>
                <w:sz w:val="18"/>
                <w:szCs w:val="18"/>
              </w:rPr>
            </w:pPr>
          </w:p>
          <w:p w14:paraId="13A2B5BA" w14:textId="7E6C8666" w:rsidR="00E62A1E" w:rsidRPr="003E27C9" w:rsidRDefault="00E62A1E" w:rsidP="003E27C9">
            <w:pPr>
              <w:pStyle w:val="NoSpacing"/>
              <w:rPr>
                <w:rFonts w:eastAsia="Verdana"/>
                <w:sz w:val="18"/>
                <w:szCs w:val="18"/>
              </w:rPr>
            </w:pPr>
            <w:r w:rsidRPr="003E27C9">
              <w:rPr>
                <w:sz w:val="18"/>
                <w:szCs w:val="18"/>
              </w:rPr>
              <w:t>Costs associated with agreement entered into after 01/01/1997. These costs may be eligible for national road maintenance grants.</w:t>
            </w:r>
          </w:p>
        </w:tc>
        <w:tc>
          <w:tcPr>
            <w:tcW w:w="5953" w:type="dxa"/>
            <w:tcBorders>
              <w:top w:val="single" w:sz="4" w:space="0" w:color="000000"/>
              <w:left w:val="single" w:sz="3" w:space="0" w:color="000000"/>
              <w:bottom w:val="single" w:sz="4" w:space="0" w:color="000000"/>
              <w:right w:val="single" w:sz="3" w:space="0" w:color="000000"/>
            </w:tcBorders>
          </w:tcPr>
          <w:p w14:paraId="01F4E08F" w14:textId="21B96A9F" w:rsidR="00E62A1E" w:rsidRPr="003E27C9" w:rsidRDefault="00E62A1E" w:rsidP="00F274C9">
            <w:pPr>
              <w:pStyle w:val="NoSpacing"/>
              <w:numPr>
                <w:ilvl w:val="0"/>
                <w:numId w:val="49"/>
              </w:numPr>
              <w:ind w:left="460"/>
              <w:rPr>
                <w:rFonts w:eastAsia="Verdana"/>
                <w:sz w:val="18"/>
                <w:szCs w:val="18"/>
              </w:rPr>
            </w:pPr>
            <w:r w:rsidRPr="003E27C9">
              <w:rPr>
                <w:sz w:val="18"/>
                <w:szCs w:val="18"/>
              </w:rPr>
              <w:t>Consultation with TII should be undertaken prior to entering into agreements with Iarnród Éireann which may have financial consequences in respect of national roads. Where local authorities have entered into agreements post 01/01/1997 the conditions of these agreements should be submitted to TII</w:t>
            </w:r>
            <w:r w:rsidR="00182090">
              <w:rPr>
                <w:sz w:val="18"/>
                <w:szCs w:val="18"/>
              </w:rPr>
              <w:t xml:space="preserve"> In support of </w:t>
            </w:r>
            <w:r w:rsidR="003835EC">
              <w:rPr>
                <w:sz w:val="18"/>
                <w:szCs w:val="18"/>
              </w:rPr>
              <w:t>any claim</w:t>
            </w:r>
            <w:r w:rsidR="00182090">
              <w:rPr>
                <w:sz w:val="18"/>
                <w:szCs w:val="18"/>
              </w:rPr>
              <w:t xml:space="preserve"> being made </w:t>
            </w:r>
          </w:p>
          <w:p w14:paraId="2A578925" w14:textId="77777777" w:rsidR="00E62A1E" w:rsidRPr="003E27C9" w:rsidRDefault="00E62A1E" w:rsidP="003E27C9">
            <w:pPr>
              <w:pStyle w:val="NoSpacing"/>
              <w:ind w:left="460"/>
              <w:rPr>
                <w:rFonts w:eastAsia="Verdana"/>
                <w:sz w:val="18"/>
                <w:szCs w:val="18"/>
              </w:rPr>
            </w:pPr>
          </w:p>
          <w:p w14:paraId="3EBE5633" w14:textId="00BA28DD" w:rsidR="00E62A1E" w:rsidRPr="003E27C9" w:rsidRDefault="00E62A1E" w:rsidP="00F274C9">
            <w:pPr>
              <w:pStyle w:val="NoSpacing"/>
              <w:numPr>
                <w:ilvl w:val="0"/>
                <w:numId w:val="49"/>
              </w:numPr>
              <w:ind w:left="460"/>
              <w:rPr>
                <w:rFonts w:eastAsia="Verdana"/>
                <w:sz w:val="18"/>
                <w:szCs w:val="18"/>
              </w:rPr>
            </w:pPr>
            <w:r w:rsidRPr="003E27C9">
              <w:rPr>
                <w:sz w:val="18"/>
                <w:szCs w:val="18"/>
              </w:rPr>
              <w:t>In all cases local authorities should ensure costs are invoiced on an annual basis by Iarnród Éireann and these costs are supported by appropriate documentation prior to payment by the local authority.</w:t>
            </w:r>
          </w:p>
          <w:p w14:paraId="13610926" w14:textId="26FDA7FD" w:rsidR="00E62A1E" w:rsidRPr="003E27C9" w:rsidRDefault="00E62A1E" w:rsidP="00F274C9">
            <w:pPr>
              <w:pStyle w:val="NoSpacing"/>
              <w:numPr>
                <w:ilvl w:val="0"/>
                <w:numId w:val="49"/>
              </w:numPr>
              <w:ind w:left="460"/>
              <w:rPr>
                <w:rFonts w:eastAsia="Verdana"/>
                <w:sz w:val="18"/>
                <w:szCs w:val="18"/>
              </w:rPr>
            </w:pPr>
            <w:r w:rsidRPr="003E27C9">
              <w:rPr>
                <w:sz w:val="18"/>
                <w:szCs w:val="18"/>
              </w:rPr>
              <w:t>In situations where agreements exist between local authorities and Iarnród Éireann for Iarnród Éireann to pay the local authority for maintenance work the local authority undertakes in areas such as on the approaches to bridges, the costs incurred by the local authority are not chargeable against national road maintenance grants.</w:t>
            </w:r>
          </w:p>
        </w:tc>
      </w:tr>
      <w:tr w:rsidR="00E62A1E" w14:paraId="7A557F7D" w14:textId="77777777" w:rsidTr="00E32364">
        <w:trPr>
          <w:trHeight w:val="981"/>
        </w:trPr>
        <w:tc>
          <w:tcPr>
            <w:tcW w:w="3823" w:type="dxa"/>
            <w:tcBorders>
              <w:top w:val="single" w:sz="4" w:space="0" w:color="000000"/>
              <w:left w:val="single" w:sz="3" w:space="0" w:color="000000"/>
              <w:bottom w:val="single" w:sz="4" w:space="0" w:color="000000"/>
              <w:right w:val="single" w:sz="3" w:space="0" w:color="000000"/>
            </w:tcBorders>
          </w:tcPr>
          <w:p w14:paraId="6B1D7B33" w14:textId="3F1758C7" w:rsidR="00E62A1E" w:rsidRPr="003E27C9" w:rsidRDefault="00E62A1E" w:rsidP="003E27C9">
            <w:pPr>
              <w:pStyle w:val="NoSpacing"/>
              <w:rPr>
                <w:rFonts w:eastAsia="Verdana"/>
                <w:sz w:val="18"/>
                <w:szCs w:val="18"/>
              </w:rPr>
            </w:pPr>
            <w:r w:rsidRPr="003E27C9">
              <w:rPr>
                <w:sz w:val="18"/>
                <w:szCs w:val="18"/>
              </w:rPr>
              <w:t>Design Related Costs. In exceptional circumstances the local authority may be required to undertake design related activities for national road maintenance projects.</w:t>
            </w:r>
          </w:p>
        </w:tc>
        <w:tc>
          <w:tcPr>
            <w:tcW w:w="5953" w:type="dxa"/>
            <w:tcBorders>
              <w:top w:val="single" w:sz="4" w:space="0" w:color="000000"/>
              <w:left w:val="single" w:sz="3" w:space="0" w:color="000000"/>
              <w:bottom w:val="single" w:sz="4" w:space="0" w:color="000000"/>
              <w:right w:val="single" w:sz="3" w:space="0" w:color="000000"/>
            </w:tcBorders>
          </w:tcPr>
          <w:p w14:paraId="0C22F506" w14:textId="1DDFD543" w:rsidR="00E62A1E" w:rsidRPr="003E27C9" w:rsidRDefault="00E62A1E" w:rsidP="00F274C9">
            <w:pPr>
              <w:pStyle w:val="NoSpacing"/>
              <w:numPr>
                <w:ilvl w:val="0"/>
                <w:numId w:val="49"/>
              </w:numPr>
              <w:ind w:left="460"/>
              <w:rPr>
                <w:rFonts w:eastAsia="Verdana"/>
                <w:sz w:val="18"/>
                <w:szCs w:val="18"/>
              </w:rPr>
            </w:pPr>
            <w:r w:rsidRPr="003E27C9">
              <w:rPr>
                <w:sz w:val="18"/>
                <w:szCs w:val="18"/>
              </w:rPr>
              <w:t>Documented approval from TII must be obtained prior to the local authority undertaking any design related activities.</w:t>
            </w:r>
          </w:p>
          <w:p w14:paraId="341E9350" w14:textId="77777777" w:rsidR="00E62A1E" w:rsidRPr="003E27C9" w:rsidRDefault="00E62A1E" w:rsidP="003E27C9">
            <w:pPr>
              <w:pStyle w:val="NoSpacing"/>
              <w:ind w:left="460"/>
              <w:rPr>
                <w:rFonts w:eastAsia="Verdana"/>
                <w:sz w:val="18"/>
                <w:szCs w:val="18"/>
              </w:rPr>
            </w:pPr>
          </w:p>
          <w:p w14:paraId="203DB500" w14:textId="6334814F" w:rsidR="00E62A1E" w:rsidRPr="003E27C9" w:rsidRDefault="00E62A1E" w:rsidP="00F274C9">
            <w:pPr>
              <w:pStyle w:val="NoSpacing"/>
              <w:numPr>
                <w:ilvl w:val="0"/>
                <w:numId w:val="49"/>
              </w:numPr>
              <w:ind w:left="460"/>
              <w:rPr>
                <w:rFonts w:eastAsia="Verdana"/>
                <w:sz w:val="18"/>
                <w:szCs w:val="18"/>
              </w:rPr>
            </w:pPr>
            <w:r w:rsidRPr="003E27C9">
              <w:rPr>
                <w:sz w:val="18"/>
                <w:szCs w:val="18"/>
              </w:rPr>
              <w:t>The criteria governing the eligibility of these costs are set out in Section 7.1.1.</w:t>
            </w:r>
          </w:p>
        </w:tc>
      </w:tr>
      <w:tr w:rsidR="00E62A1E" w14:paraId="1AF31D67" w14:textId="77777777" w:rsidTr="003E27C9">
        <w:trPr>
          <w:trHeight w:val="889"/>
        </w:trPr>
        <w:tc>
          <w:tcPr>
            <w:tcW w:w="3823" w:type="dxa"/>
            <w:tcBorders>
              <w:top w:val="single" w:sz="4" w:space="0" w:color="000000"/>
              <w:left w:val="single" w:sz="3" w:space="0" w:color="000000"/>
              <w:bottom w:val="single" w:sz="4" w:space="0" w:color="000000"/>
              <w:right w:val="single" w:sz="3" w:space="0" w:color="000000"/>
            </w:tcBorders>
          </w:tcPr>
          <w:p w14:paraId="155FE0AB" w14:textId="56C2A385" w:rsidR="00E62A1E" w:rsidRPr="003E27C9" w:rsidRDefault="00E62A1E" w:rsidP="003E27C9">
            <w:pPr>
              <w:pStyle w:val="NoSpacing"/>
              <w:rPr>
                <w:rFonts w:eastAsia="Verdana"/>
                <w:sz w:val="18"/>
                <w:szCs w:val="18"/>
              </w:rPr>
            </w:pPr>
            <w:r w:rsidRPr="003E27C9">
              <w:rPr>
                <w:sz w:val="18"/>
                <w:szCs w:val="18"/>
              </w:rPr>
              <w:lastRenderedPageBreak/>
              <w:t>Land Purchase Compensation. The cost associated with the purchase of land / property for the purpose of national road maintenance (e.g. compensation, valuer's fees and legal fees).</w:t>
            </w:r>
          </w:p>
        </w:tc>
        <w:tc>
          <w:tcPr>
            <w:tcW w:w="5953" w:type="dxa"/>
            <w:tcBorders>
              <w:top w:val="single" w:sz="4" w:space="0" w:color="000000"/>
              <w:left w:val="single" w:sz="3" w:space="0" w:color="000000"/>
              <w:bottom w:val="single" w:sz="4" w:space="0" w:color="000000"/>
              <w:right w:val="single" w:sz="3" w:space="0" w:color="000000"/>
            </w:tcBorders>
          </w:tcPr>
          <w:p w14:paraId="5AD7916E" w14:textId="1ECB45E6" w:rsidR="00E62A1E" w:rsidRPr="003E27C9" w:rsidRDefault="009458D7" w:rsidP="00F274C9">
            <w:pPr>
              <w:pStyle w:val="NoSpacing"/>
              <w:numPr>
                <w:ilvl w:val="0"/>
                <w:numId w:val="49"/>
              </w:numPr>
              <w:ind w:left="460"/>
              <w:rPr>
                <w:rFonts w:eastAsia="Verdana"/>
                <w:sz w:val="18"/>
                <w:szCs w:val="18"/>
              </w:rPr>
            </w:pPr>
            <w:r>
              <w:rPr>
                <w:sz w:val="18"/>
                <w:szCs w:val="18"/>
              </w:rPr>
              <w:t>A</w:t>
            </w:r>
            <w:r w:rsidR="00E62A1E" w:rsidRPr="003E27C9">
              <w:rPr>
                <w:sz w:val="18"/>
                <w:szCs w:val="18"/>
              </w:rPr>
              <w:t xml:space="preserve">pproval from TII must be received. </w:t>
            </w:r>
            <w:r w:rsidR="0042782D" w:rsidRPr="003E27C9">
              <w:rPr>
                <w:sz w:val="18"/>
                <w:szCs w:val="18"/>
              </w:rPr>
              <w:t>To</w:t>
            </w:r>
            <w:r w:rsidR="00E62A1E" w:rsidRPr="003E27C9">
              <w:rPr>
                <w:sz w:val="18"/>
                <w:szCs w:val="18"/>
              </w:rPr>
              <w:t xml:space="preserve"> purchase land / property</w:t>
            </w:r>
            <w:r>
              <w:rPr>
                <w:sz w:val="18"/>
                <w:szCs w:val="18"/>
              </w:rPr>
              <w:t xml:space="preserve"> and</w:t>
            </w:r>
            <w:r w:rsidR="00E62A1E" w:rsidRPr="003E27C9">
              <w:rPr>
                <w:sz w:val="18"/>
                <w:szCs w:val="18"/>
              </w:rPr>
              <w:t xml:space="preserve"> the conditions outlined in Section 3.2 of this document apply.</w:t>
            </w:r>
          </w:p>
        </w:tc>
      </w:tr>
      <w:tr w:rsidR="00E62A1E" w14:paraId="208BC073" w14:textId="77777777" w:rsidTr="002B6200">
        <w:trPr>
          <w:trHeight w:val="416"/>
        </w:trPr>
        <w:tc>
          <w:tcPr>
            <w:tcW w:w="3823" w:type="dxa"/>
            <w:tcBorders>
              <w:top w:val="single" w:sz="4" w:space="0" w:color="000000"/>
              <w:left w:val="single" w:sz="3" w:space="0" w:color="000000"/>
              <w:bottom w:val="single" w:sz="4" w:space="0" w:color="000000"/>
              <w:right w:val="single" w:sz="3" w:space="0" w:color="000000"/>
            </w:tcBorders>
          </w:tcPr>
          <w:p w14:paraId="6B4AF004" w14:textId="74196D51" w:rsidR="00E62A1E" w:rsidRPr="003E27C9" w:rsidRDefault="0042782D" w:rsidP="00F64AFA">
            <w:pPr>
              <w:pStyle w:val="NoSpacing"/>
              <w:rPr>
                <w:rFonts w:eastAsia="Verdana"/>
                <w:sz w:val="18"/>
                <w:szCs w:val="18"/>
              </w:rPr>
            </w:pPr>
            <w:r w:rsidRPr="003E27C9">
              <w:rPr>
                <w:sz w:val="18"/>
                <w:szCs w:val="18"/>
              </w:rPr>
              <w:t xml:space="preserve">Operational </w:t>
            </w:r>
            <w:r>
              <w:rPr>
                <w:sz w:val="18"/>
                <w:szCs w:val="18"/>
              </w:rPr>
              <w:t>and</w:t>
            </w:r>
            <w:r w:rsidR="00F64AFA">
              <w:rPr>
                <w:sz w:val="18"/>
                <w:szCs w:val="18"/>
              </w:rPr>
              <w:t xml:space="preserve"> maintenance </w:t>
            </w:r>
            <w:r w:rsidR="00E62A1E" w:rsidRPr="003E27C9">
              <w:rPr>
                <w:sz w:val="18"/>
                <w:szCs w:val="18"/>
              </w:rPr>
              <w:t xml:space="preserve">Costs of Roadside Equipment. Costs </w:t>
            </w:r>
            <w:r w:rsidRPr="003E27C9">
              <w:rPr>
                <w:sz w:val="18"/>
                <w:szCs w:val="18"/>
              </w:rPr>
              <w:t>associated roadside</w:t>
            </w:r>
            <w:r w:rsidR="00E62A1E" w:rsidRPr="003E27C9">
              <w:rPr>
                <w:sz w:val="18"/>
                <w:szCs w:val="18"/>
              </w:rPr>
              <w:t xml:space="preserve"> equipment located on the national road network (e.g. t</w:t>
            </w:r>
            <w:r w:rsidR="002B6200">
              <w:rPr>
                <w:sz w:val="18"/>
                <w:szCs w:val="18"/>
              </w:rPr>
              <w:t>raffic counters</w:t>
            </w:r>
            <w:r w:rsidR="00E62A1E" w:rsidRPr="003E27C9">
              <w:rPr>
                <w:sz w:val="18"/>
                <w:szCs w:val="18"/>
              </w:rPr>
              <w:t>).</w:t>
            </w:r>
          </w:p>
        </w:tc>
        <w:tc>
          <w:tcPr>
            <w:tcW w:w="5953" w:type="dxa"/>
            <w:tcBorders>
              <w:top w:val="single" w:sz="4" w:space="0" w:color="000000"/>
              <w:left w:val="single" w:sz="3" w:space="0" w:color="000000"/>
              <w:bottom w:val="single" w:sz="4" w:space="0" w:color="000000"/>
              <w:right w:val="single" w:sz="3" w:space="0" w:color="000000"/>
            </w:tcBorders>
          </w:tcPr>
          <w:p w14:paraId="1004BB22" w14:textId="37BBD57E" w:rsidR="00E62A1E" w:rsidRPr="003E27C9" w:rsidRDefault="00E62A1E" w:rsidP="00F274C9">
            <w:pPr>
              <w:pStyle w:val="NoSpacing"/>
              <w:numPr>
                <w:ilvl w:val="0"/>
                <w:numId w:val="49"/>
              </w:numPr>
              <w:ind w:left="460"/>
              <w:rPr>
                <w:rFonts w:eastAsia="Verdana"/>
                <w:sz w:val="18"/>
                <w:szCs w:val="18"/>
              </w:rPr>
            </w:pPr>
            <w:r w:rsidRPr="003E27C9">
              <w:rPr>
                <w:sz w:val="18"/>
                <w:szCs w:val="18"/>
              </w:rPr>
              <w:t>The costs must be charged to national road projects on a</w:t>
            </w:r>
            <w:r w:rsidR="00F64AFA">
              <w:rPr>
                <w:sz w:val="18"/>
                <w:szCs w:val="18"/>
              </w:rPr>
              <w:t xml:space="preserve">n </w:t>
            </w:r>
            <w:r w:rsidR="006F5EE4">
              <w:rPr>
                <w:sz w:val="18"/>
                <w:szCs w:val="18"/>
              </w:rPr>
              <w:t xml:space="preserve">appropriate </w:t>
            </w:r>
            <w:r w:rsidRPr="003E27C9">
              <w:rPr>
                <w:sz w:val="18"/>
                <w:szCs w:val="18"/>
              </w:rPr>
              <w:t>basis. Where costs are apportioned, the basis of apportionment must be supported by appropriate documentation.</w:t>
            </w:r>
          </w:p>
        </w:tc>
      </w:tr>
      <w:tr w:rsidR="00E62A1E" w14:paraId="21F93541" w14:textId="77777777" w:rsidTr="00E62A1E">
        <w:trPr>
          <w:trHeight w:val="586"/>
        </w:trPr>
        <w:tc>
          <w:tcPr>
            <w:tcW w:w="3823" w:type="dxa"/>
            <w:tcBorders>
              <w:top w:val="single" w:sz="4" w:space="0" w:color="000000"/>
              <w:left w:val="single" w:sz="3" w:space="0" w:color="000000"/>
              <w:bottom w:val="single" w:sz="4" w:space="0" w:color="000000"/>
              <w:right w:val="single" w:sz="3" w:space="0" w:color="000000"/>
            </w:tcBorders>
          </w:tcPr>
          <w:p w14:paraId="6345C720" w14:textId="79AA9869" w:rsidR="00E62A1E" w:rsidRPr="003E27C9" w:rsidRDefault="00E62A1E" w:rsidP="003E27C9">
            <w:pPr>
              <w:pStyle w:val="NoSpacing"/>
              <w:rPr>
                <w:rFonts w:eastAsia="Verdana"/>
                <w:sz w:val="18"/>
                <w:szCs w:val="18"/>
              </w:rPr>
            </w:pPr>
            <w:r w:rsidRPr="003E27C9">
              <w:rPr>
                <w:sz w:val="18"/>
                <w:szCs w:val="18"/>
              </w:rPr>
              <w:t>Annual Maintenance Agreements. Costs incurred by the local authority in respect of annual maintenance agreements (e.g. traffic light maintenance) are eligible for national road grants</w:t>
            </w:r>
          </w:p>
        </w:tc>
        <w:tc>
          <w:tcPr>
            <w:tcW w:w="5953" w:type="dxa"/>
            <w:tcBorders>
              <w:top w:val="single" w:sz="4" w:space="0" w:color="000000"/>
              <w:left w:val="single" w:sz="3" w:space="0" w:color="000000"/>
              <w:bottom w:val="single" w:sz="4" w:space="0" w:color="000000"/>
              <w:right w:val="single" w:sz="3" w:space="0" w:color="000000"/>
            </w:tcBorders>
          </w:tcPr>
          <w:p w14:paraId="76294E08" w14:textId="5C27D0FC" w:rsidR="00E62A1E" w:rsidRPr="003E27C9" w:rsidRDefault="00E62A1E" w:rsidP="00F274C9">
            <w:pPr>
              <w:pStyle w:val="NoSpacing"/>
              <w:numPr>
                <w:ilvl w:val="0"/>
                <w:numId w:val="49"/>
              </w:numPr>
              <w:ind w:left="460"/>
              <w:rPr>
                <w:rFonts w:eastAsia="Verdana"/>
                <w:sz w:val="18"/>
                <w:szCs w:val="18"/>
              </w:rPr>
            </w:pPr>
            <w:r w:rsidRPr="003E27C9">
              <w:rPr>
                <w:sz w:val="18"/>
                <w:szCs w:val="18"/>
              </w:rPr>
              <w:t>Costs must be charged to national road projects on a sound basis such as the number of traffic lights on national roads as a percentage of the total number of lights covered in the contract.</w:t>
            </w:r>
          </w:p>
          <w:p w14:paraId="29A3794D" w14:textId="77777777" w:rsidR="00E62A1E" w:rsidRPr="003E27C9" w:rsidRDefault="00E62A1E" w:rsidP="003E27C9">
            <w:pPr>
              <w:pStyle w:val="NoSpacing"/>
              <w:ind w:left="460"/>
              <w:rPr>
                <w:rFonts w:eastAsia="Verdana"/>
                <w:sz w:val="18"/>
                <w:szCs w:val="18"/>
              </w:rPr>
            </w:pPr>
          </w:p>
          <w:p w14:paraId="00323A74" w14:textId="7F714421" w:rsidR="00E62A1E" w:rsidRPr="003E27C9" w:rsidRDefault="00E62A1E" w:rsidP="00F274C9">
            <w:pPr>
              <w:pStyle w:val="NoSpacing"/>
              <w:numPr>
                <w:ilvl w:val="0"/>
                <w:numId w:val="49"/>
              </w:numPr>
              <w:ind w:left="460"/>
              <w:rPr>
                <w:rFonts w:eastAsia="Verdana"/>
                <w:sz w:val="18"/>
                <w:szCs w:val="18"/>
              </w:rPr>
            </w:pPr>
            <w:r w:rsidRPr="003E27C9">
              <w:rPr>
                <w:sz w:val="18"/>
                <w:szCs w:val="18"/>
              </w:rPr>
              <w:t>Where costs are apportioned, the basis of apportionment must be supported by appropriate documentation.</w:t>
            </w:r>
          </w:p>
        </w:tc>
      </w:tr>
      <w:tr w:rsidR="00E62A1E" w14:paraId="62027679" w14:textId="77777777" w:rsidTr="00423931">
        <w:trPr>
          <w:trHeight w:val="347"/>
        </w:trPr>
        <w:tc>
          <w:tcPr>
            <w:tcW w:w="3823" w:type="dxa"/>
            <w:tcBorders>
              <w:top w:val="single" w:sz="4" w:space="0" w:color="000000"/>
              <w:left w:val="single" w:sz="3" w:space="0" w:color="000000"/>
              <w:bottom w:val="single" w:sz="4" w:space="0" w:color="000000"/>
              <w:right w:val="single" w:sz="3" w:space="0" w:color="000000"/>
            </w:tcBorders>
          </w:tcPr>
          <w:p w14:paraId="2C6B5F71" w14:textId="2454E2A4" w:rsidR="00E62A1E" w:rsidRPr="003E27C9" w:rsidRDefault="00E62A1E" w:rsidP="003E27C9">
            <w:pPr>
              <w:pStyle w:val="NoSpacing"/>
              <w:rPr>
                <w:rFonts w:eastAsia="Verdana"/>
                <w:sz w:val="18"/>
                <w:szCs w:val="18"/>
              </w:rPr>
            </w:pPr>
            <w:r w:rsidRPr="003E27C9">
              <w:rPr>
                <w:sz w:val="18"/>
                <w:szCs w:val="18"/>
              </w:rPr>
              <w:t>Annual Charges / Membership Fees.</w:t>
            </w:r>
          </w:p>
        </w:tc>
        <w:tc>
          <w:tcPr>
            <w:tcW w:w="5953" w:type="dxa"/>
            <w:tcBorders>
              <w:top w:val="single" w:sz="4" w:space="0" w:color="000000"/>
              <w:left w:val="single" w:sz="3" w:space="0" w:color="000000"/>
              <w:bottom w:val="single" w:sz="4" w:space="0" w:color="000000"/>
              <w:right w:val="single" w:sz="3" w:space="0" w:color="000000"/>
            </w:tcBorders>
          </w:tcPr>
          <w:p w14:paraId="2E3929B9" w14:textId="567EF7BB" w:rsidR="00E62A1E" w:rsidRPr="00423931" w:rsidRDefault="00E62A1E" w:rsidP="00F274C9">
            <w:pPr>
              <w:pStyle w:val="NoSpacing"/>
              <w:numPr>
                <w:ilvl w:val="0"/>
                <w:numId w:val="49"/>
              </w:numPr>
              <w:ind w:left="460"/>
              <w:rPr>
                <w:rFonts w:eastAsia="Verdana"/>
                <w:sz w:val="18"/>
                <w:szCs w:val="18"/>
              </w:rPr>
            </w:pPr>
            <w:r w:rsidRPr="003E27C9">
              <w:rPr>
                <w:sz w:val="18"/>
                <w:szCs w:val="18"/>
              </w:rPr>
              <w:t>Eligible costs incurred by local authorities for annual charges and membership fees are set out in Section</w:t>
            </w:r>
            <w:r w:rsidR="00423931">
              <w:rPr>
                <w:rFonts w:eastAsia="Verdana"/>
                <w:sz w:val="18"/>
                <w:szCs w:val="18"/>
              </w:rPr>
              <w:t xml:space="preserve"> </w:t>
            </w:r>
            <w:r w:rsidRPr="00423931">
              <w:rPr>
                <w:sz w:val="18"/>
                <w:szCs w:val="18"/>
              </w:rPr>
              <w:t>7.5.</w:t>
            </w:r>
          </w:p>
        </w:tc>
      </w:tr>
      <w:tr w:rsidR="00E62A1E" w14:paraId="72674AE3" w14:textId="77777777" w:rsidTr="00E62A1E">
        <w:trPr>
          <w:trHeight w:val="586"/>
        </w:trPr>
        <w:tc>
          <w:tcPr>
            <w:tcW w:w="3823" w:type="dxa"/>
            <w:tcBorders>
              <w:top w:val="single" w:sz="4" w:space="0" w:color="000000"/>
              <w:left w:val="single" w:sz="3" w:space="0" w:color="000000"/>
              <w:bottom w:val="single" w:sz="4" w:space="0" w:color="000000"/>
              <w:right w:val="single" w:sz="3" w:space="0" w:color="000000"/>
            </w:tcBorders>
          </w:tcPr>
          <w:p w14:paraId="5CFD33B7" w14:textId="2F9DEE57" w:rsidR="00E62A1E" w:rsidRPr="003E27C9" w:rsidRDefault="00E62A1E" w:rsidP="003E27C9">
            <w:pPr>
              <w:pStyle w:val="NoSpacing"/>
              <w:rPr>
                <w:rFonts w:eastAsia="Verdana"/>
                <w:sz w:val="18"/>
                <w:szCs w:val="18"/>
              </w:rPr>
            </w:pPr>
            <w:r w:rsidRPr="003E27C9">
              <w:rPr>
                <w:sz w:val="18"/>
                <w:szCs w:val="18"/>
              </w:rPr>
              <w:t>Purchase of Street Furniture - Costs incurred by the local authority in replacing street furniture installed on national roads (e.g. seating, litter bins, lighting columns)</w:t>
            </w:r>
          </w:p>
        </w:tc>
        <w:tc>
          <w:tcPr>
            <w:tcW w:w="5953" w:type="dxa"/>
            <w:tcBorders>
              <w:top w:val="single" w:sz="4" w:space="0" w:color="000000"/>
              <w:left w:val="single" w:sz="3" w:space="0" w:color="000000"/>
              <w:bottom w:val="single" w:sz="4" w:space="0" w:color="000000"/>
              <w:right w:val="single" w:sz="3" w:space="0" w:color="000000"/>
            </w:tcBorders>
          </w:tcPr>
          <w:p w14:paraId="78B5D2DC" w14:textId="5059B65D" w:rsidR="00E62A1E" w:rsidRPr="003E27C9" w:rsidRDefault="00E62A1E" w:rsidP="00F274C9">
            <w:pPr>
              <w:pStyle w:val="NoSpacing"/>
              <w:numPr>
                <w:ilvl w:val="0"/>
                <w:numId w:val="49"/>
              </w:numPr>
              <w:ind w:left="460"/>
              <w:rPr>
                <w:rFonts w:eastAsia="Verdana"/>
                <w:sz w:val="18"/>
                <w:szCs w:val="18"/>
              </w:rPr>
            </w:pPr>
            <w:r w:rsidRPr="003E27C9">
              <w:rPr>
                <w:sz w:val="18"/>
                <w:szCs w:val="18"/>
              </w:rPr>
              <w:t>The street furniture must be replacing furniture previously installed on a national road construction project which was funded by TII (e.g. landscaped areas and lay-bys).</w:t>
            </w:r>
          </w:p>
        </w:tc>
      </w:tr>
      <w:tr w:rsidR="00E62A1E" w14:paraId="59779E35" w14:textId="77777777" w:rsidTr="00E32364">
        <w:trPr>
          <w:trHeight w:val="586"/>
        </w:trPr>
        <w:tc>
          <w:tcPr>
            <w:tcW w:w="3823" w:type="dxa"/>
            <w:tcBorders>
              <w:top w:val="single" w:sz="4" w:space="0" w:color="000000"/>
              <w:left w:val="single" w:sz="3" w:space="0" w:color="000000"/>
              <w:bottom w:val="single" w:sz="3" w:space="0" w:color="000000"/>
              <w:right w:val="single" w:sz="3" w:space="0" w:color="000000"/>
            </w:tcBorders>
          </w:tcPr>
          <w:p w14:paraId="7B928AED" w14:textId="5ACD918F" w:rsidR="00E62A1E" w:rsidRPr="003E27C9" w:rsidRDefault="00E62A1E" w:rsidP="003E27C9">
            <w:pPr>
              <w:pStyle w:val="NoSpacing"/>
              <w:rPr>
                <w:rFonts w:eastAsia="Verdana"/>
                <w:sz w:val="18"/>
                <w:szCs w:val="18"/>
              </w:rPr>
            </w:pPr>
            <w:r w:rsidRPr="003E27C9">
              <w:rPr>
                <w:sz w:val="18"/>
                <w:szCs w:val="18"/>
              </w:rPr>
              <w:t>Maintaining Landscaped Areas - Costs incurred by the local authority for maintaining landscaped areas.</w:t>
            </w:r>
          </w:p>
        </w:tc>
        <w:tc>
          <w:tcPr>
            <w:tcW w:w="5953" w:type="dxa"/>
            <w:tcBorders>
              <w:top w:val="single" w:sz="4" w:space="0" w:color="000000"/>
              <w:left w:val="single" w:sz="3" w:space="0" w:color="000000"/>
              <w:bottom w:val="single" w:sz="3" w:space="0" w:color="000000"/>
              <w:right w:val="single" w:sz="3" w:space="0" w:color="000000"/>
            </w:tcBorders>
          </w:tcPr>
          <w:p w14:paraId="3FE89A63" w14:textId="179426BE" w:rsidR="00E62A1E" w:rsidRPr="003E27C9" w:rsidRDefault="00E62A1E" w:rsidP="00F274C9">
            <w:pPr>
              <w:pStyle w:val="NoSpacing"/>
              <w:numPr>
                <w:ilvl w:val="0"/>
                <w:numId w:val="49"/>
              </w:numPr>
              <w:ind w:left="460"/>
              <w:rPr>
                <w:rFonts w:eastAsia="Verdana"/>
                <w:sz w:val="18"/>
                <w:szCs w:val="18"/>
              </w:rPr>
            </w:pPr>
            <w:r w:rsidRPr="003E27C9">
              <w:rPr>
                <w:sz w:val="18"/>
                <w:szCs w:val="18"/>
              </w:rPr>
              <w:t>The landscaped area must have been included in a national road construction project funded by TII (e.g. landscaped areas and lay-bys).</w:t>
            </w:r>
          </w:p>
        </w:tc>
      </w:tr>
    </w:tbl>
    <w:p w14:paraId="0BCB6286" w14:textId="5BD02C7D" w:rsidR="00E62A1E" w:rsidRPr="0059048B" w:rsidRDefault="00E62A1E" w:rsidP="00E62A1E">
      <w:pPr>
        <w:pStyle w:val="Heading2"/>
        <w:ind w:left="567"/>
        <w:rPr>
          <w:sz w:val="18"/>
          <w:szCs w:val="18"/>
        </w:rPr>
      </w:pPr>
      <w:bookmarkStart w:id="89" w:name="_Toc82785372"/>
      <w:r w:rsidRPr="0059048B">
        <w:rPr>
          <w:sz w:val="18"/>
          <w:szCs w:val="18"/>
        </w:rPr>
        <w:t>Expenditure</w:t>
      </w:r>
      <w:r w:rsidRPr="0059048B">
        <w:rPr>
          <w:spacing w:val="-7"/>
          <w:sz w:val="18"/>
          <w:szCs w:val="18"/>
        </w:rPr>
        <w:t xml:space="preserve"> </w:t>
      </w:r>
      <w:r w:rsidRPr="0059048B">
        <w:rPr>
          <w:sz w:val="18"/>
          <w:szCs w:val="18"/>
        </w:rPr>
        <w:t>Specifically</w:t>
      </w:r>
      <w:r w:rsidRPr="0059048B">
        <w:rPr>
          <w:spacing w:val="-8"/>
          <w:sz w:val="18"/>
          <w:szCs w:val="18"/>
        </w:rPr>
        <w:t xml:space="preserve"> </w:t>
      </w:r>
      <w:r w:rsidRPr="0059048B">
        <w:rPr>
          <w:sz w:val="18"/>
          <w:szCs w:val="18"/>
        </w:rPr>
        <w:t>Identified</w:t>
      </w:r>
      <w:r w:rsidRPr="0059048B">
        <w:rPr>
          <w:spacing w:val="-8"/>
          <w:sz w:val="18"/>
          <w:szCs w:val="18"/>
        </w:rPr>
        <w:t xml:space="preserve"> </w:t>
      </w:r>
      <w:r w:rsidRPr="0059048B">
        <w:rPr>
          <w:sz w:val="18"/>
          <w:szCs w:val="18"/>
        </w:rPr>
        <w:t>as</w:t>
      </w:r>
      <w:r w:rsidRPr="0059048B">
        <w:rPr>
          <w:spacing w:val="-7"/>
          <w:sz w:val="18"/>
          <w:szCs w:val="18"/>
        </w:rPr>
        <w:t xml:space="preserve"> </w:t>
      </w:r>
      <w:r w:rsidRPr="0059048B">
        <w:rPr>
          <w:sz w:val="18"/>
          <w:szCs w:val="18"/>
        </w:rPr>
        <w:t>Ineligible</w:t>
      </w:r>
      <w:bookmarkEnd w:id="89"/>
    </w:p>
    <w:p w14:paraId="0C192102" w14:textId="77777777" w:rsidR="00E62A1E" w:rsidRPr="0059048B" w:rsidRDefault="00E62A1E" w:rsidP="0059048B">
      <w:pPr>
        <w:pStyle w:val="NoSpacing"/>
        <w:rPr>
          <w:sz w:val="18"/>
          <w:szCs w:val="18"/>
        </w:rPr>
      </w:pPr>
      <w:r w:rsidRPr="0059048B">
        <w:rPr>
          <w:sz w:val="18"/>
          <w:szCs w:val="18"/>
        </w:rPr>
        <w:t>While</w:t>
      </w:r>
      <w:r w:rsidRPr="0059048B">
        <w:rPr>
          <w:spacing w:val="20"/>
          <w:sz w:val="18"/>
          <w:szCs w:val="18"/>
        </w:rPr>
        <w:t xml:space="preserve"> </w:t>
      </w:r>
      <w:r w:rsidRPr="0059048B">
        <w:rPr>
          <w:sz w:val="18"/>
          <w:szCs w:val="18"/>
        </w:rPr>
        <w:t>the</w:t>
      </w:r>
      <w:r w:rsidRPr="0059048B">
        <w:rPr>
          <w:spacing w:val="19"/>
          <w:sz w:val="18"/>
          <w:szCs w:val="18"/>
        </w:rPr>
        <w:t xml:space="preserve"> </w:t>
      </w:r>
      <w:r w:rsidRPr="0059048B">
        <w:rPr>
          <w:sz w:val="18"/>
          <w:szCs w:val="18"/>
        </w:rPr>
        <w:t>purpose</w:t>
      </w:r>
      <w:r w:rsidRPr="0059048B">
        <w:rPr>
          <w:spacing w:val="18"/>
          <w:sz w:val="18"/>
          <w:szCs w:val="18"/>
        </w:rPr>
        <w:t xml:space="preserve"> </w:t>
      </w:r>
      <w:r w:rsidRPr="0059048B">
        <w:rPr>
          <w:sz w:val="18"/>
          <w:szCs w:val="18"/>
        </w:rPr>
        <w:t>of</w:t>
      </w:r>
      <w:r w:rsidRPr="0059048B">
        <w:rPr>
          <w:spacing w:val="18"/>
          <w:sz w:val="18"/>
          <w:szCs w:val="18"/>
        </w:rPr>
        <w:t xml:space="preserve"> </w:t>
      </w:r>
      <w:r w:rsidRPr="0059048B">
        <w:rPr>
          <w:sz w:val="18"/>
          <w:szCs w:val="18"/>
        </w:rPr>
        <w:t>this</w:t>
      </w:r>
      <w:r w:rsidRPr="0059048B">
        <w:rPr>
          <w:spacing w:val="14"/>
          <w:sz w:val="18"/>
          <w:szCs w:val="18"/>
        </w:rPr>
        <w:t xml:space="preserve"> </w:t>
      </w:r>
      <w:r w:rsidRPr="0059048B">
        <w:rPr>
          <w:sz w:val="18"/>
          <w:szCs w:val="18"/>
        </w:rPr>
        <w:t>document</w:t>
      </w:r>
      <w:r w:rsidRPr="0059048B">
        <w:rPr>
          <w:spacing w:val="21"/>
          <w:sz w:val="18"/>
          <w:szCs w:val="18"/>
        </w:rPr>
        <w:t xml:space="preserve"> </w:t>
      </w:r>
      <w:r w:rsidRPr="0059048B">
        <w:rPr>
          <w:sz w:val="18"/>
          <w:szCs w:val="18"/>
        </w:rPr>
        <w:t>is</w:t>
      </w:r>
      <w:r w:rsidRPr="0059048B">
        <w:rPr>
          <w:spacing w:val="18"/>
          <w:sz w:val="18"/>
          <w:szCs w:val="18"/>
        </w:rPr>
        <w:t xml:space="preserve"> </w:t>
      </w:r>
      <w:r w:rsidRPr="0059048B">
        <w:rPr>
          <w:sz w:val="18"/>
          <w:szCs w:val="18"/>
        </w:rPr>
        <w:t>to</w:t>
      </w:r>
      <w:r w:rsidRPr="0059048B">
        <w:rPr>
          <w:spacing w:val="20"/>
          <w:sz w:val="18"/>
          <w:szCs w:val="18"/>
        </w:rPr>
        <w:t xml:space="preserve"> </w:t>
      </w:r>
      <w:r w:rsidRPr="0059048B">
        <w:rPr>
          <w:sz w:val="18"/>
          <w:szCs w:val="18"/>
        </w:rPr>
        <w:t>provide</w:t>
      </w:r>
      <w:r w:rsidRPr="0059048B">
        <w:rPr>
          <w:spacing w:val="25"/>
          <w:sz w:val="18"/>
          <w:szCs w:val="18"/>
        </w:rPr>
        <w:t xml:space="preserve"> </w:t>
      </w:r>
      <w:r w:rsidRPr="0059048B">
        <w:rPr>
          <w:sz w:val="18"/>
          <w:szCs w:val="18"/>
        </w:rPr>
        <w:t>information</w:t>
      </w:r>
      <w:r w:rsidRPr="0059048B">
        <w:rPr>
          <w:spacing w:val="17"/>
          <w:sz w:val="18"/>
          <w:szCs w:val="18"/>
        </w:rPr>
        <w:t xml:space="preserve"> </w:t>
      </w:r>
      <w:r w:rsidRPr="0059048B">
        <w:rPr>
          <w:sz w:val="18"/>
          <w:szCs w:val="18"/>
        </w:rPr>
        <w:t>on</w:t>
      </w:r>
      <w:r w:rsidRPr="0059048B">
        <w:rPr>
          <w:spacing w:val="17"/>
          <w:sz w:val="18"/>
          <w:szCs w:val="18"/>
        </w:rPr>
        <w:t xml:space="preserve"> </w:t>
      </w:r>
      <w:r w:rsidRPr="0059048B">
        <w:rPr>
          <w:sz w:val="18"/>
          <w:szCs w:val="18"/>
        </w:rPr>
        <w:t>eligible</w:t>
      </w:r>
      <w:r w:rsidRPr="0059048B">
        <w:rPr>
          <w:spacing w:val="23"/>
          <w:sz w:val="18"/>
          <w:szCs w:val="18"/>
        </w:rPr>
        <w:t xml:space="preserve"> </w:t>
      </w:r>
      <w:r w:rsidRPr="0059048B">
        <w:rPr>
          <w:sz w:val="18"/>
          <w:szCs w:val="18"/>
        </w:rPr>
        <w:t>expenditure</w:t>
      </w:r>
      <w:r w:rsidRPr="0059048B">
        <w:rPr>
          <w:spacing w:val="21"/>
          <w:sz w:val="18"/>
          <w:szCs w:val="18"/>
        </w:rPr>
        <w:t xml:space="preserve"> </w:t>
      </w:r>
      <w:r w:rsidRPr="0059048B">
        <w:rPr>
          <w:sz w:val="18"/>
          <w:szCs w:val="18"/>
        </w:rPr>
        <w:t>for</w:t>
      </w:r>
      <w:r w:rsidRPr="0059048B">
        <w:rPr>
          <w:spacing w:val="19"/>
          <w:sz w:val="18"/>
          <w:szCs w:val="18"/>
        </w:rPr>
        <w:t xml:space="preserve"> </w:t>
      </w:r>
      <w:r w:rsidRPr="0059048B">
        <w:rPr>
          <w:sz w:val="18"/>
          <w:szCs w:val="18"/>
        </w:rPr>
        <w:t>national</w:t>
      </w:r>
      <w:r w:rsidRPr="0059048B">
        <w:rPr>
          <w:spacing w:val="85"/>
          <w:sz w:val="18"/>
          <w:szCs w:val="18"/>
        </w:rPr>
        <w:t xml:space="preserve"> </w:t>
      </w:r>
      <w:r w:rsidRPr="0059048B">
        <w:rPr>
          <w:sz w:val="18"/>
          <w:szCs w:val="18"/>
        </w:rPr>
        <w:t>road</w:t>
      </w:r>
      <w:r w:rsidRPr="0059048B">
        <w:rPr>
          <w:spacing w:val="22"/>
          <w:sz w:val="18"/>
          <w:szCs w:val="18"/>
        </w:rPr>
        <w:t xml:space="preserve"> </w:t>
      </w:r>
      <w:r w:rsidRPr="0059048B">
        <w:rPr>
          <w:sz w:val="18"/>
          <w:szCs w:val="18"/>
        </w:rPr>
        <w:t>grants,</w:t>
      </w:r>
      <w:r w:rsidRPr="0059048B">
        <w:rPr>
          <w:spacing w:val="18"/>
          <w:sz w:val="18"/>
          <w:szCs w:val="18"/>
        </w:rPr>
        <w:t xml:space="preserve"> </w:t>
      </w:r>
      <w:r w:rsidRPr="0059048B">
        <w:rPr>
          <w:sz w:val="18"/>
          <w:szCs w:val="18"/>
        </w:rPr>
        <w:t>there</w:t>
      </w:r>
      <w:r w:rsidRPr="0059048B">
        <w:rPr>
          <w:spacing w:val="22"/>
          <w:sz w:val="18"/>
          <w:szCs w:val="18"/>
        </w:rPr>
        <w:t xml:space="preserve"> </w:t>
      </w:r>
      <w:r w:rsidRPr="0059048B">
        <w:rPr>
          <w:sz w:val="18"/>
          <w:szCs w:val="18"/>
        </w:rPr>
        <w:t>are</w:t>
      </w:r>
      <w:r w:rsidRPr="0059048B">
        <w:rPr>
          <w:spacing w:val="23"/>
          <w:sz w:val="18"/>
          <w:szCs w:val="18"/>
        </w:rPr>
        <w:t xml:space="preserve"> </w:t>
      </w:r>
      <w:r w:rsidRPr="0059048B">
        <w:rPr>
          <w:sz w:val="18"/>
          <w:szCs w:val="18"/>
        </w:rPr>
        <w:t>a</w:t>
      </w:r>
      <w:r w:rsidRPr="0059048B">
        <w:rPr>
          <w:spacing w:val="18"/>
          <w:sz w:val="18"/>
          <w:szCs w:val="18"/>
        </w:rPr>
        <w:t xml:space="preserve"> </w:t>
      </w:r>
      <w:r w:rsidRPr="0059048B">
        <w:rPr>
          <w:sz w:val="18"/>
          <w:szCs w:val="18"/>
        </w:rPr>
        <w:t>number</w:t>
      </w:r>
      <w:r w:rsidRPr="0059048B">
        <w:rPr>
          <w:spacing w:val="19"/>
          <w:sz w:val="18"/>
          <w:szCs w:val="18"/>
        </w:rPr>
        <w:t xml:space="preserve"> </w:t>
      </w:r>
      <w:r w:rsidRPr="0059048B">
        <w:rPr>
          <w:sz w:val="18"/>
          <w:szCs w:val="18"/>
        </w:rPr>
        <w:t>of</w:t>
      </w:r>
      <w:r w:rsidRPr="0059048B">
        <w:rPr>
          <w:spacing w:val="19"/>
          <w:sz w:val="18"/>
          <w:szCs w:val="18"/>
        </w:rPr>
        <w:t xml:space="preserve"> </w:t>
      </w:r>
      <w:r w:rsidRPr="0059048B">
        <w:rPr>
          <w:sz w:val="18"/>
          <w:szCs w:val="18"/>
        </w:rPr>
        <w:t>areas</w:t>
      </w:r>
      <w:r w:rsidRPr="0059048B">
        <w:rPr>
          <w:spacing w:val="19"/>
          <w:sz w:val="18"/>
          <w:szCs w:val="18"/>
        </w:rPr>
        <w:t xml:space="preserve"> </w:t>
      </w:r>
      <w:r w:rsidRPr="0059048B">
        <w:rPr>
          <w:sz w:val="18"/>
          <w:szCs w:val="18"/>
        </w:rPr>
        <w:t>where</w:t>
      </w:r>
      <w:r w:rsidRPr="0059048B">
        <w:rPr>
          <w:spacing w:val="22"/>
          <w:sz w:val="18"/>
          <w:szCs w:val="18"/>
        </w:rPr>
        <w:t xml:space="preserve"> </w:t>
      </w:r>
      <w:r w:rsidRPr="0059048B">
        <w:rPr>
          <w:sz w:val="18"/>
          <w:szCs w:val="18"/>
        </w:rPr>
        <w:t>expenditure</w:t>
      </w:r>
      <w:r w:rsidRPr="0059048B">
        <w:rPr>
          <w:spacing w:val="22"/>
          <w:sz w:val="18"/>
          <w:szCs w:val="18"/>
        </w:rPr>
        <w:t xml:space="preserve"> </w:t>
      </w:r>
      <w:r w:rsidRPr="0059048B">
        <w:rPr>
          <w:sz w:val="18"/>
          <w:szCs w:val="18"/>
        </w:rPr>
        <w:t>has</w:t>
      </w:r>
      <w:r w:rsidRPr="0059048B">
        <w:rPr>
          <w:spacing w:val="19"/>
          <w:sz w:val="18"/>
          <w:szCs w:val="18"/>
        </w:rPr>
        <w:t xml:space="preserve"> </w:t>
      </w:r>
      <w:r w:rsidRPr="0059048B">
        <w:rPr>
          <w:sz w:val="18"/>
          <w:szCs w:val="18"/>
        </w:rPr>
        <w:t>been</w:t>
      </w:r>
      <w:r w:rsidRPr="0059048B">
        <w:rPr>
          <w:spacing w:val="18"/>
          <w:sz w:val="18"/>
          <w:szCs w:val="18"/>
        </w:rPr>
        <w:t xml:space="preserve"> </w:t>
      </w:r>
      <w:r w:rsidRPr="0059048B">
        <w:rPr>
          <w:sz w:val="18"/>
          <w:szCs w:val="18"/>
        </w:rPr>
        <w:t>identified</w:t>
      </w:r>
      <w:r w:rsidRPr="0059048B">
        <w:rPr>
          <w:spacing w:val="22"/>
          <w:sz w:val="18"/>
          <w:szCs w:val="18"/>
        </w:rPr>
        <w:t xml:space="preserve"> </w:t>
      </w:r>
      <w:r w:rsidRPr="0059048B">
        <w:rPr>
          <w:sz w:val="18"/>
          <w:szCs w:val="18"/>
        </w:rPr>
        <w:t>as</w:t>
      </w:r>
      <w:r w:rsidRPr="0059048B">
        <w:rPr>
          <w:spacing w:val="19"/>
          <w:sz w:val="18"/>
          <w:szCs w:val="18"/>
        </w:rPr>
        <w:t xml:space="preserve"> </w:t>
      </w:r>
      <w:r w:rsidRPr="0059048B">
        <w:rPr>
          <w:sz w:val="18"/>
          <w:szCs w:val="18"/>
        </w:rPr>
        <w:t>ineligible</w:t>
      </w:r>
      <w:r w:rsidRPr="0059048B">
        <w:rPr>
          <w:spacing w:val="23"/>
          <w:sz w:val="18"/>
          <w:szCs w:val="18"/>
        </w:rPr>
        <w:t xml:space="preserve"> </w:t>
      </w:r>
      <w:r w:rsidRPr="0059048B">
        <w:rPr>
          <w:sz w:val="18"/>
          <w:szCs w:val="18"/>
        </w:rPr>
        <w:t>for</w:t>
      </w:r>
      <w:r w:rsidRPr="0059048B">
        <w:rPr>
          <w:spacing w:val="57"/>
          <w:w w:val="99"/>
          <w:sz w:val="18"/>
          <w:szCs w:val="18"/>
        </w:rPr>
        <w:t xml:space="preserve"> </w:t>
      </w:r>
      <w:r w:rsidRPr="0059048B">
        <w:rPr>
          <w:sz w:val="18"/>
          <w:szCs w:val="18"/>
        </w:rPr>
        <w:t>national</w:t>
      </w:r>
      <w:r w:rsidRPr="0059048B">
        <w:rPr>
          <w:spacing w:val="-7"/>
          <w:sz w:val="18"/>
          <w:szCs w:val="18"/>
        </w:rPr>
        <w:t xml:space="preserve"> </w:t>
      </w:r>
      <w:r w:rsidRPr="0059048B">
        <w:rPr>
          <w:sz w:val="18"/>
          <w:szCs w:val="18"/>
        </w:rPr>
        <w:t>roads</w:t>
      </w:r>
      <w:r w:rsidRPr="0059048B">
        <w:rPr>
          <w:spacing w:val="-7"/>
          <w:sz w:val="18"/>
          <w:szCs w:val="18"/>
        </w:rPr>
        <w:t xml:space="preserve"> </w:t>
      </w:r>
      <w:r w:rsidRPr="0059048B">
        <w:rPr>
          <w:sz w:val="18"/>
          <w:szCs w:val="18"/>
        </w:rPr>
        <w:t>grants</w:t>
      </w:r>
      <w:r w:rsidRPr="0059048B">
        <w:rPr>
          <w:spacing w:val="-8"/>
          <w:sz w:val="18"/>
          <w:szCs w:val="18"/>
        </w:rPr>
        <w:t xml:space="preserve"> </w:t>
      </w:r>
      <w:r w:rsidRPr="0059048B">
        <w:rPr>
          <w:sz w:val="18"/>
          <w:szCs w:val="18"/>
        </w:rPr>
        <w:t>which</w:t>
      </w:r>
      <w:r w:rsidRPr="0059048B">
        <w:rPr>
          <w:spacing w:val="-29"/>
          <w:sz w:val="18"/>
          <w:szCs w:val="18"/>
        </w:rPr>
        <w:t xml:space="preserve"> </w:t>
      </w:r>
      <w:r w:rsidRPr="0059048B">
        <w:rPr>
          <w:sz w:val="18"/>
          <w:szCs w:val="18"/>
        </w:rPr>
        <w:t>include:</w:t>
      </w:r>
    </w:p>
    <w:p w14:paraId="3B13FF87" w14:textId="77777777" w:rsidR="00E62A1E" w:rsidRPr="0059048B" w:rsidRDefault="00E62A1E" w:rsidP="0059048B">
      <w:pPr>
        <w:pStyle w:val="NoSpacing"/>
        <w:rPr>
          <w:rFonts w:ascii="Verdana" w:eastAsia="Verdana" w:hAnsi="Verdana" w:cs="Verdana"/>
          <w:sz w:val="18"/>
          <w:szCs w:val="18"/>
        </w:rPr>
      </w:pPr>
    </w:p>
    <w:p w14:paraId="093EA18F" w14:textId="0E83B55D" w:rsidR="00E62A1E" w:rsidRPr="0059048B" w:rsidRDefault="00E62A1E" w:rsidP="00F274C9">
      <w:pPr>
        <w:pStyle w:val="NoSpacing"/>
        <w:numPr>
          <w:ilvl w:val="0"/>
          <w:numId w:val="49"/>
        </w:numPr>
        <w:rPr>
          <w:sz w:val="18"/>
          <w:szCs w:val="18"/>
        </w:rPr>
      </w:pPr>
      <w:r w:rsidRPr="0059048B">
        <w:rPr>
          <w:b/>
          <w:sz w:val="18"/>
          <w:szCs w:val="18"/>
        </w:rPr>
        <w:t>Periods</w:t>
      </w:r>
      <w:r w:rsidRPr="0059048B">
        <w:rPr>
          <w:b/>
          <w:spacing w:val="12"/>
          <w:sz w:val="18"/>
          <w:szCs w:val="18"/>
        </w:rPr>
        <w:t xml:space="preserve"> </w:t>
      </w:r>
      <w:r w:rsidRPr="0059048B">
        <w:rPr>
          <w:b/>
          <w:sz w:val="18"/>
          <w:szCs w:val="18"/>
        </w:rPr>
        <w:t>of</w:t>
      </w:r>
      <w:r w:rsidRPr="0059048B">
        <w:rPr>
          <w:b/>
          <w:spacing w:val="11"/>
          <w:sz w:val="18"/>
          <w:szCs w:val="18"/>
        </w:rPr>
        <w:t xml:space="preserve"> </w:t>
      </w:r>
      <w:r w:rsidRPr="0059048B">
        <w:rPr>
          <w:b/>
          <w:sz w:val="18"/>
          <w:szCs w:val="18"/>
        </w:rPr>
        <w:t>Downtime.</w:t>
      </w:r>
      <w:r w:rsidRPr="0059048B">
        <w:rPr>
          <w:b/>
          <w:spacing w:val="12"/>
          <w:sz w:val="18"/>
          <w:szCs w:val="18"/>
        </w:rPr>
        <w:t xml:space="preserve"> </w:t>
      </w:r>
      <w:r w:rsidRPr="0059048B">
        <w:rPr>
          <w:sz w:val="18"/>
          <w:szCs w:val="18"/>
        </w:rPr>
        <w:t>Labour</w:t>
      </w:r>
      <w:r w:rsidRPr="0059048B">
        <w:rPr>
          <w:spacing w:val="11"/>
          <w:sz w:val="18"/>
          <w:szCs w:val="18"/>
        </w:rPr>
        <w:t xml:space="preserve"> </w:t>
      </w:r>
      <w:r w:rsidRPr="0059048B">
        <w:rPr>
          <w:sz w:val="18"/>
          <w:szCs w:val="18"/>
        </w:rPr>
        <w:t>costs</w:t>
      </w:r>
      <w:r w:rsidRPr="0059048B">
        <w:rPr>
          <w:spacing w:val="9"/>
          <w:sz w:val="18"/>
          <w:szCs w:val="18"/>
        </w:rPr>
        <w:t xml:space="preserve"> </w:t>
      </w:r>
      <w:r w:rsidRPr="0059048B">
        <w:rPr>
          <w:sz w:val="18"/>
          <w:szCs w:val="18"/>
        </w:rPr>
        <w:t>associated</w:t>
      </w:r>
      <w:r w:rsidRPr="0059048B">
        <w:rPr>
          <w:spacing w:val="10"/>
          <w:sz w:val="18"/>
          <w:szCs w:val="18"/>
        </w:rPr>
        <w:t xml:space="preserve"> </w:t>
      </w:r>
      <w:r w:rsidRPr="0059048B">
        <w:rPr>
          <w:sz w:val="18"/>
          <w:szCs w:val="18"/>
        </w:rPr>
        <w:t>with</w:t>
      </w:r>
      <w:r w:rsidRPr="0059048B">
        <w:rPr>
          <w:spacing w:val="10"/>
          <w:sz w:val="18"/>
          <w:szCs w:val="18"/>
        </w:rPr>
        <w:t xml:space="preserve"> </w:t>
      </w:r>
      <w:r w:rsidRPr="0059048B">
        <w:rPr>
          <w:sz w:val="18"/>
          <w:szCs w:val="18"/>
        </w:rPr>
        <w:t>periods</w:t>
      </w:r>
      <w:r w:rsidRPr="0059048B">
        <w:rPr>
          <w:spacing w:val="11"/>
          <w:sz w:val="18"/>
          <w:szCs w:val="18"/>
        </w:rPr>
        <w:t xml:space="preserve"> </w:t>
      </w:r>
      <w:r w:rsidRPr="0059048B">
        <w:rPr>
          <w:sz w:val="18"/>
          <w:szCs w:val="18"/>
        </w:rPr>
        <w:t>of</w:t>
      </w:r>
      <w:r w:rsidRPr="0059048B">
        <w:rPr>
          <w:spacing w:val="9"/>
          <w:sz w:val="18"/>
          <w:szCs w:val="18"/>
        </w:rPr>
        <w:t xml:space="preserve"> </w:t>
      </w:r>
      <w:r w:rsidRPr="0059048B">
        <w:rPr>
          <w:sz w:val="18"/>
          <w:szCs w:val="18"/>
        </w:rPr>
        <w:t>downtime</w:t>
      </w:r>
      <w:r w:rsidRPr="0059048B">
        <w:rPr>
          <w:spacing w:val="12"/>
          <w:sz w:val="18"/>
          <w:szCs w:val="18"/>
        </w:rPr>
        <w:t xml:space="preserve"> </w:t>
      </w:r>
      <w:r w:rsidRPr="0059048B">
        <w:rPr>
          <w:sz w:val="18"/>
          <w:szCs w:val="18"/>
        </w:rPr>
        <w:t>(e.g.</w:t>
      </w:r>
      <w:r w:rsidRPr="0059048B">
        <w:rPr>
          <w:spacing w:val="11"/>
          <w:sz w:val="18"/>
          <w:szCs w:val="18"/>
        </w:rPr>
        <w:t xml:space="preserve"> </w:t>
      </w:r>
      <w:r w:rsidRPr="0059048B">
        <w:rPr>
          <w:sz w:val="18"/>
          <w:szCs w:val="18"/>
        </w:rPr>
        <w:t>annual</w:t>
      </w:r>
      <w:r w:rsidRPr="0059048B">
        <w:rPr>
          <w:spacing w:val="34"/>
          <w:sz w:val="18"/>
          <w:szCs w:val="18"/>
        </w:rPr>
        <w:t xml:space="preserve"> </w:t>
      </w:r>
      <w:r w:rsidRPr="0059048B">
        <w:rPr>
          <w:sz w:val="18"/>
          <w:szCs w:val="18"/>
        </w:rPr>
        <w:t>leave,</w:t>
      </w:r>
      <w:r w:rsidRPr="0059048B">
        <w:rPr>
          <w:spacing w:val="67"/>
          <w:w w:val="99"/>
          <w:sz w:val="18"/>
          <w:szCs w:val="18"/>
        </w:rPr>
        <w:t xml:space="preserve"> </w:t>
      </w:r>
      <w:r w:rsidRPr="0059048B">
        <w:rPr>
          <w:sz w:val="18"/>
          <w:szCs w:val="18"/>
        </w:rPr>
        <w:t>bank</w:t>
      </w:r>
      <w:r w:rsidRPr="0059048B">
        <w:rPr>
          <w:spacing w:val="8"/>
          <w:sz w:val="18"/>
          <w:szCs w:val="18"/>
        </w:rPr>
        <w:t xml:space="preserve"> </w:t>
      </w:r>
      <w:r w:rsidRPr="0059048B">
        <w:rPr>
          <w:sz w:val="18"/>
          <w:szCs w:val="18"/>
        </w:rPr>
        <w:t>holidays,</w:t>
      </w:r>
      <w:r w:rsidRPr="0059048B">
        <w:rPr>
          <w:spacing w:val="8"/>
          <w:sz w:val="18"/>
          <w:szCs w:val="18"/>
        </w:rPr>
        <w:t xml:space="preserve"> </w:t>
      </w:r>
      <w:r w:rsidRPr="0059048B">
        <w:rPr>
          <w:sz w:val="18"/>
          <w:szCs w:val="18"/>
        </w:rPr>
        <w:t>sick</w:t>
      </w:r>
      <w:r w:rsidRPr="0059048B">
        <w:rPr>
          <w:spacing w:val="8"/>
          <w:sz w:val="18"/>
          <w:szCs w:val="18"/>
        </w:rPr>
        <w:t xml:space="preserve"> </w:t>
      </w:r>
      <w:r w:rsidRPr="0059048B">
        <w:rPr>
          <w:sz w:val="18"/>
          <w:szCs w:val="18"/>
        </w:rPr>
        <w:t>leave</w:t>
      </w:r>
      <w:r w:rsidRPr="0059048B">
        <w:rPr>
          <w:spacing w:val="9"/>
          <w:sz w:val="18"/>
          <w:szCs w:val="18"/>
        </w:rPr>
        <w:t xml:space="preserve"> </w:t>
      </w:r>
      <w:r w:rsidRPr="0059048B">
        <w:rPr>
          <w:sz w:val="18"/>
          <w:szCs w:val="18"/>
        </w:rPr>
        <w:t>and</w:t>
      </w:r>
      <w:r w:rsidRPr="0059048B">
        <w:rPr>
          <w:spacing w:val="9"/>
          <w:sz w:val="18"/>
          <w:szCs w:val="18"/>
        </w:rPr>
        <w:t xml:space="preserve"> </w:t>
      </w:r>
      <w:r w:rsidRPr="0059048B">
        <w:rPr>
          <w:sz w:val="18"/>
          <w:szCs w:val="18"/>
        </w:rPr>
        <w:t>other</w:t>
      </w:r>
      <w:r w:rsidRPr="0059048B">
        <w:rPr>
          <w:spacing w:val="9"/>
          <w:sz w:val="18"/>
          <w:szCs w:val="18"/>
        </w:rPr>
        <w:t xml:space="preserve"> </w:t>
      </w:r>
      <w:r w:rsidRPr="0059048B">
        <w:rPr>
          <w:sz w:val="18"/>
          <w:szCs w:val="18"/>
        </w:rPr>
        <w:t>leave)</w:t>
      </w:r>
      <w:r w:rsidRPr="0059048B">
        <w:rPr>
          <w:spacing w:val="9"/>
          <w:sz w:val="18"/>
          <w:szCs w:val="18"/>
        </w:rPr>
        <w:t xml:space="preserve"> </w:t>
      </w:r>
      <w:r w:rsidRPr="0059048B">
        <w:rPr>
          <w:sz w:val="18"/>
          <w:szCs w:val="18"/>
        </w:rPr>
        <w:t>are</w:t>
      </w:r>
      <w:r w:rsidRPr="0059048B">
        <w:rPr>
          <w:spacing w:val="7"/>
          <w:sz w:val="18"/>
          <w:szCs w:val="18"/>
        </w:rPr>
        <w:t xml:space="preserve"> </w:t>
      </w:r>
      <w:r w:rsidRPr="0059048B">
        <w:rPr>
          <w:sz w:val="18"/>
          <w:szCs w:val="18"/>
        </w:rPr>
        <w:t>ineligible</w:t>
      </w:r>
      <w:r w:rsidRPr="0059048B">
        <w:rPr>
          <w:spacing w:val="9"/>
          <w:sz w:val="18"/>
          <w:szCs w:val="18"/>
        </w:rPr>
        <w:t xml:space="preserve"> </w:t>
      </w:r>
      <w:r w:rsidRPr="0059048B">
        <w:rPr>
          <w:spacing w:val="-2"/>
          <w:sz w:val="18"/>
          <w:szCs w:val="18"/>
        </w:rPr>
        <w:t>for</w:t>
      </w:r>
      <w:r w:rsidRPr="0059048B">
        <w:rPr>
          <w:spacing w:val="9"/>
          <w:sz w:val="18"/>
          <w:szCs w:val="18"/>
        </w:rPr>
        <w:t xml:space="preserve"> </w:t>
      </w:r>
      <w:r w:rsidRPr="0059048B">
        <w:rPr>
          <w:sz w:val="18"/>
          <w:szCs w:val="18"/>
        </w:rPr>
        <w:t>national</w:t>
      </w:r>
      <w:r w:rsidRPr="0059048B">
        <w:rPr>
          <w:spacing w:val="9"/>
          <w:sz w:val="18"/>
          <w:szCs w:val="18"/>
        </w:rPr>
        <w:t xml:space="preserve"> </w:t>
      </w:r>
      <w:r w:rsidRPr="0059048B">
        <w:rPr>
          <w:sz w:val="18"/>
          <w:szCs w:val="18"/>
        </w:rPr>
        <w:t>road</w:t>
      </w:r>
      <w:r w:rsidRPr="0059048B">
        <w:rPr>
          <w:spacing w:val="9"/>
          <w:sz w:val="18"/>
          <w:szCs w:val="18"/>
        </w:rPr>
        <w:t xml:space="preserve"> </w:t>
      </w:r>
      <w:r w:rsidRPr="0059048B">
        <w:rPr>
          <w:sz w:val="18"/>
          <w:szCs w:val="18"/>
        </w:rPr>
        <w:t>maintenance</w:t>
      </w:r>
      <w:r w:rsidRPr="0059048B">
        <w:rPr>
          <w:spacing w:val="20"/>
          <w:sz w:val="18"/>
          <w:szCs w:val="18"/>
        </w:rPr>
        <w:t xml:space="preserve"> </w:t>
      </w:r>
      <w:r w:rsidRPr="0059048B">
        <w:rPr>
          <w:sz w:val="18"/>
          <w:szCs w:val="18"/>
        </w:rPr>
        <w:t>grants.</w:t>
      </w:r>
      <w:r w:rsidRPr="0059048B">
        <w:rPr>
          <w:spacing w:val="75"/>
          <w:w w:val="99"/>
          <w:sz w:val="18"/>
          <w:szCs w:val="18"/>
        </w:rPr>
        <w:t xml:space="preserve"> </w:t>
      </w:r>
      <w:r w:rsidR="0042782D">
        <w:rPr>
          <w:sz w:val="18"/>
          <w:szCs w:val="18"/>
        </w:rPr>
        <w:t>Such</w:t>
      </w:r>
      <w:r w:rsidRPr="0059048B">
        <w:rPr>
          <w:spacing w:val="45"/>
          <w:sz w:val="18"/>
          <w:szCs w:val="18"/>
        </w:rPr>
        <w:t xml:space="preserve"> </w:t>
      </w:r>
      <w:r w:rsidRPr="0059048B">
        <w:rPr>
          <w:sz w:val="18"/>
          <w:szCs w:val="18"/>
        </w:rPr>
        <w:t>costs</w:t>
      </w:r>
      <w:r w:rsidRPr="0059048B">
        <w:rPr>
          <w:spacing w:val="50"/>
          <w:sz w:val="18"/>
          <w:szCs w:val="18"/>
        </w:rPr>
        <w:t xml:space="preserve"> </w:t>
      </w:r>
      <w:r w:rsidR="00F64AFA">
        <w:rPr>
          <w:sz w:val="18"/>
          <w:szCs w:val="18"/>
        </w:rPr>
        <w:t>are provided for</w:t>
      </w:r>
      <w:r w:rsidRPr="0059048B">
        <w:rPr>
          <w:spacing w:val="54"/>
          <w:sz w:val="18"/>
          <w:szCs w:val="18"/>
        </w:rPr>
        <w:t xml:space="preserve"> </w:t>
      </w:r>
      <w:r w:rsidRPr="0059048B">
        <w:rPr>
          <w:sz w:val="18"/>
          <w:szCs w:val="18"/>
        </w:rPr>
        <w:t>through</w:t>
      </w:r>
      <w:r w:rsidRPr="0059048B">
        <w:rPr>
          <w:spacing w:val="49"/>
          <w:sz w:val="18"/>
          <w:szCs w:val="18"/>
        </w:rPr>
        <w:t xml:space="preserve"> </w:t>
      </w:r>
      <w:r w:rsidRPr="0059048B">
        <w:rPr>
          <w:sz w:val="18"/>
          <w:szCs w:val="18"/>
        </w:rPr>
        <w:t>the</w:t>
      </w:r>
      <w:r w:rsidRPr="0059048B">
        <w:rPr>
          <w:spacing w:val="79"/>
          <w:w w:val="99"/>
          <w:sz w:val="18"/>
          <w:szCs w:val="18"/>
        </w:rPr>
        <w:t xml:space="preserve"> </w:t>
      </w:r>
      <w:r w:rsidRPr="0059048B">
        <w:rPr>
          <w:sz w:val="18"/>
          <w:szCs w:val="18"/>
        </w:rPr>
        <w:t>application</w:t>
      </w:r>
      <w:r w:rsidRPr="0059048B">
        <w:rPr>
          <w:spacing w:val="-7"/>
          <w:sz w:val="18"/>
          <w:szCs w:val="18"/>
        </w:rPr>
        <w:t xml:space="preserve"> </w:t>
      </w:r>
      <w:r w:rsidRPr="0059048B">
        <w:rPr>
          <w:sz w:val="18"/>
          <w:szCs w:val="18"/>
        </w:rPr>
        <w:t>of</w:t>
      </w:r>
      <w:r w:rsidRPr="0059048B">
        <w:rPr>
          <w:spacing w:val="-7"/>
          <w:sz w:val="18"/>
          <w:szCs w:val="18"/>
        </w:rPr>
        <w:t xml:space="preserve"> </w:t>
      </w:r>
      <w:r w:rsidRPr="0059048B">
        <w:rPr>
          <w:sz w:val="18"/>
          <w:szCs w:val="18"/>
        </w:rPr>
        <w:t>an</w:t>
      </w:r>
      <w:r w:rsidRPr="0059048B">
        <w:rPr>
          <w:spacing w:val="-8"/>
          <w:sz w:val="18"/>
          <w:szCs w:val="18"/>
        </w:rPr>
        <w:t xml:space="preserve"> </w:t>
      </w:r>
      <w:r w:rsidRPr="0059048B">
        <w:rPr>
          <w:sz w:val="18"/>
          <w:szCs w:val="18"/>
        </w:rPr>
        <w:t>overhead</w:t>
      </w:r>
      <w:r w:rsidRPr="0059048B">
        <w:rPr>
          <w:spacing w:val="-6"/>
          <w:sz w:val="18"/>
          <w:szCs w:val="18"/>
        </w:rPr>
        <w:t xml:space="preserve"> </w:t>
      </w:r>
      <w:r w:rsidRPr="0059048B">
        <w:rPr>
          <w:sz w:val="18"/>
          <w:szCs w:val="18"/>
        </w:rPr>
        <w:t>to</w:t>
      </w:r>
      <w:r w:rsidRPr="0059048B">
        <w:rPr>
          <w:spacing w:val="-5"/>
          <w:sz w:val="18"/>
          <w:szCs w:val="18"/>
        </w:rPr>
        <w:t xml:space="preserve"> </w:t>
      </w:r>
      <w:r w:rsidRPr="0059048B">
        <w:rPr>
          <w:sz w:val="18"/>
          <w:szCs w:val="18"/>
        </w:rPr>
        <w:t>the</w:t>
      </w:r>
      <w:r w:rsidRPr="0059048B">
        <w:rPr>
          <w:spacing w:val="-6"/>
          <w:sz w:val="18"/>
          <w:szCs w:val="18"/>
        </w:rPr>
        <w:t xml:space="preserve"> </w:t>
      </w:r>
      <w:r w:rsidRPr="0059048B">
        <w:rPr>
          <w:sz w:val="18"/>
          <w:szCs w:val="18"/>
        </w:rPr>
        <w:t>basic</w:t>
      </w:r>
      <w:r w:rsidRPr="0059048B">
        <w:rPr>
          <w:spacing w:val="-7"/>
          <w:sz w:val="18"/>
          <w:szCs w:val="18"/>
        </w:rPr>
        <w:t xml:space="preserve"> </w:t>
      </w:r>
      <w:r w:rsidRPr="0059048B">
        <w:rPr>
          <w:sz w:val="18"/>
          <w:szCs w:val="18"/>
        </w:rPr>
        <w:t>pay</w:t>
      </w:r>
      <w:r w:rsidRPr="0059048B">
        <w:rPr>
          <w:spacing w:val="-7"/>
          <w:sz w:val="18"/>
          <w:szCs w:val="18"/>
        </w:rPr>
        <w:t xml:space="preserve"> </w:t>
      </w:r>
      <w:r w:rsidRPr="0059048B">
        <w:rPr>
          <w:sz w:val="18"/>
          <w:szCs w:val="18"/>
        </w:rPr>
        <w:t>element</w:t>
      </w:r>
      <w:r w:rsidRPr="0059048B">
        <w:rPr>
          <w:spacing w:val="-7"/>
          <w:sz w:val="18"/>
          <w:szCs w:val="18"/>
        </w:rPr>
        <w:t xml:space="preserve"> </w:t>
      </w:r>
      <w:r w:rsidRPr="0059048B">
        <w:rPr>
          <w:sz w:val="18"/>
          <w:szCs w:val="18"/>
        </w:rPr>
        <w:t>chargeable</w:t>
      </w:r>
      <w:r w:rsidRPr="0059048B">
        <w:rPr>
          <w:spacing w:val="-6"/>
          <w:sz w:val="18"/>
          <w:szCs w:val="18"/>
        </w:rPr>
        <w:t xml:space="preserve"> </w:t>
      </w:r>
      <w:r w:rsidRPr="0059048B">
        <w:rPr>
          <w:sz w:val="18"/>
          <w:szCs w:val="18"/>
        </w:rPr>
        <w:t>against</w:t>
      </w:r>
      <w:r w:rsidRPr="0059048B">
        <w:rPr>
          <w:spacing w:val="-6"/>
          <w:sz w:val="18"/>
          <w:szCs w:val="18"/>
        </w:rPr>
        <w:t xml:space="preserve"> </w:t>
      </w:r>
      <w:r w:rsidRPr="0059048B">
        <w:rPr>
          <w:sz w:val="18"/>
          <w:szCs w:val="18"/>
        </w:rPr>
        <w:t>national</w:t>
      </w:r>
      <w:r w:rsidRPr="0059048B">
        <w:rPr>
          <w:spacing w:val="-6"/>
          <w:sz w:val="18"/>
          <w:szCs w:val="18"/>
        </w:rPr>
        <w:t xml:space="preserve"> </w:t>
      </w:r>
      <w:r w:rsidRPr="0059048B">
        <w:rPr>
          <w:sz w:val="18"/>
          <w:szCs w:val="18"/>
        </w:rPr>
        <w:t>road</w:t>
      </w:r>
      <w:r w:rsidRPr="0059048B">
        <w:rPr>
          <w:spacing w:val="-38"/>
          <w:sz w:val="18"/>
          <w:szCs w:val="18"/>
        </w:rPr>
        <w:t xml:space="preserve"> </w:t>
      </w:r>
      <w:r w:rsidRPr="0059048B">
        <w:rPr>
          <w:sz w:val="18"/>
          <w:szCs w:val="18"/>
        </w:rPr>
        <w:t>grants.</w:t>
      </w:r>
    </w:p>
    <w:p w14:paraId="42C89150" w14:textId="77777777" w:rsidR="00E62A1E" w:rsidRPr="00423931" w:rsidRDefault="00E62A1E" w:rsidP="0059048B">
      <w:pPr>
        <w:pStyle w:val="NoSpacing"/>
        <w:rPr>
          <w:rFonts w:eastAsia="Verdana" w:cstheme="minorHAnsi"/>
          <w:sz w:val="4"/>
          <w:szCs w:val="4"/>
        </w:rPr>
      </w:pPr>
    </w:p>
    <w:p w14:paraId="237B83E7" w14:textId="6DD16ADA" w:rsidR="00E62A1E" w:rsidRPr="0059048B" w:rsidRDefault="00E62A1E" w:rsidP="00F274C9">
      <w:pPr>
        <w:pStyle w:val="NoSpacing"/>
        <w:numPr>
          <w:ilvl w:val="0"/>
          <w:numId w:val="49"/>
        </w:numPr>
        <w:rPr>
          <w:sz w:val="18"/>
          <w:szCs w:val="18"/>
        </w:rPr>
      </w:pPr>
      <w:r w:rsidRPr="0059048B">
        <w:rPr>
          <w:b/>
          <w:sz w:val="18"/>
          <w:szCs w:val="18"/>
        </w:rPr>
        <w:t>Special</w:t>
      </w:r>
      <w:r w:rsidRPr="0059048B">
        <w:rPr>
          <w:b/>
          <w:spacing w:val="3"/>
          <w:sz w:val="18"/>
          <w:szCs w:val="18"/>
        </w:rPr>
        <w:t xml:space="preserve"> </w:t>
      </w:r>
      <w:r w:rsidRPr="0059048B">
        <w:rPr>
          <w:b/>
          <w:sz w:val="18"/>
          <w:szCs w:val="18"/>
        </w:rPr>
        <w:t>Payments</w:t>
      </w:r>
      <w:r w:rsidRPr="0059048B">
        <w:rPr>
          <w:b/>
          <w:spacing w:val="61"/>
          <w:sz w:val="18"/>
          <w:szCs w:val="18"/>
        </w:rPr>
        <w:t xml:space="preserve"> </w:t>
      </w:r>
      <w:r w:rsidRPr="0059048B">
        <w:rPr>
          <w:b/>
          <w:spacing w:val="1"/>
          <w:sz w:val="18"/>
          <w:szCs w:val="18"/>
        </w:rPr>
        <w:t>to</w:t>
      </w:r>
      <w:r w:rsidRPr="0059048B">
        <w:rPr>
          <w:b/>
          <w:spacing w:val="60"/>
          <w:sz w:val="18"/>
          <w:szCs w:val="18"/>
        </w:rPr>
        <w:t xml:space="preserve"> </w:t>
      </w:r>
      <w:r w:rsidRPr="0059048B">
        <w:rPr>
          <w:b/>
          <w:sz w:val="18"/>
          <w:szCs w:val="18"/>
        </w:rPr>
        <w:t>Staff.</w:t>
      </w:r>
      <w:r w:rsidRPr="0059048B">
        <w:rPr>
          <w:b/>
          <w:spacing w:val="57"/>
          <w:sz w:val="18"/>
          <w:szCs w:val="18"/>
        </w:rPr>
        <w:t xml:space="preserve"> </w:t>
      </w:r>
      <w:r w:rsidRPr="0059048B">
        <w:rPr>
          <w:sz w:val="18"/>
          <w:szCs w:val="18"/>
        </w:rPr>
        <w:t>Payments</w:t>
      </w:r>
      <w:r w:rsidRPr="0059048B">
        <w:rPr>
          <w:spacing w:val="63"/>
          <w:sz w:val="18"/>
          <w:szCs w:val="18"/>
        </w:rPr>
        <w:t xml:space="preserve"> </w:t>
      </w:r>
      <w:r w:rsidRPr="0059048B">
        <w:rPr>
          <w:sz w:val="18"/>
          <w:szCs w:val="18"/>
        </w:rPr>
        <w:t>made</w:t>
      </w:r>
      <w:r w:rsidRPr="0059048B">
        <w:rPr>
          <w:spacing w:val="62"/>
          <w:sz w:val="18"/>
          <w:szCs w:val="18"/>
        </w:rPr>
        <w:t xml:space="preserve"> </w:t>
      </w:r>
      <w:r w:rsidRPr="0059048B">
        <w:rPr>
          <w:sz w:val="18"/>
          <w:szCs w:val="18"/>
        </w:rPr>
        <w:t>to</w:t>
      </w:r>
      <w:r w:rsidRPr="0059048B">
        <w:rPr>
          <w:spacing w:val="1"/>
          <w:sz w:val="18"/>
          <w:szCs w:val="18"/>
        </w:rPr>
        <w:t xml:space="preserve"> </w:t>
      </w:r>
      <w:r w:rsidRPr="0059048B">
        <w:rPr>
          <w:sz w:val="18"/>
          <w:szCs w:val="18"/>
        </w:rPr>
        <w:t>local</w:t>
      </w:r>
      <w:r w:rsidRPr="0059048B">
        <w:rPr>
          <w:spacing w:val="2"/>
          <w:sz w:val="18"/>
          <w:szCs w:val="18"/>
        </w:rPr>
        <w:t xml:space="preserve"> </w:t>
      </w:r>
      <w:r w:rsidRPr="0059048B">
        <w:rPr>
          <w:sz w:val="18"/>
          <w:szCs w:val="18"/>
        </w:rPr>
        <w:t>authority</w:t>
      </w:r>
      <w:r w:rsidRPr="0059048B">
        <w:rPr>
          <w:spacing w:val="1"/>
          <w:sz w:val="18"/>
          <w:szCs w:val="18"/>
        </w:rPr>
        <w:t xml:space="preserve"> </w:t>
      </w:r>
      <w:r w:rsidRPr="0059048B">
        <w:rPr>
          <w:sz w:val="18"/>
          <w:szCs w:val="18"/>
        </w:rPr>
        <w:t>staff</w:t>
      </w:r>
      <w:r w:rsidRPr="0059048B">
        <w:rPr>
          <w:spacing w:val="62"/>
          <w:sz w:val="18"/>
          <w:szCs w:val="18"/>
        </w:rPr>
        <w:t xml:space="preserve"> </w:t>
      </w:r>
      <w:r w:rsidRPr="0059048B">
        <w:rPr>
          <w:sz w:val="18"/>
          <w:szCs w:val="18"/>
        </w:rPr>
        <w:t>for</w:t>
      </w:r>
      <w:r w:rsidRPr="0059048B">
        <w:rPr>
          <w:spacing w:val="59"/>
          <w:sz w:val="18"/>
          <w:szCs w:val="18"/>
        </w:rPr>
        <w:t xml:space="preserve"> </w:t>
      </w:r>
      <w:r w:rsidR="0042782D" w:rsidRPr="0059048B">
        <w:rPr>
          <w:sz w:val="18"/>
          <w:szCs w:val="18"/>
        </w:rPr>
        <w:t>items such</w:t>
      </w:r>
      <w:r w:rsidRPr="0059048B">
        <w:rPr>
          <w:spacing w:val="60"/>
          <w:sz w:val="18"/>
          <w:szCs w:val="18"/>
        </w:rPr>
        <w:t xml:space="preserve"> </w:t>
      </w:r>
      <w:r w:rsidRPr="0059048B">
        <w:rPr>
          <w:sz w:val="18"/>
          <w:szCs w:val="18"/>
        </w:rPr>
        <w:t>as</w:t>
      </w:r>
      <w:r w:rsidRPr="0059048B">
        <w:rPr>
          <w:spacing w:val="40"/>
          <w:w w:val="99"/>
          <w:sz w:val="18"/>
          <w:szCs w:val="18"/>
        </w:rPr>
        <w:t xml:space="preserve"> </w:t>
      </w:r>
      <w:r w:rsidRPr="0059048B">
        <w:rPr>
          <w:sz w:val="18"/>
          <w:szCs w:val="18"/>
        </w:rPr>
        <w:t>gratuities,</w:t>
      </w:r>
      <w:r w:rsidRPr="0059048B">
        <w:rPr>
          <w:spacing w:val="41"/>
          <w:sz w:val="18"/>
          <w:szCs w:val="18"/>
        </w:rPr>
        <w:t xml:space="preserve"> </w:t>
      </w:r>
      <w:r w:rsidRPr="0059048B">
        <w:rPr>
          <w:sz w:val="18"/>
          <w:szCs w:val="18"/>
        </w:rPr>
        <w:t>ex-gratia</w:t>
      </w:r>
      <w:r w:rsidRPr="0059048B">
        <w:rPr>
          <w:spacing w:val="42"/>
          <w:sz w:val="18"/>
          <w:szCs w:val="18"/>
        </w:rPr>
        <w:t xml:space="preserve"> </w:t>
      </w:r>
      <w:r w:rsidRPr="0059048B">
        <w:rPr>
          <w:sz w:val="18"/>
          <w:szCs w:val="18"/>
        </w:rPr>
        <w:t>payments</w:t>
      </w:r>
      <w:r w:rsidRPr="0059048B">
        <w:rPr>
          <w:spacing w:val="44"/>
          <w:sz w:val="18"/>
          <w:szCs w:val="18"/>
        </w:rPr>
        <w:t xml:space="preserve"> </w:t>
      </w:r>
      <w:r w:rsidRPr="0059048B">
        <w:rPr>
          <w:sz w:val="18"/>
          <w:szCs w:val="18"/>
        </w:rPr>
        <w:t>and</w:t>
      </w:r>
      <w:r w:rsidRPr="0059048B">
        <w:rPr>
          <w:spacing w:val="44"/>
          <w:sz w:val="18"/>
          <w:szCs w:val="18"/>
        </w:rPr>
        <w:t xml:space="preserve"> </w:t>
      </w:r>
      <w:r w:rsidRPr="0059048B">
        <w:rPr>
          <w:sz w:val="18"/>
          <w:szCs w:val="18"/>
        </w:rPr>
        <w:t>compensatory</w:t>
      </w:r>
      <w:r w:rsidRPr="0059048B">
        <w:rPr>
          <w:spacing w:val="39"/>
          <w:sz w:val="18"/>
          <w:szCs w:val="18"/>
        </w:rPr>
        <w:t xml:space="preserve"> </w:t>
      </w:r>
      <w:r w:rsidRPr="0059048B">
        <w:rPr>
          <w:sz w:val="18"/>
          <w:szCs w:val="18"/>
        </w:rPr>
        <w:t>payments</w:t>
      </w:r>
      <w:r w:rsidRPr="0059048B">
        <w:rPr>
          <w:spacing w:val="44"/>
          <w:sz w:val="18"/>
          <w:szCs w:val="18"/>
        </w:rPr>
        <w:t xml:space="preserve"> </w:t>
      </w:r>
      <w:r w:rsidRPr="0059048B">
        <w:rPr>
          <w:sz w:val="18"/>
          <w:szCs w:val="18"/>
        </w:rPr>
        <w:t>are</w:t>
      </w:r>
      <w:r w:rsidRPr="0059048B">
        <w:rPr>
          <w:spacing w:val="45"/>
          <w:sz w:val="18"/>
          <w:szCs w:val="18"/>
        </w:rPr>
        <w:t xml:space="preserve"> </w:t>
      </w:r>
      <w:r w:rsidRPr="0059048B">
        <w:rPr>
          <w:sz w:val="18"/>
          <w:szCs w:val="18"/>
        </w:rPr>
        <w:t>ineligible</w:t>
      </w:r>
      <w:r w:rsidRPr="0059048B">
        <w:rPr>
          <w:spacing w:val="43"/>
          <w:sz w:val="18"/>
          <w:szCs w:val="18"/>
        </w:rPr>
        <w:t xml:space="preserve"> </w:t>
      </w:r>
      <w:r w:rsidRPr="0059048B">
        <w:rPr>
          <w:sz w:val="18"/>
          <w:szCs w:val="18"/>
        </w:rPr>
        <w:t>for</w:t>
      </w:r>
      <w:r w:rsidRPr="0059048B">
        <w:rPr>
          <w:spacing w:val="44"/>
          <w:sz w:val="18"/>
          <w:szCs w:val="18"/>
        </w:rPr>
        <w:t xml:space="preserve"> </w:t>
      </w:r>
      <w:r w:rsidRPr="0059048B">
        <w:rPr>
          <w:sz w:val="18"/>
          <w:szCs w:val="18"/>
        </w:rPr>
        <w:t>national</w:t>
      </w:r>
      <w:r w:rsidRPr="0059048B">
        <w:rPr>
          <w:spacing w:val="45"/>
          <w:sz w:val="18"/>
          <w:szCs w:val="18"/>
        </w:rPr>
        <w:t xml:space="preserve"> </w:t>
      </w:r>
      <w:r w:rsidRPr="0059048B">
        <w:rPr>
          <w:sz w:val="18"/>
          <w:szCs w:val="18"/>
        </w:rPr>
        <w:t>road</w:t>
      </w:r>
      <w:r w:rsidRPr="0059048B">
        <w:rPr>
          <w:spacing w:val="79"/>
          <w:w w:val="99"/>
          <w:sz w:val="18"/>
          <w:szCs w:val="18"/>
        </w:rPr>
        <w:t xml:space="preserve"> </w:t>
      </w:r>
      <w:r w:rsidRPr="0059048B">
        <w:rPr>
          <w:sz w:val="18"/>
          <w:szCs w:val="18"/>
        </w:rPr>
        <w:t>grants.</w:t>
      </w:r>
    </w:p>
    <w:p w14:paraId="54800697" w14:textId="77777777" w:rsidR="00E62A1E" w:rsidRPr="00423931" w:rsidRDefault="00E62A1E" w:rsidP="0059048B">
      <w:pPr>
        <w:pStyle w:val="NoSpacing"/>
        <w:rPr>
          <w:sz w:val="4"/>
          <w:szCs w:val="4"/>
        </w:rPr>
      </w:pPr>
    </w:p>
    <w:p w14:paraId="4E89A83F" w14:textId="77777777" w:rsidR="00E62A1E" w:rsidRPr="0059048B" w:rsidRDefault="00E62A1E" w:rsidP="00F274C9">
      <w:pPr>
        <w:pStyle w:val="NoSpacing"/>
        <w:numPr>
          <w:ilvl w:val="0"/>
          <w:numId w:val="49"/>
        </w:numPr>
        <w:rPr>
          <w:sz w:val="18"/>
          <w:szCs w:val="18"/>
        </w:rPr>
      </w:pPr>
      <w:r w:rsidRPr="0059048B">
        <w:rPr>
          <w:b/>
          <w:spacing w:val="-1"/>
          <w:sz w:val="18"/>
          <w:szCs w:val="18"/>
        </w:rPr>
        <w:t>Christmas</w:t>
      </w:r>
      <w:r w:rsidRPr="0059048B">
        <w:rPr>
          <w:b/>
          <w:spacing w:val="20"/>
          <w:sz w:val="18"/>
          <w:szCs w:val="18"/>
        </w:rPr>
        <w:t xml:space="preserve"> </w:t>
      </w:r>
      <w:r w:rsidRPr="0059048B">
        <w:rPr>
          <w:b/>
          <w:spacing w:val="-1"/>
          <w:sz w:val="18"/>
          <w:szCs w:val="18"/>
        </w:rPr>
        <w:t>Payroll.</w:t>
      </w:r>
      <w:r w:rsidRPr="0059048B">
        <w:rPr>
          <w:b/>
          <w:spacing w:val="26"/>
          <w:sz w:val="18"/>
          <w:szCs w:val="18"/>
        </w:rPr>
        <w:t xml:space="preserve"> </w:t>
      </w:r>
      <w:r w:rsidRPr="0059048B">
        <w:rPr>
          <w:spacing w:val="-1"/>
          <w:sz w:val="18"/>
          <w:szCs w:val="18"/>
        </w:rPr>
        <w:t>Advance</w:t>
      </w:r>
      <w:r w:rsidRPr="0059048B">
        <w:rPr>
          <w:spacing w:val="24"/>
          <w:sz w:val="18"/>
          <w:szCs w:val="18"/>
        </w:rPr>
        <w:t xml:space="preserve"> </w:t>
      </w:r>
      <w:r w:rsidRPr="0059048B">
        <w:rPr>
          <w:spacing w:val="-1"/>
          <w:sz w:val="18"/>
          <w:szCs w:val="18"/>
        </w:rPr>
        <w:t>payments</w:t>
      </w:r>
      <w:r w:rsidRPr="0059048B">
        <w:rPr>
          <w:spacing w:val="23"/>
          <w:sz w:val="18"/>
          <w:szCs w:val="18"/>
        </w:rPr>
        <w:t xml:space="preserve"> </w:t>
      </w:r>
      <w:r w:rsidRPr="0059048B">
        <w:rPr>
          <w:sz w:val="18"/>
          <w:szCs w:val="18"/>
        </w:rPr>
        <w:t>made</w:t>
      </w:r>
      <w:r w:rsidRPr="0059048B">
        <w:rPr>
          <w:spacing w:val="22"/>
          <w:sz w:val="18"/>
          <w:szCs w:val="18"/>
        </w:rPr>
        <w:t xml:space="preserve"> </w:t>
      </w:r>
      <w:r w:rsidRPr="0059048B">
        <w:rPr>
          <w:sz w:val="18"/>
          <w:szCs w:val="18"/>
        </w:rPr>
        <w:t>to</w:t>
      </w:r>
      <w:r w:rsidRPr="0059048B">
        <w:rPr>
          <w:spacing w:val="24"/>
          <w:sz w:val="18"/>
          <w:szCs w:val="18"/>
        </w:rPr>
        <w:t xml:space="preserve"> </w:t>
      </w:r>
      <w:r w:rsidRPr="0059048B">
        <w:rPr>
          <w:spacing w:val="-1"/>
          <w:sz w:val="18"/>
          <w:szCs w:val="18"/>
        </w:rPr>
        <w:t>local</w:t>
      </w:r>
      <w:r w:rsidRPr="0059048B">
        <w:rPr>
          <w:spacing w:val="24"/>
          <w:sz w:val="18"/>
          <w:szCs w:val="18"/>
        </w:rPr>
        <w:t xml:space="preserve"> </w:t>
      </w:r>
      <w:r w:rsidRPr="0059048B">
        <w:rPr>
          <w:spacing w:val="-1"/>
          <w:sz w:val="18"/>
          <w:szCs w:val="18"/>
        </w:rPr>
        <w:t>authority</w:t>
      </w:r>
      <w:r w:rsidRPr="0059048B">
        <w:rPr>
          <w:spacing w:val="23"/>
          <w:sz w:val="18"/>
          <w:szCs w:val="18"/>
        </w:rPr>
        <w:t xml:space="preserve"> </w:t>
      </w:r>
      <w:r w:rsidRPr="0059048B">
        <w:rPr>
          <w:spacing w:val="-1"/>
          <w:sz w:val="18"/>
          <w:szCs w:val="18"/>
        </w:rPr>
        <w:t>staff</w:t>
      </w:r>
      <w:r w:rsidRPr="0059048B">
        <w:rPr>
          <w:spacing w:val="22"/>
          <w:sz w:val="18"/>
          <w:szCs w:val="18"/>
        </w:rPr>
        <w:t xml:space="preserve"> </w:t>
      </w:r>
      <w:r w:rsidRPr="0059048B">
        <w:rPr>
          <w:spacing w:val="-1"/>
          <w:sz w:val="18"/>
          <w:szCs w:val="18"/>
        </w:rPr>
        <w:t>covering</w:t>
      </w:r>
      <w:r w:rsidRPr="0059048B">
        <w:rPr>
          <w:spacing w:val="25"/>
          <w:sz w:val="18"/>
          <w:szCs w:val="18"/>
        </w:rPr>
        <w:t xml:space="preserve"> </w:t>
      </w:r>
      <w:r w:rsidRPr="0059048B">
        <w:rPr>
          <w:spacing w:val="-1"/>
          <w:sz w:val="18"/>
          <w:szCs w:val="18"/>
        </w:rPr>
        <w:t>the</w:t>
      </w:r>
      <w:r w:rsidRPr="0059048B">
        <w:rPr>
          <w:spacing w:val="23"/>
          <w:sz w:val="18"/>
          <w:szCs w:val="18"/>
        </w:rPr>
        <w:t xml:space="preserve"> </w:t>
      </w:r>
      <w:r w:rsidRPr="0059048B">
        <w:rPr>
          <w:spacing w:val="-1"/>
          <w:sz w:val="18"/>
          <w:szCs w:val="18"/>
        </w:rPr>
        <w:t>Christmas</w:t>
      </w:r>
      <w:r w:rsidRPr="0059048B">
        <w:rPr>
          <w:spacing w:val="79"/>
          <w:w w:val="99"/>
          <w:sz w:val="18"/>
          <w:szCs w:val="18"/>
        </w:rPr>
        <w:t xml:space="preserve"> </w:t>
      </w:r>
      <w:r w:rsidRPr="0059048B">
        <w:rPr>
          <w:spacing w:val="-1"/>
          <w:sz w:val="18"/>
          <w:szCs w:val="18"/>
        </w:rPr>
        <w:t>period</w:t>
      </w:r>
      <w:r w:rsidRPr="0059048B">
        <w:rPr>
          <w:spacing w:val="17"/>
          <w:sz w:val="18"/>
          <w:szCs w:val="18"/>
        </w:rPr>
        <w:t xml:space="preserve"> </w:t>
      </w:r>
      <w:r w:rsidRPr="0059048B">
        <w:rPr>
          <w:spacing w:val="-1"/>
          <w:sz w:val="18"/>
          <w:szCs w:val="18"/>
        </w:rPr>
        <w:t>which</w:t>
      </w:r>
      <w:r w:rsidRPr="0059048B">
        <w:rPr>
          <w:spacing w:val="15"/>
          <w:sz w:val="18"/>
          <w:szCs w:val="18"/>
        </w:rPr>
        <w:t xml:space="preserve"> </w:t>
      </w:r>
      <w:r w:rsidRPr="0059048B">
        <w:rPr>
          <w:spacing w:val="-1"/>
          <w:sz w:val="18"/>
          <w:szCs w:val="18"/>
        </w:rPr>
        <w:t>are</w:t>
      </w:r>
      <w:r w:rsidRPr="0059048B">
        <w:rPr>
          <w:spacing w:val="18"/>
          <w:sz w:val="18"/>
          <w:szCs w:val="18"/>
        </w:rPr>
        <w:t xml:space="preserve"> </w:t>
      </w:r>
      <w:r w:rsidRPr="0059048B">
        <w:rPr>
          <w:sz w:val="18"/>
          <w:szCs w:val="18"/>
        </w:rPr>
        <w:t>based</w:t>
      </w:r>
      <w:r w:rsidRPr="0059048B">
        <w:rPr>
          <w:spacing w:val="18"/>
          <w:sz w:val="18"/>
          <w:szCs w:val="18"/>
        </w:rPr>
        <w:t xml:space="preserve"> </w:t>
      </w:r>
      <w:r w:rsidRPr="0059048B">
        <w:rPr>
          <w:sz w:val="18"/>
          <w:szCs w:val="18"/>
        </w:rPr>
        <w:t>on</w:t>
      </w:r>
      <w:r w:rsidRPr="0059048B">
        <w:rPr>
          <w:spacing w:val="15"/>
          <w:sz w:val="18"/>
          <w:szCs w:val="18"/>
        </w:rPr>
        <w:t xml:space="preserve"> </w:t>
      </w:r>
      <w:r w:rsidRPr="0059048B">
        <w:rPr>
          <w:spacing w:val="-1"/>
          <w:sz w:val="18"/>
          <w:szCs w:val="18"/>
        </w:rPr>
        <w:t>estimated</w:t>
      </w:r>
      <w:r w:rsidRPr="0059048B">
        <w:rPr>
          <w:spacing w:val="18"/>
          <w:sz w:val="18"/>
          <w:szCs w:val="18"/>
        </w:rPr>
        <w:t xml:space="preserve"> </w:t>
      </w:r>
      <w:r w:rsidRPr="0059048B">
        <w:rPr>
          <w:spacing w:val="-1"/>
          <w:sz w:val="18"/>
          <w:szCs w:val="18"/>
        </w:rPr>
        <w:t>time</w:t>
      </w:r>
      <w:r w:rsidRPr="0059048B">
        <w:rPr>
          <w:spacing w:val="18"/>
          <w:sz w:val="18"/>
          <w:szCs w:val="18"/>
        </w:rPr>
        <w:t xml:space="preserve"> </w:t>
      </w:r>
      <w:r w:rsidRPr="0059048B">
        <w:rPr>
          <w:spacing w:val="-1"/>
          <w:sz w:val="18"/>
          <w:szCs w:val="18"/>
        </w:rPr>
        <w:t>inputs</w:t>
      </w:r>
      <w:r w:rsidRPr="0059048B">
        <w:rPr>
          <w:spacing w:val="17"/>
          <w:sz w:val="18"/>
          <w:szCs w:val="18"/>
        </w:rPr>
        <w:t xml:space="preserve"> </w:t>
      </w:r>
      <w:r w:rsidRPr="0059048B">
        <w:rPr>
          <w:spacing w:val="-1"/>
          <w:sz w:val="18"/>
          <w:szCs w:val="18"/>
        </w:rPr>
        <w:t>are</w:t>
      </w:r>
      <w:r w:rsidRPr="0059048B">
        <w:rPr>
          <w:spacing w:val="17"/>
          <w:sz w:val="18"/>
          <w:szCs w:val="18"/>
        </w:rPr>
        <w:t xml:space="preserve"> </w:t>
      </w:r>
      <w:r w:rsidRPr="0059048B">
        <w:rPr>
          <w:spacing w:val="-1"/>
          <w:sz w:val="18"/>
          <w:szCs w:val="18"/>
        </w:rPr>
        <w:t>ineligible</w:t>
      </w:r>
      <w:r w:rsidRPr="0059048B">
        <w:rPr>
          <w:spacing w:val="18"/>
          <w:sz w:val="18"/>
          <w:szCs w:val="18"/>
        </w:rPr>
        <w:t xml:space="preserve"> </w:t>
      </w:r>
      <w:r w:rsidRPr="0059048B">
        <w:rPr>
          <w:spacing w:val="-1"/>
          <w:sz w:val="18"/>
          <w:szCs w:val="18"/>
        </w:rPr>
        <w:t>for</w:t>
      </w:r>
      <w:r w:rsidRPr="0059048B">
        <w:rPr>
          <w:spacing w:val="17"/>
          <w:sz w:val="18"/>
          <w:szCs w:val="18"/>
        </w:rPr>
        <w:t xml:space="preserve"> </w:t>
      </w:r>
      <w:r w:rsidRPr="0059048B">
        <w:rPr>
          <w:spacing w:val="-1"/>
          <w:sz w:val="18"/>
          <w:szCs w:val="18"/>
        </w:rPr>
        <w:t>national</w:t>
      </w:r>
      <w:r w:rsidRPr="0059048B">
        <w:rPr>
          <w:spacing w:val="18"/>
          <w:sz w:val="18"/>
          <w:szCs w:val="18"/>
        </w:rPr>
        <w:t xml:space="preserve"> </w:t>
      </w:r>
      <w:r w:rsidRPr="0059048B">
        <w:rPr>
          <w:spacing w:val="-1"/>
          <w:sz w:val="18"/>
          <w:szCs w:val="18"/>
        </w:rPr>
        <w:t>road</w:t>
      </w:r>
      <w:r w:rsidRPr="0059048B">
        <w:rPr>
          <w:spacing w:val="17"/>
          <w:sz w:val="18"/>
          <w:szCs w:val="18"/>
        </w:rPr>
        <w:t xml:space="preserve"> </w:t>
      </w:r>
      <w:r w:rsidRPr="0059048B">
        <w:rPr>
          <w:spacing w:val="-1"/>
          <w:sz w:val="18"/>
          <w:szCs w:val="18"/>
        </w:rPr>
        <w:t>maintenance</w:t>
      </w:r>
      <w:r w:rsidRPr="0059048B">
        <w:rPr>
          <w:spacing w:val="69"/>
          <w:w w:val="99"/>
          <w:sz w:val="18"/>
          <w:szCs w:val="18"/>
        </w:rPr>
        <w:t xml:space="preserve"> </w:t>
      </w:r>
      <w:r w:rsidRPr="0059048B">
        <w:rPr>
          <w:spacing w:val="-1"/>
          <w:sz w:val="18"/>
          <w:szCs w:val="18"/>
        </w:rPr>
        <w:t>grants.</w:t>
      </w:r>
      <w:r w:rsidRPr="0059048B">
        <w:rPr>
          <w:spacing w:val="31"/>
          <w:sz w:val="18"/>
          <w:szCs w:val="18"/>
        </w:rPr>
        <w:t xml:space="preserve"> </w:t>
      </w:r>
      <w:r w:rsidRPr="0059048B">
        <w:rPr>
          <w:spacing w:val="-1"/>
          <w:sz w:val="18"/>
          <w:szCs w:val="18"/>
        </w:rPr>
        <w:t>These</w:t>
      </w:r>
      <w:r w:rsidRPr="0059048B">
        <w:rPr>
          <w:spacing w:val="32"/>
          <w:sz w:val="18"/>
          <w:szCs w:val="18"/>
        </w:rPr>
        <w:t xml:space="preserve"> </w:t>
      </w:r>
      <w:r w:rsidRPr="0059048B">
        <w:rPr>
          <w:sz w:val="18"/>
          <w:szCs w:val="18"/>
        </w:rPr>
        <w:t>costs</w:t>
      </w:r>
      <w:r w:rsidRPr="0059048B">
        <w:rPr>
          <w:spacing w:val="30"/>
          <w:sz w:val="18"/>
          <w:szCs w:val="18"/>
        </w:rPr>
        <w:t xml:space="preserve"> </w:t>
      </w:r>
      <w:r w:rsidRPr="0059048B">
        <w:rPr>
          <w:spacing w:val="-1"/>
          <w:sz w:val="18"/>
          <w:szCs w:val="18"/>
        </w:rPr>
        <w:t>should</w:t>
      </w:r>
      <w:r w:rsidRPr="0059048B">
        <w:rPr>
          <w:spacing w:val="32"/>
          <w:sz w:val="18"/>
          <w:szCs w:val="18"/>
        </w:rPr>
        <w:t xml:space="preserve"> </w:t>
      </w:r>
      <w:r w:rsidRPr="0059048B">
        <w:rPr>
          <w:sz w:val="18"/>
          <w:szCs w:val="18"/>
        </w:rPr>
        <w:t>be</w:t>
      </w:r>
      <w:r w:rsidRPr="0059048B">
        <w:rPr>
          <w:spacing w:val="30"/>
          <w:sz w:val="18"/>
          <w:szCs w:val="18"/>
        </w:rPr>
        <w:t xml:space="preserve"> </w:t>
      </w:r>
      <w:r w:rsidRPr="0059048B">
        <w:rPr>
          <w:spacing w:val="-1"/>
          <w:sz w:val="18"/>
          <w:szCs w:val="18"/>
        </w:rPr>
        <w:t>charged</w:t>
      </w:r>
      <w:r w:rsidRPr="0059048B">
        <w:rPr>
          <w:spacing w:val="30"/>
          <w:sz w:val="18"/>
          <w:szCs w:val="18"/>
        </w:rPr>
        <w:t xml:space="preserve"> </w:t>
      </w:r>
      <w:r w:rsidRPr="0059048B">
        <w:rPr>
          <w:sz w:val="18"/>
          <w:szCs w:val="18"/>
        </w:rPr>
        <w:t>to</w:t>
      </w:r>
      <w:r w:rsidRPr="0059048B">
        <w:rPr>
          <w:spacing w:val="33"/>
          <w:sz w:val="18"/>
          <w:szCs w:val="18"/>
        </w:rPr>
        <w:t xml:space="preserve"> </w:t>
      </w:r>
      <w:r w:rsidRPr="0059048B">
        <w:rPr>
          <w:sz w:val="18"/>
          <w:szCs w:val="18"/>
        </w:rPr>
        <w:t>a</w:t>
      </w:r>
      <w:r w:rsidRPr="0059048B">
        <w:rPr>
          <w:spacing w:val="29"/>
          <w:sz w:val="18"/>
          <w:szCs w:val="18"/>
        </w:rPr>
        <w:t xml:space="preserve"> </w:t>
      </w:r>
      <w:r w:rsidRPr="0059048B">
        <w:rPr>
          <w:spacing w:val="-1"/>
          <w:sz w:val="18"/>
          <w:szCs w:val="18"/>
        </w:rPr>
        <w:t>holding</w:t>
      </w:r>
      <w:r w:rsidRPr="0059048B">
        <w:rPr>
          <w:spacing w:val="32"/>
          <w:sz w:val="18"/>
          <w:szCs w:val="18"/>
        </w:rPr>
        <w:t xml:space="preserve"> </w:t>
      </w:r>
      <w:r w:rsidRPr="0059048B">
        <w:rPr>
          <w:spacing w:val="-1"/>
          <w:sz w:val="18"/>
          <w:szCs w:val="18"/>
        </w:rPr>
        <w:t>code.</w:t>
      </w:r>
      <w:r w:rsidRPr="0059048B">
        <w:rPr>
          <w:spacing w:val="31"/>
          <w:sz w:val="18"/>
          <w:szCs w:val="18"/>
        </w:rPr>
        <w:t xml:space="preserve"> </w:t>
      </w:r>
      <w:r w:rsidRPr="0059048B">
        <w:rPr>
          <w:spacing w:val="-1"/>
          <w:sz w:val="18"/>
          <w:szCs w:val="18"/>
        </w:rPr>
        <w:t>Once</w:t>
      </w:r>
      <w:r w:rsidRPr="0059048B">
        <w:rPr>
          <w:spacing w:val="32"/>
          <w:sz w:val="18"/>
          <w:szCs w:val="18"/>
        </w:rPr>
        <w:t xml:space="preserve"> </w:t>
      </w:r>
      <w:r w:rsidRPr="0059048B">
        <w:rPr>
          <w:spacing w:val="-1"/>
          <w:sz w:val="18"/>
          <w:szCs w:val="18"/>
        </w:rPr>
        <w:t>actual</w:t>
      </w:r>
      <w:r w:rsidRPr="0059048B">
        <w:rPr>
          <w:spacing w:val="30"/>
          <w:sz w:val="18"/>
          <w:szCs w:val="18"/>
        </w:rPr>
        <w:t xml:space="preserve"> </w:t>
      </w:r>
      <w:r w:rsidRPr="0059048B">
        <w:rPr>
          <w:spacing w:val="-1"/>
          <w:sz w:val="18"/>
          <w:szCs w:val="18"/>
        </w:rPr>
        <w:t>time</w:t>
      </w:r>
      <w:r w:rsidRPr="0059048B">
        <w:rPr>
          <w:spacing w:val="28"/>
          <w:sz w:val="18"/>
          <w:szCs w:val="18"/>
        </w:rPr>
        <w:t xml:space="preserve"> </w:t>
      </w:r>
      <w:r w:rsidRPr="0059048B">
        <w:rPr>
          <w:spacing w:val="-1"/>
          <w:sz w:val="18"/>
          <w:szCs w:val="18"/>
        </w:rPr>
        <w:t>inputs</w:t>
      </w:r>
      <w:r w:rsidRPr="0059048B">
        <w:rPr>
          <w:spacing w:val="31"/>
          <w:sz w:val="18"/>
          <w:szCs w:val="18"/>
        </w:rPr>
        <w:t xml:space="preserve"> </w:t>
      </w:r>
      <w:r w:rsidRPr="0059048B">
        <w:rPr>
          <w:spacing w:val="-1"/>
          <w:sz w:val="18"/>
          <w:szCs w:val="18"/>
        </w:rPr>
        <w:t>over</w:t>
      </w:r>
      <w:r w:rsidRPr="0059048B">
        <w:rPr>
          <w:spacing w:val="30"/>
          <w:sz w:val="18"/>
          <w:szCs w:val="18"/>
        </w:rPr>
        <w:t xml:space="preserve"> </w:t>
      </w:r>
      <w:r w:rsidRPr="0059048B">
        <w:rPr>
          <w:spacing w:val="-2"/>
          <w:sz w:val="18"/>
          <w:szCs w:val="18"/>
        </w:rPr>
        <w:t>the</w:t>
      </w:r>
      <w:r w:rsidRPr="0059048B">
        <w:rPr>
          <w:spacing w:val="65"/>
          <w:w w:val="99"/>
          <w:sz w:val="18"/>
          <w:szCs w:val="18"/>
        </w:rPr>
        <w:t xml:space="preserve"> </w:t>
      </w:r>
      <w:r w:rsidRPr="0059048B">
        <w:rPr>
          <w:spacing w:val="-1"/>
          <w:sz w:val="18"/>
          <w:szCs w:val="18"/>
        </w:rPr>
        <w:t>Christmas</w:t>
      </w:r>
      <w:r w:rsidRPr="0059048B">
        <w:rPr>
          <w:spacing w:val="20"/>
          <w:sz w:val="18"/>
          <w:szCs w:val="18"/>
        </w:rPr>
        <w:t xml:space="preserve"> </w:t>
      </w:r>
      <w:r w:rsidRPr="0059048B">
        <w:rPr>
          <w:spacing w:val="-1"/>
          <w:sz w:val="18"/>
          <w:szCs w:val="18"/>
        </w:rPr>
        <w:t>period</w:t>
      </w:r>
      <w:r w:rsidRPr="0059048B">
        <w:rPr>
          <w:spacing w:val="23"/>
          <w:sz w:val="18"/>
          <w:szCs w:val="18"/>
        </w:rPr>
        <w:t xml:space="preserve"> </w:t>
      </w:r>
      <w:r w:rsidRPr="0059048B">
        <w:rPr>
          <w:spacing w:val="-1"/>
          <w:sz w:val="18"/>
          <w:szCs w:val="18"/>
        </w:rPr>
        <w:t>have</w:t>
      </w:r>
      <w:r w:rsidRPr="0059048B">
        <w:rPr>
          <w:spacing w:val="22"/>
          <w:sz w:val="18"/>
          <w:szCs w:val="18"/>
        </w:rPr>
        <w:t xml:space="preserve"> </w:t>
      </w:r>
      <w:r w:rsidRPr="0059048B">
        <w:rPr>
          <w:spacing w:val="-1"/>
          <w:sz w:val="18"/>
          <w:szCs w:val="18"/>
        </w:rPr>
        <w:t>been</w:t>
      </w:r>
      <w:r w:rsidRPr="0059048B">
        <w:rPr>
          <w:spacing w:val="19"/>
          <w:sz w:val="18"/>
          <w:szCs w:val="18"/>
        </w:rPr>
        <w:t xml:space="preserve"> </w:t>
      </w:r>
      <w:r w:rsidRPr="0059048B">
        <w:rPr>
          <w:spacing w:val="-1"/>
          <w:sz w:val="18"/>
          <w:szCs w:val="18"/>
        </w:rPr>
        <w:t>established,</w:t>
      </w:r>
      <w:r w:rsidRPr="0059048B">
        <w:rPr>
          <w:spacing w:val="22"/>
          <w:sz w:val="18"/>
          <w:szCs w:val="18"/>
        </w:rPr>
        <w:t xml:space="preserve"> </w:t>
      </w:r>
      <w:r w:rsidRPr="0059048B">
        <w:rPr>
          <w:spacing w:val="-1"/>
          <w:sz w:val="18"/>
          <w:szCs w:val="18"/>
        </w:rPr>
        <w:t>actual</w:t>
      </w:r>
      <w:r w:rsidRPr="0059048B">
        <w:rPr>
          <w:spacing w:val="22"/>
          <w:sz w:val="18"/>
          <w:szCs w:val="18"/>
        </w:rPr>
        <w:t xml:space="preserve"> </w:t>
      </w:r>
      <w:r w:rsidRPr="0059048B">
        <w:rPr>
          <w:spacing w:val="-1"/>
          <w:sz w:val="18"/>
          <w:szCs w:val="18"/>
        </w:rPr>
        <w:t>costs</w:t>
      </w:r>
      <w:r w:rsidRPr="0059048B">
        <w:rPr>
          <w:spacing w:val="21"/>
          <w:sz w:val="18"/>
          <w:szCs w:val="18"/>
        </w:rPr>
        <w:t xml:space="preserve"> </w:t>
      </w:r>
      <w:r w:rsidRPr="0059048B">
        <w:rPr>
          <w:sz w:val="18"/>
          <w:szCs w:val="18"/>
        </w:rPr>
        <w:t>may</w:t>
      </w:r>
      <w:r w:rsidRPr="0059048B">
        <w:rPr>
          <w:spacing w:val="19"/>
          <w:sz w:val="18"/>
          <w:szCs w:val="18"/>
        </w:rPr>
        <w:t xml:space="preserve"> </w:t>
      </w:r>
      <w:r w:rsidRPr="0059048B">
        <w:rPr>
          <w:sz w:val="18"/>
          <w:szCs w:val="18"/>
        </w:rPr>
        <w:t>be</w:t>
      </w:r>
      <w:r w:rsidRPr="0059048B">
        <w:rPr>
          <w:spacing w:val="22"/>
          <w:sz w:val="18"/>
          <w:szCs w:val="18"/>
        </w:rPr>
        <w:t xml:space="preserve"> </w:t>
      </w:r>
      <w:r w:rsidRPr="0059048B">
        <w:rPr>
          <w:spacing w:val="-1"/>
          <w:sz w:val="18"/>
          <w:szCs w:val="18"/>
        </w:rPr>
        <w:t>charged</w:t>
      </w:r>
      <w:r w:rsidRPr="0059048B">
        <w:rPr>
          <w:spacing w:val="20"/>
          <w:sz w:val="18"/>
          <w:szCs w:val="18"/>
        </w:rPr>
        <w:t xml:space="preserve"> </w:t>
      </w:r>
      <w:r w:rsidRPr="0059048B">
        <w:rPr>
          <w:spacing w:val="-1"/>
          <w:sz w:val="18"/>
          <w:szCs w:val="18"/>
        </w:rPr>
        <w:t>against</w:t>
      </w:r>
      <w:r w:rsidRPr="0059048B">
        <w:rPr>
          <w:spacing w:val="22"/>
          <w:sz w:val="18"/>
          <w:szCs w:val="18"/>
        </w:rPr>
        <w:t xml:space="preserve"> </w:t>
      </w:r>
      <w:r w:rsidRPr="0059048B">
        <w:rPr>
          <w:spacing w:val="-1"/>
          <w:sz w:val="18"/>
          <w:szCs w:val="18"/>
        </w:rPr>
        <w:t>national</w:t>
      </w:r>
      <w:r w:rsidRPr="0059048B">
        <w:rPr>
          <w:spacing w:val="21"/>
          <w:sz w:val="18"/>
          <w:szCs w:val="18"/>
        </w:rPr>
        <w:t xml:space="preserve"> </w:t>
      </w:r>
      <w:r w:rsidRPr="0059048B">
        <w:rPr>
          <w:sz w:val="18"/>
          <w:szCs w:val="18"/>
        </w:rPr>
        <w:t>roads</w:t>
      </w:r>
      <w:r w:rsidRPr="0059048B">
        <w:rPr>
          <w:spacing w:val="71"/>
          <w:w w:val="99"/>
          <w:sz w:val="18"/>
          <w:szCs w:val="18"/>
        </w:rPr>
        <w:t xml:space="preserve"> </w:t>
      </w:r>
      <w:r w:rsidRPr="0059048B">
        <w:rPr>
          <w:spacing w:val="-1"/>
          <w:sz w:val="18"/>
          <w:szCs w:val="18"/>
        </w:rPr>
        <w:t>maintenance</w:t>
      </w:r>
      <w:r w:rsidRPr="0059048B">
        <w:rPr>
          <w:spacing w:val="-19"/>
          <w:sz w:val="18"/>
          <w:szCs w:val="18"/>
        </w:rPr>
        <w:t xml:space="preserve"> </w:t>
      </w:r>
      <w:r w:rsidRPr="0059048B">
        <w:rPr>
          <w:spacing w:val="-1"/>
          <w:sz w:val="18"/>
          <w:szCs w:val="18"/>
        </w:rPr>
        <w:t>grants.</w:t>
      </w:r>
    </w:p>
    <w:p w14:paraId="1208471D" w14:textId="77777777" w:rsidR="00E62A1E" w:rsidRPr="00423931" w:rsidRDefault="00E62A1E" w:rsidP="0059048B">
      <w:pPr>
        <w:pStyle w:val="NoSpacing"/>
        <w:rPr>
          <w:sz w:val="4"/>
          <w:szCs w:val="4"/>
        </w:rPr>
      </w:pPr>
    </w:p>
    <w:p w14:paraId="629CEF49" w14:textId="16A770DB" w:rsidR="00E62A1E" w:rsidRPr="00423931" w:rsidRDefault="00E62A1E" w:rsidP="00F274C9">
      <w:pPr>
        <w:pStyle w:val="NoSpacing"/>
        <w:numPr>
          <w:ilvl w:val="0"/>
          <w:numId w:val="49"/>
        </w:numPr>
        <w:rPr>
          <w:sz w:val="18"/>
          <w:szCs w:val="18"/>
        </w:rPr>
      </w:pPr>
      <w:r w:rsidRPr="0059048B">
        <w:rPr>
          <w:b/>
          <w:spacing w:val="-1"/>
          <w:sz w:val="18"/>
          <w:szCs w:val="18"/>
        </w:rPr>
        <w:t>Administration</w:t>
      </w:r>
      <w:r w:rsidRPr="0059048B">
        <w:rPr>
          <w:b/>
          <w:spacing w:val="5"/>
          <w:sz w:val="18"/>
          <w:szCs w:val="18"/>
        </w:rPr>
        <w:t xml:space="preserve"> </w:t>
      </w:r>
      <w:r w:rsidRPr="0059048B">
        <w:rPr>
          <w:b/>
          <w:spacing w:val="-1"/>
          <w:sz w:val="18"/>
          <w:szCs w:val="18"/>
        </w:rPr>
        <w:t>Staff.</w:t>
      </w:r>
      <w:r w:rsidRPr="0059048B">
        <w:rPr>
          <w:b/>
          <w:spacing w:val="7"/>
          <w:sz w:val="18"/>
          <w:szCs w:val="18"/>
        </w:rPr>
        <w:t xml:space="preserve"> </w:t>
      </w:r>
      <w:r w:rsidRPr="0059048B">
        <w:rPr>
          <w:spacing w:val="-1"/>
          <w:sz w:val="18"/>
          <w:szCs w:val="18"/>
        </w:rPr>
        <w:t>As</w:t>
      </w:r>
      <w:r w:rsidRPr="0059048B">
        <w:rPr>
          <w:spacing w:val="8"/>
          <w:sz w:val="18"/>
          <w:szCs w:val="18"/>
        </w:rPr>
        <w:t xml:space="preserve"> </w:t>
      </w:r>
      <w:r w:rsidRPr="0059048B">
        <w:rPr>
          <w:sz w:val="18"/>
          <w:szCs w:val="18"/>
        </w:rPr>
        <w:t>part</w:t>
      </w:r>
      <w:r w:rsidRPr="0059048B">
        <w:rPr>
          <w:spacing w:val="5"/>
          <w:sz w:val="18"/>
          <w:szCs w:val="18"/>
        </w:rPr>
        <w:t xml:space="preserve"> </w:t>
      </w:r>
      <w:r w:rsidRPr="0059048B">
        <w:rPr>
          <w:sz w:val="18"/>
          <w:szCs w:val="18"/>
        </w:rPr>
        <w:t>of</w:t>
      </w:r>
      <w:r w:rsidRPr="0059048B">
        <w:rPr>
          <w:spacing w:val="5"/>
          <w:sz w:val="18"/>
          <w:szCs w:val="18"/>
        </w:rPr>
        <w:t xml:space="preserve"> </w:t>
      </w:r>
      <w:r w:rsidRPr="0059048B">
        <w:rPr>
          <w:spacing w:val="-1"/>
          <w:sz w:val="18"/>
          <w:szCs w:val="18"/>
        </w:rPr>
        <w:t>their</w:t>
      </w:r>
      <w:r w:rsidRPr="0059048B">
        <w:rPr>
          <w:spacing w:val="6"/>
          <w:sz w:val="18"/>
          <w:szCs w:val="18"/>
        </w:rPr>
        <w:t xml:space="preserve"> </w:t>
      </w:r>
      <w:r w:rsidRPr="0059048B">
        <w:rPr>
          <w:spacing w:val="-1"/>
          <w:sz w:val="18"/>
          <w:szCs w:val="18"/>
        </w:rPr>
        <w:t>ordinary</w:t>
      </w:r>
      <w:r w:rsidRPr="0059048B">
        <w:rPr>
          <w:spacing w:val="5"/>
          <w:sz w:val="18"/>
          <w:szCs w:val="18"/>
        </w:rPr>
        <w:t xml:space="preserve"> </w:t>
      </w:r>
      <w:r w:rsidRPr="0059048B">
        <w:rPr>
          <w:spacing w:val="-1"/>
          <w:sz w:val="18"/>
          <w:szCs w:val="18"/>
        </w:rPr>
        <w:t>permanent</w:t>
      </w:r>
      <w:r w:rsidRPr="0059048B">
        <w:rPr>
          <w:spacing w:val="7"/>
          <w:sz w:val="18"/>
          <w:szCs w:val="18"/>
        </w:rPr>
        <w:t xml:space="preserve"> </w:t>
      </w:r>
      <w:r w:rsidRPr="0059048B">
        <w:rPr>
          <w:spacing w:val="-1"/>
          <w:sz w:val="18"/>
          <w:szCs w:val="18"/>
        </w:rPr>
        <w:t>establishment</w:t>
      </w:r>
      <w:r w:rsidRPr="0059048B">
        <w:rPr>
          <w:spacing w:val="5"/>
          <w:sz w:val="18"/>
          <w:szCs w:val="18"/>
        </w:rPr>
        <w:t xml:space="preserve"> </w:t>
      </w:r>
      <w:r w:rsidRPr="0059048B">
        <w:rPr>
          <w:spacing w:val="-1"/>
          <w:sz w:val="18"/>
          <w:szCs w:val="18"/>
        </w:rPr>
        <w:t>local</w:t>
      </w:r>
      <w:r w:rsidRPr="0059048B">
        <w:rPr>
          <w:spacing w:val="7"/>
          <w:sz w:val="18"/>
          <w:szCs w:val="18"/>
        </w:rPr>
        <w:t xml:space="preserve"> </w:t>
      </w:r>
      <w:r w:rsidRPr="0059048B">
        <w:rPr>
          <w:spacing w:val="-1"/>
          <w:sz w:val="18"/>
          <w:szCs w:val="18"/>
        </w:rPr>
        <w:t>authorities</w:t>
      </w:r>
      <w:r w:rsidRPr="0059048B">
        <w:rPr>
          <w:spacing w:val="26"/>
          <w:sz w:val="18"/>
          <w:szCs w:val="18"/>
        </w:rPr>
        <w:t xml:space="preserve"> </w:t>
      </w:r>
      <w:r w:rsidRPr="0059048B">
        <w:rPr>
          <w:spacing w:val="-1"/>
          <w:sz w:val="18"/>
          <w:szCs w:val="18"/>
        </w:rPr>
        <w:t>are</w:t>
      </w:r>
      <w:r w:rsidRPr="0059048B">
        <w:rPr>
          <w:spacing w:val="71"/>
          <w:w w:val="99"/>
          <w:sz w:val="18"/>
          <w:szCs w:val="18"/>
        </w:rPr>
        <w:t xml:space="preserve"> </w:t>
      </w:r>
      <w:r w:rsidRPr="0059048B">
        <w:rPr>
          <w:spacing w:val="-1"/>
          <w:sz w:val="18"/>
          <w:szCs w:val="18"/>
        </w:rPr>
        <w:t>required</w:t>
      </w:r>
      <w:r w:rsidRPr="0059048B">
        <w:rPr>
          <w:spacing w:val="20"/>
          <w:sz w:val="18"/>
          <w:szCs w:val="18"/>
        </w:rPr>
        <w:t xml:space="preserve"> </w:t>
      </w:r>
      <w:r w:rsidRPr="0059048B">
        <w:rPr>
          <w:spacing w:val="-1"/>
          <w:sz w:val="18"/>
          <w:szCs w:val="18"/>
        </w:rPr>
        <w:t>to</w:t>
      </w:r>
      <w:r w:rsidRPr="0059048B">
        <w:rPr>
          <w:spacing w:val="22"/>
          <w:sz w:val="18"/>
          <w:szCs w:val="18"/>
        </w:rPr>
        <w:t xml:space="preserve"> </w:t>
      </w:r>
      <w:r w:rsidRPr="0059048B">
        <w:rPr>
          <w:spacing w:val="-1"/>
          <w:sz w:val="18"/>
          <w:szCs w:val="18"/>
        </w:rPr>
        <w:t>maintain</w:t>
      </w:r>
      <w:r w:rsidRPr="0059048B">
        <w:rPr>
          <w:spacing w:val="22"/>
          <w:sz w:val="18"/>
          <w:szCs w:val="18"/>
        </w:rPr>
        <w:t xml:space="preserve"> </w:t>
      </w:r>
      <w:r w:rsidRPr="0059048B">
        <w:rPr>
          <w:spacing w:val="-1"/>
          <w:sz w:val="18"/>
          <w:szCs w:val="18"/>
        </w:rPr>
        <w:t>and</w:t>
      </w:r>
      <w:r w:rsidRPr="0059048B">
        <w:rPr>
          <w:spacing w:val="19"/>
          <w:sz w:val="18"/>
          <w:szCs w:val="18"/>
        </w:rPr>
        <w:t xml:space="preserve"> </w:t>
      </w:r>
      <w:r w:rsidRPr="0059048B">
        <w:rPr>
          <w:spacing w:val="-1"/>
          <w:sz w:val="18"/>
          <w:szCs w:val="18"/>
        </w:rPr>
        <w:t>fund</w:t>
      </w:r>
      <w:r w:rsidRPr="0059048B">
        <w:rPr>
          <w:spacing w:val="25"/>
          <w:sz w:val="18"/>
          <w:szCs w:val="18"/>
        </w:rPr>
        <w:t xml:space="preserve"> </w:t>
      </w:r>
      <w:r w:rsidRPr="0059048B">
        <w:rPr>
          <w:spacing w:val="-1"/>
          <w:sz w:val="18"/>
          <w:szCs w:val="18"/>
        </w:rPr>
        <w:t>from</w:t>
      </w:r>
      <w:r w:rsidRPr="0059048B">
        <w:rPr>
          <w:spacing w:val="21"/>
          <w:sz w:val="18"/>
          <w:szCs w:val="18"/>
        </w:rPr>
        <w:t xml:space="preserve"> </w:t>
      </w:r>
      <w:r w:rsidRPr="0059048B">
        <w:rPr>
          <w:spacing w:val="-1"/>
          <w:sz w:val="18"/>
          <w:szCs w:val="18"/>
        </w:rPr>
        <w:t>their</w:t>
      </w:r>
      <w:r w:rsidRPr="0059048B">
        <w:rPr>
          <w:spacing w:val="23"/>
          <w:sz w:val="18"/>
          <w:szCs w:val="18"/>
        </w:rPr>
        <w:t xml:space="preserve"> </w:t>
      </w:r>
      <w:r w:rsidRPr="0059048B">
        <w:rPr>
          <w:spacing w:val="-1"/>
          <w:sz w:val="18"/>
          <w:szCs w:val="18"/>
        </w:rPr>
        <w:t>own</w:t>
      </w:r>
      <w:r w:rsidRPr="0059048B">
        <w:rPr>
          <w:spacing w:val="20"/>
          <w:sz w:val="18"/>
          <w:szCs w:val="18"/>
        </w:rPr>
        <w:t xml:space="preserve"> </w:t>
      </w:r>
      <w:r w:rsidRPr="0059048B">
        <w:rPr>
          <w:spacing w:val="-1"/>
          <w:sz w:val="18"/>
          <w:szCs w:val="18"/>
        </w:rPr>
        <w:t>resources</w:t>
      </w:r>
      <w:r w:rsidRPr="0059048B">
        <w:rPr>
          <w:spacing w:val="22"/>
          <w:sz w:val="18"/>
          <w:szCs w:val="18"/>
        </w:rPr>
        <w:t xml:space="preserve"> </w:t>
      </w:r>
      <w:r w:rsidRPr="0059048B">
        <w:rPr>
          <w:spacing w:val="-1"/>
          <w:sz w:val="18"/>
          <w:szCs w:val="18"/>
        </w:rPr>
        <w:t>administration</w:t>
      </w:r>
      <w:r w:rsidRPr="0059048B">
        <w:rPr>
          <w:spacing w:val="22"/>
          <w:sz w:val="18"/>
          <w:szCs w:val="18"/>
        </w:rPr>
        <w:t xml:space="preserve"> </w:t>
      </w:r>
      <w:r w:rsidRPr="0059048B">
        <w:rPr>
          <w:spacing w:val="-1"/>
          <w:sz w:val="18"/>
          <w:szCs w:val="18"/>
        </w:rPr>
        <w:t>staff</w:t>
      </w:r>
      <w:r w:rsidRPr="0059048B">
        <w:rPr>
          <w:spacing w:val="20"/>
          <w:sz w:val="18"/>
          <w:szCs w:val="18"/>
        </w:rPr>
        <w:t xml:space="preserve"> </w:t>
      </w:r>
      <w:r w:rsidRPr="0059048B">
        <w:rPr>
          <w:sz w:val="18"/>
          <w:szCs w:val="18"/>
        </w:rPr>
        <w:t>to</w:t>
      </w:r>
      <w:r w:rsidRPr="0059048B">
        <w:rPr>
          <w:spacing w:val="21"/>
          <w:sz w:val="18"/>
          <w:szCs w:val="18"/>
        </w:rPr>
        <w:t xml:space="preserve"> </w:t>
      </w:r>
      <w:r w:rsidRPr="0059048B">
        <w:rPr>
          <w:sz w:val="18"/>
          <w:szCs w:val="18"/>
        </w:rPr>
        <w:t>deal</w:t>
      </w:r>
      <w:r w:rsidRPr="0059048B">
        <w:rPr>
          <w:spacing w:val="20"/>
          <w:sz w:val="18"/>
          <w:szCs w:val="18"/>
        </w:rPr>
        <w:t xml:space="preserve"> </w:t>
      </w:r>
      <w:r w:rsidRPr="0059048B">
        <w:rPr>
          <w:spacing w:val="-1"/>
          <w:sz w:val="18"/>
          <w:szCs w:val="18"/>
        </w:rPr>
        <w:t>with</w:t>
      </w:r>
      <w:r w:rsidRPr="0059048B">
        <w:rPr>
          <w:spacing w:val="19"/>
          <w:sz w:val="18"/>
          <w:szCs w:val="18"/>
        </w:rPr>
        <w:t xml:space="preserve"> </w:t>
      </w:r>
      <w:r w:rsidRPr="0059048B">
        <w:rPr>
          <w:spacing w:val="-2"/>
          <w:sz w:val="18"/>
          <w:szCs w:val="18"/>
        </w:rPr>
        <w:t>the</w:t>
      </w:r>
      <w:r w:rsidRPr="0059048B">
        <w:rPr>
          <w:spacing w:val="99"/>
          <w:w w:val="99"/>
          <w:sz w:val="18"/>
          <w:szCs w:val="18"/>
        </w:rPr>
        <w:t xml:space="preserve"> </w:t>
      </w:r>
      <w:r w:rsidRPr="0059048B">
        <w:rPr>
          <w:spacing w:val="-1"/>
          <w:sz w:val="18"/>
          <w:szCs w:val="18"/>
        </w:rPr>
        <w:t>normal</w:t>
      </w:r>
      <w:r w:rsidRPr="0059048B">
        <w:rPr>
          <w:spacing w:val="41"/>
          <w:sz w:val="18"/>
          <w:szCs w:val="18"/>
        </w:rPr>
        <w:t xml:space="preserve"> </w:t>
      </w:r>
      <w:r w:rsidRPr="0059048B">
        <w:rPr>
          <w:spacing w:val="-1"/>
          <w:sz w:val="18"/>
          <w:szCs w:val="18"/>
        </w:rPr>
        <w:t>planning,</w:t>
      </w:r>
      <w:r w:rsidRPr="0059048B">
        <w:rPr>
          <w:spacing w:val="40"/>
          <w:sz w:val="18"/>
          <w:szCs w:val="18"/>
        </w:rPr>
        <w:t xml:space="preserve"> </w:t>
      </w:r>
      <w:r w:rsidRPr="0059048B">
        <w:rPr>
          <w:spacing w:val="-1"/>
          <w:sz w:val="18"/>
          <w:szCs w:val="18"/>
        </w:rPr>
        <w:t>design</w:t>
      </w:r>
      <w:r w:rsidRPr="0059048B">
        <w:rPr>
          <w:spacing w:val="37"/>
          <w:sz w:val="18"/>
          <w:szCs w:val="18"/>
        </w:rPr>
        <w:t xml:space="preserve"> </w:t>
      </w:r>
      <w:r w:rsidRPr="0059048B">
        <w:rPr>
          <w:spacing w:val="-1"/>
          <w:sz w:val="18"/>
          <w:szCs w:val="18"/>
        </w:rPr>
        <w:t>and</w:t>
      </w:r>
      <w:r w:rsidRPr="0059048B">
        <w:rPr>
          <w:spacing w:val="40"/>
          <w:sz w:val="18"/>
          <w:szCs w:val="18"/>
        </w:rPr>
        <w:t xml:space="preserve"> </w:t>
      </w:r>
      <w:r w:rsidRPr="0059048B">
        <w:rPr>
          <w:spacing w:val="-1"/>
          <w:sz w:val="18"/>
          <w:szCs w:val="18"/>
        </w:rPr>
        <w:t>administration</w:t>
      </w:r>
      <w:r w:rsidRPr="0059048B">
        <w:rPr>
          <w:spacing w:val="38"/>
          <w:sz w:val="18"/>
          <w:szCs w:val="18"/>
        </w:rPr>
        <w:t xml:space="preserve"> </w:t>
      </w:r>
      <w:r w:rsidRPr="0059048B">
        <w:rPr>
          <w:sz w:val="18"/>
          <w:szCs w:val="18"/>
        </w:rPr>
        <w:t>of</w:t>
      </w:r>
      <w:r w:rsidRPr="0059048B">
        <w:rPr>
          <w:spacing w:val="38"/>
          <w:sz w:val="18"/>
          <w:szCs w:val="18"/>
        </w:rPr>
        <w:t xml:space="preserve"> </w:t>
      </w:r>
      <w:r w:rsidRPr="0059048B">
        <w:rPr>
          <w:spacing w:val="-1"/>
          <w:sz w:val="18"/>
          <w:szCs w:val="18"/>
        </w:rPr>
        <w:t>their</w:t>
      </w:r>
      <w:r w:rsidRPr="0059048B">
        <w:rPr>
          <w:spacing w:val="40"/>
          <w:sz w:val="18"/>
          <w:szCs w:val="18"/>
        </w:rPr>
        <w:t xml:space="preserve"> </w:t>
      </w:r>
      <w:r w:rsidRPr="0059048B">
        <w:rPr>
          <w:spacing w:val="-1"/>
          <w:sz w:val="18"/>
          <w:szCs w:val="18"/>
        </w:rPr>
        <w:t>roads</w:t>
      </w:r>
      <w:r w:rsidRPr="0059048B">
        <w:rPr>
          <w:spacing w:val="40"/>
          <w:sz w:val="18"/>
          <w:szCs w:val="18"/>
        </w:rPr>
        <w:t xml:space="preserve"> </w:t>
      </w:r>
      <w:r w:rsidRPr="0059048B">
        <w:rPr>
          <w:spacing w:val="-1"/>
          <w:sz w:val="18"/>
          <w:szCs w:val="18"/>
        </w:rPr>
        <w:t>department</w:t>
      </w:r>
      <w:r w:rsidRPr="0059048B">
        <w:rPr>
          <w:spacing w:val="42"/>
          <w:sz w:val="18"/>
          <w:szCs w:val="18"/>
        </w:rPr>
        <w:t xml:space="preserve"> </w:t>
      </w:r>
      <w:r w:rsidRPr="0059048B">
        <w:rPr>
          <w:spacing w:val="-1"/>
          <w:sz w:val="18"/>
          <w:szCs w:val="18"/>
        </w:rPr>
        <w:t>and</w:t>
      </w:r>
      <w:r w:rsidRPr="0059048B">
        <w:rPr>
          <w:spacing w:val="36"/>
          <w:sz w:val="18"/>
          <w:szCs w:val="18"/>
        </w:rPr>
        <w:t xml:space="preserve"> </w:t>
      </w:r>
      <w:r w:rsidRPr="0059048B">
        <w:rPr>
          <w:sz w:val="18"/>
          <w:szCs w:val="18"/>
        </w:rPr>
        <w:t>area</w:t>
      </w:r>
      <w:r w:rsidRPr="0059048B">
        <w:rPr>
          <w:spacing w:val="41"/>
          <w:sz w:val="18"/>
          <w:szCs w:val="18"/>
        </w:rPr>
        <w:t xml:space="preserve"> </w:t>
      </w:r>
      <w:r w:rsidRPr="0059048B">
        <w:rPr>
          <w:spacing w:val="-1"/>
          <w:sz w:val="18"/>
          <w:szCs w:val="18"/>
        </w:rPr>
        <w:t>offices.</w:t>
      </w:r>
      <w:r w:rsidRPr="0059048B">
        <w:rPr>
          <w:spacing w:val="40"/>
          <w:sz w:val="18"/>
          <w:szCs w:val="18"/>
        </w:rPr>
        <w:t xml:space="preserve"> </w:t>
      </w:r>
      <w:r w:rsidRPr="0059048B">
        <w:rPr>
          <w:spacing w:val="-5"/>
          <w:sz w:val="18"/>
          <w:szCs w:val="18"/>
        </w:rPr>
        <w:t>As</w:t>
      </w:r>
      <w:r w:rsidRPr="0059048B">
        <w:rPr>
          <w:spacing w:val="71"/>
          <w:w w:val="99"/>
          <w:sz w:val="18"/>
          <w:szCs w:val="18"/>
        </w:rPr>
        <w:t xml:space="preserve"> </w:t>
      </w:r>
      <w:r w:rsidRPr="0059048B">
        <w:rPr>
          <w:spacing w:val="-1"/>
          <w:sz w:val="18"/>
          <w:szCs w:val="18"/>
        </w:rPr>
        <w:t>such,</w:t>
      </w:r>
      <w:r w:rsidRPr="0059048B">
        <w:rPr>
          <w:spacing w:val="13"/>
          <w:sz w:val="18"/>
          <w:szCs w:val="18"/>
        </w:rPr>
        <w:t xml:space="preserve"> </w:t>
      </w:r>
      <w:r w:rsidRPr="0059048B">
        <w:rPr>
          <w:spacing w:val="-1"/>
          <w:sz w:val="18"/>
          <w:szCs w:val="18"/>
        </w:rPr>
        <w:t>the</w:t>
      </w:r>
      <w:r w:rsidRPr="0059048B">
        <w:rPr>
          <w:spacing w:val="16"/>
          <w:sz w:val="18"/>
          <w:szCs w:val="18"/>
        </w:rPr>
        <w:t xml:space="preserve"> </w:t>
      </w:r>
      <w:r w:rsidRPr="0059048B">
        <w:rPr>
          <w:sz w:val="18"/>
          <w:szCs w:val="18"/>
        </w:rPr>
        <w:t>staff</w:t>
      </w:r>
      <w:r w:rsidRPr="0059048B">
        <w:rPr>
          <w:spacing w:val="13"/>
          <w:sz w:val="18"/>
          <w:szCs w:val="18"/>
        </w:rPr>
        <w:t xml:space="preserve"> </w:t>
      </w:r>
      <w:r w:rsidRPr="0059048B">
        <w:rPr>
          <w:sz w:val="18"/>
          <w:szCs w:val="18"/>
        </w:rPr>
        <w:t>costs</w:t>
      </w:r>
      <w:r w:rsidRPr="0059048B">
        <w:rPr>
          <w:spacing w:val="16"/>
          <w:sz w:val="18"/>
          <w:szCs w:val="18"/>
        </w:rPr>
        <w:t xml:space="preserve"> </w:t>
      </w:r>
      <w:r w:rsidRPr="0059048B">
        <w:rPr>
          <w:spacing w:val="-1"/>
          <w:sz w:val="18"/>
          <w:szCs w:val="18"/>
        </w:rPr>
        <w:t>incurred</w:t>
      </w:r>
      <w:r w:rsidRPr="0059048B">
        <w:rPr>
          <w:spacing w:val="16"/>
          <w:sz w:val="18"/>
          <w:szCs w:val="18"/>
        </w:rPr>
        <w:t xml:space="preserve"> </w:t>
      </w:r>
      <w:r w:rsidRPr="0059048B">
        <w:rPr>
          <w:sz w:val="18"/>
          <w:szCs w:val="18"/>
        </w:rPr>
        <w:t>by</w:t>
      </w:r>
      <w:r w:rsidRPr="0059048B">
        <w:rPr>
          <w:spacing w:val="13"/>
          <w:sz w:val="18"/>
          <w:szCs w:val="18"/>
        </w:rPr>
        <w:t xml:space="preserve"> </w:t>
      </w:r>
      <w:r w:rsidRPr="0059048B">
        <w:rPr>
          <w:spacing w:val="-1"/>
          <w:sz w:val="18"/>
          <w:szCs w:val="18"/>
        </w:rPr>
        <w:t>the</w:t>
      </w:r>
      <w:r w:rsidRPr="0059048B">
        <w:rPr>
          <w:spacing w:val="23"/>
          <w:sz w:val="18"/>
          <w:szCs w:val="18"/>
        </w:rPr>
        <w:t xml:space="preserve"> </w:t>
      </w:r>
      <w:r w:rsidRPr="0059048B">
        <w:rPr>
          <w:spacing w:val="-1"/>
          <w:sz w:val="18"/>
          <w:szCs w:val="18"/>
        </w:rPr>
        <w:t>local</w:t>
      </w:r>
      <w:r w:rsidRPr="0059048B">
        <w:rPr>
          <w:spacing w:val="15"/>
          <w:sz w:val="18"/>
          <w:szCs w:val="18"/>
        </w:rPr>
        <w:t xml:space="preserve"> </w:t>
      </w:r>
      <w:r w:rsidRPr="0059048B">
        <w:rPr>
          <w:spacing w:val="-1"/>
          <w:sz w:val="18"/>
          <w:szCs w:val="18"/>
        </w:rPr>
        <w:t>authority</w:t>
      </w:r>
      <w:r w:rsidRPr="0059048B">
        <w:rPr>
          <w:spacing w:val="12"/>
          <w:sz w:val="18"/>
          <w:szCs w:val="18"/>
        </w:rPr>
        <w:t xml:space="preserve"> </w:t>
      </w:r>
      <w:r w:rsidRPr="0059048B">
        <w:rPr>
          <w:spacing w:val="-1"/>
          <w:sz w:val="18"/>
          <w:szCs w:val="18"/>
        </w:rPr>
        <w:t>for</w:t>
      </w:r>
      <w:r w:rsidRPr="0059048B">
        <w:rPr>
          <w:spacing w:val="15"/>
          <w:sz w:val="18"/>
          <w:szCs w:val="18"/>
        </w:rPr>
        <w:t xml:space="preserve"> </w:t>
      </w:r>
      <w:r w:rsidRPr="0059048B">
        <w:rPr>
          <w:spacing w:val="-1"/>
          <w:sz w:val="18"/>
          <w:szCs w:val="18"/>
        </w:rPr>
        <w:t>this</w:t>
      </w:r>
      <w:r w:rsidRPr="0059048B">
        <w:rPr>
          <w:spacing w:val="14"/>
          <w:sz w:val="18"/>
          <w:szCs w:val="18"/>
        </w:rPr>
        <w:t xml:space="preserve"> </w:t>
      </w:r>
      <w:r w:rsidRPr="0059048B">
        <w:rPr>
          <w:spacing w:val="-1"/>
          <w:sz w:val="18"/>
          <w:szCs w:val="18"/>
        </w:rPr>
        <w:t>function</w:t>
      </w:r>
      <w:r w:rsidRPr="0059048B">
        <w:rPr>
          <w:spacing w:val="12"/>
          <w:sz w:val="18"/>
          <w:szCs w:val="18"/>
        </w:rPr>
        <w:t xml:space="preserve"> </w:t>
      </w:r>
      <w:r w:rsidRPr="0059048B">
        <w:rPr>
          <w:spacing w:val="-1"/>
          <w:sz w:val="18"/>
          <w:szCs w:val="18"/>
        </w:rPr>
        <w:t>are</w:t>
      </w:r>
      <w:r w:rsidRPr="0059048B">
        <w:rPr>
          <w:spacing w:val="16"/>
          <w:sz w:val="18"/>
          <w:szCs w:val="18"/>
        </w:rPr>
        <w:t xml:space="preserve"> </w:t>
      </w:r>
      <w:r w:rsidRPr="0059048B">
        <w:rPr>
          <w:spacing w:val="-1"/>
          <w:sz w:val="18"/>
          <w:szCs w:val="18"/>
        </w:rPr>
        <w:t>ineligible</w:t>
      </w:r>
      <w:r w:rsidRPr="0059048B">
        <w:rPr>
          <w:spacing w:val="16"/>
          <w:sz w:val="18"/>
          <w:szCs w:val="18"/>
        </w:rPr>
        <w:t xml:space="preserve"> </w:t>
      </w:r>
      <w:r w:rsidRPr="0059048B">
        <w:rPr>
          <w:spacing w:val="-1"/>
          <w:sz w:val="18"/>
          <w:szCs w:val="18"/>
        </w:rPr>
        <w:t>for</w:t>
      </w:r>
      <w:r w:rsidRPr="0059048B">
        <w:rPr>
          <w:spacing w:val="15"/>
          <w:sz w:val="18"/>
          <w:szCs w:val="18"/>
        </w:rPr>
        <w:t xml:space="preserve"> </w:t>
      </w:r>
      <w:r w:rsidRPr="0059048B">
        <w:rPr>
          <w:spacing w:val="-1"/>
          <w:sz w:val="18"/>
          <w:szCs w:val="18"/>
        </w:rPr>
        <w:t>national</w:t>
      </w:r>
      <w:r w:rsidRPr="0059048B">
        <w:rPr>
          <w:spacing w:val="63"/>
          <w:sz w:val="18"/>
          <w:szCs w:val="18"/>
        </w:rPr>
        <w:t xml:space="preserve"> </w:t>
      </w:r>
      <w:r w:rsidRPr="0059048B">
        <w:rPr>
          <w:sz w:val="18"/>
          <w:szCs w:val="18"/>
        </w:rPr>
        <w:t>road</w:t>
      </w:r>
      <w:r w:rsidRPr="0059048B">
        <w:rPr>
          <w:spacing w:val="-11"/>
          <w:sz w:val="18"/>
          <w:szCs w:val="18"/>
        </w:rPr>
        <w:t xml:space="preserve"> </w:t>
      </w:r>
      <w:r w:rsidRPr="0059048B">
        <w:rPr>
          <w:spacing w:val="-1"/>
          <w:sz w:val="18"/>
          <w:szCs w:val="18"/>
        </w:rPr>
        <w:t>maintenance</w:t>
      </w:r>
      <w:r w:rsidRPr="0059048B">
        <w:rPr>
          <w:spacing w:val="-12"/>
          <w:sz w:val="18"/>
          <w:szCs w:val="18"/>
        </w:rPr>
        <w:t xml:space="preserve"> </w:t>
      </w:r>
      <w:r w:rsidRPr="0059048B">
        <w:rPr>
          <w:spacing w:val="-1"/>
          <w:sz w:val="18"/>
          <w:szCs w:val="18"/>
        </w:rPr>
        <w:t>grants.</w:t>
      </w:r>
    </w:p>
    <w:p w14:paraId="0F5879F0" w14:textId="1E6FC9D0" w:rsidR="00423931" w:rsidRPr="00423931" w:rsidRDefault="00423931" w:rsidP="00423931">
      <w:pPr>
        <w:pStyle w:val="NoSpacing"/>
        <w:rPr>
          <w:sz w:val="4"/>
          <w:szCs w:val="4"/>
        </w:rPr>
      </w:pPr>
    </w:p>
    <w:p w14:paraId="1C656909" w14:textId="77777777" w:rsidR="0059048B" w:rsidRPr="0059048B" w:rsidRDefault="0059048B" w:rsidP="00F274C9">
      <w:pPr>
        <w:pStyle w:val="NoSpacing"/>
        <w:numPr>
          <w:ilvl w:val="0"/>
          <w:numId w:val="49"/>
        </w:numPr>
        <w:rPr>
          <w:rFonts w:cstheme="minorHAnsi"/>
          <w:sz w:val="18"/>
          <w:szCs w:val="18"/>
        </w:rPr>
      </w:pPr>
      <w:r w:rsidRPr="0059048B">
        <w:rPr>
          <w:rFonts w:cstheme="minorHAnsi"/>
          <w:b/>
          <w:sz w:val="18"/>
          <w:szCs w:val="18"/>
        </w:rPr>
        <w:t>Office</w:t>
      </w:r>
      <w:r w:rsidRPr="0059048B">
        <w:rPr>
          <w:rFonts w:cstheme="minorHAnsi"/>
          <w:b/>
          <w:spacing w:val="5"/>
          <w:sz w:val="18"/>
          <w:szCs w:val="18"/>
        </w:rPr>
        <w:t xml:space="preserve"> </w:t>
      </w:r>
      <w:r w:rsidRPr="0059048B">
        <w:rPr>
          <w:rFonts w:cstheme="minorHAnsi"/>
          <w:b/>
          <w:sz w:val="18"/>
          <w:szCs w:val="18"/>
        </w:rPr>
        <w:t>and</w:t>
      </w:r>
      <w:r w:rsidRPr="0059048B">
        <w:rPr>
          <w:rFonts w:cstheme="minorHAnsi"/>
          <w:b/>
          <w:spacing w:val="3"/>
          <w:sz w:val="18"/>
          <w:szCs w:val="18"/>
        </w:rPr>
        <w:t xml:space="preserve"> </w:t>
      </w:r>
      <w:r w:rsidRPr="0059048B">
        <w:rPr>
          <w:rFonts w:cstheme="minorHAnsi"/>
          <w:b/>
          <w:sz w:val="18"/>
          <w:szCs w:val="18"/>
        </w:rPr>
        <w:t>Computer</w:t>
      </w:r>
      <w:r w:rsidRPr="0059048B">
        <w:rPr>
          <w:rFonts w:cstheme="minorHAnsi"/>
          <w:b/>
          <w:spacing w:val="5"/>
          <w:sz w:val="18"/>
          <w:szCs w:val="18"/>
        </w:rPr>
        <w:t xml:space="preserve"> </w:t>
      </w:r>
      <w:r w:rsidRPr="0059048B">
        <w:rPr>
          <w:rFonts w:cstheme="minorHAnsi"/>
          <w:b/>
          <w:sz w:val="18"/>
          <w:szCs w:val="18"/>
        </w:rPr>
        <w:t>Equipment.</w:t>
      </w:r>
      <w:r w:rsidRPr="0059048B">
        <w:rPr>
          <w:rFonts w:cstheme="minorHAnsi"/>
          <w:b/>
          <w:spacing w:val="9"/>
          <w:sz w:val="18"/>
          <w:szCs w:val="18"/>
        </w:rPr>
        <w:t xml:space="preserve"> </w:t>
      </w:r>
      <w:r w:rsidRPr="0059048B">
        <w:rPr>
          <w:rFonts w:cstheme="minorHAnsi"/>
          <w:sz w:val="18"/>
          <w:szCs w:val="18"/>
        </w:rPr>
        <w:t>Costs</w:t>
      </w:r>
      <w:r w:rsidRPr="0059048B">
        <w:rPr>
          <w:rFonts w:cstheme="minorHAnsi"/>
          <w:spacing w:val="6"/>
          <w:sz w:val="18"/>
          <w:szCs w:val="18"/>
        </w:rPr>
        <w:t xml:space="preserve"> </w:t>
      </w:r>
      <w:r w:rsidRPr="0059048B">
        <w:rPr>
          <w:rFonts w:cstheme="minorHAnsi"/>
          <w:sz w:val="18"/>
          <w:szCs w:val="18"/>
        </w:rPr>
        <w:t>incurred</w:t>
      </w:r>
      <w:r w:rsidRPr="0059048B">
        <w:rPr>
          <w:rFonts w:cstheme="minorHAnsi"/>
          <w:spacing w:val="6"/>
          <w:sz w:val="18"/>
          <w:szCs w:val="18"/>
        </w:rPr>
        <w:t xml:space="preserve"> </w:t>
      </w:r>
      <w:r w:rsidRPr="0059048B">
        <w:rPr>
          <w:rFonts w:cstheme="minorHAnsi"/>
          <w:sz w:val="18"/>
          <w:szCs w:val="18"/>
        </w:rPr>
        <w:t>by</w:t>
      </w:r>
      <w:r w:rsidRPr="0059048B">
        <w:rPr>
          <w:rFonts w:cstheme="minorHAnsi"/>
          <w:spacing w:val="4"/>
          <w:sz w:val="18"/>
          <w:szCs w:val="18"/>
        </w:rPr>
        <w:t xml:space="preserve"> </w:t>
      </w:r>
      <w:r w:rsidRPr="0059048B">
        <w:rPr>
          <w:rFonts w:cstheme="minorHAnsi"/>
          <w:sz w:val="18"/>
          <w:szCs w:val="18"/>
        </w:rPr>
        <w:t>the</w:t>
      </w:r>
      <w:r w:rsidRPr="0059048B">
        <w:rPr>
          <w:rFonts w:cstheme="minorHAnsi"/>
          <w:spacing w:val="7"/>
          <w:sz w:val="18"/>
          <w:szCs w:val="18"/>
        </w:rPr>
        <w:t xml:space="preserve"> </w:t>
      </w:r>
      <w:r w:rsidRPr="0059048B">
        <w:rPr>
          <w:rFonts w:cstheme="minorHAnsi"/>
          <w:sz w:val="18"/>
          <w:szCs w:val="18"/>
        </w:rPr>
        <w:t>local</w:t>
      </w:r>
      <w:r w:rsidRPr="0059048B">
        <w:rPr>
          <w:rFonts w:cstheme="minorHAnsi"/>
          <w:spacing w:val="6"/>
          <w:sz w:val="18"/>
          <w:szCs w:val="18"/>
        </w:rPr>
        <w:t xml:space="preserve"> </w:t>
      </w:r>
      <w:r w:rsidRPr="0059048B">
        <w:rPr>
          <w:rFonts w:cstheme="minorHAnsi"/>
          <w:sz w:val="18"/>
          <w:szCs w:val="18"/>
        </w:rPr>
        <w:t>authority</w:t>
      </w:r>
      <w:r w:rsidRPr="0059048B">
        <w:rPr>
          <w:rFonts w:cstheme="minorHAnsi"/>
          <w:spacing w:val="4"/>
          <w:sz w:val="18"/>
          <w:szCs w:val="18"/>
        </w:rPr>
        <w:t xml:space="preserve"> </w:t>
      </w:r>
      <w:r w:rsidRPr="0059048B">
        <w:rPr>
          <w:rFonts w:cstheme="minorHAnsi"/>
          <w:sz w:val="18"/>
          <w:szCs w:val="18"/>
        </w:rPr>
        <w:t>for</w:t>
      </w:r>
      <w:r w:rsidRPr="0059048B">
        <w:rPr>
          <w:rFonts w:cstheme="minorHAnsi"/>
          <w:spacing w:val="6"/>
          <w:sz w:val="18"/>
          <w:szCs w:val="18"/>
        </w:rPr>
        <w:t xml:space="preserve"> </w:t>
      </w:r>
      <w:r w:rsidRPr="0059048B">
        <w:rPr>
          <w:rFonts w:cstheme="minorHAnsi"/>
          <w:spacing w:val="-2"/>
          <w:sz w:val="18"/>
          <w:szCs w:val="18"/>
        </w:rPr>
        <w:t>the</w:t>
      </w:r>
      <w:r w:rsidRPr="0059048B">
        <w:rPr>
          <w:rFonts w:cstheme="minorHAnsi"/>
          <w:spacing w:val="6"/>
          <w:sz w:val="18"/>
          <w:szCs w:val="18"/>
        </w:rPr>
        <w:t xml:space="preserve"> </w:t>
      </w:r>
      <w:r w:rsidRPr="0059048B">
        <w:rPr>
          <w:rFonts w:cstheme="minorHAnsi"/>
          <w:sz w:val="18"/>
          <w:szCs w:val="18"/>
        </w:rPr>
        <w:t>acquisition</w:t>
      </w:r>
      <w:r w:rsidRPr="0059048B">
        <w:rPr>
          <w:rFonts w:cstheme="minorHAnsi"/>
          <w:spacing w:val="35"/>
          <w:sz w:val="18"/>
          <w:szCs w:val="18"/>
        </w:rPr>
        <w:t xml:space="preserve"> </w:t>
      </w:r>
      <w:r w:rsidRPr="0059048B">
        <w:rPr>
          <w:rFonts w:cstheme="minorHAnsi"/>
          <w:spacing w:val="1"/>
          <w:sz w:val="18"/>
          <w:szCs w:val="18"/>
        </w:rPr>
        <w:t>of</w:t>
      </w:r>
      <w:r w:rsidRPr="0059048B">
        <w:rPr>
          <w:rFonts w:cstheme="minorHAnsi"/>
          <w:spacing w:val="82"/>
          <w:w w:val="99"/>
          <w:sz w:val="18"/>
          <w:szCs w:val="18"/>
        </w:rPr>
        <w:t xml:space="preserve"> </w:t>
      </w:r>
      <w:r w:rsidRPr="0059048B">
        <w:rPr>
          <w:rFonts w:cstheme="minorHAnsi"/>
          <w:sz w:val="18"/>
          <w:szCs w:val="18"/>
        </w:rPr>
        <w:t>items</w:t>
      </w:r>
      <w:r w:rsidRPr="0059048B">
        <w:rPr>
          <w:rFonts w:cstheme="minorHAnsi"/>
          <w:spacing w:val="-2"/>
          <w:sz w:val="18"/>
          <w:szCs w:val="18"/>
        </w:rPr>
        <w:t xml:space="preserve"> </w:t>
      </w:r>
      <w:r w:rsidRPr="0059048B">
        <w:rPr>
          <w:rFonts w:cstheme="minorHAnsi"/>
          <w:sz w:val="18"/>
          <w:szCs w:val="18"/>
        </w:rPr>
        <w:t>of</w:t>
      </w:r>
      <w:r w:rsidRPr="0059048B">
        <w:rPr>
          <w:rFonts w:cstheme="minorHAnsi"/>
          <w:spacing w:val="-3"/>
          <w:sz w:val="18"/>
          <w:szCs w:val="18"/>
        </w:rPr>
        <w:t xml:space="preserve"> </w:t>
      </w:r>
      <w:r w:rsidRPr="0059048B">
        <w:rPr>
          <w:rFonts w:cstheme="minorHAnsi"/>
          <w:sz w:val="18"/>
          <w:szCs w:val="18"/>
        </w:rPr>
        <w:t>office and computer</w:t>
      </w:r>
      <w:r w:rsidRPr="0059048B">
        <w:rPr>
          <w:rFonts w:cstheme="minorHAnsi"/>
          <w:spacing w:val="-2"/>
          <w:sz w:val="18"/>
          <w:szCs w:val="18"/>
        </w:rPr>
        <w:t xml:space="preserve"> </w:t>
      </w:r>
      <w:r w:rsidRPr="0059048B">
        <w:rPr>
          <w:rFonts w:cstheme="minorHAnsi"/>
          <w:sz w:val="18"/>
          <w:szCs w:val="18"/>
        </w:rPr>
        <w:t>equipment (e.g.</w:t>
      </w:r>
      <w:r w:rsidRPr="0059048B">
        <w:rPr>
          <w:rFonts w:cstheme="minorHAnsi"/>
          <w:spacing w:val="-2"/>
          <w:sz w:val="18"/>
          <w:szCs w:val="18"/>
        </w:rPr>
        <w:t xml:space="preserve"> </w:t>
      </w:r>
      <w:r w:rsidRPr="0059048B">
        <w:rPr>
          <w:rFonts w:cstheme="minorHAnsi"/>
          <w:sz w:val="18"/>
          <w:szCs w:val="18"/>
        </w:rPr>
        <w:t>photocopiers,</w:t>
      </w:r>
      <w:r w:rsidRPr="0059048B">
        <w:rPr>
          <w:rFonts w:cstheme="minorHAnsi"/>
          <w:spacing w:val="-3"/>
          <w:sz w:val="18"/>
          <w:szCs w:val="18"/>
        </w:rPr>
        <w:t xml:space="preserve"> </w:t>
      </w:r>
      <w:r w:rsidRPr="0059048B">
        <w:rPr>
          <w:rFonts w:cstheme="minorHAnsi"/>
          <w:sz w:val="18"/>
          <w:szCs w:val="18"/>
        </w:rPr>
        <w:t>computers</w:t>
      </w:r>
      <w:r w:rsidRPr="0059048B">
        <w:rPr>
          <w:rFonts w:cstheme="minorHAnsi"/>
          <w:spacing w:val="6"/>
          <w:sz w:val="18"/>
          <w:szCs w:val="18"/>
        </w:rPr>
        <w:t xml:space="preserve"> </w:t>
      </w:r>
      <w:r w:rsidRPr="0059048B">
        <w:rPr>
          <w:rFonts w:cstheme="minorHAnsi"/>
          <w:sz w:val="18"/>
          <w:szCs w:val="18"/>
        </w:rPr>
        <w:t>and computer</w:t>
      </w:r>
      <w:r w:rsidRPr="0059048B">
        <w:rPr>
          <w:rFonts w:cstheme="minorHAnsi"/>
          <w:spacing w:val="-3"/>
          <w:sz w:val="18"/>
          <w:szCs w:val="18"/>
        </w:rPr>
        <w:t xml:space="preserve"> </w:t>
      </w:r>
      <w:r w:rsidRPr="0059048B">
        <w:rPr>
          <w:rFonts w:cstheme="minorHAnsi"/>
          <w:sz w:val="18"/>
          <w:szCs w:val="18"/>
        </w:rPr>
        <w:t>software)</w:t>
      </w:r>
      <w:r w:rsidRPr="0059048B">
        <w:rPr>
          <w:rFonts w:cstheme="minorHAnsi"/>
          <w:spacing w:val="91"/>
          <w:sz w:val="18"/>
          <w:szCs w:val="18"/>
        </w:rPr>
        <w:t xml:space="preserve"> </w:t>
      </w:r>
      <w:r w:rsidRPr="0059048B">
        <w:rPr>
          <w:rFonts w:cstheme="minorHAnsi"/>
          <w:sz w:val="18"/>
          <w:szCs w:val="18"/>
        </w:rPr>
        <w:t>are</w:t>
      </w:r>
      <w:r w:rsidRPr="0059048B">
        <w:rPr>
          <w:rFonts w:cstheme="minorHAnsi"/>
          <w:spacing w:val="26"/>
          <w:sz w:val="18"/>
          <w:szCs w:val="18"/>
        </w:rPr>
        <w:t xml:space="preserve"> </w:t>
      </w:r>
      <w:r w:rsidRPr="0059048B">
        <w:rPr>
          <w:rFonts w:cstheme="minorHAnsi"/>
          <w:sz w:val="18"/>
          <w:szCs w:val="18"/>
        </w:rPr>
        <w:t>ineligible</w:t>
      </w:r>
      <w:r w:rsidRPr="0059048B">
        <w:rPr>
          <w:rFonts w:cstheme="minorHAnsi"/>
          <w:spacing w:val="26"/>
          <w:sz w:val="18"/>
          <w:szCs w:val="18"/>
        </w:rPr>
        <w:t xml:space="preserve"> </w:t>
      </w:r>
      <w:r w:rsidRPr="0059048B">
        <w:rPr>
          <w:rFonts w:cstheme="minorHAnsi"/>
          <w:sz w:val="18"/>
          <w:szCs w:val="18"/>
        </w:rPr>
        <w:t>for</w:t>
      </w:r>
      <w:r w:rsidRPr="0059048B">
        <w:rPr>
          <w:rFonts w:cstheme="minorHAnsi"/>
          <w:spacing w:val="26"/>
          <w:sz w:val="18"/>
          <w:szCs w:val="18"/>
        </w:rPr>
        <w:t xml:space="preserve"> </w:t>
      </w:r>
      <w:r w:rsidRPr="0059048B">
        <w:rPr>
          <w:rFonts w:cstheme="minorHAnsi"/>
          <w:sz w:val="18"/>
          <w:szCs w:val="18"/>
        </w:rPr>
        <w:t>national</w:t>
      </w:r>
      <w:r w:rsidRPr="0059048B">
        <w:rPr>
          <w:rFonts w:cstheme="minorHAnsi"/>
          <w:spacing w:val="24"/>
          <w:sz w:val="18"/>
          <w:szCs w:val="18"/>
        </w:rPr>
        <w:t xml:space="preserve"> </w:t>
      </w:r>
      <w:r w:rsidRPr="0059048B">
        <w:rPr>
          <w:rFonts w:cstheme="minorHAnsi"/>
          <w:sz w:val="18"/>
          <w:szCs w:val="18"/>
        </w:rPr>
        <w:t>road</w:t>
      </w:r>
      <w:r w:rsidRPr="0059048B">
        <w:rPr>
          <w:rFonts w:cstheme="minorHAnsi"/>
          <w:spacing w:val="26"/>
          <w:sz w:val="18"/>
          <w:szCs w:val="18"/>
        </w:rPr>
        <w:t xml:space="preserve"> </w:t>
      </w:r>
      <w:r w:rsidRPr="0059048B">
        <w:rPr>
          <w:rFonts w:cstheme="minorHAnsi"/>
          <w:sz w:val="18"/>
          <w:szCs w:val="18"/>
        </w:rPr>
        <w:t>maintenance</w:t>
      </w:r>
      <w:r w:rsidRPr="0059048B">
        <w:rPr>
          <w:rFonts w:cstheme="minorHAnsi"/>
          <w:spacing w:val="26"/>
          <w:sz w:val="18"/>
          <w:szCs w:val="18"/>
        </w:rPr>
        <w:t xml:space="preserve"> </w:t>
      </w:r>
      <w:r w:rsidRPr="0059048B">
        <w:rPr>
          <w:rFonts w:cstheme="minorHAnsi"/>
          <w:sz w:val="18"/>
          <w:szCs w:val="18"/>
        </w:rPr>
        <w:t>grants</w:t>
      </w:r>
      <w:r w:rsidRPr="0059048B">
        <w:rPr>
          <w:rFonts w:cstheme="minorHAnsi"/>
          <w:spacing w:val="23"/>
          <w:sz w:val="18"/>
          <w:szCs w:val="18"/>
        </w:rPr>
        <w:t xml:space="preserve"> </w:t>
      </w:r>
      <w:r w:rsidRPr="0059048B">
        <w:rPr>
          <w:rFonts w:cstheme="minorHAnsi"/>
          <w:sz w:val="18"/>
          <w:szCs w:val="18"/>
        </w:rPr>
        <w:t>except</w:t>
      </w:r>
      <w:r w:rsidRPr="0059048B">
        <w:rPr>
          <w:rFonts w:cstheme="minorHAnsi"/>
          <w:spacing w:val="26"/>
          <w:sz w:val="18"/>
          <w:szCs w:val="18"/>
        </w:rPr>
        <w:t xml:space="preserve"> </w:t>
      </w:r>
      <w:r w:rsidRPr="0059048B">
        <w:rPr>
          <w:rFonts w:cstheme="minorHAnsi"/>
          <w:sz w:val="18"/>
          <w:szCs w:val="18"/>
        </w:rPr>
        <w:t>where</w:t>
      </w:r>
      <w:r w:rsidRPr="0059048B">
        <w:rPr>
          <w:rFonts w:cstheme="minorHAnsi"/>
          <w:spacing w:val="28"/>
          <w:sz w:val="18"/>
          <w:szCs w:val="18"/>
        </w:rPr>
        <w:t xml:space="preserve"> </w:t>
      </w:r>
      <w:r w:rsidRPr="0059048B">
        <w:rPr>
          <w:rFonts w:cstheme="minorHAnsi"/>
          <w:sz w:val="18"/>
          <w:szCs w:val="18"/>
        </w:rPr>
        <w:t>documented</w:t>
      </w:r>
      <w:r w:rsidRPr="0059048B">
        <w:rPr>
          <w:rFonts w:cstheme="minorHAnsi"/>
          <w:spacing w:val="26"/>
          <w:sz w:val="18"/>
          <w:szCs w:val="18"/>
        </w:rPr>
        <w:t xml:space="preserve"> </w:t>
      </w:r>
      <w:r w:rsidRPr="0059048B">
        <w:rPr>
          <w:rFonts w:cstheme="minorHAnsi"/>
          <w:sz w:val="18"/>
          <w:szCs w:val="18"/>
        </w:rPr>
        <w:t>approval</w:t>
      </w:r>
      <w:r w:rsidRPr="0059048B">
        <w:rPr>
          <w:rFonts w:cstheme="minorHAnsi"/>
          <w:spacing w:val="32"/>
          <w:sz w:val="18"/>
          <w:szCs w:val="18"/>
        </w:rPr>
        <w:t xml:space="preserve"> </w:t>
      </w:r>
      <w:r w:rsidRPr="0059048B">
        <w:rPr>
          <w:rFonts w:cstheme="minorHAnsi"/>
          <w:sz w:val="18"/>
          <w:szCs w:val="18"/>
        </w:rPr>
        <w:t>from</w:t>
      </w:r>
      <w:r w:rsidRPr="0059048B">
        <w:rPr>
          <w:rFonts w:cstheme="minorHAnsi"/>
          <w:spacing w:val="63"/>
          <w:w w:val="99"/>
          <w:sz w:val="18"/>
          <w:szCs w:val="18"/>
        </w:rPr>
        <w:t xml:space="preserve"> </w:t>
      </w:r>
      <w:r w:rsidRPr="0059048B">
        <w:rPr>
          <w:rFonts w:cstheme="minorHAnsi"/>
          <w:sz w:val="18"/>
          <w:szCs w:val="18"/>
        </w:rPr>
        <w:t>TII</w:t>
      </w:r>
      <w:r w:rsidRPr="0059048B">
        <w:rPr>
          <w:rFonts w:cstheme="minorHAnsi"/>
          <w:spacing w:val="-7"/>
          <w:sz w:val="18"/>
          <w:szCs w:val="18"/>
        </w:rPr>
        <w:t xml:space="preserve"> </w:t>
      </w:r>
      <w:r w:rsidRPr="0059048B">
        <w:rPr>
          <w:rFonts w:cstheme="minorHAnsi"/>
          <w:sz w:val="18"/>
          <w:szCs w:val="18"/>
        </w:rPr>
        <w:t>has</w:t>
      </w:r>
      <w:r w:rsidRPr="0059048B">
        <w:rPr>
          <w:rFonts w:cstheme="minorHAnsi"/>
          <w:spacing w:val="-8"/>
          <w:sz w:val="18"/>
          <w:szCs w:val="18"/>
        </w:rPr>
        <w:t xml:space="preserve"> </w:t>
      </w:r>
      <w:r w:rsidRPr="0059048B">
        <w:rPr>
          <w:rFonts w:cstheme="minorHAnsi"/>
          <w:sz w:val="18"/>
          <w:szCs w:val="18"/>
        </w:rPr>
        <w:t>been</w:t>
      </w:r>
      <w:r w:rsidRPr="0059048B">
        <w:rPr>
          <w:rFonts w:cstheme="minorHAnsi"/>
          <w:spacing w:val="-7"/>
          <w:sz w:val="18"/>
          <w:szCs w:val="18"/>
        </w:rPr>
        <w:t xml:space="preserve"> </w:t>
      </w:r>
      <w:r w:rsidRPr="0059048B">
        <w:rPr>
          <w:rFonts w:cstheme="minorHAnsi"/>
          <w:sz w:val="18"/>
          <w:szCs w:val="18"/>
        </w:rPr>
        <w:t>obtained</w:t>
      </w:r>
      <w:r w:rsidRPr="0059048B">
        <w:rPr>
          <w:rFonts w:cstheme="minorHAnsi"/>
          <w:spacing w:val="-7"/>
          <w:sz w:val="18"/>
          <w:szCs w:val="18"/>
        </w:rPr>
        <w:t xml:space="preserve"> </w:t>
      </w:r>
      <w:r w:rsidRPr="0059048B">
        <w:rPr>
          <w:rFonts w:cstheme="minorHAnsi"/>
          <w:sz w:val="18"/>
          <w:szCs w:val="18"/>
        </w:rPr>
        <w:t>(e.g.</w:t>
      </w:r>
      <w:r w:rsidRPr="0059048B">
        <w:rPr>
          <w:rFonts w:cstheme="minorHAnsi"/>
          <w:spacing w:val="-7"/>
          <w:sz w:val="18"/>
          <w:szCs w:val="18"/>
        </w:rPr>
        <w:t xml:space="preserve"> </w:t>
      </w:r>
      <w:r w:rsidRPr="0059048B">
        <w:rPr>
          <w:rFonts w:cstheme="minorHAnsi"/>
          <w:sz w:val="18"/>
          <w:szCs w:val="18"/>
        </w:rPr>
        <w:t>computers</w:t>
      </w:r>
      <w:r w:rsidRPr="0059048B">
        <w:rPr>
          <w:rFonts w:cstheme="minorHAnsi"/>
          <w:spacing w:val="-8"/>
          <w:sz w:val="18"/>
          <w:szCs w:val="18"/>
        </w:rPr>
        <w:t xml:space="preserve"> </w:t>
      </w:r>
      <w:r w:rsidRPr="0059048B">
        <w:rPr>
          <w:rFonts w:cstheme="minorHAnsi"/>
          <w:sz w:val="18"/>
          <w:szCs w:val="18"/>
        </w:rPr>
        <w:t>for</w:t>
      </w:r>
      <w:r w:rsidRPr="0059048B">
        <w:rPr>
          <w:rFonts w:cstheme="minorHAnsi"/>
          <w:spacing w:val="-7"/>
          <w:sz w:val="18"/>
          <w:szCs w:val="18"/>
        </w:rPr>
        <w:t xml:space="preserve"> </w:t>
      </w:r>
      <w:r w:rsidRPr="0059048B">
        <w:rPr>
          <w:rFonts w:cstheme="minorHAnsi"/>
          <w:sz w:val="18"/>
          <w:szCs w:val="18"/>
        </w:rPr>
        <w:t>winter</w:t>
      </w:r>
      <w:r w:rsidRPr="0059048B">
        <w:rPr>
          <w:rFonts w:cstheme="minorHAnsi"/>
          <w:spacing w:val="-8"/>
          <w:sz w:val="18"/>
          <w:szCs w:val="18"/>
        </w:rPr>
        <w:t xml:space="preserve"> </w:t>
      </w:r>
      <w:r w:rsidRPr="0059048B">
        <w:rPr>
          <w:rFonts w:cstheme="minorHAnsi"/>
          <w:sz w:val="18"/>
          <w:szCs w:val="18"/>
        </w:rPr>
        <w:t>maintenance</w:t>
      </w:r>
      <w:r w:rsidRPr="0059048B">
        <w:rPr>
          <w:rFonts w:cstheme="minorHAnsi"/>
          <w:spacing w:val="-23"/>
          <w:sz w:val="18"/>
          <w:szCs w:val="18"/>
        </w:rPr>
        <w:t xml:space="preserve"> </w:t>
      </w:r>
      <w:r w:rsidRPr="0059048B">
        <w:rPr>
          <w:rFonts w:cstheme="minorHAnsi"/>
          <w:sz w:val="18"/>
          <w:szCs w:val="18"/>
        </w:rPr>
        <w:t>activities).</w:t>
      </w:r>
    </w:p>
    <w:p w14:paraId="797B4DB1" w14:textId="77777777" w:rsidR="0059048B" w:rsidRPr="00423931" w:rsidRDefault="0059048B" w:rsidP="0059048B">
      <w:pPr>
        <w:pStyle w:val="NoSpacing"/>
        <w:rPr>
          <w:rFonts w:eastAsia="Verdana" w:cstheme="minorHAnsi"/>
          <w:sz w:val="4"/>
          <w:szCs w:val="4"/>
        </w:rPr>
      </w:pPr>
    </w:p>
    <w:p w14:paraId="0A606DD3" w14:textId="30E9D005" w:rsidR="0059048B" w:rsidRPr="0059048B" w:rsidRDefault="0059048B" w:rsidP="00F274C9">
      <w:pPr>
        <w:pStyle w:val="NoSpacing"/>
        <w:numPr>
          <w:ilvl w:val="0"/>
          <w:numId w:val="49"/>
        </w:numPr>
        <w:rPr>
          <w:rFonts w:cstheme="minorHAnsi"/>
          <w:sz w:val="18"/>
          <w:szCs w:val="18"/>
        </w:rPr>
      </w:pPr>
      <w:r w:rsidRPr="0059048B">
        <w:rPr>
          <w:rFonts w:cstheme="minorHAnsi"/>
          <w:b/>
          <w:sz w:val="18"/>
          <w:szCs w:val="18"/>
        </w:rPr>
        <w:t>Administration</w:t>
      </w:r>
      <w:r w:rsidRPr="0059048B">
        <w:rPr>
          <w:rFonts w:cstheme="minorHAnsi"/>
          <w:b/>
          <w:spacing w:val="12"/>
          <w:sz w:val="18"/>
          <w:szCs w:val="18"/>
        </w:rPr>
        <w:t xml:space="preserve"> </w:t>
      </w:r>
      <w:r w:rsidR="00F64AFA">
        <w:rPr>
          <w:rFonts w:cstheme="minorHAnsi"/>
          <w:b/>
          <w:spacing w:val="12"/>
          <w:sz w:val="18"/>
          <w:szCs w:val="18"/>
        </w:rPr>
        <w:t xml:space="preserve">/ </w:t>
      </w:r>
      <w:r w:rsidRPr="0059048B">
        <w:rPr>
          <w:rFonts w:cstheme="minorHAnsi"/>
          <w:b/>
          <w:sz w:val="18"/>
          <w:szCs w:val="18"/>
        </w:rPr>
        <w:t>Overheads.</w:t>
      </w:r>
      <w:r w:rsidRPr="0059048B">
        <w:rPr>
          <w:rFonts w:cstheme="minorHAnsi"/>
          <w:b/>
          <w:spacing w:val="15"/>
          <w:sz w:val="18"/>
          <w:szCs w:val="18"/>
        </w:rPr>
        <w:t xml:space="preserve"> </w:t>
      </w:r>
      <w:r w:rsidRPr="0059048B">
        <w:rPr>
          <w:rFonts w:cstheme="minorHAnsi"/>
          <w:sz w:val="18"/>
          <w:szCs w:val="18"/>
        </w:rPr>
        <w:t>Administration</w:t>
      </w:r>
      <w:r w:rsidRPr="0059048B">
        <w:rPr>
          <w:rFonts w:cstheme="minorHAnsi"/>
          <w:spacing w:val="10"/>
          <w:sz w:val="18"/>
          <w:szCs w:val="18"/>
        </w:rPr>
        <w:t xml:space="preserve"> </w:t>
      </w:r>
      <w:r w:rsidRPr="0059048B">
        <w:rPr>
          <w:rFonts w:cstheme="minorHAnsi"/>
          <w:sz w:val="18"/>
          <w:szCs w:val="18"/>
        </w:rPr>
        <w:t>overhead</w:t>
      </w:r>
      <w:r w:rsidRPr="0059048B">
        <w:rPr>
          <w:rFonts w:cstheme="minorHAnsi"/>
          <w:spacing w:val="14"/>
          <w:sz w:val="18"/>
          <w:szCs w:val="18"/>
        </w:rPr>
        <w:t xml:space="preserve"> </w:t>
      </w:r>
      <w:r w:rsidRPr="0059048B">
        <w:rPr>
          <w:rFonts w:cstheme="minorHAnsi"/>
          <w:sz w:val="18"/>
          <w:szCs w:val="18"/>
        </w:rPr>
        <w:t>costs</w:t>
      </w:r>
      <w:r w:rsidRPr="0059048B">
        <w:rPr>
          <w:rFonts w:cstheme="minorHAnsi"/>
          <w:spacing w:val="11"/>
          <w:sz w:val="18"/>
          <w:szCs w:val="18"/>
        </w:rPr>
        <w:t xml:space="preserve"> </w:t>
      </w:r>
      <w:r w:rsidRPr="0059048B">
        <w:rPr>
          <w:rFonts w:cstheme="minorHAnsi"/>
          <w:sz w:val="18"/>
          <w:szCs w:val="18"/>
        </w:rPr>
        <w:t>incurred</w:t>
      </w:r>
      <w:r w:rsidRPr="0059048B">
        <w:rPr>
          <w:rFonts w:cstheme="minorHAnsi"/>
          <w:spacing w:val="14"/>
          <w:sz w:val="18"/>
          <w:szCs w:val="18"/>
        </w:rPr>
        <w:t xml:space="preserve"> </w:t>
      </w:r>
      <w:r w:rsidRPr="0059048B">
        <w:rPr>
          <w:rFonts w:cstheme="minorHAnsi"/>
          <w:sz w:val="18"/>
          <w:szCs w:val="18"/>
        </w:rPr>
        <w:t>by</w:t>
      </w:r>
      <w:r w:rsidRPr="0059048B">
        <w:rPr>
          <w:rFonts w:cstheme="minorHAnsi"/>
          <w:spacing w:val="11"/>
          <w:sz w:val="18"/>
          <w:szCs w:val="18"/>
        </w:rPr>
        <w:t xml:space="preserve"> </w:t>
      </w:r>
      <w:r w:rsidRPr="0059048B">
        <w:rPr>
          <w:rFonts w:cstheme="minorHAnsi"/>
          <w:sz w:val="18"/>
          <w:szCs w:val="18"/>
        </w:rPr>
        <w:t>the</w:t>
      </w:r>
      <w:r w:rsidRPr="0059048B">
        <w:rPr>
          <w:rFonts w:cstheme="minorHAnsi"/>
          <w:spacing w:val="12"/>
          <w:sz w:val="18"/>
          <w:szCs w:val="18"/>
        </w:rPr>
        <w:t xml:space="preserve"> </w:t>
      </w:r>
      <w:r w:rsidRPr="0059048B">
        <w:rPr>
          <w:rFonts w:cstheme="minorHAnsi"/>
          <w:sz w:val="18"/>
          <w:szCs w:val="18"/>
        </w:rPr>
        <w:t>local</w:t>
      </w:r>
      <w:r w:rsidRPr="0059048B">
        <w:rPr>
          <w:rFonts w:cstheme="minorHAnsi"/>
          <w:spacing w:val="14"/>
          <w:sz w:val="18"/>
          <w:szCs w:val="18"/>
        </w:rPr>
        <w:t xml:space="preserve"> </w:t>
      </w:r>
      <w:r w:rsidRPr="0059048B">
        <w:rPr>
          <w:rFonts w:cstheme="minorHAnsi"/>
          <w:sz w:val="18"/>
          <w:szCs w:val="18"/>
        </w:rPr>
        <w:t>authority</w:t>
      </w:r>
      <w:r w:rsidRPr="0059048B">
        <w:rPr>
          <w:rFonts w:cstheme="minorHAnsi"/>
          <w:spacing w:val="19"/>
          <w:sz w:val="18"/>
          <w:szCs w:val="18"/>
        </w:rPr>
        <w:t xml:space="preserve"> </w:t>
      </w:r>
      <w:r w:rsidRPr="0059048B">
        <w:rPr>
          <w:rFonts w:cstheme="minorHAnsi"/>
          <w:spacing w:val="1"/>
          <w:sz w:val="18"/>
          <w:szCs w:val="18"/>
        </w:rPr>
        <w:t>in</w:t>
      </w:r>
      <w:r w:rsidRPr="0059048B">
        <w:rPr>
          <w:rFonts w:cstheme="minorHAnsi"/>
          <w:spacing w:val="70"/>
          <w:sz w:val="18"/>
          <w:szCs w:val="18"/>
        </w:rPr>
        <w:t xml:space="preserve"> </w:t>
      </w:r>
      <w:r w:rsidRPr="0059048B">
        <w:rPr>
          <w:rFonts w:cstheme="minorHAnsi"/>
          <w:sz w:val="18"/>
          <w:szCs w:val="18"/>
        </w:rPr>
        <w:t>the</w:t>
      </w:r>
      <w:r w:rsidRPr="0059048B">
        <w:rPr>
          <w:rFonts w:cstheme="minorHAnsi"/>
          <w:spacing w:val="26"/>
          <w:sz w:val="18"/>
          <w:szCs w:val="18"/>
        </w:rPr>
        <w:t xml:space="preserve"> </w:t>
      </w:r>
      <w:r w:rsidRPr="0059048B">
        <w:rPr>
          <w:rFonts w:cstheme="minorHAnsi"/>
          <w:sz w:val="18"/>
          <w:szCs w:val="18"/>
        </w:rPr>
        <w:t>administration</w:t>
      </w:r>
      <w:r w:rsidRPr="0059048B">
        <w:rPr>
          <w:rFonts w:cstheme="minorHAnsi"/>
          <w:spacing w:val="24"/>
          <w:sz w:val="18"/>
          <w:szCs w:val="18"/>
        </w:rPr>
        <w:t xml:space="preserve"> </w:t>
      </w:r>
      <w:r w:rsidRPr="0059048B">
        <w:rPr>
          <w:rFonts w:cstheme="minorHAnsi"/>
          <w:sz w:val="18"/>
          <w:szCs w:val="18"/>
        </w:rPr>
        <w:t>of</w:t>
      </w:r>
      <w:r w:rsidRPr="0059048B">
        <w:rPr>
          <w:rFonts w:cstheme="minorHAnsi"/>
          <w:spacing w:val="22"/>
          <w:sz w:val="18"/>
          <w:szCs w:val="18"/>
        </w:rPr>
        <w:t xml:space="preserve"> </w:t>
      </w:r>
      <w:r w:rsidRPr="0059048B">
        <w:rPr>
          <w:rFonts w:cstheme="minorHAnsi"/>
          <w:sz w:val="18"/>
          <w:szCs w:val="18"/>
        </w:rPr>
        <w:t>their</w:t>
      </w:r>
      <w:r w:rsidRPr="0059048B">
        <w:rPr>
          <w:rFonts w:cstheme="minorHAnsi"/>
          <w:spacing w:val="24"/>
          <w:sz w:val="18"/>
          <w:szCs w:val="18"/>
        </w:rPr>
        <w:t xml:space="preserve"> </w:t>
      </w:r>
      <w:r w:rsidRPr="0059048B">
        <w:rPr>
          <w:rFonts w:cstheme="minorHAnsi"/>
          <w:sz w:val="18"/>
          <w:szCs w:val="18"/>
        </w:rPr>
        <w:t>roads</w:t>
      </w:r>
      <w:r w:rsidRPr="0059048B">
        <w:rPr>
          <w:rFonts w:cstheme="minorHAnsi"/>
          <w:spacing w:val="24"/>
          <w:sz w:val="18"/>
          <w:szCs w:val="18"/>
        </w:rPr>
        <w:t xml:space="preserve"> </w:t>
      </w:r>
      <w:r w:rsidRPr="0059048B">
        <w:rPr>
          <w:rFonts w:cstheme="minorHAnsi"/>
          <w:sz w:val="18"/>
          <w:szCs w:val="18"/>
        </w:rPr>
        <w:t>department</w:t>
      </w:r>
      <w:r w:rsidRPr="0059048B">
        <w:rPr>
          <w:rFonts w:cstheme="minorHAnsi"/>
          <w:spacing w:val="28"/>
          <w:sz w:val="18"/>
          <w:szCs w:val="18"/>
        </w:rPr>
        <w:t xml:space="preserve"> </w:t>
      </w:r>
      <w:r w:rsidRPr="0059048B">
        <w:rPr>
          <w:rFonts w:cstheme="minorHAnsi"/>
          <w:sz w:val="18"/>
          <w:szCs w:val="18"/>
        </w:rPr>
        <w:t>and</w:t>
      </w:r>
      <w:r w:rsidRPr="0059048B">
        <w:rPr>
          <w:rFonts w:cstheme="minorHAnsi"/>
          <w:spacing w:val="26"/>
          <w:sz w:val="18"/>
          <w:szCs w:val="18"/>
        </w:rPr>
        <w:t xml:space="preserve"> </w:t>
      </w:r>
      <w:r w:rsidRPr="0059048B">
        <w:rPr>
          <w:rFonts w:cstheme="minorHAnsi"/>
          <w:sz w:val="18"/>
          <w:szCs w:val="18"/>
        </w:rPr>
        <w:t>area</w:t>
      </w:r>
      <w:r w:rsidRPr="0059048B">
        <w:rPr>
          <w:rFonts w:cstheme="minorHAnsi"/>
          <w:spacing w:val="23"/>
          <w:sz w:val="18"/>
          <w:szCs w:val="18"/>
        </w:rPr>
        <w:t xml:space="preserve"> </w:t>
      </w:r>
      <w:r w:rsidRPr="0059048B">
        <w:rPr>
          <w:rFonts w:cstheme="minorHAnsi"/>
          <w:sz w:val="18"/>
          <w:szCs w:val="18"/>
        </w:rPr>
        <w:t>offices</w:t>
      </w:r>
      <w:r w:rsidRPr="0059048B">
        <w:rPr>
          <w:rFonts w:cstheme="minorHAnsi"/>
          <w:spacing w:val="23"/>
          <w:sz w:val="18"/>
          <w:szCs w:val="18"/>
        </w:rPr>
        <w:t xml:space="preserve"> </w:t>
      </w:r>
      <w:r w:rsidRPr="0059048B">
        <w:rPr>
          <w:rFonts w:cstheme="minorHAnsi"/>
          <w:sz w:val="18"/>
          <w:szCs w:val="18"/>
        </w:rPr>
        <w:t>(e.g.</w:t>
      </w:r>
      <w:r w:rsidRPr="0059048B">
        <w:rPr>
          <w:rFonts w:cstheme="minorHAnsi"/>
          <w:spacing w:val="24"/>
          <w:sz w:val="18"/>
          <w:szCs w:val="18"/>
        </w:rPr>
        <w:t xml:space="preserve"> </w:t>
      </w:r>
      <w:r w:rsidRPr="0059048B">
        <w:rPr>
          <w:rFonts w:cstheme="minorHAnsi"/>
          <w:sz w:val="18"/>
          <w:szCs w:val="18"/>
        </w:rPr>
        <w:t>rent,</w:t>
      </w:r>
      <w:r w:rsidRPr="0059048B">
        <w:rPr>
          <w:rFonts w:cstheme="minorHAnsi"/>
          <w:spacing w:val="23"/>
          <w:sz w:val="18"/>
          <w:szCs w:val="18"/>
        </w:rPr>
        <w:t xml:space="preserve"> </w:t>
      </w:r>
      <w:r w:rsidRPr="0059048B">
        <w:rPr>
          <w:rFonts w:cstheme="minorHAnsi"/>
          <w:sz w:val="18"/>
          <w:szCs w:val="18"/>
        </w:rPr>
        <w:t>stationery</w:t>
      </w:r>
      <w:r w:rsidRPr="0059048B">
        <w:rPr>
          <w:rFonts w:cstheme="minorHAnsi"/>
          <w:spacing w:val="23"/>
          <w:sz w:val="18"/>
          <w:szCs w:val="18"/>
        </w:rPr>
        <w:t xml:space="preserve"> </w:t>
      </w:r>
      <w:r w:rsidRPr="0059048B">
        <w:rPr>
          <w:rFonts w:cstheme="minorHAnsi"/>
          <w:sz w:val="18"/>
          <w:szCs w:val="18"/>
        </w:rPr>
        <w:t>and</w:t>
      </w:r>
      <w:r w:rsidRPr="0059048B">
        <w:rPr>
          <w:rFonts w:cstheme="minorHAnsi"/>
          <w:spacing w:val="26"/>
          <w:sz w:val="18"/>
          <w:szCs w:val="18"/>
        </w:rPr>
        <w:t xml:space="preserve"> </w:t>
      </w:r>
      <w:r w:rsidRPr="0059048B">
        <w:rPr>
          <w:rFonts w:cstheme="minorHAnsi"/>
          <w:sz w:val="18"/>
          <w:szCs w:val="18"/>
        </w:rPr>
        <w:t>ESB</w:t>
      </w:r>
      <w:r w:rsidRPr="0059048B">
        <w:rPr>
          <w:rFonts w:cstheme="minorHAnsi"/>
          <w:spacing w:val="79"/>
          <w:w w:val="99"/>
          <w:sz w:val="18"/>
          <w:szCs w:val="18"/>
        </w:rPr>
        <w:t xml:space="preserve"> </w:t>
      </w:r>
      <w:r w:rsidRPr="0059048B">
        <w:rPr>
          <w:rFonts w:cstheme="minorHAnsi"/>
          <w:sz w:val="18"/>
          <w:szCs w:val="18"/>
        </w:rPr>
        <w:t>charges)</w:t>
      </w:r>
      <w:r w:rsidRPr="0059048B">
        <w:rPr>
          <w:rFonts w:cstheme="minorHAnsi"/>
          <w:spacing w:val="-7"/>
          <w:sz w:val="18"/>
          <w:szCs w:val="18"/>
        </w:rPr>
        <w:t xml:space="preserve"> </w:t>
      </w:r>
      <w:r w:rsidRPr="0059048B">
        <w:rPr>
          <w:rFonts w:cstheme="minorHAnsi"/>
          <w:sz w:val="18"/>
          <w:szCs w:val="18"/>
        </w:rPr>
        <w:t>are</w:t>
      </w:r>
      <w:r w:rsidRPr="0059048B">
        <w:rPr>
          <w:rFonts w:cstheme="minorHAnsi"/>
          <w:spacing w:val="-6"/>
          <w:sz w:val="18"/>
          <w:szCs w:val="18"/>
        </w:rPr>
        <w:t xml:space="preserve"> </w:t>
      </w:r>
      <w:r w:rsidRPr="0059048B">
        <w:rPr>
          <w:rFonts w:cstheme="minorHAnsi"/>
          <w:sz w:val="18"/>
          <w:szCs w:val="18"/>
        </w:rPr>
        <w:t>ineligible</w:t>
      </w:r>
      <w:r w:rsidRPr="0059048B">
        <w:rPr>
          <w:rFonts w:cstheme="minorHAnsi"/>
          <w:spacing w:val="-6"/>
          <w:sz w:val="18"/>
          <w:szCs w:val="18"/>
        </w:rPr>
        <w:t xml:space="preserve"> </w:t>
      </w:r>
      <w:r w:rsidRPr="0059048B">
        <w:rPr>
          <w:rFonts w:cstheme="minorHAnsi"/>
          <w:sz w:val="18"/>
          <w:szCs w:val="18"/>
        </w:rPr>
        <w:t>for</w:t>
      </w:r>
      <w:r w:rsidRPr="0059048B">
        <w:rPr>
          <w:rFonts w:cstheme="minorHAnsi"/>
          <w:spacing w:val="-9"/>
          <w:sz w:val="18"/>
          <w:szCs w:val="18"/>
        </w:rPr>
        <w:t xml:space="preserve"> </w:t>
      </w:r>
      <w:r w:rsidRPr="0059048B">
        <w:rPr>
          <w:rFonts w:cstheme="minorHAnsi"/>
          <w:sz w:val="18"/>
          <w:szCs w:val="18"/>
        </w:rPr>
        <w:t>national</w:t>
      </w:r>
      <w:r w:rsidRPr="0059048B">
        <w:rPr>
          <w:rFonts w:cstheme="minorHAnsi"/>
          <w:spacing w:val="-6"/>
          <w:sz w:val="18"/>
          <w:szCs w:val="18"/>
        </w:rPr>
        <w:t xml:space="preserve"> </w:t>
      </w:r>
      <w:r w:rsidRPr="0059048B">
        <w:rPr>
          <w:rFonts w:cstheme="minorHAnsi"/>
          <w:sz w:val="18"/>
          <w:szCs w:val="18"/>
        </w:rPr>
        <w:t>road</w:t>
      </w:r>
      <w:r w:rsidRPr="0059048B">
        <w:rPr>
          <w:rFonts w:cstheme="minorHAnsi"/>
          <w:spacing w:val="-12"/>
          <w:sz w:val="18"/>
          <w:szCs w:val="18"/>
        </w:rPr>
        <w:t xml:space="preserve"> </w:t>
      </w:r>
      <w:r w:rsidRPr="0059048B">
        <w:rPr>
          <w:rFonts w:cstheme="minorHAnsi"/>
          <w:sz w:val="18"/>
          <w:szCs w:val="18"/>
        </w:rPr>
        <w:t>grants.</w:t>
      </w:r>
    </w:p>
    <w:p w14:paraId="3061E822" w14:textId="77777777" w:rsidR="0059048B" w:rsidRPr="00423931" w:rsidRDefault="0059048B" w:rsidP="0059048B">
      <w:pPr>
        <w:pStyle w:val="NoSpacing"/>
        <w:rPr>
          <w:rFonts w:eastAsia="Verdana" w:cstheme="minorHAnsi"/>
          <w:sz w:val="4"/>
          <w:szCs w:val="4"/>
        </w:rPr>
      </w:pPr>
    </w:p>
    <w:p w14:paraId="371327D6" w14:textId="56C6113B" w:rsidR="0059048B" w:rsidRPr="0059048B" w:rsidRDefault="0059048B" w:rsidP="00F274C9">
      <w:pPr>
        <w:pStyle w:val="NoSpacing"/>
        <w:numPr>
          <w:ilvl w:val="0"/>
          <w:numId w:val="49"/>
        </w:numPr>
        <w:rPr>
          <w:rFonts w:cstheme="minorHAnsi"/>
          <w:sz w:val="18"/>
          <w:szCs w:val="18"/>
        </w:rPr>
      </w:pPr>
      <w:r w:rsidRPr="0059048B">
        <w:rPr>
          <w:rFonts w:cstheme="minorHAnsi"/>
          <w:b/>
          <w:sz w:val="18"/>
          <w:szCs w:val="18"/>
        </w:rPr>
        <w:t>Area Office Overheads.</w:t>
      </w:r>
      <w:r w:rsidRPr="0059048B">
        <w:rPr>
          <w:rFonts w:cstheme="minorHAnsi"/>
          <w:b/>
          <w:spacing w:val="5"/>
          <w:sz w:val="18"/>
          <w:szCs w:val="18"/>
        </w:rPr>
        <w:t xml:space="preserve"> </w:t>
      </w:r>
      <w:r w:rsidRPr="0059048B">
        <w:rPr>
          <w:rFonts w:cstheme="minorHAnsi"/>
          <w:sz w:val="18"/>
          <w:szCs w:val="18"/>
        </w:rPr>
        <w:t>Costs incurred</w:t>
      </w:r>
      <w:r w:rsidRPr="0059048B">
        <w:rPr>
          <w:rFonts w:cstheme="minorHAnsi"/>
          <w:spacing w:val="2"/>
          <w:sz w:val="18"/>
          <w:szCs w:val="18"/>
        </w:rPr>
        <w:t xml:space="preserve"> </w:t>
      </w:r>
      <w:r w:rsidRPr="0059048B">
        <w:rPr>
          <w:rFonts w:cstheme="minorHAnsi"/>
          <w:sz w:val="18"/>
          <w:szCs w:val="18"/>
        </w:rPr>
        <w:t>by local</w:t>
      </w:r>
      <w:r w:rsidRPr="0059048B">
        <w:rPr>
          <w:rFonts w:cstheme="minorHAnsi"/>
          <w:spacing w:val="1"/>
          <w:sz w:val="18"/>
          <w:szCs w:val="18"/>
        </w:rPr>
        <w:t xml:space="preserve"> </w:t>
      </w:r>
      <w:r w:rsidRPr="0059048B">
        <w:rPr>
          <w:rFonts w:cstheme="minorHAnsi"/>
          <w:sz w:val="18"/>
          <w:szCs w:val="18"/>
        </w:rPr>
        <w:t>authorities</w:t>
      </w:r>
      <w:r w:rsidRPr="0059048B">
        <w:rPr>
          <w:rFonts w:cstheme="minorHAnsi"/>
          <w:spacing w:val="1"/>
          <w:sz w:val="18"/>
          <w:szCs w:val="18"/>
        </w:rPr>
        <w:t xml:space="preserve"> </w:t>
      </w:r>
      <w:r w:rsidRPr="0059048B">
        <w:rPr>
          <w:rFonts w:cstheme="minorHAnsi"/>
          <w:sz w:val="18"/>
          <w:szCs w:val="18"/>
        </w:rPr>
        <w:t>in respect of the operation of</w:t>
      </w:r>
      <w:r w:rsidRPr="0059048B">
        <w:rPr>
          <w:rFonts w:cstheme="minorHAnsi"/>
          <w:spacing w:val="31"/>
          <w:sz w:val="18"/>
          <w:szCs w:val="18"/>
        </w:rPr>
        <w:t xml:space="preserve"> </w:t>
      </w:r>
      <w:r w:rsidRPr="0059048B">
        <w:rPr>
          <w:rFonts w:cstheme="minorHAnsi"/>
          <w:sz w:val="18"/>
          <w:szCs w:val="18"/>
        </w:rPr>
        <w:t>area</w:t>
      </w:r>
      <w:r w:rsidRPr="0059048B">
        <w:rPr>
          <w:rFonts w:cstheme="minorHAnsi"/>
          <w:spacing w:val="65"/>
          <w:w w:val="99"/>
          <w:sz w:val="18"/>
          <w:szCs w:val="18"/>
        </w:rPr>
        <w:t xml:space="preserve"> </w:t>
      </w:r>
      <w:r w:rsidRPr="0059048B">
        <w:rPr>
          <w:rFonts w:cstheme="minorHAnsi"/>
          <w:sz w:val="18"/>
          <w:szCs w:val="18"/>
        </w:rPr>
        <w:t>offices</w:t>
      </w:r>
      <w:r w:rsidRPr="0059048B">
        <w:rPr>
          <w:rFonts w:cstheme="minorHAnsi"/>
          <w:spacing w:val="-6"/>
          <w:sz w:val="18"/>
          <w:szCs w:val="18"/>
        </w:rPr>
        <w:t xml:space="preserve"> </w:t>
      </w:r>
      <w:r w:rsidRPr="0059048B">
        <w:rPr>
          <w:rFonts w:cstheme="minorHAnsi"/>
          <w:sz w:val="18"/>
          <w:szCs w:val="18"/>
        </w:rPr>
        <w:t>and</w:t>
      </w:r>
      <w:r w:rsidRPr="0059048B">
        <w:rPr>
          <w:rFonts w:cstheme="minorHAnsi"/>
          <w:spacing w:val="-5"/>
          <w:sz w:val="18"/>
          <w:szCs w:val="18"/>
        </w:rPr>
        <w:t xml:space="preserve"> </w:t>
      </w:r>
      <w:r w:rsidRPr="0059048B">
        <w:rPr>
          <w:rFonts w:cstheme="minorHAnsi"/>
          <w:sz w:val="18"/>
          <w:szCs w:val="18"/>
        </w:rPr>
        <w:t>depots</w:t>
      </w:r>
      <w:r w:rsidRPr="0059048B">
        <w:rPr>
          <w:rFonts w:cstheme="minorHAnsi"/>
          <w:spacing w:val="-6"/>
          <w:sz w:val="18"/>
          <w:szCs w:val="18"/>
        </w:rPr>
        <w:t xml:space="preserve"> </w:t>
      </w:r>
      <w:r w:rsidRPr="0059048B">
        <w:rPr>
          <w:rFonts w:cstheme="minorHAnsi"/>
          <w:sz w:val="18"/>
          <w:szCs w:val="18"/>
        </w:rPr>
        <w:t>are</w:t>
      </w:r>
      <w:r w:rsidRPr="0059048B">
        <w:rPr>
          <w:rFonts w:cstheme="minorHAnsi"/>
          <w:spacing w:val="-5"/>
          <w:sz w:val="18"/>
          <w:szCs w:val="18"/>
        </w:rPr>
        <w:t xml:space="preserve"> </w:t>
      </w:r>
      <w:r w:rsidRPr="0059048B">
        <w:rPr>
          <w:rFonts w:cstheme="minorHAnsi"/>
          <w:sz w:val="18"/>
          <w:szCs w:val="18"/>
        </w:rPr>
        <w:t>ineligible</w:t>
      </w:r>
      <w:r w:rsidRPr="0059048B">
        <w:rPr>
          <w:rFonts w:cstheme="minorHAnsi"/>
          <w:spacing w:val="-6"/>
          <w:sz w:val="18"/>
          <w:szCs w:val="18"/>
        </w:rPr>
        <w:t xml:space="preserve"> </w:t>
      </w:r>
      <w:r w:rsidRPr="0059048B">
        <w:rPr>
          <w:rFonts w:cstheme="minorHAnsi"/>
          <w:sz w:val="18"/>
          <w:szCs w:val="18"/>
        </w:rPr>
        <w:t>for</w:t>
      </w:r>
      <w:r w:rsidRPr="0059048B">
        <w:rPr>
          <w:rFonts w:cstheme="minorHAnsi"/>
          <w:spacing w:val="-6"/>
          <w:sz w:val="18"/>
          <w:szCs w:val="18"/>
        </w:rPr>
        <w:t xml:space="preserve"> </w:t>
      </w:r>
      <w:r w:rsidRPr="0059048B">
        <w:rPr>
          <w:rFonts w:cstheme="minorHAnsi"/>
          <w:sz w:val="18"/>
          <w:szCs w:val="18"/>
        </w:rPr>
        <w:t>national</w:t>
      </w:r>
      <w:r w:rsidRPr="0059048B">
        <w:rPr>
          <w:rFonts w:cstheme="minorHAnsi"/>
          <w:spacing w:val="-5"/>
          <w:sz w:val="18"/>
          <w:szCs w:val="18"/>
        </w:rPr>
        <w:t xml:space="preserve"> </w:t>
      </w:r>
      <w:r w:rsidRPr="0059048B">
        <w:rPr>
          <w:rFonts w:cstheme="minorHAnsi"/>
          <w:sz w:val="18"/>
          <w:szCs w:val="18"/>
        </w:rPr>
        <w:t>road</w:t>
      </w:r>
      <w:r w:rsidRPr="0059048B">
        <w:rPr>
          <w:rFonts w:cstheme="minorHAnsi"/>
          <w:spacing w:val="-13"/>
          <w:sz w:val="18"/>
          <w:szCs w:val="18"/>
        </w:rPr>
        <w:t xml:space="preserve"> </w:t>
      </w:r>
      <w:r w:rsidRPr="0059048B">
        <w:rPr>
          <w:rFonts w:cstheme="minorHAnsi"/>
          <w:sz w:val="18"/>
          <w:szCs w:val="18"/>
        </w:rPr>
        <w:t>grants.</w:t>
      </w:r>
    </w:p>
    <w:p w14:paraId="74EBFB28" w14:textId="77777777" w:rsidR="0059048B" w:rsidRPr="00423931" w:rsidRDefault="0059048B" w:rsidP="0059048B">
      <w:pPr>
        <w:pStyle w:val="NoSpacing"/>
        <w:rPr>
          <w:rFonts w:eastAsia="Verdana" w:cstheme="minorHAnsi"/>
          <w:sz w:val="4"/>
          <w:szCs w:val="4"/>
        </w:rPr>
      </w:pPr>
    </w:p>
    <w:p w14:paraId="1C0F1323" w14:textId="79F88608" w:rsidR="0059048B" w:rsidRDefault="0059048B" w:rsidP="00F274C9">
      <w:pPr>
        <w:pStyle w:val="NoSpacing"/>
        <w:numPr>
          <w:ilvl w:val="0"/>
          <w:numId w:val="49"/>
        </w:numPr>
        <w:rPr>
          <w:rFonts w:cstheme="minorHAnsi"/>
          <w:sz w:val="18"/>
          <w:szCs w:val="18"/>
        </w:rPr>
      </w:pPr>
      <w:r w:rsidRPr="0059048B">
        <w:rPr>
          <w:rFonts w:cstheme="minorHAnsi"/>
          <w:b/>
          <w:sz w:val="18"/>
          <w:szCs w:val="18"/>
        </w:rPr>
        <w:t>Application</w:t>
      </w:r>
      <w:r w:rsidRPr="0059048B">
        <w:rPr>
          <w:rFonts w:cstheme="minorHAnsi"/>
          <w:b/>
          <w:spacing w:val="11"/>
          <w:sz w:val="18"/>
          <w:szCs w:val="18"/>
        </w:rPr>
        <w:t xml:space="preserve"> </w:t>
      </w:r>
      <w:r w:rsidRPr="0059048B">
        <w:rPr>
          <w:rFonts w:cstheme="minorHAnsi"/>
          <w:b/>
          <w:sz w:val="18"/>
          <w:szCs w:val="18"/>
        </w:rPr>
        <w:t>of</w:t>
      </w:r>
      <w:r w:rsidRPr="0059048B">
        <w:rPr>
          <w:rFonts w:cstheme="minorHAnsi"/>
          <w:b/>
          <w:spacing w:val="12"/>
          <w:sz w:val="18"/>
          <w:szCs w:val="18"/>
        </w:rPr>
        <w:t xml:space="preserve"> </w:t>
      </w:r>
      <w:r w:rsidRPr="0059048B">
        <w:rPr>
          <w:rFonts w:cstheme="minorHAnsi"/>
          <w:b/>
          <w:sz w:val="18"/>
          <w:szCs w:val="18"/>
        </w:rPr>
        <w:t>Percentage</w:t>
      </w:r>
      <w:r w:rsidRPr="0059048B">
        <w:rPr>
          <w:rFonts w:cstheme="minorHAnsi"/>
          <w:b/>
          <w:spacing w:val="12"/>
          <w:sz w:val="18"/>
          <w:szCs w:val="18"/>
        </w:rPr>
        <w:t xml:space="preserve"> </w:t>
      </w:r>
      <w:r w:rsidRPr="0059048B">
        <w:rPr>
          <w:rFonts w:cstheme="minorHAnsi"/>
          <w:b/>
          <w:sz w:val="18"/>
          <w:szCs w:val="18"/>
        </w:rPr>
        <w:t>Add-ons</w:t>
      </w:r>
      <w:r w:rsidRPr="0059048B">
        <w:rPr>
          <w:rFonts w:cstheme="minorHAnsi"/>
          <w:b/>
          <w:spacing w:val="11"/>
          <w:sz w:val="18"/>
          <w:szCs w:val="18"/>
        </w:rPr>
        <w:t xml:space="preserve"> </w:t>
      </w:r>
      <w:r w:rsidRPr="0059048B">
        <w:rPr>
          <w:rFonts w:cstheme="minorHAnsi"/>
          <w:b/>
          <w:sz w:val="18"/>
          <w:szCs w:val="18"/>
        </w:rPr>
        <w:t>/</w:t>
      </w:r>
      <w:r w:rsidRPr="0059048B">
        <w:rPr>
          <w:rFonts w:cstheme="minorHAnsi"/>
          <w:b/>
          <w:spacing w:val="12"/>
          <w:sz w:val="18"/>
          <w:szCs w:val="18"/>
        </w:rPr>
        <w:t xml:space="preserve"> </w:t>
      </w:r>
      <w:r w:rsidRPr="0059048B">
        <w:rPr>
          <w:rFonts w:cstheme="minorHAnsi"/>
          <w:b/>
          <w:sz w:val="18"/>
          <w:szCs w:val="18"/>
        </w:rPr>
        <w:t>Overheads.</w:t>
      </w:r>
      <w:r w:rsidRPr="0059048B">
        <w:rPr>
          <w:rFonts w:cstheme="minorHAnsi"/>
          <w:b/>
          <w:spacing w:val="13"/>
          <w:sz w:val="18"/>
          <w:szCs w:val="18"/>
        </w:rPr>
        <w:t xml:space="preserve"> </w:t>
      </w:r>
      <w:r w:rsidRPr="0059048B">
        <w:rPr>
          <w:rFonts w:cstheme="minorHAnsi"/>
          <w:sz w:val="18"/>
          <w:szCs w:val="18"/>
        </w:rPr>
        <w:t>With</w:t>
      </w:r>
      <w:r w:rsidRPr="0059048B">
        <w:rPr>
          <w:rFonts w:cstheme="minorHAnsi"/>
          <w:spacing w:val="9"/>
          <w:sz w:val="18"/>
          <w:szCs w:val="18"/>
        </w:rPr>
        <w:t xml:space="preserve"> </w:t>
      </w:r>
      <w:r w:rsidRPr="0059048B">
        <w:rPr>
          <w:rFonts w:cstheme="minorHAnsi"/>
          <w:sz w:val="18"/>
          <w:szCs w:val="18"/>
        </w:rPr>
        <w:t>the</w:t>
      </w:r>
      <w:r w:rsidRPr="0059048B">
        <w:rPr>
          <w:rFonts w:cstheme="minorHAnsi"/>
          <w:spacing w:val="10"/>
          <w:sz w:val="18"/>
          <w:szCs w:val="18"/>
        </w:rPr>
        <w:t xml:space="preserve"> </w:t>
      </w:r>
      <w:r w:rsidRPr="0059048B">
        <w:rPr>
          <w:rFonts w:cstheme="minorHAnsi"/>
          <w:sz w:val="18"/>
          <w:szCs w:val="18"/>
        </w:rPr>
        <w:t>exception</w:t>
      </w:r>
      <w:r w:rsidRPr="0059048B">
        <w:rPr>
          <w:rFonts w:cstheme="minorHAnsi"/>
          <w:spacing w:val="9"/>
          <w:sz w:val="18"/>
          <w:szCs w:val="18"/>
        </w:rPr>
        <w:t xml:space="preserve"> </w:t>
      </w:r>
      <w:r w:rsidRPr="0059048B">
        <w:rPr>
          <w:rFonts w:cstheme="minorHAnsi"/>
          <w:sz w:val="18"/>
          <w:szCs w:val="18"/>
        </w:rPr>
        <w:t>of</w:t>
      </w:r>
      <w:r w:rsidRPr="0059048B">
        <w:rPr>
          <w:rFonts w:cstheme="minorHAnsi"/>
          <w:spacing w:val="10"/>
          <w:sz w:val="18"/>
          <w:szCs w:val="18"/>
        </w:rPr>
        <w:t xml:space="preserve"> </w:t>
      </w:r>
      <w:r w:rsidRPr="0059048B">
        <w:rPr>
          <w:rFonts w:cstheme="minorHAnsi"/>
          <w:spacing w:val="-2"/>
          <w:sz w:val="18"/>
          <w:szCs w:val="18"/>
        </w:rPr>
        <w:t>the</w:t>
      </w:r>
      <w:r w:rsidRPr="0059048B">
        <w:rPr>
          <w:rFonts w:cstheme="minorHAnsi"/>
          <w:spacing w:val="10"/>
          <w:sz w:val="18"/>
          <w:szCs w:val="18"/>
        </w:rPr>
        <w:t xml:space="preserve"> </w:t>
      </w:r>
      <w:r w:rsidRPr="0059048B">
        <w:rPr>
          <w:rFonts w:cstheme="minorHAnsi"/>
          <w:sz w:val="18"/>
          <w:szCs w:val="18"/>
        </w:rPr>
        <w:t>application</w:t>
      </w:r>
      <w:r w:rsidRPr="0059048B">
        <w:rPr>
          <w:rFonts w:cstheme="minorHAnsi"/>
          <w:spacing w:val="40"/>
          <w:sz w:val="18"/>
          <w:szCs w:val="18"/>
        </w:rPr>
        <w:t xml:space="preserve"> </w:t>
      </w:r>
      <w:r w:rsidRPr="0059048B">
        <w:rPr>
          <w:rFonts w:cstheme="minorHAnsi"/>
          <w:spacing w:val="1"/>
          <w:sz w:val="18"/>
          <w:szCs w:val="18"/>
        </w:rPr>
        <w:t>of</w:t>
      </w:r>
      <w:r w:rsidRPr="0059048B">
        <w:rPr>
          <w:rFonts w:cstheme="minorHAnsi"/>
          <w:spacing w:val="60"/>
          <w:w w:val="99"/>
          <w:sz w:val="18"/>
          <w:szCs w:val="18"/>
        </w:rPr>
        <w:t xml:space="preserve"> </w:t>
      </w:r>
      <w:r w:rsidRPr="0059048B">
        <w:rPr>
          <w:rFonts w:cstheme="minorHAnsi"/>
          <w:sz w:val="18"/>
          <w:szCs w:val="18"/>
        </w:rPr>
        <w:t>an</w:t>
      </w:r>
      <w:r w:rsidRPr="0059048B">
        <w:rPr>
          <w:rFonts w:cstheme="minorHAnsi"/>
          <w:spacing w:val="-2"/>
          <w:sz w:val="18"/>
          <w:szCs w:val="18"/>
        </w:rPr>
        <w:t xml:space="preserve"> </w:t>
      </w:r>
      <w:r w:rsidRPr="0059048B">
        <w:rPr>
          <w:rFonts w:cstheme="minorHAnsi"/>
          <w:sz w:val="18"/>
          <w:szCs w:val="18"/>
        </w:rPr>
        <w:t>overhead to basic pay</w:t>
      </w:r>
      <w:r w:rsidRPr="0059048B">
        <w:rPr>
          <w:rFonts w:cstheme="minorHAnsi"/>
          <w:spacing w:val="-2"/>
          <w:sz w:val="18"/>
          <w:szCs w:val="18"/>
        </w:rPr>
        <w:t xml:space="preserve"> </w:t>
      </w:r>
      <w:r w:rsidRPr="0059048B">
        <w:rPr>
          <w:rFonts w:cstheme="minorHAnsi"/>
          <w:sz w:val="18"/>
          <w:szCs w:val="18"/>
        </w:rPr>
        <w:t>(see above), the application</w:t>
      </w:r>
      <w:r w:rsidRPr="0059048B">
        <w:rPr>
          <w:rFonts w:cstheme="minorHAnsi"/>
          <w:spacing w:val="-2"/>
          <w:sz w:val="18"/>
          <w:szCs w:val="18"/>
        </w:rPr>
        <w:t xml:space="preserve"> </w:t>
      </w:r>
      <w:r w:rsidRPr="0059048B">
        <w:rPr>
          <w:rFonts w:cstheme="minorHAnsi"/>
          <w:sz w:val="18"/>
          <w:szCs w:val="18"/>
        </w:rPr>
        <w:t>of</w:t>
      </w:r>
      <w:r w:rsidRPr="0059048B">
        <w:rPr>
          <w:rFonts w:cstheme="minorHAnsi"/>
          <w:spacing w:val="-2"/>
          <w:sz w:val="18"/>
          <w:szCs w:val="18"/>
        </w:rPr>
        <w:t xml:space="preserve"> </w:t>
      </w:r>
      <w:r w:rsidRPr="0059048B">
        <w:rPr>
          <w:rFonts w:cstheme="minorHAnsi"/>
          <w:sz w:val="18"/>
          <w:szCs w:val="18"/>
        </w:rPr>
        <w:t>any</w:t>
      </w:r>
      <w:r w:rsidRPr="0059048B">
        <w:rPr>
          <w:rFonts w:cstheme="minorHAnsi"/>
          <w:spacing w:val="-2"/>
          <w:sz w:val="18"/>
          <w:szCs w:val="18"/>
        </w:rPr>
        <w:t xml:space="preserve"> </w:t>
      </w:r>
      <w:r w:rsidRPr="0059048B">
        <w:rPr>
          <w:rFonts w:cstheme="minorHAnsi"/>
          <w:sz w:val="18"/>
          <w:szCs w:val="18"/>
        </w:rPr>
        <w:t>overhead or</w:t>
      </w:r>
      <w:r w:rsidRPr="0059048B">
        <w:rPr>
          <w:rFonts w:cstheme="minorHAnsi"/>
          <w:spacing w:val="-2"/>
          <w:sz w:val="18"/>
          <w:szCs w:val="18"/>
        </w:rPr>
        <w:t xml:space="preserve"> </w:t>
      </w:r>
      <w:r w:rsidRPr="0059048B">
        <w:rPr>
          <w:rFonts w:cstheme="minorHAnsi"/>
          <w:sz w:val="18"/>
          <w:szCs w:val="18"/>
        </w:rPr>
        <w:t xml:space="preserve">percentage </w:t>
      </w:r>
      <w:r w:rsidRPr="0059048B">
        <w:rPr>
          <w:rFonts w:cstheme="minorHAnsi"/>
          <w:spacing w:val="1"/>
          <w:sz w:val="18"/>
          <w:szCs w:val="18"/>
        </w:rPr>
        <w:t>add-on</w:t>
      </w:r>
      <w:r w:rsidRPr="0059048B">
        <w:rPr>
          <w:rFonts w:cstheme="minorHAnsi"/>
          <w:spacing w:val="-9"/>
          <w:sz w:val="18"/>
          <w:szCs w:val="18"/>
        </w:rPr>
        <w:t xml:space="preserve"> </w:t>
      </w:r>
      <w:r w:rsidRPr="0059048B">
        <w:rPr>
          <w:rFonts w:cstheme="minorHAnsi"/>
          <w:spacing w:val="-2"/>
          <w:sz w:val="18"/>
          <w:szCs w:val="18"/>
        </w:rPr>
        <w:t>to</w:t>
      </w:r>
      <w:r w:rsidRPr="0059048B">
        <w:rPr>
          <w:rFonts w:cstheme="minorHAnsi"/>
          <w:spacing w:val="53"/>
          <w:w w:val="99"/>
          <w:sz w:val="18"/>
          <w:szCs w:val="18"/>
        </w:rPr>
        <w:t xml:space="preserve"> </w:t>
      </w:r>
      <w:r w:rsidRPr="0059048B">
        <w:rPr>
          <w:rFonts w:cstheme="minorHAnsi"/>
          <w:sz w:val="18"/>
          <w:szCs w:val="18"/>
        </w:rPr>
        <w:t>grants</w:t>
      </w:r>
      <w:r w:rsidRPr="0059048B">
        <w:rPr>
          <w:rFonts w:cstheme="minorHAnsi"/>
          <w:spacing w:val="-6"/>
          <w:sz w:val="18"/>
          <w:szCs w:val="18"/>
        </w:rPr>
        <w:t xml:space="preserve"> </w:t>
      </w:r>
      <w:r w:rsidRPr="0059048B">
        <w:rPr>
          <w:rFonts w:cstheme="minorHAnsi"/>
          <w:sz w:val="18"/>
          <w:szCs w:val="18"/>
        </w:rPr>
        <w:t>claimed</w:t>
      </w:r>
      <w:r w:rsidRPr="0059048B">
        <w:rPr>
          <w:rFonts w:cstheme="minorHAnsi"/>
          <w:spacing w:val="-6"/>
          <w:sz w:val="18"/>
          <w:szCs w:val="18"/>
        </w:rPr>
        <w:t xml:space="preserve"> </w:t>
      </w:r>
      <w:r w:rsidRPr="0059048B">
        <w:rPr>
          <w:rFonts w:cstheme="minorHAnsi"/>
          <w:sz w:val="18"/>
          <w:szCs w:val="18"/>
        </w:rPr>
        <w:t>from</w:t>
      </w:r>
      <w:r w:rsidRPr="0059048B">
        <w:rPr>
          <w:rFonts w:cstheme="minorHAnsi"/>
          <w:spacing w:val="-5"/>
          <w:sz w:val="18"/>
          <w:szCs w:val="18"/>
        </w:rPr>
        <w:t xml:space="preserve"> </w:t>
      </w:r>
      <w:r w:rsidRPr="0059048B">
        <w:rPr>
          <w:rFonts w:cstheme="minorHAnsi"/>
          <w:sz w:val="18"/>
          <w:szCs w:val="18"/>
        </w:rPr>
        <w:t>TII</w:t>
      </w:r>
      <w:r w:rsidRPr="0059048B">
        <w:rPr>
          <w:rFonts w:cstheme="minorHAnsi"/>
          <w:spacing w:val="-6"/>
          <w:sz w:val="18"/>
          <w:szCs w:val="18"/>
        </w:rPr>
        <w:t xml:space="preserve"> </w:t>
      </w:r>
      <w:r w:rsidRPr="0059048B">
        <w:rPr>
          <w:rFonts w:cstheme="minorHAnsi"/>
          <w:sz w:val="18"/>
          <w:szCs w:val="18"/>
        </w:rPr>
        <w:t>is</w:t>
      </w:r>
      <w:r w:rsidRPr="0059048B">
        <w:rPr>
          <w:rFonts w:cstheme="minorHAnsi"/>
          <w:spacing w:val="-6"/>
          <w:sz w:val="18"/>
          <w:szCs w:val="18"/>
        </w:rPr>
        <w:t xml:space="preserve"> </w:t>
      </w:r>
      <w:r w:rsidRPr="0059048B">
        <w:rPr>
          <w:rFonts w:cstheme="minorHAnsi"/>
          <w:sz w:val="18"/>
          <w:szCs w:val="18"/>
        </w:rPr>
        <w:t>ineligible</w:t>
      </w:r>
      <w:r w:rsidRPr="0059048B">
        <w:rPr>
          <w:rFonts w:cstheme="minorHAnsi"/>
          <w:spacing w:val="-5"/>
          <w:sz w:val="18"/>
          <w:szCs w:val="18"/>
        </w:rPr>
        <w:t xml:space="preserve"> </w:t>
      </w:r>
      <w:r w:rsidRPr="0059048B">
        <w:rPr>
          <w:rFonts w:cstheme="minorHAnsi"/>
          <w:sz w:val="18"/>
          <w:szCs w:val="18"/>
        </w:rPr>
        <w:t>for</w:t>
      </w:r>
      <w:r w:rsidRPr="0059048B">
        <w:rPr>
          <w:rFonts w:cstheme="minorHAnsi"/>
          <w:spacing w:val="-6"/>
          <w:sz w:val="18"/>
          <w:szCs w:val="18"/>
        </w:rPr>
        <w:t xml:space="preserve"> </w:t>
      </w:r>
      <w:r w:rsidRPr="0059048B">
        <w:rPr>
          <w:rFonts w:cstheme="minorHAnsi"/>
          <w:sz w:val="18"/>
          <w:szCs w:val="18"/>
        </w:rPr>
        <w:t>national</w:t>
      </w:r>
      <w:r w:rsidRPr="0059048B">
        <w:rPr>
          <w:rFonts w:cstheme="minorHAnsi"/>
          <w:spacing w:val="-5"/>
          <w:sz w:val="18"/>
          <w:szCs w:val="18"/>
        </w:rPr>
        <w:t xml:space="preserve"> </w:t>
      </w:r>
      <w:r w:rsidRPr="0059048B">
        <w:rPr>
          <w:rFonts w:cstheme="minorHAnsi"/>
          <w:sz w:val="18"/>
          <w:szCs w:val="18"/>
        </w:rPr>
        <w:t>road</w:t>
      </w:r>
      <w:r w:rsidRPr="0059048B">
        <w:rPr>
          <w:rFonts w:cstheme="minorHAnsi"/>
          <w:spacing w:val="-18"/>
          <w:sz w:val="18"/>
          <w:szCs w:val="18"/>
        </w:rPr>
        <w:t xml:space="preserve"> </w:t>
      </w:r>
      <w:r w:rsidRPr="0059048B">
        <w:rPr>
          <w:rFonts w:cstheme="minorHAnsi"/>
          <w:sz w:val="18"/>
          <w:szCs w:val="18"/>
        </w:rPr>
        <w:t>grants.</w:t>
      </w:r>
    </w:p>
    <w:p w14:paraId="16A4819F" w14:textId="6D3E0EDA" w:rsidR="003835EC" w:rsidRPr="00F64AFA" w:rsidRDefault="003835EC" w:rsidP="003835EC">
      <w:pPr>
        <w:pStyle w:val="NoSpacing"/>
        <w:rPr>
          <w:rFonts w:eastAsia="Verdana" w:cstheme="minorHAnsi"/>
          <w:sz w:val="4"/>
          <w:szCs w:val="4"/>
        </w:rPr>
      </w:pPr>
    </w:p>
    <w:p w14:paraId="4E3ADF03" w14:textId="12AFE82B" w:rsidR="003835EC" w:rsidRPr="0059048B" w:rsidRDefault="003835EC" w:rsidP="00F274C9">
      <w:pPr>
        <w:pStyle w:val="NoSpacing"/>
        <w:numPr>
          <w:ilvl w:val="0"/>
          <w:numId w:val="49"/>
        </w:numPr>
        <w:rPr>
          <w:rFonts w:cstheme="minorHAnsi"/>
          <w:sz w:val="18"/>
          <w:szCs w:val="18"/>
        </w:rPr>
      </w:pPr>
      <w:r w:rsidRPr="003835EC">
        <w:rPr>
          <w:rFonts w:cstheme="minorHAnsi"/>
          <w:b/>
          <w:bCs/>
          <w:sz w:val="18"/>
          <w:szCs w:val="18"/>
        </w:rPr>
        <w:t>Public Liability Insurance Premiums</w:t>
      </w:r>
      <w:r>
        <w:rPr>
          <w:rFonts w:cstheme="minorHAnsi"/>
          <w:sz w:val="18"/>
          <w:szCs w:val="18"/>
        </w:rPr>
        <w:t xml:space="preserve">. </w:t>
      </w:r>
      <w:r w:rsidRPr="00F64AFA">
        <w:rPr>
          <w:rFonts w:cstheme="minorHAnsi"/>
          <w:sz w:val="18"/>
          <w:szCs w:val="18"/>
        </w:rPr>
        <w:t>Costs</w:t>
      </w:r>
      <w:r w:rsidRPr="00F64AFA">
        <w:rPr>
          <w:rFonts w:cstheme="minorHAnsi"/>
          <w:spacing w:val="29"/>
          <w:sz w:val="18"/>
          <w:szCs w:val="18"/>
        </w:rPr>
        <w:t xml:space="preserve"> </w:t>
      </w:r>
      <w:r w:rsidRPr="00F64AFA">
        <w:rPr>
          <w:rFonts w:cstheme="minorHAnsi"/>
          <w:sz w:val="18"/>
          <w:szCs w:val="18"/>
        </w:rPr>
        <w:t>incurred</w:t>
      </w:r>
      <w:r w:rsidRPr="00F64AFA">
        <w:rPr>
          <w:rFonts w:cstheme="minorHAnsi"/>
          <w:spacing w:val="29"/>
          <w:sz w:val="18"/>
          <w:szCs w:val="18"/>
        </w:rPr>
        <w:t xml:space="preserve"> </w:t>
      </w:r>
      <w:r w:rsidRPr="00F64AFA">
        <w:rPr>
          <w:rFonts w:cstheme="minorHAnsi"/>
          <w:sz w:val="18"/>
          <w:szCs w:val="18"/>
        </w:rPr>
        <w:t>by</w:t>
      </w:r>
      <w:r w:rsidRPr="00F64AFA">
        <w:rPr>
          <w:rFonts w:cstheme="minorHAnsi"/>
          <w:spacing w:val="28"/>
          <w:sz w:val="18"/>
          <w:szCs w:val="18"/>
        </w:rPr>
        <w:t xml:space="preserve"> </w:t>
      </w:r>
      <w:r w:rsidRPr="00F64AFA">
        <w:rPr>
          <w:rFonts w:cstheme="minorHAnsi"/>
          <w:sz w:val="18"/>
          <w:szCs w:val="18"/>
        </w:rPr>
        <w:t>the</w:t>
      </w:r>
      <w:r w:rsidRPr="00F64AFA">
        <w:rPr>
          <w:rFonts w:cstheme="minorHAnsi"/>
          <w:spacing w:val="27"/>
          <w:sz w:val="18"/>
          <w:szCs w:val="18"/>
        </w:rPr>
        <w:t xml:space="preserve"> </w:t>
      </w:r>
      <w:r w:rsidRPr="00F64AFA">
        <w:rPr>
          <w:rFonts w:cstheme="minorHAnsi"/>
          <w:sz w:val="18"/>
          <w:szCs w:val="18"/>
        </w:rPr>
        <w:t>local</w:t>
      </w:r>
      <w:r w:rsidRPr="00F64AFA">
        <w:rPr>
          <w:rFonts w:cstheme="minorHAnsi"/>
          <w:spacing w:val="30"/>
          <w:sz w:val="18"/>
          <w:szCs w:val="18"/>
        </w:rPr>
        <w:t xml:space="preserve"> </w:t>
      </w:r>
      <w:r w:rsidRPr="00F64AFA">
        <w:rPr>
          <w:rFonts w:cstheme="minorHAnsi"/>
          <w:sz w:val="18"/>
          <w:szCs w:val="18"/>
        </w:rPr>
        <w:t>authority</w:t>
      </w:r>
      <w:r w:rsidRPr="00F64AFA">
        <w:rPr>
          <w:rFonts w:cstheme="minorHAnsi"/>
          <w:spacing w:val="28"/>
          <w:sz w:val="18"/>
          <w:szCs w:val="18"/>
        </w:rPr>
        <w:t xml:space="preserve"> </w:t>
      </w:r>
      <w:r w:rsidRPr="00F64AFA">
        <w:rPr>
          <w:rFonts w:cstheme="minorHAnsi"/>
          <w:sz w:val="18"/>
          <w:szCs w:val="18"/>
        </w:rPr>
        <w:t>for</w:t>
      </w:r>
      <w:r w:rsidRPr="00F64AFA">
        <w:rPr>
          <w:rFonts w:cstheme="minorHAnsi"/>
          <w:spacing w:val="45"/>
          <w:sz w:val="18"/>
          <w:szCs w:val="18"/>
        </w:rPr>
        <w:t xml:space="preserve"> </w:t>
      </w:r>
      <w:r w:rsidRPr="00F64AFA">
        <w:rPr>
          <w:rFonts w:cstheme="minorHAnsi"/>
          <w:sz w:val="18"/>
          <w:szCs w:val="18"/>
        </w:rPr>
        <w:t>premiums</w:t>
      </w:r>
      <w:r w:rsidRPr="00F64AFA">
        <w:rPr>
          <w:rFonts w:cstheme="minorHAnsi"/>
          <w:spacing w:val="77"/>
          <w:w w:val="99"/>
          <w:sz w:val="18"/>
          <w:szCs w:val="18"/>
        </w:rPr>
        <w:t xml:space="preserve"> </w:t>
      </w:r>
      <w:r w:rsidRPr="00F64AFA">
        <w:rPr>
          <w:rFonts w:cstheme="minorHAnsi"/>
          <w:sz w:val="18"/>
          <w:szCs w:val="18"/>
        </w:rPr>
        <w:t>paid</w:t>
      </w:r>
      <w:r w:rsidRPr="00F64AFA">
        <w:rPr>
          <w:rFonts w:cstheme="minorHAnsi"/>
          <w:spacing w:val="36"/>
          <w:sz w:val="18"/>
          <w:szCs w:val="18"/>
        </w:rPr>
        <w:t xml:space="preserve"> </w:t>
      </w:r>
      <w:r w:rsidRPr="00F64AFA">
        <w:rPr>
          <w:rFonts w:cstheme="minorHAnsi"/>
          <w:sz w:val="18"/>
          <w:szCs w:val="18"/>
        </w:rPr>
        <w:t>for</w:t>
      </w:r>
      <w:r w:rsidRPr="00F64AFA">
        <w:rPr>
          <w:rFonts w:cstheme="minorHAnsi"/>
          <w:spacing w:val="34"/>
          <w:sz w:val="18"/>
          <w:szCs w:val="18"/>
        </w:rPr>
        <w:t xml:space="preserve"> </w:t>
      </w:r>
      <w:r w:rsidRPr="00F64AFA">
        <w:rPr>
          <w:rFonts w:cstheme="minorHAnsi"/>
          <w:sz w:val="18"/>
          <w:szCs w:val="18"/>
        </w:rPr>
        <w:t>public</w:t>
      </w:r>
      <w:r w:rsidRPr="00F64AFA">
        <w:rPr>
          <w:rFonts w:cstheme="minorHAnsi"/>
          <w:spacing w:val="35"/>
          <w:sz w:val="18"/>
          <w:szCs w:val="18"/>
        </w:rPr>
        <w:t xml:space="preserve"> </w:t>
      </w:r>
      <w:r w:rsidRPr="00F64AFA">
        <w:rPr>
          <w:rFonts w:cstheme="minorHAnsi"/>
          <w:sz w:val="18"/>
          <w:szCs w:val="18"/>
        </w:rPr>
        <w:t>liability</w:t>
      </w:r>
      <w:r w:rsidRPr="00F64AFA">
        <w:rPr>
          <w:rFonts w:cstheme="minorHAnsi"/>
          <w:spacing w:val="34"/>
          <w:sz w:val="18"/>
          <w:szCs w:val="18"/>
        </w:rPr>
        <w:t xml:space="preserve"> </w:t>
      </w:r>
      <w:r w:rsidRPr="00F64AFA">
        <w:rPr>
          <w:rFonts w:cstheme="minorHAnsi"/>
          <w:sz w:val="18"/>
          <w:szCs w:val="18"/>
        </w:rPr>
        <w:t>insurance</w:t>
      </w:r>
      <w:r w:rsidRPr="00F64AFA">
        <w:rPr>
          <w:rFonts w:cstheme="minorHAnsi"/>
          <w:spacing w:val="36"/>
          <w:sz w:val="18"/>
          <w:szCs w:val="18"/>
        </w:rPr>
        <w:t xml:space="preserve"> </w:t>
      </w:r>
      <w:r w:rsidRPr="00F64AFA">
        <w:rPr>
          <w:rFonts w:cstheme="minorHAnsi"/>
          <w:sz w:val="18"/>
          <w:szCs w:val="18"/>
        </w:rPr>
        <w:t>are</w:t>
      </w:r>
      <w:r w:rsidRPr="00F64AFA">
        <w:rPr>
          <w:rFonts w:cstheme="minorHAnsi"/>
          <w:spacing w:val="36"/>
          <w:sz w:val="18"/>
          <w:szCs w:val="18"/>
        </w:rPr>
        <w:t xml:space="preserve"> </w:t>
      </w:r>
      <w:r w:rsidRPr="00F64AFA">
        <w:rPr>
          <w:rFonts w:cstheme="minorHAnsi"/>
          <w:sz w:val="18"/>
          <w:szCs w:val="18"/>
        </w:rPr>
        <w:t>ineligible</w:t>
      </w:r>
      <w:r w:rsidRPr="00F64AFA">
        <w:rPr>
          <w:rFonts w:cstheme="minorHAnsi"/>
          <w:spacing w:val="38"/>
          <w:sz w:val="18"/>
          <w:szCs w:val="18"/>
        </w:rPr>
        <w:t xml:space="preserve"> </w:t>
      </w:r>
      <w:r w:rsidRPr="00F64AFA">
        <w:rPr>
          <w:rFonts w:cstheme="minorHAnsi"/>
          <w:sz w:val="18"/>
          <w:szCs w:val="18"/>
        </w:rPr>
        <w:t>for</w:t>
      </w:r>
      <w:r w:rsidRPr="00F64AFA">
        <w:rPr>
          <w:rFonts w:cstheme="minorHAnsi"/>
          <w:spacing w:val="31"/>
          <w:sz w:val="18"/>
          <w:szCs w:val="18"/>
        </w:rPr>
        <w:t xml:space="preserve"> </w:t>
      </w:r>
      <w:r w:rsidRPr="00F64AFA">
        <w:rPr>
          <w:rFonts w:cstheme="minorHAnsi"/>
          <w:sz w:val="18"/>
          <w:szCs w:val="18"/>
        </w:rPr>
        <w:t>national</w:t>
      </w:r>
      <w:r w:rsidRPr="00F64AFA">
        <w:rPr>
          <w:rFonts w:cstheme="minorHAnsi"/>
          <w:spacing w:val="36"/>
          <w:sz w:val="18"/>
          <w:szCs w:val="18"/>
        </w:rPr>
        <w:t xml:space="preserve"> </w:t>
      </w:r>
      <w:r w:rsidRPr="00F64AFA">
        <w:rPr>
          <w:rFonts w:cstheme="minorHAnsi"/>
          <w:sz w:val="18"/>
          <w:szCs w:val="18"/>
        </w:rPr>
        <w:t>road</w:t>
      </w:r>
      <w:r w:rsidRPr="00F64AFA">
        <w:rPr>
          <w:rFonts w:cstheme="minorHAnsi"/>
          <w:spacing w:val="35"/>
          <w:sz w:val="18"/>
          <w:szCs w:val="18"/>
        </w:rPr>
        <w:t xml:space="preserve"> </w:t>
      </w:r>
      <w:r w:rsidRPr="00F64AFA">
        <w:rPr>
          <w:rFonts w:cstheme="minorHAnsi"/>
          <w:sz w:val="18"/>
          <w:szCs w:val="18"/>
        </w:rPr>
        <w:t>maintenance</w:t>
      </w:r>
      <w:r w:rsidRPr="00F64AFA">
        <w:rPr>
          <w:rFonts w:cstheme="minorHAnsi"/>
          <w:spacing w:val="36"/>
          <w:sz w:val="18"/>
          <w:szCs w:val="18"/>
        </w:rPr>
        <w:t xml:space="preserve"> </w:t>
      </w:r>
      <w:r w:rsidRPr="00F64AFA">
        <w:rPr>
          <w:rFonts w:cstheme="minorHAnsi"/>
          <w:sz w:val="18"/>
          <w:szCs w:val="18"/>
        </w:rPr>
        <w:t>grants.</w:t>
      </w:r>
    </w:p>
    <w:p w14:paraId="095DE4E2" w14:textId="77777777" w:rsidR="0059048B" w:rsidRPr="00423931" w:rsidRDefault="0059048B" w:rsidP="0059048B">
      <w:pPr>
        <w:pStyle w:val="NoSpacing"/>
        <w:rPr>
          <w:rFonts w:eastAsia="Verdana" w:cstheme="minorHAnsi"/>
          <w:sz w:val="4"/>
          <w:szCs w:val="4"/>
        </w:rPr>
      </w:pPr>
    </w:p>
    <w:p w14:paraId="2894A144" w14:textId="77777777" w:rsidR="0059048B" w:rsidRPr="0059048B" w:rsidRDefault="0059048B" w:rsidP="00F274C9">
      <w:pPr>
        <w:pStyle w:val="NoSpacing"/>
        <w:numPr>
          <w:ilvl w:val="0"/>
          <w:numId w:val="49"/>
        </w:numPr>
        <w:rPr>
          <w:rFonts w:cstheme="minorHAnsi"/>
          <w:sz w:val="18"/>
          <w:szCs w:val="18"/>
        </w:rPr>
      </w:pPr>
      <w:r w:rsidRPr="0059048B">
        <w:rPr>
          <w:rFonts w:cstheme="minorHAnsi"/>
          <w:b/>
          <w:sz w:val="18"/>
          <w:szCs w:val="18"/>
        </w:rPr>
        <w:t>Prompt</w:t>
      </w:r>
      <w:r w:rsidRPr="0059048B">
        <w:rPr>
          <w:rFonts w:cstheme="minorHAnsi"/>
          <w:b/>
          <w:spacing w:val="-2"/>
          <w:sz w:val="18"/>
          <w:szCs w:val="18"/>
        </w:rPr>
        <w:t xml:space="preserve"> </w:t>
      </w:r>
      <w:r w:rsidRPr="0059048B">
        <w:rPr>
          <w:rFonts w:cstheme="minorHAnsi"/>
          <w:b/>
          <w:sz w:val="18"/>
          <w:szCs w:val="18"/>
        </w:rPr>
        <w:t xml:space="preserve">Payment Interest. </w:t>
      </w:r>
      <w:r w:rsidRPr="0059048B">
        <w:rPr>
          <w:rFonts w:cstheme="minorHAnsi"/>
          <w:sz w:val="18"/>
          <w:szCs w:val="18"/>
        </w:rPr>
        <w:t>Interest payments made</w:t>
      </w:r>
      <w:r w:rsidRPr="0059048B">
        <w:rPr>
          <w:rFonts w:cstheme="minorHAnsi"/>
          <w:spacing w:val="1"/>
          <w:sz w:val="18"/>
          <w:szCs w:val="18"/>
        </w:rPr>
        <w:t xml:space="preserve"> </w:t>
      </w:r>
      <w:r w:rsidRPr="0059048B">
        <w:rPr>
          <w:rFonts w:cstheme="minorHAnsi"/>
          <w:sz w:val="18"/>
          <w:szCs w:val="18"/>
        </w:rPr>
        <w:t>by</w:t>
      </w:r>
      <w:r w:rsidRPr="0059048B">
        <w:rPr>
          <w:rFonts w:cstheme="minorHAnsi"/>
          <w:spacing w:val="-2"/>
          <w:sz w:val="18"/>
          <w:szCs w:val="18"/>
        </w:rPr>
        <w:t xml:space="preserve"> </w:t>
      </w:r>
      <w:r w:rsidRPr="0059048B">
        <w:rPr>
          <w:rFonts w:cstheme="minorHAnsi"/>
          <w:sz w:val="18"/>
          <w:szCs w:val="18"/>
        </w:rPr>
        <w:t>the local</w:t>
      </w:r>
      <w:r w:rsidRPr="0059048B">
        <w:rPr>
          <w:rFonts w:cstheme="minorHAnsi"/>
          <w:spacing w:val="1"/>
          <w:sz w:val="18"/>
          <w:szCs w:val="18"/>
        </w:rPr>
        <w:t xml:space="preserve"> </w:t>
      </w:r>
      <w:r w:rsidRPr="0059048B">
        <w:rPr>
          <w:rFonts w:cstheme="minorHAnsi"/>
          <w:sz w:val="18"/>
          <w:szCs w:val="18"/>
        </w:rPr>
        <w:t>authority</w:t>
      </w:r>
      <w:r w:rsidRPr="0059048B">
        <w:rPr>
          <w:rFonts w:cstheme="minorHAnsi"/>
          <w:spacing w:val="-2"/>
          <w:sz w:val="18"/>
          <w:szCs w:val="18"/>
        </w:rPr>
        <w:t xml:space="preserve"> </w:t>
      </w:r>
      <w:r w:rsidRPr="0059048B">
        <w:rPr>
          <w:rFonts w:cstheme="minorHAnsi"/>
          <w:sz w:val="18"/>
          <w:szCs w:val="18"/>
        </w:rPr>
        <w:t>relating to the</w:t>
      </w:r>
      <w:r w:rsidRPr="0059048B">
        <w:rPr>
          <w:rFonts w:cstheme="minorHAnsi"/>
          <w:spacing w:val="-7"/>
          <w:sz w:val="18"/>
          <w:szCs w:val="18"/>
        </w:rPr>
        <w:t xml:space="preserve"> </w:t>
      </w:r>
      <w:r w:rsidRPr="0059048B">
        <w:rPr>
          <w:rFonts w:cstheme="minorHAnsi"/>
          <w:spacing w:val="-2"/>
          <w:sz w:val="18"/>
          <w:szCs w:val="18"/>
        </w:rPr>
        <w:t>late</w:t>
      </w:r>
      <w:r w:rsidRPr="0059048B">
        <w:rPr>
          <w:rFonts w:cstheme="minorHAnsi"/>
          <w:spacing w:val="79"/>
          <w:w w:val="99"/>
          <w:sz w:val="18"/>
          <w:szCs w:val="18"/>
        </w:rPr>
        <w:t xml:space="preserve"> </w:t>
      </w:r>
      <w:r w:rsidRPr="0059048B">
        <w:rPr>
          <w:rFonts w:cstheme="minorHAnsi"/>
          <w:sz w:val="18"/>
          <w:szCs w:val="18"/>
        </w:rPr>
        <w:t>payment</w:t>
      </w:r>
      <w:r w:rsidRPr="0059048B">
        <w:rPr>
          <w:rFonts w:cstheme="minorHAnsi"/>
          <w:spacing w:val="-5"/>
          <w:sz w:val="18"/>
          <w:szCs w:val="18"/>
        </w:rPr>
        <w:t xml:space="preserve"> </w:t>
      </w:r>
      <w:r w:rsidRPr="0059048B">
        <w:rPr>
          <w:rFonts w:cstheme="minorHAnsi"/>
          <w:sz w:val="18"/>
          <w:szCs w:val="18"/>
        </w:rPr>
        <w:t>of</w:t>
      </w:r>
      <w:r w:rsidRPr="0059048B">
        <w:rPr>
          <w:rFonts w:cstheme="minorHAnsi"/>
          <w:spacing w:val="-7"/>
          <w:sz w:val="18"/>
          <w:szCs w:val="18"/>
        </w:rPr>
        <w:t xml:space="preserve"> </w:t>
      </w:r>
      <w:r w:rsidRPr="0059048B">
        <w:rPr>
          <w:rFonts w:cstheme="minorHAnsi"/>
          <w:sz w:val="18"/>
          <w:szCs w:val="18"/>
        </w:rPr>
        <w:t>accounts</w:t>
      </w:r>
      <w:r w:rsidRPr="0059048B">
        <w:rPr>
          <w:rFonts w:cstheme="minorHAnsi"/>
          <w:spacing w:val="-7"/>
          <w:sz w:val="18"/>
          <w:szCs w:val="18"/>
        </w:rPr>
        <w:t xml:space="preserve"> </w:t>
      </w:r>
      <w:r w:rsidRPr="0059048B">
        <w:rPr>
          <w:rFonts w:cstheme="minorHAnsi"/>
          <w:sz w:val="18"/>
          <w:szCs w:val="18"/>
        </w:rPr>
        <w:t>are</w:t>
      </w:r>
      <w:r w:rsidRPr="0059048B">
        <w:rPr>
          <w:rFonts w:cstheme="minorHAnsi"/>
          <w:spacing w:val="-6"/>
          <w:sz w:val="18"/>
          <w:szCs w:val="18"/>
        </w:rPr>
        <w:t xml:space="preserve"> </w:t>
      </w:r>
      <w:r w:rsidRPr="0059048B">
        <w:rPr>
          <w:rFonts w:cstheme="minorHAnsi"/>
          <w:sz w:val="18"/>
          <w:szCs w:val="18"/>
        </w:rPr>
        <w:t>ineligible</w:t>
      </w:r>
      <w:r w:rsidRPr="0059048B">
        <w:rPr>
          <w:rFonts w:cstheme="minorHAnsi"/>
          <w:spacing w:val="-5"/>
          <w:sz w:val="18"/>
          <w:szCs w:val="18"/>
        </w:rPr>
        <w:t xml:space="preserve"> </w:t>
      </w:r>
      <w:r w:rsidRPr="0059048B">
        <w:rPr>
          <w:rFonts w:cstheme="minorHAnsi"/>
          <w:sz w:val="18"/>
          <w:szCs w:val="18"/>
        </w:rPr>
        <w:t>for</w:t>
      </w:r>
      <w:r w:rsidRPr="0059048B">
        <w:rPr>
          <w:rFonts w:cstheme="minorHAnsi"/>
          <w:spacing w:val="-7"/>
          <w:sz w:val="18"/>
          <w:szCs w:val="18"/>
        </w:rPr>
        <w:t xml:space="preserve"> </w:t>
      </w:r>
      <w:r w:rsidRPr="0059048B">
        <w:rPr>
          <w:rFonts w:cstheme="minorHAnsi"/>
          <w:sz w:val="18"/>
          <w:szCs w:val="18"/>
        </w:rPr>
        <w:t>national</w:t>
      </w:r>
      <w:r w:rsidRPr="0059048B">
        <w:rPr>
          <w:rFonts w:cstheme="minorHAnsi"/>
          <w:spacing w:val="-6"/>
          <w:sz w:val="18"/>
          <w:szCs w:val="18"/>
        </w:rPr>
        <w:t xml:space="preserve"> </w:t>
      </w:r>
      <w:r w:rsidRPr="0059048B">
        <w:rPr>
          <w:rFonts w:cstheme="minorHAnsi"/>
          <w:sz w:val="18"/>
          <w:szCs w:val="18"/>
        </w:rPr>
        <w:t>road</w:t>
      </w:r>
      <w:r w:rsidRPr="0059048B">
        <w:rPr>
          <w:rFonts w:cstheme="minorHAnsi"/>
          <w:spacing w:val="-13"/>
          <w:sz w:val="18"/>
          <w:szCs w:val="18"/>
        </w:rPr>
        <w:t xml:space="preserve"> </w:t>
      </w:r>
      <w:r w:rsidRPr="0059048B">
        <w:rPr>
          <w:rFonts w:cstheme="minorHAnsi"/>
          <w:sz w:val="18"/>
          <w:szCs w:val="18"/>
        </w:rPr>
        <w:t>grants.</w:t>
      </w:r>
    </w:p>
    <w:p w14:paraId="68FB7422" w14:textId="77777777" w:rsidR="0059048B" w:rsidRPr="00423931" w:rsidRDefault="0059048B" w:rsidP="0059048B">
      <w:pPr>
        <w:pStyle w:val="NoSpacing"/>
        <w:rPr>
          <w:rFonts w:eastAsia="Verdana" w:cstheme="minorHAnsi"/>
          <w:sz w:val="4"/>
          <w:szCs w:val="4"/>
        </w:rPr>
      </w:pPr>
    </w:p>
    <w:p w14:paraId="11A332AB" w14:textId="15FD24A2" w:rsidR="0059048B" w:rsidRPr="0059048B" w:rsidRDefault="0059048B" w:rsidP="00F274C9">
      <w:pPr>
        <w:pStyle w:val="NoSpacing"/>
        <w:numPr>
          <w:ilvl w:val="0"/>
          <w:numId w:val="49"/>
        </w:numPr>
        <w:rPr>
          <w:rFonts w:cstheme="minorHAnsi"/>
          <w:sz w:val="18"/>
          <w:szCs w:val="18"/>
        </w:rPr>
      </w:pPr>
      <w:r w:rsidRPr="0059048B">
        <w:rPr>
          <w:rFonts w:cstheme="minorHAnsi"/>
          <w:b/>
          <w:sz w:val="18"/>
          <w:szCs w:val="18"/>
        </w:rPr>
        <w:lastRenderedPageBreak/>
        <w:t>Festival/Event</w:t>
      </w:r>
      <w:r w:rsidRPr="0059048B">
        <w:rPr>
          <w:rFonts w:cstheme="minorHAnsi"/>
          <w:b/>
          <w:spacing w:val="26"/>
          <w:sz w:val="18"/>
          <w:szCs w:val="18"/>
        </w:rPr>
        <w:t xml:space="preserve"> </w:t>
      </w:r>
      <w:r w:rsidRPr="0059048B">
        <w:rPr>
          <w:rFonts w:cstheme="minorHAnsi"/>
          <w:b/>
          <w:sz w:val="18"/>
          <w:szCs w:val="18"/>
        </w:rPr>
        <w:t>Litter</w:t>
      </w:r>
      <w:r w:rsidRPr="0059048B">
        <w:rPr>
          <w:rFonts w:cstheme="minorHAnsi"/>
          <w:b/>
          <w:spacing w:val="27"/>
          <w:sz w:val="18"/>
          <w:szCs w:val="18"/>
        </w:rPr>
        <w:t xml:space="preserve"> </w:t>
      </w:r>
      <w:r w:rsidRPr="0059048B">
        <w:rPr>
          <w:rFonts w:cstheme="minorHAnsi"/>
          <w:b/>
          <w:sz w:val="18"/>
          <w:szCs w:val="18"/>
        </w:rPr>
        <w:t>Picking</w:t>
      </w:r>
      <w:r w:rsidRPr="0059048B">
        <w:rPr>
          <w:rFonts w:cstheme="minorHAnsi"/>
          <w:b/>
          <w:spacing w:val="26"/>
          <w:sz w:val="18"/>
          <w:szCs w:val="18"/>
        </w:rPr>
        <w:t xml:space="preserve"> </w:t>
      </w:r>
      <w:r w:rsidRPr="0059048B">
        <w:rPr>
          <w:rFonts w:cstheme="minorHAnsi"/>
          <w:b/>
          <w:sz w:val="18"/>
          <w:szCs w:val="18"/>
        </w:rPr>
        <w:t>and</w:t>
      </w:r>
      <w:r w:rsidRPr="0059048B">
        <w:rPr>
          <w:rFonts w:cstheme="minorHAnsi"/>
          <w:b/>
          <w:spacing w:val="25"/>
          <w:sz w:val="18"/>
          <w:szCs w:val="18"/>
        </w:rPr>
        <w:t xml:space="preserve"> </w:t>
      </w:r>
      <w:r w:rsidRPr="0059048B">
        <w:rPr>
          <w:rFonts w:cstheme="minorHAnsi"/>
          <w:b/>
          <w:sz w:val="18"/>
          <w:szCs w:val="18"/>
        </w:rPr>
        <w:t>Road</w:t>
      </w:r>
      <w:r w:rsidRPr="0059048B">
        <w:rPr>
          <w:rFonts w:cstheme="minorHAnsi"/>
          <w:b/>
          <w:spacing w:val="28"/>
          <w:sz w:val="18"/>
          <w:szCs w:val="18"/>
        </w:rPr>
        <w:t xml:space="preserve"> </w:t>
      </w:r>
      <w:r w:rsidRPr="0059048B">
        <w:rPr>
          <w:rFonts w:cstheme="minorHAnsi"/>
          <w:b/>
          <w:sz w:val="18"/>
          <w:szCs w:val="18"/>
        </w:rPr>
        <w:t>Sweeping.</w:t>
      </w:r>
      <w:r w:rsidRPr="0059048B">
        <w:rPr>
          <w:rFonts w:cstheme="minorHAnsi"/>
          <w:b/>
          <w:spacing w:val="29"/>
          <w:sz w:val="18"/>
          <w:szCs w:val="18"/>
        </w:rPr>
        <w:t xml:space="preserve"> </w:t>
      </w:r>
      <w:r w:rsidRPr="0059048B">
        <w:rPr>
          <w:rFonts w:cstheme="minorHAnsi"/>
          <w:sz w:val="18"/>
          <w:szCs w:val="18"/>
        </w:rPr>
        <w:t>Costs</w:t>
      </w:r>
      <w:r w:rsidRPr="0059048B">
        <w:rPr>
          <w:rFonts w:cstheme="minorHAnsi"/>
          <w:spacing w:val="27"/>
          <w:sz w:val="18"/>
          <w:szCs w:val="18"/>
        </w:rPr>
        <w:t xml:space="preserve"> </w:t>
      </w:r>
      <w:r w:rsidRPr="0059048B">
        <w:rPr>
          <w:rFonts w:cstheme="minorHAnsi"/>
          <w:sz w:val="18"/>
          <w:szCs w:val="18"/>
        </w:rPr>
        <w:t>incurred</w:t>
      </w:r>
      <w:r w:rsidRPr="0059048B">
        <w:rPr>
          <w:rFonts w:cstheme="minorHAnsi"/>
          <w:spacing w:val="29"/>
          <w:sz w:val="18"/>
          <w:szCs w:val="18"/>
        </w:rPr>
        <w:t xml:space="preserve"> </w:t>
      </w:r>
      <w:r w:rsidRPr="0059048B">
        <w:rPr>
          <w:rFonts w:cstheme="minorHAnsi"/>
          <w:sz w:val="18"/>
          <w:szCs w:val="18"/>
        </w:rPr>
        <w:t>by</w:t>
      </w:r>
      <w:r w:rsidRPr="0059048B">
        <w:rPr>
          <w:rFonts w:cstheme="minorHAnsi"/>
          <w:spacing w:val="29"/>
          <w:sz w:val="18"/>
          <w:szCs w:val="18"/>
        </w:rPr>
        <w:t xml:space="preserve"> </w:t>
      </w:r>
      <w:r w:rsidRPr="0059048B">
        <w:rPr>
          <w:rFonts w:cstheme="minorHAnsi"/>
          <w:sz w:val="18"/>
          <w:szCs w:val="18"/>
        </w:rPr>
        <w:t>local</w:t>
      </w:r>
      <w:r w:rsidRPr="0059048B">
        <w:rPr>
          <w:rFonts w:cstheme="minorHAnsi"/>
          <w:spacing w:val="28"/>
          <w:sz w:val="18"/>
          <w:szCs w:val="18"/>
        </w:rPr>
        <w:t xml:space="preserve"> </w:t>
      </w:r>
      <w:r w:rsidRPr="0059048B">
        <w:rPr>
          <w:rFonts w:cstheme="minorHAnsi"/>
          <w:sz w:val="18"/>
          <w:szCs w:val="18"/>
        </w:rPr>
        <w:t>authorities</w:t>
      </w:r>
      <w:r w:rsidRPr="0059048B">
        <w:rPr>
          <w:rFonts w:cstheme="minorHAnsi"/>
          <w:spacing w:val="28"/>
          <w:sz w:val="18"/>
          <w:szCs w:val="18"/>
        </w:rPr>
        <w:t xml:space="preserve"> </w:t>
      </w:r>
      <w:r w:rsidRPr="0059048B">
        <w:rPr>
          <w:rFonts w:cstheme="minorHAnsi"/>
          <w:spacing w:val="1"/>
          <w:sz w:val="18"/>
          <w:szCs w:val="18"/>
        </w:rPr>
        <w:t>in</w:t>
      </w:r>
      <w:r w:rsidRPr="0059048B">
        <w:rPr>
          <w:rFonts w:cstheme="minorHAnsi"/>
          <w:spacing w:val="90"/>
          <w:sz w:val="18"/>
          <w:szCs w:val="18"/>
        </w:rPr>
        <w:t xml:space="preserve"> </w:t>
      </w:r>
      <w:r w:rsidRPr="0059048B">
        <w:rPr>
          <w:rFonts w:cstheme="minorHAnsi"/>
          <w:sz w:val="18"/>
          <w:szCs w:val="18"/>
        </w:rPr>
        <w:t>respect</w:t>
      </w:r>
      <w:r w:rsidRPr="0059048B">
        <w:rPr>
          <w:rFonts w:cstheme="minorHAnsi"/>
          <w:spacing w:val="7"/>
          <w:sz w:val="18"/>
          <w:szCs w:val="18"/>
        </w:rPr>
        <w:t xml:space="preserve"> </w:t>
      </w:r>
      <w:r w:rsidRPr="0059048B">
        <w:rPr>
          <w:rFonts w:cstheme="minorHAnsi"/>
          <w:sz w:val="18"/>
          <w:szCs w:val="18"/>
        </w:rPr>
        <w:t>of</w:t>
      </w:r>
      <w:r w:rsidRPr="0059048B">
        <w:rPr>
          <w:rFonts w:cstheme="minorHAnsi"/>
          <w:spacing w:val="9"/>
          <w:sz w:val="18"/>
          <w:szCs w:val="18"/>
        </w:rPr>
        <w:t xml:space="preserve"> </w:t>
      </w:r>
      <w:r w:rsidRPr="0059048B">
        <w:rPr>
          <w:rFonts w:cstheme="minorHAnsi"/>
          <w:sz w:val="18"/>
          <w:szCs w:val="18"/>
        </w:rPr>
        <w:t>the</w:t>
      </w:r>
      <w:r w:rsidRPr="0059048B">
        <w:rPr>
          <w:rFonts w:cstheme="minorHAnsi"/>
          <w:spacing w:val="9"/>
          <w:sz w:val="18"/>
          <w:szCs w:val="18"/>
        </w:rPr>
        <w:t xml:space="preserve"> </w:t>
      </w:r>
      <w:r w:rsidRPr="0059048B">
        <w:rPr>
          <w:rFonts w:cstheme="minorHAnsi"/>
          <w:sz w:val="18"/>
          <w:szCs w:val="18"/>
        </w:rPr>
        <w:t>removal</w:t>
      </w:r>
      <w:r w:rsidRPr="0059048B">
        <w:rPr>
          <w:rFonts w:cstheme="minorHAnsi"/>
          <w:spacing w:val="10"/>
          <w:sz w:val="18"/>
          <w:szCs w:val="18"/>
        </w:rPr>
        <w:t xml:space="preserve"> </w:t>
      </w:r>
      <w:r w:rsidRPr="0059048B">
        <w:rPr>
          <w:rFonts w:cstheme="minorHAnsi"/>
          <w:sz w:val="18"/>
          <w:szCs w:val="18"/>
        </w:rPr>
        <w:t>and</w:t>
      </w:r>
      <w:r w:rsidRPr="0059048B">
        <w:rPr>
          <w:rFonts w:cstheme="minorHAnsi"/>
          <w:spacing w:val="9"/>
          <w:sz w:val="18"/>
          <w:szCs w:val="18"/>
        </w:rPr>
        <w:t xml:space="preserve"> </w:t>
      </w:r>
      <w:r w:rsidRPr="0059048B">
        <w:rPr>
          <w:rFonts w:cstheme="minorHAnsi"/>
          <w:sz w:val="18"/>
          <w:szCs w:val="18"/>
        </w:rPr>
        <w:t>sweeping</w:t>
      </w:r>
      <w:r w:rsidRPr="0059048B">
        <w:rPr>
          <w:rFonts w:cstheme="minorHAnsi"/>
          <w:spacing w:val="9"/>
          <w:sz w:val="18"/>
          <w:szCs w:val="18"/>
        </w:rPr>
        <w:t xml:space="preserve"> </w:t>
      </w:r>
      <w:r w:rsidRPr="0059048B">
        <w:rPr>
          <w:rFonts w:cstheme="minorHAnsi"/>
          <w:sz w:val="18"/>
          <w:szCs w:val="18"/>
        </w:rPr>
        <w:t>of</w:t>
      </w:r>
      <w:r w:rsidRPr="0059048B">
        <w:rPr>
          <w:rFonts w:cstheme="minorHAnsi"/>
          <w:spacing w:val="6"/>
          <w:sz w:val="18"/>
          <w:szCs w:val="18"/>
        </w:rPr>
        <w:t xml:space="preserve"> </w:t>
      </w:r>
      <w:r w:rsidRPr="0059048B">
        <w:rPr>
          <w:rFonts w:cstheme="minorHAnsi"/>
          <w:sz w:val="18"/>
          <w:szCs w:val="18"/>
        </w:rPr>
        <w:t>litter</w:t>
      </w:r>
      <w:r w:rsidRPr="0059048B">
        <w:rPr>
          <w:rFonts w:cstheme="minorHAnsi"/>
          <w:spacing w:val="10"/>
          <w:sz w:val="18"/>
          <w:szCs w:val="18"/>
        </w:rPr>
        <w:t xml:space="preserve"> </w:t>
      </w:r>
      <w:r w:rsidRPr="0059048B">
        <w:rPr>
          <w:rFonts w:cstheme="minorHAnsi"/>
          <w:sz w:val="18"/>
          <w:szCs w:val="18"/>
        </w:rPr>
        <w:t>from</w:t>
      </w:r>
      <w:r w:rsidRPr="0059048B">
        <w:rPr>
          <w:rFonts w:cstheme="minorHAnsi"/>
          <w:spacing w:val="7"/>
          <w:sz w:val="18"/>
          <w:szCs w:val="18"/>
        </w:rPr>
        <w:t xml:space="preserve"> </w:t>
      </w:r>
      <w:r w:rsidRPr="0059048B">
        <w:rPr>
          <w:rFonts w:cstheme="minorHAnsi"/>
          <w:sz w:val="18"/>
          <w:szCs w:val="18"/>
        </w:rPr>
        <w:t>national</w:t>
      </w:r>
      <w:r w:rsidRPr="0059048B">
        <w:rPr>
          <w:rFonts w:cstheme="minorHAnsi"/>
          <w:spacing w:val="10"/>
          <w:sz w:val="18"/>
          <w:szCs w:val="18"/>
        </w:rPr>
        <w:t xml:space="preserve"> </w:t>
      </w:r>
      <w:r w:rsidRPr="0059048B">
        <w:rPr>
          <w:rFonts w:cstheme="minorHAnsi"/>
          <w:sz w:val="18"/>
          <w:szCs w:val="18"/>
        </w:rPr>
        <w:t>roads</w:t>
      </w:r>
      <w:r w:rsidRPr="0059048B">
        <w:rPr>
          <w:rFonts w:cstheme="minorHAnsi"/>
          <w:spacing w:val="9"/>
          <w:sz w:val="18"/>
          <w:szCs w:val="18"/>
        </w:rPr>
        <w:t xml:space="preserve"> </w:t>
      </w:r>
      <w:r w:rsidRPr="0059048B">
        <w:rPr>
          <w:rFonts w:cstheme="minorHAnsi"/>
          <w:sz w:val="18"/>
          <w:szCs w:val="18"/>
        </w:rPr>
        <w:t>are</w:t>
      </w:r>
      <w:r w:rsidRPr="0059048B">
        <w:rPr>
          <w:rFonts w:cstheme="minorHAnsi"/>
          <w:spacing w:val="10"/>
          <w:sz w:val="18"/>
          <w:szCs w:val="18"/>
        </w:rPr>
        <w:t xml:space="preserve"> </w:t>
      </w:r>
      <w:r w:rsidRPr="0059048B">
        <w:rPr>
          <w:rFonts w:cstheme="minorHAnsi"/>
          <w:sz w:val="18"/>
          <w:szCs w:val="18"/>
        </w:rPr>
        <w:t>eligible</w:t>
      </w:r>
      <w:r w:rsidRPr="0059048B">
        <w:rPr>
          <w:rFonts w:cstheme="minorHAnsi"/>
          <w:spacing w:val="7"/>
          <w:sz w:val="18"/>
          <w:szCs w:val="18"/>
        </w:rPr>
        <w:t xml:space="preserve"> </w:t>
      </w:r>
      <w:r w:rsidRPr="0059048B">
        <w:rPr>
          <w:rFonts w:cstheme="minorHAnsi"/>
          <w:sz w:val="18"/>
          <w:szCs w:val="18"/>
        </w:rPr>
        <w:t>for</w:t>
      </w:r>
      <w:r w:rsidRPr="0059048B">
        <w:rPr>
          <w:rFonts w:cstheme="minorHAnsi"/>
          <w:spacing w:val="40"/>
          <w:sz w:val="18"/>
          <w:szCs w:val="18"/>
        </w:rPr>
        <w:t xml:space="preserve"> </w:t>
      </w:r>
      <w:r w:rsidRPr="0059048B">
        <w:rPr>
          <w:rFonts w:cstheme="minorHAnsi"/>
          <w:sz w:val="18"/>
          <w:szCs w:val="18"/>
        </w:rPr>
        <w:t>maintenance</w:t>
      </w:r>
      <w:r w:rsidRPr="0059048B">
        <w:rPr>
          <w:rFonts w:cstheme="minorHAnsi"/>
          <w:spacing w:val="61"/>
          <w:w w:val="99"/>
          <w:sz w:val="18"/>
          <w:szCs w:val="18"/>
        </w:rPr>
        <w:t xml:space="preserve"> </w:t>
      </w:r>
      <w:r w:rsidRPr="0059048B">
        <w:rPr>
          <w:rFonts w:cstheme="minorHAnsi"/>
          <w:sz w:val="18"/>
          <w:szCs w:val="18"/>
        </w:rPr>
        <w:t>grant</w:t>
      </w:r>
      <w:r w:rsidRPr="0059048B">
        <w:rPr>
          <w:rFonts w:cstheme="minorHAnsi"/>
          <w:spacing w:val="55"/>
          <w:sz w:val="18"/>
          <w:szCs w:val="18"/>
        </w:rPr>
        <w:t xml:space="preserve"> </w:t>
      </w:r>
      <w:r w:rsidRPr="0059048B">
        <w:rPr>
          <w:rFonts w:cstheme="minorHAnsi"/>
          <w:sz w:val="18"/>
          <w:szCs w:val="18"/>
        </w:rPr>
        <w:t>funding.</w:t>
      </w:r>
      <w:r w:rsidR="00F64AFA">
        <w:rPr>
          <w:rFonts w:cstheme="minorHAnsi"/>
          <w:sz w:val="18"/>
          <w:szCs w:val="18"/>
        </w:rPr>
        <w:t xml:space="preserve"> </w:t>
      </w:r>
      <w:r w:rsidR="0042782D">
        <w:rPr>
          <w:rFonts w:cstheme="minorHAnsi"/>
          <w:sz w:val="18"/>
          <w:szCs w:val="18"/>
        </w:rPr>
        <w:t>Where</w:t>
      </w:r>
      <w:r w:rsidR="00F64AFA">
        <w:rPr>
          <w:rFonts w:cstheme="minorHAnsi"/>
          <w:sz w:val="18"/>
          <w:szCs w:val="18"/>
        </w:rPr>
        <w:t xml:space="preserve"> </w:t>
      </w:r>
      <w:r w:rsidR="006F5EE4">
        <w:rPr>
          <w:rFonts w:cstheme="minorHAnsi"/>
          <w:sz w:val="18"/>
          <w:szCs w:val="18"/>
        </w:rPr>
        <w:t>the</w:t>
      </w:r>
      <w:r w:rsidR="00F64AFA">
        <w:rPr>
          <w:rFonts w:cstheme="minorHAnsi"/>
          <w:sz w:val="18"/>
          <w:szCs w:val="18"/>
        </w:rPr>
        <w:t xml:space="preserve"> activity is undertaken in a target manner across a length of a particular route.</w:t>
      </w:r>
      <w:r w:rsidRPr="0059048B">
        <w:rPr>
          <w:rFonts w:cstheme="minorHAnsi"/>
          <w:spacing w:val="54"/>
          <w:sz w:val="18"/>
          <w:szCs w:val="18"/>
        </w:rPr>
        <w:t xml:space="preserve"> </w:t>
      </w:r>
      <w:r w:rsidRPr="0059048B">
        <w:rPr>
          <w:rFonts w:cstheme="minorHAnsi"/>
          <w:sz w:val="18"/>
          <w:szCs w:val="18"/>
        </w:rPr>
        <w:t>However,</w:t>
      </w:r>
      <w:r w:rsidRPr="0059048B">
        <w:rPr>
          <w:rFonts w:cstheme="minorHAnsi"/>
          <w:spacing w:val="57"/>
          <w:sz w:val="18"/>
          <w:szCs w:val="18"/>
        </w:rPr>
        <w:t xml:space="preserve"> </w:t>
      </w:r>
      <w:r w:rsidRPr="0059048B">
        <w:rPr>
          <w:rFonts w:cstheme="minorHAnsi"/>
          <w:sz w:val="18"/>
          <w:szCs w:val="18"/>
        </w:rPr>
        <w:t>the</w:t>
      </w:r>
      <w:r w:rsidRPr="0059048B">
        <w:rPr>
          <w:rFonts w:cstheme="minorHAnsi"/>
          <w:spacing w:val="55"/>
          <w:sz w:val="18"/>
          <w:szCs w:val="18"/>
        </w:rPr>
        <w:t xml:space="preserve"> </w:t>
      </w:r>
      <w:r w:rsidRPr="0059048B">
        <w:rPr>
          <w:rFonts w:cstheme="minorHAnsi"/>
          <w:sz w:val="18"/>
          <w:szCs w:val="18"/>
        </w:rPr>
        <w:t>following</w:t>
      </w:r>
      <w:r w:rsidRPr="0059048B">
        <w:rPr>
          <w:rFonts w:cstheme="minorHAnsi"/>
          <w:spacing w:val="56"/>
          <w:sz w:val="18"/>
          <w:szCs w:val="18"/>
        </w:rPr>
        <w:t xml:space="preserve"> </w:t>
      </w:r>
      <w:r w:rsidRPr="0059048B">
        <w:rPr>
          <w:rFonts w:cstheme="minorHAnsi"/>
          <w:sz w:val="18"/>
          <w:szCs w:val="18"/>
        </w:rPr>
        <w:t>costs</w:t>
      </w:r>
      <w:r w:rsidRPr="0059048B">
        <w:rPr>
          <w:rFonts w:cstheme="minorHAnsi"/>
          <w:spacing w:val="55"/>
          <w:sz w:val="18"/>
          <w:szCs w:val="18"/>
        </w:rPr>
        <w:t xml:space="preserve"> </w:t>
      </w:r>
      <w:r w:rsidRPr="0059048B">
        <w:rPr>
          <w:rFonts w:cstheme="minorHAnsi"/>
          <w:sz w:val="18"/>
          <w:szCs w:val="18"/>
        </w:rPr>
        <w:t>are</w:t>
      </w:r>
      <w:r w:rsidRPr="0059048B">
        <w:rPr>
          <w:rFonts w:cstheme="minorHAnsi"/>
          <w:spacing w:val="56"/>
          <w:sz w:val="18"/>
          <w:szCs w:val="18"/>
        </w:rPr>
        <w:t xml:space="preserve"> </w:t>
      </w:r>
      <w:r w:rsidRPr="0059048B">
        <w:rPr>
          <w:rFonts w:cstheme="minorHAnsi"/>
          <w:sz w:val="18"/>
          <w:szCs w:val="18"/>
        </w:rPr>
        <w:t>ineligible</w:t>
      </w:r>
      <w:r w:rsidRPr="0059048B">
        <w:rPr>
          <w:rFonts w:cstheme="minorHAnsi"/>
          <w:spacing w:val="56"/>
          <w:sz w:val="18"/>
          <w:szCs w:val="18"/>
        </w:rPr>
        <w:t xml:space="preserve"> </w:t>
      </w:r>
      <w:r w:rsidRPr="0059048B">
        <w:rPr>
          <w:rFonts w:cstheme="minorHAnsi"/>
          <w:sz w:val="18"/>
          <w:szCs w:val="18"/>
        </w:rPr>
        <w:t>for</w:t>
      </w:r>
      <w:r w:rsidRPr="0059048B">
        <w:rPr>
          <w:rFonts w:cstheme="minorHAnsi"/>
          <w:spacing w:val="54"/>
          <w:sz w:val="18"/>
          <w:szCs w:val="18"/>
        </w:rPr>
        <w:t xml:space="preserve"> </w:t>
      </w:r>
      <w:r w:rsidRPr="0059048B">
        <w:rPr>
          <w:rFonts w:cstheme="minorHAnsi"/>
          <w:sz w:val="18"/>
          <w:szCs w:val="18"/>
        </w:rPr>
        <w:t>national</w:t>
      </w:r>
      <w:r w:rsidRPr="0059048B">
        <w:rPr>
          <w:rFonts w:cstheme="minorHAnsi"/>
          <w:spacing w:val="56"/>
          <w:sz w:val="18"/>
          <w:szCs w:val="18"/>
        </w:rPr>
        <w:t xml:space="preserve"> </w:t>
      </w:r>
      <w:r w:rsidRPr="0059048B">
        <w:rPr>
          <w:rFonts w:cstheme="minorHAnsi"/>
          <w:sz w:val="18"/>
          <w:szCs w:val="18"/>
        </w:rPr>
        <w:t>roads</w:t>
      </w:r>
      <w:r w:rsidRPr="0059048B">
        <w:rPr>
          <w:rFonts w:cstheme="minorHAnsi"/>
          <w:spacing w:val="54"/>
          <w:sz w:val="18"/>
          <w:szCs w:val="18"/>
        </w:rPr>
        <w:t xml:space="preserve"> </w:t>
      </w:r>
      <w:r w:rsidRPr="0059048B">
        <w:rPr>
          <w:rFonts w:cstheme="minorHAnsi"/>
          <w:sz w:val="18"/>
          <w:szCs w:val="18"/>
        </w:rPr>
        <w:t>maintenance</w:t>
      </w:r>
      <w:r w:rsidRPr="0059048B">
        <w:rPr>
          <w:rFonts w:cstheme="minorHAnsi"/>
          <w:spacing w:val="67"/>
          <w:w w:val="99"/>
          <w:sz w:val="18"/>
          <w:szCs w:val="18"/>
        </w:rPr>
        <w:t xml:space="preserve"> </w:t>
      </w:r>
      <w:r w:rsidRPr="0059048B">
        <w:rPr>
          <w:rFonts w:cstheme="minorHAnsi"/>
          <w:sz w:val="18"/>
          <w:szCs w:val="18"/>
        </w:rPr>
        <w:t>grants:</w:t>
      </w:r>
    </w:p>
    <w:p w14:paraId="3CDB7654" w14:textId="77777777" w:rsidR="0059048B" w:rsidRPr="0059048B" w:rsidRDefault="0059048B" w:rsidP="00F274C9">
      <w:pPr>
        <w:pStyle w:val="NoSpacing"/>
        <w:numPr>
          <w:ilvl w:val="0"/>
          <w:numId w:val="56"/>
        </w:numPr>
        <w:ind w:left="1134"/>
        <w:rPr>
          <w:rFonts w:cstheme="minorHAnsi"/>
          <w:sz w:val="18"/>
          <w:szCs w:val="18"/>
        </w:rPr>
      </w:pPr>
      <w:r w:rsidRPr="0059048B">
        <w:rPr>
          <w:rFonts w:cstheme="minorHAnsi"/>
          <w:sz w:val="18"/>
          <w:szCs w:val="18"/>
        </w:rPr>
        <w:t>Costs</w:t>
      </w:r>
      <w:r w:rsidRPr="0059048B">
        <w:rPr>
          <w:rFonts w:cstheme="minorHAnsi"/>
          <w:spacing w:val="26"/>
          <w:sz w:val="18"/>
          <w:szCs w:val="18"/>
        </w:rPr>
        <w:t xml:space="preserve"> </w:t>
      </w:r>
      <w:r w:rsidRPr="0059048B">
        <w:rPr>
          <w:rFonts w:cstheme="minorHAnsi"/>
          <w:sz w:val="18"/>
          <w:szCs w:val="18"/>
        </w:rPr>
        <w:t>incurred</w:t>
      </w:r>
      <w:r w:rsidRPr="0059048B">
        <w:rPr>
          <w:rFonts w:cstheme="minorHAnsi"/>
          <w:spacing w:val="30"/>
          <w:sz w:val="18"/>
          <w:szCs w:val="18"/>
        </w:rPr>
        <w:t xml:space="preserve"> </w:t>
      </w:r>
      <w:r w:rsidRPr="0059048B">
        <w:rPr>
          <w:rFonts w:cstheme="minorHAnsi"/>
          <w:sz w:val="18"/>
          <w:szCs w:val="18"/>
        </w:rPr>
        <w:t>by</w:t>
      </w:r>
      <w:r w:rsidRPr="0059048B">
        <w:rPr>
          <w:rFonts w:cstheme="minorHAnsi"/>
          <w:spacing w:val="26"/>
          <w:sz w:val="18"/>
          <w:szCs w:val="18"/>
        </w:rPr>
        <w:t xml:space="preserve"> </w:t>
      </w:r>
      <w:r w:rsidRPr="0059048B">
        <w:rPr>
          <w:rFonts w:cstheme="minorHAnsi"/>
          <w:sz w:val="18"/>
          <w:szCs w:val="18"/>
        </w:rPr>
        <w:t>local</w:t>
      </w:r>
      <w:r w:rsidRPr="0059048B">
        <w:rPr>
          <w:rFonts w:cstheme="minorHAnsi"/>
          <w:spacing w:val="30"/>
          <w:sz w:val="18"/>
          <w:szCs w:val="18"/>
        </w:rPr>
        <w:t xml:space="preserve"> </w:t>
      </w:r>
      <w:r w:rsidRPr="0059048B">
        <w:rPr>
          <w:rFonts w:cstheme="minorHAnsi"/>
          <w:sz w:val="18"/>
          <w:szCs w:val="18"/>
        </w:rPr>
        <w:t>authorities</w:t>
      </w:r>
      <w:r w:rsidRPr="0059048B">
        <w:rPr>
          <w:rFonts w:cstheme="minorHAnsi"/>
          <w:spacing w:val="31"/>
          <w:sz w:val="18"/>
          <w:szCs w:val="18"/>
        </w:rPr>
        <w:t xml:space="preserve"> </w:t>
      </w:r>
      <w:r w:rsidRPr="0059048B">
        <w:rPr>
          <w:rFonts w:cstheme="minorHAnsi"/>
          <w:sz w:val="18"/>
          <w:szCs w:val="18"/>
        </w:rPr>
        <w:t>for</w:t>
      </w:r>
      <w:r w:rsidRPr="0059048B">
        <w:rPr>
          <w:rFonts w:cstheme="minorHAnsi"/>
          <w:spacing w:val="27"/>
          <w:sz w:val="18"/>
          <w:szCs w:val="18"/>
        </w:rPr>
        <w:t xml:space="preserve"> </w:t>
      </w:r>
      <w:r w:rsidRPr="0059048B">
        <w:rPr>
          <w:rFonts w:cstheme="minorHAnsi"/>
          <w:sz w:val="18"/>
          <w:szCs w:val="18"/>
        </w:rPr>
        <w:t>“clean</w:t>
      </w:r>
      <w:r w:rsidRPr="0059048B">
        <w:rPr>
          <w:rFonts w:cstheme="minorHAnsi"/>
          <w:spacing w:val="26"/>
          <w:sz w:val="18"/>
          <w:szCs w:val="18"/>
        </w:rPr>
        <w:t xml:space="preserve"> </w:t>
      </w:r>
      <w:r w:rsidRPr="0059048B">
        <w:rPr>
          <w:rFonts w:cstheme="minorHAnsi"/>
          <w:sz w:val="18"/>
          <w:szCs w:val="18"/>
        </w:rPr>
        <w:t>up”</w:t>
      </w:r>
      <w:r w:rsidRPr="0059048B">
        <w:rPr>
          <w:rFonts w:cstheme="minorHAnsi"/>
          <w:spacing w:val="30"/>
          <w:sz w:val="18"/>
          <w:szCs w:val="18"/>
        </w:rPr>
        <w:t xml:space="preserve"> </w:t>
      </w:r>
      <w:r w:rsidRPr="0059048B">
        <w:rPr>
          <w:rFonts w:cstheme="minorHAnsi"/>
          <w:sz w:val="18"/>
          <w:szCs w:val="18"/>
        </w:rPr>
        <w:t>of</w:t>
      </w:r>
      <w:r w:rsidRPr="0059048B">
        <w:rPr>
          <w:rFonts w:cstheme="minorHAnsi"/>
          <w:spacing w:val="25"/>
          <w:sz w:val="18"/>
          <w:szCs w:val="18"/>
        </w:rPr>
        <w:t xml:space="preserve"> </w:t>
      </w:r>
      <w:r w:rsidRPr="0059048B">
        <w:rPr>
          <w:rFonts w:cstheme="minorHAnsi"/>
          <w:sz w:val="18"/>
          <w:szCs w:val="18"/>
        </w:rPr>
        <w:t>towns</w:t>
      </w:r>
      <w:r w:rsidRPr="0059048B">
        <w:rPr>
          <w:rFonts w:cstheme="minorHAnsi"/>
          <w:spacing w:val="27"/>
          <w:sz w:val="18"/>
          <w:szCs w:val="18"/>
        </w:rPr>
        <w:t xml:space="preserve"> </w:t>
      </w:r>
      <w:r w:rsidRPr="0059048B">
        <w:rPr>
          <w:rFonts w:cstheme="minorHAnsi"/>
          <w:sz w:val="18"/>
          <w:szCs w:val="18"/>
        </w:rPr>
        <w:t>and</w:t>
      </w:r>
      <w:r w:rsidRPr="0059048B">
        <w:rPr>
          <w:rFonts w:cstheme="minorHAnsi"/>
          <w:spacing w:val="30"/>
          <w:sz w:val="18"/>
          <w:szCs w:val="18"/>
        </w:rPr>
        <w:t xml:space="preserve"> </w:t>
      </w:r>
      <w:r w:rsidRPr="0059048B">
        <w:rPr>
          <w:rFonts w:cstheme="minorHAnsi"/>
          <w:sz w:val="18"/>
          <w:szCs w:val="18"/>
        </w:rPr>
        <w:t>villages</w:t>
      </w:r>
      <w:r w:rsidRPr="0059048B">
        <w:rPr>
          <w:rFonts w:cstheme="minorHAnsi"/>
          <w:spacing w:val="27"/>
          <w:sz w:val="18"/>
          <w:szCs w:val="18"/>
        </w:rPr>
        <w:t xml:space="preserve"> </w:t>
      </w:r>
      <w:r w:rsidRPr="0059048B">
        <w:rPr>
          <w:rFonts w:cstheme="minorHAnsi"/>
          <w:sz w:val="18"/>
          <w:szCs w:val="18"/>
        </w:rPr>
        <w:t>following</w:t>
      </w:r>
      <w:r w:rsidRPr="0059048B">
        <w:rPr>
          <w:rFonts w:cstheme="minorHAnsi"/>
          <w:spacing w:val="29"/>
          <w:sz w:val="18"/>
          <w:szCs w:val="18"/>
        </w:rPr>
        <w:t xml:space="preserve"> </w:t>
      </w:r>
      <w:r w:rsidRPr="0059048B">
        <w:rPr>
          <w:rFonts w:cstheme="minorHAnsi"/>
          <w:sz w:val="18"/>
          <w:szCs w:val="18"/>
        </w:rPr>
        <w:t>events</w:t>
      </w:r>
      <w:r w:rsidRPr="0059048B">
        <w:rPr>
          <w:rFonts w:cstheme="minorHAnsi"/>
          <w:spacing w:val="59"/>
          <w:w w:val="99"/>
          <w:sz w:val="18"/>
          <w:szCs w:val="18"/>
        </w:rPr>
        <w:t xml:space="preserve"> </w:t>
      </w:r>
      <w:r w:rsidRPr="0059048B">
        <w:rPr>
          <w:rFonts w:cstheme="minorHAnsi"/>
          <w:sz w:val="18"/>
          <w:szCs w:val="18"/>
        </w:rPr>
        <w:t>(e.g.</w:t>
      </w:r>
      <w:r w:rsidRPr="0059048B">
        <w:rPr>
          <w:rFonts w:cstheme="minorHAnsi"/>
          <w:spacing w:val="-8"/>
          <w:sz w:val="18"/>
          <w:szCs w:val="18"/>
        </w:rPr>
        <w:t xml:space="preserve"> </w:t>
      </w:r>
      <w:r w:rsidRPr="0059048B">
        <w:rPr>
          <w:rFonts w:cstheme="minorHAnsi"/>
          <w:sz w:val="18"/>
          <w:szCs w:val="18"/>
        </w:rPr>
        <w:t>parades,</w:t>
      </w:r>
      <w:r w:rsidRPr="0059048B">
        <w:rPr>
          <w:rFonts w:cstheme="minorHAnsi"/>
          <w:spacing w:val="-7"/>
          <w:sz w:val="18"/>
          <w:szCs w:val="18"/>
        </w:rPr>
        <w:t xml:space="preserve"> </w:t>
      </w:r>
      <w:r w:rsidRPr="0059048B">
        <w:rPr>
          <w:rFonts w:cstheme="minorHAnsi"/>
          <w:sz w:val="18"/>
          <w:szCs w:val="18"/>
        </w:rPr>
        <w:t>fairs</w:t>
      </w:r>
      <w:r w:rsidRPr="0059048B">
        <w:rPr>
          <w:rFonts w:cstheme="minorHAnsi"/>
          <w:spacing w:val="-7"/>
          <w:sz w:val="18"/>
          <w:szCs w:val="18"/>
        </w:rPr>
        <w:t xml:space="preserve"> </w:t>
      </w:r>
      <w:r w:rsidRPr="0059048B">
        <w:rPr>
          <w:rFonts w:cstheme="minorHAnsi"/>
          <w:sz w:val="18"/>
          <w:szCs w:val="18"/>
        </w:rPr>
        <w:t>and</w:t>
      </w:r>
      <w:r w:rsidRPr="0059048B">
        <w:rPr>
          <w:rFonts w:cstheme="minorHAnsi"/>
          <w:spacing w:val="-7"/>
          <w:sz w:val="18"/>
          <w:szCs w:val="18"/>
        </w:rPr>
        <w:t xml:space="preserve"> </w:t>
      </w:r>
      <w:r w:rsidRPr="0059048B">
        <w:rPr>
          <w:rFonts w:cstheme="minorHAnsi"/>
          <w:sz w:val="18"/>
          <w:szCs w:val="18"/>
        </w:rPr>
        <w:t>festivals).</w:t>
      </w:r>
    </w:p>
    <w:p w14:paraId="4A5754CC" w14:textId="3D70B87F" w:rsidR="0059048B" w:rsidRPr="0059048B" w:rsidRDefault="0059048B" w:rsidP="00F274C9">
      <w:pPr>
        <w:pStyle w:val="NoSpacing"/>
        <w:numPr>
          <w:ilvl w:val="0"/>
          <w:numId w:val="56"/>
        </w:numPr>
        <w:ind w:left="1134"/>
        <w:rPr>
          <w:rFonts w:cstheme="minorHAnsi"/>
          <w:sz w:val="18"/>
          <w:szCs w:val="18"/>
        </w:rPr>
      </w:pPr>
      <w:r w:rsidRPr="0059048B">
        <w:rPr>
          <w:rFonts w:cstheme="minorHAnsi"/>
          <w:sz w:val="18"/>
          <w:szCs w:val="18"/>
        </w:rPr>
        <w:t>Costs</w:t>
      </w:r>
      <w:r w:rsidRPr="0059048B">
        <w:rPr>
          <w:rFonts w:cstheme="minorHAnsi"/>
          <w:spacing w:val="-6"/>
          <w:sz w:val="18"/>
          <w:szCs w:val="18"/>
        </w:rPr>
        <w:t xml:space="preserve"> </w:t>
      </w:r>
      <w:r w:rsidRPr="0059048B">
        <w:rPr>
          <w:rFonts w:cstheme="minorHAnsi"/>
          <w:sz w:val="18"/>
          <w:szCs w:val="18"/>
        </w:rPr>
        <w:t>incurred</w:t>
      </w:r>
      <w:r w:rsidRPr="0059048B">
        <w:rPr>
          <w:rFonts w:cstheme="minorHAnsi"/>
          <w:spacing w:val="-4"/>
          <w:sz w:val="18"/>
          <w:szCs w:val="18"/>
        </w:rPr>
        <w:t xml:space="preserve"> </w:t>
      </w:r>
      <w:r w:rsidRPr="0059048B">
        <w:rPr>
          <w:rFonts w:cstheme="minorHAnsi"/>
          <w:sz w:val="18"/>
          <w:szCs w:val="18"/>
        </w:rPr>
        <w:t>by</w:t>
      </w:r>
      <w:r w:rsidRPr="0059048B">
        <w:rPr>
          <w:rFonts w:cstheme="minorHAnsi"/>
          <w:spacing w:val="-6"/>
          <w:sz w:val="18"/>
          <w:szCs w:val="18"/>
        </w:rPr>
        <w:t xml:space="preserve"> </w:t>
      </w:r>
      <w:r w:rsidRPr="0059048B">
        <w:rPr>
          <w:rFonts w:cstheme="minorHAnsi"/>
          <w:sz w:val="18"/>
          <w:szCs w:val="18"/>
        </w:rPr>
        <w:t>local</w:t>
      </w:r>
      <w:r w:rsidRPr="0059048B">
        <w:rPr>
          <w:rFonts w:cstheme="minorHAnsi"/>
          <w:spacing w:val="-4"/>
          <w:sz w:val="18"/>
          <w:szCs w:val="18"/>
        </w:rPr>
        <w:t xml:space="preserve"> </w:t>
      </w:r>
      <w:r w:rsidRPr="0059048B">
        <w:rPr>
          <w:rFonts w:cstheme="minorHAnsi"/>
          <w:sz w:val="18"/>
          <w:szCs w:val="18"/>
        </w:rPr>
        <w:t>authorities</w:t>
      </w:r>
      <w:r w:rsidRPr="0059048B">
        <w:rPr>
          <w:rFonts w:cstheme="minorHAnsi"/>
          <w:spacing w:val="-6"/>
          <w:sz w:val="18"/>
          <w:szCs w:val="18"/>
        </w:rPr>
        <w:t xml:space="preserve"> </w:t>
      </w:r>
      <w:r w:rsidRPr="0059048B">
        <w:rPr>
          <w:rFonts w:cstheme="minorHAnsi"/>
          <w:sz w:val="18"/>
          <w:szCs w:val="18"/>
        </w:rPr>
        <w:t>for</w:t>
      </w:r>
      <w:r w:rsidR="00423931">
        <w:rPr>
          <w:rFonts w:cstheme="minorHAnsi"/>
          <w:sz w:val="18"/>
          <w:szCs w:val="18"/>
        </w:rPr>
        <w:t xml:space="preserve"> daily/weekly street cleaning of towns/villages.</w:t>
      </w:r>
    </w:p>
    <w:p w14:paraId="135CFF9D" w14:textId="77777777" w:rsidR="0059048B" w:rsidRPr="0059048B" w:rsidRDefault="0059048B" w:rsidP="0059048B">
      <w:pPr>
        <w:pStyle w:val="NoSpacing"/>
        <w:rPr>
          <w:rFonts w:eastAsia="Verdana" w:cstheme="minorHAnsi"/>
          <w:sz w:val="18"/>
          <w:szCs w:val="18"/>
        </w:rPr>
      </w:pPr>
    </w:p>
    <w:p w14:paraId="71C6D3EB" w14:textId="77777777" w:rsidR="0059048B" w:rsidRPr="0059048B" w:rsidRDefault="0059048B" w:rsidP="00F274C9">
      <w:pPr>
        <w:pStyle w:val="NoSpacing"/>
        <w:numPr>
          <w:ilvl w:val="0"/>
          <w:numId w:val="49"/>
        </w:numPr>
        <w:rPr>
          <w:rFonts w:eastAsia="Verdana" w:cstheme="minorHAnsi"/>
          <w:sz w:val="18"/>
          <w:szCs w:val="18"/>
        </w:rPr>
      </w:pPr>
      <w:r w:rsidRPr="0059048B">
        <w:rPr>
          <w:rFonts w:cstheme="minorHAnsi"/>
          <w:b/>
          <w:sz w:val="18"/>
          <w:szCs w:val="18"/>
        </w:rPr>
        <w:t>Payments</w:t>
      </w:r>
      <w:r w:rsidRPr="0059048B">
        <w:rPr>
          <w:rFonts w:cstheme="minorHAnsi"/>
          <w:b/>
          <w:spacing w:val="23"/>
          <w:sz w:val="18"/>
          <w:szCs w:val="18"/>
        </w:rPr>
        <w:t xml:space="preserve"> </w:t>
      </w:r>
      <w:r w:rsidRPr="0059048B">
        <w:rPr>
          <w:rFonts w:cstheme="minorHAnsi"/>
          <w:b/>
          <w:spacing w:val="1"/>
          <w:sz w:val="18"/>
          <w:szCs w:val="18"/>
        </w:rPr>
        <w:t>to</w:t>
      </w:r>
      <w:r w:rsidRPr="0059048B">
        <w:rPr>
          <w:rFonts w:cstheme="minorHAnsi"/>
          <w:b/>
          <w:spacing w:val="19"/>
          <w:sz w:val="18"/>
          <w:szCs w:val="18"/>
        </w:rPr>
        <w:t xml:space="preserve"> </w:t>
      </w:r>
      <w:r w:rsidRPr="0059048B">
        <w:rPr>
          <w:rFonts w:cstheme="minorHAnsi"/>
          <w:b/>
          <w:sz w:val="18"/>
          <w:szCs w:val="18"/>
        </w:rPr>
        <w:t>Tidy</w:t>
      </w:r>
      <w:r w:rsidRPr="0059048B">
        <w:rPr>
          <w:rFonts w:cstheme="minorHAnsi"/>
          <w:b/>
          <w:spacing w:val="26"/>
          <w:sz w:val="18"/>
          <w:szCs w:val="18"/>
        </w:rPr>
        <w:t xml:space="preserve"> </w:t>
      </w:r>
      <w:r w:rsidRPr="0059048B">
        <w:rPr>
          <w:rFonts w:cstheme="minorHAnsi"/>
          <w:b/>
          <w:sz w:val="18"/>
          <w:szCs w:val="18"/>
        </w:rPr>
        <w:t>Town</w:t>
      </w:r>
      <w:r w:rsidRPr="0059048B">
        <w:rPr>
          <w:rFonts w:cstheme="minorHAnsi"/>
          <w:b/>
          <w:spacing w:val="29"/>
          <w:sz w:val="18"/>
          <w:szCs w:val="18"/>
        </w:rPr>
        <w:t xml:space="preserve"> </w:t>
      </w:r>
      <w:r w:rsidRPr="0059048B">
        <w:rPr>
          <w:rFonts w:cstheme="minorHAnsi"/>
          <w:b/>
          <w:sz w:val="18"/>
          <w:szCs w:val="18"/>
        </w:rPr>
        <w:t>or</w:t>
      </w:r>
      <w:r w:rsidRPr="0059048B">
        <w:rPr>
          <w:rFonts w:cstheme="minorHAnsi"/>
          <w:b/>
          <w:spacing w:val="22"/>
          <w:sz w:val="18"/>
          <w:szCs w:val="18"/>
        </w:rPr>
        <w:t xml:space="preserve"> </w:t>
      </w:r>
      <w:r w:rsidRPr="0059048B">
        <w:rPr>
          <w:rFonts w:cstheme="minorHAnsi"/>
          <w:b/>
          <w:sz w:val="18"/>
          <w:szCs w:val="18"/>
        </w:rPr>
        <w:t>Other</w:t>
      </w:r>
      <w:r w:rsidRPr="0059048B">
        <w:rPr>
          <w:rFonts w:cstheme="minorHAnsi"/>
          <w:b/>
          <w:spacing w:val="23"/>
          <w:sz w:val="18"/>
          <w:szCs w:val="18"/>
        </w:rPr>
        <w:t xml:space="preserve"> </w:t>
      </w:r>
      <w:r w:rsidRPr="0059048B">
        <w:rPr>
          <w:rFonts w:cstheme="minorHAnsi"/>
          <w:b/>
          <w:sz w:val="18"/>
          <w:szCs w:val="18"/>
        </w:rPr>
        <w:t>Committees.</w:t>
      </w:r>
      <w:r w:rsidRPr="0059048B">
        <w:rPr>
          <w:rFonts w:cstheme="minorHAnsi"/>
          <w:b/>
          <w:spacing w:val="28"/>
          <w:sz w:val="18"/>
          <w:szCs w:val="18"/>
        </w:rPr>
        <w:t xml:space="preserve"> </w:t>
      </w:r>
      <w:r w:rsidRPr="0059048B">
        <w:rPr>
          <w:rFonts w:cstheme="minorHAnsi"/>
          <w:sz w:val="18"/>
          <w:szCs w:val="18"/>
        </w:rPr>
        <w:t>Payments</w:t>
      </w:r>
      <w:r w:rsidRPr="0059048B">
        <w:rPr>
          <w:rFonts w:cstheme="minorHAnsi"/>
          <w:spacing w:val="23"/>
          <w:sz w:val="18"/>
          <w:szCs w:val="18"/>
        </w:rPr>
        <w:t xml:space="preserve"> </w:t>
      </w:r>
      <w:r w:rsidRPr="0059048B">
        <w:rPr>
          <w:rFonts w:cstheme="minorHAnsi"/>
          <w:sz w:val="18"/>
          <w:szCs w:val="18"/>
        </w:rPr>
        <w:t>made</w:t>
      </w:r>
      <w:r w:rsidRPr="0059048B">
        <w:rPr>
          <w:rFonts w:cstheme="minorHAnsi"/>
          <w:spacing w:val="25"/>
          <w:sz w:val="18"/>
          <w:szCs w:val="18"/>
        </w:rPr>
        <w:t xml:space="preserve"> </w:t>
      </w:r>
      <w:r w:rsidRPr="0059048B">
        <w:rPr>
          <w:rFonts w:cstheme="minorHAnsi"/>
          <w:sz w:val="18"/>
          <w:szCs w:val="18"/>
        </w:rPr>
        <w:t>to</w:t>
      </w:r>
      <w:r w:rsidRPr="0059048B">
        <w:rPr>
          <w:rFonts w:cstheme="minorHAnsi"/>
          <w:spacing w:val="22"/>
          <w:sz w:val="18"/>
          <w:szCs w:val="18"/>
        </w:rPr>
        <w:t xml:space="preserve"> </w:t>
      </w:r>
      <w:r w:rsidRPr="0059048B">
        <w:rPr>
          <w:rFonts w:cstheme="minorHAnsi"/>
          <w:sz w:val="18"/>
          <w:szCs w:val="18"/>
        </w:rPr>
        <w:t>organisations</w:t>
      </w:r>
      <w:r w:rsidRPr="0059048B">
        <w:rPr>
          <w:rFonts w:cstheme="minorHAnsi"/>
          <w:spacing w:val="23"/>
          <w:sz w:val="18"/>
          <w:szCs w:val="18"/>
        </w:rPr>
        <w:t xml:space="preserve"> </w:t>
      </w:r>
      <w:r w:rsidRPr="0059048B">
        <w:rPr>
          <w:rFonts w:cstheme="minorHAnsi"/>
          <w:sz w:val="18"/>
          <w:szCs w:val="18"/>
        </w:rPr>
        <w:t>such</w:t>
      </w:r>
      <w:r w:rsidRPr="0059048B">
        <w:rPr>
          <w:rFonts w:cstheme="minorHAnsi"/>
          <w:spacing w:val="22"/>
          <w:sz w:val="18"/>
          <w:szCs w:val="18"/>
        </w:rPr>
        <w:t xml:space="preserve"> </w:t>
      </w:r>
      <w:r w:rsidRPr="0059048B">
        <w:rPr>
          <w:rFonts w:cstheme="minorHAnsi"/>
          <w:sz w:val="18"/>
          <w:szCs w:val="18"/>
        </w:rPr>
        <w:t>as</w:t>
      </w:r>
      <w:r w:rsidRPr="0059048B">
        <w:rPr>
          <w:rFonts w:cstheme="minorHAnsi"/>
          <w:spacing w:val="64"/>
          <w:w w:val="99"/>
          <w:sz w:val="18"/>
          <w:szCs w:val="18"/>
        </w:rPr>
        <w:t xml:space="preserve"> </w:t>
      </w:r>
      <w:r w:rsidRPr="0059048B">
        <w:rPr>
          <w:rFonts w:cstheme="minorHAnsi"/>
          <w:sz w:val="18"/>
          <w:szCs w:val="18"/>
        </w:rPr>
        <w:t>Tidy</w:t>
      </w:r>
      <w:r w:rsidRPr="0059048B">
        <w:rPr>
          <w:rFonts w:cstheme="minorHAnsi"/>
          <w:spacing w:val="34"/>
          <w:sz w:val="18"/>
          <w:szCs w:val="18"/>
        </w:rPr>
        <w:t xml:space="preserve"> </w:t>
      </w:r>
      <w:r w:rsidRPr="0059048B">
        <w:rPr>
          <w:rFonts w:cstheme="minorHAnsi"/>
          <w:sz w:val="18"/>
          <w:szCs w:val="18"/>
        </w:rPr>
        <w:t>Town</w:t>
      </w:r>
      <w:r w:rsidRPr="0059048B">
        <w:rPr>
          <w:rFonts w:cstheme="minorHAnsi"/>
          <w:spacing w:val="34"/>
          <w:sz w:val="18"/>
          <w:szCs w:val="18"/>
        </w:rPr>
        <w:t xml:space="preserve"> </w:t>
      </w:r>
      <w:r w:rsidRPr="0059048B">
        <w:rPr>
          <w:rFonts w:cstheme="minorHAnsi"/>
          <w:sz w:val="18"/>
          <w:szCs w:val="18"/>
        </w:rPr>
        <w:t>Committees</w:t>
      </w:r>
      <w:r w:rsidRPr="0059048B">
        <w:rPr>
          <w:rFonts w:cstheme="minorHAnsi"/>
          <w:spacing w:val="37"/>
          <w:sz w:val="18"/>
          <w:szCs w:val="18"/>
        </w:rPr>
        <w:t xml:space="preserve"> </w:t>
      </w:r>
      <w:r w:rsidRPr="0059048B">
        <w:rPr>
          <w:rFonts w:cstheme="minorHAnsi"/>
          <w:spacing w:val="-2"/>
          <w:sz w:val="18"/>
          <w:szCs w:val="18"/>
        </w:rPr>
        <w:t>and</w:t>
      </w:r>
      <w:r w:rsidRPr="0059048B">
        <w:rPr>
          <w:rFonts w:cstheme="minorHAnsi"/>
          <w:spacing w:val="36"/>
          <w:sz w:val="18"/>
          <w:szCs w:val="18"/>
        </w:rPr>
        <w:t xml:space="preserve"> </w:t>
      </w:r>
      <w:r w:rsidRPr="0059048B">
        <w:rPr>
          <w:rFonts w:cstheme="minorHAnsi"/>
          <w:sz w:val="18"/>
          <w:szCs w:val="18"/>
        </w:rPr>
        <w:t>local</w:t>
      </w:r>
      <w:r w:rsidRPr="0059048B">
        <w:rPr>
          <w:rFonts w:cstheme="minorHAnsi"/>
          <w:spacing w:val="36"/>
          <w:sz w:val="18"/>
          <w:szCs w:val="18"/>
        </w:rPr>
        <w:t xml:space="preserve"> </w:t>
      </w:r>
      <w:r w:rsidRPr="0059048B">
        <w:rPr>
          <w:rFonts w:cstheme="minorHAnsi"/>
          <w:sz w:val="18"/>
          <w:szCs w:val="18"/>
        </w:rPr>
        <w:t>action</w:t>
      </w:r>
      <w:r w:rsidRPr="0059048B">
        <w:rPr>
          <w:rFonts w:cstheme="minorHAnsi"/>
          <w:spacing w:val="35"/>
          <w:sz w:val="18"/>
          <w:szCs w:val="18"/>
        </w:rPr>
        <w:t xml:space="preserve"> </w:t>
      </w:r>
      <w:r w:rsidRPr="0059048B">
        <w:rPr>
          <w:rFonts w:cstheme="minorHAnsi"/>
          <w:sz w:val="18"/>
          <w:szCs w:val="18"/>
        </w:rPr>
        <w:t>groups</w:t>
      </w:r>
      <w:r w:rsidRPr="0059048B">
        <w:rPr>
          <w:rFonts w:cstheme="minorHAnsi"/>
          <w:spacing w:val="36"/>
          <w:sz w:val="18"/>
          <w:szCs w:val="18"/>
        </w:rPr>
        <w:t xml:space="preserve"> </w:t>
      </w:r>
      <w:r w:rsidRPr="0059048B">
        <w:rPr>
          <w:rFonts w:cstheme="minorHAnsi"/>
          <w:sz w:val="18"/>
          <w:szCs w:val="18"/>
        </w:rPr>
        <w:t>are</w:t>
      </w:r>
      <w:r w:rsidRPr="0059048B">
        <w:rPr>
          <w:rFonts w:cstheme="minorHAnsi"/>
          <w:spacing w:val="36"/>
          <w:sz w:val="18"/>
          <w:szCs w:val="18"/>
        </w:rPr>
        <w:t xml:space="preserve"> </w:t>
      </w:r>
      <w:r w:rsidRPr="0059048B">
        <w:rPr>
          <w:rFonts w:cstheme="minorHAnsi"/>
          <w:sz w:val="18"/>
          <w:szCs w:val="18"/>
        </w:rPr>
        <w:t>ineligible</w:t>
      </w:r>
      <w:r w:rsidRPr="0059048B">
        <w:rPr>
          <w:rFonts w:cstheme="minorHAnsi"/>
          <w:spacing w:val="37"/>
          <w:sz w:val="18"/>
          <w:szCs w:val="18"/>
        </w:rPr>
        <w:t xml:space="preserve"> </w:t>
      </w:r>
      <w:r w:rsidRPr="0059048B">
        <w:rPr>
          <w:rFonts w:cstheme="minorHAnsi"/>
          <w:sz w:val="18"/>
          <w:szCs w:val="18"/>
        </w:rPr>
        <w:t>for</w:t>
      </w:r>
      <w:r w:rsidRPr="0059048B">
        <w:rPr>
          <w:rFonts w:cstheme="minorHAnsi"/>
          <w:spacing w:val="34"/>
          <w:sz w:val="18"/>
          <w:szCs w:val="18"/>
        </w:rPr>
        <w:t xml:space="preserve"> </w:t>
      </w:r>
      <w:r w:rsidRPr="0059048B">
        <w:rPr>
          <w:rFonts w:cstheme="minorHAnsi"/>
          <w:sz w:val="18"/>
          <w:szCs w:val="18"/>
        </w:rPr>
        <w:t>national</w:t>
      </w:r>
      <w:r w:rsidRPr="0059048B">
        <w:rPr>
          <w:rFonts w:cstheme="minorHAnsi"/>
          <w:spacing w:val="34"/>
          <w:sz w:val="18"/>
          <w:szCs w:val="18"/>
        </w:rPr>
        <w:t xml:space="preserve"> </w:t>
      </w:r>
      <w:r w:rsidRPr="0059048B">
        <w:rPr>
          <w:rFonts w:cstheme="minorHAnsi"/>
          <w:sz w:val="18"/>
          <w:szCs w:val="18"/>
        </w:rPr>
        <w:t>road</w:t>
      </w:r>
      <w:r w:rsidRPr="0059048B">
        <w:rPr>
          <w:rFonts w:cstheme="minorHAnsi"/>
          <w:spacing w:val="37"/>
          <w:sz w:val="18"/>
          <w:szCs w:val="18"/>
        </w:rPr>
        <w:t xml:space="preserve"> </w:t>
      </w:r>
      <w:r w:rsidRPr="0059048B">
        <w:rPr>
          <w:rFonts w:cstheme="minorHAnsi"/>
          <w:sz w:val="18"/>
          <w:szCs w:val="18"/>
        </w:rPr>
        <w:t>maintenance</w:t>
      </w:r>
      <w:r w:rsidRPr="0059048B">
        <w:rPr>
          <w:rFonts w:cstheme="minorHAnsi"/>
          <w:spacing w:val="67"/>
          <w:w w:val="99"/>
          <w:sz w:val="18"/>
          <w:szCs w:val="18"/>
        </w:rPr>
        <w:t xml:space="preserve"> </w:t>
      </w:r>
      <w:r w:rsidRPr="0059048B">
        <w:rPr>
          <w:rFonts w:cstheme="minorHAnsi"/>
          <w:sz w:val="18"/>
          <w:szCs w:val="18"/>
        </w:rPr>
        <w:t>grants.</w:t>
      </w:r>
    </w:p>
    <w:p w14:paraId="73BCCCD0" w14:textId="77777777" w:rsidR="0059048B" w:rsidRPr="00423931" w:rsidRDefault="0059048B" w:rsidP="0059048B">
      <w:pPr>
        <w:pStyle w:val="NoSpacing"/>
        <w:rPr>
          <w:rFonts w:eastAsia="Verdana" w:cstheme="minorHAnsi"/>
          <w:sz w:val="4"/>
          <w:szCs w:val="4"/>
        </w:rPr>
      </w:pPr>
    </w:p>
    <w:p w14:paraId="2D0A3DE0" w14:textId="77777777" w:rsidR="0059048B" w:rsidRPr="0059048B" w:rsidRDefault="0059048B" w:rsidP="00F274C9">
      <w:pPr>
        <w:pStyle w:val="NoSpacing"/>
        <w:numPr>
          <w:ilvl w:val="0"/>
          <w:numId w:val="49"/>
        </w:numPr>
        <w:rPr>
          <w:rFonts w:eastAsia="Verdana" w:cstheme="minorHAnsi"/>
          <w:sz w:val="18"/>
          <w:szCs w:val="18"/>
        </w:rPr>
      </w:pPr>
      <w:r w:rsidRPr="0059048B">
        <w:rPr>
          <w:rFonts w:cstheme="minorHAnsi"/>
          <w:b/>
          <w:sz w:val="18"/>
          <w:szCs w:val="18"/>
        </w:rPr>
        <w:t>Landscaped</w:t>
      </w:r>
      <w:r w:rsidRPr="0059048B">
        <w:rPr>
          <w:rFonts w:cstheme="minorHAnsi"/>
          <w:b/>
          <w:spacing w:val="25"/>
          <w:sz w:val="18"/>
          <w:szCs w:val="18"/>
        </w:rPr>
        <w:t xml:space="preserve"> </w:t>
      </w:r>
      <w:r w:rsidRPr="0059048B">
        <w:rPr>
          <w:rFonts w:cstheme="minorHAnsi"/>
          <w:b/>
          <w:sz w:val="18"/>
          <w:szCs w:val="18"/>
        </w:rPr>
        <w:t>Areas</w:t>
      </w:r>
      <w:r w:rsidRPr="0059048B">
        <w:rPr>
          <w:rFonts w:cstheme="minorHAnsi"/>
          <w:b/>
          <w:spacing w:val="26"/>
          <w:sz w:val="18"/>
          <w:szCs w:val="18"/>
        </w:rPr>
        <w:t xml:space="preserve"> </w:t>
      </w:r>
      <w:r w:rsidRPr="0059048B">
        <w:rPr>
          <w:rFonts w:cstheme="minorHAnsi"/>
          <w:b/>
          <w:sz w:val="18"/>
          <w:szCs w:val="18"/>
        </w:rPr>
        <w:t>in</w:t>
      </w:r>
      <w:r w:rsidRPr="0059048B">
        <w:rPr>
          <w:rFonts w:cstheme="minorHAnsi"/>
          <w:b/>
          <w:spacing w:val="28"/>
          <w:sz w:val="18"/>
          <w:szCs w:val="18"/>
        </w:rPr>
        <w:t xml:space="preserve"> </w:t>
      </w:r>
      <w:r w:rsidRPr="0059048B">
        <w:rPr>
          <w:rFonts w:cstheme="minorHAnsi"/>
          <w:b/>
          <w:sz w:val="18"/>
          <w:szCs w:val="18"/>
        </w:rPr>
        <w:t>Towns</w:t>
      </w:r>
      <w:r w:rsidRPr="0059048B">
        <w:rPr>
          <w:rFonts w:cstheme="minorHAnsi"/>
          <w:b/>
          <w:spacing w:val="25"/>
          <w:sz w:val="18"/>
          <w:szCs w:val="18"/>
        </w:rPr>
        <w:t xml:space="preserve"> </w:t>
      </w:r>
      <w:r w:rsidRPr="0059048B">
        <w:rPr>
          <w:rFonts w:cstheme="minorHAnsi"/>
          <w:b/>
          <w:sz w:val="18"/>
          <w:szCs w:val="18"/>
        </w:rPr>
        <w:t>and</w:t>
      </w:r>
      <w:r w:rsidRPr="0059048B">
        <w:rPr>
          <w:rFonts w:cstheme="minorHAnsi"/>
          <w:b/>
          <w:spacing w:val="26"/>
          <w:sz w:val="18"/>
          <w:szCs w:val="18"/>
        </w:rPr>
        <w:t xml:space="preserve"> </w:t>
      </w:r>
      <w:r w:rsidRPr="0059048B">
        <w:rPr>
          <w:rFonts w:cstheme="minorHAnsi"/>
          <w:b/>
          <w:sz w:val="18"/>
          <w:szCs w:val="18"/>
        </w:rPr>
        <w:t>Villages.</w:t>
      </w:r>
      <w:r w:rsidRPr="0059048B">
        <w:rPr>
          <w:rFonts w:cstheme="minorHAnsi"/>
          <w:b/>
          <w:spacing w:val="32"/>
          <w:sz w:val="18"/>
          <w:szCs w:val="18"/>
        </w:rPr>
        <w:t xml:space="preserve"> </w:t>
      </w:r>
      <w:r w:rsidRPr="0059048B">
        <w:rPr>
          <w:rFonts w:cstheme="minorHAnsi"/>
          <w:sz w:val="18"/>
          <w:szCs w:val="18"/>
        </w:rPr>
        <w:t>Costs</w:t>
      </w:r>
      <w:r w:rsidRPr="0059048B">
        <w:rPr>
          <w:rFonts w:cstheme="minorHAnsi"/>
          <w:spacing w:val="26"/>
          <w:sz w:val="18"/>
          <w:szCs w:val="18"/>
        </w:rPr>
        <w:t xml:space="preserve"> </w:t>
      </w:r>
      <w:r w:rsidRPr="0059048B">
        <w:rPr>
          <w:rFonts w:cstheme="minorHAnsi"/>
          <w:sz w:val="18"/>
          <w:szCs w:val="18"/>
        </w:rPr>
        <w:t>associated</w:t>
      </w:r>
      <w:r w:rsidRPr="0059048B">
        <w:rPr>
          <w:rFonts w:cstheme="minorHAnsi"/>
          <w:spacing w:val="28"/>
          <w:sz w:val="18"/>
          <w:szCs w:val="18"/>
        </w:rPr>
        <w:t xml:space="preserve"> </w:t>
      </w:r>
      <w:r w:rsidRPr="0059048B">
        <w:rPr>
          <w:rFonts w:cstheme="minorHAnsi"/>
          <w:sz w:val="18"/>
          <w:szCs w:val="18"/>
        </w:rPr>
        <w:t>with</w:t>
      </w:r>
      <w:r w:rsidRPr="0059048B">
        <w:rPr>
          <w:rFonts w:cstheme="minorHAnsi"/>
          <w:spacing w:val="26"/>
          <w:sz w:val="18"/>
          <w:szCs w:val="18"/>
        </w:rPr>
        <w:t xml:space="preserve"> </w:t>
      </w:r>
      <w:r w:rsidRPr="0059048B">
        <w:rPr>
          <w:rFonts w:cstheme="minorHAnsi"/>
          <w:sz w:val="18"/>
          <w:szCs w:val="18"/>
        </w:rPr>
        <w:t>maintaining</w:t>
      </w:r>
      <w:r w:rsidRPr="0059048B">
        <w:rPr>
          <w:rFonts w:cstheme="minorHAnsi"/>
          <w:spacing w:val="12"/>
          <w:sz w:val="18"/>
          <w:szCs w:val="18"/>
        </w:rPr>
        <w:t xml:space="preserve"> </w:t>
      </w:r>
      <w:r w:rsidRPr="0059048B">
        <w:rPr>
          <w:rFonts w:cstheme="minorHAnsi"/>
          <w:sz w:val="18"/>
          <w:szCs w:val="18"/>
        </w:rPr>
        <w:t>landscaped</w:t>
      </w:r>
      <w:r w:rsidRPr="0059048B">
        <w:rPr>
          <w:rFonts w:cstheme="minorHAnsi"/>
          <w:spacing w:val="61"/>
          <w:sz w:val="18"/>
          <w:szCs w:val="18"/>
        </w:rPr>
        <w:t xml:space="preserve"> </w:t>
      </w:r>
      <w:r w:rsidRPr="0059048B">
        <w:rPr>
          <w:rFonts w:cstheme="minorHAnsi"/>
          <w:sz w:val="18"/>
          <w:szCs w:val="18"/>
        </w:rPr>
        <w:t>areas</w:t>
      </w:r>
      <w:r w:rsidRPr="0059048B">
        <w:rPr>
          <w:rFonts w:cstheme="minorHAnsi"/>
          <w:spacing w:val="26"/>
          <w:sz w:val="18"/>
          <w:szCs w:val="18"/>
        </w:rPr>
        <w:t xml:space="preserve"> </w:t>
      </w:r>
      <w:r w:rsidRPr="0059048B">
        <w:rPr>
          <w:rFonts w:cstheme="minorHAnsi"/>
          <w:sz w:val="18"/>
          <w:szCs w:val="18"/>
        </w:rPr>
        <w:t>in</w:t>
      </w:r>
      <w:r w:rsidRPr="0059048B">
        <w:rPr>
          <w:rFonts w:cstheme="minorHAnsi"/>
          <w:spacing w:val="25"/>
          <w:sz w:val="18"/>
          <w:szCs w:val="18"/>
        </w:rPr>
        <w:t xml:space="preserve"> </w:t>
      </w:r>
      <w:r w:rsidRPr="0059048B">
        <w:rPr>
          <w:rFonts w:cstheme="minorHAnsi"/>
          <w:sz w:val="18"/>
          <w:szCs w:val="18"/>
        </w:rPr>
        <w:t>towns</w:t>
      </w:r>
      <w:r w:rsidRPr="0059048B">
        <w:rPr>
          <w:rFonts w:cstheme="minorHAnsi"/>
          <w:spacing w:val="27"/>
          <w:sz w:val="18"/>
          <w:szCs w:val="18"/>
        </w:rPr>
        <w:t xml:space="preserve"> </w:t>
      </w:r>
      <w:r w:rsidRPr="0059048B">
        <w:rPr>
          <w:rFonts w:cstheme="minorHAnsi"/>
          <w:sz w:val="18"/>
          <w:szCs w:val="18"/>
        </w:rPr>
        <w:t>and</w:t>
      </w:r>
      <w:r w:rsidRPr="0059048B">
        <w:rPr>
          <w:rFonts w:cstheme="minorHAnsi"/>
          <w:spacing w:val="27"/>
          <w:sz w:val="18"/>
          <w:szCs w:val="18"/>
        </w:rPr>
        <w:t xml:space="preserve"> </w:t>
      </w:r>
      <w:r w:rsidRPr="0059048B">
        <w:rPr>
          <w:rFonts w:cstheme="minorHAnsi"/>
          <w:sz w:val="18"/>
          <w:szCs w:val="18"/>
        </w:rPr>
        <w:t>villages</w:t>
      </w:r>
      <w:r w:rsidRPr="0059048B">
        <w:rPr>
          <w:rFonts w:cstheme="minorHAnsi"/>
          <w:spacing w:val="27"/>
          <w:sz w:val="18"/>
          <w:szCs w:val="18"/>
        </w:rPr>
        <w:t xml:space="preserve"> </w:t>
      </w:r>
      <w:r w:rsidRPr="0059048B">
        <w:rPr>
          <w:rFonts w:cstheme="minorHAnsi"/>
          <w:sz w:val="18"/>
          <w:szCs w:val="18"/>
        </w:rPr>
        <w:t>located</w:t>
      </w:r>
      <w:r w:rsidRPr="0059048B">
        <w:rPr>
          <w:rFonts w:cstheme="minorHAnsi"/>
          <w:spacing w:val="25"/>
          <w:sz w:val="18"/>
          <w:szCs w:val="18"/>
        </w:rPr>
        <w:t xml:space="preserve"> </w:t>
      </w:r>
      <w:r w:rsidRPr="0059048B">
        <w:rPr>
          <w:rFonts w:cstheme="minorHAnsi"/>
          <w:sz w:val="18"/>
          <w:szCs w:val="18"/>
        </w:rPr>
        <w:t>adjacent</w:t>
      </w:r>
      <w:r w:rsidRPr="0059048B">
        <w:rPr>
          <w:rFonts w:cstheme="minorHAnsi"/>
          <w:spacing w:val="26"/>
          <w:sz w:val="18"/>
          <w:szCs w:val="18"/>
        </w:rPr>
        <w:t xml:space="preserve"> </w:t>
      </w:r>
      <w:r w:rsidRPr="0059048B">
        <w:rPr>
          <w:rFonts w:cstheme="minorHAnsi"/>
          <w:sz w:val="18"/>
          <w:szCs w:val="18"/>
        </w:rPr>
        <w:t>to</w:t>
      </w:r>
      <w:r w:rsidRPr="0059048B">
        <w:rPr>
          <w:rFonts w:cstheme="minorHAnsi"/>
          <w:spacing w:val="27"/>
          <w:sz w:val="18"/>
          <w:szCs w:val="18"/>
        </w:rPr>
        <w:t xml:space="preserve"> </w:t>
      </w:r>
      <w:r w:rsidRPr="0059048B">
        <w:rPr>
          <w:rFonts w:cstheme="minorHAnsi"/>
          <w:sz w:val="18"/>
          <w:szCs w:val="18"/>
        </w:rPr>
        <w:t>national</w:t>
      </w:r>
      <w:r w:rsidRPr="0059048B">
        <w:rPr>
          <w:rFonts w:cstheme="minorHAnsi"/>
          <w:spacing w:val="26"/>
          <w:sz w:val="18"/>
          <w:szCs w:val="18"/>
        </w:rPr>
        <w:t xml:space="preserve"> </w:t>
      </w:r>
      <w:r w:rsidRPr="0059048B">
        <w:rPr>
          <w:rFonts w:cstheme="minorHAnsi"/>
          <w:sz w:val="18"/>
          <w:szCs w:val="18"/>
        </w:rPr>
        <w:t>road</w:t>
      </w:r>
      <w:r w:rsidRPr="0059048B">
        <w:rPr>
          <w:rFonts w:cstheme="minorHAnsi"/>
          <w:spacing w:val="24"/>
          <w:sz w:val="18"/>
          <w:szCs w:val="18"/>
        </w:rPr>
        <w:t xml:space="preserve"> </w:t>
      </w:r>
      <w:r w:rsidRPr="0059048B">
        <w:rPr>
          <w:rFonts w:cstheme="minorHAnsi"/>
          <w:sz w:val="18"/>
          <w:szCs w:val="18"/>
        </w:rPr>
        <w:t>are</w:t>
      </w:r>
      <w:r w:rsidRPr="0059048B">
        <w:rPr>
          <w:rFonts w:cstheme="minorHAnsi"/>
          <w:spacing w:val="26"/>
          <w:sz w:val="18"/>
          <w:szCs w:val="18"/>
        </w:rPr>
        <w:t xml:space="preserve"> </w:t>
      </w:r>
      <w:r w:rsidRPr="0059048B">
        <w:rPr>
          <w:rFonts w:cstheme="minorHAnsi"/>
          <w:sz w:val="18"/>
          <w:szCs w:val="18"/>
        </w:rPr>
        <w:t>ineligible</w:t>
      </w:r>
      <w:r w:rsidRPr="0059048B">
        <w:rPr>
          <w:rFonts w:cstheme="minorHAnsi"/>
          <w:spacing w:val="27"/>
          <w:sz w:val="18"/>
          <w:szCs w:val="18"/>
        </w:rPr>
        <w:t xml:space="preserve"> </w:t>
      </w:r>
      <w:r w:rsidRPr="0059048B">
        <w:rPr>
          <w:rFonts w:cstheme="minorHAnsi"/>
          <w:spacing w:val="-2"/>
          <w:sz w:val="18"/>
          <w:szCs w:val="18"/>
        </w:rPr>
        <w:t>for</w:t>
      </w:r>
      <w:r w:rsidRPr="0059048B">
        <w:rPr>
          <w:rFonts w:cstheme="minorHAnsi"/>
          <w:spacing w:val="27"/>
          <w:sz w:val="18"/>
          <w:szCs w:val="18"/>
        </w:rPr>
        <w:t xml:space="preserve"> </w:t>
      </w:r>
      <w:r w:rsidRPr="0059048B">
        <w:rPr>
          <w:rFonts w:cstheme="minorHAnsi"/>
          <w:sz w:val="18"/>
          <w:szCs w:val="18"/>
        </w:rPr>
        <w:t>national</w:t>
      </w:r>
      <w:r w:rsidRPr="0059048B">
        <w:rPr>
          <w:rFonts w:cstheme="minorHAnsi"/>
          <w:spacing w:val="27"/>
          <w:sz w:val="18"/>
          <w:szCs w:val="18"/>
        </w:rPr>
        <w:t xml:space="preserve"> </w:t>
      </w:r>
      <w:r w:rsidRPr="0059048B">
        <w:rPr>
          <w:rFonts w:cstheme="minorHAnsi"/>
          <w:spacing w:val="-2"/>
          <w:sz w:val="18"/>
          <w:szCs w:val="18"/>
        </w:rPr>
        <w:t>road</w:t>
      </w:r>
      <w:r w:rsidRPr="0059048B">
        <w:rPr>
          <w:rFonts w:cstheme="minorHAnsi"/>
          <w:spacing w:val="75"/>
          <w:sz w:val="18"/>
          <w:szCs w:val="18"/>
        </w:rPr>
        <w:t xml:space="preserve"> </w:t>
      </w:r>
      <w:r w:rsidRPr="0059048B">
        <w:rPr>
          <w:rFonts w:cstheme="minorHAnsi"/>
          <w:sz w:val="18"/>
          <w:szCs w:val="18"/>
        </w:rPr>
        <w:t>grants.</w:t>
      </w:r>
    </w:p>
    <w:p w14:paraId="7CF48D04" w14:textId="77777777" w:rsidR="0059048B" w:rsidRPr="00423931" w:rsidRDefault="0059048B" w:rsidP="0059048B">
      <w:pPr>
        <w:pStyle w:val="NoSpacing"/>
        <w:rPr>
          <w:rFonts w:eastAsia="Verdana" w:cstheme="minorHAnsi"/>
          <w:sz w:val="4"/>
          <w:szCs w:val="4"/>
        </w:rPr>
      </w:pPr>
    </w:p>
    <w:p w14:paraId="4CD2E011" w14:textId="60209B47" w:rsidR="0059048B" w:rsidRPr="0059048B" w:rsidRDefault="0059048B" w:rsidP="00F274C9">
      <w:pPr>
        <w:pStyle w:val="NoSpacing"/>
        <w:numPr>
          <w:ilvl w:val="0"/>
          <w:numId w:val="49"/>
        </w:numPr>
        <w:rPr>
          <w:rFonts w:cstheme="minorHAnsi"/>
          <w:sz w:val="18"/>
          <w:szCs w:val="18"/>
        </w:rPr>
      </w:pPr>
      <w:r w:rsidRPr="0059048B">
        <w:rPr>
          <w:rFonts w:cstheme="minorHAnsi"/>
          <w:b/>
          <w:sz w:val="18"/>
          <w:szCs w:val="18"/>
        </w:rPr>
        <w:t>Planters.</w:t>
      </w:r>
      <w:r w:rsidRPr="0059048B">
        <w:rPr>
          <w:rFonts w:cstheme="minorHAnsi"/>
          <w:b/>
          <w:spacing w:val="19"/>
          <w:sz w:val="18"/>
          <w:szCs w:val="18"/>
        </w:rPr>
        <w:t xml:space="preserve"> </w:t>
      </w:r>
      <w:r w:rsidRPr="0059048B">
        <w:rPr>
          <w:rFonts w:cstheme="minorHAnsi"/>
          <w:sz w:val="18"/>
          <w:szCs w:val="18"/>
        </w:rPr>
        <w:t>Costs</w:t>
      </w:r>
      <w:r w:rsidRPr="0059048B">
        <w:rPr>
          <w:rFonts w:cstheme="minorHAnsi"/>
          <w:spacing w:val="7"/>
          <w:sz w:val="18"/>
          <w:szCs w:val="18"/>
        </w:rPr>
        <w:t xml:space="preserve"> </w:t>
      </w:r>
      <w:r w:rsidRPr="0059048B">
        <w:rPr>
          <w:rFonts w:cstheme="minorHAnsi"/>
          <w:sz w:val="18"/>
          <w:szCs w:val="18"/>
        </w:rPr>
        <w:t>incurred</w:t>
      </w:r>
      <w:r w:rsidRPr="0059048B">
        <w:rPr>
          <w:rFonts w:cstheme="minorHAnsi"/>
          <w:spacing w:val="8"/>
          <w:sz w:val="18"/>
          <w:szCs w:val="18"/>
        </w:rPr>
        <w:t xml:space="preserve"> </w:t>
      </w:r>
      <w:r w:rsidRPr="0059048B">
        <w:rPr>
          <w:rFonts w:cstheme="minorHAnsi"/>
          <w:sz w:val="18"/>
          <w:szCs w:val="18"/>
        </w:rPr>
        <w:t>by</w:t>
      </w:r>
      <w:r w:rsidRPr="0059048B">
        <w:rPr>
          <w:rFonts w:cstheme="minorHAnsi"/>
          <w:spacing w:val="6"/>
          <w:sz w:val="18"/>
          <w:szCs w:val="18"/>
        </w:rPr>
        <w:t xml:space="preserve"> </w:t>
      </w:r>
      <w:r w:rsidRPr="0059048B">
        <w:rPr>
          <w:rFonts w:cstheme="minorHAnsi"/>
          <w:sz w:val="18"/>
          <w:szCs w:val="18"/>
        </w:rPr>
        <w:t>local</w:t>
      </w:r>
      <w:r w:rsidRPr="0059048B">
        <w:rPr>
          <w:rFonts w:cstheme="minorHAnsi"/>
          <w:spacing w:val="8"/>
          <w:sz w:val="18"/>
          <w:szCs w:val="18"/>
        </w:rPr>
        <w:t xml:space="preserve"> </w:t>
      </w:r>
      <w:r w:rsidRPr="0059048B">
        <w:rPr>
          <w:rFonts w:cstheme="minorHAnsi"/>
          <w:sz w:val="18"/>
          <w:szCs w:val="18"/>
        </w:rPr>
        <w:t>authorities</w:t>
      </w:r>
      <w:r w:rsidRPr="0059048B">
        <w:rPr>
          <w:rFonts w:cstheme="minorHAnsi"/>
          <w:spacing w:val="7"/>
          <w:sz w:val="18"/>
          <w:szCs w:val="18"/>
        </w:rPr>
        <w:t xml:space="preserve"> </w:t>
      </w:r>
      <w:r w:rsidRPr="0059048B">
        <w:rPr>
          <w:rFonts w:cstheme="minorHAnsi"/>
          <w:sz w:val="18"/>
          <w:szCs w:val="18"/>
        </w:rPr>
        <w:t>in</w:t>
      </w:r>
      <w:r w:rsidRPr="0059048B">
        <w:rPr>
          <w:rFonts w:cstheme="minorHAnsi"/>
          <w:spacing w:val="6"/>
          <w:sz w:val="18"/>
          <w:szCs w:val="18"/>
        </w:rPr>
        <w:t xml:space="preserve"> </w:t>
      </w:r>
      <w:r w:rsidRPr="0059048B">
        <w:rPr>
          <w:rFonts w:cstheme="minorHAnsi"/>
          <w:sz w:val="18"/>
          <w:szCs w:val="18"/>
        </w:rPr>
        <w:t>installing</w:t>
      </w:r>
      <w:r w:rsidRPr="0059048B">
        <w:rPr>
          <w:rFonts w:cstheme="minorHAnsi"/>
          <w:spacing w:val="8"/>
          <w:sz w:val="18"/>
          <w:szCs w:val="18"/>
        </w:rPr>
        <w:t xml:space="preserve"> </w:t>
      </w:r>
      <w:r w:rsidRPr="0059048B">
        <w:rPr>
          <w:rFonts w:cstheme="minorHAnsi"/>
          <w:sz w:val="18"/>
          <w:szCs w:val="18"/>
        </w:rPr>
        <w:t>planters</w:t>
      </w:r>
      <w:r w:rsidRPr="0059048B">
        <w:rPr>
          <w:rFonts w:cstheme="minorHAnsi"/>
          <w:spacing w:val="8"/>
          <w:sz w:val="18"/>
          <w:szCs w:val="18"/>
        </w:rPr>
        <w:t xml:space="preserve"> </w:t>
      </w:r>
      <w:r w:rsidRPr="0059048B">
        <w:rPr>
          <w:rFonts w:cstheme="minorHAnsi"/>
          <w:sz w:val="18"/>
          <w:szCs w:val="18"/>
        </w:rPr>
        <w:t>on</w:t>
      </w:r>
      <w:r w:rsidRPr="0059048B">
        <w:rPr>
          <w:rFonts w:cstheme="minorHAnsi"/>
          <w:spacing w:val="6"/>
          <w:sz w:val="18"/>
          <w:szCs w:val="18"/>
        </w:rPr>
        <w:t xml:space="preserve"> </w:t>
      </w:r>
      <w:r w:rsidRPr="0059048B">
        <w:rPr>
          <w:rFonts w:cstheme="minorHAnsi"/>
          <w:sz w:val="18"/>
          <w:szCs w:val="18"/>
        </w:rPr>
        <w:t>the</w:t>
      </w:r>
      <w:r w:rsidRPr="0059048B">
        <w:rPr>
          <w:rFonts w:cstheme="minorHAnsi"/>
          <w:spacing w:val="8"/>
          <w:sz w:val="18"/>
          <w:szCs w:val="18"/>
        </w:rPr>
        <w:t xml:space="preserve"> </w:t>
      </w:r>
      <w:r w:rsidRPr="0059048B">
        <w:rPr>
          <w:rFonts w:cstheme="minorHAnsi"/>
          <w:sz w:val="18"/>
          <w:szCs w:val="18"/>
        </w:rPr>
        <w:t>national</w:t>
      </w:r>
      <w:r w:rsidRPr="0059048B">
        <w:rPr>
          <w:rFonts w:cstheme="minorHAnsi"/>
          <w:spacing w:val="8"/>
          <w:sz w:val="18"/>
          <w:szCs w:val="18"/>
        </w:rPr>
        <w:t xml:space="preserve"> </w:t>
      </w:r>
      <w:r w:rsidR="0042782D" w:rsidRPr="0059048B">
        <w:rPr>
          <w:rFonts w:cstheme="minorHAnsi"/>
          <w:sz w:val="18"/>
          <w:szCs w:val="18"/>
        </w:rPr>
        <w:t xml:space="preserve">route </w:t>
      </w:r>
      <w:r w:rsidR="0042782D" w:rsidRPr="0059048B">
        <w:rPr>
          <w:rFonts w:cstheme="minorHAnsi"/>
          <w:spacing w:val="30"/>
          <w:sz w:val="18"/>
          <w:szCs w:val="18"/>
        </w:rPr>
        <w:t>(</w:t>
      </w:r>
      <w:r w:rsidRPr="0059048B">
        <w:rPr>
          <w:rFonts w:cstheme="minorHAnsi"/>
          <w:sz w:val="18"/>
          <w:szCs w:val="18"/>
        </w:rPr>
        <w:t>e.g.</w:t>
      </w:r>
      <w:r w:rsidRPr="0059048B">
        <w:rPr>
          <w:rFonts w:cstheme="minorHAnsi"/>
          <w:spacing w:val="75"/>
          <w:w w:val="99"/>
          <w:sz w:val="18"/>
          <w:szCs w:val="18"/>
        </w:rPr>
        <w:t xml:space="preserve"> </w:t>
      </w:r>
      <w:r w:rsidRPr="0059048B">
        <w:rPr>
          <w:rFonts w:cstheme="minorHAnsi"/>
          <w:sz w:val="18"/>
          <w:szCs w:val="18"/>
        </w:rPr>
        <w:t>on</w:t>
      </w:r>
      <w:r w:rsidRPr="0059048B">
        <w:rPr>
          <w:rFonts w:cstheme="minorHAnsi"/>
          <w:spacing w:val="-6"/>
          <w:sz w:val="18"/>
          <w:szCs w:val="18"/>
        </w:rPr>
        <w:t xml:space="preserve"> </w:t>
      </w:r>
      <w:r w:rsidRPr="0059048B">
        <w:rPr>
          <w:rFonts w:cstheme="minorHAnsi"/>
          <w:sz w:val="18"/>
          <w:szCs w:val="18"/>
        </w:rPr>
        <w:t>light</w:t>
      </w:r>
      <w:r w:rsidRPr="0059048B">
        <w:rPr>
          <w:rFonts w:cstheme="minorHAnsi"/>
          <w:spacing w:val="-5"/>
          <w:sz w:val="18"/>
          <w:szCs w:val="18"/>
        </w:rPr>
        <w:t xml:space="preserve"> </w:t>
      </w:r>
      <w:r w:rsidRPr="0059048B">
        <w:rPr>
          <w:rFonts w:cstheme="minorHAnsi"/>
          <w:sz w:val="18"/>
          <w:szCs w:val="18"/>
        </w:rPr>
        <w:t>columns)</w:t>
      </w:r>
      <w:r w:rsidRPr="0059048B">
        <w:rPr>
          <w:rFonts w:cstheme="minorHAnsi"/>
          <w:spacing w:val="-6"/>
          <w:sz w:val="18"/>
          <w:szCs w:val="18"/>
        </w:rPr>
        <w:t xml:space="preserve"> </w:t>
      </w:r>
      <w:r w:rsidRPr="0059048B">
        <w:rPr>
          <w:rFonts w:cstheme="minorHAnsi"/>
          <w:sz w:val="18"/>
          <w:szCs w:val="18"/>
        </w:rPr>
        <w:t>are</w:t>
      </w:r>
      <w:r w:rsidRPr="0059048B">
        <w:rPr>
          <w:rFonts w:cstheme="minorHAnsi"/>
          <w:spacing w:val="-5"/>
          <w:sz w:val="18"/>
          <w:szCs w:val="18"/>
        </w:rPr>
        <w:t xml:space="preserve"> </w:t>
      </w:r>
      <w:r w:rsidRPr="0059048B">
        <w:rPr>
          <w:rFonts w:cstheme="minorHAnsi"/>
          <w:sz w:val="18"/>
          <w:szCs w:val="18"/>
        </w:rPr>
        <w:t>ineligible</w:t>
      </w:r>
      <w:r w:rsidRPr="0059048B">
        <w:rPr>
          <w:rFonts w:cstheme="minorHAnsi"/>
          <w:spacing w:val="-5"/>
          <w:sz w:val="18"/>
          <w:szCs w:val="18"/>
        </w:rPr>
        <w:t xml:space="preserve"> </w:t>
      </w:r>
      <w:r w:rsidRPr="0059048B">
        <w:rPr>
          <w:rFonts w:cstheme="minorHAnsi"/>
          <w:sz w:val="18"/>
          <w:szCs w:val="18"/>
        </w:rPr>
        <w:t>for</w:t>
      </w:r>
      <w:r w:rsidRPr="0059048B">
        <w:rPr>
          <w:rFonts w:cstheme="minorHAnsi"/>
          <w:spacing w:val="-6"/>
          <w:sz w:val="18"/>
          <w:szCs w:val="18"/>
        </w:rPr>
        <w:t xml:space="preserve"> </w:t>
      </w:r>
      <w:r w:rsidRPr="0059048B">
        <w:rPr>
          <w:rFonts w:cstheme="minorHAnsi"/>
          <w:sz w:val="18"/>
          <w:szCs w:val="18"/>
        </w:rPr>
        <w:t>national</w:t>
      </w:r>
      <w:r w:rsidRPr="0059048B">
        <w:rPr>
          <w:rFonts w:cstheme="minorHAnsi"/>
          <w:spacing w:val="-5"/>
          <w:sz w:val="18"/>
          <w:szCs w:val="18"/>
        </w:rPr>
        <w:t xml:space="preserve"> </w:t>
      </w:r>
      <w:r w:rsidRPr="0059048B">
        <w:rPr>
          <w:rFonts w:cstheme="minorHAnsi"/>
          <w:sz w:val="18"/>
          <w:szCs w:val="18"/>
        </w:rPr>
        <w:t>road</w:t>
      </w:r>
      <w:r w:rsidRPr="0059048B">
        <w:rPr>
          <w:rFonts w:cstheme="minorHAnsi"/>
          <w:spacing w:val="-13"/>
          <w:sz w:val="18"/>
          <w:szCs w:val="18"/>
        </w:rPr>
        <w:t xml:space="preserve"> </w:t>
      </w:r>
      <w:r w:rsidRPr="0059048B">
        <w:rPr>
          <w:rFonts w:cstheme="minorHAnsi"/>
          <w:sz w:val="18"/>
          <w:szCs w:val="18"/>
        </w:rPr>
        <w:t>grants.</w:t>
      </w:r>
    </w:p>
    <w:p w14:paraId="50EAD1B4" w14:textId="77777777" w:rsidR="0059048B" w:rsidRPr="00423931" w:rsidRDefault="0059048B" w:rsidP="0059048B">
      <w:pPr>
        <w:pStyle w:val="NoSpacing"/>
        <w:rPr>
          <w:rFonts w:eastAsia="Verdana" w:cstheme="minorHAnsi"/>
          <w:sz w:val="4"/>
          <w:szCs w:val="4"/>
        </w:rPr>
      </w:pPr>
    </w:p>
    <w:p w14:paraId="5B7BC4F3" w14:textId="54ACC99D" w:rsidR="0059048B" w:rsidRDefault="0059048B" w:rsidP="00F274C9">
      <w:pPr>
        <w:pStyle w:val="NoSpacing"/>
        <w:numPr>
          <w:ilvl w:val="0"/>
          <w:numId w:val="49"/>
        </w:numPr>
        <w:rPr>
          <w:rFonts w:cstheme="minorHAnsi"/>
          <w:sz w:val="18"/>
          <w:szCs w:val="18"/>
        </w:rPr>
      </w:pPr>
      <w:r w:rsidRPr="0059048B">
        <w:rPr>
          <w:rFonts w:cstheme="minorHAnsi"/>
          <w:b/>
          <w:sz w:val="18"/>
          <w:szCs w:val="18"/>
        </w:rPr>
        <w:t>Street</w:t>
      </w:r>
      <w:r w:rsidRPr="0059048B">
        <w:rPr>
          <w:rFonts w:cstheme="minorHAnsi"/>
          <w:b/>
          <w:spacing w:val="16"/>
          <w:sz w:val="18"/>
          <w:szCs w:val="18"/>
        </w:rPr>
        <w:t xml:space="preserve"> </w:t>
      </w:r>
      <w:r w:rsidRPr="0059048B">
        <w:rPr>
          <w:rFonts w:cstheme="minorHAnsi"/>
          <w:b/>
          <w:sz w:val="18"/>
          <w:szCs w:val="18"/>
        </w:rPr>
        <w:t>Furniture.</w:t>
      </w:r>
      <w:r w:rsidRPr="0059048B">
        <w:rPr>
          <w:rFonts w:cstheme="minorHAnsi"/>
          <w:b/>
          <w:spacing w:val="23"/>
          <w:sz w:val="18"/>
          <w:szCs w:val="18"/>
        </w:rPr>
        <w:t xml:space="preserve"> </w:t>
      </w:r>
      <w:r w:rsidRPr="0059048B">
        <w:rPr>
          <w:rFonts w:cstheme="minorHAnsi"/>
          <w:sz w:val="18"/>
          <w:szCs w:val="18"/>
        </w:rPr>
        <w:t>Costs</w:t>
      </w:r>
      <w:r w:rsidRPr="0059048B">
        <w:rPr>
          <w:rFonts w:cstheme="minorHAnsi"/>
          <w:spacing w:val="17"/>
          <w:sz w:val="18"/>
          <w:szCs w:val="18"/>
        </w:rPr>
        <w:t xml:space="preserve"> </w:t>
      </w:r>
      <w:r w:rsidRPr="0059048B">
        <w:rPr>
          <w:rFonts w:cstheme="minorHAnsi"/>
          <w:sz w:val="18"/>
          <w:szCs w:val="18"/>
        </w:rPr>
        <w:t>associated</w:t>
      </w:r>
      <w:r w:rsidRPr="0059048B">
        <w:rPr>
          <w:rFonts w:cstheme="minorHAnsi"/>
          <w:spacing w:val="18"/>
          <w:sz w:val="18"/>
          <w:szCs w:val="18"/>
        </w:rPr>
        <w:t xml:space="preserve"> </w:t>
      </w:r>
      <w:r w:rsidRPr="0059048B">
        <w:rPr>
          <w:rFonts w:cstheme="minorHAnsi"/>
          <w:sz w:val="18"/>
          <w:szCs w:val="18"/>
        </w:rPr>
        <w:t>with</w:t>
      </w:r>
      <w:r w:rsidRPr="0059048B">
        <w:rPr>
          <w:rFonts w:cstheme="minorHAnsi"/>
          <w:spacing w:val="17"/>
          <w:sz w:val="18"/>
          <w:szCs w:val="18"/>
        </w:rPr>
        <w:t xml:space="preserve"> </w:t>
      </w:r>
      <w:r w:rsidRPr="0059048B">
        <w:rPr>
          <w:rFonts w:cstheme="minorHAnsi"/>
          <w:sz w:val="18"/>
          <w:szCs w:val="18"/>
        </w:rPr>
        <w:t>the</w:t>
      </w:r>
      <w:r w:rsidRPr="0059048B">
        <w:rPr>
          <w:rFonts w:cstheme="minorHAnsi"/>
          <w:spacing w:val="18"/>
          <w:sz w:val="18"/>
          <w:szCs w:val="18"/>
        </w:rPr>
        <w:t xml:space="preserve"> </w:t>
      </w:r>
      <w:r w:rsidRPr="0059048B">
        <w:rPr>
          <w:rFonts w:cstheme="minorHAnsi"/>
          <w:sz w:val="18"/>
          <w:szCs w:val="18"/>
        </w:rPr>
        <w:t>installation</w:t>
      </w:r>
      <w:r w:rsidRPr="0059048B">
        <w:rPr>
          <w:rFonts w:cstheme="minorHAnsi"/>
          <w:spacing w:val="16"/>
          <w:sz w:val="18"/>
          <w:szCs w:val="18"/>
        </w:rPr>
        <w:t xml:space="preserve"> </w:t>
      </w:r>
      <w:r w:rsidRPr="0059048B">
        <w:rPr>
          <w:rFonts w:cstheme="minorHAnsi"/>
          <w:sz w:val="18"/>
          <w:szCs w:val="18"/>
        </w:rPr>
        <w:t>of</w:t>
      </w:r>
      <w:r w:rsidRPr="0059048B">
        <w:rPr>
          <w:rFonts w:cstheme="minorHAnsi"/>
          <w:spacing w:val="16"/>
          <w:sz w:val="18"/>
          <w:szCs w:val="18"/>
        </w:rPr>
        <w:t xml:space="preserve"> </w:t>
      </w:r>
      <w:r w:rsidRPr="0059048B">
        <w:rPr>
          <w:rFonts w:cstheme="minorHAnsi"/>
          <w:sz w:val="18"/>
          <w:szCs w:val="18"/>
        </w:rPr>
        <w:t>new</w:t>
      </w:r>
      <w:r w:rsidRPr="0059048B">
        <w:rPr>
          <w:rFonts w:cstheme="minorHAnsi"/>
          <w:spacing w:val="16"/>
          <w:sz w:val="18"/>
          <w:szCs w:val="18"/>
        </w:rPr>
        <w:t xml:space="preserve"> </w:t>
      </w:r>
      <w:r w:rsidRPr="0059048B">
        <w:rPr>
          <w:rFonts w:cstheme="minorHAnsi"/>
          <w:sz w:val="18"/>
          <w:szCs w:val="18"/>
        </w:rPr>
        <w:t>street</w:t>
      </w:r>
      <w:r w:rsidRPr="0059048B">
        <w:rPr>
          <w:rFonts w:cstheme="minorHAnsi"/>
          <w:spacing w:val="19"/>
          <w:sz w:val="18"/>
          <w:szCs w:val="18"/>
        </w:rPr>
        <w:t xml:space="preserve"> </w:t>
      </w:r>
      <w:r w:rsidRPr="0059048B">
        <w:rPr>
          <w:rFonts w:cstheme="minorHAnsi"/>
          <w:sz w:val="18"/>
          <w:szCs w:val="18"/>
        </w:rPr>
        <w:t>furniture</w:t>
      </w:r>
      <w:r w:rsidRPr="0059048B">
        <w:rPr>
          <w:rFonts w:cstheme="minorHAnsi"/>
          <w:spacing w:val="18"/>
          <w:sz w:val="18"/>
          <w:szCs w:val="18"/>
        </w:rPr>
        <w:t xml:space="preserve"> </w:t>
      </w:r>
      <w:r w:rsidRPr="0059048B">
        <w:rPr>
          <w:rFonts w:cstheme="minorHAnsi"/>
          <w:spacing w:val="2"/>
          <w:sz w:val="18"/>
          <w:szCs w:val="18"/>
        </w:rPr>
        <w:t>in</w:t>
      </w:r>
      <w:r w:rsidRPr="0059048B">
        <w:rPr>
          <w:rFonts w:cstheme="minorHAnsi"/>
          <w:spacing w:val="21"/>
          <w:sz w:val="18"/>
          <w:szCs w:val="18"/>
        </w:rPr>
        <w:t xml:space="preserve"> </w:t>
      </w:r>
      <w:r w:rsidRPr="0059048B">
        <w:rPr>
          <w:rFonts w:cstheme="minorHAnsi"/>
          <w:sz w:val="18"/>
          <w:szCs w:val="18"/>
        </w:rPr>
        <w:t>towns</w:t>
      </w:r>
      <w:r w:rsidRPr="0059048B">
        <w:rPr>
          <w:rFonts w:cstheme="minorHAnsi"/>
          <w:spacing w:val="17"/>
          <w:sz w:val="18"/>
          <w:szCs w:val="18"/>
        </w:rPr>
        <w:t xml:space="preserve"> </w:t>
      </w:r>
      <w:r w:rsidRPr="0059048B">
        <w:rPr>
          <w:rFonts w:cstheme="minorHAnsi"/>
          <w:sz w:val="18"/>
          <w:szCs w:val="18"/>
        </w:rPr>
        <w:t>and</w:t>
      </w:r>
      <w:r w:rsidRPr="0059048B">
        <w:rPr>
          <w:rFonts w:cstheme="minorHAnsi"/>
          <w:spacing w:val="79"/>
          <w:sz w:val="18"/>
          <w:szCs w:val="18"/>
        </w:rPr>
        <w:t xml:space="preserve"> </w:t>
      </w:r>
      <w:r w:rsidRPr="0059048B">
        <w:rPr>
          <w:rFonts w:cstheme="minorHAnsi"/>
          <w:sz w:val="18"/>
          <w:szCs w:val="18"/>
        </w:rPr>
        <w:t>villages</w:t>
      </w:r>
      <w:r w:rsidRPr="0059048B">
        <w:rPr>
          <w:rFonts w:cstheme="minorHAnsi"/>
          <w:spacing w:val="25"/>
          <w:sz w:val="18"/>
          <w:szCs w:val="18"/>
        </w:rPr>
        <w:t xml:space="preserve"> </w:t>
      </w:r>
      <w:r w:rsidRPr="0059048B">
        <w:rPr>
          <w:rFonts w:cstheme="minorHAnsi"/>
          <w:sz w:val="18"/>
          <w:szCs w:val="18"/>
        </w:rPr>
        <w:t>located</w:t>
      </w:r>
      <w:r w:rsidRPr="0059048B">
        <w:rPr>
          <w:rFonts w:cstheme="minorHAnsi"/>
          <w:spacing w:val="27"/>
          <w:sz w:val="18"/>
          <w:szCs w:val="18"/>
        </w:rPr>
        <w:t xml:space="preserve"> </w:t>
      </w:r>
      <w:r w:rsidRPr="0059048B">
        <w:rPr>
          <w:rFonts w:cstheme="minorHAnsi"/>
          <w:sz w:val="18"/>
          <w:szCs w:val="18"/>
        </w:rPr>
        <w:t>on</w:t>
      </w:r>
      <w:r w:rsidRPr="0059048B">
        <w:rPr>
          <w:rFonts w:cstheme="minorHAnsi"/>
          <w:spacing w:val="25"/>
          <w:sz w:val="18"/>
          <w:szCs w:val="18"/>
        </w:rPr>
        <w:t xml:space="preserve"> </w:t>
      </w:r>
      <w:r w:rsidRPr="0059048B">
        <w:rPr>
          <w:rFonts w:cstheme="minorHAnsi"/>
          <w:sz w:val="18"/>
          <w:szCs w:val="18"/>
        </w:rPr>
        <w:t>a</w:t>
      </w:r>
      <w:r w:rsidRPr="0059048B">
        <w:rPr>
          <w:rFonts w:cstheme="minorHAnsi"/>
          <w:spacing w:val="29"/>
          <w:sz w:val="18"/>
          <w:szCs w:val="18"/>
        </w:rPr>
        <w:t xml:space="preserve"> </w:t>
      </w:r>
      <w:r w:rsidRPr="0059048B">
        <w:rPr>
          <w:rFonts w:cstheme="minorHAnsi"/>
          <w:sz w:val="18"/>
          <w:szCs w:val="18"/>
        </w:rPr>
        <w:t>national</w:t>
      </w:r>
      <w:r w:rsidRPr="0059048B">
        <w:rPr>
          <w:rFonts w:cstheme="minorHAnsi"/>
          <w:spacing w:val="29"/>
          <w:sz w:val="18"/>
          <w:szCs w:val="18"/>
        </w:rPr>
        <w:t xml:space="preserve"> </w:t>
      </w:r>
      <w:r w:rsidRPr="0059048B">
        <w:rPr>
          <w:rFonts w:cstheme="minorHAnsi"/>
          <w:sz w:val="18"/>
          <w:szCs w:val="18"/>
        </w:rPr>
        <w:t>route</w:t>
      </w:r>
      <w:r w:rsidRPr="0059048B">
        <w:rPr>
          <w:rFonts w:cstheme="minorHAnsi"/>
          <w:spacing w:val="27"/>
          <w:sz w:val="18"/>
          <w:szCs w:val="18"/>
        </w:rPr>
        <w:t xml:space="preserve"> </w:t>
      </w:r>
      <w:r w:rsidRPr="0059048B">
        <w:rPr>
          <w:rFonts w:cstheme="minorHAnsi"/>
          <w:sz w:val="18"/>
          <w:szCs w:val="18"/>
        </w:rPr>
        <w:t>or</w:t>
      </w:r>
      <w:r w:rsidRPr="0059048B">
        <w:rPr>
          <w:rFonts w:cstheme="minorHAnsi"/>
          <w:spacing w:val="26"/>
          <w:sz w:val="18"/>
          <w:szCs w:val="18"/>
        </w:rPr>
        <w:t xml:space="preserve"> </w:t>
      </w:r>
      <w:r w:rsidRPr="0059048B">
        <w:rPr>
          <w:rFonts w:cstheme="minorHAnsi"/>
          <w:sz w:val="18"/>
          <w:szCs w:val="18"/>
        </w:rPr>
        <w:t>the</w:t>
      </w:r>
      <w:r w:rsidRPr="0059048B">
        <w:rPr>
          <w:rFonts w:cstheme="minorHAnsi"/>
          <w:spacing w:val="29"/>
          <w:sz w:val="18"/>
          <w:szCs w:val="18"/>
        </w:rPr>
        <w:t xml:space="preserve"> </w:t>
      </w:r>
      <w:r w:rsidR="00F64AFA">
        <w:rPr>
          <w:rFonts w:cstheme="minorHAnsi"/>
          <w:sz w:val="18"/>
          <w:szCs w:val="18"/>
        </w:rPr>
        <w:t>betterment</w:t>
      </w:r>
      <w:r w:rsidR="00F64AFA" w:rsidRPr="0059048B">
        <w:rPr>
          <w:rFonts w:cstheme="minorHAnsi"/>
          <w:spacing w:val="29"/>
          <w:sz w:val="18"/>
          <w:szCs w:val="18"/>
        </w:rPr>
        <w:t xml:space="preserve"> </w:t>
      </w:r>
      <w:r w:rsidRPr="0059048B">
        <w:rPr>
          <w:rFonts w:cstheme="minorHAnsi"/>
          <w:sz w:val="18"/>
          <w:szCs w:val="18"/>
        </w:rPr>
        <w:t>of</w:t>
      </w:r>
      <w:r w:rsidRPr="0059048B">
        <w:rPr>
          <w:rFonts w:cstheme="minorHAnsi"/>
          <w:spacing w:val="25"/>
          <w:sz w:val="18"/>
          <w:szCs w:val="18"/>
        </w:rPr>
        <w:t xml:space="preserve"> </w:t>
      </w:r>
      <w:r w:rsidRPr="0059048B">
        <w:rPr>
          <w:rFonts w:cstheme="minorHAnsi"/>
          <w:sz w:val="18"/>
          <w:szCs w:val="18"/>
        </w:rPr>
        <w:t>existing</w:t>
      </w:r>
      <w:r w:rsidRPr="0059048B">
        <w:rPr>
          <w:rFonts w:cstheme="minorHAnsi"/>
          <w:spacing w:val="30"/>
          <w:sz w:val="18"/>
          <w:szCs w:val="18"/>
        </w:rPr>
        <w:t xml:space="preserve"> </w:t>
      </w:r>
      <w:r w:rsidRPr="0059048B">
        <w:rPr>
          <w:rFonts w:cstheme="minorHAnsi"/>
          <w:sz w:val="18"/>
          <w:szCs w:val="18"/>
        </w:rPr>
        <w:t>furniture</w:t>
      </w:r>
      <w:r w:rsidRPr="0059048B">
        <w:rPr>
          <w:rFonts w:cstheme="minorHAnsi"/>
          <w:spacing w:val="29"/>
          <w:sz w:val="18"/>
          <w:szCs w:val="18"/>
        </w:rPr>
        <w:t xml:space="preserve"> </w:t>
      </w:r>
      <w:r w:rsidRPr="0059048B">
        <w:rPr>
          <w:rFonts w:cstheme="minorHAnsi"/>
          <w:sz w:val="18"/>
          <w:szCs w:val="18"/>
        </w:rPr>
        <w:t>(e.g.</w:t>
      </w:r>
      <w:r w:rsidRPr="0059048B">
        <w:rPr>
          <w:rFonts w:cstheme="minorHAnsi"/>
          <w:spacing w:val="25"/>
          <w:sz w:val="18"/>
          <w:szCs w:val="18"/>
        </w:rPr>
        <w:t xml:space="preserve"> </w:t>
      </w:r>
      <w:r w:rsidRPr="0059048B">
        <w:rPr>
          <w:rFonts w:cstheme="minorHAnsi"/>
          <w:sz w:val="18"/>
          <w:szCs w:val="18"/>
        </w:rPr>
        <w:t>replacing</w:t>
      </w:r>
      <w:r w:rsidRPr="0059048B">
        <w:rPr>
          <w:rFonts w:cstheme="minorHAnsi"/>
          <w:spacing w:val="55"/>
          <w:sz w:val="18"/>
          <w:szCs w:val="18"/>
        </w:rPr>
        <w:t xml:space="preserve"> </w:t>
      </w:r>
      <w:r w:rsidRPr="0059048B">
        <w:rPr>
          <w:rFonts w:cstheme="minorHAnsi"/>
          <w:sz w:val="18"/>
          <w:szCs w:val="18"/>
        </w:rPr>
        <w:t>existing lighting</w:t>
      </w:r>
      <w:r w:rsidRPr="0059048B">
        <w:rPr>
          <w:rFonts w:cstheme="minorHAnsi"/>
          <w:spacing w:val="3"/>
          <w:sz w:val="18"/>
          <w:szCs w:val="18"/>
        </w:rPr>
        <w:t xml:space="preserve"> </w:t>
      </w:r>
      <w:r w:rsidRPr="0059048B">
        <w:rPr>
          <w:rFonts w:cstheme="minorHAnsi"/>
          <w:sz w:val="18"/>
          <w:szCs w:val="18"/>
        </w:rPr>
        <w:t>columns</w:t>
      </w:r>
      <w:r w:rsidRPr="0059048B">
        <w:rPr>
          <w:rFonts w:cstheme="minorHAnsi"/>
          <w:spacing w:val="1"/>
          <w:sz w:val="18"/>
          <w:szCs w:val="18"/>
        </w:rPr>
        <w:t xml:space="preserve"> </w:t>
      </w:r>
      <w:r w:rsidRPr="0059048B">
        <w:rPr>
          <w:rFonts w:cstheme="minorHAnsi"/>
          <w:sz w:val="18"/>
          <w:szCs w:val="18"/>
        </w:rPr>
        <w:t>with</w:t>
      </w:r>
      <w:r w:rsidRPr="0059048B">
        <w:rPr>
          <w:rFonts w:cstheme="minorHAnsi"/>
          <w:spacing w:val="1"/>
          <w:sz w:val="18"/>
          <w:szCs w:val="18"/>
        </w:rPr>
        <w:t xml:space="preserve"> </w:t>
      </w:r>
      <w:r w:rsidRPr="0059048B">
        <w:rPr>
          <w:rFonts w:cstheme="minorHAnsi"/>
          <w:sz w:val="18"/>
          <w:szCs w:val="18"/>
        </w:rPr>
        <w:t>decorative</w:t>
      </w:r>
      <w:r w:rsidRPr="0059048B">
        <w:rPr>
          <w:rFonts w:cstheme="minorHAnsi"/>
          <w:spacing w:val="2"/>
          <w:sz w:val="18"/>
          <w:szCs w:val="18"/>
        </w:rPr>
        <w:t xml:space="preserve"> </w:t>
      </w:r>
      <w:r w:rsidRPr="0059048B">
        <w:rPr>
          <w:rFonts w:cstheme="minorHAnsi"/>
          <w:sz w:val="18"/>
          <w:szCs w:val="18"/>
        </w:rPr>
        <w:t>columns)</w:t>
      </w:r>
      <w:r w:rsidRPr="0059048B">
        <w:rPr>
          <w:rFonts w:cstheme="minorHAnsi"/>
          <w:spacing w:val="1"/>
          <w:sz w:val="18"/>
          <w:szCs w:val="18"/>
        </w:rPr>
        <w:t xml:space="preserve"> </w:t>
      </w:r>
      <w:r w:rsidRPr="0059048B">
        <w:rPr>
          <w:rFonts w:cstheme="minorHAnsi"/>
          <w:sz w:val="18"/>
          <w:szCs w:val="18"/>
        </w:rPr>
        <w:t>are</w:t>
      </w:r>
      <w:r w:rsidRPr="0059048B">
        <w:rPr>
          <w:rFonts w:cstheme="minorHAnsi"/>
          <w:spacing w:val="2"/>
          <w:sz w:val="18"/>
          <w:szCs w:val="18"/>
        </w:rPr>
        <w:t xml:space="preserve"> </w:t>
      </w:r>
      <w:r w:rsidRPr="0059048B">
        <w:rPr>
          <w:rFonts w:cstheme="minorHAnsi"/>
          <w:sz w:val="18"/>
          <w:szCs w:val="18"/>
        </w:rPr>
        <w:t>ineligible for</w:t>
      </w:r>
      <w:r w:rsidRPr="0059048B">
        <w:rPr>
          <w:rFonts w:cstheme="minorHAnsi"/>
          <w:spacing w:val="2"/>
          <w:sz w:val="18"/>
          <w:szCs w:val="18"/>
        </w:rPr>
        <w:t xml:space="preserve"> </w:t>
      </w:r>
      <w:r w:rsidRPr="0059048B">
        <w:rPr>
          <w:rFonts w:cstheme="minorHAnsi"/>
          <w:sz w:val="18"/>
          <w:szCs w:val="18"/>
        </w:rPr>
        <w:t>national</w:t>
      </w:r>
      <w:r w:rsidRPr="0059048B">
        <w:rPr>
          <w:rFonts w:cstheme="minorHAnsi"/>
          <w:spacing w:val="2"/>
          <w:sz w:val="18"/>
          <w:szCs w:val="18"/>
        </w:rPr>
        <w:t xml:space="preserve"> </w:t>
      </w:r>
      <w:r w:rsidRPr="0059048B">
        <w:rPr>
          <w:rFonts w:cstheme="minorHAnsi"/>
          <w:sz w:val="18"/>
          <w:szCs w:val="18"/>
        </w:rPr>
        <w:t>road</w:t>
      </w:r>
      <w:r w:rsidRPr="0059048B">
        <w:rPr>
          <w:rFonts w:cstheme="minorHAnsi"/>
          <w:spacing w:val="51"/>
          <w:sz w:val="18"/>
          <w:szCs w:val="18"/>
        </w:rPr>
        <w:t xml:space="preserve"> </w:t>
      </w:r>
      <w:r w:rsidRPr="0059048B">
        <w:rPr>
          <w:rFonts w:cstheme="minorHAnsi"/>
          <w:sz w:val="18"/>
          <w:szCs w:val="18"/>
        </w:rPr>
        <w:t>maintenance</w:t>
      </w:r>
      <w:r w:rsidRPr="0059048B">
        <w:rPr>
          <w:rFonts w:cstheme="minorHAnsi"/>
          <w:spacing w:val="61"/>
          <w:w w:val="99"/>
          <w:sz w:val="18"/>
          <w:szCs w:val="18"/>
        </w:rPr>
        <w:t xml:space="preserve"> </w:t>
      </w:r>
      <w:r w:rsidRPr="0059048B">
        <w:rPr>
          <w:rFonts w:cstheme="minorHAnsi"/>
          <w:sz w:val="18"/>
          <w:szCs w:val="18"/>
        </w:rPr>
        <w:t>grants</w:t>
      </w:r>
      <w:r w:rsidRPr="0059048B">
        <w:rPr>
          <w:rFonts w:cstheme="minorHAnsi"/>
          <w:spacing w:val="-7"/>
          <w:sz w:val="18"/>
          <w:szCs w:val="18"/>
        </w:rPr>
        <w:t xml:space="preserve"> </w:t>
      </w:r>
      <w:r w:rsidRPr="0059048B">
        <w:rPr>
          <w:rFonts w:cstheme="minorHAnsi"/>
          <w:sz w:val="18"/>
          <w:szCs w:val="18"/>
        </w:rPr>
        <w:t>except</w:t>
      </w:r>
      <w:r w:rsidRPr="0059048B">
        <w:rPr>
          <w:rFonts w:cstheme="minorHAnsi"/>
          <w:spacing w:val="-5"/>
          <w:sz w:val="18"/>
          <w:szCs w:val="18"/>
        </w:rPr>
        <w:t xml:space="preserve"> </w:t>
      </w:r>
      <w:r w:rsidRPr="0059048B">
        <w:rPr>
          <w:rFonts w:cstheme="minorHAnsi"/>
          <w:sz w:val="18"/>
          <w:szCs w:val="18"/>
        </w:rPr>
        <w:t>in</w:t>
      </w:r>
      <w:r w:rsidRPr="0059048B">
        <w:rPr>
          <w:rFonts w:cstheme="minorHAnsi"/>
          <w:spacing w:val="-6"/>
          <w:sz w:val="18"/>
          <w:szCs w:val="18"/>
        </w:rPr>
        <w:t xml:space="preserve"> </w:t>
      </w:r>
      <w:r w:rsidRPr="0059048B">
        <w:rPr>
          <w:rFonts w:cstheme="minorHAnsi"/>
          <w:sz w:val="18"/>
          <w:szCs w:val="18"/>
        </w:rPr>
        <w:t>exceptional</w:t>
      </w:r>
      <w:r w:rsidRPr="0059048B">
        <w:rPr>
          <w:rFonts w:cstheme="minorHAnsi"/>
          <w:spacing w:val="-6"/>
          <w:sz w:val="18"/>
          <w:szCs w:val="18"/>
        </w:rPr>
        <w:t xml:space="preserve"> </w:t>
      </w:r>
      <w:r w:rsidRPr="0059048B">
        <w:rPr>
          <w:rFonts w:cstheme="minorHAnsi"/>
          <w:sz w:val="18"/>
          <w:szCs w:val="18"/>
        </w:rPr>
        <w:t>circumstances</w:t>
      </w:r>
      <w:r w:rsidRPr="0059048B">
        <w:rPr>
          <w:rFonts w:cstheme="minorHAnsi"/>
          <w:spacing w:val="-6"/>
          <w:sz w:val="18"/>
          <w:szCs w:val="18"/>
        </w:rPr>
        <w:t xml:space="preserve"> </w:t>
      </w:r>
      <w:r w:rsidRPr="0059048B">
        <w:rPr>
          <w:rFonts w:cstheme="minorHAnsi"/>
          <w:sz w:val="18"/>
          <w:szCs w:val="18"/>
        </w:rPr>
        <w:t>and</w:t>
      </w:r>
      <w:r w:rsidRPr="0059048B">
        <w:rPr>
          <w:rFonts w:cstheme="minorHAnsi"/>
          <w:spacing w:val="-3"/>
          <w:sz w:val="18"/>
          <w:szCs w:val="18"/>
        </w:rPr>
        <w:t xml:space="preserve"> </w:t>
      </w:r>
      <w:r w:rsidRPr="0059048B">
        <w:rPr>
          <w:rFonts w:cstheme="minorHAnsi"/>
          <w:sz w:val="18"/>
          <w:szCs w:val="18"/>
        </w:rPr>
        <w:t>with</w:t>
      </w:r>
      <w:r w:rsidRPr="0059048B">
        <w:rPr>
          <w:rFonts w:cstheme="minorHAnsi"/>
          <w:spacing w:val="-7"/>
          <w:sz w:val="18"/>
          <w:szCs w:val="18"/>
        </w:rPr>
        <w:t xml:space="preserve"> </w:t>
      </w:r>
      <w:r w:rsidRPr="0059048B">
        <w:rPr>
          <w:rFonts w:cstheme="minorHAnsi"/>
          <w:sz w:val="18"/>
          <w:szCs w:val="18"/>
        </w:rPr>
        <w:t>the</w:t>
      </w:r>
      <w:r w:rsidRPr="0059048B">
        <w:rPr>
          <w:rFonts w:cstheme="minorHAnsi"/>
          <w:spacing w:val="-6"/>
          <w:sz w:val="18"/>
          <w:szCs w:val="18"/>
        </w:rPr>
        <w:t xml:space="preserve"> </w:t>
      </w:r>
      <w:r w:rsidRPr="0059048B">
        <w:rPr>
          <w:rFonts w:cstheme="minorHAnsi"/>
          <w:sz w:val="18"/>
          <w:szCs w:val="18"/>
        </w:rPr>
        <w:t>approval</w:t>
      </w:r>
      <w:r w:rsidRPr="0059048B">
        <w:rPr>
          <w:rFonts w:cstheme="minorHAnsi"/>
          <w:spacing w:val="-6"/>
          <w:sz w:val="18"/>
          <w:szCs w:val="18"/>
        </w:rPr>
        <w:t xml:space="preserve"> </w:t>
      </w:r>
      <w:r w:rsidRPr="0059048B">
        <w:rPr>
          <w:rFonts w:cstheme="minorHAnsi"/>
          <w:sz w:val="18"/>
          <w:szCs w:val="18"/>
        </w:rPr>
        <w:t>of</w:t>
      </w:r>
      <w:r w:rsidRPr="0059048B">
        <w:rPr>
          <w:rFonts w:cstheme="minorHAnsi"/>
          <w:spacing w:val="-6"/>
          <w:sz w:val="18"/>
          <w:szCs w:val="18"/>
        </w:rPr>
        <w:t xml:space="preserve"> </w:t>
      </w:r>
      <w:r w:rsidRPr="0059048B">
        <w:rPr>
          <w:rFonts w:cstheme="minorHAnsi"/>
          <w:sz w:val="18"/>
          <w:szCs w:val="18"/>
        </w:rPr>
        <w:t>TII.</w:t>
      </w:r>
    </w:p>
    <w:p w14:paraId="03BF670A" w14:textId="53E78AD6" w:rsidR="00A840BD" w:rsidRPr="00A840BD" w:rsidRDefault="00A840BD" w:rsidP="00F274C9">
      <w:pPr>
        <w:pStyle w:val="NoSpacing"/>
        <w:numPr>
          <w:ilvl w:val="0"/>
          <w:numId w:val="49"/>
        </w:numPr>
        <w:rPr>
          <w:rFonts w:cstheme="minorHAnsi"/>
          <w:b/>
          <w:sz w:val="18"/>
          <w:szCs w:val="18"/>
        </w:rPr>
      </w:pPr>
      <w:r w:rsidRPr="00A840BD">
        <w:rPr>
          <w:rFonts w:cstheme="minorHAnsi"/>
          <w:b/>
          <w:sz w:val="18"/>
          <w:szCs w:val="18"/>
        </w:rPr>
        <w:t>Travel and Subsistence</w:t>
      </w:r>
    </w:p>
    <w:p w14:paraId="74C61991" w14:textId="4B011FCA" w:rsidR="00A840BD" w:rsidRPr="00A840BD" w:rsidRDefault="00A840BD" w:rsidP="00F274C9">
      <w:pPr>
        <w:pStyle w:val="NoSpacing"/>
        <w:numPr>
          <w:ilvl w:val="0"/>
          <w:numId w:val="49"/>
        </w:numPr>
        <w:rPr>
          <w:rFonts w:cstheme="minorHAnsi"/>
          <w:sz w:val="18"/>
          <w:szCs w:val="18"/>
        </w:rPr>
      </w:pPr>
      <w:r>
        <w:rPr>
          <w:rFonts w:cstheme="minorHAnsi"/>
          <w:b/>
          <w:sz w:val="18"/>
          <w:szCs w:val="18"/>
        </w:rPr>
        <w:t>purchase of Equipment</w:t>
      </w:r>
    </w:p>
    <w:p w14:paraId="052D666C" w14:textId="5DF1DEFD" w:rsidR="00A840BD" w:rsidRPr="0059048B" w:rsidRDefault="0042782D" w:rsidP="00F274C9">
      <w:pPr>
        <w:pStyle w:val="NoSpacing"/>
        <w:numPr>
          <w:ilvl w:val="0"/>
          <w:numId w:val="49"/>
        </w:numPr>
        <w:rPr>
          <w:rFonts w:cstheme="minorHAnsi"/>
          <w:sz w:val="18"/>
          <w:szCs w:val="18"/>
        </w:rPr>
      </w:pPr>
      <w:r>
        <w:rPr>
          <w:rFonts w:cstheme="minorHAnsi"/>
          <w:b/>
          <w:sz w:val="18"/>
          <w:szCs w:val="18"/>
        </w:rPr>
        <w:t>Betterment</w:t>
      </w:r>
      <w:r w:rsidR="00A840BD">
        <w:rPr>
          <w:rFonts w:cstheme="minorHAnsi"/>
          <w:b/>
          <w:sz w:val="18"/>
          <w:szCs w:val="18"/>
        </w:rPr>
        <w:t xml:space="preserve"> / installing equipment where not previously installed.</w:t>
      </w:r>
    </w:p>
    <w:p w14:paraId="363F80F5" w14:textId="77777777" w:rsidR="0059048B" w:rsidRPr="00423931" w:rsidRDefault="0059048B" w:rsidP="0059048B">
      <w:pPr>
        <w:pStyle w:val="NoSpacing"/>
        <w:rPr>
          <w:rFonts w:eastAsia="Verdana" w:cstheme="minorHAnsi"/>
          <w:sz w:val="4"/>
          <w:szCs w:val="4"/>
        </w:rPr>
      </w:pPr>
    </w:p>
    <w:p w14:paraId="3D43194F" w14:textId="4F2AB4F5" w:rsidR="0059048B" w:rsidRPr="0059048B" w:rsidRDefault="0059048B" w:rsidP="0059048B">
      <w:pPr>
        <w:pStyle w:val="NoSpacing"/>
        <w:rPr>
          <w:rFonts w:cstheme="minorHAnsi"/>
          <w:sz w:val="18"/>
          <w:szCs w:val="18"/>
        </w:rPr>
      </w:pPr>
      <w:r w:rsidRPr="0059048B">
        <w:rPr>
          <w:rFonts w:cstheme="minorHAnsi"/>
          <w:sz w:val="18"/>
          <w:szCs w:val="18"/>
        </w:rPr>
        <w:t>Where</w:t>
      </w:r>
      <w:r w:rsidRPr="0059048B">
        <w:rPr>
          <w:rFonts w:cstheme="minorHAnsi"/>
          <w:spacing w:val="22"/>
          <w:sz w:val="18"/>
          <w:szCs w:val="18"/>
        </w:rPr>
        <w:t xml:space="preserve"> </w:t>
      </w:r>
      <w:r w:rsidRPr="0059048B">
        <w:rPr>
          <w:rFonts w:cstheme="minorHAnsi"/>
          <w:sz w:val="18"/>
          <w:szCs w:val="18"/>
        </w:rPr>
        <w:t>any</w:t>
      </w:r>
      <w:r w:rsidRPr="0059048B">
        <w:rPr>
          <w:rFonts w:cstheme="minorHAnsi"/>
          <w:spacing w:val="19"/>
          <w:sz w:val="18"/>
          <w:szCs w:val="18"/>
        </w:rPr>
        <w:t xml:space="preserve"> </w:t>
      </w:r>
      <w:r w:rsidRPr="0059048B">
        <w:rPr>
          <w:rFonts w:cstheme="minorHAnsi"/>
          <w:sz w:val="18"/>
          <w:szCs w:val="18"/>
        </w:rPr>
        <w:t>element</w:t>
      </w:r>
      <w:r w:rsidRPr="0059048B">
        <w:rPr>
          <w:rFonts w:cstheme="minorHAnsi"/>
          <w:spacing w:val="21"/>
          <w:sz w:val="18"/>
          <w:szCs w:val="18"/>
        </w:rPr>
        <w:t xml:space="preserve"> </w:t>
      </w:r>
      <w:r w:rsidRPr="0059048B">
        <w:rPr>
          <w:rFonts w:cstheme="minorHAnsi"/>
          <w:sz w:val="18"/>
          <w:szCs w:val="18"/>
        </w:rPr>
        <w:t>of</w:t>
      </w:r>
      <w:r w:rsidRPr="0059048B">
        <w:rPr>
          <w:rFonts w:cstheme="minorHAnsi"/>
          <w:spacing w:val="18"/>
          <w:sz w:val="18"/>
          <w:szCs w:val="18"/>
        </w:rPr>
        <w:t xml:space="preserve"> </w:t>
      </w:r>
      <w:r w:rsidRPr="0059048B">
        <w:rPr>
          <w:rFonts w:cstheme="minorHAnsi"/>
          <w:sz w:val="18"/>
          <w:szCs w:val="18"/>
        </w:rPr>
        <w:t>doubt</w:t>
      </w:r>
      <w:r w:rsidRPr="0059048B">
        <w:rPr>
          <w:rFonts w:cstheme="minorHAnsi"/>
          <w:spacing w:val="23"/>
          <w:sz w:val="18"/>
          <w:szCs w:val="18"/>
        </w:rPr>
        <w:t xml:space="preserve"> </w:t>
      </w:r>
      <w:r w:rsidRPr="0059048B">
        <w:rPr>
          <w:rFonts w:cstheme="minorHAnsi"/>
          <w:sz w:val="18"/>
          <w:szCs w:val="18"/>
        </w:rPr>
        <w:t>exists</w:t>
      </w:r>
      <w:r w:rsidRPr="0059048B">
        <w:rPr>
          <w:rFonts w:cstheme="minorHAnsi"/>
          <w:spacing w:val="20"/>
          <w:sz w:val="18"/>
          <w:szCs w:val="18"/>
        </w:rPr>
        <w:t xml:space="preserve"> </w:t>
      </w:r>
      <w:r w:rsidRPr="0059048B">
        <w:rPr>
          <w:rFonts w:cstheme="minorHAnsi"/>
          <w:sz w:val="18"/>
          <w:szCs w:val="18"/>
        </w:rPr>
        <w:t>as</w:t>
      </w:r>
      <w:r w:rsidRPr="0059048B">
        <w:rPr>
          <w:rFonts w:cstheme="minorHAnsi"/>
          <w:spacing w:val="19"/>
          <w:sz w:val="18"/>
          <w:szCs w:val="18"/>
        </w:rPr>
        <w:t xml:space="preserve"> </w:t>
      </w:r>
      <w:r w:rsidRPr="0059048B">
        <w:rPr>
          <w:rFonts w:cstheme="minorHAnsi"/>
          <w:sz w:val="18"/>
          <w:szCs w:val="18"/>
        </w:rPr>
        <w:t>to</w:t>
      </w:r>
      <w:r w:rsidRPr="0059048B">
        <w:rPr>
          <w:rFonts w:cstheme="minorHAnsi"/>
          <w:spacing w:val="17"/>
          <w:sz w:val="18"/>
          <w:szCs w:val="18"/>
        </w:rPr>
        <w:t xml:space="preserve"> </w:t>
      </w:r>
      <w:r w:rsidRPr="0059048B">
        <w:rPr>
          <w:rFonts w:cstheme="minorHAnsi"/>
          <w:sz w:val="18"/>
          <w:szCs w:val="18"/>
        </w:rPr>
        <w:t>the</w:t>
      </w:r>
      <w:r w:rsidRPr="0059048B">
        <w:rPr>
          <w:rFonts w:cstheme="minorHAnsi"/>
          <w:spacing w:val="21"/>
          <w:sz w:val="18"/>
          <w:szCs w:val="18"/>
        </w:rPr>
        <w:t xml:space="preserve"> </w:t>
      </w:r>
      <w:r w:rsidRPr="0059048B">
        <w:rPr>
          <w:rFonts w:cstheme="minorHAnsi"/>
          <w:sz w:val="18"/>
          <w:szCs w:val="18"/>
        </w:rPr>
        <w:t>eligibility</w:t>
      </w:r>
      <w:r w:rsidRPr="0059048B">
        <w:rPr>
          <w:rFonts w:cstheme="minorHAnsi"/>
          <w:spacing w:val="20"/>
          <w:sz w:val="18"/>
          <w:szCs w:val="18"/>
        </w:rPr>
        <w:t xml:space="preserve"> </w:t>
      </w:r>
      <w:r w:rsidRPr="0059048B">
        <w:rPr>
          <w:rFonts w:cstheme="minorHAnsi"/>
          <w:sz w:val="18"/>
          <w:szCs w:val="18"/>
        </w:rPr>
        <w:t>of</w:t>
      </w:r>
      <w:r w:rsidRPr="0059048B">
        <w:rPr>
          <w:rFonts w:cstheme="minorHAnsi"/>
          <w:spacing w:val="19"/>
          <w:sz w:val="18"/>
          <w:szCs w:val="18"/>
        </w:rPr>
        <w:t xml:space="preserve"> </w:t>
      </w:r>
      <w:r w:rsidRPr="0059048B">
        <w:rPr>
          <w:rFonts w:cstheme="minorHAnsi"/>
          <w:sz w:val="18"/>
          <w:szCs w:val="18"/>
        </w:rPr>
        <w:t>expenditure</w:t>
      </w:r>
      <w:r w:rsidRPr="0059048B">
        <w:rPr>
          <w:rFonts w:cstheme="minorHAnsi"/>
          <w:spacing w:val="21"/>
          <w:sz w:val="18"/>
          <w:szCs w:val="18"/>
        </w:rPr>
        <w:t xml:space="preserve"> </w:t>
      </w:r>
      <w:r w:rsidRPr="0059048B">
        <w:rPr>
          <w:rFonts w:cstheme="minorHAnsi"/>
          <w:sz w:val="18"/>
          <w:szCs w:val="18"/>
        </w:rPr>
        <w:t>or</w:t>
      </w:r>
      <w:r w:rsidRPr="0059048B">
        <w:rPr>
          <w:rFonts w:cstheme="minorHAnsi"/>
          <w:spacing w:val="20"/>
          <w:sz w:val="18"/>
          <w:szCs w:val="18"/>
        </w:rPr>
        <w:t xml:space="preserve"> </w:t>
      </w:r>
      <w:r w:rsidRPr="0059048B">
        <w:rPr>
          <w:rFonts w:cstheme="minorHAnsi"/>
          <w:sz w:val="18"/>
          <w:szCs w:val="18"/>
        </w:rPr>
        <w:t>clarification</w:t>
      </w:r>
      <w:r w:rsidRPr="0059048B">
        <w:rPr>
          <w:rFonts w:cstheme="minorHAnsi"/>
          <w:spacing w:val="18"/>
          <w:sz w:val="18"/>
          <w:szCs w:val="18"/>
        </w:rPr>
        <w:t xml:space="preserve"> </w:t>
      </w:r>
      <w:r w:rsidRPr="0059048B">
        <w:rPr>
          <w:rFonts w:cstheme="minorHAnsi"/>
          <w:sz w:val="18"/>
          <w:szCs w:val="18"/>
        </w:rPr>
        <w:t>is</w:t>
      </w:r>
      <w:r w:rsidRPr="0059048B">
        <w:rPr>
          <w:rFonts w:cstheme="minorHAnsi"/>
          <w:spacing w:val="19"/>
          <w:sz w:val="18"/>
          <w:szCs w:val="18"/>
        </w:rPr>
        <w:t xml:space="preserve"> </w:t>
      </w:r>
      <w:r w:rsidRPr="0059048B">
        <w:rPr>
          <w:rFonts w:cstheme="minorHAnsi"/>
          <w:sz w:val="18"/>
          <w:szCs w:val="18"/>
        </w:rPr>
        <w:t>required,</w:t>
      </w:r>
      <w:r w:rsidRPr="0059048B">
        <w:rPr>
          <w:rFonts w:cstheme="minorHAnsi"/>
          <w:spacing w:val="95"/>
          <w:w w:val="99"/>
          <w:sz w:val="18"/>
          <w:szCs w:val="18"/>
        </w:rPr>
        <w:t xml:space="preserve"> </w:t>
      </w:r>
      <w:r w:rsidRPr="0059048B">
        <w:rPr>
          <w:rFonts w:cstheme="minorHAnsi"/>
          <w:sz w:val="18"/>
          <w:szCs w:val="18"/>
        </w:rPr>
        <w:t>local</w:t>
      </w:r>
      <w:r w:rsidRPr="0059048B">
        <w:rPr>
          <w:rFonts w:cstheme="minorHAnsi"/>
          <w:spacing w:val="22"/>
          <w:sz w:val="18"/>
          <w:szCs w:val="18"/>
        </w:rPr>
        <w:t xml:space="preserve"> </w:t>
      </w:r>
      <w:r w:rsidRPr="0059048B">
        <w:rPr>
          <w:rFonts w:cstheme="minorHAnsi"/>
          <w:sz w:val="18"/>
          <w:szCs w:val="18"/>
        </w:rPr>
        <w:t>authorities</w:t>
      </w:r>
      <w:r w:rsidRPr="0059048B">
        <w:rPr>
          <w:rFonts w:cstheme="minorHAnsi"/>
          <w:spacing w:val="22"/>
          <w:sz w:val="18"/>
          <w:szCs w:val="18"/>
        </w:rPr>
        <w:t xml:space="preserve"> </w:t>
      </w:r>
      <w:r w:rsidRPr="0059048B">
        <w:rPr>
          <w:rFonts w:cstheme="minorHAnsi"/>
          <w:sz w:val="18"/>
          <w:szCs w:val="18"/>
        </w:rPr>
        <w:t>should</w:t>
      </w:r>
      <w:r w:rsidRPr="0059048B">
        <w:rPr>
          <w:rFonts w:cstheme="minorHAnsi"/>
          <w:spacing w:val="23"/>
          <w:sz w:val="18"/>
          <w:szCs w:val="18"/>
        </w:rPr>
        <w:t xml:space="preserve"> </w:t>
      </w:r>
      <w:r w:rsidRPr="0059048B">
        <w:rPr>
          <w:rFonts w:cstheme="minorHAnsi"/>
          <w:sz w:val="18"/>
          <w:szCs w:val="18"/>
        </w:rPr>
        <w:t>contact</w:t>
      </w:r>
      <w:r w:rsidRPr="0059048B">
        <w:rPr>
          <w:rFonts w:cstheme="minorHAnsi"/>
          <w:spacing w:val="23"/>
          <w:sz w:val="18"/>
          <w:szCs w:val="18"/>
        </w:rPr>
        <w:t xml:space="preserve"> </w:t>
      </w:r>
      <w:r w:rsidRPr="0059048B">
        <w:rPr>
          <w:rFonts w:cstheme="minorHAnsi"/>
          <w:sz w:val="18"/>
          <w:szCs w:val="18"/>
        </w:rPr>
        <w:t>TII’s</w:t>
      </w:r>
      <w:r w:rsidRPr="0059048B">
        <w:rPr>
          <w:rFonts w:cstheme="minorHAnsi"/>
          <w:spacing w:val="27"/>
          <w:sz w:val="18"/>
          <w:szCs w:val="18"/>
        </w:rPr>
        <w:t xml:space="preserve"> </w:t>
      </w:r>
      <w:r w:rsidRPr="0059048B">
        <w:rPr>
          <w:rFonts w:cstheme="minorHAnsi"/>
          <w:sz w:val="18"/>
          <w:szCs w:val="18"/>
        </w:rPr>
        <w:t>Regional</w:t>
      </w:r>
      <w:r w:rsidRPr="0059048B">
        <w:rPr>
          <w:rFonts w:cstheme="minorHAnsi"/>
          <w:spacing w:val="22"/>
          <w:sz w:val="18"/>
          <w:szCs w:val="18"/>
        </w:rPr>
        <w:t xml:space="preserve"> </w:t>
      </w:r>
      <w:r w:rsidRPr="0059048B">
        <w:rPr>
          <w:rFonts w:cstheme="minorHAnsi"/>
          <w:sz w:val="18"/>
          <w:szCs w:val="18"/>
        </w:rPr>
        <w:t>Manager</w:t>
      </w:r>
      <w:r w:rsidRPr="0059048B">
        <w:rPr>
          <w:rFonts w:cstheme="minorHAnsi"/>
          <w:spacing w:val="22"/>
          <w:sz w:val="18"/>
          <w:szCs w:val="18"/>
        </w:rPr>
        <w:t xml:space="preserve"> </w:t>
      </w:r>
      <w:r w:rsidRPr="0059048B">
        <w:rPr>
          <w:rFonts w:cstheme="minorHAnsi"/>
          <w:sz w:val="18"/>
          <w:szCs w:val="18"/>
        </w:rPr>
        <w:t>or</w:t>
      </w:r>
      <w:r w:rsidRPr="0059048B">
        <w:rPr>
          <w:rFonts w:cstheme="minorHAnsi"/>
          <w:spacing w:val="22"/>
          <w:sz w:val="18"/>
          <w:szCs w:val="18"/>
        </w:rPr>
        <w:t xml:space="preserve"> </w:t>
      </w:r>
      <w:r w:rsidR="0023147C">
        <w:rPr>
          <w:rFonts w:cstheme="minorHAnsi"/>
          <w:sz w:val="18"/>
          <w:szCs w:val="18"/>
        </w:rPr>
        <w:t>Senior Engineering Inspector</w:t>
      </w:r>
      <w:r w:rsidRPr="0059048B">
        <w:rPr>
          <w:rFonts w:cstheme="minorHAnsi"/>
          <w:sz w:val="18"/>
          <w:szCs w:val="18"/>
        </w:rPr>
        <w:t>,</w:t>
      </w:r>
      <w:r w:rsidRPr="0059048B">
        <w:rPr>
          <w:rFonts w:cstheme="minorHAnsi"/>
          <w:spacing w:val="21"/>
          <w:sz w:val="18"/>
          <w:szCs w:val="18"/>
        </w:rPr>
        <w:t xml:space="preserve"> </w:t>
      </w:r>
      <w:r w:rsidRPr="0059048B">
        <w:rPr>
          <w:rFonts w:cstheme="minorHAnsi"/>
          <w:sz w:val="18"/>
          <w:szCs w:val="18"/>
        </w:rPr>
        <w:t>or</w:t>
      </w:r>
      <w:r w:rsidRPr="0059048B">
        <w:rPr>
          <w:rFonts w:cstheme="minorHAnsi"/>
          <w:spacing w:val="22"/>
          <w:sz w:val="18"/>
          <w:szCs w:val="18"/>
        </w:rPr>
        <w:t xml:space="preserve"> </w:t>
      </w:r>
      <w:r w:rsidRPr="0059048B">
        <w:rPr>
          <w:rFonts w:cstheme="minorHAnsi"/>
          <w:sz w:val="18"/>
          <w:szCs w:val="18"/>
        </w:rPr>
        <w:t>TII’s</w:t>
      </w:r>
      <w:r w:rsidRPr="0059048B">
        <w:rPr>
          <w:rFonts w:cstheme="minorHAnsi"/>
          <w:spacing w:val="65"/>
          <w:sz w:val="18"/>
          <w:szCs w:val="18"/>
        </w:rPr>
        <w:t xml:space="preserve"> </w:t>
      </w:r>
      <w:r w:rsidRPr="0059048B">
        <w:rPr>
          <w:rFonts w:cstheme="minorHAnsi"/>
          <w:sz w:val="18"/>
          <w:szCs w:val="18"/>
        </w:rPr>
        <w:t>FCU</w:t>
      </w:r>
      <w:r w:rsidRPr="0059048B">
        <w:rPr>
          <w:rFonts w:cstheme="minorHAnsi"/>
          <w:spacing w:val="-6"/>
          <w:sz w:val="18"/>
          <w:szCs w:val="18"/>
        </w:rPr>
        <w:t xml:space="preserve"> </w:t>
      </w:r>
      <w:r w:rsidRPr="0059048B">
        <w:rPr>
          <w:rFonts w:cstheme="minorHAnsi"/>
          <w:sz w:val="18"/>
          <w:szCs w:val="18"/>
        </w:rPr>
        <w:t>for</w:t>
      </w:r>
      <w:r w:rsidRPr="0059048B">
        <w:rPr>
          <w:rFonts w:cstheme="minorHAnsi"/>
          <w:spacing w:val="-6"/>
          <w:sz w:val="18"/>
          <w:szCs w:val="18"/>
        </w:rPr>
        <w:t xml:space="preserve"> </w:t>
      </w:r>
      <w:r w:rsidRPr="0059048B">
        <w:rPr>
          <w:rFonts w:cstheme="minorHAnsi"/>
          <w:sz w:val="18"/>
          <w:szCs w:val="18"/>
        </w:rPr>
        <w:t>guidance</w:t>
      </w:r>
      <w:r>
        <w:rPr>
          <w:rFonts w:cstheme="minorHAnsi"/>
          <w:sz w:val="18"/>
          <w:szCs w:val="18"/>
        </w:rPr>
        <w:t>.</w:t>
      </w:r>
    </w:p>
    <w:p w14:paraId="7597C798" w14:textId="4B6DA752" w:rsidR="00AA2F7F" w:rsidRDefault="00AA2F7F" w:rsidP="00E62A1E">
      <w:r>
        <w:br w:type="page"/>
      </w:r>
    </w:p>
    <w:p w14:paraId="7B7DBDD7" w14:textId="34871A7C" w:rsidR="00F05546" w:rsidRPr="0059048B" w:rsidRDefault="0059048B" w:rsidP="0059048B">
      <w:pPr>
        <w:pStyle w:val="QAHeadingTitle"/>
        <w:rPr>
          <w:sz w:val="20"/>
          <w:szCs w:val="20"/>
        </w:rPr>
      </w:pPr>
      <w:bookmarkStart w:id="90" w:name="_Toc82785373"/>
      <w:r w:rsidRPr="0059048B">
        <w:rPr>
          <w:sz w:val="20"/>
          <w:szCs w:val="20"/>
        </w:rPr>
        <w:lastRenderedPageBreak/>
        <w:t>Appendix 2 Extracts from Reference Documents</w:t>
      </w:r>
      <w:bookmarkEnd w:id="90"/>
    </w:p>
    <w:p w14:paraId="3899EFC9" w14:textId="2E4ADEEB" w:rsidR="00F740D9" w:rsidRDefault="00064878" w:rsidP="00E32364">
      <w:pPr>
        <w:pStyle w:val="Heading2"/>
        <w:ind w:left="567"/>
        <w:rPr>
          <w:sz w:val="18"/>
          <w:szCs w:val="18"/>
        </w:rPr>
      </w:pPr>
      <w:bookmarkStart w:id="91" w:name="_Toc82785374"/>
      <w:r>
        <w:rPr>
          <w:sz w:val="18"/>
          <w:szCs w:val="18"/>
        </w:rPr>
        <w:t xml:space="preserve">TII </w:t>
      </w:r>
      <w:r w:rsidR="00F740D9">
        <w:rPr>
          <w:sz w:val="18"/>
          <w:szCs w:val="18"/>
        </w:rPr>
        <w:t xml:space="preserve">Approval Thresholds </w:t>
      </w:r>
      <w:r>
        <w:rPr>
          <w:sz w:val="18"/>
          <w:szCs w:val="18"/>
        </w:rPr>
        <w:t>to fund</w:t>
      </w:r>
      <w:r w:rsidR="00F740D9">
        <w:rPr>
          <w:sz w:val="18"/>
          <w:szCs w:val="18"/>
        </w:rPr>
        <w:t xml:space="preserve"> </w:t>
      </w:r>
      <w:r>
        <w:rPr>
          <w:sz w:val="18"/>
          <w:szCs w:val="18"/>
        </w:rPr>
        <w:t>Award of Contracts and Contract Amendments</w:t>
      </w:r>
      <w:bookmarkEnd w:id="91"/>
    </w:p>
    <w:p w14:paraId="0956ADD9" w14:textId="0E89A89F" w:rsidR="00064878" w:rsidRDefault="00287CC7" w:rsidP="00064878">
      <w:pPr>
        <w:pStyle w:val="NoSpacing"/>
        <w:rPr>
          <w:sz w:val="18"/>
          <w:szCs w:val="18"/>
        </w:rPr>
      </w:pPr>
      <w:r>
        <w:rPr>
          <w:sz w:val="18"/>
          <w:szCs w:val="18"/>
        </w:rPr>
        <w:t>Specific approval is required f</w:t>
      </w:r>
      <w:r w:rsidR="00064878" w:rsidRPr="00064878">
        <w:rPr>
          <w:sz w:val="18"/>
          <w:szCs w:val="18"/>
        </w:rPr>
        <w:t>r</w:t>
      </w:r>
      <w:r>
        <w:rPr>
          <w:sz w:val="18"/>
          <w:szCs w:val="18"/>
        </w:rPr>
        <w:t>om</w:t>
      </w:r>
      <w:r w:rsidR="00064878" w:rsidRPr="00064878">
        <w:rPr>
          <w:sz w:val="18"/>
          <w:szCs w:val="18"/>
        </w:rPr>
        <w:t xml:space="preserve"> TII</w:t>
      </w:r>
      <w:r>
        <w:rPr>
          <w:sz w:val="18"/>
          <w:szCs w:val="18"/>
        </w:rPr>
        <w:t xml:space="preserve"> </w:t>
      </w:r>
      <w:r w:rsidR="00064878" w:rsidRPr="00064878">
        <w:rPr>
          <w:sz w:val="18"/>
          <w:szCs w:val="18"/>
        </w:rPr>
        <w:t>to fund the following:</w:t>
      </w:r>
    </w:p>
    <w:p w14:paraId="7477B4AD" w14:textId="51ABDE1A" w:rsidR="00287CC7" w:rsidRDefault="00287CC7" w:rsidP="001D1533">
      <w:pPr>
        <w:pStyle w:val="NoSpacing"/>
        <w:numPr>
          <w:ilvl w:val="0"/>
          <w:numId w:val="74"/>
        </w:numPr>
        <w:rPr>
          <w:sz w:val="18"/>
          <w:szCs w:val="18"/>
        </w:rPr>
      </w:pPr>
      <w:r>
        <w:rPr>
          <w:sz w:val="18"/>
          <w:szCs w:val="18"/>
        </w:rPr>
        <w:t>Service Contracts where the contract value at award (inclusive of VAT) is €100,000 or greater</w:t>
      </w:r>
    </w:p>
    <w:p w14:paraId="49746150" w14:textId="1FC9464B" w:rsidR="00287CC7" w:rsidRDefault="00287CC7" w:rsidP="001D1533">
      <w:pPr>
        <w:pStyle w:val="NoSpacing"/>
        <w:numPr>
          <w:ilvl w:val="0"/>
          <w:numId w:val="74"/>
        </w:numPr>
        <w:rPr>
          <w:sz w:val="18"/>
          <w:szCs w:val="18"/>
        </w:rPr>
      </w:pPr>
      <w:r>
        <w:rPr>
          <w:sz w:val="18"/>
          <w:szCs w:val="18"/>
        </w:rPr>
        <w:t>Works Contracts where the contract value at award (inclusive of VAT) is €200,000 or greater</w:t>
      </w:r>
    </w:p>
    <w:p w14:paraId="7843B1D3" w14:textId="77777777" w:rsidR="00691D9B" w:rsidRDefault="00691D9B" w:rsidP="001D1533">
      <w:pPr>
        <w:pStyle w:val="NoSpacing"/>
        <w:numPr>
          <w:ilvl w:val="0"/>
          <w:numId w:val="74"/>
        </w:numPr>
        <w:rPr>
          <w:sz w:val="18"/>
          <w:szCs w:val="18"/>
        </w:rPr>
      </w:pPr>
      <w:r>
        <w:rPr>
          <w:sz w:val="18"/>
          <w:szCs w:val="18"/>
        </w:rPr>
        <w:t>All Contract Amendments on contracts where TII have approved funding for the Contract Award</w:t>
      </w:r>
    </w:p>
    <w:p w14:paraId="079A6A1D" w14:textId="33E84F5E" w:rsidR="00287CC7" w:rsidRPr="00064878" w:rsidRDefault="00691D9B" w:rsidP="001D1533">
      <w:pPr>
        <w:pStyle w:val="NoSpacing"/>
        <w:numPr>
          <w:ilvl w:val="0"/>
          <w:numId w:val="74"/>
        </w:numPr>
        <w:rPr>
          <w:sz w:val="18"/>
          <w:szCs w:val="18"/>
        </w:rPr>
      </w:pPr>
      <w:r>
        <w:rPr>
          <w:sz w:val="18"/>
          <w:szCs w:val="18"/>
        </w:rPr>
        <w:t xml:space="preserve">Contract Amendments </w:t>
      </w:r>
      <w:r w:rsidRPr="00691D9B">
        <w:rPr>
          <w:sz w:val="18"/>
          <w:szCs w:val="18"/>
        </w:rPr>
        <w:t xml:space="preserve">on contracts where TII have </w:t>
      </w:r>
      <w:r w:rsidRPr="001D1533">
        <w:rPr>
          <w:sz w:val="18"/>
          <w:szCs w:val="18"/>
          <w:u w:val="single"/>
        </w:rPr>
        <w:t>not</w:t>
      </w:r>
      <w:r>
        <w:rPr>
          <w:sz w:val="18"/>
          <w:szCs w:val="18"/>
        </w:rPr>
        <w:t xml:space="preserve"> </w:t>
      </w:r>
      <w:r w:rsidRPr="00691D9B">
        <w:rPr>
          <w:sz w:val="18"/>
          <w:szCs w:val="18"/>
        </w:rPr>
        <w:t>approved funding for the Contract Award</w:t>
      </w:r>
      <w:r>
        <w:rPr>
          <w:sz w:val="18"/>
          <w:szCs w:val="18"/>
        </w:rPr>
        <w:t xml:space="preserve"> where the cumulative value of contract amendments exceeds </w:t>
      </w:r>
      <w:r w:rsidR="009840C8">
        <w:rPr>
          <w:sz w:val="18"/>
          <w:szCs w:val="18"/>
        </w:rPr>
        <w:t>50</w:t>
      </w:r>
      <w:r>
        <w:rPr>
          <w:sz w:val="18"/>
          <w:szCs w:val="18"/>
        </w:rPr>
        <w:t>% of the contract value.</w:t>
      </w:r>
    </w:p>
    <w:p w14:paraId="3969C4B4" w14:textId="77777777" w:rsidR="00064878" w:rsidRPr="00064878" w:rsidRDefault="00064878" w:rsidP="00064878">
      <w:pPr>
        <w:rPr>
          <w:lang w:eastAsia="en-IE"/>
        </w:rPr>
      </w:pPr>
    </w:p>
    <w:p w14:paraId="1FF74A81" w14:textId="1DAD1DAF" w:rsidR="00F05546" w:rsidRPr="00E32364" w:rsidRDefault="0059048B" w:rsidP="00E32364">
      <w:pPr>
        <w:pStyle w:val="Heading2"/>
        <w:ind w:left="567"/>
        <w:rPr>
          <w:sz w:val="18"/>
          <w:szCs w:val="18"/>
        </w:rPr>
      </w:pPr>
      <w:bookmarkStart w:id="92" w:name="_Toc82785375"/>
      <w:r w:rsidRPr="0059048B">
        <w:rPr>
          <w:sz w:val="18"/>
          <w:szCs w:val="18"/>
        </w:rPr>
        <w:t>Payments</w:t>
      </w:r>
      <w:r w:rsidRPr="0059048B">
        <w:rPr>
          <w:spacing w:val="-12"/>
          <w:sz w:val="18"/>
          <w:szCs w:val="18"/>
        </w:rPr>
        <w:t xml:space="preserve"> </w:t>
      </w:r>
      <w:r w:rsidRPr="0059048B">
        <w:rPr>
          <w:sz w:val="18"/>
          <w:szCs w:val="18"/>
        </w:rPr>
        <w:t>to</w:t>
      </w:r>
      <w:r w:rsidRPr="0059048B">
        <w:rPr>
          <w:spacing w:val="-12"/>
          <w:sz w:val="18"/>
          <w:szCs w:val="18"/>
        </w:rPr>
        <w:t xml:space="preserve"> </w:t>
      </w:r>
      <w:r w:rsidRPr="0059048B">
        <w:rPr>
          <w:sz w:val="18"/>
          <w:szCs w:val="18"/>
        </w:rPr>
        <w:t>Landowners</w:t>
      </w:r>
      <w:r w:rsidR="002268E5">
        <w:rPr>
          <w:sz w:val="18"/>
          <w:szCs w:val="18"/>
        </w:rPr>
        <w:t xml:space="preserve"> for Site Investigation Works</w:t>
      </w:r>
      <w:r w:rsidR="00F2300D">
        <w:rPr>
          <w:sz w:val="18"/>
          <w:szCs w:val="18"/>
        </w:rPr>
        <w:t xml:space="preserve"> (applicable to national roads projects only).</w:t>
      </w:r>
      <w:bookmarkEnd w:id="92"/>
    </w:p>
    <w:tbl>
      <w:tblPr>
        <w:tblStyle w:val="TableGrid"/>
        <w:tblW w:w="7083" w:type="dxa"/>
        <w:tblLook w:val="04A0" w:firstRow="1" w:lastRow="0" w:firstColumn="1" w:lastColumn="0" w:noHBand="0" w:noVBand="1"/>
      </w:tblPr>
      <w:tblGrid>
        <w:gridCol w:w="3397"/>
        <w:gridCol w:w="3686"/>
      </w:tblGrid>
      <w:tr w:rsidR="00E32364" w:rsidRPr="005108A6" w14:paraId="67D433E2" w14:textId="77777777" w:rsidTr="00E32364">
        <w:trPr>
          <w:trHeight w:val="391"/>
        </w:trPr>
        <w:tc>
          <w:tcPr>
            <w:tcW w:w="3397" w:type="dxa"/>
            <w:shd w:val="clear" w:color="auto" w:fill="4472C4" w:themeFill="accent5"/>
          </w:tcPr>
          <w:p w14:paraId="2C3704BE" w14:textId="7F2B24D1" w:rsidR="00E32364" w:rsidRPr="00E32364" w:rsidRDefault="00E32364" w:rsidP="00E32364">
            <w:pPr>
              <w:jc w:val="center"/>
              <w:rPr>
                <w:rFonts w:cstheme="minorHAnsi"/>
                <w:color w:val="FFFFFF" w:themeColor="background1"/>
                <w:sz w:val="18"/>
                <w:szCs w:val="18"/>
              </w:rPr>
            </w:pPr>
            <w:r w:rsidRPr="00E32364">
              <w:rPr>
                <w:rFonts w:cstheme="minorHAnsi"/>
                <w:b/>
                <w:color w:val="FFFFFF"/>
                <w:sz w:val="18"/>
                <w:szCs w:val="18"/>
              </w:rPr>
              <w:t>Description</w:t>
            </w:r>
          </w:p>
        </w:tc>
        <w:tc>
          <w:tcPr>
            <w:tcW w:w="3686" w:type="dxa"/>
            <w:shd w:val="clear" w:color="auto" w:fill="4472C4" w:themeFill="accent5"/>
          </w:tcPr>
          <w:p w14:paraId="55BDA79E" w14:textId="222F9023" w:rsidR="00E32364" w:rsidRPr="00D151ED" w:rsidRDefault="00E32364" w:rsidP="00E32364">
            <w:pPr>
              <w:jc w:val="center"/>
              <w:rPr>
                <w:rFonts w:cstheme="minorHAnsi"/>
                <w:color w:val="FFFFFF" w:themeColor="background1"/>
                <w:sz w:val="18"/>
                <w:szCs w:val="18"/>
              </w:rPr>
            </w:pPr>
            <w:r w:rsidRPr="00E32364">
              <w:rPr>
                <w:rFonts w:cstheme="minorHAnsi"/>
                <w:b/>
                <w:color w:val="FFFFFF" w:themeColor="background1"/>
                <w:sz w:val="18"/>
                <w:szCs w:val="18"/>
                <w:lang w:val="en-US"/>
              </w:rPr>
              <w:t>Rate Applicable (effective</w:t>
            </w:r>
            <w:r w:rsidR="002268E5">
              <w:rPr>
                <w:rFonts w:cstheme="minorHAnsi"/>
                <w:b/>
                <w:color w:val="FFFFFF" w:themeColor="background1"/>
                <w:sz w:val="18"/>
                <w:szCs w:val="18"/>
                <w:lang w:val="en-US"/>
              </w:rPr>
              <w:t>1</w:t>
            </w:r>
            <w:r w:rsidR="002268E5" w:rsidRPr="00CE69A9">
              <w:rPr>
                <w:rFonts w:cstheme="minorHAnsi"/>
                <w:b/>
                <w:color w:val="FFFFFF" w:themeColor="background1"/>
                <w:sz w:val="18"/>
                <w:szCs w:val="18"/>
                <w:vertAlign w:val="superscript"/>
                <w:lang w:val="en-US"/>
              </w:rPr>
              <w:t>st</w:t>
            </w:r>
            <w:r w:rsidR="002268E5">
              <w:rPr>
                <w:rFonts w:cstheme="minorHAnsi"/>
                <w:b/>
                <w:color w:val="FFFFFF" w:themeColor="background1"/>
                <w:sz w:val="18"/>
                <w:szCs w:val="18"/>
                <w:lang w:val="en-US"/>
              </w:rPr>
              <w:t xml:space="preserve"> January 2020</w:t>
            </w:r>
            <w:r w:rsidRPr="00E32364">
              <w:rPr>
                <w:rFonts w:cstheme="minorHAnsi"/>
                <w:b/>
                <w:color w:val="FFFFFF" w:themeColor="background1"/>
                <w:sz w:val="18"/>
                <w:szCs w:val="18"/>
                <w:lang w:val="en-US"/>
              </w:rPr>
              <w:t>)</w:t>
            </w:r>
          </w:p>
        </w:tc>
      </w:tr>
      <w:tr w:rsidR="00E32364" w14:paraId="37129458" w14:textId="77777777" w:rsidTr="00E32364">
        <w:trPr>
          <w:trHeight w:val="298"/>
        </w:trPr>
        <w:tc>
          <w:tcPr>
            <w:tcW w:w="3397" w:type="dxa"/>
            <w:tcBorders>
              <w:top w:val="single" w:sz="4" w:space="0" w:color="000000"/>
              <w:left w:val="single" w:sz="3" w:space="0" w:color="000000"/>
              <w:bottom w:val="single" w:sz="4" w:space="0" w:color="000000"/>
              <w:right w:val="single" w:sz="3" w:space="0" w:color="000000"/>
            </w:tcBorders>
          </w:tcPr>
          <w:p w14:paraId="52D75CFC" w14:textId="58AFF7BF" w:rsidR="00E32364" w:rsidRPr="00E32364" w:rsidRDefault="00E32364" w:rsidP="00E32364">
            <w:pPr>
              <w:rPr>
                <w:sz w:val="18"/>
                <w:szCs w:val="18"/>
              </w:rPr>
            </w:pPr>
            <w:r w:rsidRPr="00E32364">
              <w:rPr>
                <w:sz w:val="18"/>
                <w:szCs w:val="18"/>
              </w:rPr>
              <w:t>Boreholes</w:t>
            </w:r>
          </w:p>
        </w:tc>
        <w:tc>
          <w:tcPr>
            <w:tcW w:w="3686" w:type="dxa"/>
            <w:tcBorders>
              <w:top w:val="single" w:sz="4" w:space="0" w:color="000000"/>
              <w:left w:val="single" w:sz="3" w:space="0" w:color="000000"/>
              <w:bottom w:val="single" w:sz="4" w:space="0" w:color="000000"/>
              <w:right w:val="single" w:sz="3" w:space="0" w:color="000000"/>
            </w:tcBorders>
          </w:tcPr>
          <w:p w14:paraId="2AA59C04" w14:textId="15B94EC8" w:rsidR="00E32364" w:rsidRPr="00E32364" w:rsidRDefault="00E32364" w:rsidP="00E32364">
            <w:pPr>
              <w:rPr>
                <w:rFonts w:eastAsia="Verdana"/>
                <w:sz w:val="18"/>
                <w:szCs w:val="18"/>
              </w:rPr>
            </w:pPr>
            <w:r w:rsidRPr="00E32364">
              <w:rPr>
                <w:rFonts w:eastAsia="Verdana"/>
                <w:sz w:val="18"/>
                <w:szCs w:val="18"/>
              </w:rPr>
              <w:t>€</w:t>
            </w:r>
            <w:r w:rsidR="002268E5">
              <w:rPr>
                <w:rFonts w:eastAsia="Verdana"/>
                <w:sz w:val="18"/>
                <w:szCs w:val="18"/>
              </w:rPr>
              <w:t>160</w:t>
            </w:r>
          </w:p>
        </w:tc>
      </w:tr>
      <w:tr w:rsidR="00E32364" w14:paraId="73A24694" w14:textId="77777777" w:rsidTr="00E32364">
        <w:trPr>
          <w:trHeight w:val="273"/>
        </w:trPr>
        <w:tc>
          <w:tcPr>
            <w:tcW w:w="3397" w:type="dxa"/>
            <w:tcBorders>
              <w:top w:val="single" w:sz="4" w:space="0" w:color="000000"/>
              <w:left w:val="single" w:sz="3" w:space="0" w:color="000000"/>
              <w:bottom w:val="single" w:sz="4" w:space="0" w:color="000000"/>
              <w:right w:val="single" w:sz="3" w:space="0" w:color="000000"/>
            </w:tcBorders>
          </w:tcPr>
          <w:p w14:paraId="5ED1BDEC" w14:textId="7597C721" w:rsidR="00E32364" w:rsidRPr="00E32364" w:rsidRDefault="00E32364" w:rsidP="00E32364">
            <w:pPr>
              <w:rPr>
                <w:sz w:val="18"/>
                <w:szCs w:val="18"/>
              </w:rPr>
            </w:pPr>
            <w:r w:rsidRPr="00E32364">
              <w:rPr>
                <w:sz w:val="18"/>
                <w:szCs w:val="18"/>
              </w:rPr>
              <w:t>Probes (per 30m x 50m Grid)</w:t>
            </w:r>
          </w:p>
        </w:tc>
        <w:tc>
          <w:tcPr>
            <w:tcW w:w="3686" w:type="dxa"/>
            <w:tcBorders>
              <w:top w:val="single" w:sz="4" w:space="0" w:color="000000"/>
              <w:left w:val="single" w:sz="3" w:space="0" w:color="000000"/>
              <w:bottom w:val="single" w:sz="4" w:space="0" w:color="000000"/>
              <w:right w:val="single" w:sz="3" w:space="0" w:color="000000"/>
            </w:tcBorders>
          </w:tcPr>
          <w:p w14:paraId="2F6FEB4A" w14:textId="01100DC0" w:rsidR="00E32364" w:rsidRPr="00E32364" w:rsidRDefault="00E32364" w:rsidP="00E32364">
            <w:pPr>
              <w:rPr>
                <w:sz w:val="18"/>
                <w:szCs w:val="18"/>
              </w:rPr>
            </w:pPr>
            <w:r w:rsidRPr="00E32364">
              <w:rPr>
                <w:rFonts w:eastAsia="Verdana"/>
                <w:sz w:val="18"/>
                <w:szCs w:val="18"/>
              </w:rPr>
              <w:t>€</w:t>
            </w:r>
            <w:r w:rsidR="002268E5">
              <w:rPr>
                <w:rFonts w:eastAsia="Verdana"/>
                <w:sz w:val="18"/>
                <w:szCs w:val="18"/>
              </w:rPr>
              <w:t>120</w:t>
            </w:r>
          </w:p>
        </w:tc>
      </w:tr>
      <w:tr w:rsidR="00E32364" w14:paraId="35BE197A" w14:textId="77777777" w:rsidTr="00E32364">
        <w:trPr>
          <w:trHeight w:val="277"/>
        </w:trPr>
        <w:tc>
          <w:tcPr>
            <w:tcW w:w="3397" w:type="dxa"/>
            <w:tcBorders>
              <w:top w:val="single" w:sz="4" w:space="0" w:color="000000"/>
              <w:left w:val="single" w:sz="3" w:space="0" w:color="000000"/>
              <w:bottom w:val="single" w:sz="4" w:space="0" w:color="000000"/>
              <w:right w:val="single" w:sz="3" w:space="0" w:color="000000"/>
            </w:tcBorders>
          </w:tcPr>
          <w:p w14:paraId="337A8DA8" w14:textId="71A78011" w:rsidR="00E32364" w:rsidRPr="00E32364" w:rsidRDefault="00E32364" w:rsidP="00E32364">
            <w:pPr>
              <w:rPr>
                <w:sz w:val="18"/>
                <w:szCs w:val="18"/>
              </w:rPr>
            </w:pPr>
            <w:r w:rsidRPr="00E32364">
              <w:rPr>
                <w:sz w:val="18"/>
                <w:szCs w:val="18"/>
              </w:rPr>
              <w:t>Trial Pits</w:t>
            </w:r>
          </w:p>
        </w:tc>
        <w:tc>
          <w:tcPr>
            <w:tcW w:w="3686" w:type="dxa"/>
            <w:tcBorders>
              <w:top w:val="single" w:sz="4" w:space="0" w:color="000000"/>
              <w:left w:val="single" w:sz="3" w:space="0" w:color="000000"/>
              <w:bottom w:val="single" w:sz="4" w:space="0" w:color="000000"/>
              <w:right w:val="single" w:sz="3" w:space="0" w:color="000000"/>
            </w:tcBorders>
          </w:tcPr>
          <w:p w14:paraId="7F994377" w14:textId="5FEC2FFA" w:rsidR="00E32364" w:rsidRPr="00E32364" w:rsidRDefault="00E32364" w:rsidP="00E32364">
            <w:pPr>
              <w:rPr>
                <w:sz w:val="18"/>
                <w:szCs w:val="18"/>
              </w:rPr>
            </w:pPr>
            <w:r w:rsidRPr="00E32364">
              <w:rPr>
                <w:rFonts w:eastAsia="Verdana"/>
                <w:sz w:val="18"/>
                <w:szCs w:val="18"/>
              </w:rPr>
              <w:t>€</w:t>
            </w:r>
            <w:r w:rsidR="002268E5">
              <w:rPr>
                <w:rFonts w:eastAsia="Verdana"/>
                <w:sz w:val="18"/>
                <w:szCs w:val="18"/>
              </w:rPr>
              <w:t>400</w:t>
            </w:r>
          </w:p>
        </w:tc>
      </w:tr>
      <w:tr w:rsidR="00E32364" w14:paraId="6339623F" w14:textId="77777777" w:rsidTr="00E32364">
        <w:trPr>
          <w:trHeight w:val="266"/>
        </w:trPr>
        <w:tc>
          <w:tcPr>
            <w:tcW w:w="3397" w:type="dxa"/>
            <w:tcBorders>
              <w:top w:val="single" w:sz="4" w:space="0" w:color="000000"/>
              <w:left w:val="single" w:sz="3" w:space="0" w:color="000000"/>
              <w:bottom w:val="single" w:sz="4" w:space="0" w:color="000000"/>
              <w:right w:val="single" w:sz="3" w:space="0" w:color="000000"/>
            </w:tcBorders>
          </w:tcPr>
          <w:p w14:paraId="58E430DD" w14:textId="2472D83A" w:rsidR="00E32364" w:rsidRPr="00E32364" w:rsidRDefault="00E32364" w:rsidP="00E32364">
            <w:pPr>
              <w:rPr>
                <w:sz w:val="18"/>
                <w:szCs w:val="18"/>
              </w:rPr>
            </w:pPr>
            <w:r w:rsidRPr="00E32364">
              <w:rPr>
                <w:sz w:val="18"/>
                <w:szCs w:val="18"/>
              </w:rPr>
              <w:t>Double Trial Pits</w:t>
            </w:r>
          </w:p>
        </w:tc>
        <w:tc>
          <w:tcPr>
            <w:tcW w:w="3686" w:type="dxa"/>
            <w:tcBorders>
              <w:top w:val="single" w:sz="4" w:space="0" w:color="000000"/>
              <w:left w:val="single" w:sz="3" w:space="0" w:color="000000"/>
              <w:bottom w:val="single" w:sz="4" w:space="0" w:color="000000"/>
              <w:right w:val="single" w:sz="3" w:space="0" w:color="000000"/>
            </w:tcBorders>
          </w:tcPr>
          <w:p w14:paraId="45337C6E" w14:textId="02F970A1" w:rsidR="00E32364" w:rsidRPr="00E32364" w:rsidRDefault="00E32364" w:rsidP="00E32364">
            <w:pPr>
              <w:rPr>
                <w:sz w:val="18"/>
                <w:szCs w:val="18"/>
              </w:rPr>
            </w:pPr>
            <w:r w:rsidRPr="00E32364">
              <w:rPr>
                <w:rFonts w:eastAsia="Verdana"/>
                <w:sz w:val="18"/>
                <w:szCs w:val="18"/>
              </w:rPr>
              <w:t>€</w:t>
            </w:r>
            <w:r w:rsidR="002268E5">
              <w:rPr>
                <w:rFonts w:eastAsia="Verdana"/>
                <w:sz w:val="18"/>
                <w:szCs w:val="18"/>
              </w:rPr>
              <w:t>1030</w:t>
            </w:r>
          </w:p>
        </w:tc>
      </w:tr>
      <w:tr w:rsidR="00E32364" w14:paraId="66752DD2" w14:textId="77777777" w:rsidTr="00E32364">
        <w:trPr>
          <w:trHeight w:val="258"/>
        </w:trPr>
        <w:tc>
          <w:tcPr>
            <w:tcW w:w="3397" w:type="dxa"/>
            <w:tcBorders>
              <w:top w:val="single" w:sz="4" w:space="0" w:color="000000"/>
              <w:left w:val="single" w:sz="3" w:space="0" w:color="000000"/>
              <w:bottom w:val="single" w:sz="4" w:space="0" w:color="000000"/>
              <w:right w:val="single" w:sz="3" w:space="0" w:color="000000"/>
            </w:tcBorders>
          </w:tcPr>
          <w:p w14:paraId="2B7B065F" w14:textId="30374374" w:rsidR="00E32364" w:rsidRPr="00E32364" w:rsidRDefault="00E32364" w:rsidP="00E32364">
            <w:pPr>
              <w:rPr>
                <w:sz w:val="18"/>
                <w:szCs w:val="18"/>
              </w:rPr>
            </w:pPr>
            <w:r w:rsidRPr="00E32364">
              <w:rPr>
                <w:sz w:val="18"/>
                <w:szCs w:val="18"/>
              </w:rPr>
              <w:t>Boreholes with Standpipes</w:t>
            </w:r>
          </w:p>
        </w:tc>
        <w:tc>
          <w:tcPr>
            <w:tcW w:w="3686" w:type="dxa"/>
            <w:tcBorders>
              <w:top w:val="single" w:sz="4" w:space="0" w:color="000000"/>
              <w:left w:val="single" w:sz="3" w:space="0" w:color="000000"/>
              <w:bottom w:val="single" w:sz="4" w:space="0" w:color="000000"/>
              <w:right w:val="single" w:sz="3" w:space="0" w:color="000000"/>
            </w:tcBorders>
          </w:tcPr>
          <w:p w14:paraId="29B02B2D" w14:textId="36627128" w:rsidR="00E32364" w:rsidRPr="00E32364" w:rsidRDefault="00E32364" w:rsidP="00E32364">
            <w:pPr>
              <w:rPr>
                <w:sz w:val="18"/>
                <w:szCs w:val="18"/>
              </w:rPr>
            </w:pPr>
            <w:r w:rsidRPr="00E32364">
              <w:rPr>
                <w:rFonts w:eastAsia="Verdana"/>
                <w:sz w:val="18"/>
                <w:szCs w:val="18"/>
              </w:rPr>
              <w:t>€</w:t>
            </w:r>
            <w:r w:rsidR="002268E5">
              <w:rPr>
                <w:rFonts w:eastAsia="Verdana"/>
                <w:sz w:val="18"/>
                <w:szCs w:val="18"/>
              </w:rPr>
              <w:t>400</w:t>
            </w:r>
          </w:p>
        </w:tc>
      </w:tr>
      <w:tr w:rsidR="00E32364" w14:paraId="2518A124" w14:textId="77777777" w:rsidTr="00E32364">
        <w:trPr>
          <w:trHeight w:val="277"/>
        </w:trPr>
        <w:tc>
          <w:tcPr>
            <w:tcW w:w="3397" w:type="dxa"/>
            <w:tcBorders>
              <w:top w:val="single" w:sz="4" w:space="0" w:color="000000"/>
              <w:left w:val="single" w:sz="3" w:space="0" w:color="000000"/>
              <w:bottom w:val="single" w:sz="4" w:space="0" w:color="000000"/>
              <w:right w:val="single" w:sz="3" w:space="0" w:color="000000"/>
            </w:tcBorders>
          </w:tcPr>
          <w:p w14:paraId="386BAE47" w14:textId="13CAFB63" w:rsidR="00E32364" w:rsidRPr="00E32364" w:rsidRDefault="00E32364" w:rsidP="00E32364">
            <w:pPr>
              <w:rPr>
                <w:rFonts w:eastAsia="Verdana"/>
                <w:sz w:val="18"/>
                <w:szCs w:val="18"/>
              </w:rPr>
            </w:pPr>
            <w:r w:rsidRPr="00E32364">
              <w:rPr>
                <w:sz w:val="18"/>
                <w:szCs w:val="18"/>
              </w:rPr>
              <w:t>Survey Control Points (fenced)</w:t>
            </w:r>
          </w:p>
        </w:tc>
        <w:tc>
          <w:tcPr>
            <w:tcW w:w="3686" w:type="dxa"/>
            <w:tcBorders>
              <w:top w:val="single" w:sz="4" w:space="0" w:color="000000"/>
              <w:left w:val="single" w:sz="3" w:space="0" w:color="000000"/>
              <w:bottom w:val="single" w:sz="4" w:space="0" w:color="000000"/>
              <w:right w:val="single" w:sz="3" w:space="0" w:color="000000"/>
            </w:tcBorders>
          </w:tcPr>
          <w:p w14:paraId="30B183C3" w14:textId="799BECDD" w:rsidR="00E32364" w:rsidRPr="00E32364" w:rsidRDefault="00E32364" w:rsidP="00E32364">
            <w:pPr>
              <w:rPr>
                <w:rFonts w:eastAsia="Verdana"/>
                <w:sz w:val="18"/>
                <w:szCs w:val="18"/>
              </w:rPr>
            </w:pPr>
            <w:r w:rsidRPr="00E32364">
              <w:rPr>
                <w:rFonts w:eastAsia="Verdana"/>
                <w:sz w:val="18"/>
                <w:szCs w:val="18"/>
              </w:rPr>
              <w:t>€</w:t>
            </w:r>
            <w:r w:rsidR="002268E5">
              <w:rPr>
                <w:rFonts w:eastAsia="Verdana"/>
                <w:sz w:val="18"/>
                <w:szCs w:val="18"/>
              </w:rPr>
              <w:t>400</w:t>
            </w:r>
          </w:p>
        </w:tc>
      </w:tr>
      <w:tr w:rsidR="00E32364" w14:paraId="5EA6C4E2" w14:textId="77777777" w:rsidTr="00E32364">
        <w:trPr>
          <w:trHeight w:val="279"/>
        </w:trPr>
        <w:tc>
          <w:tcPr>
            <w:tcW w:w="3397" w:type="dxa"/>
            <w:tcBorders>
              <w:top w:val="single" w:sz="4" w:space="0" w:color="000000"/>
              <w:left w:val="single" w:sz="3" w:space="0" w:color="000000"/>
              <w:bottom w:val="single" w:sz="4" w:space="0" w:color="000000"/>
              <w:right w:val="single" w:sz="3" w:space="0" w:color="000000"/>
            </w:tcBorders>
          </w:tcPr>
          <w:p w14:paraId="3CEA98A0" w14:textId="38FC8C5D" w:rsidR="00E32364" w:rsidRPr="00E32364" w:rsidRDefault="00E32364" w:rsidP="00E32364">
            <w:pPr>
              <w:rPr>
                <w:rFonts w:eastAsia="Verdana"/>
                <w:sz w:val="18"/>
                <w:szCs w:val="18"/>
              </w:rPr>
            </w:pPr>
            <w:r w:rsidRPr="00E32364">
              <w:rPr>
                <w:sz w:val="18"/>
                <w:szCs w:val="18"/>
              </w:rPr>
              <w:t>Piezometer</w:t>
            </w:r>
          </w:p>
        </w:tc>
        <w:tc>
          <w:tcPr>
            <w:tcW w:w="3686" w:type="dxa"/>
            <w:tcBorders>
              <w:top w:val="single" w:sz="4" w:space="0" w:color="000000"/>
              <w:left w:val="single" w:sz="3" w:space="0" w:color="000000"/>
              <w:bottom w:val="single" w:sz="4" w:space="0" w:color="000000"/>
              <w:right w:val="single" w:sz="3" w:space="0" w:color="000000"/>
            </w:tcBorders>
          </w:tcPr>
          <w:p w14:paraId="0EEE14F5" w14:textId="6DDAC940" w:rsidR="00E32364" w:rsidRPr="00E32364" w:rsidRDefault="00E32364" w:rsidP="00E32364">
            <w:pPr>
              <w:rPr>
                <w:rFonts w:eastAsia="Verdana"/>
                <w:sz w:val="18"/>
                <w:szCs w:val="18"/>
              </w:rPr>
            </w:pPr>
            <w:r w:rsidRPr="00E32364">
              <w:rPr>
                <w:rFonts w:eastAsia="Verdana"/>
                <w:sz w:val="18"/>
                <w:szCs w:val="18"/>
              </w:rPr>
              <w:t>€</w:t>
            </w:r>
            <w:r w:rsidR="002268E5">
              <w:rPr>
                <w:rFonts w:eastAsia="Verdana"/>
                <w:sz w:val="18"/>
                <w:szCs w:val="18"/>
              </w:rPr>
              <w:t>220</w:t>
            </w:r>
          </w:p>
        </w:tc>
      </w:tr>
    </w:tbl>
    <w:p w14:paraId="2AF2790C" w14:textId="64EF6DA0" w:rsidR="00E32364" w:rsidRPr="00E32364" w:rsidRDefault="002268E5" w:rsidP="00E32364">
      <w:pPr>
        <w:pStyle w:val="Heading2"/>
        <w:ind w:left="567"/>
        <w:rPr>
          <w:sz w:val="18"/>
          <w:szCs w:val="18"/>
          <w:lang w:val="en-US"/>
        </w:rPr>
      </w:pPr>
      <w:bookmarkStart w:id="93" w:name="_Toc82785376"/>
      <w:r>
        <w:rPr>
          <w:sz w:val="18"/>
          <w:szCs w:val="18"/>
          <w:lang w:val="en-US"/>
        </w:rPr>
        <w:t xml:space="preserve">Payments to </w:t>
      </w:r>
      <w:r w:rsidR="00E32364" w:rsidRPr="00E32364">
        <w:rPr>
          <w:sz w:val="18"/>
          <w:szCs w:val="18"/>
          <w:lang w:val="en-US"/>
        </w:rPr>
        <w:t xml:space="preserve">Landowner </w:t>
      </w:r>
      <w:r>
        <w:rPr>
          <w:sz w:val="18"/>
          <w:szCs w:val="18"/>
          <w:lang w:val="en-US"/>
        </w:rPr>
        <w:t xml:space="preserve">for </w:t>
      </w:r>
      <w:r w:rsidR="00E32364" w:rsidRPr="00E32364">
        <w:rPr>
          <w:sz w:val="18"/>
          <w:szCs w:val="18"/>
          <w:lang w:val="en-US"/>
        </w:rPr>
        <w:t xml:space="preserve">Archaeological </w:t>
      </w:r>
      <w:r>
        <w:rPr>
          <w:sz w:val="18"/>
          <w:szCs w:val="18"/>
          <w:lang w:val="en-US"/>
        </w:rPr>
        <w:t>Testing</w:t>
      </w:r>
      <w:r w:rsidR="0065346E">
        <w:rPr>
          <w:sz w:val="18"/>
          <w:szCs w:val="18"/>
          <w:lang w:val="en-US"/>
        </w:rPr>
        <w:t xml:space="preserve"> </w:t>
      </w:r>
      <w:r w:rsidR="0065346E">
        <w:rPr>
          <w:sz w:val="18"/>
          <w:szCs w:val="18"/>
        </w:rPr>
        <w:t>(applicable to national roads projects only).</w:t>
      </w:r>
      <w:bookmarkEnd w:id="93"/>
    </w:p>
    <w:tbl>
      <w:tblPr>
        <w:tblStyle w:val="TableGrid"/>
        <w:tblW w:w="9730" w:type="dxa"/>
        <w:tblLook w:val="04A0" w:firstRow="1" w:lastRow="0" w:firstColumn="1" w:lastColumn="0" w:noHBand="0" w:noVBand="1"/>
      </w:tblPr>
      <w:tblGrid>
        <w:gridCol w:w="2476"/>
        <w:gridCol w:w="2624"/>
        <w:gridCol w:w="2315"/>
        <w:gridCol w:w="2315"/>
      </w:tblGrid>
      <w:tr w:rsidR="002268E5" w:rsidRPr="005108A6" w14:paraId="658E1F1C" w14:textId="37D257D2" w:rsidTr="00CE69A9">
        <w:trPr>
          <w:trHeight w:val="391"/>
        </w:trPr>
        <w:tc>
          <w:tcPr>
            <w:tcW w:w="2476" w:type="dxa"/>
            <w:vMerge w:val="restart"/>
            <w:shd w:val="clear" w:color="auto" w:fill="4472C4" w:themeFill="accent5"/>
          </w:tcPr>
          <w:p w14:paraId="573905E9" w14:textId="77777777" w:rsidR="002268E5" w:rsidRPr="00E32364" w:rsidRDefault="002268E5" w:rsidP="00E32364">
            <w:pPr>
              <w:jc w:val="center"/>
              <w:rPr>
                <w:rFonts w:cstheme="minorHAnsi"/>
                <w:color w:val="FFFFFF" w:themeColor="background1"/>
                <w:sz w:val="18"/>
                <w:szCs w:val="18"/>
              </w:rPr>
            </w:pPr>
            <w:r w:rsidRPr="00E32364">
              <w:rPr>
                <w:rFonts w:cstheme="minorHAnsi"/>
                <w:b/>
                <w:color w:val="FFFFFF"/>
                <w:sz w:val="18"/>
                <w:szCs w:val="18"/>
              </w:rPr>
              <w:t>Description</w:t>
            </w:r>
          </w:p>
        </w:tc>
        <w:tc>
          <w:tcPr>
            <w:tcW w:w="2624" w:type="dxa"/>
            <w:tcBorders>
              <w:bottom w:val="single" w:sz="4" w:space="0" w:color="auto"/>
            </w:tcBorders>
            <w:shd w:val="clear" w:color="auto" w:fill="4472C4" w:themeFill="accent5"/>
          </w:tcPr>
          <w:p w14:paraId="41A4AD03" w14:textId="0AD58319" w:rsidR="002268E5" w:rsidRPr="00D151ED" w:rsidRDefault="002268E5" w:rsidP="002268E5">
            <w:pPr>
              <w:jc w:val="center"/>
              <w:rPr>
                <w:rFonts w:cstheme="minorHAnsi"/>
                <w:color w:val="FFFFFF" w:themeColor="background1"/>
                <w:sz w:val="18"/>
                <w:szCs w:val="18"/>
              </w:rPr>
            </w:pPr>
            <w:r>
              <w:rPr>
                <w:rFonts w:cstheme="minorHAnsi"/>
                <w:b/>
                <w:color w:val="FFFFFF" w:themeColor="background1"/>
                <w:sz w:val="18"/>
                <w:szCs w:val="18"/>
                <w:lang w:val="en-US"/>
              </w:rPr>
              <w:t xml:space="preserve"> Crop Loss</w:t>
            </w:r>
          </w:p>
        </w:tc>
        <w:tc>
          <w:tcPr>
            <w:tcW w:w="2315" w:type="dxa"/>
            <w:tcBorders>
              <w:bottom w:val="single" w:sz="4" w:space="0" w:color="auto"/>
            </w:tcBorders>
            <w:shd w:val="clear" w:color="auto" w:fill="4472C4" w:themeFill="accent5"/>
          </w:tcPr>
          <w:p w14:paraId="1B7FE902" w14:textId="105F44F7" w:rsidR="002268E5" w:rsidRPr="00E32364" w:rsidRDefault="002268E5" w:rsidP="002268E5">
            <w:pPr>
              <w:jc w:val="center"/>
              <w:rPr>
                <w:rFonts w:cstheme="minorHAnsi"/>
                <w:b/>
                <w:color w:val="FFFFFF" w:themeColor="background1"/>
                <w:sz w:val="18"/>
                <w:szCs w:val="18"/>
                <w:lang w:val="en-US"/>
              </w:rPr>
            </w:pPr>
            <w:r>
              <w:rPr>
                <w:rFonts w:cstheme="minorHAnsi"/>
                <w:b/>
                <w:color w:val="FFFFFF" w:themeColor="background1"/>
                <w:sz w:val="18"/>
                <w:szCs w:val="18"/>
                <w:lang w:val="en-US"/>
              </w:rPr>
              <w:t>Disturbance</w:t>
            </w:r>
          </w:p>
        </w:tc>
        <w:tc>
          <w:tcPr>
            <w:tcW w:w="2315" w:type="dxa"/>
            <w:tcBorders>
              <w:bottom w:val="single" w:sz="4" w:space="0" w:color="auto"/>
            </w:tcBorders>
            <w:shd w:val="clear" w:color="auto" w:fill="4472C4" w:themeFill="accent5"/>
          </w:tcPr>
          <w:p w14:paraId="151AC3C7" w14:textId="0C1B5933" w:rsidR="002268E5" w:rsidRPr="00E32364" w:rsidRDefault="002268E5" w:rsidP="002268E5">
            <w:pPr>
              <w:jc w:val="center"/>
              <w:rPr>
                <w:rFonts w:cstheme="minorHAnsi"/>
                <w:b/>
                <w:color w:val="FFFFFF" w:themeColor="background1"/>
                <w:sz w:val="18"/>
                <w:szCs w:val="18"/>
                <w:lang w:val="en-US"/>
              </w:rPr>
            </w:pPr>
            <w:r>
              <w:rPr>
                <w:rFonts w:cstheme="minorHAnsi"/>
                <w:b/>
                <w:color w:val="FFFFFF" w:themeColor="background1"/>
                <w:sz w:val="18"/>
                <w:szCs w:val="18"/>
                <w:lang w:val="en-US"/>
              </w:rPr>
              <w:t>Total / CPO Per Acre</w:t>
            </w:r>
          </w:p>
        </w:tc>
      </w:tr>
      <w:tr w:rsidR="002268E5" w:rsidRPr="005108A6" w14:paraId="05DD2238" w14:textId="77777777" w:rsidTr="002268E5">
        <w:trPr>
          <w:trHeight w:val="391"/>
        </w:trPr>
        <w:tc>
          <w:tcPr>
            <w:tcW w:w="2476" w:type="dxa"/>
            <w:vMerge/>
            <w:shd w:val="clear" w:color="auto" w:fill="4472C4" w:themeFill="accent5"/>
          </w:tcPr>
          <w:p w14:paraId="0B80DF34" w14:textId="77777777" w:rsidR="002268E5" w:rsidRPr="00E32364" w:rsidRDefault="002268E5" w:rsidP="00E32364">
            <w:pPr>
              <w:jc w:val="center"/>
              <w:rPr>
                <w:rFonts w:cstheme="minorHAnsi"/>
                <w:b/>
                <w:color w:val="FFFFFF"/>
                <w:sz w:val="18"/>
                <w:szCs w:val="18"/>
              </w:rPr>
            </w:pPr>
          </w:p>
        </w:tc>
        <w:tc>
          <w:tcPr>
            <w:tcW w:w="7254" w:type="dxa"/>
            <w:gridSpan w:val="3"/>
            <w:shd w:val="clear" w:color="auto" w:fill="4472C4" w:themeFill="accent5"/>
          </w:tcPr>
          <w:p w14:paraId="17146E6E" w14:textId="65944A29" w:rsidR="002268E5" w:rsidRPr="00E32364" w:rsidRDefault="002268E5" w:rsidP="002268E5">
            <w:pPr>
              <w:jc w:val="center"/>
              <w:rPr>
                <w:rFonts w:cstheme="minorHAnsi"/>
                <w:b/>
                <w:color w:val="FFFFFF" w:themeColor="background1"/>
                <w:sz w:val="18"/>
                <w:szCs w:val="18"/>
                <w:lang w:val="en-US"/>
              </w:rPr>
            </w:pPr>
            <w:r>
              <w:rPr>
                <w:rFonts w:cstheme="minorHAnsi"/>
                <w:b/>
                <w:color w:val="FFFFFF" w:themeColor="background1"/>
                <w:sz w:val="18"/>
                <w:szCs w:val="18"/>
                <w:lang w:val="en-US"/>
              </w:rPr>
              <w:t>Rate Applicable (effective 1</w:t>
            </w:r>
            <w:r w:rsidRPr="002268E5">
              <w:rPr>
                <w:rFonts w:cstheme="minorHAnsi"/>
                <w:b/>
                <w:color w:val="FFFFFF" w:themeColor="background1"/>
                <w:sz w:val="18"/>
                <w:szCs w:val="18"/>
                <w:lang w:val="en-US"/>
              </w:rPr>
              <w:t>st</w:t>
            </w:r>
            <w:r>
              <w:rPr>
                <w:rFonts w:cstheme="minorHAnsi"/>
                <w:b/>
                <w:color w:val="FFFFFF" w:themeColor="background1"/>
                <w:sz w:val="18"/>
                <w:szCs w:val="18"/>
                <w:lang w:val="en-US"/>
              </w:rPr>
              <w:t xml:space="preserve"> January 2020</w:t>
            </w:r>
          </w:p>
        </w:tc>
      </w:tr>
      <w:tr w:rsidR="002268E5" w14:paraId="5F9CDF48" w14:textId="77777777" w:rsidTr="002268E5">
        <w:trPr>
          <w:trHeight w:val="298"/>
        </w:trPr>
        <w:tc>
          <w:tcPr>
            <w:tcW w:w="2476" w:type="dxa"/>
            <w:tcBorders>
              <w:top w:val="single" w:sz="4" w:space="0" w:color="000000"/>
              <w:left w:val="single" w:sz="3" w:space="0" w:color="000000"/>
              <w:bottom w:val="single" w:sz="4" w:space="0" w:color="000000"/>
              <w:right w:val="single" w:sz="3" w:space="0" w:color="000000"/>
            </w:tcBorders>
          </w:tcPr>
          <w:p w14:paraId="5EA8A120" w14:textId="77777777" w:rsidR="002268E5" w:rsidRPr="00CE69A9" w:rsidRDefault="002268E5" w:rsidP="00CE69A9">
            <w:pPr>
              <w:rPr>
                <w:rFonts w:cstheme="minorHAnsi"/>
                <w:b/>
                <w:spacing w:val="-1"/>
                <w:sz w:val="18"/>
                <w:szCs w:val="18"/>
              </w:rPr>
            </w:pPr>
            <w:r w:rsidRPr="00CE69A9">
              <w:rPr>
                <w:rFonts w:eastAsiaTheme="minorHAnsi" w:cstheme="minorHAnsi"/>
                <w:b/>
                <w:spacing w:val="-1"/>
                <w:sz w:val="18"/>
                <w:szCs w:val="18"/>
                <w:lang w:eastAsia="en-US"/>
              </w:rPr>
              <w:t>Grassland</w:t>
            </w:r>
          </w:p>
          <w:p w14:paraId="063A3DAB" w14:textId="77777777" w:rsidR="002268E5" w:rsidRPr="00CE69A9" w:rsidRDefault="002268E5" w:rsidP="00CE69A9">
            <w:pPr>
              <w:rPr>
                <w:rFonts w:cstheme="minorHAnsi"/>
                <w:spacing w:val="-1"/>
                <w:sz w:val="18"/>
                <w:szCs w:val="18"/>
              </w:rPr>
            </w:pPr>
            <w:r w:rsidRPr="00CE69A9">
              <w:rPr>
                <w:rFonts w:eastAsiaTheme="minorHAnsi" w:cstheme="minorHAnsi"/>
                <w:spacing w:val="-1"/>
                <w:sz w:val="18"/>
                <w:szCs w:val="18"/>
                <w:lang w:eastAsia="en-US"/>
              </w:rPr>
              <w:t>Dairy</w:t>
            </w:r>
          </w:p>
          <w:p w14:paraId="5EBD1FAE" w14:textId="035C71F6" w:rsidR="002268E5" w:rsidRPr="00946486" w:rsidRDefault="002268E5" w:rsidP="002268E5">
            <w:pPr>
              <w:rPr>
                <w:rFonts w:cstheme="minorHAnsi"/>
                <w:spacing w:val="-1"/>
                <w:sz w:val="18"/>
                <w:szCs w:val="18"/>
              </w:rPr>
            </w:pPr>
            <w:r w:rsidRPr="00CE69A9">
              <w:rPr>
                <w:rFonts w:cstheme="minorHAnsi"/>
                <w:spacing w:val="-1"/>
                <w:sz w:val="18"/>
                <w:szCs w:val="18"/>
              </w:rPr>
              <w:t>Dry stock &amp; Maize</w:t>
            </w:r>
          </w:p>
        </w:tc>
        <w:tc>
          <w:tcPr>
            <w:tcW w:w="2624" w:type="dxa"/>
            <w:tcBorders>
              <w:top w:val="single" w:sz="5" w:space="0" w:color="000000"/>
              <w:left w:val="single" w:sz="3" w:space="0" w:color="000000"/>
              <w:bottom w:val="single" w:sz="4" w:space="0" w:color="000000"/>
              <w:right w:val="single" w:sz="3" w:space="0" w:color="000000"/>
            </w:tcBorders>
          </w:tcPr>
          <w:p w14:paraId="41C13678" w14:textId="77777777" w:rsidR="00F74399" w:rsidRDefault="00F74399" w:rsidP="00CE69A9">
            <w:pPr>
              <w:rPr>
                <w:rFonts w:eastAsia="Verdana" w:cstheme="minorHAnsi"/>
                <w:sz w:val="18"/>
                <w:szCs w:val="18"/>
              </w:rPr>
            </w:pPr>
          </w:p>
          <w:p w14:paraId="466831C9" w14:textId="024F92D9" w:rsidR="00F74399" w:rsidRPr="00CE69A9" w:rsidRDefault="00F74399" w:rsidP="00CE69A9">
            <w:pPr>
              <w:rPr>
                <w:rFonts w:eastAsia="Verdana" w:cstheme="minorHAnsi"/>
                <w:sz w:val="18"/>
                <w:szCs w:val="18"/>
              </w:rPr>
            </w:pPr>
            <w:r w:rsidRPr="00CE69A9">
              <w:rPr>
                <w:rFonts w:eastAsia="Verdana" w:cstheme="minorHAnsi"/>
                <w:sz w:val="18"/>
                <w:szCs w:val="18"/>
                <w:lang w:eastAsia="en-US"/>
              </w:rPr>
              <w:t>€541</w:t>
            </w:r>
          </w:p>
          <w:p w14:paraId="18754BED" w14:textId="264ABE38" w:rsidR="002268E5" w:rsidRPr="00946486" w:rsidRDefault="00F74399" w:rsidP="00F74399">
            <w:pPr>
              <w:rPr>
                <w:rFonts w:eastAsia="Verdana" w:cstheme="minorHAnsi"/>
                <w:sz w:val="18"/>
                <w:szCs w:val="18"/>
              </w:rPr>
            </w:pPr>
            <w:r w:rsidRPr="00CE69A9">
              <w:rPr>
                <w:rFonts w:eastAsia="Verdana" w:cstheme="minorHAnsi"/>
                <w:sz w:val="18"/>
                <w:szCs w:val="18"/>
              </w:rPr>
              <w:t>€541</w:t>
            </w:r>
          </w:p>
        </w:tc>
        <w:tc>
          <w:tcPr>
            <w:tcW w:w="2315" w:type="dxa"/>
            <w:tcBorders>
              <w:top w:val="single" w:sz="5" w:space="0" w:color="000000"/>
              <w:left w:val="single" w:sz="3" w:space="0" w:color="000000"/>
              <w:bottom w:val="single" w:sz="4" w:space="0" w:color="000000"/>
              <w:right w:val="single" w:sz="3" w:space="0" w:color="000000"/>
            </w:tcBorders>
          </w:tcPr>
          <w:p w14:paraId="3A330D6D" w14:textId="77777777" w:rsidR="00F74399" w:rsidRDefault="00F74399" w:rsidP="00CE69A9">
            <w:pPr>
              <w:rPr>
                <w:rFonts w:eastAsia="Verdana" w:cstheme="minorHAnsi"/>
                <w:sz w:val="18"/>
                <w:szCs w:val="18"/>
              </w:rPr>
            </w:pPr>
          </w:p>
          <w:p w14:paraId="13E4D99F" w14:textId="3A5717A6" w:rsidR="00F74399" w:rsidRPr="00CE69A9" w:rsidRDefault="00F74399" w:rsidP="00CE69A9">
            <w:pPr>
              <w:rPr>
                <w:rFonts w:eastAsia="Verdana" w:cstheme="minorHAnsi"/>
                <w:sz w:val="18"/>
                <w:szCs w:val="18"/>
              </w:rPr>
            </w:pPr>
            <w:r w:rsidRPr="00CE69A9">
              <w:rPr>
                <w:rFonts w:eastAsia="Verdana" w:cstheme="minorHAnsi"/>
                <w:sz w:val="18"/>
                <w:szCs w:val="18"/>
                <w:lang w:eastAsia="en-US"/>
              </w:rPr>
              <w:t>€452</w:t>
            </w:r>
          </w:p>
          <w:p w14:paraId="66EE8449" w14:textId="4D7D6E85" w:rsidR="002268E5" w:rsidRPr="00946486" w:rsidRDefault="00F74399" w:rsidP="00F74399">
            <w:pPr>
              <w:rPr>
                <w:rFonts w:eastAsia="Verdana" w:cstheme="minorHAnsi"/>
                <w:sz w:val="18"/>
                <w:szCs w:val="18"/>
              </w:rPr>
            </w:pPr>
            <w:r w:rsidRPr="00CE69A9">
              <w:rPr>
                <w:rFonts w:eastAsia="Verdana" w:cstheme="minorHAnsi"/>
                <w:sz w:val="18"/>
                <w:szCs w:val="18"/>
              </w:rPr>
              <w:t>€169</w:t>
            </w:r>
          </w:p>
        </w:tc>
        <w:tc>
          <w:tcPr>
            <w:tcW w:w="2315" w:type="dxa"/>
            <w:tcBorders>
              <w:top w:val="single" w:sz="5" w:space="0" w:color="000000"/>
              <w:left w:val="single" w:sz="3" w:space="0" w:color="000000"/>
              <w:bottom w:val="single" w:sz="4" w:space="0" w:color="000000"/>
              <w:right w:val="single" w:sz="3" w:space="0" w:color="000000"/>
            </w:tcBorders>
          </w:tcPr>
          <w:p w14:paraId="7E71AEF9" w14:textId="77777777" w:rsidR="00F74399" w:rsidRDefault="00F74399" w:rsidP="00CE69A9">
            <w:pPr>
              <w:rPr>
                <w:rFonts w:eastAsia="Verdana" w:cstheme="minorHAnsi"/>
                <w:sz w:val="18"/>
                <w:szCs w:val="18"/>
              </w:rPr>
            </w:pPr>
          </w:p>
          <w:p w14:paraId="7A11632E" w14:textId="07FC8B1E" w:rsidR="00F74399" w:rsidRPr="00CE69A9" w:rsidRDefault="00F74399" w:rsidP="00CE69A9">
            <w:pPr>
              <w:rPr>
                <w:rFonts w:eastAsia="Verdana" w:cstheme="minorHAnsi"/>
                <w:sz w:val="18"/>
                <w:szCs w:val="18"/>
              </w:rPr>
            </w:pPr>
            <w:r w:rsidRPr="00CE69A9">
              <w:rPr>
                <w:rFonts w:eastAsia="Verdana" w:cstheme="minorHAnsi"/>
                <w:sz w:val="18"/>
                <w:szCs w:val="18"/>
                <w:lang w:eastAsia="en-US"/>
              </w:rPr>
              <w:t>€993</w:t>
            </w:r>
          </w:p>
          <w:p w14:paraId="6755BF68" w14:textId="0816D672" w:rsidR="002268E5" w:rsidRPr="00946486" w:rsidRDefault="00F74399" w:rsidP="00F74399">
            <w:pPr>
              <w:rPr>
                <w:rFonts w:eastAsia="Verdana" w:cstheme="minorHAnsi"/>
                <w:sz w:val="18"/>
                <w:szCs w:val="18"/>
              </w:rPr>
            </w:pPr>
            <w:r w:rsidRPr="00CE69A9">
              <w:rPr>
                <w:rFonts w:eastAsia="Verdana" w:cstheme="minorHAnsi"/>
                <w:sz w:val="18"/>
                <w:szCs w:val="18"/>
              </w:rPr>
              <w:t>€710</w:t>
            </w:r>
          </w:p>
        </w:tc>
      </w:tr>
      <w:tr w:rsidR="002268E5" w14:paraId="4F2F9575" w14:textId="77777777" w:rsidTr="002268E5">
        <w:trPr>
          <w:trHeight w:val="298"/>
        </w:trPr>
        <w:tc>
          <w:tcPr>
            <w:tcW w:w="2476" w:type="dxa"/>
            <w:tcBorders>
              <w:top w:val="single" w:sz="4" w:space="0" w:color="000000"/>
              <w:left w:val="single" w:sz="3" w:space="0" w:color="000000"/>
              <w:bottom w:val="single" w:sz="4" w:space="0" w:color="000000"/>
              <w:right w:val="single" w:sz="3" w:space="0" w:color="000000"/>
            </w:tcBorders>
          </w:tcPr>
          <w:p w14:paraId="7D2A4404" w14:textId="79937CAB" w:rsidR="002268E5" w:rsidRPr="00946486" w:rsidRDefault="002268E5" w:rsidP="00946486">
            <w:pPr>
              <w:rPr>
                <w:rFonts w:cstheme="minorHAnsi"/>
                <w:spacing w:val="-1"/>
                <w:sz w:val="18"/>
                <w:szCs w:val="18"/>
              </w:rPr>
            </w:pPr>
            <w:r w:rsidRPr="00CE69A9">
              <w:rPr>
                <w:rFonts w:cstheme="minorHAnsi"/>
                <w:b/>
                <w:spacing w:val="-1"/>
                <w:sz w:val="18"/>
                <w:szCs w:val="18"/>
              </w:rPr>
              <w:t>Cereals</w:t>
            </w:r>
            <w:r w:rsidRPr="00CE69A9">
              <w:rPr>
                <w:rFonts w:cstheme="minorHAnsi"/>
                <w:spacing w:val="-1"/>
                <w:sz w:val="18"/>
                <w:szCs w:val="18"/>
              </w:rPr>
              <w:br/>
              <w:t>Winter Wheat</w:t>
            </w:r>
            <w:r w:rsidRPr="00CE69A9">
              <w:rPr>
                <w:rFonts w:cstheme="minorHAnsi"/>
                <w:spacing w:val="-1"/>
                <w:sz w:val="18"/>
                <w:szCs w:val="18"/>
              </w:rPr>
              <w:br/>
              <w:t>Other cereals (incl. spring wheat, barley, oats, peas and beans</w:t>
            </w:r>
            <w:r w:rsidR="00221546">
              <w:rPr>
                <w:rFonts w:cstheme="minorHAnsi"/>
                <w:spacing w:val="-1"/>
                <w:sz w:val="18"/>
                <w:szCs w:val="18"/>
              </w:rPr>
              <w:t>)</w:t>
            </w:r>
          </w:p>
        </w:tc>
        <w:tc>
          <w:tcPr>
            <w:tcW w:w="2624" w:type="dxa"/>
            <w:tcBorders>
              <w:top w:val="single" w:sz="5" w:space="0" w:color="000000"/>
              <w:left w:val="single" w:sz="3" w:space="0" w:color="000000"/>
              <w:bottom w:val="single" w:sz="4" w:space="0" w:color="000000"/>
              <w:right w:val="single" w:sz="3" w:space="0" w:color="000000"/>
            </w:tcBorders>
          </w:tcPr>
          <w:p w14:paraId="335A3ABE" w14:textId="77777777" w:rsidR="00F74399" w:rsidRDefault="00F74399" w:rsidP="00CE69A9">
            <w:pPr>
              <w:rPr>
                <w:rFonts w:eastAsia="Verdana" w:cstheme="minorHAnsi"/>
                <w:sz w:val="18"/>
                <w:szCs w:val="18"/>
              </w:rPr>
            </w:pPr>
          </w:p>
          <w:p w14:paraId="1490B5DA" w14:textId="41E61902" w:rsidR="00F74399" w:rsidRPr="00CE69A9" w:rsidRDefault="00F74399" w:rsidP="00CE69A9">
            <w:pPr>
              <w:rPr>
                <w:rFonts w:eastAsia="Verdana" w:cstheme="minorHAnsi"/>
                <w:sz w:val="18"/>
                <w:szCs w:val="18"/>
              </w:rPr>
            </w:pPr>
            <w:r w:rsidRPr="00CE69A9">
              <w:rPr>
                <w:rFonts w:eastAsia="Verdana" w:cstheme="minorHAnsi"/>
                <w:sz w:val="18"/>
                <w:szCs w:val="18"/>
                <w:lang w:eastAsia="en-US"/>
              </w:rPr>
              <w:t>€474</w:t>
            </w:r>
          </w:p>
          <w:p w14:paraId="59803A53" w14:textId="0E9D249F" w:rsidR="002268E5" w:rsidRPr="00946486" w:rsidRDefault="00F74399" w:rsidP="00F74399">
            <w:pPr>
              <w:rPr>
                <w:rFonts w:eastAsia="Verdana" w:cstheme="minorHAnsi"/>
                <w:sz w:val="18"/>
                <w:szCs w:val="18"/>
              </w:rPr>
            </w:pPr>
            <w:r w:rsidRPr="00CE69A9">
              <w:rPr>
                <w:rFonts w:eastAsia="Verdana" w:cstheme="minorHAnsi"/>
                <w:sz w:val="18"/>
                <w:szCs w:val="18"/>
              </w:rPr>
              <w:t>€395</w:t>
            </w:r>
          </w:p>
        </w:tc>
        <w:tc>
          <w:tcPr>
            <w:tcW w:w="2315" w:type="dxa"/>
            <w:tcBorders>
              <w:top w:val="single" w:sz="5" w:space="0" w:color="000000"/>
              <w:left w:val="single" w:sz="3" w:space="0" w:color="000000"/>
              <w:bottom w:val="single" w:sz="4" w:space="0" w:color="000000"/>
              <w:right w:val="single" w:sz="3" w:space="0" w:color="000000"/>
            </w:tcBorders>
          </w:tcPr>
          <w:p w14:paraId="50838A40" w14:textId="77777777" w:rsidR="00F74399" w:rsidRDefault="00F74399" w:rsidP="00CE69A9">
            <w:pPr>
              <w:rPr>
                <w:rFonts w:eastAsia="Verdana" w:cstheme="minorHAnsi"/>
                <w:sz w:val="18"/>
                <w:szCs w:val="18"/>
              </w:rPr>
            </w:pPr>
          </w:p>
          <w:p w14:paraId="39AD4DE3" w14:textId="56B7494A" w:rsidR="00F74399" w:rsidRPr="00CE69A9" w:rsidRDefault="00F74399" w:rsidP="00CE69A9">
            <w:pPr>
              <w:rPr>
                <w:rFonts w:eastAsia="Verdana" w:cstheme="minorHAnsi"/>
                <w:sz w:val="18"/>
                <w:szCs w:val="18"/>
              </w:rPr>
            </w:pPr>
            <w:r w:rsidRPr="00CE69A9">
              <w:rPr>
                <w:rFonts w:eastAsia="Verdana" w:cstheme="minorHAnsi"/>
                <w:sz w:val="18"/>
                <w:szCs w:val="18"/>
                <w:lang w:eastAsia="en-US"/>
              </w:rPr>
              <w:t>€169</w:t>
            </w:r>
          </w:p>
          <w:p w14:paraId="274A5925" w14:textId="4891CC5D" w:rsidR="002268E5" w:rsidRPr="00946486" w:rsidRDefault="00F74399" w:rsidP="00F74399">
            <w:pPr>
              <w:rPr>
                <w:rFonts w:eastAsia="Verdana" w:cstheme="minorHAnsi"/>
                <w:sz w:val="18"/>
                <w:szCs w:val="18"/>
              </w:rPr>
            </w:pPr>
            <w:r w:rsidRPr="00CE69A9">
              <w:rPr>
                <w:rFonts w:eastAsia="Verdana" w:cstheme="minorHAnsi"/>
                <w:sz w:val="18"/>
                <w:szCs w:val="18"/>
              </w:rPr>
              <w:t>€169</w:t>
            </w:r>
          </w:p>
        </w:tc>
        <w:tc>
          <w:tcPr>
            <w:tcW w:w="2315" w:type="dxa"/>
            <w:tcBorders>
              <w:top w:val="single" w:sz="5" w:space="0" w:color="000000"/>
              <w:left w:val="single" w:sz="3" w:space="0" w:color="000000"/>
              <w:bottom w:val="single" w:sz="4" w:space="0" w:color="000000"/>
              <w:right w:val="single" w:sz="3" w:space="0" w:color="000000"/>
            </w:tcBorders>
          </w:tcPr>
          <w:p w14:paraId="24FF972D" w14:textId="77777777" w:rsidR="00F74399" w:rsidRDefault="00F74399" w:rsidP="00CE69A9">
            <w:pPr>
              <w:rPr>
                <w:rFonts w:eastAsia="Verdana" w:cstheme="minorHAnsi"/>
                <w:sz w:val="18"/>
                <w:szCs w:val="18"/>
              </w:rPr>
            </w:pPr>
          </w:p>
          <w:p w14:paraId="11C5534F" w14:textId="3082CD02" w:rsidR="00F74399" w:rsidRPr="00CE69A9" w:rsidRDefault="00F74399" w:rsidP="00CE69A9">
            <w:pPr>
              <w:rPr>
                <w:rFonts w:eastAsia="Verdana" w:cstheme="minorHAnsi"/>
                <w:sz w:val="18"/>
                <w:szCs w:val="18"/>
              </w:rPr>
            </w:pPr>
            <w:r w:rsidRPr="00CE69A9">
              <w:rPr>
                <w:rFonts w:eastAsia="Verdana" w:cstheme="minorHAnsi"/>
                <w:sz w:val="18"/>
                <w:szCs w:val="18"/>
                <w:lang w:eastAsia="en-US"/>
              </w:rPr>
              <w:t>€643</w:t>
            </w:r>
          </w:p>
          <w:p w14:paraId="6A4AB5DB" w14:textId="5A19C016" w:rsidR="002268E5" w:rsidRPr="00946486" w:rsidRDefault="00F74399" w:rsidP="00F74399">
            <w:pPr>
              <w:rPr>
                <w:rFonts w:eastAsia="Verdana" w:cstheme="minorHAnsi"/>
                <w:sz w:val="18"/>
                <w:szCs w:val="18"/>
              </w:rPr>
            </w:pPr>
            <w:r w:rsidRPr="00CE69A9">
              <w:rPr>
                <w:rFonts w:eastAsia="Verdana" w:cstheme="minorHAnsi"/>
                <w:sz w:val="18"/>
                <w:szCs w:val="18"/>
              </w:rPr>
              <w:t>€564</w:t>
            </w:r>
          </w:p>
        </w:tc>
      </w:tr>
      <w:tr w:rsidR="002268E5" w14:paraId="3F3547A2" w14:textId="77777777" w:rsidTr="002268E5">
        <w:trPr>
          <w:trHeight w:val="298"/>
        </w:trPr>
        <w:tc>
          <w:tcPr>
            <w:tcW w:w="2476" w:type="dxa"/>
            <w:tcBorders>
              <w:top w:val="single" w:sz="4" w:space="0" w:color="000000"/>
              <w:left w:val="single" w:sz="3" w:space="0" w:color="000000"/>
              <w:bottom w:val="single" w:sz="4" w:space="0" w:color="000000"/>
              <w:right w:val="single" w:sz="3" w:space="0" w:color="000000"/>
            </w:tcBorders>
          </w:tcPr>
          <w:p w14:paraId="31CFE411" w14:textId="77777777" w:rsidR="002268E5" w:rsidRPr="00CE69A9" w:rsidRDefault="002268E5" w:rsidP="00CE69A9">
            <w:pPr>
              <w:rPr>
                <w:rFonts w:cstheme="minorHAnsi"/>
                <w:b/>
                <w:spacing w:val="-1"/>
                <w:sz w:val="18"/>
                <w:szCs w:val="18"/>
              </w:rPr>
            </w:pPr>
            <w:r w:rsidRPr="00CE69A9">
              <w:rPr>
                <w:rFonts w:eastAsiaTheme="minorHAnsi" w:cstheme="minorHAnsi"/>
                <w:b/>
                <w:spacing w:val="-1"/>
                <w:sz w:val="18"/>
                <w:szCs w:val="18"/>
                <w:lang w:eastAsia="en-US"/>
              </w:rPr>
              <w:t>Sugar Beet</w:t>
            </w:r>
          </w:p>
          <w:p w14:paraId="0F6D3646" w14:textId="77777777" w:rsidR="002268E5" w:rsidRPr="00CE69A9" w:rsidRDefault="002268E5" w:rsidP="00CE69A9">
            <w:pPr>
              <w:rPr>
                <w:rFonts w:cstheme="minorHAnsi"/>
                <w:spacing w:val="-1"/>
                <w:sz w:val="18"/>
                <w:szCs w:val="18"/>
              </w:rPr>
            </w:pPr>
            <w:r w:rsidRPr="00CE69A9">
              <w:rPr>
                <w:rFonts w:eastAsiaTheme="minorHAnsi" w:cstheme="minorHAnsi"/>
                <w:spacing w:val="-1"/>
                <w:sz w:val="18"/>
                <w:szCs w:val="18"/>
                <w:lang w:eastAsia="en-US"/>
              </w:rPr>
              <w:t>crop planted</w:t>
            </w:r>
          </w:p>
          <w:p w14:paraId="0977C010" w14:textId="6BC7C397" w:rsidR="002268E5" w:rsidRPr="00C5043D" w:rsidRDefault="002268E5" w:rsidP="002268E5">
            <w:pPr>
              <w:rPr>
                <w:rFonts w:cstheme="minorHAnsi"/>
                <w:b/>
              </w:rPr>
            </w:pPr>
            <w:r w:rsidRPr="00CE69A9">
              <w:rPr>
                <w:rFonts w:cstheme="minorHAnsi"/>
                <w:spacing w:val="-1"/>
                <w:sz w:val="18"/>
                <w:szCs w:val="18"/>
              </w:rPr>
              <w:t>crop not planted</w:t>
            </w:r>
          </w:p>
        </w:tc>
        <w:tc>
          <w:tcPr>
            <w:tcW w:w="2624" w:type="dxa"/>
            <w:tcBorders>
              <w:top w:val="single" w:sz="5" w:space="0" w:color="000000"/>
              <w:left w:val="single" w:sz="3" w:space="0" w:color="000000"/>
              <w:bottom w:val="single" w:sz="4" w:space="0" w:color="000000"/>
              <w:right w:val="single" w:sz="3" w:space="0" w:color="000000"/>
            </w:tcBorders>
          </w:tcPr>
          <w:p w14:paraId="13DF0708" w14:textId="77777777" w:rsidR="00F74399" w:rsidRDefault="00F74399" w:rsidP="00CE69A9">
            <w:pPr>
              <w:rPr>
                <w:rFonts w:eastAsia="Verdana" w:cstheme="minorHAnsi"/>
                <w:sz w:val="18"/>
                <w:szCs w:val="18"/>
              </w:rPr>
            </w:pPr>
          </w:p>
          <w:p w14:paraId="45B1933D" w14:textId="69E1BB65" w:rsidR="00F74399" w:rsidRPr="00CE69A9" w:rsidRDefault="00F74399" w:rsidP="00CE69A9">
            <w:pPr>
              <w:rPr>
                <w:rFonts w:eastAsia="Verdana" w:cstheme="minorHAnsi"/>
                <w:sz w:val="18"/>
                <w:szCs w:val="18"/>
              </w:rPr>
            </w:pPr>
            <w:r w:rsidRPr="00CE69A9">
              <w:rPr>
                <w:rFonts w:eastAsia="Verdana" w:cstheme="minorHAnsi"/>
                <w:sz w:val="18"/>
                <w:szCs w:val="18"/>
                <w:lang w:eastAsia="en-US"/>
              </w:rPr>
              <w:t>€1,015</w:t>
            </w:r>
          </w:p>
          <w:p w14:paraId="520FDE4F" w14:textId="486A544A" w:rsidR="002268E5" w:rsidRPr="00946486" w:rsidRDefault="00F74399" w:rsidP="00F74399">
            <w:pPr>
              <w:rPr>
                <w:rFonts w:eastAsia="Verdana" w:cstheme="minorHAnsi"/>
                <w:sz w:val="18"/>
                <w:szCs w:val="18"/>
              </w:rPr>
            </w:pPr>
            <w:r w:rsidRPr="00CE69A9">
              <w:rPr>
                <w:rFonts w:eastAsia="Verdana" w:cstheme="minorHAnsi"/>
                <w:sz w:val="18"/>
                <w:szCs w:val="18"/>
              </w:rPr>
              <w:t>€564</w:t>
            </w:r>
          </w:p>
        </w:tc>
        <w:tc>
          <w:tcPr>
            <w:tcW w:w="2315" w:type="dxa"/>
            <w:tcBorders>
              <w:top w:val="single" w:sz="5" w:space="0" w:color="000000"/>
              <w:left w:val="single" w:sz="3" w:space="0" w:color="000000"/>
              <w:bottom w:val="single" w:sz="4" w:space="0" w:color="000000"/>
              <w:right w:val="single" w:sz="3" w:space="0" w:color="000000"/>
            </w:tcBorders>
          </w:tcPr>
          <w:p w14:paraId="22AA43DF" w14:textId="77777777" w:rsidR="00F74399" w:rsidRDefault="00F74399" w:rsidP="00CE69A9">
            <w:pPr>
              <w:rPr>
                <w:rFonts w:eastAsia="Verdana" w:cstheme="minorHAnsi"/>
                <w:sz w:val="18"/>
                <w:szCs w:val="18"/>
              </w:rPr>
            </w:pPr>
          </w:p>
          <w:p w14:paraId="1D9F7B65" w14:textId="1EE718AC" w:rsidR="00F74399" w:rsidRPr="00CE69A9" w:rsidRDefault="00F74399" w:rsidP="00CE69A9">
            <w:pPr>
              <w:rPr>
                <w:rFonts w:eastAsia="Verdana" w:cstheme="minorHAnsi"/>
                <w:sz w:val="18"/>
                <w:szCs w:val="18"/>
              </w:rPr>
            </w:pPr>
            <w:r w:rsidRPr="00CE69A9">
              <w:rPr>
                <w:rFonts w:eastAsia="Verdana" w:cstheme="minorHAnsi"/>
                <w:sz w:val="18"/>
                <w:szCs w:val="18"/>
                <w:lang w:eastAsia="en-US"/>
              </w:rPr>
              <w:t>€339</w:t>
            </w:r>
          </w:p>
          <w:p w14:paraId="45D054E4" w14:textId="0A4D9D26" w:rsidR="002268E5" w:rsidRPr="00946486" w:rsidRDefault="00F74399" w:rsidP="00F74399">
            <w:pPr>
              <w:rPr>
                <w:rFonts w:eastAsia="Verdana" w:cstheme="minorHAnsi"/>
                <w:sz w:val="18"/>
                <w:szCs w:val="18"/>
              </w:rPr>
            </w:pPr>
            <w:r w:rsidRPr="00CE69A9">
              <w:rPr>
                <w:rFonts w:eastAsia="Verdana" w:cstheme="minorHAnsi"/>
                <w:sz w:val="18"/>
                <w:szCs w:val="18"/>
              </w:rPr>
              <w:t>€169</w:t>
            </w:r>
          </w:p>
        </w:tc>
        <w:tc>
          <w:tcPr>
            <w:tcW w:w="2315" w:type="dxa"/>
            <w:tcBorders>
              <w:top w:val="single" w:sz="5" w:space="0" w:color="000000"/>
              <w:left w:val="single" w:sz="3" w:space="0" w:color="000000"/>
              <w:bottom w:val="single" w:sz="4" w:space="0" w:color="000000"/>
              <w:right w:val="single" w:sz="3" w:space="0" w:color="000000"/>
            </w:tcBorders>
          </w:tcPr>
          <w:p w14:paraId="5872DB12" w14:textId="77777777" w:rsidR="00F74399" w:rsidRDefault="00F74399" w:rsidP="00CE69A9">
            <w:pPr>
              <w:rPr>
                <w:rFonts w:eastAsia="Verdana" w:cstheme="minorHAnsi"/>
                <w:sz w:val="18"/>
                <w:szCs w:val="18"/>
              </w:rPr>
            </w:pPr>
          </w:p>
          <w:p w14:paraId="74BEF16B" w14:textId="7107EF43" w:rsidR="00F74399" w:rsidRPr="00CE69A9" w:rsidRDefault="00F74399" w:rsidP="00CE69A9">
            <w:pPr>
              <w:rPr>
                <w:rFonts w:eastAsia="Verdana" w:cstheme="minorHAnsi"/>
                <w:sz w:val="18"/>
                <w:szCs w:val="18"/>
              </w:rPr>
            </w:pPr>
            <w:r w:rsidRPr="00CE69A9">
              <w:rPr>
                <w:rFonts w:eastAsia="Verdana" w:cstheme="minorHAnsi"/>
                <w:sz w:val="18"/>
                <w:szCs w:val="18"/>
                <w:lang w:eastAsia="en-US"/>
              </w:rPr>
              <w:t>€1,354</w:t>
            </w:r>
          </w:p>
          <w:p w14:paraId="645580A6" w14:textId="5C408058" w:rsidR="002268E5" w:rsidRPr="00946486" w:rsidRDefault="00F74399" w:rsidP="00F74399">
            <w:pPr>
              <w:rPr>
                <w:rFonts w:eastAsia="Verdana" w:cstheme="minorHAnsi"/>
                <w:sz w:val="18"/>
                <w:szCs w:val="18"/>
              </w:rPr>
            </w:pPr>
            <w:r w:rsidRPr="00CE69A9">
              <w:rPr>
                <w:rFonts w:eastAsia="Verdana" w:cstheme="minorHAnsi"/>
                <w:sz w:val="18"/>
                <w:szCs w:val="18"/>
              </w:rPr>
              <w:t>€733</w:t>
            </w:r>
          </w:p>
        </w:tc>
      </w:tr>
    </w:tbl>
    <w:p w14:paraId="1F1D936E" w14:textId="46EC7F4C" w:rsidR="00946486" w:rsidRPr="00946486" w:rsidRDefault="00946486" w:rsidP="00946486">
      <w:pPr>
        <w:pStyle w:val="Heading2"/>
        <w:ind w:left="567"/>
        <w:rPr>
          <w:sz w:val="18"/>
          <w:szCs w:val="18"/>
          <w:lang w:val="en-US"/>
        </w:rPr>
      </w:pPr>
      <w:bookmarkStart w:id="94" w:name="_Toc82785377"/>
      <w:r w:rsidRPr="00946486">
        <w:rPr>
          <w:sz w:val="18"/>
          <w:szCs w:val="18"/>
          <w:lang w:val="en-US"/>
        </w:rPr>
        <w:t>Land Valuer Payments</w:t>
      </w:r>
      <w:r w:rsidR="0065346E">
        <w:rPr>
          <w:sz w:val="18"/>
          <w:szCs w:val="18"/>
          <w:lang w:val="en-US"/>
        </w:rPr>
        <w:t xml:space="preserve"> </w:t>
      </w:r>
      <w:r w:rsidR="0065346E">
        <w:rPr>
          <w:sz w:val="18"/>
          <w:szCs w:val="18"/>
        </w:rPr>
        <w:t>(applicable to national roads projects only).</w:t>
      </w:r>
      <w:bookmarkEnd w:id="94"/>
    </w:p>
    <w:tbl>
      <w:tblPr>
        <w:tblStyle w:val="TableGrid"/>
        <w:tblW w:w="7083" w:type="dxa"/>
        <w:tblLook w:val="04A0" w:firstRow="1" w:lastRow="0" w:firstColumn="1" w:lastColumn="0" w:noHBand="0" w:noVBand="1"/>
      </w:tblPr>
      <w:tblGrid>
        <w:gridCol w:w="3397"/>
        <w:gridCol w:w="3686"/>
      </w:tblGrid>
      <w:tr w:rsidR="00946486" w:rsidRPr="005108A6" w14:paraId="4E269C46" w14:textId="77777777" w:rsidTr="00CA5A33">
        <w:trPr>
          <w:trHeight w:val="391"/>
          <w:tblHeader/>
        </w:trPr>
        <w:tc>
          <w:tcPr>
            <w:tcW w:w="3397" w:type="dxa"/>
            <w:shd w:val="clear" w:color="auto" w:fill="4472C4" w:themeFill="accent5"/>
          </w:tcPr>
          <w:p w14:paraId="7B914362" w14:textId="77777777" w:rsidR="00946486" w:rsidRPr="00E32364" w:rsidRDefault="00946486" w:rsidP="0085020E">
            <w:pPr>
              <w:jc w:val="center"/>
              <w:rPr>
                <w:rFonts w:cstheme="minorHAnsi"/>
                <w:color w:val="FFFFFF" w:themeColor="background1"/>
                <w:sz w:val="18"/>
                <w:szCs w:val="18"/>
              </w:rPr>
            </w:pPr>
            <w:r w:rsidRPr="00E32364">
              <w:rPr>
                <w:rFonts w:cstheme="minorHAnsi"/>
                <w:b/>
                <w:color w:val="FFFFFF"/>
                <w:sz w:val="18"/>
                <w:szCs w:val="18"/>
              </w:rPr>
              <w:t>Description</w:t>
            </w:r>
          </w:p>
        </w:tc>
        <w:tc>
          <w:tcPr>
            <w:tcW w:w="3686" w:type="dxa"/>
            <w:shd w:val="clear" w:color="auto" w:fill="4472C4" w:themeFill="accent5"/>
          </w:tcPr>
          <w:p w14:paraId="0ED2F5A6" w14:textId="7E739BCC" w:rsidR="00946486" w:rsidRPr="00D151ED" w:rsidRDefault="00946486" w:rsidP="00B23F29">
            <w:pPr>
              <w:jc w:val="center"/>
              <w:rPr>
                <w:rFonts w:cstheme="minorHAnsi"/>
                <w:color w:val="FFFFFF" w:themeColor="background1"/>
                <w:sz w:val="18"/>
                <w:szCs w:val="18"/>
              </w:rPr>
            </w:pPr>
            <w:r w:rsidRPr="00E32364">
              <w:rPr>
                <w:rFonts w:cstheme="minorHAnsi"/>
                <w:b/>
                <w:color w:val="FFFFFF" w:themeColor="background1"/>
                <w:sz w:val="18"/>
                <w:szCs w:val="18"/>
                <w:lang w:val="en-US"/>
              </w:rPr>
              <w:t>Rate Applicable (effective</w:t>
            </w:r>
            <w:r w:rsidR="00B23F29">
              <w:rPr>
                <w:rFonts w:cstheme="minorHAnsi"/>
                <w:b/>
                <w:color w:val="FFFFFF" w:themeColor="background1"/>
                <w:sz w:val="18"/>
                <w:szCs w:val="18"/>
                <w:lang w:val="en-US"/>
              </w:rPr>
              <w:t>1</w:t>
            </w:r>
            <w:r w:rsidR="00B23F29" w:rsidRPr="00CE69A9">
              <w:rPr>
                <w:rFonts w:cstheme="minorHAnsi"/>
                <w:b/>
                <w:color w:val="FFFFFF" w:themeColor="background1"/>
                <w:sz w:val="18"/>
                <w:szCs w:val="18"/>
                <w:vertAlign w:val="superscript"/>
                <w:lang w:val="en-US"/>
              </w:rPr>
              <w:t>st</w:t>
            </w:r>
            <w:r w:rsidR="00B23F29">
              <w:rPr>
                <w:rFonts w:cstheme="minorHAnsi"/>
                <w:b/>
                <w:color w:val="FFFFFF" w:themeColor="background1"/>
                <w:sz w:val="18"/>
                <w:szCs w:val="18"/>
                <w:lang w:val="en-US"/>
              </w:rPr>
              <w:t xml:space="preserve"> January 2020</w:t>
            </w:r>
            <w:r w:rsidRPr="00E32364">
              <w:rPr>
                <w:rFonts w:cstheme="minorHAnsi"/>
                <w:b/>
                <w:color w:val="FFFFFF" w:themeColor="background1"/>
                <w:sz w:val="18"/>
                <w:szCs w:val="18"/>
                <w:lang w:val="en-US"/>
              </w:rPr>
              <w:t>)</w:t>
            </w:r>
            <w:r w:rsidR="004C0347">
              <w:rPr>
                <w:rFonts w:cstheme="minorHAnsi"/>
                <w:b/>
                <w:color w:val="FFFFFF" w:themeColor="background1"/>
                <w:sz w:val="18"/>
                <w:szCs w:val="18"/>
                <w:lang w:val="en-US"/>
              </w:rPr>
              <w:t xml:space="preserve"> excluding VAT</w:t>
            </w:r>
          </w:p>
        </w:tc>
      </w:tr>
      <w:tr w:rsidR="00946486" w14:paraId="4BD1B7C8" w14:textId="77777777" w:rsidTr="0085020E">
        <w:trPr>
          <w:trHeight w:val="298"/>
        </w:trPr>
        <w:tc>
          <w:tcPr>
            <w:tcW w:w="3397" w:type="dxa"/>
            <w:tcBorders>
              <w:top w:val="single" w:sz="4" w:space="0" w:color="000000"/>
              <w:left w:val="single" w:sz="3" w:space="0" w:color="000000"/>
              <w:bottom w:val="single" w:sz="4" w:space="0" w:color="000000"/>
              <w:right w:val="single" w:sz="3" w:space="0" w:color="000000"/>
            </w:tcBorders>
          </w:tcPr>
          <w:p w14:paraId="3A460165" w14:textId="342CD4BA" w:rsidR="00946486" w:rsidRPr="00946486" w:rsidRDefault="00946486" w:rsidP="00306460">
            <w:pPr>
              <w:rPr>
                <w:sz w:val="18"/>
                <w:szCs w:val="18"/>
              </w:rPr>
            </w:pPr>
            <w:r w:rsidRPr="00946486">
              <w:rPr>
                <w:rFonts w:eastAsia="Verdana"/>
                <w:sz w:val="18"/>
                <w:szCs w:val="18"/>
              </w:rPr>
              <w:t>Compensation</w:t>
            </w:r>
            <w:r w:rsidRPr="00946486">
              <w:rPr>
                <w:rFonts w:eastAsia="Verdana"/>
                <w:spacing w:val="-10"/>
                <w:sz w:val="18"/>
                <w:szCs w:val="18"/>
              </w:rPr>
              <w:t xml:space="preserve"> </w:t>
            </w:r>
            <w:r w:rsidRPr="00946486">
              <w:rPr>
                <w:rFonts w:eastAsia="Verdana"/>
                <w:sz w:val="18"/>
                <w:szCs w:val="18"/>
              </w:rPr>
              <w:t>payable</w:t>
            </w:r>
            <w:r w:rsidRPr="00946486">
              <w:rPr>
                <w:rFonts w:eastAsia="Verdana"/>
                <w:spacing w:val="-8"/>
                <w:sz w:val="18"/>
                <w:szCs w:val="18"/>
              </w:rPr>
              <w:t xml:space="preserve"> </w:t>
            </w:r>
            <w:r w:rsidRPr="00946486">
              <w:rPr>
                <w:rFonts w:eastAsia="Verdana"/>
                <w:sz w:val="18"/>
                <w:szCs w:val="18"/>
              </w:rPr>
              <w:t>(excluding</w:t>
            </w:r>
            <w:r w:rsidRPr="00946486">
              <w:rPr>
                <w:rFonts w:eastAsia="Verdana"/>
                <w:spacing w:val="-8"/>
                <w:sz w:val="18"/>
                <w:szCs w:val="18"/>
              </w:rPr>
              <w:t xml:space="preserve"> </w:t>
            </w:r>
            <w:r w:rsidRPr="00946486">
              <w:rPr>
                <w:rFonts w:eastAsia="Verdana"/>
                <w:sz w:val="18"/>
                <w:szCs w:val="18"/>
              </w:rPr>
              <w:t>goodwill</w:t>
            </w:r>
            <w:r w:rsidRPr="00946486">
              <w:rPr>
                <w:rFonts w:eastAsia="Verdana"/>
                <w:spacing w:val="-9"/>
                <w:sz w:val="18"/>
                <w:szCs w:val="18"/>
              </w:rPr>
              <w:t xml:space="preserve"> </w:t>
            </w:r>
            <w:r w:rsidRPr="00946486">
              <w:rPr>
                <w:rFonts w:eastAsia="Verdana"/>
                <w:sz w:val="18"/>
                <w:szCs w:val="18"/>
              </w:rPr>
              <w:t>payment</w:t>
            </w:r>
            <w:r w:rsidRPr="00946486">
              <w:rPr>
                <w:rFonts w:eastAsia="Verdana"/>
                <w:spacing w:val="-7"/>
                <w:sz w:val="18"/>
                <w:szCs w:val="18"/>
              </w:rPr>
              <w:t xml:space="preserve"> </w:t>
            </w:r>
            <w:r w:rsidRPr="00946486">
              <w:rPr>
                <w:rFonts w:eastAsia="Verdana"/>
                <w:sz w:val="18"/>
                <w:szCs w:val="18"/>
              </w:rPr>
              <w:t>/</w:t>
            </w:r>
            <w:r w:rsidRPr="00946486">
              <w:rPr>
                <w:rFonts w:eastAsia="Verdana"/>
                <w:spacing w:val="-35"/>
                <w:sz w:val="18"/>
                <w:szCs w:val="18"/>
              </w:rPr>
              <w:t xml:space="preserve"> </w:t>
            </w:r>
            <w:r w:rsidRPr="00946486">
              <w:rPr>
                <w:rFonts w:eastAsia="Verdana"/>
                <w:sz w:val="18"/>
                <w:szCs w:val="18"/>
              </w:rPr>
              <w:t>accommodation</w:t>
            </w:r>
            <w:r w:rsidRPr="00946486">
              <w:rPr>
                <w:rFonts w:eastAsia="Verdana"/>
                <w:spacing w:val="71"/>
                <w:w w:val="99"/>
                <w:sz w:val="18"/>
                <w:szCs w:val="18"/>
              </w:rPr>
              <w:t xml:space="preserve"> </w:t>
            </w:r>
            <w:r w:rsidRPr="00946486">
              <w:rPr>
                <w:rFonts w:eastAsia="Verdana"/>
                <w:sz w:val="18"/>
                <w:szCs w:val="18"/>
              </w:rPr>
              <w:t>works)</w:t>
            </w:r>
            <w:r w:rsidRPr="00946486">
              <w:rPr>
                <w:rFonts w:eastAsia="Verdana"/>
                <w:spacing w:val="-5"/>
                <w:sz w:val="18"/>
                <w:szCs w:val="18"/>
              </w:rPr>
              <w:t xml:space="preserve"> </w:t>
            </w:r>
            <w:r w:rsidRPr="00946486">
              <w:rPr>
                <w:rFonts w:eastAsia="Verdana"/>
                <w:sz w:val="18"/>
                <w:szCs w:val="18"/>
              </w:rPr>
              <w:t>is</w:t>
            </w:r>
            <w:r w:rsidRPr="00946486">
              <w:rPr>
                <w:rFonts w:eastAsia="Verdana"/>
                <w:spacing w:val="-4"/>
                <w:sz w:val="18"/>
                <w:szCs w:val="18"/>
              </w:rPr>
              <w:t xml:space="preserve"> </w:t>
            </w:r>
            <w:r w:rsidRPr="00946486">
              <w:rPr>
                <w:rFonts w:eastAsia="Verdana"/>
                <w:sz w:val="18"/>
                <w:szCs w:val="18"/>
              </w:rPr>
              <w:t>less</w:t>
            </w:r>
            <w:r w:rsidRPr="00946486">
              <w:rPr>
                <w:rFonts w:eastAsia="Verdana"/>
                <w:spacing w:val="-4"/>
                <w:sz w:val="18"/>
                <w:szCs w:val="18"/>
              </w:rPr>
              <w:t xml:space="preserve"> </w:t>
            </w:r>
            <w:r w:rsidRPr="00946486">
              <w:rPr>
                <w:rFonts w:eastAsia="Verdana"/>
                <w:sz w:val="18"/>
                <w:szCs w:val="18"/>
              </w:rPr>
              <w:t>than</w:t>
            </w:r>
            <w:r w:rsidRPr="00946486">
              <w:rPr>
                <w:rFonts w:eastAsia="Verdana"/>
                <w:spacing w:val="-3"/>
                <w:sz w:val="18"/>
                <w:szCs w:val="18"/>
              </w:rPr>
              <w:t xml:space="preserve"> </w:t>
            </w:r>
            <w:r w:rsidRPr="00946486">
              <w:rPr>
                <w:rFonts w:eastAsia="Verdana"/>
                <w:sz w:val="18"/>
                <w:szCs w:val="18"/>
              </w:rPr>
              <w:t>or</w:t>
            </w:r>
            <w:r w:rsidRPr="00946486">
              <w:rPr>
                <w:rFonts w:eastAsia="Verdana"/>
                <w:spacing w:val="-4"/>
                <w:sz w:val="18"/>
                <w:szCs w:val="18"/>
              </w:rPr>
              <w:t xml:space="preserve"> </w:t>
            </w:r>
            <w:r w:rsidRPr="00946486">
              <w:rPr>
                <w:rFonts w:eastAsia="Verdana"/>
                <w:sz w:val="18"/>
                <w:szCs w:val="18"/>
              </w:rPr>
              <w:t>equal</w:t>
            </w:r>
            <w:r w:rsidRPr="00946486">
              <w:rPr>
                <w:rFonts w:eastAsia="Verdana"/>
                <w:spacing w:val="-3"/>
                <w:sz w:val="18"/>
                <w:szCs w:val="18"/>
              </w:rPr>
              <w:t xml:space="preserve"> </w:t>
            </w:r>
            <w:r w:rsidRPr="00946486">
              <w:rPr>
                <w:rFonts w:eastAsia="Verdana"/>
                <w:sz w:val="18"/>
                <w:szCs w:val="18"/>
              </w:rPr>
              <w:t>to</w:t>
            </w:r>
            <w:r w:rsidRPr="00946486">
              <w:rPr>
                <w:rFonts w:eastAsia="Verdana"/>
                <w:spacing w:val="-19"/>
                <w:sz w:val="18"/>
                <w:szCs w:val="18"/>
              </w:rPr>
              <w:t xml:space="preserve"> </w:t>
            </w:r>
            <w:r w:rsidRPr="00946486">
              <w:rPr>
                <w:rFonts w:eastAsia="Verdana"/>
                <w:sz w:val="18"/>
                <w:szCs w:val="18"/>
              </w:rPr>
              <w:t>€</w:t>
            </w:r>
            <w:r w:rsidR="005220C9">
              <w:rPr>
                <w:rFonts w:eastAsia="Verdana"/>
                <w:sz w:val="18"/>
                <w:szCs w:val="18"/>
              </w:rPr>
              <w:t>1.5</w:t>
            </w:r>
            <w:r w:rsidR="00F74399">
              <w:rPr>
                <w:rFonts w:eastAsia="Verdana"/>
                <w:sz w:val="18"/>
                <w:szCs w:val="18"/>
              </w:rPr>
              <w:t>m</w:t>
            </w:r>
          </w:p>
        </w:tc>
        <w:tc>
          <w:tcPr>
            <w:tcW w:w="3686" w:type="dxa"/>
            <w:tcBorders>
              <w:top w:val="single" w:sz="4" w:space="0" w:color="000000"/>
              <w:left w:val="single" w:sz="3" w:space="0" w:color="000000"/>
              <w:bottom w:val="single" w:sz="4" w:space="0" w:color="000000"/>
              <w:right w:val="single" w:sz="3" w:space="0" w:color="000000"/>
            </w:tcBorders>
          </w:tcPr>
          <w:p w14:paraId="0945B462" w14:textId="77777777" w:rsidR="00946486" w:rsidRPr="00946486" w:rsidRDefault="00946486" w:rsidP="00946486">
            <w:pPr>
              <w:rPr>
                <w:rFonts w:eastAsia="Verdana"/>
                <w:sz w:val="18"/>
                <w:szCs w:val="18"/>
              </w:rPr>
            </w:pPr>
          </w:p>
          <w:p w14:paraId="2AB062F9" w14:textId="5225DB3B" w:rsidR="00946486" w:rsidRPr="00946486" w:rsidRDefault="00946486" w:rsidP="00946486">
            <w:pPr>
              <w:rPr>
                <w:rFonts w:eastAsia="Verdana"/>
                <w:sz w:val="18"/>
                <w:szCs w:val="18"/>
              </w:rPr>
            </w:pPr>
            <w:r w:rsidRPr="00946486">
              <w:rPr>
                <w:sz w:val="18"/>
                <w:szCs w:val="18"/>
              </w:rPr>
              <w:t>2.5%</w:t>
            </w:r>
          </w:p>
        </w:tc>
      </w:tr>
      <w:tr w:rsidR="00946486" w14:paraId="667D1F38" w14:textId="77777777" w:rsidTr="0085020E">
        <w:trPr>
          <w:trHeight w:val="273"/>
        </w:trPr>
        <w:tc>
          <w:tcPr>
            <w:tcW w:w="3397" w:type="dxa"/>
            <w:tcBorders>
              <w:top w:val="single" w:sz="4" w:space="0" w:color="000000"/>
              <w:left w:val="single" w:sz="3" w:space="0" w:color="000000"/>
              <w:bottom w:val="single" w:sz="4" w:space="0" w:color="000000"/>
              <w:right w:val="single" w:sz="3" w:space="0" w:color="000000"/>
            </w:tcBorders>
          </w:tcPr>
          <w:p w14:paraId="47845EE1" w14:textId="36E9A189" w:rsidR="00946486" w:rsidRPr="00946486" w:rsidRDefault="00946486" w:rsidP="00306460">
            <w:pPr>
              <w:rPr>
                <w:sz w:val="18"/>
                <w:szCs w:val="18"/>
              </w:rPr>
            </w:pPr>
            <w:r w:rsidRPr="00946486">
              <w:rPr>
                <w:rFonts w:eastAsia="Verdana"/>
                <w:sz w:val="18"/>
                <w:szCs w:val="18"/>
              </w:rPr>
              <w:t>Compensation</w:t>
            </w:r>
            <w:r w:rsidRPr="00946486">
              <w:rPr>
                <w:rFonts w:eastAsia="Verdana"/>
                <w:spacing w:val="-10"/>
                <w:sz w:val="18"/>
                <w:szCs w:val="18"/>
              </w:rPr>
              <w:t xml:space="preserve"> </w:t>
            </w:r>
            <w:r w:rsidRPr="00946486">
              <w:rPr>
                <w:rFonts w:eastAsia="Verdana"/>
                <w:sz w:val="18"/>
                <w:szCs w:val="18"/>
              </w:rPr>
              <w:t>payable</w:t>
            </w:r>
            <w:r w:rsidRPr="00946486">
              <w:rPr>
                <w:rFonts w:eastAsia="Verdana"/>
                <w:spacing w:val="-8"/>
                <w:sz w:val="18"/>
                <w:szCs w:val="18"/>
              </w:rPr>
              <w:t xml:space="preserve"> </w:t>
            </w:r>
            <w:r w:rsidRPr="00946486">
              <w:rPr>
                <w:rFonts w:eastAsia="Verdana"/>
                <w:sz w:val="18"/>
                <w:szCs w:val="18"/>
              </w:rPr>
              <w:t>(excluding</w:t>
            </w:r>
            <w:r w:rsidRPr="00946486">
              <w:rPr>
                <w:rFonts w:eastAsia="Verdana"/>
                <w:spacing w:val="-8"/>
                <w:sz w:val="18"/>
                <w:szCs w:val="18"/>
              </w:rPr>
              <w:t xml:space="preserve"> </w:t>
            </w:r>
            <w:r w:rsidRPr="00946486">
              <w:rPr>
                <w:rFonts w:eastAsia="Verdana"/>
                <w:sz w:val="18"/>
                <w:szCs w:val="18"/>
              </w:rPr>
              <w:t>goodwill</w:t>
            </w:r>
            <w:r w:rsidRPr="00946486">
              <w:rPr>
                <w:rFonts w:eastAsia="Verdana"/>
                <w:spacing w:val="-9"/>
                <w:sz w:val="18"/>
                <w:szCs w:val="18"/>
              </w:rPr>
              <w:t xml:space="preserve"> </w:t>
            </w:r>
            <w:r w:rsidRPr="00946486">
              <w:rPr>
                <w:rFonts w:eastAsia="Verdana"/>
                <w:sz w:val="18"/>
                <w:szCs w:val="18"/>
              </w:rPr>
              <w:t>payment</w:t>
            </w:r>
            <w:r w:rsidRPr="00946486">
              <w:rPr>
                <w:rFonts w:eastAsia="Verdana"/>
                <w:spacing w:val="-7"/>
                <w:sz w:val="18"/>
                <w:szCs w:val="18"/>
              </w:rPr>
              <w:t xml:space="preserve"> </w:t>
            </w:r>
            <w:r w:rsidRPr="00946486">
              <w:rPr>
                <w:rFonts w:eastAsia="Verdana"/>
                <w:sz w:val="18"/>
                <w:szCs w:val="18"/>
              </w:rPr>
              <w:t>/</w:t>
            </w:r>
            <w:r w:rsidRPr="00946486">
              <w:rPr>
                <w:rFonts w:eastAsia="Verdana"/>
                <w:spacing w:val="-32"/>
                <w:sz w:val="18"/>
                <w:szCs w:val="18"/>
              </w:rPr>
              <w:t xml:space="preserve"> </w:t>
            </w:r>
            <w:r w:rsidRPr="00946486">
              <w:rPr>
                <w:rFonts w:eastAsia="Verdana"/>
                <w:sz w:val="18"/>
                <w:szCs w:val="18"/>
              </w:rPr>
              <w:t>accommodation</w:t>
            </w:r>
            <w:r w:rsidRPr="00946486">
              <w:rPr>
                <w:rFonts w:eastAsia="Verdana"/>
                <w:spacing w:val="71"/>
                <w:w w:val="99"/>
                <w:sz w:val="18"/>
                <w:szCs w:val="18"/>
              </w:rPr>
              <w:t xml:space="preserve"> </w:t>
            </w:r>
            <w:r w:rsidRPr="00946486">
              <w:rPr>
                <w:rFonts w:eastAsia="Verdana"/>
                <w:sz w:val="18"/>
                <w:szCs w:val="18"/>
              </w:rPr>
              <w:t>works)</w:t>
            </w:r>
            <w:r w:rsidRPr="00946486">
              <w:rPr>
                <w:rFonts w:eastAsia="Verdana"/>
                <w:spacing w:val="-6"/>
                <w:sz w:val="18"/>
                <w:szCs w:val="18"/>
              </w:rPr>
              <w:t xml:space="preserve"> </w:t>
            </w:r>
            <w:r w:rsidRPr="00946486">
              <w:rPr>
                <w:rFonts w:eastAsia="Verdana"/>
                <w:sz w:val="18"/>
                <w:szCs w:val="18"/>
              </w:rPr>
              <w:t>is</w:t>
            </w:r>
            <w:r w:rsidRPr="00946486">
              <w:rPr>
                <w:rFonts w:eastAsia="Verdana"/>
                <w:spacing w:val="-5"/>
                <w:sz w:val="18"/>
                <w:szCs w:val="18"/>
              </w:rPr>
              <w:t xml:space="preserve"> </w:t>
            </w:r>
            <w:r w:rsidRPr="00946486">
              <w:rPr>
                <w:rFonts w:eastAsia="Verdana"/>
                <w:sz w:val="18"/>
                <w:szCs w:val="18"/>
              </w:rPr>
              <w:t>greater</w:t>
            </w:r>
            <w:r w:rsidRPr="00946486">
              <w:rPr>
                <w:rFonts w:eastAsia="Verdana"/>
                <w:spacing w:val="-6"/>
                <w:sz w:val="18"/>
                <w:szCs w:val="18"/>
              </w:rPr>
              <w:t xml:space="preserve"> </w:t>
            </w:r>
            <w:r w:rsidRPr="00946486">
              <w:rPr>
                <w:rFonts w:eastAsia="Verdana"/>
                <w:sz w:val="18"/>
                <w:szCs w:val="18"/>
              </w:rPr>
              <w:t>than</w:t>
            </w:r>
            <w:r w:rsidRPr="00946486">
              <w:rPr>
                <w:rFonts w:eastAsia="Verdana"/>
                <w:spacing w:val="-27"/>
                <w:sz w:val="18"/>
                <w:szCs w:val="18"/>
              </w:rPr>
              <w:t xml:space="preserve"> </w:t>
            </w:r>
            <w:r w:rsidRPr="00946486">
              <w:rPr>
                <w:rFonts w:eastAsia="Verdana"/>
                <w:position w:val="1"/>
                <w:sz w:val="18"/>
                <w:szCs w:val="18"/>
              </w:rPr>
              <w:t>€</w:t>
            </w:r>
            <w:r w:rsidR="00306460">
              <w:rPr>
                <w:rFonts w:eastAsia="Verdana"/>
                <w:position w:val="1"/>
                <w:sz w:val="18"/>
                <w:szCs w:val="18"/>
              </w:rPr>
              <w:t>1.5</w:t>
            </w:r>
            <w:r w:rsidR="00B0242B">
              <w:rPr>
                <w:rFonts w:eastAsia="Verdana"/>
                <w:position w:val="1"/>
                <w:sz w:val="18"/>
                <w:szCs w:val="18"/>
              </w:rPr>
              <w:t>m</w:t>
            </w:r>
            <w:r w:rsidR="00306460">
              <w:rPr>
                <w:rFonts w:eastAsia="Verdana"/>
                <w:position w:val="1"/>
                <w:sz w:val="18"/>
                <w:szCs w:val="18"/>
              </w:rPr>
              <w:t xml:space="preserve"> but less than or equal to </w:t>
            </w:r>
            <w:r w:rsidR="00221546">
              <w:rPr>
                <w:rFonts w:eastAsia="Verdana"/>
                <w:position w:val="1"/>
                <w:sz w:val="18"/>
                <w:szCs w:val="18"/>
              </w:rPr>
              <w:t>€</w:t>
            </w:r>
            <w:r w:rsidR="00306460">
              <w:rPr>
                <w:rFonts w:eastAsia="Verdana"/>
                <w:position w:val="1"/>
                <w:sz w:val="18"/>
                <w:szCs w:val="18"/>
              </w:rPr>
              <w:t>3</w:t>
            </w:r>
            <w:r w:rsidRPr="00946486">
              <w:rPr>
                <w:rFonts w:eastAsia="Verdana"/>
                <w:position w:val="1"/>
                <w:sz w:val="18"/>
                <w:szCs w:val="18"/>
              </w:rPr>
              <w:t>m</w:t>
            </w:r>
          </w:p>
        </w:tc>
        <w:tc>
          <w:tcPr>
            <w:tcW w:w="3686" w:type="dxa"/>
            <w:tcBorders>
              <w:top w:val="single" w:sz="4" w:space="0" w:color="000000"/>
              <w:left w:val="single" w:sz="3" w:space="0" w:color="000000"/>
              <w:bottom w:val="single" w:sz="4" w:space="0" w:color="000000"/>
              <w:right w:val="single" w:sz="3" w:space="0" w:color="000000"/>
            </w:tcBorders>
          </w:tcPr>
          <w:p w14:paraId="1F94405B" w14:textId="77777777" w:rsidR="00946486" w:rsidRPr="00946486" w:rsidRDefault="00946486" w:rsidP="00946486">
            <w:pPr>
              <w:rPr>
                <w:rFonts w:eastAsia="Verdana"/>
                <w:sz w:val="18"/>
                <w:szCs w:val="18"/>
              </w:rPr>
            </w:pPr>
          </w:p>
          <w:p w14:paraId="328B74B4" w14:textId="2435E9FE" w:rsidR="00221546" w:rsidRDefault="00946486" w:rsidP="00F74399">
            <w:pPr>
              <w:rPr>
                <w:rFonts w:eastAsia="Verdana"/>
                <w:spacing w:val="23"/>
                <w:position w:val="1"/>
                <w:sz w:val="18"/>
                <w:szCs w:val="18"/>
              </w:rPr>
            </w:pPr>
            <w:r w:rsidRPr="00946486">
              <w:rPr>
                <w:rFonts w:eastAsia="Verdana"/>
                <w:sz w:val="18"/>
                <w:szCs w:val="18"/>
              </w:rPr>
              <w:t>2.5%</w:t>
            </w:r>
            <w:r w:rsidRPr="00946486">
              <w:rPr>
                <w:rFonts w:eastAsia="Verdana"/>
                <w:spacing w:val="-4"/>
                <w:sz w:val="18"/>
                <w:szCs w:val="18"/>
              </w:rPr>
              <w:t xml:space="preserve"> </w:t>
            </w:r>
            <w:r w:rsidRPr="00946486">
              <w:rPr>
                <w:rFonts w:eastAsia="Verdana"/>
                <w:sz w:val="18"/>
                <w:szCs w:val="18"/>
              </w:rPr>
              <w:t>on</w:t>
            </w:r>
            <w:r w:rsidRPr="00946486">
              <w:rPr>
                <w:rFonts w:eastAsia="Verdana"/>
                <w:spacing w:val="-4"/>
                <w:sz w:val="18"/>
                <w:szCs w:val="18"/>
              </w:rPr>
              <w:t xml:space="preserve"> </w:t>
            </w:r>
            <w:r w:rsidRPr="00946486">
              <w:rPr>
                <w:rFonts w:eastAsia="Verdana"/>
                <w:sz w:val="18"/>
                <w:szCs w:val="18"/>
              </w:rPr>
              <w:t>first</w:t>
            </w:r>
            <w:r w:rsidRPr="00946486">
              <w:rPr>
                <w:rFonts w:eastAsia="Verdana"/>
                <w:spacing w:val="-2"/>
                <w:sz w:val="18"/>
                <w:szCs w:val="18"/>
              </w:rPr>
              <w:t xml:space="preserve"> </w:t>
            </w:r>
            <w:r w:rsidRPr="00946486">
              <w:rPr>
                <w:rFonts w:eastAsia="Verdana"/>
                <w:position w:val="1"/>
                <w:sz w:val="18"/>
                <w:szCs w:val="18"/>
              </w:rPr>
              <w:t>€</w:t>
            </w:r>
            <w:r w:rsidR="00221546">
              <w:rPr>
                <w:rFonts w:eastAsia="Verdana"/>
                <w:position w:val="1"/>
                <w:sz w:val="18"/>
                <w:szCs w:val="18"/>
              </w:rPr>
              <w:t>1.5</w:t>
            </w:r>
            <w:r w:rsidR="00F74399">
              <w:rPr>
                <w:rFonts w:eastAsia="Verdana"/>
                <w:position w:val="1"/>
                <w:sz w:val="18"/>
                <w:szCs w:val="18"/>
              </w:rPr>
              <w:t>m</w:t>
            </w:r>
            <w:r w:rsidRPr="00946486">
              <w:rPr>
                <w:rFonts w:eastAsia="Verdana"/>
                <w:position w:val="1"/>
                <w:sz w:val="18"/>
                <w:szCs w:val="18"/>
              </w:rPr>
              <w:t>+</w:t>
            </w:r>
            <w:r w:rsidRPr="00946486">
              <w:rPr>
                <w:rFonts w:eastAsia="Verdana"/>
                <w:spacing w:val="23"/>
                <w:position w:val="1"/>
                <w:sz w:val="18"/>
                <w:szCs w:val="18"/>
              </w:rPr>
              <w:t xml:space="preserve"> </w:t>
            </w:r>
          </w:p>
          <w:p w14:paraId="3C38B4CE" w14:textId="398EB390" w:rsidR="00946486" w:rsidRPr="00946486" w:rsidRDefault="00946486" w:rsidP="00F74399">
            <w:pPr>
              <w:rPr>
                <w:sz w:val="18"/>
                <w:szCs w:val="18"/>
              </w:rPr>
            </w:pPr>
            <w:r w:rsidRPr="00946486">
              <w:rPr>
                <w:rFonts w:eastAsia="Verdana"/>
                <w:sz w:val="18"/>
                <w:szCs w:val="18"/>
              </w:rPr>
              <w:t>1.5%</w:t>
            </w:r>
            <w:r w:rsidRPr="00946486">
              <w:rPr>
                <w:rFonts w:eastAsia="Verdana"/>
                <w:spacing w:val="-6"/>
                <w:sz w:val="18"/>
                <w:szCs w:val="18"/>
              </w:rPr>
              <w:t xml:space="preserve"> </w:t>
            </w:r>
            <w:r w:rsidRPr="00946486">
              <w:rPr>
                <w:rFonts w:eastAsia="Verdana"/>
                <w:sz w:val="18"/>
                <w:szCs w:val="18"/>
              </w:rPr>
              <w:t>on</w:t>
            </w:r>
            <w:r w:rsidRPr="00946486">
              <w:rPr>
                <w:rFonts w:eastAsia="Verdana"/>
                <w:spacing w:val="-7"/>
                <w:sz w:val="18"/>
                <w:szCs w:val="18"/>
              </w:rPr>
              <w:t xml:space="preserve"> </w:t>
            </w:r>
            <w:r w:rsidRPr="00946486">
              <w:rPr>
                <w:rFonts w:eastAsia="Verdana"/>
                <w:sz w:val="18"/>
                <w:szCs w:val="18"/>
              </w:rPr>
              <w:t>the</w:t>
            </w:r>
            <w:r w:rsidRPr="00946486">
              <w:rPr>
                <w:rFonts w:eastAsia="Verdana"/>
                <w:spacing w:val="-16"/>
                <w:sz w:val="18"/>
                <w:szCs w:val="18"/>
              </w:rPr>
              <w:t xml:space="preserve"> </w:t>
            </w:r>
            <w:r w:rsidRPr="00946486">
              <w:rPr>
                <w:rFonts w:eastAsia="Verdana"/>
                <w:sz w:val="18"/>
                <w:szCs w:val="18"/>
              </w:rPr>
              <w:t>balance</w:t>
            </w:r>
          </w:p>
        </w:tc>
      </w:tr>
      <w:tr w:rsidR="00306460" w14:paraId="0705092B" w14:textId="77777777" w:rsidTr="0085020E">
        <w:trPr>
          <w:trHeight w:val="273"/>
        </w:trPr>
        <w:tc>
          <w:tcPr>
            <w:tcW w:w="3397" w:type="dxa"/>
            <w:tcBorders>
              <w:top w:val="single" w:sz="4" w:space="0" w:color="000000"/>
              <w:left w:val="single" w:sz="3" w:space="0" w:color="000000"/>
              <w:bottom w:val="single" w:sz="4" w:space="0" w:color="000000"/>
              <w:right w:val="single" w:sz="3" w:space="0" w:color="000000"/>
            </w:tcBorders>
          </w:tcPr>
          <w:p w14:paraId="7958973B" w14:textId="2AF65AA2" w:rsidR="00306460" w:rsidRPr="00946486" w:rsidRDefault="00306460" w:rsidP="00946486">
            <w:pPr>
              <w:rPr>
                <w:rFonts w:eastAsia="Verdana"/>
                <w:sz w:val="18"/>
                <w:szCs w:val="18"/>
              </w:rPr>
            </w:pPr>
            <w:r w:rsidRPr="00946486">
              <w:rPr>
                <w:rFonts w:eastAsia="Verdana"/>
                <w:sz w:val="18"/>
                <w:szCs w:val="18"/>
              </w:rPr>
              <w:t>Compensation</w:t>
            </w:r>
            <w:r w:rsidRPr="00946486">
              <w:rPr>
                <w:rFonts w:eastAsia="Verdana"/>
                <w:spacing w:val="-10"/>
                <w:sz w:val="18"/>
                <w:szCs w:val="18"/>
              </w:rPr>
              <w:t xml:space="preserve"> </w:t>
            </w:r>
            <w:r w:rsidRPr="00946486">
              <w:rPr>
                <w:rFonts w:eastAsia="Verdana"/>
                <w:sz w:val="18"/>
                <w:szCs w:val="18"/>
              </w:rPr>
              <w:t>payable</w:t>
            </w:r>
            <w:r w:rsidRPr="00946486">
              <w:rPr>
                <w:rFonts w:eastAsia="Verdana"/>
                <w:spacing w:val="-8"/>
                <w:sz w:val="18"/>
                <w:szCs w:val="18"/>
              </w:rPr>
              <w:t xml:space="preserve"> </w:t>
            </w:r>
            <w:r w:rsidRPr="00946486">
              <w:rPr>
                <w:rFonts w:eastAsia="Verdana"/>
                <w:sz w:val="18"/>
                <w:szCs w:val="18"/>
              </w:rPr>
              <w:t>(excluding</w:t>
            </w:r>
            <w:r w:rsidRPr="00946486">
              <w:rPr>
                <w:rFonts w:eastAsia="Verdana"/>
                <w:spacing w:val="-8"/>
                <w:sz w:val="18"/>
                <w:szCs w:val="18"/>
              </w:rPr>
              <w:t xml:space="preserve"> </w:t>
            </w:r>
            <w:r w:rsidRPr="00946486">
              <w:rPr>
                <w:rFonts w:eastAsia="Verdana"/>
                <w:sz w:val="18"/>
                <w:szCs w:val="18"/>
              </w:rPr>
              <w:t>goodwill</w:t>
            </w:r>
            <w:r w:rsidRPr="00946486">
              <w:rPr>
                <w:rFonts w:eastAsia="Verdana"/>
                <w:spacing w:val="-9"/>
                <w:sz w:val="18"/>
                <w:szCs w:val="18"/>
              </w:rPr>
              <w:t xml:space="preserve"> </w:t>
            </w:r>
            <w:r w:rsidRPr="00946486">
              <w:rPr>
                <w:rFonts w:eastAsia="Verdana"/>
                <w:sz w:val="18"/>
                <w:szCs w:val="18"/>
              </w:rPr>
              <w:t>payment</w:t>
            </w:r>
            <w:r w:rsidRPr="00946486">
              <w:rPr>
                <w:rFonts w:eastAsia="Verdana"/>
                <w:spacing w:val="-7"/>
                <w:sz w:val="18"/>
                <w:szCs w:val="18"/>
              </w:rPr>
              <w:t xml:space="preserve"> </w:t>
            </w:r>
            <w:r w:rsidRPr="00946486">
              <w:rPr>
                <w:rFonts w:eastAsia="Verdana"/>
                <w:sz w:val="18"/>
                <w:szCs w:val="18"/>
              </w:rPr>
              <w:t>/</w:t>
            </w:r>
            <w:r w:rsidRPr="00946486">
              <w:rPr>
                <w:rFonts w:eastAsia="Verdana"/>
                <w:spacing w:val="-32"/>
                <w:sz w:val="18"/>
                <w:szCs w:val="18"/>
              </w:rPr>
              <w:t xml:space="preserve"> </w:t>
            </w:r>
            <w:r w:rsidRPr="00946486">
              <w:rPr>
                <w:rFonts w:eastAsia="Verdana"/>
                <w:sz w:val="18"/>
                <w:szCs w:val="18"/>
              </w:rPr>
              <w:t>accommodation</w:t>
            </w:r>
            <w:r w:rsidRPr="00946486">
              <w:rPr>
                <w:rFonts w:eastAsia="Verdana"/>
                <w:spacing w:val="71"/>
                <w:w w:val="99"/>
                <w:sz w:val="18"/>
                <w:szCs w:val="18"/>
              </w:rPr>
              <w:t xml:space="preserve"> </w:t>
            </w:r>
            <w:r w:rsidRPr="00946486">
              <w:rPr>
                <w:rFonts w:eastAsia="Verdana"/>
                <w:sz w:val="18"/>
                <w:szCs w:val="18"/>
              </w:rPr>
              <w:t>works)</w:t>
            </w:r>
            <w:r w:rsidRPr="00946486">
              <w:rPr>
                <w:rFonts w:eastAsia="Verdana"/>
                <w:spacing w:val="-6"/>
                <w:sz w:val="18"/>
                <w:szCs w:val="18"/>
              </w:rPr>
              <w:t xml:space="preserve"> </w:t>
            </w:r>
            <w:r w:rsidRPr="00946486">
              <w:rPr>
                <w:rFonts w:eastAsia="Verdana"/>
                <w:sz w:val="18"/>
                <w:szCs w:val="18"/>
              </w:rPr>
              <w:t>is</w:t>
            </w:r>
            <w:r w:rsidRPr="00946486">
              <w:rPr>
                <w:rFonts w:eastAsia="Verdana"/>
                <w:spacing w:val="-5"/>
                <w:sz w:val="18"/>
                <w:szCs w:val="18"/>
              </w:rPr>
              <w:t xml:space="preserve"> </w:t>
            </w:r>
            <w:r w:rsidRPr="00946486">
              <w:rPr>
                <w:rFonts w:eastAsia="Verdana"/>
                <w:sz w:val="18"/>
                <w:szCs w:val="18"/>
              </w:rPr>
              <w:t>greater</w:t>
            </w:r>
            <w:r w:rsidRPr="00946486">
              <w:rPr>
                <w:rFonts w:eastAsia="Verdana"/>
                <w:spacing w:val="-6"/>
                <w:sz w:val="18"/>
                <w:szCs w:val="18"/>
              </w:rPr>
              <w:t xml:space="preserve"> </w:t>
            </w:r>
            <w:r w:rsidRPr="00946486">
              <w:rPr>
                <w:rFonts w:eastAsia="Verdana"/>
                <w:sz w:val="18"/>
                <w:szCs w:val="18"/>
              </w:rPr>
              <w:t>than</w:t>
            </w:r>
            <w:r w:rsidR="00221546">
              <w:rPr>
                <w:rFonts w:eastAsia="Verdana"/>
                <w:sz w:val="18"/>
                <w:szCs w:val="18"/>
              </w:rPr>
              <w:t xml:space="preserve"> </w:t>
            </w:r>
            <w:r w:rsidRPr="00946486">
              <w:rPr>
                <w:rFonts w:eastAsia="Verdana"/>
                <w:spacing w:val="-27"/>
                <w:sz w:val="18"/>
                <w:szCs w:val="18"/>
              </w:rPr>
              <w:t xml:space="preserve"> </w:t>
            </w:r>
            <w:r w:rsidRPr="00946486">
              <w:rPr>
                <w:rFonts w:eastAsia="Verdana"/>
                <w:position w:val="1"/>
                <w:sz w:val="18"/>
                <w:szCs w:val="18"/>
              </w:rPr>
              <w:t>€</w:t>
            </w:r>
            <w:r w:rsidR="00221546">
              <w:rPr>
                <w:rFonts w:eastAsia="Verdana"/>
                <w:position w:val="1"/>
                <w:sz w:val="18"/>
                <w:szCs w:val="18"/>
              </w:rPr>
              <w:t>3</w:t>
            </w:r>
            <w:r>
              <w:rPr>
                <w:rFonts w:eastAsia="Verdana"/>
                <w:position w:val="1"/>
                <w:sz w:val="18"/>
                <w:szCs w:val="18"/>
              </w:rPr>
              <w:t xml:space="preserve"> but less than or equal to </w:t>
            </w:r>
            <w:r w:rsidR="00221546">
              <w:rPr>
                <w:rFonts w:eastAsia="Verdana"/>
                <w:position w:val="1"/>
                <w:sz w:val="18"/>
                <w:szCs w:val="18"/>
              </w:rPr>
              <w:t>€</w:t>
            </w:r>
            <w:r w:rsidR="00306D16">
              <w:rPr>
                <w:rFonts w:eastAsia="Verdana"/>
                <w:position w:val="1"/>
                <w:sz w:val="18"/>
                <w:szCs w:val="18"/>
              </w:rPr>
              <w:t>4.</w:t>
            </w:r>
            <w:r w:rsidR="00221546">
              <w:rPr>
                <w:rFonts w:eastAsia="Verdana"/>
                <w:position w:val="1"/>
                <w:sz w:val="18"/>
                <w:szCs w:val="18"/>
              </w:rPr>
              <w:t>5</w:t>
            </w:r>
            <w:r w:rsidRPr="00946486">
              <w:rPr>
                <w:rFonts w:eastAsia="Verdana"/>
                <w:position w:val="1"/>
                <w:sz w:val="18"/>
                <w:szCs w:val="18"/>
              </w:rPr>
              <w:t>m</w:t>
            </w:r>
          </w:p>
        </w:tc>
        <w:tc>
          <w:tcPr>
            <w:tcW w:w="3686" w:type="dxa"/>
            <w:tcBorders>
              <w:top w:val="single" w:sz="4" w:space="0" w:color="000000"/>
              <w:left w:val="single" w:sz="3" w:space="0" w:color="000000"/>
              <w:bottom w:val="single" w:sz="4" w:space="0" w:color="000000"/>
              <w:right w:val="single" w:sz="3" w:space="0" w:color="000000"/>
            </w:tcBorders>
          </w:tcPr>
          <w:p w14:paraId="103FDFB8" w14:textId="77777777" w:rsidR="00221546" w:rsidRDefault="00221546" w:rsidP="00221546">
            <w:pPr>
              <w:rPr>
                <w:rFonts w:eastAsia="Verdana"/>
                <w:spacing w:val="23"/>
                <w:position w:val="1"/>
                <w:sz w:val="18"/>
                <w:szCs w:val="18"/>
              </w:rPr>
            </w:pPr>
            <w:r w:rsidRPr="00946486">
              <w:rPr>
                <w:rFonts w:eastAsia="Verdana"/>
                <w:sz w:val="18"/>
                <w:szCs w:val="18"/>
              </w:rPr>
              <w:t>2.5%</w:t>
            </w:r>
            <w:r w:rsidRPr="00946486">
              <w:rPr>
                <w:rFonts w:eastAsia="Verdana"/>
                <w:spacing w:val="-4"/>
                <w:sz w:val="18"/>
                <w:szCs w:val="18"/>
              </w:rPr>
              <w:t xml:space="preserve"> </w:t>
            </w:r>
            <w:r w:rsidRPr="00946486">
              <w:rPr>
                <w:rFonts w:eastAsia="Verdana"/>
                <w:sz w:val="18"/>
                <w:szCs w:val="18"/>
              </w:rPr>
              <w:t>on</w:t>
            </w:r>
            <w:r w:rsidRPr="00946486">
              <w:rPr>
                <w:rFonts w:eastAsia="Verdana"/>
                <w:spacing w:val="-4"/>
                <w:sz w:val="18"/>
                <w:szCs w:val="18"/>
              </w:rPr>
              <w:t xml:space="preserve"> </w:t>
            </w:r>
            <w:r w:rsidRPr="00946486">
              <w:rPr>
                <w:rFonts w:eastAsia="Verdana"/>
                <w:sz w:val="18"/>
                <w:szCs w:val="18"/>
              </w:rPr>
              <w:t>first</w:t>
            </w:r>
            <w:r w:rsidRPr="00946486">
              <w:rPr>
                <w:rFonts w:eastAsia="Verdana"/>
                <w:spacing w:val="-2"/>
                <w:sz w:val="18"/>
                <w:szCs w:val="18"/>
              </w:rPr>
              <w:t xml:space="preserve"> </w:t>
            </w:r>
            <w:r w:rsidRPr="00946486">
              <w:rPr>
                <w:rFonts w:eastAsia="Verdana"/>
                <w:position w:val="1"/>
                <w:sz w:val="18"/>
                <w:szCs w:val="18"/>
              </w:rPr>
              <w:t>€</w:t>
            </w:r>
            <w:r>
              <w:rPr>
                <w:rFonts w:eastAsia="Verdana"/>
                <w:position w:val="1"/>
                <w:sz w:val="18"/>
                <w:szCs w:val="18"/>
              </w:rPr>
              <w:t>1.5m</w:t>
            </w:r>
            <w:r w:rsidRPr="00946486">
              <w:rPr>
                <w:rFonts w:eastAsia="Verdana"/>
                <w:position w:val="1"/>
                <w:sz w:val="18"/>
                <w:szCs w:val="18"/>
              </w:rPr>
              <w:t>+</w:t>
            </w:r>
            <w:r w:rsidRPr="00946486">
              <w:rPr>
                <w:rFonts w:eastAsia="Verdana"/>
                <w:spacing w:val="23"/>
                <w:position w:val="1"/>
                <w:sz w:val="18"/>
                <w:szCs w:val="18"/>
              </w:rPr>
              <w:t xml:space="preserve"> </w:t>
            </w:r>
          </w:p>
          <w:p w14:paraId="7FF22CFB" w14:textId="77777777" w:rsidR="00221546" w:rsidRDefault="00221546" w:rsidP="00221546">
            <w:pPr>
              <w:rPr>
                <w:rFonts w:eastAsia="Verdana"/>
                <w:spacing w:val="-7"/>
                <w:sz w:val="18"/>
                <w:szCs w:val="18"/>
              </w:rPr>
            </w:pPr>
            <w:r w:rsidRPr="00946486">
              <w:rPr>
                <w:rFonts w:eastAsia="Verdana"/>
                <w:sz w:val="18"/>
                <w:szCs w:val="18"/>
              </w:rPr>
              <w:t>1.5%</w:t>
            </w:r>
            <w:r w:rsidRPr="00946486">
              <w:rPr>
                <w:rFonts w:eastAsia="Verdana"/>
                <w:spacing w:val="-6"/>
                <w:sz w:val="18"/>
                <w:szCs w:val="18"/>
              </w:rPr>
              <w:t xml:space="preserve"> </w:t>
            </w:r>
            <w:r w:rsidRPr="00946486">
              <w:rPr>
                <w:rFonts w:eastAsia="Verdana"/>
                <w:sz w:val="18"/>
                <w:szCs w:val="18"/>
              </w:rPr>
              <w:t>on</w:t>
            </w:r>
            <w:r w:rsidRPr="00946486">
              <w:rPr>
                <w:rFonts w:eastAsia="Verdana"/>
                <w:spacing w:val="-7"/>
                <w:sz w:val="18"/>
                <w:szCs w:val="18"/>
              </w:rPr>
              <w:t xml:space="preserve"> </w:t>
            </w:r>
            <w:r>
              <w:rPr>
                <w:rFonts w:eastAsia="Verdana"/>
                <w:spacing w:val="-7"/>
                <w:sz w:val="18"/>
                <w:szCs w:val="18"/>
              </w:rPr>
              <w:t>next €1.5m+</w:t>
            </w:r>
          </w:p>
          <w:p w14:paraId="56AEB28F" w14:textId="34B26BF2" w:rsidR="00306460" w:rsidRPr="00946486" w:rsidRDefault="00221546" w:rsidP="00221546">
            <w:pPr>
              <w:rPr>
                <w:rFonts w:eastAsia="Verdana"/>
                <w:sz w:val="18"/>
                <w:szCs w:val="18"/>
              </w:rPr>
            </w:pPr>
            <w:r>
              <w:rPr>
                <w:rFonts w:eastAsia="Verdana"/>
                <w:spacing w:val="-7"/>
                <w:sz w:val="18"/>
                <w:szCs w:val="18"/>
              </w:rPr>
              <w:t xml:space="preserve">1.00% on </w:t>
            </w:r>
            <w:r w:rsidRPr="00946486">
              <w:rPr>
                <w:rFonts w:eastAsia="Verdana"/>
                <w:sz w:val="18"/>
                <w:szCs w:val="18"/>
              </w:rPr>
              <w:t>the</w:t>
            </w:r>
            <w:r w:rsidRPr="00946486">
              <w:rPr>
                <w:rFonts w:eastAsia="Verdana"/>
                <w:spacing w:val="-16"/>
                <w:sz w:val="18"/>
                <w:szCs w:val="18"/>
              </w:rPr>
              <w:t xml:space="preserve"> </w:t>
            </w:r>
            <w:r w:rsidRPr="00946486">
              <w:rPr>
                <w:rFonts w:eastAsia="Verdana"/>
                <w:sz w:val="18"/>
                <w:szCs w:val="18"/>
              </w:rPr>
              <w:t>balance</w:t>
            </w:r>
          </w:p>
        </w:tc>
      </w:tr>
      <w:tr w:rsidR="00221546" w14:paraId="6223E30A" w14:textId="77777777" w:rsidTr="0085020E">
        <w:trPr>
          <w:trHeight w:val="273"/>
        </w:trPr>
        <w:tc>
          <w:tcPr>
            <w:tcW w:w="3397" w:type="dxa"/>
            <w:tcBorders>
              <w:top w:val="single" w:sz="4" w:space="0" w:color="000000"/>
              <w:left w:val="single" w:sz="3" w:space="0" w:color="000000"/>
              <w:bottom w:val="single" w:sz="4" w:space="0" w:color="000000"/>
              <w:right w:val="single" w:sz="3" w:space="0" w:color="000000"/>
            </w:tcBorders>
          </w:tcPr>
          <w:p w14:paraId="2123236F" w14:textId="2576EB51" w:rsidR="00221546" w:rsidRPr="00946486" w:rsidRDefault="00221546" w:rsidP="00B0242B">
            <w:pPr>
              <w:rPr>
                <w:rFonts w:eastAsia="Verdana"/>
                <w:sz w:val="18"/>
                <w:szCs w:val="18"/>
              </w:rPr>
            </w:pPr>
            <w:r w:rsidRPr="00946486">
              <w:rPr>
                <w:rFonts w:eastAsia="Verdana"/>
                <w:sz w:val="18"/>
                <w:szCs w:val="18"/>
              </w:rPr>
              <w:t>Compensation</w:t>
            </w:r>
            <w:r w:rsidRPr="00946486">
              <w:rPr>
                <w:rFonts w:eastAsia="Verdana"/>
                <w:spacing w:val="-10"/>
                <w:sz w:val="18"/>
                <w:szCs w:val="18"/>
              </w:rPr>
              <w:t xml:space="preserve"> </w:t>
            </w:r>
            <w:r w:rsidRPr="00946486">
              <w:rPr>
                <w:rFonts w:eastAsia="Verdana"/>
                <w:sz w:val="18"/>
                <w:szCs w:val="18"/>
              </w:rPr>
              <w:t>payable</w:t>
            </w:r>
            <w:r w:rsidRPr="00946486">
              <w:rPr>
                <w:rFonts w:eastAsia="Verdana"/>
                <w:spacing w:val="-8"/>
                <w:sz w:val="18"/>
                <w:szCs w:val="18"/>
              </w:rPr>
              <w:t xml:space="preserve"> </w:t>
            </w:r>
            <w:r w:rsidRPr="00946486">
              <w:rPr>
                <w:rFonts w:eastAsia="Verdana"/>
                <w:sz w:val="18"/>
                <w:szCs w:val="18"/>
              </w:rPr>
              <w:t>(excluding</w:t>
            </w:r>
            <w:r w:rsidRPr="00946486">
              <w:rPr>
                <w:rFonts w:eastAsia="Verdana"/>
                <w:spacing w:val="-8"/>
                <w:sz w:val="18"/>
                <w:szCs w:val="18"/>
              </w:rPr>
              <w:t xml:space="preserve"> </w:t>
            </w:r>
            <w:r w:rsidRPr="00946486">
              <w:rPr>
                <w:rFonts w:eastAsia="Verdana"/>
                <w:sz w:val="18"/>
                <w:szCs w:val="18"/>
              </w:rPr>
              <w:t>goodwill</w:t>
            </w:r>
            <w:r w:rsidRPr="00946486">
              <w:rPr>
                <w:rFonts w:eastAsia="Verdana"/>
                <w:spacing w:val="-9"/>
                <w:sz w:val="18"/>
                <w:szCs w:val="18"/>
              </w:rPr>
              <w:t xml:space="preserve"> </w:t>
            </w:r>
            <w:r w:rsidRPr="00946486">
              <w:rPr>
                <w:rFonts w:eastAsia="Verdana"/>
                <w:sz w:val="18"/>
                <w:szCs w:val="18"/>
              </w:rPr>
              <w:t>payment</w:t>
            </w:r>
            <w:r w:rsidRPr="00946486">
              <w:rPr>
                <w:rFonts w:eastAsia="Verdana"/>
                <w:spacing w:val="-7"/>
                <w:sz w:val="18"/>
                <w:szCs w:val="18"/>
              </w:rPr>
              <w:t xml:space="preserve"> </w:t>
            </w:r>
            <w:r w:rsidRPr="00946486">
              <w:rPr>
                <w:rFonts w:eastAsia="Verdana"/>
                <w:sz w:val="18"/>
                <w:szCs w:val="18"/>
              </w:rPr>
              <w:t>/</w:t>
            </w:r>
            <w:r w:rsidRPr="00946486">
              <w:rPr>
                <w:rFonts w:eastAsia="Verdana"/>
                <w:spacing w:val="-32"/>
                <w:sz w:val="18"/>
                <w:szCs w:val="18"/>
              </w:rPr>
              <w:t xml:space="preserve"> </w:t>
            </w:r>
            <w:r w:rsidRPr="00946486">
              <w:rPr>
                <w:rFonts w:eastAsia="Verdana"/>
                <w:sz w:val="18"/>
                <w:szCs w:val="18"/>
              </w:rPr>
              <w:t>accommodation</w:t>
            </w:r>
            <w:r w:rsidRPr="00946486">
              <w:rPr>
                <w:rFonts w:eastAsia="Verdana"/>
                <w:spacing w:val="71"/>
                <w:w w:val="99"/>
                <w:sz w:val="18"/>
                <w:szCs w:val="18"/>
              </w:rPr>
              <w:t xml:space="preserve"> </w:t>
            </w:r>
            <w:r w:rsidRPr="00946486">
              <w:rPr>
                <w:rFonts w:eastAsia="Verdana"/>
                <w:sz w:val="18"/>
                <w:szCs w:val="18"/>
              </w:rPr>
              <w:t>works)</w:t>
            </w:r>
            <w:r w:rsidRPr="00946486">
              <w:rPr>
                <w:rFonts w:eastAsia="Verdana"/>
                <w:spacing w:val="-6"/>
                <w:sz w:val="18"/>
                <w:szCs w:val="18"/>
              </w:rPr>
              <w:t xml:space="preserve"> </w:t>
            </w:r>
            <w:r w:rsidRPr="00946486">
              <w:rPr>
                <w:rFonts w:eastAsia="Verdana"/>
                <w:sz w:val="18"/>
                <w:szCs w:val="18"/>
              </w:rPr>
              <w:t>is</w:t>
            </w:r>
            <w:r w:rsidRPr="00946486">
              <w:rPr>
                <w:rFonts w:eastAsia="Verdana"/>
                <w:spacing w:val="-5"/>
                <w:sz w:val="18"/>
                <w:szCs w:val="18"/>
              </w:rPr>
              <w:t xml:space="preserve"> </w:t>
            </w:r>
            <w:r w:rsidRPr="00946486">
              <w:rPr>
                <w:rFonts w:eastAsia="Verdana"/>
                <w:sz w:val="18"/>
                <w:szCs w:val="18"/>
              </w:rPr>
              <w:t>greater</w:t>
            </w:r>
            <w:r w:rsidRPr="00946486">
              <w:rPr>
                <w:rFonts w:eastAsia="Verdana"/>
                <w:spacing w:val="-6"/>
                <w:sz w:val="18"/>
                <w:szCs w:val="18"/>
              </w:rPr>
              <w:t xml:space="preserve"> </w:t>
            </w:r>
            <w:r w:rsidRPr="00946486">
              <w:rPr>
                <w:rFonts w:eastAsia="Verdana"/>
                <w:sz w:val="18"/>
                <w:szCs w:val="18"/>
              </w:rPr>
              <w:t>than</w:t>
            </w:r>
            <w:r w:rsidR="00B0242B">
              <w:rPr>
                <w:rFonts w:eastAsia="Verdana"/>
                <w:sz w:val="18"/>
                <w:szCs w:val="18"/>
              </w:rPr>
              <w:t xml:space="preserve"> or equal to </w:t>
            </w:r>
            <w:r w:rsidRPr="00946486">
              <w:rPr>
                <w:rFonts w:eastAsia="Verdana"/>
                <w:position w:val="1"/>
                <w:sz w:val="18"/>
                <w:szCs w:val="18"/>
              </w:rPr>
              <w:t>€</w:t>
            </w:r>
            <w:r w:rsidR="00306D16">
              <w:rPr>
                <w:rFonts w:eastAsia="Verdana"/>
                <w:position w:val="1"/>
                <w:sz w:val="18"/>
                <w:szCs w:val="18"/>
              </w:rPr>
              <w:t>4.</w:t>
            </w:r>
            <w:r w:rsidR="00B0242B">
              <w:rPr>
                <w:rFonts w:eastAsia="Verdana"/>
                <w:position w:val="1"/>
                <w:sz w:val="18"/>
                <w:szCs w:val="18"/>
              </w:rPr>
              <w:t>5m</w:t>
            </w:r>
          </w:p>
        </w:tc>
        <w:tc>
          <w:tcPr>
            <w:tcW w:w="3686" w:type="dxa"/>
            <w:tcBorders>
              <w:top w:val="single" w:sz="4" w:space="0" w:color="000000"/>
              <w:left w:val="single" w:sz="3" w:space="0" w:color="000000"/>
              <w:bottom w:val="single" w:sz="4" w:space="0" w:color="000000"/>
              <w:right w:val="single" w:sz="3" w:space="0" w:color="000000"/>
            </w:tcBorders>
          </w:tcPr>
          <w:p w14:paraId="7767FAA4" w14:textId="77777777" w:rsidR="00B0242B" w:rsidRDefault="00B0242B" w:rsidP="00B0242B">
            <w:pPr>
              <w:rPr>
                <w:rFonts w:eastAsia="Verdana"/>
                <w:spacing w:val="23"/>
                <w:position w:val="1"/>
                <w:sz w:val="18"/>
                <w:szCs w:val="18"/>
              </w:rPr>
            </w:pPr>
            <w:r w:rsidRPr="00946486">
              <w:rPr>
                <w:rFonts w:eastAsia="Verdana"/>
                <w:sz w:val="18"/>
                <w:szCs w:val="18"/>
              </w:rPr>
              <w:t>2.5%</w:t>
            </w:r>
            <w:r w:rsidRPr="00946486">
              <w:rPr>
                <w:rFonts w:eastAsia="Verdana"/>
                <w:spacing w:val="-4"/>
                <w:sz w:val="18"/>
                <w:szCs w:val="18"/>
              </w:rPr>
              <w:t xml:space="preserve"> </w:t>
            </w:r>
            <w:r w:rsidRPr="00946486">
              <w:rPr>
                <w:rFonts w:eastAsia="Verdana"/>
                <w:sz w:val="18"/>
                <w:szCs w:val="18"/>
              </w:rPr>
              <w:t>on</w:t>
            </w:r>
            <w:r w:rsidRPr="00946486">
              <w:rPr>
                <w:rFonts w:eastAsia="Verdana"/>
                <w:spacing w:val="-4"/>
                <w:sz w:val="18"/>
                <w:szCs w:val="18"/>
              </w:rPr>
              <w:t xml:space="preserve"> </w:t>
            </w:r>
            <w:r w:rsidRPr="00946486">
              <w:rPr>
                <w:rFonts w:eastAsia="Verdana"/>
                <w:sz w:val="18"/>
                <w:szCs w:val="18"/>
              </w:rPr>
              <w:t>first</w:t>
            </w:r>
            <w:r w:rsidRPr="00946486">
              <w:rPr>
                <w:rFonts w:eastAsia="Verdana"/>
                <w:spacing w:val="-2"/>
                <w:sz w:val="18"/>
                <w:szCs w:val="18"/>
              </w:rPr>
              <w:t xml:space="preserve"> </w:t>
            </w:r>
            <w:r w:rsidRPr="00946486">
              <w:rPr>
                <w:rFonts w:eastAsia="Verdana"/>
                <w:position w:val="1"/>
                <w:sz w:val="18"/>
                <w:szCs w:val="18"/>
              </w:rPr>
              <w:t>€</w:t>
            </w:r>
            <w:r>
              <w:rPr>
                <w:rFonts w:eastAsia="Verdana"/>
                <w:position w:val="1"/>
                <w:sz w:val="18"/>
                <w:szCs w:val="18"/>
              </w:rPr>
              <w:t>1.5m</w:t>
            </w:r>
            <w:r w:rsidRPr="00946486">
              <w:rPr>
                <w:rFonts w:eastAsia="Verdana"/>
                <w:position w:val="1"/>
                <w:sz w:val="18"/>
                <w:szCs w:val="18"/>
              </w:rPr>
              <w:t>+</w:t>
            </w:r>
            <w:r w:rsidRPr="00946486">
              <w:rPr>
                <w:rFonts w:eastAsia="Verdana"/>
                <w:spacing w:val="23"/>
                <w:position w:val="1"/>
                <w:sz w:val="18"/>
                <w:szCs w:val="18"/>
              </w:rPr>
              <w:t xml:space="preserve"> </w:t>
            </w:r>
          </w:p>
          <w:p w14:paraId="6B075ECF" w14:textId="77777777" w:rsidR="00B0242B" w:rsidRDefault="00B0242B" w:rsidP="00B0242B">
            <w:pPr>
              <w:rPr>
                <w:rFonts w:eastAsia="Verdana"/>
                <w:spacing w:val="-7"/>
                <w:sz w:val="18"/>
                <w:szCs w:val="18"/>
              </w:rPr>
            </w:pPr>
            <w:r w:rsidRPr="00946486">
              <w:rPr>
                <w:rFonts w:eastAsia="Verdana"/>
                <w:sz w:val="18"/>
                <w:szCs w:val="18"/>
              </w:rPr>
              <w:t>1.5%</w:t>
            </w:r>
            <w:r w:rsidRPr="00946486">
              <w:rPr>
                <w:rFonts w:eastAsia="Verdana"/>
                <w:spacing w:val="-6"/>
                <w:sz w:val="18"/>
                <w:szCs w:val="18"/>
              </w:rPr>
              <w:t xml:space="preserve"> </w:t>
            </w:r>
            <w:r w:rsidRPr="00946486">
              <w:rPr>
                <w:rFonts w:eastAsia="Verdana"/>
                <w:sz w:val="18"/>
                <w:szCs w:val="18"/>
              </w:rPr>
              <w:t>on</w:t>
            </w:r>
            <w:r w:rsidRPr="00946486">
              <w:rPr>
                <w:rFonts w:eastAsia="Verdana"/>
                <w:spacing w:val="-7"/>
                <w:sz w:val="18"/>
                <w:szCs w:val="18"/>
              </w:rPr>
              <w:t xml:space="preserve"> </w:t>
            </w:r>
            <w:r>
              <w:rPr>
                <w:rFonts w:eastAsia="Verdana"/>
                <w:spacing w:val="-7"/>
                <w:sz w:val="18"/>
                <w:szCs w:val="18"/>
              </w:rPr>
              <w:t>next €1.5m+</w:t>
            </w:r>
          </w:p>
          <w:p w14:paraId="0AA00E8A" w14:textId="77777777" w:rsidR="00B0242B" w:rsidRDefault="00B0242B" w:rsidP="00B0242B">
            <w:pPr>
              <w:rPr>
                <w:rFonts w:eastAsia="Verdana"/>
                <w:spacing w:val="-7"/>
                <w:sz w:val="18"/>
                <w:szCs w:val="18"/>
              </w:rPr>
            </w:pPr>
            <w:r>
              <w:rPr>
                <w:rFonts w:eastAsia="Verdana"/>
                <w:spacing w:val="-7"/>
                <w:sz w:val="18"/>
                <w:szCs w:val="18"/>
              </w:rPr>
              <w:t>1.00% on next €1.5m+</w:t>
            </w:r>
          </w:p>
          <w:p w14:paraId="5C130E99" w14:textId="7697D4D6" w:rsidR="00221546" w:rsidRPr="00946486" w:rsidRDefault="00B0242B" w:rsidP="00B0242B">
            <w:pPr>
              <w:rPr>
                <w:rFonts w:eastAsia="Verdana"/>
                <w:sz w:val="18"/>
                <w:szCs w:val="18"/>
              </w:rPr>
            </w:pPr>
            <w:r>
              <w:rPr>
                <w:rFonts w:eastAsia="Verdana"/>
                <w:spacing w:val="-7"/>
                <w:sz w:val="18"/>
                <w:szCs w:val="18"/>
              </w:rPr>
              <w:t xml:space="preserve">0.75% on </w:t>
            </w:r>
            <w:r w:rsidRPr="00946486">
              <w:rPr>
                <w:rFonts w:eastAsia="Verdana"/>
                <w:sz w:val="18"/>
                <w:szCs w:val="18"/>
              </w:rPr>
              <w:t>the</w:t>
            </w:r>
            <w:r w:rsidRPr="00946486">
              <w:rPr>
                <w:rFonts w:eastAsia="Verdana"/>
                <w:spacing w:val="-16"/>
                <w:sz w:val="18"/>
                <w:szCs w:val="18"/>
              </w:rPr>
              <w:t xml:space="preserve"> </w:t>
            </w:r>
            <w:r w:rsidRPr="00946486">
              <w:rPr>
                <w:rFonts w:eastAsia="Verdana"/>
                <w:sz w:val="18"/>
                <w:szCs w:val="18"/>
              </w:rPr>
              <w:t>balance</w:t>
            </w:r>
          </w:p>
        </w:tc>
      </w:tr>
      <w:tr w:rsidR="00946486" w14:paraId="43BF99E0" w14:textId="77777777" w:rsidTr="0085020E">
        <w:trPr>
          <w:trHeight w:val="277"/>
        </w:trPr>
        <w:tc>
          <w:tcPr>
            <w:tcW w:w="3397" w:type="dxa"/>
            <w:tcBorders>
              <w:top w:val="single" w:sz="4" w:space="0" w:color="000000"/>
              <w:left w:val="single" w:sz="3" w:space="0" w:color="000000"/>
              <w:bottom w:val="single" w:sz="4" w:space="0" w:color="000000"/>
              <w:right w:val="single" w:sz="3" w:space="0" w:color="000000"/>
            </w:tcBorders>
          </w:tcPr>
          <w:p w14:paraId="6923A61F" w14:textId="4B01D1A4" w:rsidR="00946486" w:rsidRPr="00946486" w:rsidRDefault="00946486" w:rsidP="00306D16">
            <w:pPr>
              <w:rPr>
                <w:sz w:val="18"/>
                <w:szCs w:val="18"/>
              </w:rPr>
            </w:pPr>
            <w:r w:rsidRPr="00946486">
              <w:rPr>
                <w:rFonts w:eastAsia="Verdana"/>
                <w:sz w:val="18"/>
                <w:szCs w:val="18"/>
              </w:rPr>
              <w:lastRenderedPageBreak/>
              <w:t>Minimum</w:t>
            </w:r>
            <w:r w:rsidRPr="00946486">
              <w:rPr>
                <w:rFonts w:eastAsia="Verdana"/>
                <w:spacing w:val="-2"/>
                <w:sz w:val="18"/>
                <w:szCs w:val="18"/>
              </w:rPr>
              <w:t xml:space="preserve"> </w:t>
            </w:r>
            <w:r w:rsidR="00306D16">
              <w:rPr>
                <w:rFonts w:eastAsia="Verdana"/>
                <w:spacing w:val="-2"/>
                <w:sz w:val="18"/>
                <w:szCs w:val="18"/>
              </w:rPr>
              <w:t xml:space="preserve">Professional </w:t>
            </w:r>
            <w:r w:rsidR="00306D16">
              <w:rPr>
                <w:rFonts w:eastAsia="Verdana"/>
                <w:sz w:val="18"/>
                <w:szCs w:val="18"/>
              </w:rPr>
              <w:t>F</w:t>
            </w:r>
            <w:r w:rsidRPr="00946486">
              <w:rPr>
                <w:rFonts w:eastAsia="Verdana"/>
                <w:sz w:val="18"/>
                <w:szCs w:val="18"/>
              </w:rPr>
              <w:t xml:space="preserve">ee payable </w:t>
            </w:r>
            <w:r w:rsidR="00B0242B">
              <w:rPr>
                <w:rFonts w:eastAsia="Verdana"/>
                <w:sz w:val="18"/>
                <w:szCs w:val="18"/>
              </w:rPr>
              <w:t>per legal interest</w:t>
            </w:r>
            <w:r w:rsidR="00306D16">
              <w:rPr>
                <w:rFonts w:eastAsia="Verdana"/>
                <w:sz w:val="18"/>
                <w:szCs w:val="18"/>
              </w:rPr>
              <w:t xml:space="preserve"> to be acquired (excl. Roadbed only cases)</w:t>
            </w:r>
          </w:p>
        </w:tc>
        <w:tc>
          <w:tcPr>
            <w:tcW w:w="3686" w:type="dxa"/>
            <w:tcBorders>
              <w:top w:val="single" w:sz="4" w:space="0" w:color="000000"/>
              <w:left w:val="single" w:sz="3" w:space="0" w:color="000000"/>
              <w:bottom w:val="single" w:sz="4" w:space="0" w:color="000000"/>
              <w:right w:val="single" w:sz="3" w:space="0" w:color="000000"/>
            </w:tcBorders>
          </w:tcPr>
          <w:p w14:paraId="48FF8796" w14:textId="77777777" w:rsidR="00946486" w:rsidRPr="00946486" w:rsidRDefault="00946486" w:rsidP="00946486">
            <w:pPr>
              <w:rPr>
                <w:rFonts w:eastAsia="Verdana"/>
                <w:sz w:val="18"/>
                <w:szCs w:val="18"/>
              </w:rPr>
            </w:pPr>
          </w:p>
          <w:p w14:paraId="0E0164CE" w14:textId="77777777" w:rsidR="00946486" w:rsidRPr="00946486" w:rsidRDefault="00946486" w:rsidP="00946486">
            <w:pPr>
              <w:rPr>
                <w:rFonts w:eastAsia="Verdana"/>
                <w:sz w:val="18"/>
                <w:szCs w:val="18"/>
              </w:rPr>
            </w:pPr>
          </w:p>
          <w:p w14:paraId="17A8D9FE" w14:textId="6684E81C" w:rsidR="00946486" w:rsidRPr="00946486" w:rsidRDefault="00946486" w:rsidP="00946486">
            <w:pPr>
              <w:rPr>
                <w:sz w:val="18"/>
                <w:szCs w:val="18"/>
              </w:rPr>
            </w:pPr>
            <w:r w:rsidRPr="00946486">
              <w:rPr>
                <w:rFonts w:eastAsia="Verdana"/>
                <w:sz w:val="18"/>
                <w:szCs w:val="18"/>
              </w:rPr>
              <w:t>€1,500</w:t>
            </w:r>
          </w:p>
        </w:tc>
      </w:tr>
      <w:tr w:rsidR="00946486" w14:paraId="6FF9EA64" w14:textId="77777777" w:rsidTr="0085020E">
        <w:trPr>
          <w:trHeight w:val="266"/>
        </w:trPr>
        <w:tc>
          <w:tcPr>
            <w:tcW w:w="3397" w:type="dxa"/>
            <w:tcBorders>
              <w:top w:val="single" w:sz="4" w:space="0" w:color="000000"/>
              <w:left w:val="single" w:sz="3" w:space="0" w:color="000000"/>
              <w:bottom w:val="single" w:sz="4" w:space="0" w:color="000000"/>
              <w:right w:val="single" w:sz="3" w:space="0" w:color="000000"/>
            </w:tcBorders>
          </w:tcPr>
          <w:p w14:paraId="287EED7C" w14:textId="56FD2591" w:rsidR="00946486" w:rsidRPr="00946486" w:rsidRDefault="00306D16" w:rsidP="00306D16">
            <w:pPr>
              <w:rPr>
                <w:sz w:val="18"/>
                <w:szCs w:val="18"/>
              </w:rPr>
            </w:pPr>
            <w:r>
              <w:rPr>
                <w:sz w:val="18"/>
                <w:szCs w:val="18"/>
              </w:rPr>
              <w:t xml:space="preserve">Set </w:t>
            </w:r>
            <w:r w:rsidR="00946486" w:rsidRPr="00946486">
              <w:rPr>
                <w:sz w:val="18"/>
                <w:szCs w:val="18"/>
              </w:rPr>
              <w:t>Professional</w:t>
            </w:r>
            <w:r w:rsidR="00946486" w:rsidRPr="00946486">
              <w:rPr>
                <w:spacing w:val="-5"/>
                <w:sz w:val="18"/>
                <w:szCs w:val="18"/>
              </w:rPr>
              <w:t xml:space="preserve"> </w:t>
            </w:r>
            <w:r w:rsidR="00946486" w:rsidRPr="00946486">
              <w:rPr>
                <w:sz w:val="18"/>
                <w:szCs w:val="18"/>
              </w:rPr>
              <w:t>Fee</w:t>
            </w:r>
            <w:r w:rsidR="00946486" w:rsidRPr="00946486">
              <w:rPr>
                <w:spacing w:val="-6"/>
                <w:sz w:val="18"/>
                <w:szCs w:val="18"/>
              </w:rPr>
              <w:t xml:space="preserve"> </w:t>
            </w:r>
            <w:r w:rsidR="00946486" w:rsidRPr="00946486">
              <w:rPr>
                <w:sz w:val="18"/>
                <w:szCs w:val="18"/>
              </w:rPr>
              <w:t>in</w:t>
            </w:r>
            <w:r w:rsidR="00946486" w:rsidRPr="00946486">
              <w:rPr>
                <w:spacing w:val="-6"/>
                <w:sz w:val="18"/>
                <w:szCs w:val="18"/>
              </w:rPr>
              <w:t xml:space="preserve"> </w:t>
            </w:r>
            <w:r w:rsidR="00946486" w:rsidRPr="00946486">
              <w:rPr>
                <w:sz w:val="18"/>
                <w:szCs w:val="18"/>
              </w:rPr>
              <w:t>relation</w:t>
            </w:r>
            <w:r w:rsidR="00946486" w:rsidRPr="00946486">
              <w:rPr>
                <w:spacing w:val="-5"/>
                <w:sz w:val="18"/>
                <w:szCs w:val="18"/>
              </w:rPr>
              <w:t xml:space="preserve"> </w:t>
            </w:r>
            <w:r w:rsidR="00946486" w:rsidRPr="00946486">
              <w:rPr>
                <w:sz w:val="18"/>
                <w:szCs w:val="18"/>
              </w:rPr>
              <w:t>to</w:t>
            </w:r>
            <w:r w:rsidR="00946486" w:rsidRPr="00946486">
              <w:rPr>
                <w:spacing w:val="-4"/>
                <w:sz w:val="18"/>
                <w:szCs w:val="18"/>
              </w:rPr>
              <w:t xml:space="preserve"> </w:t>
            </w:r>
            <w:r w:rsidR="00946486" w:rsidRPr="00946486">
              <w:rPr>
                <w:sz w:val="18"/>
                <w:szCs w:val="18"/>
              </w:rPr>
              <w:t>Road</w:t>
            </w:r>
            <w:r w:rsidR="00946486" w:rsidRPr="00946486">
              <w:rPr>
                <w:spacing w:val="-26"/>
                <w:sz w:val="18"/>
                <w:szCs w:val="18"/>
              </w:rPr>
              <w:t xml:space="preserve"> </w:t>
            </w:r>
            <w:r w:rsidR="00946486" w:rsidRPr="00946486">
              <w:rPr>
                <w:sz w:val="18"/>
                <w:szCs w:val="18"/>
              </w:rPr>
              <w:t>Bed</w:t>
            </w:r>
            <w:r>
              <w:rPr>
                <w:sz w:val="18"/>
                <w:szCs w:val="18"/>
              </w:rPr>
              <w:t xml:space="preserve"> only cases</w:t>
            </w:r>
          </w:p>
        </w:tc>
        <w:tc>
          <w:tcPr>
            <w:tcW w:w="3686" w:type="dxa"/>
            <w:tcBorders>
              <w:top w:val="single" w:sz="4" w:space="0" w:color="000000"/>
              <w:left w:val="single" w:sz="3" w:space="0" w:color="000000"/>
              <w:bottom w:val="single" w:sz="4" w:space="0" w:color="000000"/>
              <w:right w:val="single" w:sz="3" w:space="0" w:color="000000"/>
            </w:tcBorders>
          </w:tcPr>
          <w:p w14:paraId="037E32D3" w14:textId="77777777" w:rsidR="00946486" w:rsidRPr="00946486" w:rsidRDefault="00946486" w:rsidP="00946486">
            <w:pPr>
              <w:rPr>
                <w:rFonts w:eastAsia="Verdana"/>
                <w:sz w:val="18"/>
                <w:szCs w:val="18"/>
              </w:rPr>
            </w:pPr>
          </w:p>
          <w:p w14:paraId="28696FFC" w14:textId="48971AB9" w:rsidR="00946486" w:rsidRPr="00946486" w:rsidRDefault="00946486" w:rsidP="00306D16">
            <w:pPr>
              <w:rPr>
                <w:sz w:val="18"/>
                <w:szCs w:val="18"/>
              </w:rPr>
            </w:pPr>
            <w:r w:rsidRPr="00946486">
              <w:rPr>
                <w:rFonts w:eastAsia="Verdana"/>
                <w:sz w:val="18"/>
                <w:szCs w:val="18"/>
              </w:rPr>
              <w:t>not</w:t>
            </w:r>
            <w:r w:rsidRPr="00946486">
              <w:rPr>
                <w:rFonts w:eastAsia="Verdana"/>
                <w:spacing w:val="-4"/>
                <w:sz w:val="18"/>
                <w:szCs w:val="18"/>
              </w:rPr>
              <w:t xml:space="preserve"> </w:t>
            </w:r>
            <w:r w:rsidRPr="00946486">
              <w:rPr>
                <w:rFonts w:eastAsia="Verdana"/>
                <w:sz w:val="18"/>
                <w:szCs w:val="18"/>
              </w:rPr>
              <w:t>in</w:t>
            </w:r>
            <w:r w:rsidRPr="00946486">
              <w:rPr>
                <w:rFonts w:eastAsia="Verdana"/>
                <w:spacing w:val="-5"/>
                <w:sz w:val="18"/>
                <w:szCs w:val="18"/>
              </w:rPr>
              <w:t xml:space="preserve"> </w:t>
            </w:r>
            <w:r w:rsidRPr="00946486">
              <w:rPr>
                <w:rFonts w:eastAsia="Verdana"/>
                <w:sz w:val="18"/>
                <w:szCs w:val="18"/>
              </w:rPr>
              <w:t>excess</w:t>
            </w:r>
            <w:r w:rsidRPr="00946486">
              <w:rPr>
                <w:rFonts w:eastAsia="Verdana"/>
                <w:spacing w:val="-4"/>
                <w:sz w:val="18"/>
                <w:szCs w:val="18"/>
              </w:rPr>
              <w:t xml:space="preserve"> </w:t>
            </w:r>
            <w:r w:rsidRPr="00946486">
              <w:rPr>
                <w:rFonts w:eastAsia="Verdana"/>
                <w:sz w:val="18"/>
                <w:szCs w:val="18"/>
              </w:rPr>
              <w:t>of</w:t>
            </w:r>
            <w:r w:rsidRPr="00946486">
              <w:rPr>
                <w:rFonts w:eastAsia="Verdana"/>
                <w:spacing w:val="-28"/>
                <w:sz w:val="18"/>
                <w:szCs w:val="18"/>
              </w:rPr>
              <w:t xml:space="preserve"> </w:t>
            </w:r>
            <w:r w:rsidRPr="00946486">
              <w:rPr>
                <w:rFonts w:eastAsia="Verdana"/>
                <w:sz w:val="18"/>
                <w:szCs w:val="18"/>
              </w:rPr>
              <w:t>€</w:t>
            </w:r>
            <w:r w:rsidR="00306D16">
              <w:rPr>
                <w:rFonts w:eastAsia="Verdana"/>
                <w:sz w:val="18"/>
                <w:szCs w:val="18"/>
              </w:rPr>
              <w:t>1,000</w:t>
            </w:r>
          </w:p>
        </w:tc>
      </w:tr>
      <w:tr w:rsidR="00946486" w14:paraId="07A1F50F" w14:textId="77777777" w:rsidTr="0085020E">
        <w:trPr>
          <w:trHeight w:val="258"/>
        </w:trPr>
        <w:tc>
          <w:tcPr>
            <w:tcW w:w="3397" w:type="dxa"/>
            <w:tcBorders>
              <w:top w:val="single" w:sz="4" w:space="0" w:color="000000"/>
              <w:left w:val="single" w:sz="3" w:space="0" w:color="000000"/>
              <w:bottom w:val="single" w:sz="3" w:space="0" w:color="000000"/>
              <w:right w:val="single" w:sz="3" w:space="0" w:color="000000"/>
            </w:tcBorders>
          </w:tcPr>
          <w:p w14:paraId="61A1E1FB" w14:textId="797C23FE" w:rsidR="00946486" w:rsidRPr="00946486" w:rsidRDefault="00946486" w:rsidP="00946486">
            <w:pPr>
              <w:rPr>
                <w:sz w:val="18"/>
                <w:szCs w:val="18"/>
              </w:rPr>
            </w:pPr>
            <w:r w:rsidRPr="00946486">
              <w:rPr>
                <w:sz w:val="18"/>
                <w:szCs w:val="18"/>
              </w:rPr>
              <w:t>Professional</w:t>
            </w:r>
            <w:r w:rsidRPr="00946486">
              <w:rPr>
                <w:spacing w:val="-9"/>
                <w:sz w:val="18"/>
                <w:szCs w:val="18"/>
              </w:rPr>
              <w:t xml:space="preserve"> </w:t>
            </w:r>
            <w:r w:rsidRPr="00946486">
              <w:rPr>
                <w:sz w:val="18"/>
                <w:szCs w:val="18"/>
              </w:rPr>
              <w:t>fees</w:t>
            </w:r>
            <w:r w:rsidRPr="00946486">
              <w:rPr>
                <w:spacing w:val="-9"/>
                <w:sz w:val="18"/>
                <w:szCs w:val="18"/>
              </w:rPr>
              <w:t xml:space="preserve"> </w:t>
            </w:r>
            <w:r w:rsidRPr="00946486">
              <w:rPr>
                <w:sz w:val="18"/>
                <w:szCs w:val="18"/>
              </w:rPr>
              <w:t>for</w:t>
            </w:r>
            <w:r w:rsidRPr="00946486">
              <w:rPr>
                <w:spacing w:val="-9"/>
                <w:sz w:val="18"/>
                <w:szCs w:val="18"/>
              </w:rPr>
              <w:t xml:space="preserve"> </w:t>
            </w:r>
            <w:r w:rsidRPr="00946486">
              <w:rPr>
                <w:sz w:val="18"/>
                <w:szCs w:val="18"/>
              </w:rPr>
              <w:t>negotiation</w:t>
            </w:r>
            <w:r w:rsidRPr="00946486">
              <w:rPr>
                <w:spacing w:val="-9"/>
                <w:sz w:val="18"/>
                <w:szCs w:val="18"/>
              </w:rPr>
              <w:t xml:space="preserve"> </w:t>
            </w:r>
            <w:r w:rsidRPr="00946486">
              <w:rPr>
                <w:sz w:val="18"/>
                <w:szCs w:val="18"/>
              </w:rPr>
              <w:t>of</w:t>
            </w:r>
            <w:r w:rsidRPr="00946486">
              <w:rPr>
                <w:spacing w:val="-10"/>
                <w:sz w:val="18"/>
                <w:szCs w:val="18"/>
              </w:rPr>
              <w:t xml:space="preserve"> </w:t>
            </w:r>
            <w:r w:rsidRPr="00946486">
              <w:rPr>
                <w:sz w:val="18"/>
                <w:szCs w:val="18"/>
              </w:rPr>
              <w:t>Accommodation</w:t>
            </w:r>
            <w:r w:rsidRPr="00946486">
              <w:rPr>
                <w:spacing w:val="-29"/>
                <w:sz w:val="18"/>
                <w:szCs w:val="18"/>
              </w:rPr>
              <w:t xml:space="preserve"> </w:t>
            </w:r>
            <w:r w:rsidRPr="00946486">
              <w:rPr>
                <w:sz w:val="18"/>
                <w:szCs w:val="18"/>
              </w:rPr>
              <w:t>Works</w:t>
            </w:r>
          </w:p>
        </w:tc>
        <w:tc>
          <w:tcPr>
            <w:tcW w:w="3686" w:type="dxa"/>
            <w:tcBorders>
              <w:top w:val="single" w:sz="4" w:space="0" w:color="000000"/>
              <w:left w:val="single" w:sz="3" w:space="0" w:color="000000"/>
              <w:bottom w:val="single" w:sz="3" w:space="0" w:color="000000"/>
              <w:right w:val="single" w:sz="3" w:space="0" w:color="000000"/>
            </w:tcBorders>
          </w:tcPr>
          <w:p w14:paraId="17C8AC9B" w14:textId="77777777" w:rsidR="00946486" w:rsidRPr="00946486" w:rsidRDefault="00946486" w:rsidP="00946486">
            <w:pPr>
              <w:rPr>
                <w:rFonts w:eastAsia="Verdana"/>
                <w:sz w:val="18"/>
                <w:szCs w:val="18"/>
              </w:rPr>
            </w:pPr>
          </w:p>
          <w:p w14:paraId="1A674A81" w14:textId="67E8FD07" w:rsidR="00946486" w:rsidRPr="00946486" w:rsidRDefault="00946486" w:rsidP="00B03374">
            <w:pPr>
              <w:rPr>
                <w:sz w:val="18"/>
                <w:szCs w:val="18"/>
              </w:rPr>
            </w:pPr>
            <w:r w:rsidRPr="00946486">
              <w:rPr>
                <w:rFonts w:eastAsia="Verdana"/>
                <w:sz w:val="18"/>
                <w:szCs w:val="18"/>
              </w:rPr>
              <w:t>€</w:t>
            </w:r>
            <w:r w:rsidR="00B03374">
              <w:rPr>
                <w:rFonts w:eastAsia="Verdana"/>
                <w:sz w:val="18"/>
                <w:szCs w:val="18"/>
              </w:rPr>
              <w:t>750</w:t>
            </w:r>
          </w:p>
        </w:tc>
      </w:tr>
    </w:tbl>
    <w:p w14:paraId="3D34BD43" w14:textId="162230D1" w:rsidR="00946486" w:rsidRPr="00946486" w:rsidRDefault="00946486" w:rsidP="00946486">
      <w:pPr>
        <w:pStyle w:val="Heading2"/>
        <w:ind w:left="567"/>
        <w:rPr>
          <w:sz w:val="18"/>
          <w:szCs w:val="18"/>
          <w:lang w:val="en-US"/>
        </w:rPr>
      </w:pPr>
      <w:bookmarkStart w:id="95" w:name="_Toc82785378"/>
      <w:r w:rsidRPr="00946486">
        <w:rPr>
          <w:sz w:val="18"/>
          <w:szCs w:val="18"/>
          <w:lang w:val="en-US"/>
        </w:rPr>
        <w:t>Professional Fees – Solicitors</w:t>
      </w:r>
      <w:r w:rsidR="0065346E">
        <w:rPr>
          <w:sz w:val="18"/>
          <w:szCs w:val="18"/>
          <w:lang w:val="en-US"/>
        </w:rPr>
        <w:t xml:space="preserve"> </w:t>
      </w:r>
      <w:r w:rsidR="0065346E">
        <w:rPr>
          <w:sz w:val="18"/>
          <w:szCs w:val="18"/>
        </w:rPr>
        <w:t>(applicable to national roads projects only).</w:t>
      </w:r>
      <w:bookmarkEnd w:id="95"/>
    </w:p>
    <w:tbl>
      <w:tblPr>
        <w:tblStyle w:val="TableGrid"/>
        <w:tblW w:w="7083" w:type="dxa"/>
        <w:tblLook w:val="04A0" w:firstRow="1" w:lastRow="0" w:firstColumn="1" w:lastColumn="0" w:noHBand="0" w:noVBand="1"/>
      </w:tblPr>
      <w:tblGrid>
        <w:gridCol w:w="3397"/>
        <w:gridCol w:w="3686"/>
      </w:tblGrid>
      <w:tr w:rsidR="00946486" w:rsidRPr="005108A6" w14:paraId="55FA03A5" w14:textId="77777777" w:rsidTr="0085020E">
        <w:trPr>
          <w:trHeight w:val="391"/>
        </w:trPr>
        <w:tc>
          <w:tcPr>
            <w:tcW w:w="3397" w:type="dxa"/>
            <w:shd w:val="clear" w:color="auto" w:fill="4472C4" w:themeFill="accent5"/>
          </w:tcPr>
          <w:p w14:paraId="58417C94" w14:textId="77777777" w:rsidR="00946486" w:rsidRPr="00E32364" w:rsidRDefault="00946486" w:rsidP="0085020E">
            <w:pPr>
              <w:jc w:val="center"/>
              <w:rPr>
                <w:rFonts w:cstheme="minorHAnsi"/>
                <w:color w:val="FFFFFF" w:themeColor="background1"/>
                <w:sz w:val="18"/>
                <w:szCs w:val="18"/>
              </w:rPr>
            </w:pPr>
            <w:r w:rsidRPr="00E32364">
              <w:rPr>
                <w:rFonts w:cstheme="minorHAnsi"/>
                <w:b/>
                <w:color w:val="FFFFFF"/>
                <w:sz w:val="18"/>
                <w:szCs w:val="18"/>
              </w:rPr>
              <w:t>Description</w:t>
            </w:r>
          </w:p>
        </w:tc>
        <w:tc>
          <w:tcPr>
            <w:tcW w:w="3686" w:type="dxa"/>
            <w:shd w:val="clear" w:color="auto" w:fill="4472C4" w:themeFill="accent5"/>
          </w:tcPr>
          <w:p w14:paraId="63552F07" w14:textId="5D091CFE" w:rsidR="00946486" w:rsidRPr="00D151ED" w:rsidRDefault="00946486" w:rsidP="004C0347">
            <w:pPr>
              <w:jc w:val="center"/>
              <w:rPr>
                <w:rFonts w:cstheme="minorHAnsi"/>
                <w:color w:val="FFFFFF" w:themeColor="background1"/>
                <w:sz w:val="18"/>
                <w:szCs w:val="18"/>
              </w:rPr>
            </w:pPr>
            <w:r w:rsidRPr="00E32364">
              <w:rPr>
                <w:rFonts w:cstheme="minorHAnsi"/>
                <w:b/>
                <w:color w:val="FFFFFF" w:themeColor="background1"/>
                <w:sz w:val="18"/>
                <w:szCs w:val="18"/>
                <w:lang w:val="en-US"/>
              </w:rPr>
              <w:t xml:space="preserve">Rate Applicable (effective </w:t>
            </w:r>
            <w:r w:rsidR="004C0347">
              <w:rPr>
                <w:rFonts w:cstheme="minorHAnsi"/>
                <w:b/>
                <w:color w:val="FFFFFF" w:themeColor="background1"/>
                <w:sz w:val="18"/>
                <w:szCs w:val="18"/>
                <w:lang w:val="en-US"/>
              </w:rPr>
              <w:t>1</w:t>
            </w:r>
            <w:r w:rsidR="004C0347" w:rsidRPr="00CE69A9">
              <w:rPr>
                <w:rFonts w:cstheme="minorHAnsi"/>
                <w:b/>
                <w:color w:val="FFFFFF" w:themeColor="background1"/>
                <w:sz w:val="18"/>
                <w:szCs w:val="18"/>
                <w:vertAlign w:val="superscript"/>
                <w:lang w:val="en-US"/>
              </w:rPr>
              <w:t>st</w:t>
            </w:r>
            <w:r w:rsidR="004C0347">
              <w:rPr>
                <w:rFonts w:cstheme="minorHAnsi"/>
                <w:b/>
                <w:color w:val="FFFFFF" w:themeColor="background1"/>
                <w:sz w:val="18"/>
                <w:szCs w:val="18"/>
                <w:lang w:val="en-US"/>
              </w:rPr>
              <w:t xml:space="preserve"> January 2020</w:t>
            </w:r>
            <w:r w:rsidRPr="00E32364">
              <w:rPr>
                <w:rFonts w:cstheme="minorHAnsi"/>
                <w:b/>
                <w:color w:val="FFFFFF" w:themeColor="background1"/>
                <w:sz w:val="18"/>
                <w:szCs w:val="18"/>
                <w:lang w:val="en-US"/>
              </w:rPr>
              <w:t>)</w:t>
            </w:r>
            <w:r w:rsidR="004C0347">
              <w:rPr>
                <w:rFonts w:cstheme="minorHAnsi"/>
                <w:b/>
                <w:color w:val="FFFFFF" w:themeColor="background1"/>
                <w:sz w:val="18"/>
                <w:szCs w:val="18"/>
                <w:lang w:val="en-US"/>
              </w:rPr>
              <w:t xml:space="preserve"> excluding VAT</w:t>
            </w:r>
          </w:p>
        </w:tc>
      </w:tr>
      <w:tr w:rsidR="0084274C" w14:paraId="7E1856FF" w14:textId="77777777" w:rsidTr="00983213">
        <w:trPr>
          <w:trHeight w:val="298"/>
        </w:trPr>
        <w:tc>
          <w:tcPr>
            <w:tcW w:w="7083" w:type="dxa"/>
            <w:gridSpan w:val="2"/>
            <w:tcBorders>
              <w:top w:val="single" w:sz="4" w:space="0" w:color="000000"/>
              <w:left w:val="single" w:sz="3" w:space="0" w:color="000000"/>
              <w:bottom w:val="single" w:sz="4" w:space="0" w:color="000000"/>
              <w:right w:val="single" w:sz="3" w:space="0" w:color="000000"/>
            </w:tcBorders>
          </w:tcPr>
          <w:p w14:paraId="36809672" w14:textId="6850B35B" w:rsidR="0084274C" w:rsidRPr="00E436FE" w:rsidRDefault="0084274C" w:rsidP="004C0347">
            <w:pPr>
              <w:rPr>
                <w:rFonts w:eastAsia="Verdana"/>
                <w:sz w:val="18"/>
                <w:szCs w:val="18"/>
              </w:rPr>
            </w:pPr>
            <w:r w:rsidRPr="00E436FE">
              <w:rPr>
                <w:rFonts w:eastAsia="Verdana"/>
                <w:bCs/>
                <w:spacing w:val="-1"/>
                <w:sz w:val="18"/>
                <w:szCs w:val="18"/>
              </w:rPr>
              <w:t>1%</w:t>
            </w:r>
            <w:r w:rsidRPr="00E436FE">
              <w:rPr>
                <w:rFonts w:eastAsia="Verdana"/>
                <w:bCs/>
                <w:spacing w:val="-7"/>
                <w:sz w:val="18"/>
                <w:szCs w:val="18"/>
              </w:rPr>
              <w:t xml:space="preserve"> </w:t>
            </w:r>
            <w:r w:rsidRPr="00E436FE">
              <w:rPr>
                <w:rFonts w:eastAsia="Verdana"/>
                <w:sz w:val="18"/>
                <w:szCs w:val="18"/>
              </w:rPr>
              <w:t>of</w:t>
            </w:r>
            <w:r w:rsidRPr="00E436FE">
              <w:rPr>
                <w:rFonts w:eastAsia="Verdana"/>
                <w:spacing w:val="-7"/>
                <w:sz w:val="18"/>
                <w:szCs w:val="18"/>
              </w:rPr>
              <w:t xml:space="preserve"> </w:t>
            </w:r>
            <w:r w:rsidRPr="00E436FE">
              <w:rPr>
                <w:rFonts w:eastAsia="Verdana"/>
                <w:spacing w:val="-1"/>
                <w:sz w:val="18"/>
                <w:szCs w:val="18"/>
              </w:rPr>
              <w:t>the</w:t>
            </w:r>
            <w:r w:rsidRPr="00E436FE">
              <w:rPr>
                <w:rFonts w:eastAsia="Verdana"/>
                <w:spacing w:val="-6"/>
                <w:sz w:val="18"/>
                <w:szCs w:val="18"/>
              </w:rPr>
              <w:t xml:space="preserve"> </w:t>
            </w:r>
            <w:r w:rsidRPr="00E436FE">
              <w:rPr>
                <w:rFonts w:eastAsia="Verdana"/>
                <w:spacing w:val="-1"/>
                <w:sz w:val="18"/>
                <w:szCs w:val="18"/>
              </w:rPr>
              <w:t>compensation</w:t>
            </w:r>
            <w:r w:rsidRPr="00E436FE">
              <w:rPr>
                <w:rFonts w:eastAsia="Verdana"/>
                <w:spacing w:val="-8"/>
                <w:sz w:val="18"/>
                <w:szCs w:val="18"/>
              </w:rPr>
              <w:t xml:space="preserve"> </w:t>
            </w:r>
            <w:r w:rsidRPr="00E436FE">
              <w:rPr>
                <w:rFonts w:eastAsia="Verdana"/>
                <w:spacing w:val="-1"/>
                <w:sz w:val="18"/>
                <w:szCs w:val="18"/>
              </w:rPr>
              <w:t>payable</w:t>
            </w:r>
            <w:r w:rsidRPr="00E436FE">
              <w:rPr>
                <w:rFonts w:eastAsia="Verdana"/>
                <w:spacing w:val="-6"/>
                <w:sz w:val="18"/>
                <w:szCs w:val="18"/>
              </w:rPr>
              <w:t xml:space="preserve"> </w:t>
            </w:r>
            <w:r w:rsidRPr="00E436FE">
              <w:rPr>
                <w:rFonts w:eastAsia="Verdana"/>
                <w:spacing w:val="-1"/>
                <w:sz w:val="18"/>
                <w:szCs w:val="18"/>
              </w:rPr>
              <w:t>(excluding</w:t>
            </w:r>
            <w:r w:rsidRPr="00E436FE">
              <w:rPr>
                <w:rFonts w:eastAsia="Verdana"/>
                <w:spacing w:val="-6"/>
                <w:sz w:val="18"/>
                <w:szCs w:val="18"/>
              </w:rPr>
              <w:t xml:space="preserve"> </w:t>
            </w:r>
            <w:r w:rsidRPr="00E436FE">
              <w:rPr>
                <w:rFonts w:eastAsia="Verdana"/>
                <w:spacing w:val="-1"/>
                <w:sz w:val="18"/>
                <w:szCs w:val="18"/>
              </w:rPr>
              <w:t>goodwill</w:t>
            </w:r>
            <w:r w:rsidRPr="00E436FE">
              <w:rPr>
                <w:rFonts w:eastAsia="Verdana"/>
                <w:spacing w:val="-9"/>
                <w:sz w:val="18"/>
                <w:szCs w:val="18"/>
              </w:rPr>
              <w:t xml:space="preserve"> </w:t>
            </w:r>
            <w:r w:rsidRPr="00E436FE">
              <w:rPr>
                <w:rFonts w:eastAsia="Verdana"/>
                <w:spacing w:val="-1"/>
                <w:sz w:val="18"/>
                <w:szCs w:val="18"/>
              </w:rPr>
              <w:t>payment</w:t>
            </w:r>
            <w:r w:rsidRPr="00E436FE">
              <w:rPr>
                <w:rFonts w:eastAsia="Verdana"/>
                <w:spacing w:val="-5"/>
                <w:sz w:val="18"/>
                <w:szCs w:val="18"/>
              </w:rPr>
              <w:t xml:space="preserve"> </w:t>
            </w:r>
            <w:r w:rsidRPr="00E436FE">
              <w:rPr>
                <w:rFonts w:eastAsia="Verdana"/>
                <w:sz w:val="18"/>
                <w:szCs w:val="18"/>
              </w:rPr>
              <w:t>/</w:t>
            </w:r>
            <w:r w:rsidRPr="00E436FE">
              <w:rPr>
                <w:rFonts w:eastAsia="Verdana"/>
                <w:spacing w:val="-7"/>
                <w:sz w:val="18"/>
                <w:szCs w:val="18"/>
              </w:rPr>
              <w:t xml:space="preserve"> </w:t>
            </w:r>
            <w:r w:rsidRPr="00E436FE">
              <w:rPr>
                <w:rFonts w:eastAsia="Verdana"/>
                <w:spacing w:val="-1"/>
                <w:sz w:val="18"/>
                <w:szCs w:val="18"/>
              </w:rPr>
              <w:t>accommodation</w:t>
            </w:r>
            <w:r w:rsidRPr="00E436FE">
              <w:rPr>
                <w:rFonts w:eastAsia="Verdana"/>
                <w:spacing w:val="-8"/>
                <w:sz w:val="18"/>
                <w:szCs w:val="18"/>
              </w:rPr>
              <w:t xml:space="preserve"> </w:t>
            </w:r>
            <w:r w:rsidRPr="00E436FE">
              <w:rPr>
                <w:rFonts w:eastAsia="Verdana"/>
                <w:spacing w:val="-1"/>
                <w:sz w:val="18"/>
                <w:szCs w:val="18"/>
              </w:rPr>
              <w:t>works)</w:t>
            </w:r>
            <w:r w:rsidRPr="00E436FE">
              <w:rPr>
                <w:rFonts w:eastAsia="Verdana"/>
                <w:spacing w:val="-34"/>
                <w:sz w:val="18"/>
                <w:szCs w:val="18"/>
              </w:rPr>
              <w:t xml:space="preserve"> </w:t>
            </w:r>
            <w:r w:rsidRPr="00E436FE">
              <w:rPr>
                <w:rFonts w:eastAsia="Verdana"/>
                <w:spacing w:val="-1"/>
                <w:sz w:val="18"/>
                <w:szCs w:val="18"/>
              </w:rPr>
              <w:t>where</w:t>
            </w:r>
            <w:r w:rsidRPr="00E436FE">
              <w:rPr>
                <w:rFonts w:eastAsia="Verdana"/>
                <w:spacing w:val="95"/>
                <w:w w:val="99"/>
                <w:sz w:val="18"/>
                <w:szCs w:val="18"/>
              </w:rPr>
              <w:t xml:space="preserve"> </w:t>
            </w:r>
            <w:r w:rsidRPr="00E436FE">
              <w:rPr>
                <w:rFonts w:eastAsia="Verdana"/>
                <w:spacing w:val="-1"/>
                <w:sz w:val="18"/>
                <w:szCs w:val="18"/>
              </w:rPr>
              <w:t>the</w:t>
            </w:r>
            <w:r w:rsidRPr="00E436FE">
              <w:rPr>
                <w:rFonts w:eastAsia="Verdana"/>
                <w:spacing w:val="-5"/>
                <w:sz w:val="18"/>
                <w:szCs w:val="18"/>
              </w:rPr>
              <w:t xml:space="preserve"> </w:t>
            </w:r>
            <w:r w:rsidRPr="00E436FE">
              <w:rPr>
                <w:rFonts w:eastAsia="Verdana"/>
                <w:bCs/>
                <w:spacing w:val="-1"/>
                <w:sz w:val="18"/>
                <w:szCs w:val="18"/>
              </w:rPr>
              <w:t>value</w:t>
            </w:r>
            <w:r w:rsidRPr="00E436FE">
              <w:rPr>
                <w:rFonts w:eastAsia="Verdana"/>
                <w:bCs/>
                <w:spacing w:val="-3"/>
                <w:sz w:val="18"/>
                <w:szCs w:val="18"/>
              </w:rPr>
              <w:t xml:space="preserve"> </w:t>
            </w:r>
            <w:r w:rsidRPr="00E436FE">
              <w:rPr>
                <w:rFonts w:eastAsia="Verdana"/>
                <w:bCs/>
                <w:sz w:val="18"/>
                <w:szCs w:val="18"/>
              </w:rPr>
              <w:t>is</w:t>
            </w:r>
            <w:r w:rsidRPr="00E436FE">
              <w:rPr>
                <w:rFonts w:eastAsia="Verdana"/>
                <w:bCs/>
                <w:spacing w:val="-8"/>
                <w:sz w:val="18"/>
                <w:szCs w:val="18"/>
              </w:rPr>
              <w:t xml:space="preserve"> </w:t>
            </w:r>
            <w:r w:rsidRPr="00E436FE">
              <w:rPr>
                <w:rFonts w:eastAsia="Verdana"/>
                <w:bCs/>
                <w:spacing w:val="-1"/>
                <w:sz w:val="18"/>
                <w:szCs w:val="18"/>
              </w:rPr>
              <w:t>equal</w:t>
            </w:r>
            <w:r w:rsidRPr="00E436FE">
              <w:rPr>
                <w:rFonts w:eastAsia="Verdana"/>
                <w:bCs/>
                <w:spacing w:val="-3"/>
                <w:sz w:val="18"/>
                <w:szCs w:val="18"/>
              </w:rPr>
              <w:t xml:space="preserve"> </w:t>
            </w:r>
            <w:r w:rsidRPr="00E436FE">
              <w:rPr>
                <w:rFonts w:eastAsia="Verdana"/>
                <w:bCs/>
                <w:spacing w:val="-1"/>
                <w:sz w:val="18"/>
                <w:szCs w:val="18"/>
              </w:rPr>
              <w:t>or</w:t>
            </w:r>
            <w:r w:rsidRPr="00E436FE">
              <w:rPr>
                <w:rFonts w:eastAsia="Verdana"/>
                <w:bCs/>
                <w:spacing w:val="-4"/>
                <w:sz w:val="18"/>
                <w:szCs w:val="18"/>
              </w:rPr>
              <w:t xml:space="preserve"> </w:t>
            </w:r>
            <w:r w:rsidRPr="00E436FE">
              <w:rPr>
                <w:rFonts w:eastAsia="Verdana"/>
                <w:bCs/>
                <w:spacing w:val="-1"/>
                <w:sz w:val="18"/>
                <w:szCs w:val="18"/>
              </w:rPr>
              <w:t>less</w:t>
            </w:r>
            <w:r w:rsidRPr="00E436FE">
              <w:rPr>
                <w:rFonts w:eastAsia="Verdana"/>
                <w:bCs/>
                <w:spacing w:val="-8"/>
                <w:sz w:val="18"/>
                <w:szCs w:val="18"/>
              </w:rPr>
              <w:t xml:space="preserve"> </w:t>
            </w:r>
            <w:r w:rsidRPr="00E436FE">
              <w:rPr>
                <w:rFonts w:eastAsia="Verdana"/>
                <w:bCs/>
                <w:sz w:val="18"/>
                <w:szCs w:val="18"/>
              </w:rPr>
              <w:t>than</w:t>
            </w:r>
            <w:r w:rsidRPr="00E436FE">
              <w:rPr>
                <w:rFonts w:eastAsia="Verdana"/>
                <w:bCs/>
                <w:spacing w:val="-17"/>
                <w:sz w:val="18"/>
                <w:szCs w:val="18"/>
              </w:rPr>
              <w:t xml:space="preserve"> </w:t>
            </w:r>
            <w:r w:rsidRPr="00E436FE">
              <w:rPr>
                <w:rFonts w:eastAsia="Verdana"/>
                <w:bCs/>
                <w:spacing w:val="-1"/>
                <w:position w:val="1"/>
                <w:sz w:val="18"/>
                <w:szCs w:val="18"/>
              </w:rPr>
              <w:t>€</w:t>
            </w:r>
            <w:r w:rsidR="0042782D">
              <w:rPr>
                <w:rFonts w:eastAsia="Verdana"/>
                <w:bCs/>
                <w:spacing w:val="-1"/>
                <w:position w:val="1"/>
                <w:sz w:val="18"/>
                <w:szCs w:val="18"/>
              </w:rPr>
              <w:t>1.5</w:t>
            </w:r>
            <w:r w:rsidR="0042782D" w:rsidRPr="00E436FE">
              <w:rPr>
                <w:rFonts w:eastAsia="Verdana"/>
                <w:bCs/>
                <w:spacing w:val="-1"/>
                <w:position w:val="1"/>
                <w:sz w:val="18"/>
                <w:szCs w:val="18"/>
              </w:rPr>
              <w:t>m</w:t>
            </w:r>
            <w:r w:rsidR="0042782D" w:rsidRPr="00E436FE">
              <w:rPr>
                <w:rFonts w:eastAsia="Verdana"/>
                <w:bCs/>
                <w:spacing w:val="-46"/>
                <w:position w:val="1"/>
                <w:sz w:val="18"/>
                <w:szCs w:val="18"/>
              </w:rPr>
              <w:t>.</w:t>
            </w:r>
          </w:p>
        </w:tc>
      </w:tr>
      <w:tr w:rsidR="0084274C" w14:paraId="520B872B" w14:textId="77777777" w:rsidTr="00983213">
        <w:trPr>
          <w:trHeight w:val="273"/>
        </w:trPr>
        <w:tc>
          <w:tcPr>
            <w:tcW w:w="7083" w:type="dxa"/>
            <w:gridSpan w:val="2"/>
            <w:tcBorders>
              <w:top w:val="single" w:sz="4" w:space="0" w:color="000000"/>
              <w:left w:val="single" w:sz="3" w:space="0" w:color="000000"/>
              <w:bottom w:val="single" w:sz="4" w:space="0" w:color="000000"/>
              <w:right w:val="single" w:sz="3" w:space="0" w:color="000000"/>
            </w:tcBorders>
          </w:tcPr>
          <w:p w14:paraId="04873511" w14:textId="69B0A0AD" w:rsidR="0084274C" w:rsidRPr="00946486" w:rsidRDefault="0084274C" w:rsidP="004C0347">
            <w:pPr>
              <w:rPr>
                <w:sz w:val="18"/>
                <w:szCs w:val="18"/>
              </w:rPr>
            </w:pPr>
            <w:r w:rsidRPr="00CE69A9">
              <w:rPr>
                <w:rFonts w:eastAsia="Verdana"/>
                <w:sz w:val="18"/>
                <w:szCs w:val="18"/>
              </w:rPr>
              <w:t xml:space="preserve">1% of the compensation payable (excluding goodwill payment / accommodation works)up to </w:t>
            </w:r>
            <w:r w:rsidR="004C0347" w:rsidRPr="00CE69A9">
              <w:rPr>
                <w:rFonts w:eastAsia="Verdana"/>
                <w:sz w:val="18"/>
                <w:szCs w:val="18"/>
              </w:rPr>
              <w:t>€1.5</w:t>
            </w:r>
            <w:r w:rsidRPr="00CE69A9">
              <w:rPr>
                <w:rFonts w:eastAsia="Verdana"/>
                <w:sz w:val="18"/>
                <w:szCs w:val="18"/>
              </w:rPr>
              <w:t xml:space="preserve">m, where the value is equal or more than </w:t>
            </w:r>
            <w:r w:rsidR="004C0347" w:rsidRPr="00CE69A9">
              <w:rPr>
                <w:rFonts w:eastAsia="Verdana"/>
                <w:sz w:val="18"/>
                <w:szCs w:val="18"/>
              </w:rPr>
              <w:t>€1.5</w:t>
            </w:r>
            <w:r w:rsidRPr="00CE69A9">
              <w:rPr>
                <w:rFonts w:eastAsia="Verdana"/>
                <w:sz w:val="18"/>
                <w:szCs w:val="18"/>
              </w:rPr>
              <w:t xml:space="preserve">m </w:t>
            </w:r>
            <w:r w:rsidR="004C0347" w:rsidRPr="00CE69A9">
              <w:rPr>
                <w:rFonts w:eastAsia="Verdana"/>
                <w:sz w:val="18"/>
                <w:szCs w:val="18"/>
              </w:rPr>
              <w:t>+</w:t>
            </w:r>
            <w:r w:rsidRPr="00CE69A9">
              <w:rPr>
                <w:rFonts w:eastAsia="Verdana"/>
                <w:sz w:val="18"/>
                <w:szCs w:val="18"/>
              </w:rPr>
              <w:t>0.5% on that portion of the compensation which exceeds €</w:t>
            </w:r>
            <w:r w:rsidR="004C0347" w:rsidRPr="00CE69A9">
              <w:rPr>
                <w:rFonts w:eastAsia="Verdana"/>
                <w:sz w:val="18"/>
                <w:szCs w:val="18"/>
              </w:rPr>
              <w:t>1.5</w:t>
            </w:r>
            <w:r w:rsidRPr="00CE69A9">
              <w:rPr>
                <w:rFonts w:eastAsia="Verdana"/>
                <w:sz w:val="18"/>
                <w:szCs w:val="18"/>
              </w:rPr>
              <w:t>m</w:t>
            </w:r>
            <w:r w:rsidRPr="00CE69A9">
              <w:rPr>
                <w:rFonts w:eastAsia="Verdana"/>
              </w:rPr>
              <w:t>.</w:t>
            </w:r>
          </w:p>
        </w:tc>
      </w:tr>
      <w:tr w:rsidR="0084274C" w14:paraId="37C25058" w14:textId="77777777" w:rsidTr="00983213">
        <w:trPr>
          <w:trHeight w:val="277"/>
        </w:trPr>
        <w:tc>
          <w:tcPr>
            <w:tcW w:w="7083" w:type="dxa"/>
            <w:gridSpan w:val="2"/>
            <w:tcBorders>
              <w:top w:val="single" w:sz="4" w:space="0" w:color="000000"/>
              <w:left w:val="single" w:sz="3" w:space="0" w:color="000000"/>
              <w:bottom w:val="single" w:sz="4" w:space="0" w:color="000000"/>
              <w:right w:val="single" w:sz="3" w:space="0" w:color="000000"/>
            </w:tcBorders>
          </w:tcPr>
          <w:p w14:paraId="0D84B938" w14:textId="0BC2AE11" w:rsidR="0084274C" w:rsidRPr="00946486" w:rsidRDefault="0084274C" w:rsidP="004C0347">
            <w:pPr>
              <w:rPr>
                <w:sz w:val="18"/>
                <w:szCs w:val="18"/>
              </w:rPr>
            </w:pPr>
            <w:r w:rsidRPr="00946486">
              <w:rPr>
                <w:rFonts w:eastAsia="Verdana"/>
                <w:b/>
                <w:bCs/>
                <w:spacing w:val="-1"/>
                <w:sz w:val="18"/>
                <w:szCs w:val="18"/>
              </w:rPr>
              <w:t>Minimum</w:t>
            </w:r>
            <w:r w:rsidRPr="00946486">
              <w:rPr>
                <w:rFonts w:eastAsia="Verdana"/>
                <w:b/>
                <w:bCs/>
                <w:spacing w:val="-2"/>
                <w:sz w:val="18"/>
                <w:szCs w:val="18"/>
              </w:rPr>
              <w:t xml:space="preserve"> </w:t>
            </w:r>
            <w:r w:rsidRPr="00946486">
              <w:rPr>
                <w:rFonts w:eastAsia="Verdana"/>
                <w:b/>
                <w:bCs/>
                <w:sz w:val="18"/>
                <w:szCs w:val="18"/>
              </w:rPr>
              <w:t>fee</w:t>
            </w:r>
            <w:r w:rsidRPr="00946486">
              <w:rPr>
                <w:rFonts w:eastAsia="Verdana"/>
                <w:b/>
                <w:bCs/>
                <w:spacing w:val="1"/>
                <w:sz w:val="18"/>
                <w:szCs w:val="18"/>
              </w:rPr>
              <w:t xml:space="preserve"> </w:t>
            </w:r>
            <w:r w:rsidRPr="00946486">
              <w:rPr>
                <w:rFonts w:eastAsia="Verdana"/>
                <w:b/>
                <w:bCs/>
                <w:spacing w:val="-1"/>
                <w:sz w:val="18"/>
                <w:szCs w:val="18"/>
              </w:rPr>
              <w:t>payable</w:t>
            </w:r>
            <w:r w:rsidRPr="00946486">
              <w:rPr>
                <w:rFonts w:eastAsia="Verdana"/>
                <w:b/>
                <w:bCs/>
                <w:spacing w:val="1"/>
                <w:sz w:val="18"/>
                <w:szCs w:val="18"/>
              </w:rPr>
              <w:t xml:space="preserve"> </w:t>
            </w:r>
            <w:r w:rsidRPr="00946486">
              <w:rPr>
                <w:rFonts w:eastAsia="Verdana"/>
                <w:b/>
                <w:bCs/>
                <w:spacing w:val="-1"/>
                <w:sz w:val="18"/>
                <w:szCs w:val="18"/>
              </w:rPr>
              <w:t>€</w:t>
            </w:r>
            <w:r w:rsidR="004C0347">
              <w:rPr>
                <w:rFonts w:eastAsia="Verdana"/>
                <w:b/>
                <w:bCs/>
                <w:spacing w:val="-1"/>
                <w:sz w:val="18"/>
                <w:szCs w:val="18"/>
              </w:rPr>
              <w:t>1,250</w:t>
            </w:r>
          </w:p>
        </w:tc>
      </w:tr>
    </w:tbl>
    <w:p w14:paraId="0EC0E88B" w14:textId="0641BF6C" w:rsidR="00F05546" w:rsidRDefault="00F05546" w:rsidP="00946486"/>
    <w:p w14:paraId="5FCC0895" w14:textId="6FDDD092" w:rsidR="00946486" w:rsidRPr="00946486" w:rsidRDefault="00946486" w:rsidP="00946486">
      <w:pPr>
        <w:pStyle w:val="Heading2"/>
        <w:ind w:left="567"/>
        <w:rPr>
          <w:sz w:val="18"/>
          <w:szCs w:val="18"/>
          <w:lang w:val="en-US"/>
        </w:rPr>
      </w:pPr>
      <w:bookmarkStart w:id="96" w:name="_Toc82785379"/>
      <w:r w:rsidRPr="00946486">
        <w:rPr>
          <w:sz w:val="18"/>
          <w:szCs w:val="18"/>
          <w:lang w:val="en-US"/>
        </w:rPr>
        <w:t>Interest on Land Acquisition paid</w:t>
      </w:r>
      <w:r w:rsidR="0065346E">
        <w:rPr>
          <w:sz w:val="18"/>
          <w:szCs w:val="18"/>
          <w:lang w:val="en-US"/>
        </w:rPr>
        <w:t xml:space="preserve"> </w:t>
      </w:r>
      <w:r w:rsidR="0065346E">
        <w:rPr>
          <w:sz w:val="18"/>
          <w:szCs w:val="18"/>
        </w:rPr>
        <w:t>(applicable to national roads projects only).</w:t>
      </w:r>
      <w:bookmarkEnd w:id="96"/>
    </w:p>
    <w:tbl>
      <w:tblPr>
        <w:tblStyle w:val="TableGrid"/>
        <w:tblW w:w="7083" w:type="dxa"/>
        <w:tblLook w:val="04A0" w:firstRow="1" w:lastRow="0" w:firstColumn="1" w:lastColumn="0" w:noHBand="0" w:noVBand="1"/>
      </w:tblPr>
      <w:tblGrid>
        <w:gridCol w:w="3397"/>
        <w:gridCol w:w="3686"/>
      </w:tblGrid>
      <w:tr w:rsidR="00946486" w:rsidRPr="005108A6" w14:paraId="2F12D220" w14:textId="77777777" w:rsidTr="0085020E">
        <w:trPr>
          <w:trHeight w:val="391"/>
        </w:trPr>
        <w:tc>
          <w:tcPr>
            <w:tcW w:w="3397" w:type="dxa"/>
            <w:shd w:val="clear" w:color="auto" w:fill="4472C4" w:themeFill="accent5"/>
          </w:tcPr>
          <w:p w14:paraId="039AF77F" w14:textId="77777777" w:rsidR="00946486" w:rsidRPr="00E32364" w:rsidRDefault="00946486" w:rsidP="0085020E">
            <w:pPr>
              <w:jc w:val="center"/>
              <w:rPr>
                <w:rFonts w:cstheme="minorHAnsi"/>
                <w:color w:val="FFFFFF" w:themeColor="background1"/>
                <w:sz w:val="18"/>
                <w:szCs w:val="18"/>
              </w:rPr>
            </w:pPr>
            <w:r w:rsidRPr="00E32364">
              <w:rPr>
                <w:rFonts w:cstheme="minorHAnsi"/>
                <w:b/>
                <w:color w:val="FFFFFF"/>
                <w:sz w:val="18"/>
                <w:szCs w:val="18"/>
              </w:rPr>
              <w:t>Description</w:t>
            </w:r>
          </w:p>
        </w:tc>
        <w:tc>
          <w:tcPr>
            <w:tcW w:w="3686" w:type="dxa"/>
            <w:shd w:val="clear" w:color="auto" w:fill="4472C4" w:themeFill="accent5"/>
          </w:tcPr>
          <w:p w14:paraId="6B1566BA" w14:textId="77777777" w:rsidR="00946486" w:rsidRPr="00D151ED" w:rsidRDefault="00946486" w:rsidP="0085020E">
            <w:pPr>
              <w:jc w:val="center"/>
              <w:rPr>
                <w:rFonts w:cstheme="minorHAnsi"/>
                <w:color w:val="FFFFFF" w:themeColor="background1"/>
                <w:sz w:val="18"/>
                <w:szCs w:val="18"/>
              </w:rPr>
            </w:pPr>
            <w:r w:rsidRPr="00E32364">
              <w:rPr>
                <w:rFonts w:cstheme="minorHAnsi"/>
                <w:b/>
                <w:color w:val="FFFFFF" w:themeColor="background1"/>
                <w:sz w:val="18"/>
                <w:szCs w:val="18"/>
                <w:lang w:val="en-US"/>
              </w:rPr>
              <w:t>Rate Applicable (effective 1ST Sept 2007)</w:t>
            </w:r>
          </w:p>
        </w:tc>
      </w:tr>
      <w:tr w:rsidR="00946486" w14:paraId="690DC96D" w14:textId="77777777" w:rsidTr="0085020E">
        <w:trPr>
          <w:trHeight w:val="298"/>
        </w:trPr>
        <w:tc>
          <w:tcPr>
            <w:tcW w:w="7083" w:type="dxa"/>
            <w:gridSpan w:val="2"/>
            <w:tcBorders>
              <w:top w:val="single" w:sz="4" w:space="0" w:color="000000"/>
              <w:left w:val="single" w:sz="3" w:space="0" w:color="000000"/>
              <w:bottom w:val="single" w:sz="4" w:space="0" w:color="000000"/>
              <w:right w:val="single" w:sz="3" w:space="0" w:color="000000"/>
            </w:tcBorders>
          </w:tcPr>
          <w:p w14:paraId="167D896D" w14:textId="08F4A4DD" w:rsidR="00946486" w:rsidRPr="00946486" w:rsidRDefault="00946486" w:rsidP="004C0347">
            <w:pPr>
              <w:rPr>
                <w:rFonts w:eastAsia="Verdana"/>
                <w:sz w:val="18"/>
                <w:szCs w:val="18"/>
              </w:rPr>
            </w:pPr>
            <w:r w:rsidRPr="00946486">
              <w:rPr>
                <w:spacing w:val="-1"/>
                <w:sz w:val="18"/>
                <w:szCs w:val="18"/>
              </w:rPr>
              <w:t>Interest</w:t>
            </w:r>
            <w:r w:rsidRPr="00946486">
              <w:rPr>
                <w:spacing w:val="-7"/>
                <w:sz w:val="18"/>
                <w:szCs w:val="18"/>
              </w:rPr>
              <w:t xml:space="preserve"> </w:t>
            </w:r>
            <w:r w:rsidRPr="00946486">
              <w:rPr>
                <w:spacing w:val="-1"/>
                <w:sz w:val="18"/>
                <w:szCs w:val="18"/>
              </w:rPr>
              <w:t>must</w:t>
            </w:r>
            <w:r w:rsidRPr="00946486">
              <w:rPr>
                <w:spacing w:val="-6"/>
                <w:sz w:val="18"/>
                <w:szCs w:val="18"/>
              </w:rPr>
              <w:t xml:space="preserve"> </w:t>
            </w:r>
            <w:r w:rsidRPr="00946486">
              <w:rPr>
                <w:sz w:val="18"/>
                <w:szCs w:val="18"/>
              </w:rPr>
              <w:t>be</w:t>
            </w:r>
            <w:r w:rsidRPr="00946486">
              <w:rPr>
                <w:spacing w:val="-8"/>
                <w:sz w:val="18"/>
                <w:szCs w:val="18"/>
              </w:rPr>
              <w:t xml:space="preserve"> </w:t>
            </w:r>
            <w:r w:rsidRPr="00946486">
              <w:rPr>
                <w:spacing w:val="-1"/>
                <w:sz w:val="18"/>
                <w:szCs w:val="18"/>
              </w:rPr>
              <w:t>calculated</w:t>
            </w:r>
            <w:r w:rsidRPr="00946486">
              <w:rPr>
                <w:spacing w:val="-3"/>
                <w:sz w:val="18"/>
                <w:szCs w:val="18"/>
              </w:rPr>
              <w:t xml:space="preserve"> </w:t>
            </w:r>
            <w:r w:rsidRPr="00946486">
              <w:rPr>
                <w:spacing w:val="-1"/>
                <w:sz w:val="18"/>
                <w:szCs w:val="18"/>
              </w:rPr>
              <w:t>net</w:t>
            </w:r>
            <w:r w:rsidRPr="00946486">
              <w:rPr>
                <w:spacing w:val="-5"/>
                <w:sz w:val="18"/>
                <w:szCs w:val="18"/>
              </w:rPr>
              <w:t xml:space="preserve"> </w:t>
            </w:r>
            <w:r w:rsidRPr="00946486">
              <w:rPr>
                <w:spacing w:val="-1"/>
                <w:sz w:val="18"/>
                <w:szCs w:val="18"/>
              </w:rPr>
              <w:t>of</w:t>
            </w:r>
            <w:r w:rsidRPr="00946486">
              <w:rPr>
                <w:spacing w:val="-5"/>
                <w:sz w:val="18"/>
                <w:szCs w:val="18"/>
              </w:rPr>
              <w:t xml:space="preserve"> </w:t>
            </w:r>
            <w:r w:rsidRPr="00946486">
              <w:rPr>
                <w:spacing w:val="-1"/>
                <w:sz w:val="18"/>
                <w:szCs w:val="18"/>
              </w:rPr>
              <w:t>the</w:t>
            </w:r>
            <w:r w:rsidRPr="00946486">
              <w:rPr>
                <w:spacing w:val="-5"/>
                <w:sz w:val="18"/>
                <w:szCs w:val="18"/>
              </w:rPr>
              <w:t xml:space="preserve"> </w:t>
            </w:r>
            <w:r w:rsidRPr="00946486">
              <w:rPr>
                <w:spacing w:val="-1"/>
                <w:sz w:val="18"/>
                <w:szCs w:val="18"/>
              </w:rPr>
              <w:t>Goodwill</w:t>
            </w:r>
            <w:r w:rsidRPr="00946486">
              <w:rPr>
                <w:spacing w:val="-3"/>
                <w:sz w:val="18"/>
                <w:szCs w:val="18"/>
              </w:rPr>
              <w:t xml:space="preserve"> </w:t>
            </w:r>
            <w:r w:rsidRPr="00946486">
              <w:rPr>
                <w:spacing w:val="-1"/>
                <w:sz w:val="18"/>
                <w:szCs w:val="18"/>
              </w:rPr>
              <w:t>payment</w:t>
            </w:r>
            <w:r w:rsidRPr="00946486">
              <w:rPr>
                <w:spacing w:val="-3"/>
                <w:sz w:val="18"/>
                <w:szCs w:val="18"/>
              </w:rPr>
              <w:t xml:space="preserve"> </w:t>
            </w:r>
            <w:r w:rsidRPr="00946486">
              <w:rPr>
                <w:spacing w:val="-1"/>
                <w:sz w:val="18"/>
                <w:szCs w:val="18"/>
              </w:rPr>
              <w:t>provided</w:t>
            </w:r>
            <w:r w:rsidRPr="00946486">
              <w:rPr>
                <w:spacing w:val="-8"/>
                <w:sz w:val="18"/>
                <w:szCs w:val="18"/>
              </w:rPr>
              <w:t xml:space="preserve"> </w:t>
            </w:r>
            <w:r w:rsidRPr="00946486">
              <w:rPr>
                <w:spacing w:val="-1"/>
                <w:sz w:val="18"/>
                <w:szCs w:val="18"/>
              </w:rPr>
              <w:t>for</w:t>
            </w:r>
            <w:r w:rsidRPr="00946486">
              <w:rPr>
                <w:spacing w:val="-9"/>
                <w:sz w:val="18"/>
                <w:szCs w:val="18"/>
              </w:rPr>
              <w:t xml:space="preserve"> </w:t>
            </w:r>
            <w:r w:rsidRPr="00946486">
              <w:rPr>
                <w:sz w:val="18"/>
                <w:szCs w:val="18"/>
              </w:rPr>
              <w:t>in</w:t>
            </w:r>
            <w:r w:rsidRPr="00946486">
              <w:rPr>
                <w:spacing w:val="-10"/>
                <w:sz w:val="18"/>
                <w:szCs w:val="18"/>
              </w:rPr>
              <w:t xml:space="preserve"> </w:t>
            </w:r>
            <w:r w:rsidRPr="00946486">
              <w:rPr>
                <w:spacing w:val="-1"/>
                <w:sz w:val="18"/>
                <w:szCs w:val="18"/>
              </w:rPr>
              <w:t>Clause</w:t>
            </w:r>
            <w:r w:rsidRPr="00946486">
              <w:rPr>
                <w:spacing w:val="-8"/>
                <w:sz w:val="18"/>
                <w:szCs w:val="18"/>
              </w:rPr>
              <w:t xml:space="preserve"> </w:t>
            </w:r>
            <w:r w:rsidR="004C0347">
              <w:rPr>
                <w:spacing w:val="-8"/>
                <w:sz w:val="18"/>
                <w:szCs w:val="18"/>
              </w:rPr>
              <w:t>7</w:t>
            </w:r>
            <w:r w:rsidRPr="00946486">
              <w:rPr>
                <w:spacing w:val="-8"/>
                <w:sz w:val="18"/>
                <w:szCs w:val="18"/>
              </w:rPr>
              <w:t xml:space="preserve"> </w:t>
            </w:r>
            <w:r w:rsidRPr="00946486">
              <w:rPr>
                <w:sz w:val="18"/>
                <w:szCs w:val="18"/>
              </w:rPr>
              <w:t>of</w:t>
            </w:r>
            <w:r w:rsidRPr="00946486">
              <w:rPr>
                <w:spacing w:val="-10"/>
                <w:sz w:val="18"/>
                <w:szCs w:val="18"/>
              </w:rPr>
              <w:t xml:space="preserve"> </w:t>
            </w:r>
            <w:r w:rsidRPr="00946486">
              <w:rPr>
                <w:spacing w:val="-1"/>
                <w:sz w:val="18"/>
                <w:szCs w:val="18"/>
              </w:rPr>
              <w:t>the</w:t>
            </w:r>
            <w:r w:rsidRPr="00946486">
              <w:rPr>
                <w:spacing w:val="-6"/>
                <w:sz w:val="18"/>
                <w:szCs w:val="18"/>
              </w:rPr>
              <w:t xml:space="preserve"> </w:t>
            </w:r>
            <w:r w:rsidRPr="00946486">
              <w:rPr>
                <w:sz w:val="18"/>
                <w:szCs w:val="18"/>
              </w:rPr>
              <w:t>IFA</w:t>
            </w:r>
            <w:r w:rsidRPr="00946486">
              <w:rPr>
                <w:spacing w:val="-9"/>
                <w:sz w:val="18"/>
                <w:szCs w:val="18"/>
              </w:rPr>
              <w:t xml:space="preserve"> </w:t>
            </w:r>
            <w:r w:rsidRPr="00946486">
              <w:rPr>
                <w:sz w:val="18"/>
                <w:szCs w:val="18"/>
              </w:rPr>
              <w:t>/</w:t>
            </w:r>
            <w:r w:rsidRPr="00946486">
              <w:rPr>
                <w:spacing w:val="71"/>
                <w:sz w:val="18"/>
                <w:szCs w:val="18"/>
              </w:rPr>
              <w:t xml:space="preserve"> </w:t>
            </w:r>
            <w:r w:rsidR="004C0347">
              <w:rPr>
                <w:sz w:val="18"/>
                <w:szCs w:val="18"/>
              </w:rPr>
              <w:t>TII</w:t>
            </w:r>
            <w:r w:rsidRPr="00946486">
              <w:rPr>
                <w:spacing w:val="-8"/>
                <w:sz w:val="18"/>
                <w:szCs w:val="18"/>
              </w:rPr>
              <w:t xml:space="preserve"> </w:t>
            </w:r>
            <w:r w:rsidRPr="00946486">
              <w:rPr>
                <w:sz w:val="18"/>
                <w:szCs w:val="18"/>
              </w:rPr>
              <w:t>/</w:t>
            </w:r>
            <w:r w:rsidR="004C0347">
              <w:rPr>
                <w:spacing w:val="-1"/>
                <w:sz w:val="18"/>
                <w:szCs w:val="18"/>
              </w:rPr>
              <w:t>DTTAS</w:t>
            </w:r>
            <w:r w:rsidRPr="00946486">
              <w:rPr>
                <w:spacing w:val="-7"/>
                <w:sz w:val="18"/>
                <w:szCs w:val="18"/>
              </w:rPr>
              <w:t xml:space="preserve"> </w:t>
            </w:r>
            <w:r w:rsidRPr="00946486">
              <w:rPr>
                <w:spacing w:val="-1"/>
                <w:sz w:val="18"/>
                <w:szCs w:val="18"/>
              </w:rPr>
              <w:t>Agreement</w:t>
            </w:r>
            <w:r w:rsidRPr="00946486">
              <w:rPr>
                <w:spacing w:val="-6"/>
                <w:sz w:val="18"/>
                <w:szCs w:val="18"/>
              </w:rPr>
              <w:t xml:space="preserve"> </w:t>
            </w:r>
            <w:r w:rsidRPr="00946486">
              <w:rPr>
                <w:sz w:val="18"/>
                <w:szCs w:val="18"/>
              </w:rPr>
              <w:t>of</w:t>
            </w:r>
            <w:r w:rsidRPr="00946486">
              <w:rPr>
                <w:spacing w:val="-7"/>
                <w:sz w:val="18"/>
                <w:szCs w:val="18"/>
              </w:rPr>
              <w:t xml:space="preserve"> </w:t>
            </w:r>
            <w:r w:rsidR="004C0347">
              <w:rPr>
                <w:spacing w:val="-7"/>
                <w:sz w:val="18"/>
                <w:szCs w:val="18"/>
              </w:rPr>
              <w:t>February 2016</w:t>
            </w:r>
            <w:r w:rsidRPr="00946486">
              <w:rPr>
                <w:sz w:val="18"/>
                <w:szCs w:val="18"/>
              </w:rPr>
              <w:t>.</w:t>
            </w:r>
          </w:p>
        </w:tc>
      </w:tr>
      <w:tr w:rsidR="00946486" w14:paraId="1F3ED802" w14:textId="77777777" w:rsidTr="0085020E">
        <w:trPr>
          <w:trHeight w:val="273"/>
        </w:trPr>
        <w:tc>
          <w:tcPr>
            <w:tcW w:w="7083" w:type="dxa"/>
            <w:gridSpan w:val="2"/>
            <w:tcBorders>
              <w:top w:val="single" w:sz="4" w:space="0" w:color="000000"/>
              <w:left w:val="single" w:sz="3" w:space="0" w:color="000000"/>
              <w:bottom w:val="single" w:sz="4" w:space="0" w:color="000000"/>
              <w:right w:val="single" w:sz="3" w:space="0" w:color="000000"/>
            </w:tcBorders>
          </w:tcPr>
          <w:p w14:paraId="6393328B" w14:textId="33880BBE" w:rsidR="00FF4AC6" w:rsidRDefault="00946486" w:rsidP="00946486">
            <w:pPr>
              <w:rPr>
                <w:spacing w:val="-1"/>
                <w:sz w:val="18"/>
                <w:szCs w:val="18"/>
              </w:rPr>
            </w:pPr>
            <w:r w:rsidRPr="00946486">
              <w:rPr>
                <w:spacing w:val="-1"/>
                <w:sz w:val="18"/>
                <w:szCs w:val="18"/>
              </w:rPr>
              <w:t>Interest</w:t>
            </w:r>
            <w:r w:rsidRPr="00946486">
              <w:rPr>
                <w:spacing w:val="-5"/>
                <w:sz w:val="18"/>
                <w:szCs w:val="18"/>
              </w:rPr>
              <w:t xml:space="preserve"> </w:t>
            </w:r>
            <w:r w:rsidRPr="00946486">
              <w:rPr>
                <w:spacing w:val="-1"/>
                <w:sz w:val="18"/>
                <w:szCs w:val="18"/>
              </w:rPr>
              <w:t>must</w:t>
            </w:r>
            <w:r w:rsidRPr="00946486">
              <w:rPr>
                <w:spacing w:val="-4"/>
                <w:sz w:val="18"/>
                <w:szCs w:val="18"/>
              </w:rPr>
              <w:t xml:space="preserve"> </w:t>
            </w:r>
            <w:r w:rsidRPr="00946486">
              <w:rPr>
                <w:sz w:val="18"/>
                <w:szCs w:val="18"/>
              </w:rPr>
              <w:t>be</w:t>
            </w:r>
            <w:r w:rsidRPr="00946486">
              <w:rPr>
                <w:spacing w:val="-4"/>
                <w:sz w:val="18"/>
                <w:szCs w:val="18"/>
              </w:rPr>
              <w:t xml:space="preserve"> </w:t>
            </w:r>
            <w:r w:rsidRPr="00946486">
              <w:rPr>
                <w:spacing w:val="-1"/>
                <w:sz w:val="18"/>
                <w:szCs w:val="18"/>
              </w:rPr>
              <w:t>calculated</w:t>
            </w:r>
            <w:r w:rsidRPr="00946486">
              <w:rPr>
                <w:spacing w:val="-4"/>
                <w:sz w:val="18"/>
                <w:szCs w:val="18"/>
              </w:rPr>
              <w:t xml:space="preserve"> </w:t>
            </w:r>
            <w:r w:rsidRPr="00946486">
              <w:rPr>
                <w:spacing w:val="-1"/>
                <w:sz w:val="18"/>
                <w:szCs w:val="18"/>
              </w:rPr>
              <w:t>on</w:t>
            </w:r>
            <w:r w:rsidRPr="00946486">
              <w:rPr>
                <w:spacing w:val="-4"/>
                <w:sz w:val="18"/>
                <w:szCs w:val="18"/>
              </w:rPr>
              <w:t xml:space="preserve"> </w:t>
            </w:r>
            <w:r w:rsidRPr="00946486">
              <w:rPr>
                <w:sz w:val="18"/>
                <w:szCs w:val="18"/>
              </w:rPr>
              <w:t>a</w:t>
            </w:r>
            <w:r w:rsidRPr="00946486">
              <w:rPr>
                <w:spacing w:val="-3"/>
                <w:sz w:val="18"/>
                <w:szCs w:val="18"/>
              </w:rPr>
              <w:t xml:space="preserve"> </w:t>
            </w:r>
            <w:r w:rsidRPr="00946486">
              <w:rPr>
                <w:spacing w:val="-1"/>
                <w:sz w:val="18"/>
                <w:szCs w:val="18"/>
              </w:rPr>
              <w:t>daily</w:t>
            </w:r>
            <w:r w:rsidRPr="00946486">
              <w:rPr>
                <w:spacing w:val="-2"/>
                <w:sz w:val="18"/>
                <w:szCs w:val="18"/>
              </w:rPr>
              <w:t xml:space="preserve"> </w:t>
            </w:r>
            <w:r w:rsidRPr="00946486">
              <w:rPr>
                <w:spacing w:val="-1"/>
                <w:sz w:val="18"/>
                <w:szCs w:val="18"/>
              </w:rPr>
              <w:t>basis</w:t>
            </w:r>
            <w:r w:rsidRPr="00946486">
              <w:rPr>
                <w:spacing w:val="-2"/>
                <w:sz w:val="18"/>
                <w:szCs w:val="18"/>
              </w:rPr>
              <w:t xml:space="preserve"> </w:t>
            </w:r>
            <w:r w:rsidRPr="00946486">
              <w:rPr>
                <w:spacing w:val="-1"/>
                <w:sz w:val="18"/>
                <w:szCs w:val="18"/>
              </w:rPr>
              <w:t>from</w:t>
            </w:r>
            <w:r w:rsidRPr="00946486">
              <w:rPr>
                <w:spacing w:val="-4"/>
                <w:sz w:val="18"/>
                <w:szCs w:val="18"/>
              </w:rPr>
              <w:t xml:space="preserve"> </w:t>
            </w:r>
            <w:r w:rsidRPr="00946486">
              <w:rPr>
                <w:spacing w:val="-1"/>
                <w:sz w:val="18"/>
                <w:szCs w:val="18"/>
              </w:rPr>
              <w:t>the</w:t>
            </w:r>
            <w:r w:rsidRPr="00946486">
              <w:rPr>
                <w:spacing w:val="-5"/>
                <w:sz w:val="18"/>
                <w:szCs w:val="18"/>
              </w:rPr>
              <w:t xml:space="preserve"> </w:t>
            </w:r>
            <w:r w:rsidRPr="00946486">
              <w:rPr>
                <w:sz w:val="18"/>
                <w:szCs w:val="18"/>
              </w:rPr>
              <w:t>date</w:t>
            </w:r>
            <w:r w:rsidRPr="00946486">
              <w:rPr>
                <w:spacing w:val="-4"/>
                <w:sz w:val="18"/>
                <w:szCs w:val="18"/>
              </w:rPr>
              <w:t xml:space="preserve"> </w:t>
            </w:r>
            <w:r w:rsidRPr="00946486">
              <w:rPr>
                <w:sz w:val="18"/>
                <w:szCs w:val="18"/>
              </w:rPr>
              <w:t>of</w:t>
            </w:r>
            <w:r w:rsidRPr="00946486">
              <w:rPr>
                <w:spacing w:val="-5"/>
                <w:sz w:val="18"/>
                <w:szCs w:val="18"/>
              </w:rPr>
              <w:t xml:space="preserve"> </w:t>
            </w:r>
            <w:r w:rsidRPr="00946486">
              <w:rPr>
                <w:spacing w:val="-1"/>
                <w:sz w:val="18"/>
                <w:szCs w:val="18"/>
              </w:rPr>
              <w:t>entry</w:t>
            </w:r>
            <w:r w:rsidR="00F9049F">
              <w:rPr>
                <w:spacing w:val="-1"/>
                <w:sz w:val="18"/>
                <w:szCs w:val="18"/>
              </w:rPr>
              <w:t>*</w:t>
            </w:r>
            <w:r w:rsidRPr="00946486">
              <w:rPr>
                <w:sz w:val="18"/>
                <w:szCs w:val="18"/>
              </w:rPr>
              <w:t>to</w:t>
            </w:r>
            <w:r w:rsidRPr="00946486">
              <w:rPr>
                <w:spacing w:val="-3"/>
                <w:sz w:val="18"/>
                <w:szCs w:val="18"/>
              </w:rPr>
              <w:t xml:space="preserve"> </w:t>
            </w:r>
            <w:r w:rsidRPr="00946486">
              <w:rPr>
                <w:spacing w:val="-1"/>
                <w:sz w:val="18"/>
                <w:szCs w:val="18"/>
              </w:rPr>
              <w:t>the</w:t>
            </w:r>
            <w:r w:rsidRPr="00946486">
              <w:rPr>
                <w:spacing w:val="-4"/>
                <w:sz w:val="18"/>
                <w:szCs w:val="18"/>
              </w:rPr>
              <w:t xml:space="preserve"> </w:t>
            </w:r>
            <w:r w:rsidRPr="00946486">
              <w:rPr>
                <w:spacing w:val="-1"/>
                <w:sz w:val="18"/>
                <w:szCs w:val="18"/>
              </w:rPr>
              <w:t>date</w:t>
            </w:r>
            <w:r w:rsidRPr="00946486">
              <w:rPr>
                <w:spacing w:val="-4"/>
                <w:sz w:val="18"/>
                <w:szCs w:val="18"/>
              </w:rPr>
              <w:t xml:space="preserve"> </w:t>
            </w:r>
            <w:r w:rsidRPr="00946486">
              <w:rPr>
                <w:spacing w:val="-1"/>
                <w:sz w:val="18"/>
                <w:szCs w:val="18"/>
              </w:rPr>
              <w:t>the</w:t>
            </w:r>
            <w:r w:rsidRPr="00946486">
              <w:rPr>
                <w:spacing w:val="-4"/>
                <w:sz w:val="18"/>
                <w:szCs w:val="18"/>
              </w:rPr>
              <w:t xml:space="preserve"> </w:t>
            </w:r>
            <w:r w:rsidR="004C0347">
              <w:rPr>
                <w:spacing w:val="-4"/>
                <w:sz w:val="18"/>
                <w:szCs w:val="18"/>
              </w:rPr>
              <w:t xml:space="preserve">transfer </w:t>
            </w:r>
            <w:r w:rsidRPr="00946486">
              <w:rPr>
                <w:spacing w:val="-1"/>
                <w:sz w:val="18"/>
                <w:szCs w:val="18"/>
              </w:rPr>
              <w:t>closes</w:t>
            </w:r>
            <w:r w:rsidRPr="00946486">
              <w:rPr>
                <w:spacing w:val="65"/>
                <w:w w:val="99"/>
                <w:sz w:val="18"/>
                <w:szCs w:val="18"/>
              </w:rPr>
              <w:t xml:space="preserve"> </w:t>
            </w:r>
            <w:r w:rsidRPr="00946486">
              <w:rPr>
                <w:sz w:val="18"/>
                <w:szCs w:val="18"/>
              </w:rPr>
              <w:t>at</w:t>
            </w:r>
            <w:r w:rsidRPr="00946486">
              <w:rPr>
                <w:spacing w:val="-4"/>
                <w:sz w:val="18"/>
                <w:szCs w:val="18"/>
              </w:rPr>
              <w:t xml:space="preserve"> </w:t>
            </w:r>
            <w:r w:rsidRPr="00946486">
              <w:rPr>
                <w:sz w:val="18"/>
                <w:szCs w:val="18"/>
              </w:rPr>
              <w:t>a</w:t>
            </w:r>
            <w:r w:rsidRPr="00946486">
              <w:rPr>
                <w:spacing w:val="-4"/>
                <w:sz w:val="18"/>
                <w:szCs w:val="18"/>
              </w:rPr>
              <w:t xml:space="preserve"> </w:t>
            </w:r>
            <w:r w:rsidRPr="00946486">
              <w:rPr>
                <w:sz w:val="18"/>
                <w:szCs w:val="18"/>
              </w:rPr>
              <w:t>fixed</w:t>
            </w:r>
            <w:r w:rsidRPr="00946486">
              <w:rPr>
                <w:spacing w:val="-4"/>
                <w:sz w:val="18"/>
                <w:szCs w:val="18"/>
              </w:rPr>
              <w:t xml:space="preserve"> </w:t>
            </w:r>
            <w:r w:rsidRPr="00946486">
              <w:rPr>
                <w:spacing w:val="-1"/>
                <w:sz w:val="18"/>
                <w:szCs w:val="18"/>
              </w:rPr>
              <w:t>rate</w:t>
            </w:r>
            <w:r w:rsidRPr="00946486">
              <w:rPr>
                <w:spacing w:val="-2"/>
                <w:sz w:val="18"/>
                <w:szCs w:val="18"/>
              </w:rPr>
              <w:t xml:space="preserve"> </w:t>
            </w:r>
            <w:r w:rsidRPr="00946486">
              <w:rPr>
                <w:sz w:val="18"/>
                <w:szCs w:val="18"/>
              </w:rPr>
              <w:t>(local</w:t>
            </w:r>
            <w:r w:rsidRPr="00946486">
              <w:rPr>
                <w:spacing w:val="-4"/>
                <w:sz w:val="18"/>
                <w:szCs w:val="18"/>
              </w:rPr>
              <w:t xml:space="preserve"> </w:t>
            </w:r>
            <w:r w:rsidRPr="00946486">
              <w:rPr>
                <w:spacing w:val="-1"/>
                <w:sz w:val="18"/>
                <w:szCs w:val="18"/>
              </w:rPr>
              <w:t>loans</w:t>
            </w:r>
            <w:r w:rsidRPr="00946486">
              <w:rPr>
                <w:spacing w:val="-5"/>
                <w:sz w:val="18"/>
                <w:szCs w:val="18"/>
              </w:rPr>
              <w:t xml:space="preserve"> </w:t>
            </w:r>
            <w:r w:rsidRPr="00946486">
              <w:rPr>
                <w:spacing w:val="-1"/>
                <w:sz w:val="18"/>
                <w:szCs w:val="18"/>
              </w:rPr>
              <w:t>fund</w:t>
            </w:r>
            <w:r w:rsidRPr="00946486">
              <w:rPr>
                <w:spacing w:val="-4"/>
                <w:sz w:val="18"/>
                <w:szCs w:val="18"/>
              </w:rPr>
              <w:t xml:space="preserve"> </w:t>
            </w:r>
            <w:r w:rsidRPr="00946486">
              <w:rPr>
                <w:sz w:val="18"/>
                <w:szCs w:val="18"/>
              </w:rPr>
              <w:t>rate</w:t>
            </w:r>
            <w:r w:rsidRPr="00946486">
              <w:rPr>
                <w:spacing w:val="-4"/>
                <w:sz w:val="18"/>
                <w:szCs w:val="18"/>
              </w:rPr>
              <w:t xml:space="preserve"> </w:t>
            </w:r>
            <w:r w:rsidRPr="00946486">
              <w:rPr>
                <w:spacing w:val="-1"/>
                <w:sz w:val="18"/>
                <w:szCs w:val="18"/>
              </w:rPr>
              <w:t>applicable</w:t>
            </w:r>
            <w:r w:rsidRPr="00946486">
              <w:rPr>
                <w:spacing w:val="-4"/>
                <w:sz w:val="18"/>
                <w:szCs w:val="18"/>
              </w:rPr>
              <w:t xml:space="preserve"> </w:t>
            </w:r>
            <w:r w:rsidRPr="00946486">
              <w:rPr>
                <w:sz w:val="18"/>
                <w:szCs w:val="18"/>
              </w:rPr>
              <w:t>on</w:t>
            </w:r>
            <w:r w:rsidRPr="00946486">
              <w:rPr>
                <w:spacing w:val="-5"/>
                <w:sz w:val="18"/>
                <w:szCs w:val="18"/>
              </w:rPr>
              <w:t xml:space="preserve"> </w:t>
            </w:r>
            <w:r w:rsidRPr="00946486">
              <w:rPr>
                <w:spacing w:val="-1"/>
                <w:sz w:val="18"/>
                <w:szCs w:val="18"/>
              </w:rPr>
              <w:t>the</w:t>
            </w:r>
            <w:r w:rsidRPr="00946486">
              <w:rPr>
                <w:spacing w:val="-4"/>
                <w:sz w:val="18"/>
                <w:szCs w:val="18"/>
              </w:rPr>
              <w:t xml:space="preserve"> </w:t>
            </w:r>
            <w:r w:rsidRPr="00946486">
              <w:rPr>
                <w:sz w:val="18"/>
                <w:szCs w:val="18"/>
              </w:rPr>
              <w:t>date</w:t>
            </w:r>
            <w:r w:rsidRPr="00946486">
              <w:rPr>
                <w:spacing w:val="-4"/>
                <w:sz w:val="18"/>
                <w:szCs w:val="18"/>
              </w:rPr>
              <w:t xml:space="preserve"> </w:t>
            </w:r>
            <w:r w:rsidRPr="00946486">
              <w:rPr>
                <w:sz w:val="18"/>
                <w:szCs w:val="18"/>
              </w:rPr>
              <w:t>of</w:t>
            </w:r>
            <w:r w:rsidRPr="00946486">
              <w:rPr>
                <w:spacing w:val="-5"/>
                <w:sz w:val="18"/>
                <w:szCs w:val="18"/>
              </w:rPr>
              <w:t xml:space="preserve"> </w:t>
            </w:r>
            <w:r w:rsidRPr="00946486">
              <w:rPr>
                <w:spacing w:val="-1"/>
                <w:sz w:val="18"/>
                <w:szCs w:val="18"/>
              </w:rPr>
              <w:t>entry)</w:t>
            </w:r>
            <w:r w:rsidRPr="00946486">
              <w:rPr>
                <w:spacing w:val="-5"/>
                <w:sz w:val="18"/>
                <w:szCs w:val="18"/>
              </w:rPr>
              <w:t xml:space="preserve"> </w:t>
            </w:r>
            <w:r w:rsidRPr="00946486">
              <w:rPr>
                <w:sz w:val="18"/>
                <w:szCs w:val="18"/>
              </w:rPr>
              <w:t>as</w:t>
            </w:r>
            <w:r w:rsidRPr="00946486">
              <w:rPr>
                <w:spacing w:val="-35"/>
                <w:sz w:val="18"/>
                <w:szCs w:val="18"/>
              </w:rPr>
              <w:t xml:space="preserve"> </w:t>
            </w:r>
            <w:r w:rsidR="00FF4AC6">
              <w:rPr>
                <w:spacing w:val="-1"/>
                <w:sz w:val="18"/>
                <w:szCs w:val="18"/>
              </w:rPr>
              <w:t>follows:</w:t>
            </w:r>
          </w:p>
          <w:p w14:paraId="2D2B3234" w14:textId="77777777" w:rsidR="00FF4AC6" w:rsidRPr="00FF4AC6" w:rsidRDefault="00FF4AC6" w:rsidP="00946486">
            <w:pPr>
              <w:rPr>
                <w:spacing w:val="-1"/>
                <w:sz w:val="18"/>
                <w:szCs w:val="18"/>
              </w:rPr>
            </w:pPr>
          </w:p>
          <w:p w14:paraId="69A2B091" w14:textId="77777777" w:rsidR="00FF4AC6" w:rsidRPr="00FF4AC6" w:rsidRDefault="00946486" w:rsidP="00FF4AC6">
            <w:pPr>
              <w:pStyle w:val="ListParagraph"/>
              <w:rPr>
                <w:sz w:val="18"/>
                <w:szCs w:val="18"/>
                <w:u w:val="single"/>
              </w:rPr>
            </w:pPr>
            <w:r w:rsidRPr="00FF4AC6">
              <w:rPr>
                <w:spacing w:val="-1"/>
                <w:sz w:val="18"/>
                <w:szCs w:val="18"/>
                <w:u w:val="single"/>
              </w:rPr>
              <w:t>Compensation</w:t>
            </w:r>
            <w:r w:rsidRPr="00FF4AC6">
              <w:rPr>
                <w:spacing w:val="-8"/>
                <w:sz w:val="18"/>
                <w:szCs w:val="18"/>
                <w:u w:val="single"/>
              </w:rPr>
              <w:t xml:space="preserve"> </w:t>
            </w:r>
            <w:r w:rsidRPr="00FF4AC6">
              <w:rPr>
                <w:spacing w:val="-1"/>
                <w:sz w:val="18"/>
                <w:szCs w:val="18"/>
                <w:u w:val="single"/>
              </w:rPr>
              <w:t>(excluding</w:t>
            </w:r>
            <w:r w:rsidRPr="00FF4AC6">
              <w:rPr>
                <w:spacing w:val="-9"/>
                <w:sz w:val="18"/>
                <w:szCs w:val="18"/>
                <w:u w:val="single"/>
              </w:rPr>
              <w:t xml:space="preserve"> </w:t>
            </w:r>
            <w:r w:rsidRPr="00FF4AC6">
              <w:rPr>
                <w:spacing w:val="-1"/>
                <w:sz w:val="18"/>
                <w:szCs w:val="18"/>
                <w:u w:val="single"/>
              </w:rPr>
              <w:t>Goodwill</w:t>
            </w:r>
            <w:r w:rsidRPr="00FF4AC6">
              <w:rPr>
                <w:spacing w:val="-5"/>
                <w:sz w:val="18"/>
                <w:szCs w:val="18"/>
                <w:u w:val="single"/>
              </w:rPr>
              <w:t xml:space="preserve"> </w:t>
            </w:r>
            <w:r w:rsidRPr="00FF4AC6">
              <w:rPr>
                <w:spacing w:val="-1"/>
                <w:sz w:val="18"/>
                <w:szCs w:val="18"/>
                <w:u w:val="single"/>
              </w:rPr>
              <w:t>Payment)</w:t>
            </w:r>
            <w:r w:rsidRPr="00FF4AC6">
              <w:rPr>
                <w:spacing w:val="-7"/>
                <w:sz w:val="18"/>
                <w:szCs w:val="18"/>
                <w:u w:val="single"/>
              </w:rPr>
              <w:t xml:space="preserve"> </w:t>
            </w:r>
            <w:r w:rsidRPr="00FF4AC6">
              <w:rPr>
                <w:sz w:val="18"/>
                <w:szCs w:val="18"/>
                <w:u w:val="single"/>
              </w:rPr>
              <w:t>x</w:t>
            </w:r>
            <w:r w:rsidRPr="00FF4AC6">
              <w:rPr>
                <w:spacing w:val="-6"/>
                <w:sz w:val="18"/>
                <w:szCs w:val="18"/>
                <w:u w:val="single"/>
              </w:rPr>
              <w:t xml:space="preserve"> </w:t>
            </w:r>
            <w:r w:rsidRPr="00FF4AC6">
              <w:rPr>
                <w:spacing w:val="-1"/>
                <w:sz w:val="18"/>
                <w:szCs w:val="18"/>
                <w:u w:val="single"/>
              </w:rPr>
              <w:t>Interest</w:t>
            </w:r>
            <w:r w:rsidRPr="00FF4AC6">
              <w:rPr>
                <w:spacing w:val="-7"/>
                <w:sz w:val="18"/>
                <w:szCs w:val="18"/>
                <w:u w:val="single"/>
              </w:rPr>
              <w:t xml:space="preserve"> </w:t>
            </w:r>
            <w:r w:rsidRPr="00FF4AC6">
              <w:rPr>
                <w:spacing w:val="-1"/>
                <w:sz w:val="18"/>
                <w:szCs w:val="18"/>
                <w:u w:val="single"/>
              </w:rPr>
              <w:t>Rate</w:t>
            </w:r>
            <w:r w:rsidRPr="00FF4AC6">
              <w:rPr>
                <w:spacing w:val="-6"/>
                <w:sz w:val="18"/>
                <w:szCs w:val="18"/>
                <w:u w:val="single"/>
              </w:rPr>
              <w:t xml:space="preserve"> </w:t>
            </w:r>
            <w:r w:rsidRPr="00FF4AC6">
              <w:rPr>
                <w:sz w:val="18"/>
                <w:szCs w:val="18"/>
                <w:u w:val="single"/>
              </w:rPr>
              <w:t>x</w:t>
            </w:r>
            <w:r w:rsidRPr="00FF4AC6">
              <w:rPr>
                <w:spacing w:val="-8"/>
                <w:sz w:val="18"/>
                <w:szCs w:val="18"/>
                <w:u w:val="single"/>
              </w:rPr>
              <w:t xml:space="preserve"> </w:t>
            </w:r>
            <w:r w:rsidRPr="00FF4AC6">
              <w:rPr>
                <w:spacing w:val="-1"/>
                <w:sz w:val="18"/>
                <w:szCs w:val="18"/>
                <w:u w:val="single"/>
              </w:rPr>
              <w:t>Number</w:t>
            </w:r>
            <w:r w:rsidRPr="00FF4AC6">
              <w:rPr>
                <w:spacing w:val="-7"/>
                <w:sz w:val="18"/>
                <w:szCs w:val="18"/>
                <w:u w:val="single"/>
              </w:rPr>
              <w:t xml:space="preserve"> </w:t>
            </w:r>
            <w:r w:rsidRPr="00FF4AC6">
              <w:rPr>
                <w:sz w:val="18"/>
                <w:szCs w:val="18"/>
                <w:u w:val="single"/>
              </w:rPr>
              <w:t>of</w:t>
            </w:r>
            <w:r w:rsidR="00E436FE" w:rsidRPr="00FF4AC6">
              <w:rPr>
                <w:sz w:val="18"/>
                <w:szCs w:val="18"/>
                <w:u w:val="single"/>
              </w:rPr>
              <w:t xml:space="preserve"> </w:t>
            </w:r>
            <w:r w:rsidRPr="00FF4AC6">
              <w:rPr>
                <w:spacing w:val="-40"/>
                <w:sz w:val="18"/>
                <w:szCs w:val="18"/>
                <w:u w:val="single"/>
              </w:rPr>
              <w:t xml:space="preserve"> </w:t>
            </w:r>
            <w:r w:rsidRPr="00FF4AC6">
              <w:rPr>
                <w:spacing w:val="-1"/>
                <w:sz w:val="18"/>
                <w:szCs w:val="18"/>
                <w:u w:val="single"/>
              </w:rPr>
              <w:t>days</w:t>
            </w:r>
          </w:p>
          <w:p w14:paraId="2052F8FC" w14:textId="77777777" w:rsidR="00946486" w:rsidRDefault="00E436FE" w:rsidP="00FF4AC6">
            <w:pPr>
              <w:ind w:left="360"/>
              <w:rPr>
                <w:sz w:val="18"/>
                <w:szCs w:val="18"/>
              </w:rPr>
            </w:pPr>
            <w:r w:rsidRPr="00FF4AC6">
              <w:rPr>
                <w:spacing w:val="69"/>
                <w:w w:val="99"/>
                <w:sz w:val="18"/>
                <w:szCs w:val="18"/>
              </w:rPr>
              <w:t xml:space="preserve"> </w:t>
            </w:r>
            <w:r w:rsidR="00FF4AC6">
              <w:rPr>
                <w:spacing w:val="69"/>
                <w:w w:val="99"/>
                <w:sz w:val="18"/>
                <w:szCs w:val="18"/>
              </w:rPr>
              <w:t xml:space="preserve">                           </w:t>
            </w:r>
            <w:r w:rsidR="00946486" w:rsidRPr="00FF4AC6">
              <w:rPr>
                <w:sz w:val="18"/>
                <w:szCs w:val="18"/>
              </w:rPr>
              <w:t>365</w:t>
            </w:r>
          </w:p>
          <w:p w14:paraId="6EFA9BFB" w14:textId="16F3C180" w:rsidR="00FF4AC6" w:rsidRPr="00FF4AC6" w:rsidRDefault="00FF4AC6" w:rsidP="00FF4AC6">
            <w:pPr>
              <w:ind w:left="360"/>
              <w:rPr>
                <w:sz w:val="18"/>
                <w:szCs w:val="18"/>
              </w:rPr>
            </w:pPr>
          </w:p>
        </w:tc>
      </w:tr>
      <w:tr w:rsidR="00946486" w14:paraId="01DF6447" w14:textId="77777777" w:rsidTr="00FF4AC6">
        <w:trPr>
          <w:trHeight w:val="277"/>
        </w:trPr>
        <w:tc>
          <w:tcPr>
            <w:tcW w:w="7083" w:type="dxa"/>
            <w:gridSpan w:val="2"/>
            <w:tcBorders>
              <w:top w:val="single" w:sz="4" w:space="0" w:color="000000"/>
              <w:left w:val="single" w:sz="3" w:space="0" w:color="000000"/>
              <w:bottom w:val="single" w:sz="4" w:space="0" w:color="000000"/>
              <w:right w:val="single" w:sz="3" w:space="0" w:color="000000"/>
            </w:tcBorders>
          </w:tcPr>
          <w:p w14:paraId="74D09B36" w14:textId="706CA1AC" w:rsidR="00946486" w:rsidRPr="00946486" w:rsidRDefault="00946486" w:rsidP="00F64AFA">
            <w:pPr>
              <w:rPr>
                <w:sz w:val="18"/>
                <w:szCs w:val="18"/>
              </w:rPr>
            </w:pPr>
            <w:r w:rsidRPr="00946486">
              <w:rPr>
                <w:spacing w:val="-1"/>
                <w:sz w:val="18"/>
                <w:szCs w:val="18"/>
              </w:rPr>
              <w:t>In</w:t>
            </w:r>
            <w:r w:rsidRPr="00946486">
              <w:rPr>
                <w:spacing w:val="-6"/>
                <w:sz w:val="18"/>
                <w:szCs w:val="18"/>
              </w:rPr>
              <w:t xml:space="preserve"> </w:t>
            </w:r>
            <w:r w:rsidRPr="00946486">
              <w:rPr>
                <w:spacing w:val="-1"/>
                <w:sz w:val="18"/>
                <w:szCs w:val="18"/>
              </w:rPr>
              <w:t>paying</w:t>
            </w:r>
            <w:r w:rsidRPr="00946486">
              <w:rPr>
                <w:spacing w:val="-5"/>
                <w:sz w:val="18"/>
                <w:szCs w:val="18"/>
              </w:rPr>
              <w:t xml:space="preserve"> </w:t>
            </w:r>
            <w:r w:rsidRPr="00946486">
              <w:rPr>
                <w:spacing w:val="-1"/>
                <w:sz w:val="18"/>
                <w:szCs w:val="18"/>
              </w:rPr>
              <w:t>this</w:t>
            </w:r>
            <w:r w:rsidRPr="00946486">
              <w:rPr>
                <w:spacing w:val="-6"/>
                <w:sz w:val="18"/>
                <w:szCs w:val="18"/>
              </w:rPr>
              <w:t xml:space="preserve"> </w:t>
            </w:r>
            <w:r w:rsidRPr="00946486">
              <w:rPr>
                <w:spacing w:val="-1"/>
                <w:sz w:val="18"/>
                <w:szCs w:val="18"/>
              </w:rPr>
              <w:t>interest,</w:t>
            </w:r>
            <w:r w:rsidRPr="00946486">
              <w:rPr>
                <w:spacing w:val="-6"/>
                <w:sz w:val="18"/>
                <w:szCs w:val="18"/>
              </w:rPr>
              <w:t xml:space="preserve"> </w:t>
            </w:r>
            <w:r w:rsidRPr="00946486">
              <w:rPr>
                <w:spacing w:val="-1"/>
                <w:sz w:val="18"/>
                <w:szCs w:val="18"/>
              </w:rPr>
              <w:t>the</w:t>
            </w:r>
            <w:r w:rsidRPr="00946486">
              <w:rPr>
                <w:spacing w:val="-4"/>
                <w:sz w:val="18"/>
                <w:szCs w:val="18"/>
              </w:rPr>
              <w:t xml:space="preserve"> </w:t>
            </w:r>
            <w:r w:rsidRPr="00946486">
              <w:rPr>
                <w:sz w:val="18"/>
                <w:szCs w:val="18"/>
              </w:rPr>
              <w:t>local</w:t>
            </w:r>
            <w:r w:rsidRPr="00946486">
              <w:rPr>
                <w:spacing w:val="-5"/>
                <w:sz w:val="18"/>
                <w:szCs w:val="18"/>
              </w:rPr>
              <w:t xml:space="preserve"> </w:t>
            </w:r>
            <w:r w:rsidRPr="00946486">
              <w:rPr>
                <w:spacing w:val="-1"/>
                <w:sz w:val="18"/>
                <w:szCs w:val="18"/>
              </w:rPr>
              <w:t>authority</w:t>
            </w:r>
            <w:r w:rsidRPr="00946486">
              <w:rPr>
                <w:spacing w:val="-6"/>
                <w:sz w:val="18"/>
                <w:szCs w:val="18"/>
              </w:rPr>
              <w:t xml:space="preserve"> </w:t>
            </w:r>
            <w:r w:rsidRPr="00946486">
              <w:rPr>
                <w:spacing w:val="-1"/>
                <w:sz w:val="18"/>
                <w:szCs w:val="18"/>
              </w:rPr>
              <w:t>must</w:t>
            </w:r>
            <w:r w:rsidRPr="00946486">
              <w:rPr>
                <w:spacing w:val="-5"/>
                <w:sz w:val="18"/>
                <w:szCs w:val="18"/>
              </w:rPr>
              <w:t xml:space="preserve"> </w:t>
            </w:r>
            <w:r w:rsidRPr="00946486">
              <w:rPr>
                <w:spacing w:val="-1"/>
                <w:sz w:val="18"/>
                <w:szCs w:val="18"/>
              </w:rPr>
              <w:t>calculate</w:t>
            </w:r>
            <w:r w:rsidRPr="00946486">
              <w:rPr>
                <w:spacing w:val="-5"/>
                <w:sz w:val="18"/>
                <w:szCs w:val="18"/>
              </w:rPr>
              <w:t xml:space="preserve"> </w:t>
            </w:r>
            <w:r w:rsidRPr="00946486">
              <w:rPr>
                <w:spacing w:val="-1"/>
                <w:sz w:val="18"/>
                <w:szCs w:val="18"/>
              </w:rPr>
              <w:t>and</w:t>
            </w:r>
            <w:r w:rsidRPr="00946486">
              <w:rPr>
                <w:spacing w:val="-5"/>
                <w:sz w:val="18"/>
                <w:szCs w:val="18"/>
              </w:rPr>
              <w:t xml:space="preserve"> </w:t>
            </w:r>
            <w:r w:rsidRPr="00946486">
              <w:rPr>
                <w:sz w:val="18"/>
                <w:szCs w:val="18"/>
              </w:rPr>
              <w:t>remit</w:t>
            </w:r>
            <w:r w:rsidRPr="00946486">
              <w:rPr>
                <w:spacing w:val="-3"/>
                <w:sz w:val="18"/>
                <w:szCs w:val="18"/>
              </w:rPr>
              <w:t xml:space="preserve"> </w:t>
            </w:r>
            <w:r w:rsidRPr="00946486">
              <w:rPr>
                <w:spacing w:val="-1"/>
                <w:sz w:val="18"/>
                <w:szCs w:val="18"/>
              </w:rPr>
              <w:t>to</w:t>
            </w:r>
            <w:r w:rsidRPr="00946486">
              <w:rPr>
                <w:spacing w:val="-4"/>
                <w:sz w:val="18"/>
                <w:szCs w:val="18"/>
              </w:rPr>
              <w:t xml:space="preserve"> </w:t>
            </w:r>
            <w:r w:rsidRPr="00946486">
              <w:rPr>
                <w:spacing w:val="-1"/>
                <w:sz w:val="18"/>
                <w:szCs w:val="18"/>
              </w:rPr>
              <w:t>the</w:t>
            </w:r>
            <w:r w:rsidRPr="00946486">
              <w:rPr>
                <w:spacing w:val="-18"/>
                <w:sz w:val="18"/>
                <w:szCs w:val="18"/>
              </w:rPr>
              <w:t xml:space="preserve"> </w:t>
            </w:r>
            <w:r w:rsidRPr="00946486">
              <w:rPr>
                <w:spacing w:val="-1"/>
                <w:sz w:val="18"/>
                <w:szCs w:val="18"/>
              </w:rPr>
              <w:t>Revenue</w:t>
            </w:r>
            <w:r w:rsidRPr="00946486">
              <w:rPr>
                <w:spacing w:val="65"/>
                <w:w w:val="99"/>
                <w:sz w:val="18"/>
                <w:szCs w:val="18"/>
              </w:rPr>
              <w:t xml:space="preserve"> </w:t>
            </w:r>
            <w:r w:rsidRPr="00946486">
              <w:rPr>
                <w:spacing w:val="-1"/>
                <w:sz w:val="18"/>
                <w:szCs w:val="18"/>
              </w:rPr>
              <w:t>Commissioners,</w:t>
            </w:r>
            <w:r w:rsidRPr="00946486">
              <w:rPr>
                <w:spacing w:val="-7"/>
                <w:sz w:val="18"/>
                <w:szCs w:val="18"/>
              </w:rPr>
              <w:t xml:space="preserve"> </w:t>
            </w:r>
            <w:r w:rsidRPr="00946486">
              <w:rPr>
                <w:spacing w:val="-1"/>
                <w:sz w:val="18"/>
                <w:szCs w:val="18"/>
              </w:rPr>
              <w:t>income</w:t>
            </w:r>
            <w:r w:rsidRPr="00946486">
              <w:rPr>
                <w:spacing w:val="-5"/>
                <w:sz w:val="18"/>
                <w:szCs w:val="18"/>
              </w:rPr>
              <w:t xml:space="preserve"> </w:t>
            </w:r>
            <w:r w:rsidRPr="00946486">
              <w:rPr>
                <w:spacing w:val="-1"/>
                <w:sz w:val="18"/>
                <w:szCs w:val="18"/>
              </w:rPr>
              <w:t>tax</w:t>
            </w:r>
            <w:r w:rsidRPr="00946486">
              <w:rPr>
                <w:spacing w:val="-6"/>
                <w:sz w:val="18"/>
                <w:szCs w:val="18"/>
              </w:rPr>
              <w:t xml:space="preserve"> </w:t>
            </w:r>
            <w:r w:rsidRPr="00946486">
              <w:rPr>
                <w:sz w:val="18"/>
                <w:szCs w:val="18"/>
              </w:rPr>
              <w:t>on</w:t>
            </w:r>
            <w:r w:rsidRPr="00946486">
              <w:rPr>
                <w:spacing w:val="-6"/>
                <w:sz w:val="18"/>
                <w:szCs w:val="18"/>
              </w:rPr>
              <w:t xml:space="preserve"> </w:t>
            </w:r>
            <w:r w:rsidRPr="00946486">
              <w:rPr>
                <w:spacing w:val="-1"/>
                <w:sz w:val="18"/>
                <w:szCs w:val="18"/>
              </w:rPr>
              <w:t>the</w:t>
            </w:r>
            <w:r w:rsidRPr="00946486">
              <w:rPr>
                <w:spacing w:val="-5"/>
                <w:sz w:val="18"/>
                <w:szCs w:val="18"/>
              </w:rPr>
              <w:t xml:space="preserve"> </w:t>
            </w:r>
            <w:r w:rsidRPr="00946486">
              <w:rPr>
                <w:spacing w:val="-1"/>
                <w:sz w:val="18"/>
                <w:szCs w:val="18"/>
              </w:rPr>
              <w:t>interest</w:t>
            </w:r>
            <w:r w:rsidRPr="00946486">
              <w:rPr>
                <w:spacing w:val="-6"/>
                <w:sz w:val="18"/>
                <w:szCs w:val="18"/>
              </w:rPr>
              <w:t xml:space="preserve"> </w:t>
            </w:r>
            <w:r w:rsidRPr="00946486">
              <w:rPr>
                <w:spacing w:val="-1"/>
                <w:sz w:val="18"/>
                <w:szCs w:val="18"/>
              </w:rPr>
              <w:t>payable</w:t>
            </w:r>
            <w:r w:rsidRPr="00946486">
              <w:rPr>
                <w:spacing w:val="-5"/>
                <w:sz w:val="18"/>
                <w:szCs w:val="18"/>
              </w:rPr>
              <w:t xml:space="preserve"> </w:t>
            </w:r>
            <w:r w:rsidRPr="00946486">
              <w:rPr>
                <w:spacing w:val="-1"/>
                <w:sz w:val="18"/>
                <w:szCs w:val="18"/>
              </w:rPr>
              <w:t>to</w:t>
            </w:r>
            <w:r w:rsidRPr="00946486">
              <w:rPr>
                <w:spacing w:val="-4"/>
                <w:sz w:val="18"/>
                <w:szCs w:val="18"/>
              </w:rPr>
              <w:t xml:space="preserve"> </w:t>
            </w:r>
            <w:r w:rsidRPr="00946486">
              <w:rPr>
                <w:spacing w:val="-1"/>
                <w:sz w:val="18"/>
                <w:szCs w:val="18"/>
              </w:rPr>
              <w:t>the</w:t>
            </w:r>
            <w:r w:rsidRPr="00946486">
              <w:rPr>
                <w:spacing w:val="-5"/>
                <w:sz w:val="18"/>
                <w:szCs w:val="18"/>
              </w:rPr>
              <w:t xml:space="preserve"> </w:t>
            </w:r>
            <w:r w:rsidRPr="00946486">
              <w:rPr>
                <w:spacing w:val="-1"/>
                <w:sz w:val="18"/>
                <w:szCs w:val="18"/>
              </w:rPr>
              <w:t>landowner</w:t>
            </w:r>
            <w:r w:rsidRPr="00946486">
              <w:rPr>
                <w:spacing w:val="-7"/>
                <w:sz w:val="18"/>
                <w:szCs w:val="18"/>
              </w:rPr>
              <w:t xml:space="preserve"> </w:t>
            </w:r>
            <w:r w:rsidRPr="00946486">
              <w:rPr>
                <w:sz w:val="18"/>
                <w:szCs w:val="18"/>
              </w:rPr>
              <w:t>at</w:t>
            </w:r>
            <w:r w:rsidRPr="00946486">
              <w:rPr>
                <w:spacing w:val="-5"/>
                <w:sz w:val="18"/>
                <w:szCs w:val="18"/>
              </w:rPr>
              <w:t xml:space="preserve"> </w:t>
            </w:r>
            <w:r w:rsidRPr="00946486">
              <w:rPr>
                <w:spacing w:val="-1"/>
                <w:sz w:val="18"/>
                <w:szCs w:val="18"/>
              </w:rPr>
              <w:t>the</w:t>
            </w:r>
            <w:r w:rsidRPr="00946486">
              <w:rPr>
                <w:spacing w:val="-5"/>
                <w:sz w:val="18"/>
                <w:szCs w:val="18"/>
              </w:rPr>
              <w:t xml:space="preserve"> </w:t>
            </w:r>
            <w:r w:rsidRPr="00946486">
              <w:rPr>
                <w:spacing w:val="-1"/>
                <w:sz w:val="18"/>
                <w:szCs w:val="18"/>
              </w:rPr>
              <w:t>standard</w:t>
            </w:r>
            <w:r w:rsidRPr="00946486">
              <w:rPr>
                <w:spacing w:val="-29"/>
                <w:sz w:val="18"/>
                <w:szCs w:val="18"/>
              </w:rPr>
              <w:t xml:space="preserve"> </w:t>
            </w:r>
            <w:r w:rsidRPr="00946486">
              <w:rPr>
                <w:sz w:val="18"/>
                <w:szCs w:val="18"/>
              </w:rPr>
              <w:t>rate</w:t>
            </w:r>
            <w:r w:rsidRPr="00946486">
              <w:rPr>
                <w:spacing w:val="83"/>
                <w:w w:val="99"/>
                <w:sz w:val="18"/>
                <w:szCs w:val="18"/>
              </w:rPr>
              <w:t xml:space="preserve"> </w:t>
            </w:r>
            <w:r w:rsidRPr="00946486">
              <w:rPr>
                <w:spacing w:val="-1"/>
                <w:sz w:val="18"/>
                <w:szCs w:val="18"/>
              </w:rPr>
              <w:t>(Schedule</w:t>
            </w:r>
            <w:r w:rsidRPr="00946486">
              <w:rPr>
                <w:spacing w:val="-7"/>
                <w:sz w:val="18"/>
                <w:szCs w:val="18"/>
              </w:rPr>
              <w:t xml:space="preserve"> </w:t>
            </w:r>
            <w:r w:rsidRPr="00946486">
              <w:rPr>
                <w:sz w:val="18"/>
                <w:szCs w:val="18"/>
              </w:rPr>
              <w:t>D).</w:t>
            </w:r>
            <w:r w:rsidRPr="00946486">
              <w:rPr>
                <w:spacing w:val="-11"/>
                <w:sz w:val="18"/>
                <w:szCs w:val="18"/>
              </w:rPr>
              <w:t xml:space="preserve"> </w:t>
            </w:r>
          </w:p>
        </w:tc>
      </w:tr>
    </w:tbl>
    <w:p w14:paraId="2BE9F449" w14:textId="77777777" w:rsidR="0042782D" w:rsidRDefault="0042782D" w:rsidP="00CE69A9"/>
    <w:p w14:paraId="1C730EBF" w14:textId="05375204" w:rsidR="00F05546" w:rsidRPr="003835EC" w:rsidRDefault="00D81299" w:rsidP="003835EC">
      <w:pPr>
        <w:rPr>
          <w:sz w:val="18"/>
          <w:szCs w:val="18"/>
        </w:rPr>
      </w:pPr>
      <w:r w:rsidRPr="003835EC">
        <w:rPr>
          <w:sz w:val="18"/>
          <w:szCs w:val="18"/>
        </w:rPr>
        <w:t>Local</w:t>
      </w:r>
      <w:r w:rsidR="00F9049F" w:rsidRPr="003835EC">
        <w:rPr>
          <w:sz w:val="18"/>
          <w:szCs w:val="18"/>
        </w:rPr>
        <w:t xml:space="preserve"> authorities should put in place a process to record the actual date of entry on to the land acquired under CPO. Such a process could be a register recording dates of entry (supported by relevant documentation e.g</w:t>
      </w:r>
      <w:r w:rsidRPr="003835EC">
        <w:rPr>
          <w:sz w:val="18"/>
          <w:szCs w:val="18"/>
        </w:rPr>
        <w:t xml:space="preserve">. </w:t>
      </w:r>
      <w:r w:rsidR="0042782D" w:rsidRPr="003835EC">
        <w:rPr>
          <w:sz w:val="18"/>
          <w:szCs w:val="18"/>
        </w:rPr>
        <w:t>photos date</w:t>
      </w:r>
      <w:r w:rsidRPr="003835EC">
        <w:rPr>
          <w:sz w:val="18"/>
          <w:szCs w:val="18"/>
        </w:rPr>
        <w:t xml:space="preserve"> and Time stamped</w:t>
      </w:r>
      <w:r w:rsidR="00F9049F" w:rsidRPr="003835EC">
        <w:rPr>
          <w:sz w:val="18"/>
          <w:szCs w:val="18"/>
        </w:rPr>
        <w:t xml:space="preserve"> </w:t>
      </w:r>
      <w:r w:rsidRPr="003835EC">
        <w:rPr>
          <w:sz w:val="18"/>
          <w:szCs w:val="18"/>
        </w:rPr>
        <w:t>evidencing</w:t>
      </w:r>
      <w:r w:rsidR="00F9049F" w:rsidRPr="003835EC">
        <w:rPr>
          <w:sz w:val="18"/>
          <w:szCs w:val="18"/>
        </w:rPr>
        <w:t xml:space="preserve"> entry</w:t>
      </w:r>
      <w:r w:rsidRPr="003835EC">
        <w:rPr>
          <w:sz w:val="18"/>
          <w:szCs w:val="18"/>
        </w:rPr>
        <w:t xml:space="preserve"> on to the land</w:t>
      </w:r>
      <w:r w:rsidR="00F9049F" w:rsidRPr="003835EC">
        <w:rPr>
          <w:sz w:val="18"/>
          <w:szCs w:val="18"/>
        </w:rPr>
        <w:t>) or issuing letters confirming the date possession is taken.</w:t>
      </w:r>
    </w:p>
    <w:p w14:paraId="051A2187" w14:textId="7AD85397" w:rsidR="00AA2F7F" w:rsidRDefault="00AA2F7F" w:rsidP="008D7822">
      <w:pPr>
        <w:jc w:val="center"/>
      </w:pPr>
      <w:r>
        <w:br w:type="page"/>
      </w:r>
    </w:p>
    <w:p w14:paraId="54A89762" w14:textId="5EC89923" w:rsidR="00F05546" w:rsidRPr="00C1162C" w:rsidRDefault="00C1162C" w:rsidP="00C1162C">
      <w:pPr>
        <w:pStyle w:val="QAHeadingTitle"/>
        <w:rPr>
          <w:sz w:val="20"/>
          <w:szCs w:val="20"/>
        </w:rPr>
      </w:pPr>
      <w:bookmarkStart w:id="97" w:name="_Toc82785380"/>
      <w:r w:rsidRPr="00C1162C">
        <w:rPr>
          <w:sz w:val="20"/>
          <w:szCs w:val="20"/>
        </w:rPr>
        <w:lastRenderedPageBreak/>
        <w:t>Appendix 3 Guidelines and Circulars</w:t>
      </w:r>
      <w:bookmarkEnd w:id="97"/>
    </w:p>
    <w:p w14:paraId="2716FF75" w14:textId="1C86FDDC" w:rsidR="00F05546" w:rsidRDefault="00F05546" w:rsidP="008D7822">
      <w:pPr>
        <w:jc w:val="center"/>
      </w:pPr>
    </w:p>
    <w:p w14:paraId="6DCBE47F" w14:textId="10F23328" w:rsidR="00DB3FD4" w:rsidRDefault="002F0B1B" w:rsidP="00CE69A9">
      <w:r>
        <w:t>For the latest Guidelines and Circulars please see TII Website.</w:t>
      </w:r>
    </w:p>
    <w:p w14:paraId="3083E4D2" w14:textId="031C49D0" w:rsidR="00DB3FD4" w:rsidRDefault="00421D50" w:rsidP="00CE69A9">
      <w:hyperlink r:id="rId24" w:history="1">
        <w:r w:rsidR="00DB3FD4">
          <w:rPr>
            <w:rStyle w:val="Hyperlink"/>
          </w:rPr>
          <w:t>https://www.tii.ie/</w:t>
        </w:r>
      </w:hyperlink>
    </w:p>
    <w:p w14:paraId="5396942E" w14:textId="3AA59882" w:rsidR="004E4A86" w:rsidRDefault="004E4A86" w:rsidP="00AA2F7F"/>
    <w:p w14:paraId="7DD8880B" w14:textId="77777777" w:rsidR="004E4A86" w:rsidRDefault="004E4A86" w:rsidP="00946486">
      <w:pPr>
        <w:sectPr w:rsidR="004E4A86" w:rsidSect="00EC69A4">
          <w:headerReference w:type="even" r:id="rId25"/>
          <w:footerReference w:type="default" r:id="rId26"/>
          <w:headerReference w:type="first" r:id="rId27"/>
          <w:pgSz w:w="11906" w:h="16838"/>
          <w:pgMar w:top="2155" w:right="1083" w:bottom="851" w:left="1083" w:header="680" w:footer="170" w:gutter="0"/>
          <w:cols w:space="708"/>
          <w:docGrid w:linePitch="360"/>
        </w:sectPr>
      </w:pPr>
    </w:p>
    <w:p w14:paraId="5D3B3442" w14:textId="44EB7B3E" w:rsidR="00946486" w:rsidRDefault="00946486" w:rsidP="00946486"/>
    <w:p w14:paraId="0851AE42" w14:textId="77777777" w:rsidR="005B6F59" w:rsidRDefault="00F365C7" w:rsidP="005B6F59">
      <w:r>
        <w:rPr>
          <w:noProof/>
          <w:lang w:eastAsia="en-IE"/>
        </w:rPr>
        <w:drawing>
          <wp:anchor distT="0" distB="0" distL="114300" distR="114300" simplePos="0" relativeHeight="251670528" behindDoc="1" locked="0" layoutInCell="1" allowOverlap="1" wp14:anchorId="0851AE64" wp14:editId="0851AE65">
            <wp:simplePos x="0" y="0"/>
            <wp:positionH relativeFrom="page">
              <wp:align>right</wp:align>
            </wp:positionH>
            <wp:positionV relativeFrom="paragraph">
              <wp:posOffset>-1335899</wp:posOffset>
            </wp:positionV>
            <wp:extent cx="7529317" cy="1065034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I_ReportCover_Border_BackPage_A4_01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29317" cy="10650341"/>
                    </a:xfrm>
                    <a:prstGeom prst="rect">
                      <a:avLst/>
                    </a:prstGeom>
                  </pic:spPr>
                </pic:pic>
              </a:graphicData>
            </a:graphic>
            <wp14:sizeRelH relativeFrom="page">
              <wp14:pctWidth>0</wp14:pctWidth>
            </wp14:sizeRelH>
            <wp14:sizeRelV relativeFrom="page">
              <wp14:pctHeight>0</wp14:pctHeight>
            </wp14:sizeRelV>
          </wp:anchor>
        </w:drawing>
      </w:r>
    </w:p>
    <w:p w14:paraId="0851AE43" w14:textId="713043C5" w:rsidR="005B6F59" w:rsidRDefault="005B6F59" w:rsidP="005B6F59"/>
    <w:sectPr w:rsidR="005B6F59" w:rsidSect="00EC69A4">
      <w:headerReference w:type="even" r:id="rId29"/>
      <w:headerReference w:type="default" r:id="rId30"/>
      <w:footerReference w:type="default" r:id="rId31"/>
      <w:headerReference w:type="first" r:id="rId32"/>
      <w:pgSz w:w="11906" w:h="16838"/>
      <w:pgMar w:top="2155" w:right="1083" w:bottom="851" w:left="108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2DE5E" w14:textId="77777777" w:rsidR="0091676B" w:rsidRDefault="0091676B" w:rsidP="005B6F59">
      <w:pPr>
        <w:spacing w:after="0" w:line="240" w:lineRule="auto"/>
      </w:pPr>
      <w:r>
        <w:separator/>
      </w:r>
    </w:p>
  </w:endnote>
  <w:endnote w:type="continuationSeparator" w:id="0">
    <w:p w14:paraId="1E2C127F" w14:textId="77777777" w:rsidR="0091676B" w:rsidRDefault="0091676B" w:rsidP="005B6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wiss Roman 10pt">
    <w:altName w:val="Arial Rounded MT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24CBF" w14:textId="77777777" w:rsidR="00421D50" w:rsidRDefault="00421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9110631"/>
      <w:docPartObj>
        <w:docPartGallery w:val="Page Numbers (Bottom of Page)"/>
        <w:docPartUnique/>
      </w:docPartObj>
    </w:sdtPr>
    <w:sdtEndPr>
      <w:rPr>
        <w:noProof/>
      </w:rPr>
    </w:sdtEndPr>
    <w:sdtContent>
      <w:p w14:paraId="0851AE7F" w14:textId="2487C2A1" w:rsidR="00CF78AD" w:rsidRDefault="00CF78AD">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0851AE80" w14:textId="77777777" w:rsidR="00CF78AD" w:rsidRDefault="00CF78AD" w:rsidP="00CA79B6">
    <w:pPr>
      <w:pStyle w:val="Footer"/>
      <w:tabs>
        <w:tab w:val="clear" w:pos="4513"/>
        <w:tab w:val="clear" w:pos="9026"/>
        <w:tab w:val="left" w:pos="421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71B14" w14:textId="77777777" w:rsidR="00421D50" w:rsidRDefault="00421D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012046"/>
      <w:docPartObj>
        <w:docPartGallery w:val="Page Numbers (Bottom of Page)"/>
        <w:docPartUnique/>
      </w:docPartObj>
    </w:sdtPr>
    <w:sdtEndPr>
      <w:rPr>
        <w:noProof/>
      </w:rPr>
    </w:sdtEndPr>
    <w:sdtContent>
      <w:p w14:paraId="0851AE99" w14:textId="7FDD5D26" w:rsidR="00CF78AD" w:rsidRDefault="00CF78AD">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14:paraId="0851AE9A" w14:textId="77777777" w:rsidR="00CF78AD" w:rsidRDefault="00CF78AD" w:rsidP="00CA79B6">
    <w:pPr>
      <w:pStyle w:val="Footer"/>
      <w:tabs>
        <w:tab w:val="clear" w:pos="4513"/>
        <w:tab w:val="clear" w:pos="9026"/>
        <w:tab w:val="left" w:pos="4211"/>
      </w:tabs>
    </w:pPr>
  </w:p>
  <w:p w14:paraId="3F84CAAD" w14:textId="77777777" w:rsidR="00CF78AD" w:rsidRDefault="00CF78A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AEB3" w14:textId="77777777" w:rsidR="00CF78AD" w:rsidRDefault="00CF78AD" w:rsidP="00417CED">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4CEF0" w14:textId="77777777" w:rsidR="0091676B" w:rsidRDefault="0091676B" w:rsidP="005B6F59">
      <w:pPr>
        <w:spacing w:after="0" w:line="240" w:lineRule="auto"/>
      </w:pPr>
      <w:r>
        <w:separator/>
      </w:r>
    </w:p>
  </w:footnote>
  <w:footnote w:type="continuationSeparator" w:id="0">
    <w:p w14:paraId="171C6D2C" w14:textId="77777777" w:rsidR="0091676B" w:rsidRDefault="0091676B" w:rsidP="005B6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AE6A" w14:textId="77777777" w:rsidR="00CF78AD" w:rsidRDefault="00421D50">
    <w:pPr>
      <w:pStyle w:val="Header"/>
    </w:pPr>
    <w:r>
      <w:rPr>
        <w:noProof/>
        <w:lang w:eastAsia="en-IE"/>
      </w:rPr>
      <w:pict w14:anchorId="0851A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4" o:spid="_x0000_s2066" type="#_x0000_t75" style="position:absolute;margin-left:0;margin-top:0;width:595.2pt;height:841.9pt;z-index:-251657216;mso-position-horizontal:center;mso-position-horizontal-relative:margin;mso-position-vertical:center;mso-position-vertical-relative:margin" o:allowincell="f">
          <v:imagedata r:id="rId1" o:title="TII_Report_ InternalPage_A4_05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gridCol w:w="1843"/>
    </w:tblGrid>
    <w:tr w:rsidR="00CF78AD" w:rsidRPr="00D46924" w14:paraId="0851AE70" w14:textId="77777777" w:rsidTr="003B68EA">
      <w:trPr>
        <w:trHeight w:val="66"/>
      </w:trPr>
      <w:tc>
        <w:tcPr>
          <w:tcW w:w="1560" w:type="dxa"/>
          <w:vMerge w:val="restart"/>
        </w:tcPr>
        <w:p w14:paraId="0851AE6B" w14:textId="77777777" w:rsidR="00CF78AD" w:rsidRPr="00D46924" w:rsidRDefault="00CF78AD" w:rsidP="00D46924">
          <w:pPr>
            <w:autoSpaceDE w:val="0"/>
            <w:autoSpaceDN w:val="0"/>
            <w:adjustRightInd w:val="0"/>
            <w:rPr>
              <w:rFonts w:ascii="Calibri" w:hAnsi="Calibri" w:cs="Times New Roman"/>
              <w:color w:val="808080"/>
              <w:sz w:val="16"/>
              <w:szCs w:val="16"/>
            </w:rPr>
          </w:pPr>
        </w:p>
      </w:tc>
      <w:tc>
        <w:tcPr>
          <w:tcW w:w="7512" w:type="dxa"/>
          <w:vMerge w:val="restart"/>
        </w:tcPr>
        <w:p w14:paraId="0851AE6C" w14:textId="77777777" w:rsidR="00CF78AD" w:rsidRPr="00D46924" w:rsidRDefault="00CF78AD" w:rsidP="00D46924">
          <w:pPr>
            <w:tabs>
              <w:tab w:val="left" w:pos="3600"/>
              <w:tab w:val="center" w:pos="8556"/>
            </w:tabs>
            <w:contextualSpacing/>
            <w:rPr>
              <w:rFonts w:ascii="Calibri" w:hAnsi="Calibri" w:cs="Calibri"/>
              <w:b/>
              <w:color w:val="1A206D"/>
              <w:spacing w:val="5"/>
              <w:sz w:val="18"/>
              <w:szCs w:val="18"/>
            </w:rPr>
          </w:pPr>
        </w:p>
        <w:p w14:paraId="0851AE6D" w14:textId="3B82B3A1" w:rsidR="00CF78AD" w:rsidRPr="00F9514A" w:rsidRDefault="00421D50" w:rsidP="005931A7">
          <w:pPr>
            <w:jc w:val="center"/>
            <w:rPr>
              <w:color w:val="1A206D"/>
              <w:sz w:val="56"/>
              <w:szCs w:val="56"/>
            </w:rPr>
          </w:pPr>
          <w:sdt>
            <w:sdtPr>
              <w:rPr>
                <w:rFonts w:ascii="Calibri" w:hAnsi="Calibri" w:cs="Calibri"/>
                <w:color w:val="1A206D"/>
                <w:spacing w:val="5"/>
                <w:sz w:val="18"/>
                <w:szCs w:val="18"/>
              </w:rPr>
              <w:alias w:val="Title"/>
              <w:tag w:val=""/>
              <w:id w:val="-1710943227"/>
              <w:dataBinding w:prefixMappings="xmlns:ns0='http://purl.org/dc/elements/1.1/' xmlns:ns1='http://schemas.openxmlformats.org/package/2006/metadata/core-properties' " w:xpath="/ns1:coreProperties[1]/ns0:title[1]" w:storeItemID="{6C3C8BC8-F283-45AE-878A-BAB7291924A1}"/>
              <w:text/>
            </w:sdtPr>
            <w:sdtEndPr>
              <w:rPr>
                <w:rFonts w:asciiTheme="minorHAnsi" w:hAnsiTheme="minorHAnsi" w:cstheme="minorBidi"/>
                <w:spacing w:val="0"/>
                <w:sz w:val="56"/>
                <w:szCs w:val="56"/>
              </w:rPr>
            </w:sdtEndPr>
            <w:sdtContent>
              <w:r w:rsidR="00FC4C48">
                <w:rPr>
                  <w:rFonts w:ascii="Calibri" w:hAnsi="Calibri" w:cs="Calibri"/>
                  <w:color w:val="1A206D"/>
                  <w:spacing w:val="5"/>
                  <w:sz w:val="18"/>
                  <w:szCs w:val="18"/>
                </w:rPr>
                <w:t>Chargeability of Expenditure to National Roads Grants and Greenway Grants</w:t>
              </w:r>
            </w:sdtContent>
          </w:sdt>
        </w:p>
        <w:p w14:paraId="0851AE6E" w14:textId="378696CF" w:rsidR="00CF78AD" w:rsidRPr="00D46924" w:rsidRDefault="00CF78AD" w:rsidP="00D46924">
          <w:pPr>
            <w:tabs>
              <w:tab w:val="left" w:pos="273"/>
              <w:tab w:val="center" w:pos="3152"/>
              <w:tab w:val="left" w:pos="3600"/>
              <w:tab w:val="left" w:pos="3933"/>
              <w:tab w:val="center" w:pos="8556"/>
            </w:tabs>
            <w:contextualSpacing/>
            <w:jc w:val="center"/>
            <w:rPr>
              <w:rFonts w:ascii="Calibri" w:hAnsi="Calibri" w:cs="Calibri"/>
              <w:b/>
              <w:color w:val="1A206D"/>
              <w:spacing w:val="5"/>
              <w:sz w:val="18"/>
              <w:szCs w:val="18"/>
            </w:rPr>
          </w:pPr>
        </w:p>
      </w:tc>
      <w:tc>
        <w:tcPr>
          <w:tcW w:w="1843" w:type="dxa"/>
        </w:tcPr>
        <w:sdt>
          <w:sdtPr>
            <w:rPr>
              <w:rFonts w:ascii="Calibri" w:hAnsi="Calibri" w:cs="Times New Roman"/>
              <w:color w:val="1A206D"/>
              <w:sz w:val="16"/>
              <w:szCs w:val="16"/>
            </w:rPr>
            <w:alias w:val="Type of Document"/>
            <w:tag w:val="Type_x0020_of_x0020_Document"/>
            <w:id w:val="1419908490"/>
            <w:dataBinding w:prefixMappings="xmlns:ns0='http://schemas.microsoft.com/office/2006/metadata/properties' xmlns:ns1='http://www.w3.org/2001/XMLSchema-instance' xmlns:ns2='http://schemas.microsoft.com/office/infopath/2007/PartnerControls' xmlns:ns3='14c8deca-0752-4e83-8022-b24e7d6cffc9' " w:xpath="/ns0:properties[1]/documentManagement[1]/ns3:Type_x0020_of_x0020_Document[1]" w:storeItemID="{BE649DFB-89D4-45F8-A84C-E1B0E1D220B1}"/>
            <w:dropDownList>
              <w:listItem w:value="[Type of Document]"/>
            </w:dropDownList>
          </w:sdtPr>
          <w:sdtEndPr/>
          <w:sdtContent>
            <w:p w14:paraId="0851AE6F" w14:textId="77777777" w:rsidR="00CF78AD" w:rsidRPr="00D46924" w:rsidRDefault="00CF78AD" w:rsidP="00D46924">
              <w:pPr>
                <w:tabs>
                  <w:tab w:val="center" w:pos="4513"/>
                  <w:tab w:val="right" w:pos="9026"/>
                </w:tabs>
                <w:rPr>
                  <w:rFonts w:ascii="Calibri" w:hAnsi="Calibri" w:cs="Times New Roman"/>
                  <w:color w:val="1A206D"/>
                  <w:sz w:val="16"/>
                  <w:szCs w:val="16"/>
                </w:rPr>
              </w:pPr>
              <w:r w:rsidRPr="00D46924">
                <w:rPr>
                  <w:rFonts w:ascii="Calibri" w:hAnsi="Calibri" w:cs="Times New Roman"/>
                  <w:color w:val="1A206D"/>
                  <w:sz w:val="16"/>
                  <w:szCs w:val="16"/>
                </w:rPr>
                <w:t>Report</w:t>
              </w:r>
            </w:p>
          </w:sdtContent>
        </w:sdt>
      </w:tc>
    </w:tr>
    <w:tr w:rsidR="00CF78AD" w:rsidRPr="00D46924" w14:paraId="0851AE74" w14:textId="77777777" w:rsidTr="003B68EA">
      <w:trPr>
        <w:trHeight w:val="63"/>
      </w:trPr>
      <w:tc>
        <w:tcPr>
          <w:tcW w:w="1560" w:type="dxa"/>
          <w:vMerge/>
        </w:tcPr>
        <w:p w14:paraId="0851AE71" w14:textId="77777777" w:rsidR="00CF78AD" w:rsidRPr="00D46924" w:rsidRDefault="00CF78AD" w:rsidP="00D46924">
          <w:pPr>
            <w:autoSpaceDE w:val="0"/>
            <w:autoSpaceDN w:val="0"/>
            <w:adjustRightInd w:val="0"/>
            <w:rPr>
              <w:rFonts w:ascii="Calibri" w:hAnsi="Calibri" w:cs="Times New Roman"/>
              <w:color w:val="808080"/>
              <w:sz w:val="16"/>
              <w:szCs w:val="16"/>
            </w:rPr>
          </w:pPr>
        </w:p>
      </w:tc>
      <w:tc>
        <w:tcPr>
          <w:tcW w:w="7512" w:type="dxa"/>
          <w:vMerge/>
        </w:tcPr>
        <w:p w14:paraId="0851AE72" w14:textId="77777777" w:rsidR="00CF78AD" w:rsidRPr="00D46924" w:rsidRDefault="00CF78AD" w:rsidP="00D46924">
          <w:pPr>
            <w:tabs>
              <w:tab w:val="center" w:pos="4513"/>
              <w:tab w:val="right" w:pos="9026"/>
            </w:tabs>
            <w:jc w:val="center"/>
            <w:rPr>
              <w:rFonts w:ascii="Calibri" w:hAnsi="Calibri" w:cs="Times New Roman"/>
              <w:b/>
              <w:color w:val="1A206D"/>
              <w:sz w:val="18"/>
              <w:szCs w:val="18"/>
            </w:rPr>
          </w:pPr>
        </w:p>
      </w:tc>
      <w:tc>
        <w:tcPr>
          <w:tcW w:w="1843" w:type="dxa"/>
        </w:tcPr>
        <w:p w14:paraId="0851AE73" w14:textId="498D38DB" w:rsidR="00CF78AD" w:rsidRPr="00D46924" w:rsidRDefault="00CF78AD" w:rsidP="00D46924">
          <w:pPr>
            <w:tabs>
              <w:tab w:val="center" w:pos="4513"/>
              <w:tab w:val="right" w:pos="9026"/>
            </w:tabs>
            <w:rPr>
              <w:rFonts w:ascii="Calibri" w:hAnsi="Calibri" w:cs="Times New Roman"/>
              <w:color w:val="1A206D"/>
              <w:sz w:val="16"/>
              <w:szCs w:val="16"/>
            </w:rPr>
          </w:pPr>
          <w:r>
            <w:rPr>
              <w:rFonts w:ascii="Calibri" w:hAnsi="Calibri" w:cs="Times New Roman"/>
              <w:color w:val="1A206D"/>
              <w:sz w:val="16"/>
              <w:szCs w:val="16"/>
            </w:rPr>
            <w:t>CAP-QAW-0100</w:t>
          </w:r>
        </w:p>
      </w:tc>
    </w:tr>
    <w:tr w:rsidR="00CF78AD" w:rsidRPr="00D46924" w14:paraId="0851AE78" w14:textId="77777777" w:rsidTr="003B68EA">
      <w:trPr>
        <w:trHeight w:val="63"/>
      </w:trPr>
      <w:tc>
        <w:tcPr>
          <w:tcW w:w="1560" w:type="dxa"/>
          <w:vMerge/>
        </w:tcPr>
        <w:p w14:paraId="0851AE75" w14:textId="77777777" w:rsidR="00CF78AD" w:rsidRPr="00D46924" w:rsidRDefault="00CF78AD" w:rsidP="00D46924">
          <w:pPr>
            <w:autoSpaceDE w:val="0"/>
            <w:autoSpaceDN w:val="0"/>
            <w:adjustRightInd w:val="0"/>
            <w:rPr>
              <w:rFonts w:ascii="Calibri" w:hAnsi="Calibri" w:cs="Times New Roman"/>
              <w:color w:val="808080"/>
              <w:sz w:val="16"/>
              <w:szCs w:val="16"/>
            </w:rPr>
          </w:pPr>
        </w:p>
      </w:tc>
      <w:tc>
        <w:tcPr>
          <w:tcW w:w="7512" w:type="dxa"/>
          <w:vMerge/>
        </w:tcPr>
        <w:p w14:paraId="0851AE76" w14:textId="77777777" w:rsidR="00CF78AD" w:rsidRPr="00D46924" w:rsidRDefault="00CF78AD" w:rsidP="00D46924">
          <w:pPr>
            <w:tabs>
              <w:tab w:val="center" w:pos="4513"/>
              <w:tab w:val="right" w:pos="9026"/>
            </w:tabs>
            <w:jc w:val="center"/>
            <w:rPr>
              <w:rFonts w:ascii="Calibri" w:hAnsi="Calibri" w:cs="Times New Roman"/>
              <w:b/>
              <w:color w:val="1A206D"/>
              <w:sz w:val="18"/>
              <w:szCs w:val="18"/>
            </w:rPr>
          </w:pPr>
        </w:p>
      </w:tc>
      <w:tc>
        <w:tcPr>
          <w:tcW w:w="1843" w:type="dxa"/>
        </w:tcPr>
        <w:p w14:paraId="0851AE77" w14:textId="38768D85" w:rsidR="00CF78AD" w:rsidRPr="00D46924" w:rsidRDefault="00CF78AD" w:rsidP="00D46924">
          <w:pPr>
            <w:tabs>
              <w:tab w:val="center" w:pos="4513"/>
              <w:tab w:val="right" w:pos="9026"/>
            </w:tabs>
            <w:rPr>
              <w:rFonts w:ascii="Calibri" w:hAnsi="Calibri" w:cs="Times New Roman"/>
              <w:color w:val="1A206D"/>
              <w:sz w:val="16"/>
              <w:szCs w:val="16"/>
            </w:rPr>
          </w:pPr>
          <w:r>
            <w:rPr>
              <w:rFonts w:ascii="Calibri" w:hAnsi="Calibri" w:cs="Times New Roman"/>
              <w:color w:val="1A206D"/>
              <w:sz w:val="16"/>
              <w:szCs w:val="16"/>
            </w:rPr>
            <w:t>Version</w:t>
          </w:r>
          <w:r w:rsidRPr="00D46924">
            <w:rPr>
              <w:rFonts w:ascii="Calibri" w:hAnsi="Calibri" w:cs="Times New Roman"/>
              <w:color w:val="1A206D"/>
              <w:sz w:val="16"/>
              <w:szCs w:val="16"/>
            </w:rPr>
            <w:t xml:space="preserve">  </w:t>
          </w:r>
          <w:sdt>
            <w:sdtPr>
              <w:rPr>
                <w:rFonts w:ascii="Calibri" w:hAnsi="Calibri" w:cs="Times New Roman"/>
                <w:color w:val="1A206D"/>
                <w:sz w:val="16"/>
                <w:szCs w:val="16"/>
              </w:rPr>
              <w:alias w:val="Internal Version"/>
              <w:tag w:val="Internal_x0020_Version"/>
              <w:id w:val="-1819569244"/>
              <w:dataBinding w:prefixMappings="xmlns:ns0='http://schemas.microsoft.com/office/2006/metadata/properties' xmlns:ns1='http://www.w3.org/2001/XMLSchema-instance' xmlns:ns2='http://schemas.microsoft.com/office/infopath/2007/PartnerControls' xmlns:ns3='14c8deca-0752-4e83-8022-b24e7d6cffc9' " w:xpath="/ns0:properties[1]/documentManagement[1]/ns3:Internal_x0020_Version[1]" w:storeItemID="{BE649DFB-89D4-45F8-A84C-E1B0E1D220B1}"/>
              <w:text/>
            </w:sdtPr>
            <w:sdtEndPr/>
            <w:sdtContent>
              <w:r>
                <w:rPr>
                  <w:rFonts w:ascii="Calibri" w:hAnsi="Calibri" w:cs="Times New Roman"/>
                  <w:color w:val="1A206D"/>
                  <w:sz w:val="16"/>
                  <w:szCs w:val="16"/>
                </w:rPr>
                <w:t>02</w:t>
              </w:r>
            </w:sdtContent>
          </w:sdt>
        </w:p>
      </w:tc>
    </w:tr>
    <w:tr w:rsidR="00CF78AD" w:rsidRPr="00D46924" w14:paraId="0851AE7C" w14:textId="77777777" w:rsidTr="003B68EA">
      <w:trPr>
        <w:trHeight w:val="130"/>
      </w:trPr>
      <w:tc>
        <w:tcPr>
          <w:tcW w:w="1560" w:type="dxa"/>
          <w:vMerge/>
        </w:tcPr>
        <w:p w14:paraId="0851AE79" w14:textId="77777777" w:rsidR="00CF78AD" w:rsidRPr="00D46924" w:rsidRDefault="00CF78AD" w:rsidP="00D46924">
          <w:pPr>
            <w:tabs>
              <w:tab w:val="center" w:pos="4513"/>
              <w:tab w:val="right" w:pos="9026"/>
            </w:tabs>
            <w:rPr>
              <w:rFonts w:ascii="Calibri" w:hAnsi="Calibri" w:cs="Times New Roman"/>
              <w:color w:val="808080"/>
              <w:sz w:val="16"/>
              <w:szCs w:val="16"/>
            </w:rPr>
          </w:pPr>
        </w:p>
      </w:tc>
      <w:tc>
        <w:tcPr>
          <w:tcW w:w="7512" w:type="dxa"/>
          <w:vMerge/>
        </w:tcPr>
        <w:p w14:paraId="0851AE7A" w14:textId="77777777" w:rsidR="00CF78AD" w:rsidRPr="00D46924" w:rsidRDefault="00CF78AD" w:rsidP="00D46924">
          <w:pPr>
            <w:tabs>
              <w:tab w:val="center" w:pos="4513"/>
              <w:tab w:val="right" w:pos="9026"/>
            </w:tabs>
            <w:jc w:val="center"/>
            <w:rPr>
              <w:rFonts w:ascii="Calibri" w:hAnsi="Calibri" w:cs="Times New Roman"/>
              <w:b/>
              <w:color w:val="1A206D"/>
              <w:sz w:val="18"/>
              <w:szCs w:val="18"/>
            </w:rPr>
          </w:pPr>
        </w:p>
      </w:tc>
      <w:tc>
        <w:tcPr>
          <w:tcW w:w="1843" w:type="dxa"/>
        </w:tcPr>
        <w:p w14:paraId="0851AE7B" w14:textId="1389B8CF" w:rsidR="00CF78AD" w:rsidRPr="00D46924" w:rsidRDefault="00CF78AD" w:rsidP="00D46924">
          <w:pPr>
            <w:tabs>
              <w:tab w:val="center" w:pos="4513"/>
              <w:tab w:val="right" w:pos="9026"/>
            </w:tabs>
            <w:rPr>
              <w:rFonts w:ascii="Calibri" w:hAnsi="Calibri" w:cs="Times New Roman"/>
              <w:color w:val="1A206D"/>
              <w:sz w:val="16"/>
              <w:szCs w:val="16"/>
            </w:rPr>
          </w:pPr>
          <w:r>
            <w:rPr>
              <w:rFonts w:ascii="Calibri" w:hAnsi="Calibri" w:cs="Times New Roman"/>
              <w:color w:val="1A206D"/>
              <w:sz w:val="16"/>
              <w:szCs w:val="16"/>
            </w:rPr>
            <w:t>Date</w:t>
          </w:r>
          <w:r w:rsidRPr="00D46924">
            <w:rPr>
              <w:rFonts w:ascii="Calibri" w:hAnsi="Calibri" w:cs="Times New Roman"/>
              <w:color w:val="1A206D"/>
              <w:sz w:val="16"/>
              <w:szCs w:val="16"/>
            </w:rPr>
            <w:t xml:space="preserve">       </w:t>
          </w:r>
          <w:sdt>
            <w:sdtPr>
              <w:rPr>
                <w:rFonts w:ascii="Calibri" w:hAnsi="Calibri" w:cs="Times New Roman"/>
                <w:color w:val="1A206D"/>
                <w:sz w:val="16"/>
                <w:szCs w:val="16"/>
              </w:rPr>
              <w:alias w:val="Published Date"/>
              <w:tag w:val="Published_x0020_Date"/>
              <w:id w:val="1540318857"/>
              <w:dataBinding w:prefixMappings="xmlns:ns0='http://schemas.microsoft.com/office/2006/metadata/properties' xmlns:ns1='http://www.w3.org/2001/XMLSchema-instance' xmlns:ns2='http://schemas.microsoft.com/office/infopath/2007/PartnerControls' xmlns:ns3='14c8deca-0752-4e83-8022-b24e7d6cffc9' " w:xpath="/ns0:properties[1]/documentManagement[1]/ns3:Published_x0020_Date[1]" w:storeItemID="{BE649DFB-89D4-45F8-A84C-E1B0E1D220B1}"/>
              <w:text/>
            </w:sdtPr>
            <w:sdtEndPr/>
            <w:sdtContent>
              <w:r>
                <w:rPr>
                  <w:rFonts w:ascii="Calibri" w:hAnsi="Calibri" w:cs="Times New Roman"/>
                  <w:color w:val="1A206D"/>
                  <w:sz w:val="16"/>
                  <w:szCs w:val="16"/>
                </w:rPr>
                <w:t>1</w:t>
              </w:r>
              <w:r w:rsidR="00F81C80">
                <w:rPr>
                  <w:rFonts w:ascii="Calibri" w:hAnsi="Calibri" w:cs="Times New Roman"/>
                  <w:color w:val="1A206D"/>
                  <w:sz w:val="16"/>
                  <w:szCs w:val="16"/>
                </w:rPr>
                <w:t>7</w:t>
              </w:r>
              <w:r>
                <w:rPr>
                  <w:rFonts w:ascii="Calibri" w:hAnsi="Calibri" w:cs="Times New Roman"/>
                  <w:color w:val="1A206D"/>
                  <w:sz w:val="16"/>
                  <w:szCs w:val="16"/>
                </w:rPr>
                <w:t>-Sep-2021</w:t>
              </w:r>
            </w:sdtContent>
          </w:sdt>
        </w:p>
      </w:tc>
    </w:tr>
  </w:tbl>
  <w:p w14:paraId="0851AE7D" w14:textId="77777777" w:rsidR="00CF78AD" w:rsidRDefault="00421D50" w:rsidP="005B6F59">
    <w:pPr>
      <w:pStyle w:val="Header"/>
      <w:tabs>
        <w:tab w:val="clear" w:pos="4513"/>
        <w:tab w:val="clear" w:pos="9026"/>
        <w:tab w:val="left" w:pos="745"/>
        <w:tab w:val="left" w:pos="2483"/>
        <w:tab w:val="left" w:pos="6008"/>
      </w:tabs>
    </w:pPr>
    <w:r>
      <w:rPr>
        <w:noProof/>
        <w:lang w:eastAsia="en-IE"/>
      </w:rPr>
      <w:pict w14:anchorId="0851A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8" o:spid="_x0000_s2073" type="#_x0000_t75" style="position:absolute;margin-left:-55.1pt;margin-top:-105.05pt;width:595.2pt;height:841.9pt;z-index:-251650048;mso-position-horizontal-relative:margin;mso-position-vertical-relative:margin" o:allowincell="f">
          <v:imagedata r:id="rId1" o:title="TII_Report_ InternalPage_A4_0515"/>
          <w10:wrap anchorx="margin" anchory="margin"/>
        </v:shape>
      </w:pict>
    </w:r>
    <w:r w:rsidR="00CF78AD">
      <w:tab/>
    </w:r>
    <w:r w:rsidR="00CF78AD">
      <w:tab/>
    </w:r>
    <w:r w:rsidR="00CF78AD">
      <w:tab/>
    </w:r>
  </w:p>
  <w:p w14:paraId="0851AE7E" w14:textId="77777777" w:rsidR="00CF78AD" w:rsidRDefault="00CF7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D3783" w14:textId="77777777" w:rsidR="00421D50" w:rsidRDefault="00421D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AE98" w14:textId="77777777" w:rsidR="00CF78AD" w:rsidRDefault="00421D50">
    <w:pPr>
      <w:pStyle w:val="Header"/>
    </w:pPr>
    <w:r>
      <w:rPr>
        <w:noProof/>
        <w:lang w:eastAsia="en-IE"/>
      </w:rPr>
      <w:pict w14:anchorId="0851A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7" o:spid="_x0000_s2069" type="#_x0000_t75" style="position:absolute;margin-left:0;margin-top:0;width:595.2pt;height:841.9pt;z-index:-251654144;mso-position-horizontal:center;mso-position-horizontal-relative:margin;mso-position-vertical:center;mso-position-vertical-relative:margin" o:allowincell="f">
          <v:imagedata r:id="rId1" o:title="TII_Report_ InternalPage_A4_0515"/>
          <w10:wrap anchorx="margin" anchory="margin"/>
        </v:shape>
      </w:pict>
    </w:r>
  </w:p>
  <w:p w14:paraId="2C12532E" w14:textId="77777777" w:rsidR="00CF78AD" w:rsidRDefault="00CF78A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AE9B" w14:textId="77777777" w:rsidR="00CF78AD" w:rsidRDefault="00421D50">
    <w:pPr>
      <w:pStyle w:val="Header"/>
    </w:pPr>
    <w:r>
      <w:rPr>
        <w:noProof/>
        <w:lang w:eastAsia="en-IE"/>
      </w:rPr>
      <w:pict w14:anchorId="0851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6" o:spid="_x0000_s2068" type="#_x0000_t75" style="position:absolute;margin-left:0;margin-top:0;width:595.2pt;height:841.9pt;z-index:-251655168;mso-position-horizontal:center;mso-position-horizontal-relative:margin;mso-position-vertical:center;mso-position-vertical-relative:margin" o:allowincell="f">
          <v:imagedata r:id="rId1" o:title="TII_Report_ InternalPage_A4_0515"/>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AEB0" w14:textId="77777777" w:rsidR="00CF78AD" w:rsidRDefault="00421D50">
    <w:pPr>
      <w:pStyle w:val="Header"/>
    </w:pPr>
    <w:r>
      <w:rPr>
        <w:noProof/>
        <w:lang w:eastAsia="en-IE"/>
      </w:rPr>
      <w:pict w14:anchorId="0851A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80" o:spid="_x0000_s2072" type="#_x0000_t75" style="position:absolute;margin-left:0;margin-top:0;width:595.2pt;height:841.9pt;z-index:-251651072;mso-position-horizontal:center;mso-position-horizontal-relative:margin;mso-position-vertical:center;mso-position-vertical-relative:margin" o:allowincell="f">
          <v:imagedata r:id="rId1" o:title="TII_Report_ InternalPage_A4_0515"/>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AEB1" w14:textId="77777777" w:rsidR="00CF78AD" w:rsidRDefault="00CF78AD" w:rsidP="005B6F59">
    <w:pPr>
      <w:pStyle w:val="Header"/>
      <w:tabs>
        <w:tab w:val="clear" w:pos="4513"/>
        <w:tab w:val="clear" w:pos="9026"/>
        <w:tab w:val="left" w:pos="745"/>
        <w:tab w:val="left" w:pos="2483"/>
        <w:tab w:val="left" w:pos="6008"/>
      </w:tabs>
    </w:pPr>
    <w:r>
      <w:tab/>
    </w:r>
    <w:r>
      <w:tab/>
    </w:r>
    <w:r>
      <w:tab/>
    </w:r>
  </w:p>
  <w:p w14:paraId="0851AEB2" w14:textId="77777777" w:rsidR="00CF78AD" w:rsidRDefault="00CF78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AEB4" w14:textId="77777777" w:rsidR="00CF78AD" w:rsidRDefault="00421D50">
    <w:pPr>
      <w:pStyle w:val="Header"/>
    </w:pPr>
    <w:r>
      <w:rPr>
        <w:noProof/>
        <w:lang w:eastAsia="en-IE"/>
      </w:rPr>
      <w:pict w14:anchorId="0851A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9" o:spid="_x0000_s2071" type="#_x0000_t75" style="position:absolute;margin-left:0;margin-top:0;width:595.2pt;height:841.9pt;z-index:-251652096;mso-position-horizontal:center;mso-position-horizontal-relative:margin;mso-position-vertical:center;mso-position-vertical-relative:margin" o:allowincell="f">
          <v:imagedata r:id="rId1" o:title="TII_Report_ InternalPage_A4_05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4273"/>
    <w:multiLevelType w:val="hybridMultilevel"/>
    <w:tmpl w:val="26DC1F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EC66B9"/>
    <w:multiLevelType w:val="hybridMultilevel"/>
    <w:tmpl w:val="28E8A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3703CB"/>
    <w:multiLevelType w:val="hybridMultilevel"/>
    <w:tmpl w:val="6778D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3DC3982"/>
    <w:multiLevelType w:val="hybridMultilevel"/>
    <w:tmpl w:val="E22EA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2D7D55"/>
    <w:multiLevelType w:val="hybridMultilevel"/>
    <w:tmpl w:val="0624F7E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A4119D4"/>
    <w:multiLevelType w:val="hybridMultilevel"/>
    <w:tmpl w:val="902663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BD220A8"/>
    <w:multiLevelType w:val="hybridMultilevel"/>
    <w:tmpl w:val="7602AB5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C3876F9"/>
    <w:multiLevelType w:val="hybridMultilevel"/>
    <w:tmpl w:val="08C83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C887698"/>
    <w:multiLevelType w:val="hybridMultilevel"/>
    <w:tmpl w:val="5948B2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CC762DF"/>
    <w:multiLevelType w:val="hybridMultilevel"/>
    <w:tmpl w:val="8B165B0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ED0627F"/>
    <w:multiLevelType w:val="hybridMultilevel"/>
    <w:tmpl w:val="F6F81B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06C2D5B"/>
    <w:multiLevelType w:val="hybridMultilevel"/>
    <w:tmpl w:val="87B823C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11A505D"/>
    <w:multiLevelType w:val="hybridMultilevel"/>
    <w:tmpl w:val="87FE8C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1483CF6"/>
    <w:multiLevelType w:val="hybridMultilevel"/>
    <w:tmpl w:val="8220A8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58D0328"/>
    <w:multiLevelType w:val="hybridMultilevel"/>
    <w:tmpl w:val="6C489E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5BC094F"/>
    <w:multiLevelType w:val="hybridMultilevel"/>
    <w:tmpl w:val="641AA4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6211B08"/>
    <w:multiLevelType w:val="hybridMultilevel"/>
    <w:tmpl w:val="96CEF688"/>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17166B34"/>
    <w:multiLevelType w:val="hybridMultilevel"/>
    <w:tmpl w:val="F91EAA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7584E80"/>
    <w:multiLevelType w:val="hybridMultilevel"/>
    <w:tmpl w:val="B8C6F4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77A534F"/>
    <w:multiLevelType w:val="hybridMultilevel"/>
    <w:tmpl w:val="8D961FC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D1E4883"/>
    <w:multiLevelType w:val="hybridMultilevel"/>
    <w:tmpl w:val="3B70C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DC2533A"/>
    <w:multiLevelType w:val="hybridMultilevel"/>
    <w:tmpl w:val="4DF65A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3D025A6"/>
    <w:multiLevelType w:val="hybridMultilevel"/>
    <w:tmpl w:val="D512C6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4FC0235"/>
    <w:multiLevelType w:val="hybridMultilevel"/>
    <w:tmpl w:val="3A4493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7051800"/>
    <w:multiLevelType w:val="hybridMultilevel"/>
    <w:tmpl w:val="73E228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77A339F"/>
    <w:multiLevelType w:val="hybridMultilevel"/>
    <w:tmpl w:val="198A28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279E148F"/>
    <w:multiLevelType w:val="hybridMultilevel"/>
    <w:tmpl w:val="5C1E48B6"/>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15:restartNumberingAfterBreak="0">
    <w:nsid w:val="2A357909"/>
    <w:multiLevelType w:val="hybridMultilevel"/>
    <w:tmpl w:val="5BB45AA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BF63CB1"/>
    <w:multiLevelType w:val="hybridMultilevel"/>
    <w:tmpl w:val="1B947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1012A77"/>
    <w:multiLevelType w:val="hybridMultilevel"/>
    <w:tmpl w:val="8B4202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3A44706"/>
    <w:multiLevelType w:val="hybridMultilevel"/>
    <w:tmpl w:val="DA989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3AB6A64"/>
    <w:multiLevelType w:val="hybridMultilevel"/>
    <w:tmpl w:val="82D2325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3D00111"/>
    <w:multiLevelType w:val="hybridMultilevel"/>
    <w:tmpl w:val="0CC8AD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33FD2BCF"/>
    <w:multiLevelType w:val="hybridMultilevel"/>
    <w:tmpl w:val="CF522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4223739"/>
    <w:multiLevelType w:val="hybridMultilevel"/>
    <w:tmpl w:val="91DE55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4CA6414"/>
    <w:multiLevelType w:val="hybridMultilevel"/>
    <w:tmpl w:val="60BA1A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368C4845"/>
    <w:multiLevelType w:val="hybridMultilevel"/>
    <w:tmpl w:val="899CB0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68C6A83"/>
    <w:multiLevelType w:val="hybridMultilevel"/>
    <w:tmpl w:val="FB0ED0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390F2B56"/>
    <w:multiLevelType w:val="hybridMultilevel"/>
    <w:tmpl w:val="3F26DF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3958345B"/>
    <w:multiLevelType w:val="hybridMultilevel"/>
    <w:tmpl w:val="9A0082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3EC55969"/>
    <w:multiLevelType w:val="hybridMultilevel"/>
    <w:tmpl w:val="9EC09E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46060B26"/>
    <w:multiLevelType w:val="hybridMultilevel"/>
    <w:tmpl w:val="B4C8F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64C0622"/>
    <w:multiLevelType w:val="hybridMultilevel"/>
    <w:tmpl w:val="C76027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489422DD"/>
    <w:multiLevelType w:val="hybridMultilevel"/>
    <w:tmpl w:val="43B4C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9D538A6"/>
    <w:multiLevelType w:val="hybridMultilevel"/>
    <w:tmpl w:val="124686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4A08499B"/>
    <w:multiLevelType w:val="hybridMultilevel"/>
    <w:tmpl w:val="DBEA34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DA440BD"/>
    <w:multiLevelType w:val="hybridMultilevel"/>
    <w:tmpl w:val="B84E40E4"/>
    <w:lvl w:ilvl="0" w:tplc="B978B4A2">
      <w:start w:val="1"/>
      <w:numFmt w:val="decimal"/>
      <w:lvlText w:val="%1."/>
      <w:lvlJc w:val="left"/>
      <w:pPr>
        <w:ind w:left="532" w:hanging="428"/>
      </w:pPr>
      <w:rPr>
        <w:rFonts w:ascii="Verdana" w:eastAsia="Verdana" w:hAnsi="Verdana" w:hint="default"/>
        <w:w w:val="99"/>
        <w:sz w:val="18"/>
        <w:szCs w:val="18"/>
      </w:rPr>
    </w:lvl>
    <w:lvl w:ilvl="1" w:tplc="417C7E2A">
      <w:start w:val="1"/>
      <w:numFmt w:val="bullet"/>
      <w:lvlText w:val=""/>
      <w:lvlJc w:val="left"/>
      <w:pPr>
        <w:ind w:left="777" w:hanging="245"/>
      </w:pPr>
      <w:rPr>
        <w:rFonts w:ascii="Symbol" w:eastAsia="Symbol" w:hAnsi="Symbol" w:hint="default"/>
        <w:w w:val="99"/>
        <w:sz w:val="20"/>
        <w:szCs w:val="20"/>
      </w:rPr>
    </w:lvl>
    <w:lvl w:ilvl="2" w:tplc="A4E8CA1C">
      <w:start w:val="1"/>
      <w:numFmt w:val="bullet"/>
      <w:lvlText w:val="•"/>
      <w:lvlJc w:val="left"/>
      <w:pPr>
        <w:ind w:left="820" w:hanging="245"/>
      </w:pPr>
      <w:rPr>
        <w:rFonts w:hint="default"/>
      </w:rPr>
    </w:lvl>
    <w:lvl w:ilvl="3" w:tplc="399C853C">
      <w:start w:val="1"/>
      <w:numFmt w:val="bullet"/>
      <w:lvlText w:val="•"/>
      <w:lvlJc w:val="left"/>
      <w:pPr>
        <w:ind w:left="1226" w:hanging="245"/>
      </w:pPr>
      <w:rPr>
        <w:rFonts w:hint="default"/>
      </w:rPr>
    </w:lvl>
    <w:lvl w:ilvl="4" w:tplc="DDF485CC">
      <w:start w:val="1"/>
      <w:numFmt w:val="bullet"/>
      <w:lvlText w:val="•"/>
      <w:lvlJc w:val="left"/>
      <w:pPr>
        <w:ind w:left="1632" w:hanging="245"/>
      </w:pPr>
      <w:rPr>
        <w:rFonts w:hint="default"/>
      </w:rPr>
    </w:lvl>
    <w:lvl w:ilvl="5" w:tplc="6C903442">
      <w:start w:val="1"/>
      <w:numFmt w:val="bullet"/>
      <w:lvlText w:val="•"/>
      <w:lvlJc w:val="left"/>
      <w:pPr>
        <w:ind w:left="2038" w:hanging="245"/>
      </w:pPr>
      <w:rPr>
        <w:rFonts w:hint="default"/>
      </w:rPr>
    </w:lvl>
    <w:lvl w:ilvl="6" w:tplc="1FA44D4C">
      <w:start w:val="1"/>
      <w:numFmt w:val="bullet"/>
      <w:lvlText w:val="•"/>
      <w:lvlJc w:val="left"/>
      <w:pPr>
        <w:ind w:left="2445" w:hanging="245"/>
      </w:pPr>
      <w:rPr>
        <w:rFonts w:hint="default"/>
      </w:rPr>
    </w:lvl>
    <w:lvl w:ilvl="7" w:tplc="BBA06136">
      <w:start w:val="1"/>
      <w:numFmt w:val="bullet"/>
      <w:lvlText w:val="•"/>
      <w:lvlJc w:val="left"/>
      <w:pPr>
        <w:ind w:left="2851" w:hanging="245"/>
      </w:pPr>
      <w:rPr>
        <w:rFonts w:hint="default"/>
      </w:rPr>
    </w:lvl>
    <w:lvl w:ilvl="8" w:tplc="DE68EC86">
      <w:start w:val="1"/>
      <w:numFmt w:val="bullet"/>
      <w:lvlText w:val="•"/>
      <w:lvlJc w:val="left"/>
      <w:pPr>
        <w:ind w:left="3257" w:hanging="245"/>
      </w:pPr>
      <w:rPr>
        <w:rFonts w:hint="default"/>
      </w:rPr>
    </w:lvl>
  </w:abstractNum>
  <w:abstractNum w:abstractNumId="47" w15:restartNumberingAfterBreak="0">
    <w:nsid w:val="4FF94FBA"/>
    <w:multiLevelType w:val="hybridMultilevel"/>
    <w:tmpl w:val="9AB47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502E4517"/>
    <w:multiLevelType w:val="hybridMultilevel"/>
    <w:tmpl w:val="B262E78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9" w15:restartNumberingAfterBreak="0">
    <w:nsid w:val="545504C7"/>
    <w:multiLevelType w:val="hybridMultilevel"/>
    <w:tmpl w:val="EEF0FA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0" w15:restartNumberingAfterBreak="0">
    <w:nsid w:val="55072235"/>
    <w:multiLevelType w:val="hybridMultilevel"/>
    <w:tmpl w:val="306E59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568A32E2"/>
    <w:multiLevelType w:val="hybridMultilevel"/>
    <w:tmpl w:val="07467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58730840"/>
    <w:multiLevelType w:val="hybridMultilevel"/>
    <w:tmpl w:val="3C560D90"/>
    <w:lvl w:ilvl="0" w:tplc="328A2D4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58D705F0"/>
    <w:multiLevelType w:val="hybridMultilevel"/>
    <w:tmpl w:val="9B56D6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5A3736C9"/>
    <w:multiLevelType w:val="hybridMultilevel"/>
    <w:tmpl w:val="D882B5CE"/>
    <w:lvl w:ilvl="0" w:tplc="17E88F7A">
      <w:start w:val="1"/>
      <w:numFmt w:val="bullet"/>
      <w:lvlText w:val=""/>
      <w:lvlJc w:val="left"/>
      <w:pPr>
        <w:ind w:left="3005" w:hanging="360"/>
      </w:pPr>
      <w:rPr>
        <w:rFonts w:ascii="Symbol" w:eastAsia="Symbol" w:hAnsi="Symbol" w:hint="default"/>
        <w:sz w:val="16"/>
        <w:szCs w:val="16"/>
      </w:rPr>
    </w:lvl>
    <w:lvl w:ilvl="1" w:tplc="D16EDE7E">
      <w:start w:val="1"/>
      <w:numFmt w:val="bullet"/>
      <w:lvlText w:val=""/>
      <w:lvlJc w:val="left"/>
      <w:pPr>
        <w:ind w:left="2645" w:hanging="312"/>
      </w:pPr>
      <w:rPr>
        <w:rFonts w:ascii="Symbol" w:eastAsia="Symbol" w:hAnsi="Symbol" w:hint="default"/>
        <w:sz w:val="16"/>
        <w:szCs w:val="16"/>
      </w:rPr>
    </w:lvl>
    <w:lvl w:ilvl="2" w:tplc="2B8AA310">
      <w:start w:val="1"/>
      <w:numFmt w:val="bullet"/>
      <w:lvlText w:val="•"/>
      <w:lvlJc w:val="left"/>
      <w:pPr>
        <w:ind w:left="4130" w:hanging="312"/>
      </w:pPr>
      <w:rPr>
        <w:rFonts w:hint="default"/>
      </w:rPr>
    </w:lvl>
    <w:lvl w:ilvl="3" w:tplc="1430E06E">
      <w:start w:val="1"/>
      <w:numFmt w:val="bullet"/>
      <w:lvlText w:val="•"/>
      <w:lvlJc w:val="left"/>
      <w:pPr>
        <w:ind w:left="5256" w:hanging="312"/>
      </w:pPr>
      <w:rPr>
        <w:rFonts w:hint="default"/>
      </w:rPr>
    </w:lvl>
    <w:lvl w:ilvl="4" w:tplc="8D5A2D16">
      <w:start w:val="1"/>
      <w:numFmt w:val="bullet"/>
      <w:lvlText w:val="•"/>
      <w:lvlJc w:val="left"/>
      <w:pPr>
        <w:ind w:left="6381" w:hanging="312"/>
      </w:pPr>
      <w:rPr>
        <w:rFonts w:hint="default"/>
      </w:rPr>
    </w:lvl>
    <w:lvl w:ilvl="5" w:tplc="1B5AAA06">
      <w:start w:val="1"/>
      <w:numFmt w:val="bullet"/>
      <w:lvlText w:val="•"/>
      <w:lvlJc w:val="left"/>
      <w:pPr>
        <w:ind w:left="7507" w:hanging="312"/>
      </w:pPr>
      <w:rPr>
        <w:rFonts w:hint="default"/>
      </w:rPr>
    </w:lvl>
    <w:lvl w:ilvl="6" w:tplc="52FE63CC">
      <w:start w:val="1"/>
      <w:numFmt w:val="bullet"/>
      <w:lvlText w:val="•"/>
      <w:lvlJc w:val="left"/>
      <w:pPr>
        <w:ind w:left="8633" w:hanging="312"/>
      </w:pPr>
      <w:rPr>
        <w:rFonts w:hint="default"/>
      </w:rPr>
    </w:lvl>
    <w:lvl w:ilvl="7" w:tplc="09684BA0">
      <w:start w:val="1"/>
      <w:numFmt w:val="bullet"/>
      <w:lvlText w:val="•"/>
      <w:lvlJc w:val="left"/>
      <w:pPr>
        <w:ind w:left="9758" w:hanging="312"/>
      </w:pPr>
      <w:rPr>
        <w:rFonts w:hint="default"/>
      </w:rPr>
    </w:lvl>
    <w:lvl w:ilvl="8" w:tplc="C6961C50">
      <w:start w:val="1"/>
      <w:numFmt w:val="bullet"/>
      <w:lvlText w:val="•"/>
      <w:lvlJc w:val="left"/>
      <w:pPr>
        <w:ind w:left="10884" w:hanging="312"/>
      </w:pPr>
      <w:rPr>
        <w:rFonts w:hint="default"/>
      </w:rPr>
    </w:lvl>
  </w:abstractNum>
  <w:abstractNum w:abstractNumId="55" w15:restartNumberingAfterBreak="0">
    <w:nsid w:val="5BF350F1"/>
    <w:multiLevelType w:val="hybridMultilevel"/>
    <w:tmpl w:val="C518BA0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5D1D5FD6"/>
    <w:multiLevelType w:val="hybridMultilevel"/>
    <w:tmpl w:val="9C92350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5DDD2A47"/>
    <w:multiLevelType w:val="hybridMultilevel"/>
    <w:tmpl w:val="8070C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603518AE"/>
    <w:multiLevelType w:val="hybridMultilevel"/>
    <w:tmpl w:val="092C49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6041687C"/>
    <w:multiLevelType w:val="hybridMultilevel"/>
    <w:tmpl w:val="409C30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611F322D"/>
    <w:multiLevelType w:val="hybridMultilevel"/>
    <w:tmpl w:val="43CA0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1694CED"/>
    <w:multiLevelType w:val="hybridMultilevel"/>
    <w:tmpl w:val="D0BE87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671C6C2A"/>
    <w:multiLevelType w:val="hybridMultilevel"/>
    <w:tmpl w:val="AA840D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67B97E80"/>
    <w:multiLevelType w:val="hybridMultilevel"/>
    <w:tmpl w:val="70E213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68AA02C7"/>
    <w:multiLevelType w:val="hybridMultilevel"/>
    <w:tmpl w:val="EE2210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6A4C34CD"/>
    <w:multiLevelType w:val="hybridMultilevel"/>
    <w:tmpl w:val="BE8A5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6AB02F58"/>
    <w:multiLevelType w:val="hybridMultilevel"/>
    <w:tmpl w:val="B12EA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6ABF6A39"/>
    <w:multiLevelType w:val="hybridMultilevel"/>
    <w:tmpl w:val="8A6A6E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6B0459CC"/>
    <w:multiLevelType w:val="hybridMultilevel"/>
    <w:tmpl w:val="6C0EB1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6B514B5B"/>
    <w:multiLevelType w:val="hybridMultilevel"/>
    <w:tmpl w:val="69404C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6CB64D64"/>
    <w:multiLevelType w:val="hybridMultilevel"/>
    <w:tmpl w:val="55FC0A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73085B76"/>
    <w:multiLevelType w:val="multilevel"/>
    <w:tmpl w:val="88AE04F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0"/>
        <w:szCs w:val="20"/>
      </w:rPr>
    </w:lvl>
    <w:lvl w:ilvl="2">
      <w:start w:val="1"/>
      <w:numFmt w:val="decimal"/>
      <w:pStyle w:val="Heading3"/>
      <w:lvlText w:val="%1.%2.%3"/>
      <w:lvlJc w:val="left"/>
      <w:pPr>
        <w:ind w:left="1004" w:hanging="720"/>
      </w:pPr>
      <w:rPr>
        <w:b/>
        <w:color w:val="auto"/>
        <w:sz w:val="18"/>
        <w:szCs w:val="1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752A15BB"/>
    <w:multiLevelType w:val="hybridMultilevel"/>
    <w:tmpl w:val="1B22716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76E322C0"/>
    <w:multiLevelType w:val="hybridMultilevel"/>
    <w:tmpl w:val="2D687F2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4" w15:restartNumberingAfterBreak="0">
    <w:nsid w:val="78DF5718"/>
    <w:multiLevelType w:val="hybridMultilevel"/>
    <w:tmpl w:val="033C6B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7FBE7D74"/>
    <w:multiLevelType w:val="hybridMultilevel"/>
    <w:tmpl w:val="539E48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1"/>
  </w:num>
  <w:num w:numId="2">
    <w:abstractNumId w:val="50"/>
  </w:num>
  <w:num w:numId="3">
    <w:abstractNumId w:val="2"/>
  </w:num>
  <w:num w:numId="4">
    <w:abstractNumId w:val="64"/>
  </w:num>
  <w:num w:numId="5">
    <w:abstractNumId w:val="45"/>
  </w:num>
  <w:num w:numId="6">
    <w:abstractNumId w:val="7"/>
  </w:num>
  <w:num w:numId="7">
    <w:abstractNumId w:val="66"/>
  </w:num>
  <w:num w:numId="8">
    <w:abstractNumId w:val="52"/>
  </w:num>
  <w:num w:numId="9">
    <w:abstractNumId w:val="73"/>
  </w:num>
  <w:num w:numId="10">
    <w:abstractNumId w:val="65"/>
  </w:num>
  <w:num w:numId="11">
    <w:abstractNumId w:val="35"/>
  </w:num>
  <w:num w:numId="12">
    <w:abstractNumId w:val="26"/>
  </w:num>
  <w:num w:numId="13">
    <w:abstractNumId w:val="68"/>
  </w:num>
  <w:num w:numId="14">
    <w:abstractNumId w:val="56"/>
  </w:num>
  <w:num w:numId="15">
    <w:abstractNumId w:val="6"/>
  </w:num>
  <w:num w:numId="16">
    <w:abstractNumId w:val="57"/>
  </w:num>
  <w:num w:numId="17">
    <w:abstractNumId w:val="32"/>
  </w:num>
  <w:num w:numId="18">
    <w:abstractNumId w:val="1"/>
  </w:num>
  <w:num w:numId="19">
    <w:abstractNumId w:val="54"/>
  </w:num>
  <w:num w:numId="20">
    <w:abstractNumId w:val="3"/>
  </w:num>
  <w:num w:numId="21">
    <w:abstractNumId w:val="75"/>
  </w:num>
  <w:num w:numId="22">
    <w:abstractNumId w:val="63"/>
  </w:num>
  <w:num w:numId="23">
    <w:abstractNumId w:val="67"/>
  </w:num>
  <w:num w:numId="24">
    <w:abstractNumId w:val="5"/>
  </w:num>
  <w:num w:numId="25">
    <w:abstractNumId w:val="39"/>
  </w:num>
  <w:num w:numId="26">
    <w:abstractNumId w:val="59"/>
  </w:num>
  <w:num w:numId="27">
    <w:abstractNumId w:val="33"/>
  </w:num>
  <w:num w:numId="28">
    <w:abstractNumId w:val="61"/>
  </w:num>
  <w:num w:numId="29">
    <w:abstractNumId w:val="74"/>
  </w:num>
  <w:num w:numId="30">
    <w:abstractNumId w:val="24"/>
  </w:num>
  <w:num w:numId="31">
    <w:abstractNumId w:val="62"/>
  </w:num>
  <w:num w:numId="32">
    <w:abstractNumId w:val="8"/>
  </w:num>
  <w:num w:numId="33">
    <w:abstractNumId w:val="60"/>
  </w:num>
  <w:num w:numId="34">
    <w:abstractNumId w:val="18"/>
  </w:num>
  <w:num w:numId="35">
    <w:abstractNumId w:val="14"/>
  </w:num>
  <w:num w:numId="36">
    <w:abstractNumId w:val="21"/>
  </w:num>
  <w:num w:numId="37">
    <w:abstractNumId w:val="42"/>
  </w:num>
  <w:num w:numId="38">
    <w:abstractNumId w:val="30"/>
  </w:num>
  <w:num w:numId="39">
    <w:abstractNumId w:val="28"/>
  </w:num>
  <w:num w:numId="40">
    <w:abstractNumId w:val="36"/>
  </w:num>
  <w:num w:numId="41">
    <w:abstractNumId w:val="10"/>
  </w:num>
  <w:num w:numId="42">
    <w:abstractNumId w:val="37"/>
  </w:num>
  <w:num w:numId="43">
    <w:abstractNumId w:val="15"/>
  </w:num>
  <w:num w:numId="44">
    <w:abstractNumId w:val="58"/>
  </w:num>
  <w:num w:numId="45">
    <w:abstractNumId w:val="22"/>
  </w:num>
  <w:num w:numId="46">
    <w:abstractNumId w:val="17"/>
  </w:num>
  <w:num w:numId="47">
    <w:abstractNumId w:val="44"/>
  </w:num>
  <w:num w:numId="48">
    <w:abstractNumId w:val="51"/>
  </w:num>
  <w:num w:numId="49">
    <w:abstractNumId w:val="53"/>
  </w:num>
  <w:num w:numId="50">
    <w:abstractNumId w:val="34"/>
  </w:num>
  <w:num w:numId="51">
    <w:abstractNumId w:val="9"/>
  </w:num>
  <w:num w:numId="52">
    <w:abstractNumId w:val="0"/>
  </w:num>
  <w:num w:numId="53">
    <w:abstractNumId w:val="31"/>
  </w:num>
  <w:num w:numId="54">
    <w:abstractNumId w:val="11"/>
  </w:num>
  <w:num w:numId="55">
    <w:abstractNumId w:val="19"/>
  </w:num>
  <w:num w:numId="56">
    <w:abstractNumId w:val="69"/>
  </w:num>
  <w:num w:numId="57">
    <w:abstractNumId w:val="27"/>
  </w:num>
  <w:num w:numId="58">
    <w:abstractNumId w:val="46"/>
  </w:num>
  <w:num w:numId="59">
    <w:abstractNumId w:val="70"/>
  </w:num>
  <w:num w:numId="60">
    <w:abstractNumId w:val="23"/>
  </w:num>
  <w:num w:numId="61">
    <w:abstractNumId w:val="49"/>
  </w:num>
  <w:num w:numId="62">
    <w:abstractNumId w:val="29"/>
  </w:num>
  <w:num w:numId="63">
    <w:abstractNumId w:val="41"/>
  </w:num>
  <w:num w:numId="64">
    <w:abstractNumId w:val="20"/>
  </w:num>
  <w:num w:numId="65">
    <w:abstractNumId w:val="16"/>
  </w:num>
  <w:num w:numId="66">
    <w:abstractNumId w:val="25"/>
  </w:num>
  <w:num w:numId="67">
    <w:abstractNumId w:val="55"/>
  </w:num>
  <w:num w:numId="68">
    <w:abstractNumId w:val="72"/>
  </w:num>
  <w:num w:numId="69">
    <w:abstractNumId w:val="4"/>
  </w:num>
  <w:num w:numId="70">
    <w:abstractNumId w:val="48"/>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num>
  <w:num w:numId="73">
    <w:abstractNumId w:val="13"/>
  </w:num>
  <w:num w:numId="74">
    <w:abstractNumId w:val="47"/>
  </w:num>
  <w:num w:numId="75">
    <w:abstractNumId w:val="71"/>
  </w:num>
  <w:num w:numId="76">
    <w:abstractNumId w:val="12"/>
  </w:num>
  <w:num w:numId="77">
    <w:abstractNumId w:val="43"/>
  </w:num>
  <w:num w:numId="78">
    <w:abstractNumId w:val="4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59"/>
    <w:rsid w:val="0000034E"/>
    <w:rsid w:val="00004214"/>
    <w:rsid w:val="000056DC"/>
    <w:rsid w:val="00006A37"/>
    <w:rsid w:val="0001055E"/>
    <w:rsid w:val="0001563C"/>
    <w:rsid w:val="000164E8"/>
    <w:rsid w:val="000234D4"/>
    <w:rsid w:val="00024155"/>
    <w:rsid w:val="0002449B"/>
    <w:rsid w:val="000314C7"/>
    <w:rsid w:val="0003713C"/>
    <w:rsid w:val="00040EBD"/>
    <w:rsid w:val="000413F0"/>
    <w:rsid w:val="00041B8E"/>
    <w:rsid w:val="00045F56"/>
    <w:rsid w:val="00052AD9"/>
    <w:rsid w:val="00064878"/>
    <w:rsid w:val="000665B4"/>
    <w:rsid w:val="0007652B"/>
    <w:rsid w:val="000776B0"/>
    <w:rsid w:val="0008092E"/>
    <w:rsid w:val="0008493D"/>
    <w:rsid w:val="00085A5D"/>
    <w:rsid w:val="00087714"/>
    <w:rsid w:val="000939BA"/>
    <w:rsid w:val="00095A67"/>
    <w:rsid w:val="000A1005"/>
    <w:rsid w:val="000A50DC"/>
    <w:rsid w:val="000A5590"/>
    <w:rsid w:val="000A69CE"/>
    <w:rsid w:val="000B3EEA"/>
    <w:rsid w:val="000B6840"/>
    <w:rsid w:val="000B7827"/>
    <w:rsid w:val="000C1429"/>
    <w:rsid w:val="000C3609"/>
    <w:rsid w:val="000C372E"/>
    <w:rsid w:val="000C5180"/>
    <w:rsid w:val="000C75BF"/>
    <w:rsid w:val="000D2A18"/>
    <w:rsid w:val="000D34CE"/>
    <w:rsid w:val="000D48D9"/>
    <w:rsid w:val="000D7296"/>
    <w:rsid w:val="000E3992"/>
    <w:rsid w:val="000E6732"/>
    <w:rsid w:val="000F654A"/>
    <w:rsid w:val="001030E2"/>
    <w:rsid w:val="00103CA7"/>
    <w:rsid w:val="00104267"/>
    <w:rsid w:val="00104CFA"/>
    <w:rsid w:val="00107413"/>
    <w:rsid w:val="001122C3"/>
    <w:rsid w:val="00112F84"/>
    <w:rsid w:val="00115761"/>
    <w:rsid w:val="00121972"/>
    <w:rsid w:val="00124B98"/>
    <w:rsid w:val="001259B8"/>
    <w:rsid w:val="00126CC2"/>
    <w:rsid w:val="00134F8C"/>
    <w:rsid w:val="00136338"/>
    <w:rsid w:val="00146A98"/>
    <w:rsid w:val="00160666"/>
    <w:rsid w:val="00162C3D"/>
    <w:rsid w:val="001644D7"/>
    <w:rsid w:val="00164964"/>
    <w:rsid w:val="00174C53"/>
    <w:rsid w:val="00176085"/>
    <w:rsid w:val="00182090"/>
    <w:rsid w:val="00184750"/>
    <w:rsid w:val="00186ECA"/>
    <w:rsid w:val="0018728D"/>
    <w:rsid w:val="00190029"/>
    <w:rsid w:val="00190BD1"/>
    <w:rsid w:val="00191B38"/>
    <w:rsid w:val="00194CB1"/>
    <w:rsid w:val="00196487"/>
    <w:rsid w:val="001967B7"/>
    <w:rsid w:val="00197013"/>
    <w:rsid w:val="0019703E"/>
    <w:rsid w:val="001A02D7"/>
    <w:rsid w:val="001A36C3"/>
    <w:rsid w:val="001A7A21"/>
    <w:rsid w:val="001C1188"/>
    <w:rsid w:val="001C6D5C"/>
    <w:rsid w:val="001C7A21"/>
    <w:rsid w:val="001D093B"/>
    <w:rsid w:val="001D0BCF"/>
    <w:rsid w:val="001D1533"/>
    <w:rsid w:val="001D4ECB"/>
    <w:rsid w:val="001E78D4"/>
    <w:rsid w:val="001F22DE"/>
    <w:rsid w:val="00202CF6"/>
    <w:rsid w:val="00203CD9"/>
    <w:rsid w:val="002108D2"/>
    <w:rsid w:val="002108E7"/>
    <w:rsid w:val="00211AA7"/>
    <w:rsid w:val="002122C8"/>
    <w:rsid w:val="002124E4"/>
    <w:rsid w:val="00212B85"/>
    <w:rsid w:val="0021371F"/>
    <w:rsid w:val="0022133E"/>
    <w:rsid w:val="00221546"/>
    <w:rsid w:val="0022160A"/>
    <w:rsid w:val="002265A1"/>
    <w:rsid w:val="002268E5"/>
    <w:rsid w:val="002275BC"/>
    <w:rsid w:val="00230BD4"/>
    <w:rsid w:val="0023147C"/>
    <w:rsid w:val="00231BA8"/>
    <w:rsid w:val="002346FA"/>
    <w:rsid w:val="002508B7"/>
    <w:rsid w:val="0025322C"/>
    <w:rsid w:val="002537BB"/>
    <w:rsid w:val="00254F58"/>
    <w:rsid w:val="00260094"/>
    <w:rsid w:val="002658FE"/>
    <w:rsid w:val="002735E4"/>
    <w:rsid w:val="00275BFE"/>
    <w:rsid w:val="0028139F"/>
    <w:rsid w:val="0028201C"/>
    <w:rsid w:val="002857B4"/>
    <w:rsid w:val="00287CC7"/>
    <w:rsid w:val="002940C0"/>
    <w:rsid w:val="00294C69"/>
    <w:rsid w:val="0029518F"/>
    <w:rsid w:val="002956CE"/>
    <w:rsid w:val="00297061"/>
    <w:rsid w:val="002A0345"/>
    <w:rsid w:val="002A0677"/>
    <w:rsid w:val="002A5163"/>
    <w:rsid w:val="002A7474"/>
    <w:rsid w:val="002B0C48"/>
    <w:rsid w:val="002B47A7"/>
    <w:rsid w:val="002B4CC8"/>
    <w:rsid w:val="002B6200"/>
    <w:rsid w:val="002C229E"/>
    <w:rsid w:val="002D0830"/>
    <w:rsid w:val="002D36D1"/>
    <w:rsid w:val="002D7797"/>
    <w:rsid w:val="002E6A69"/>
    <w:rsid w:val="002F0B1B"/>
    <w:rsid w:val="002F5164"/>
    <w:rsid w:val="00300932"/>
    <w:rsid w:val="00303F9A"/>
    <w:rsid w:val="00306460"/>
    <w:rsid w:val="00306D16"/>
    <w:rsid w:val="00317CFE"/>
    <w:rsid w:val="00317FE6"/>
    <w:rsid w:val="00322511"/>
    <w:rsid w:val="003238D6"/>
    <w:rsid w:val="0032785C"/>
    <w:rsid w:val="00337EA0"/>
    <w:rsid w:val="00340BCD"/>
    <w:rsid w:val="003438C4"/>
    <w:rsid w:val="003532C1"/>
    <w:rsid w:val="00353FC5"/>
    <w:rsid w:val="00356A2E"/>
    <w:rsid w:val="003613E3"/>
    <w:rsid w:val="00361A6D"/>
    <w:rsid w:val="00361B1C"/>
    <w:rsid w:val="00363857"/>
    <w:rsid w:val="00363C2E"/>
    <w:rsid w:val="00365218"/>
    <w:rsid w:val="00365B7C"/>
    <w:rsid w:val="00366345"/>
    <w:rsid w:val="00366A77"/>
    <w:rsid w:val="00371569"/>
    <w:rsid w:val="00371DD0"/>
    <w:rsid w:val="003728B9"/>
    <w:rsid w:val="003747CD"/>
    <w:rsid w:val="00381125"/>
    <w:rsid w:val="003819C9"/>
    <w:rsid w:val="003835EC"/>
    <w:rsid w:val="00383FA4"/>
    <w:rsid w:val="0038467E"/>
    <w:rsid w:val="00384B43"/>
    <w:rsid w:val="0038526E"/>
    <w:rsid w:val="003907E6"/>
    <w:rsid w:val="00394CEE"/>
    <w:rsid w:val="003B2930"/>
    <w:rsid w:val="003B68EA"/>
    <w:rsid w:val="003B721F"/>
    <w:rsid w:val="003C178B"/>
    <w:rsid w:val="003C2F3B"/>
    <w:rsid w:val="003C36EB"/>
    <w:rsid w:val="003C5D7B"/>
    <w:rsid w:val="003D654E"/>
    <w:rsid w:val="003E2231"/>
    <w:rsid w:val="003E27C9"/>
    <w:rsid w:val="003E29E5"/>
    <w:rsid w:val="003E3CC5"/>
    <w:rsid w:val="003E6997"/>
    <w:rsid w:val="003F6C03"/>
    <w:rsid w:val="004002A3"/>
    <w:rsid w:val="00401A46"/>
    <w:rsid w:val="00401C1D"/>
    <w:rsid w:val="00403D72"/>
    <w:rsid w:val="0040402B"/>
    <w:rsid w:val="0040489F"/>
    <w:rsid w:val="004064DC"/>
    <w:rsid w:val="00417CED"/>
    <w:rsid w:val="0042056F"/>
    <w:rsid w:val="00420FE6"/>
    <w:rsid w:val="00421D50"/>
    <w:rsid w:val="00422059"/>
    <w:rsid w:val="00422EF1"/>
    <w:rsid w:val="00423931"/>
    <w:rsid w:val="00426899"/>
    <w:rsid w:val="00427695"/>
    <w:rsid w:val="0042782D"/>
    <w:rsid w:val="00431550"/>
    <w:rsid w:val="004352C6"/>
    <w:rsid w:val="00435F41"/>
    <w:rsid w:val="0044463C"/>
    <w:rsid w:val="004477C2"/>
    <w:rsid w:val="00447E21"/>
    <w:rsid w:val="00450BB8"/>
    <w:rsid w:val="00451D27"/>
    <w:rsid w:val="00451FD8"/>
    <w:rsid w:val="0045508D"/>
    <w:rsid w:val="0045721D"/>
    <w:rsid w:val="004577FF"/>
    <w:rsid w:val="00457B41"/>
    <w:rsid w:val="004638B2"/>
    <w:rsid w:val="00464806"/>
    <w:rsid w:val="0046604C"/>
    <w:rsid w:val="00466999"/>
    <w:rsid w:val="004673A1"/>
    <w:rsid w:val="00474BA3"/>
    <w:rsid w:val="004840E5"/>
    <w:rsid w:val="00485C2A"/>
    <w:rsid w:val="00487B65"/>
    <w:rsid w:val="00490FDD"/>
    <w:rsid w:val="00491775"/>
    <w:rsid w:val="00491778"/>
    <w:rsid w:val="004A3BAC"/>
    <w:rsid w:val="004A7BB5"/>
    <w:rsid w:val="004B202B"/>
    <w:rsid w:val="004B3C1A"/>
    <w:rsid w:val="004B6711"/>
    <w:rsid w:val="004C0347"/>
    <w:rsid w:val="004E4A86"/>
    <w:rsid w:val="004F212D"/>
    <w:rsid w:val="004F5240"/>
    <w:rsid w:val="005108A6"/>
    <w:rsid w:val="005220C9"/>
    <w:rsid w:val="00522A7D"/>
    <w:rsid w:val="005236D0"/>
    <w:rsid w:val="00524070"/>
    <w:rsid w:val="0052635B"/>
    <w:rsid w:val="0053175F"/>
    <w:rsid w:val="00531873"/>
    <w:rsid w:val="00532F6D"/>
    <w:rsid w:val="00541EBE"/>
    <w:rsid w:val="0054398F"/>
    <w:rsid w:val="00553A37"/>
    <w:rsid w:val="00553F74"/>
    <w:rsid w:val="0056027A"/>
    <w:rsid w:val="00560CD7"/>
    <w:rsid w:val="00565094"/>
    <w:rsid w:val="005675C3"/>
    <w:rsid w:val="00571512"/>
    <w:rsid w:val="005771B3"/>
    <w:rsid w:val="0058460F"/>
    <w:rsid w:val="00587A23"/>
    <w:rsid w:val="0059048B"/>
    <w:rsid w:val="005931A7"/>
    <w:rsid w:val="00593469"/>
    <w:rsid w:val="00594C4B"/>
    <w:rsid w:val="005A0501"/>
    <w:rsid w:val="005B1ABC"/>
    <w:rsid w:val="005B2AFA"/>
    <w:rsid w:val="005B6F59"/>
    <w:rsid w:val="005C09D3"/>
    <w:rsid w:val="005C0F09"/>
    <w:rsid w:val="005C2BDB"/>
    <w:rsid w:val="005C60A6"/>
    <w:rsid w:val="005D06C9"/>
    <w:rsid w:val="005D2149"/>
    <w:rsid w:val="005E30A1"/>
    <w:rsid w:val="005E3272"/>
    <w:rsid w:val="005E4569"/>
    <w:rsid w:val="005E7B41"/>
    <w:rsid w:val="005F1617"/>
    <w:rsid w:val="005F1ADB"/>
    <w:rsid w:val="005F2BC8"/>
    <w:rsid w:val="005F45EB"/>
    <w:rsid w:val="005F483D"/>
    <w:rsid w:val="005F6C1C"/>
    <w:rsid w:val="005F7A95"/>
    <w:rsid w:val="00603A1A"/>
    <w:rsid w:val="00604EA7"/>
    <w:rsid w:val="006104B5"/>
    <w:rsid w:val="006242D5"/>
    <w:rsid w:val="006245DB"/>
    <w:rsid w:val="00626A97"/>
    <w:rsid w:val="00627E3D"/>
    <w:rsid w:val="006376FD"/>
    <w:rsid w:val="00640739"/>
    <w:rsid w:val="0064102A"/>
    <w:rsid w:val="00642BDD"/>
    <w:rsid w:val="0064336B"/>
    <w:rsid w:val="006435B4"/>
    <w:rsid w:val="00647940"/>
    <w:rsid w:val="006528BF"/>
    <w:rsid w:val="0065346E"/>
    <w:rsid w:val="00654343"/>
    <w:rsid w:val="006544F5"/>
    <w:rsid w:val="006553EC"/>
    <w:rsid w:val="0067047A"/>
    <w:rsid w:val="00670857"/>
    <w:rsid w:val="00671B25"/>
    <w:rsid w:val="00673C15"/>
    <w:rsid w:val="00682460"/>
    <w:rsid w:val="0068520F"/>
    <w:rsid w:val="0069047B"/>
    <w:rsid w:val="00691B35"/>
    <w:rsid w:val="00691D9B"/>
    <w:rsid w:val="00693E38"/>
    <w:rsid w:val="006972C4"/>
    <w:rsid w:val="006B2613"/>
    <w:rsid w:val="006B387E"/>
    <w:rsid w:val="006B4F7F"/>
    <w:rsid w:val="006B5987"/>
    <w:rsid w:val="006B613E"/>
    <w:rsid w:val="006C25A1"/>
    <w:rsid w:val="006C37C1"/>
    <w:rsid w:val="006C3DEC"/>
    <w:rsid w:val="006D03B2"/>
    <w:rsid w:val="006D4F85"/>
    <w:rsid w:val="006D54A7"/>
    <w:rsid w:val="006D72A0"/>
    <w:rsid w:val="006E68DD"/>
    <w:rsid w:val="006F1838"/>
    <w:rsid w:val="006F4172"/>
    <w:rsid w:val="006F5EE4"/>
    <w:rsid w:val="00703573"/>
    <w:rsid w:val="00711385"/>
    <w:rsid w:val="00714731"/>
    <w:rsid w:val="00715881"/>
    <w:rsid w:val="00723FE5"/>
    <w:rsid w:val="007364D9"/>
    <w:rsid w:val="007373BF"/>
    <w:rsid w:val="00740CB1"/>
    <w:rsid w:val="007444B7"/>
    <w:rsid w:val="007449E9"/>
    <w:rsid w:val="00746376"/>
    <w:rsid w:val="00746B7F"/>
    <w:rsid w:val="00755089"/>
    <w:rsid w:val="007604D1"/>
    <w:rsid w:val="007615D2"/>
    <w:rsid w:val="00765D1B"/>
    <w:rsid w:val="00771651"/>
    <w:rsid w:val="00775179"/>
    <w:rsid w:val="00780AF1"/>
    <w:rsid w:val="007819EC"/>
    <w:rsid w:val="00783E5C"/>
    <w:rsid w:val="00786617"/>
    <w:rsid w:val="0079080E"/>
    <w:rsid w:val="00792FA0"/>
    <w:rsid w:val="007A1658"/>
    <w:rsid w:val="007A1FB4"/>
    <w:rsid w:val="007A2773"/>
    <w:rsid w:val="007A3D4B"/>
    <w:rsid w:val="007A4DA6"/>
    <w:rsid w:val="007A4E14"/>
    <w:rsid w:val="007A725D"/>
    <w:rsid w:val="007B6E36"/>
    <w:rsid w:val="007C1564"/>
    <w:rsid w:val="007C3544"/>
    <w:rsid w:val="007D5F77"/>
    <w:rsid w:val="007D64A5"/>
    <w:rsid w:val="007D757E"/>
    <w:rsid w:val="007E1F1B"/>
    <w:rsid w:val="007E426D"/>
    <w:rsid w:val="007E708D"/>
    <w:rsid w:val="007F0649"/>
    <w:rsid w:val="007F110B"/>
    <w:rsid w:val="008065FF"/>
    <w:rsid w:val="0081043A"/>
    <w:rsid w:val="0081171B"/>
    <w:rsid w:val="0081261E"/>
    <w:rsid w:val="00822E30"/>
    <w:rsid w:val="00823D13"/>
    <w:rsid w:val="00831288"/>
    <w:rsid w:val="00832EB3"/>
    <w:rsid w:val="008335B9"/>
    <w:rsid w:val="00837140"/>
    <w:rsid w:val="00840B2D"/>
    <w:rsid w:val="0084274C"/>
    <w:rsid w:val="00842899"/>
    <w:rsid w:val="00842BAA"/>
    <w:rsid w:val="00843222"/>
    <w:rsid w:val="00844694"/>
    <w:rsid w:val="0084702E"/>
    <w:rsid w:val="0085020E"/>
    <w:rsid w:val="00850B62"/>
    <w:rsid w:val="00852785"/>
    <w:rsid w:val="00853D8D"/>
    <w:rsid w:val="00862297"/>
    <w:rsid w:val="008625F2"/>
    <w:rsid w:val="008739D9"/>
    <w:rsid w:val="008754FB"/>
    <w:rsid w:val="00875625"/>
    <w:rsid w:val="00882596"/>
    <w:rsid w:val="008845CF"/>
    <w:rsid w:val="00885DE8"/>
    <w:rsid w:val="008869DE"/>
    <w:rsid w:val="00891F75"/>
    <w:rsid w:val="00892B60"/>
    <w:rsid w:val="008A0C5A"/>
    <w:rsid w:val="008A0E9E"/>
    <w:rsid w:val="008A22F3"/>
    <w:rsid w:val="008B1DE1"/>
    <w:rsid w:val="008B6D30"/>
    <w:rsid w:val="008D0C9C"/>
    <w:rsid w:val="008D3B0D"/>
    <w:rsid w:val="008D5685"/>
    <w:rsid w:val="008D7822"/>
    <w:rsid w:val="008F7B25"/>
    <w:rsid w:val="00902F77"/>
    <w:rsid w:val="009057F2"/>
    <w:rsid w:val="009121E8"/>
    <w:rsid w:val="0091676B"/>
    <w:rsid w:val="009223D3"/>
    <w:rsid w:val="0092439A"/>
    <w:rsid w:val="00927FC0"/>
    <w:rsid w:val="0093171A"/>
    <w:rsid w:val="00931932"/>
    <w:rsid w:val="00940A79"/>
    <w:rsid w:val="009412B5"/>
    <w:rsid w:val="00941FB3"/>
    <w:rsid w:val="009458D7"/>
    <w:rsid w:val="00946486"/>
    <w:rsid w:val="00952567"/>
    <w:rsid w:val="00953229"/>
    <w:rsid w:val="00965D1F"/>
    <w:rsid w:val="00967362"/>
    <w:rsid w:val="009810B5"/>
    <w:rsid w:val="00982B4C"/>
    <w:rsid w:val="00983213"/>
    <w:rsid w:val="00983E07"/>
    <w:rsid w:val="00983FAA"/>
    <w:rsid w:val="009840C8"/>
    <w:rsid w:val="009925B6"/>
    <w:rsid w:val="00996AC6"/>
    <w:rsid w:val="009A3B55"/>
    <w:rsid w:val="009A4F36"/>
    <w:rsid w:val="009A629C"/>
    <w:rsid w:val="009B2C88"/>
    <w:rsid w:val="009B30CD"/>
    <w:rsid w:val="009B3E1B"/>
    <w:rsid w:val="009C1C4D"/>
    <w:rsid w:val="009C6074"/>
    <w:rsid w:val="009D0C05"/>
    <w:rsid w:val="009E2536"/>
    <w:rsid w:val="009E656B"/>
    <w:rsid w:val="009E7529"/>
    <w:rsid w:val="009F7BDF"/>
    <w:rsid w:val="00A02F6C"/>
    <w:rsid w:val="00A0780A"/>
    <w:rsid w:val="00A10C9C"/>
    <w:rsid w:val="00A24557"/>
    <w:rsid w:val="00A2473D"/>
    <w:rsid w:val="00A30EA5"/>
    <w:rsid w:val="00A3655C"/>
    <w:rsid w:val="00A37392"/>
    <w:rsid w:val="00A4149E"/>
    <w:rsid w:val="00A42EE2"/>
    <w:rsid w:val="00A44446"/>
    <w:rsid w:val="00A44D93"/>
    <w:rsid w:val="00A5002C"/>
    <w:rsid w:val="00A54B17"/>
    <w:rsid w:val="00A55B35"/>
    <w:rsid w:val="00A57FCD"/>
    <w:rsid w:val="00A61ABB"/>
    <w:rsid w:val="00A725C5"/>
    <w:rsid w:val="00A74ACF"/>
    <w:rsid w:val="00A779B9"/>
    <w:rsid w:val="00A81276"/>
    <w:rsid w:val="00A840BD"/>
    <w:rsid w:val="00A90952"/>
    <w:rsid w:val="00AA2F7F"/>
    <w:rsid w:val="00AA5475"/>
    <w:rsid w:val="00AA642A"/>
    <w:rsid w:val="00AA7183"/>
    <w:rsid w:val="00AB33B4"/>
    <w:rsid w:val="00AB3B02"/>
    <w:rsid w:val="00AC04B9"/>
    <w:rsid w:val="00AC3A63"/>
    <w:rsid w:val="00AC3C23"/>
    <w:rsid w:val="00AC4535"/>
    <w:rsid w:val="00AC49CF"/>
    <w:rsid w:val="00AC4C14"/>
    <w:rsid w:val="00AC5FA9"/>
    <w:rsid w:val="00AD4BAC"/>
    <w:rsid w:val="00AD5CDD"/>
    <w:rsid w:val="00AD7D85"/>
    <w:rsid w:val="00AE0E76"/>
    <w:rsid w:val="00AE10AF"/>
    <w:rsid w:val="00AE6839"/>
    <w:rsid w:val="00AE7662"/>
    <w:rsid w:val="00AF0937"/>
    <w:rsid w:val="00AF11A2"/>
    <w:rsid w:val="00AF3202"/>
    <w:rsid w:val="00AF5ACE"/>
    <w:rsid w:val="00AF7054"/>
    <w:rsid w:val="00AF7DE4"/>
    <w:rsid w:val="00B016AE"/>
    <w:rsid w:val="00B0242B"/>
    <w:rsid w:val="00B0336D"/>
    <w:rsid w:val="00B03374"/>
    <w:rsid w:val="00B06104"/>
    <w:rsid w:val="00B138A7"/>
    <w:rsid w:val="00B15D3A"/>
    <w:rsid w:val="00B17223"/>
    <w:rsid w:val="00B22090"/>
    <w:rsid w:val="00B22442"/>
    <w:rsid w:val="00B23331"/>
    <w:rsid w:val="00B23C5A"/>
    <w:rsid w:val="00B23F29"/>
    <w:rsid w:val="00B25FC9"/>
    <w:rsid w:val="00B269B9"/>
    <w:rsid w:val="00B325E8"/>
    <w:rsid w:val="00B37E01"/>
    <w:rsid w:val="00B402B6"/>
    <w:rsid w:val="00B406C9"/>
    <w:rsid w:val="00B41915"/>
    <w:rsid w:val="00B44251"/>
    <w:rsid w:val="00B542C0"/>
    <w:rsid w:val="00B556FE"/>
    <w:rsid w:val="00B60368"/>
    <w:rsid w:val="00B7366B"/>
    <w:rsid w:val="00B761BA"/>
    <w:rsid w:val="00B80333"/>
    <w:rsid w:val="00B82E11"/>
    <w:rsid w:val="00B90AD0"/>
    <w:rsid w:val="00B952CE"/>
    <w:rsid w:val="00B97324"/>
    <w:rsid w:val="00BA119C"/>
    <w:rsid w:val="00BA2D07"/>
    <w:rsid w:val="00BA76C5"/>
    <w:rsid w:val="00BB0E9D"/>
    <w:rsid w:val="00BB2D83"/>
    <w:rsid w:val="00BB2F15"/>
    <w:rsid w:val="00BB7950"/>
    <w:rsid w:val="00BB7F43"/>
    <w:rsid w:val="00BC0566"/>
    <w:rsid w:val="00BC6372"/>
    <w:rsid w:val="00BC6FB7"/>
    <w:rsid w:val="00BD1279"/>
    <w:rsid w:val="00BD2798"/>
    <w:rsid w:val="00BE03D0"/>
    <w:rsid w:val="00BE4528"/>
    <w:rsid w:val="00BE6365"/>
    <w:rsid w:val="00BF0007"/>
    <w:rsid w:val="00BF145C"/>
    <w:rsid w:val="00BF3193"/>
    <w:rsid w:val="00BF31DE"/>
    <w:rsid w:val="00BF7C62"/>
    <w:rsid w:val="00C00FA4"/>
    <w:rsid w:val="00C1054A"/>
    <w:rsid w:val="00C1162C"/>
    <w:rsid w:val="00C11787"/>
    <w:rsid w:val="00C21295"/>
    <w:rsid w:val="00C21375"/>
    <w:rsid w:val="00C24C80"/>
    <w:rsid w:val="00C308B4"/>
    <w:rsid w:val="00C32ADB"/>
    <w:rsid w:val="00C35932"/>
    <w:rsid w:val="00C35C4D"/>
    <w:rsid w:val="00C4181F"/>
    <w:rsid w:val="00C502A9"/>
    <w:rsid w:val="00C52B84"/>
    <w:rsid w:val="00C572F8"/>
    <w:rsid w:val="00C61C65"/>
    <w:rsid w:val="00C65A80"/>
    <w:rsid w:val="00C663AE"/>
    <w:rsid w:val="00C706A6"/>
    <w:rsid w:val="00C73D56"/>
    <w:rsid w:val="00C75F14"/>
    <w:rsid w:val="00C76DE6"/>
    <w:rsid w:val="00C81821"/>
    <w:rsid w:val="00C81C3C"/>
    <w:rsid w:val="00C82D2F"/>
    <w:rsid w:val="00C83636"/>
    <w:rsid w:val="00C86E43"/>
    <w:rsid w:val="00C9072E"/>
    <w:rsid w:val="00C91503"/>
    <w:rsid w:val="00C96B27"/>
    <w:rsid w:val="00C97B54"/>
    <w:rsid w:val="00CA1390"/>
    <w:rsid w:val="00CA5A33"/>
    <w:rsid w:val="00CA64B9"/>
    <w:rsid w:val="00CA79B6"/>
    <w:rsid w:val="00CA7D6F"/>
    <w:rsid w:val="00CB265B"/>
    <w:rsid w:val="00CB34A6"/>
    <w:rsid w:val="00CB6A63"/>
    <w:rsid w:val="00CC0784"/>
    <w:rsid w:val="00CC2D70"/>
    <w:rsid w:val="00CC362A"/>
    <w:rsid w:val="00CD48E5"/>
    <w:rsid w:val="00CD4B30"/>
    <w:rsid w:val="00CE11FB"/>
    <w:rsid w:val="00CE1669"/>
    <w:rsid w:val="00CE69A9"/>
    <w:rsid w:val="00CE6D10"/>
    <w:rsid w:val="00CF3906"/>
    <w:rsid w:val="00CF78AD"/>
    <w:rsid w:val="00D059A5"/>
    <w:rsid w:val="00D06984"/>
    <w:rsid w:val="00D12CB9"/>
    <w:rsid w:val="00D1359B"/>
    <w:rsid w:val="00D151ED"/>
    <w:rsid w:val="00D16E9D"/>
    <w:rsid w:val="00D22FE8"/>
    <w:rsid w:val="00D24ED1"/>
    <w:rsid w:val="00D259D2"/>
    <w:rsid w:val="00D2695F"/>
    <w:rsid w:val="00D300BC"/>
    <w:rsid w:val="00D3433E"/>
    <w:rsid w:val="00D34B0D"/>
    <w:rsid w:val="00D35F3F"/>
    <w:rsid w:val="00D367E5"/>
    <w:rsid w:val="00D36AFB"/>
    <w:rsid w:val="00D42EA5"/>
    <w:rsid w:val="00D45341"/>
    <w:rsid w:val="00D46924"/>
    <w:rsid w:val="00D47575"/>
    <w:rsid w:val="00D513C6"/>
    <w:rsid w:val="00D52EB3"/>
    <w:rsid w:val="00D53BB6"/>
    <w:rsid w:val="00D55C4C"/>
    <w:rsid w:val="00D64660"/>
    <w:rsid w:val="00D676E7"/>
    <w:rsid w:val="00D720C3"/>
    <w:rsid w:val="00D7239E"/>
    <w:rsid w:val="00D74BCC"/>
    <w:rsid w:val="00D755D6"/>
    <w:rsid w:val="00D77E31"/>
    <w:rsid w:val="00D81299"/>
    <w:rsid w:val="00D830A5"/>
    <w:rsid w:val="00D830FB"/>
    <w:rsid w:val="00D861A0"/>
    <w:rsid w:val="00D86B32"/>
    <w:rsid w:val="00D977CE"/>
    <w:rsid w:val="00DA5874"/>
    <w:rsid w:val="00DB393B"/>
    <w:rsid w:val="00DB3FD4"/>
    <w:rsid w:val="00DB608C"/>
    <w:rsid w:val="00DB7E20"/>
    <w:rsid w:val="00DC66E5"/>
    <w:rsid w:val="00DC7108"/>
    <w:rsid w:val="00DD0362"/>
    <w:rsid w:val="00DD68A7"/>
    <w:rsid w:val="00DD6F08"/>
    <w:rsid w:val="00DD7A3D"/>
    <w:rsid w:val="00DE0369"/>
    <w:rsid w:val="00DE1C09"/>
    <w:rsid w:val="00DE6F22"/>
    <w:rsid w:val="00DE701C"/>
    <w:rsid w:val="00DF20C2"/>
    <w:rsid w:val="00DF267E"/>
    <w:rsid w:val="00E04A15"/>
    <w:rsid w:val="00E066CF"/>
    <w:rsid w:val="00E079EB"/>
    <w:rsid w:val="00E16148"/>
    <w:rsid w:val="00E25B0D"/>
    <w:rsid w:val="00E26C1D"/>
    <w:rsid w:val="00E30650"/>
    <w:rsid w:val="00E32364"/>
    <w:rsid w:val="00E3378F"/>
    <w:rsid w:val="00E350E6"/>
    <w:rsid w:val="00E3638A"/>
    <w:rsid w:val="00E414FF"/>
    <w:rsid w:val="00E436FE"/>
    <w:rsid w:val="00E456BB"/>
    <w:rsid w:val="00E45AA3"/>
    <w:rsid w:val="00E45BF6"/>
    <w:rsid w:val="00E50260"/>
    <w:rsid w:val="00E50386"/>
    <w:rsid w:val="00E514C6"/>
    <w:rsid w:val="00E539EC"/>
    <w:rsid w:val="00E552FF"/>
    <w:rsid w:val="00E57DE2"/>
    <w:rsid w:val="00E62A1E"/>
    <w:rsid w:val="00E707F4"/>
    <w:rsid w:val="00E71D15"/>
    <w:rsid w:val="00E76A7C"/>
    <w:rsid w:val="00E810A6"/>
    <w:rsid w:val="00E85529"/>
    <w:rsid w:val="00E87FD8"/>
    <w:rsid w:val="00E963F9"/>
    <w:rsid w:val="00EA145D"/>
    <w:rsid w:val="00EA33D6"/>
    <w:rsid w:val="00EB37C2"/>
    <w:rsid w:val="00EB3AA6"/>
    <w:rsid w:val="00EB538F"/>
    <w:rsid w:val="00EC04AD"/>
    <w:rsid w:val="00EC0C5B"/>
    <w:rsid w:val="00EC2FA4"/>
    <w:rsid w:val="00EC6287"/>
    <w:rsid w:val="00EC69A4"/>
    <w:rsid w:val="00EC7B96"/>
    <w:rsid w:val="00ED1030"/>
    <w:rsid w:val="00ED3C3D"/>
    <w:rsid w:val="00EF0782"/>
    <w:rsid w:val="00EF116D"/>
    <w:rsid w:val="00EF4D17"/>
    <w:rsid w:val="00EF4D7D"/>
    <w:rsid w:val="00EF5F03"/>
    <w:rsid w:val="00EF6803"/>
    <w:rsid w:val="00F01E5E"/>
    <w:rsid w:val="00F05546"/>
    <w:rsid w:val="00F05ACC"/>
    <w:rsid w:val="00F0726C"/>
    <w:rsid w:val="00F10912"/>
    <w:rsid w:val="00F121A0"/>
    <w:rsid w:val="00F1372A"/>
    <w:rsid w:val="00F1470A"/>
    <w:rsid w:val="00F178D5"/>
    <w:rsid w:val="00F2300D"/>
    <w:rsid w:val="00F26F82"/>
    <w:rsid w:val="00F274C9"/>
    <w:rsid w:val="00F35222"/>
    <w:rsid w:val="00F365C7"/>
    <w:rsid w:val="00F401D7"/>
    <w:rsid w:val="00F41B4E"/>
    <w:rsid w:val="00F45384"/>
    <w:rsid w:val="00F471D2"/>
    <w:rsid w:val="00F47FC9"/>
    <w:rsid w:val="00F508AD"/>
    <w:rsid w:val="00F52E4E"/>
    <w:rsid w:val="00F52E7F"/>
    <w:rsid w:val="00F57FA3"/>
    <w:rsid w:val="00F64AFA"/>
    <w:rsid w:val="00F676A9"/>
    <w:rsid w:val="00F67EF0"/>
    <w:rsid w:val="00F701BB"/>
    <w:rsid w:val="00F71F8A"/>
    <w:rsid w:val="00F73FA0"/>
    <w:rsid w:val="00F740D9"/>
    <w:rsid w:val="00F74399"/>
    <w:rsid w:val="00F75B73"/>
    <w:rsid w:val="00F77C05"/>
    <w:rsid w:val="00F81C80"/>
    <w:rsid w:val="00F82AFC"/>
    <w:rsid w:val="00F9049F"/>
    <w:rsid w:val="00F9514A"/>
    <w:rsid w:val="00FA0A84"/>
    <w:rsid w:val="00FA4D82"/>
    <w:rsid w:val="00FA5B7A"/>
    <w:rsid w:val="00FB3658"/>
    <w:rsid w:val="00FC04FE"/>
    <w:rsid w:val="00FC4C48"/>
    <w:rsid w:val="00FC74DF"/>
    <w:rsid w:val="00FD4062"/>
    <w:rsid w:val="00FD4D3E"/>
    <w:rsid w:val="00FE78A7"/>
    <w:rsid w:val="00FE7CC2"/>
    <w:rsid w:val="00FF0615"/>
    <w:rsid w:val="00FF4A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0851AC2D"/>
  <w15:chartTrackingRefBased/>
  <w15:docId w15:val="{AB44C200-4461-43CC-BD00-59061216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6FA"/>
  </w:style>
  <w:style w:type="paragraph" w:styleId="Heading1">
    <w:name w:val="heading 1"/>
    <w:basedOn w:val="Normal"/>
    <w:next w:val="Normal"/>
    <w:link w:val="Heading1Char"/>
    <w:qFormat/>
    <w:rsid w:val="003B68EA"/>
    <w:pPr>
      <w:numPr>
        <w:numId w:val="1"/>
      </w:numPr>
      <w:spacing w:after="0" w:line="240" w:lineRule="auto"/>
      <w:contextualSpacing/>
      <w:outlineLvl w:val="0"/>
    </w:pPr>
    <w:rPr>
      <w:rFonts w:asciiTheme="majorHAnsi" w:eastAsiaTheme="majorEastAsia" w:hAnsiTheme="majorHAnsi" w:cstheme="majorBidi"/>
      <w:b/>
      <w:bCs/>
      <w:lang w:eastAsia="en-IE"/>
    </w:rPr>
  </w:style>
  <w:style w:type="paragraph" w:styleId="Heading2">
    <w:name w:val="heading 2"/>
    <w:aliases w:val="QA-Heading 2"/>
    <w:basedOn w:val="Normal"/>
    <w:next w:val="Normal"/>
    <w:link w:val="Heading2Char"/>
    <w:unhideWhenUsed/>
    <w:qFormat/>
    <w:rsid w:val="00A44446"/>
    <w:pPr>
      <w:numPr>
        <w:ilvl w:val="1"/>
        <w:numId w:val="1"/>
      </w:numPr>
      <w:spacing w:before="200" w:after="0" w:line="276" w:lineRule="auto"/>
      <w:outlineLvl w:val="1"/>
    </w:pPr>
    <w:rPr>
      <w:rFonts w:ascii="Calibri" w:eastAsiaTheme="majorEastAsia" w:hAnsi="Calibri" w:cstheme="majorBidi"/>
      <w:b/>
      <w:bCs/>
      <w:lang w:eastAsia="en-IE"/>
    </w:rPr>
  </w:style>
  <w:style w:type="paragraph" w:styleId="Heading3">
    <w:name w:val="heading 3"/>
    <w:aliases w:val="QA-Heading 3"/>
    <w:basedOn w:val="Normal"/>
    <w:next w:val="Normal"/>
    <w:link w:val="Heading3Char"/>
    <w:unhideWhenUsed/>
    <w:qFormat/>
    <w:rsid w:val="003B68EA"/>
    <w:pPr>
      <w:numPr>
        <w:ilvl w:val="2"/>
        <w:numId w:val="1"/>
      </w:numPr>
      <w:spacing w:before="200" w:after="0" w:line="271" w:lineRule="auto"/>
      <w:ind w:left="720"/>
      <w:outlineLvl w:val="2"/>
    </w:pPr>
    <w:rPr>
      <w:rFonts w:asciiTheme="majorHAnsi" w:eastAsiaTheme="majorEastAsia" w:hAnsiTheme="majorHAnsi" w:cstheme="majorBidi"/>
      <w:bCs/>
      <w:color w:val="1A206D"/>
      <w:lang w:eastAsia="en-IE"/>
    </w:rPr>
  </w:style>
  <w:style w:type="paragraph" w:styleId="Heading4">
    <w:name w:val="heading 4"/>
    <w:aliases w:val="QA-Heading 4"/>
    <w:basedOn w:val="Normal"/>
    <w:next w:val="Normal"/>
    <w:link w:val="Heading4Char"/>
    <w:unhideWhenUsed/>
    <w:qFormat/>
    <w:rsid w:val="003B68EA"/>
    <w:pPr>
      <w:numPr>
        <w:ilvl w:val="3"/>
        <w:numId w:val="1"/>
      </w:numPr>
      <w:spacing w:before="200" w:after="0" w:line="276" w:lineRule="auto"/>
      <w:outlineLvl w:val="3"/>
    </w:pPr>
    <w:rPr>
      <w:rFonts w:asciiTheme="majorHAnsi" w:eastAsiaTheme="majorEastAsia" w:hAnsiTheme="majorHAnsi" w:cstheme="majorBidi"/>
      <w:b/>
      <w:bCs/>
      <w:i/>
      <w:iCs/>
      <w:lang w:eastAsia="en-IE"/>
    </w:rPr>
  </w:style>
  <w:style w:type="paragraph" w:styleId="Heading5">
    <w:name w:val="heading 5"/>
    <w:aliases w:val="QA-Heading 5"/>
    <w:basedOn w:val="Normal"/>
    <w:next w:val="Normal"/>
    <w:link w:val="Heading5Char"/>
    <w:unhideWhenUsed/>
    <w:qFormat/>
    <w:rsid w:val="003B68EA"/>
    <w:pPr>
      <w:numPr>
        <w:ilvl w:val="4"/>
        <w:numId w:val="1"/>
      </w:numPr>
      <w:spacing w:before="200" w:after="0" w:line="276" w:lineRule="auto"/>
      <w:outlineLvl w:val="4"/>
    </w:pPr>
    <w:rPr>
      <w:rFonts w:asciiTheme="majorHAnsi" w:eastAsiaTheme="majorEastAsia" w:hAnsiTheme="majorHAnsi" w:cstheme="majorBidi"/>
      <w:b/>
      <w:bCs/>
      <w:lang w:eastAsia="en-IE"/>
    </w:rPr>
  </w:style>
  <w:style w:type="paragraph" w:styleId="Heading6">
    <w:name w:val="heading 6"/>
    <w:basedOn w:val="Normal"/>
    <w:next w:val="Normal"/>
    <w:link w:val="Heading6Char"/>
    <w:uiPriority w:val="9"/>
    <w:unhideWhenUsed/>
    <w:qFormat/>
    <w:rsid w:val="003B68EA"/>
    <w:pPr>
      <w:numPr>
        <w:ilvl w:val="5"/>
        <w:numId w:val="1"/>
      </w:numPr>
      <w:spacing w:after="0" w:line="271" w:lineRule="auto"/>
      <w:outlineLvl w:val="5"/>
    </w:pPr>
    <w:rPr>
      <w:rFonts w:asciiTheme="majorHAnsi" w:eastAsiaTheme="majorEastAsia" w:hAnsiTheme="majorHAnsi" w:cstheme="majorBidi"/>
      <w:b/>
      <w:bCs/>
      <w:i/>
      <w:iCs/>
      <w:color w:val="7F7F7F" w:themeColor="text1" w:themeTint="80"/>
      <w:lang w:eastAsia="en-IE"/>
    </w:rPr>
  </w:style>
  <w:style w:type="paragraph" w:styleId="Heading7">
    <w:name w:val="heading 7"/>
    <w:basedOn w:val="Normal"/>
    <w:next w:val="Normal"/>
    <w:link w:val="Heading7Char"/>
    <w:uiPriority w:val="9"/>
    <w:unhideWhenUsed/>
    <w:qFormat/>
    <w:rsid w:val="003B68EA"/>
    <w:pPr>
      <w:numPr>
        <w:ilvl w:val="6"/>
        <w:numId w:val="1"/>
      </w:numPr>
      <w:spacing w:after="0" w:line="276" w:lineRule="auto"/>
      <w:outlineLvl w:val="6"/>
    </w:pPr>
    <w:rPr>
      <w:rFonts w:asciiTheme="majorHAnsi" w:eastAsiaTheme="majorEastAsia" w:hAnsiTheme="majorHAnsi" w:cstheme="majorBidi"/>
      <w:i/>
      <w:iCs/>
      <w:lang w:eastAsia="en-IE"/>
    </w:rPr>
  </w:style>
  <w:style w:type="paragraph" w:styleId="Heading8">
    <w:name w:val="heading 8"/>
    <w:basedOn w:val="Normal"/>
    <w:next w:val="Normal"/>
    <w:link w:val="Heading8Char"/>
    <w:uiPriority w:val="9"/>
    <w:unhideWhenUsed/>
    <w:qFormat/>
    <w:rsid w:val="003B68EA"/>
    <w:pPr>
      <w:numPr>
        <w:ilvl w:val="7"/>
        <w:numId w:val="1"/>
      </w:numPr>
      <w:spacing w:after="0" w:line="276" w:lineRule="auto"/>
      <w:outlineLvl w:val="7"/>
    </w:pPr>
    <w:rPr>
      <w:rFonts w:asciiTheme="majorHAnsi" w:eastAsiaTheme="majorEastAsia" w:hAnsiTheme="majorHAnsi" w:cstheme="majorBidi"/>
      <w:sz w:val="20"/>
      <w:szCs w:val="20"/>
      <w:lang w:eastAsia="en-IE"/>
    </w:rPr>
  </w:style>
  <w:style w:type="paragraph" w:styleId="Heading9">
    <w:name w:val="heading 9"/>
    <w:basedOn w:val="Normal"/>
    <w:next w:val="Normal"/>
    <w:link w:val="Heading9Char"/>
    <w:uiPriority w:val="1"/>
    <w:unhideWhenUsed/>
    <w:qFormat/>
    <w:rsid w:val="003B68EA"/>
    <w:pPr>
      <w:numPr>
        <w:ilvl w:val="8"/>
        <w:numId w:val="1"/>
      </w:numPr>
      <w:spacing w:after="0" w:line="276" w:lineRule="auto"/>
      <w:outlineLvl w:val="8"/>
    </w:pPr>
    <w:rPr>
      <w:rFonts w:asciiTheme="majorHAnsi" w:eastAsiaTheme="majorEastAsia" w:hAnsiTheme="majorHAnsi" w:cstheme="majorBidi"/>
      <w:i/>
      <w:iCs/>
      <w:spacing w:val="5"/>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B6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F59"/>
  </w:style>
  <w:style w:type="paragraph" w:styleId="Footer">
    <w:name w:val="footer"/>
    <w:basedOn w:val="Normal"/>
    <w:link w:val="FooterChar"/>
    <w:uiPriority w:val="99"/>
    <w:unhideWhenUsed/>
    <w:rsid w:val="005B6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F59"/>
  </w:style>
  <w:style w:type="table" w:styleId="TableGrid">
    <w:name w:val="Table Grid"/>
    <w:basedOn w:val="TableNormal"/>
    <w:uiPriority w:val="59"/>
    <w:rsid w:val="00D46924"/>
    <w:pPr>
      <w:spacing w:after="0" w:line="240" w:lineRule="auto"/>
    </w:pPr>
    <w:rPr>
      <w:rFonts w:eastAsia="Times New Roman"/>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46924"/>
    <w:pPr>
      <w:spacing w:after="0" w:line="240" w:lineRule="auto"/>
    </w:pPr>
    <w:rPr>
      <w:rFonts w:eastAsia="Times New Roman"/>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B68EA"/>
    <w:rPr>
      <w:rFonts w:asciiTheme="majorHAnsi" w:eastAsiaTheme="majorEastAsia" w:hAnsiTheme="majorHAnsi" w:cstheme="majorBidi"/>
      <w:b/>
      <w:bCs/>
      <w:lang w:eastAsia="en-IE"/>
    </w:rPr>
  </w:style>
  <w:style w:type="character" w:customStyle="1" w:styleId="Heading2Char">
    <w:name w:val="Heading 2 Char"/>
    <w:aliases w:val="QA-Heading 2 Char"/>
    <w:basedOn w:val="DefaultParagraphFont"/>
    <w:link w:val="Heading2"/>
    <w:rsid w:val="00A44446"/>
    <w:rPr>
      <w:rFonts w:ascii="Calibri" w:eastAsiaTheme="majorEastAsia" w:hAnsi="Calibri" w:cstheme="majorBidi"/>
      <w:b/>
      <w:bCs/>
      <w:lang w:eastAsia="en-IE"/>
    </w:rPr>
  </w:style>
  <w:style w:type="character" w:customStyle="1" w:styleId="Heading3Char">
    <w:name w:val="Heading 3 Char"/>
    <w:aliases w:val="QA-Heading 3 Char"/>
    <w:basedOn w:val="DefaultParagraphFont"/>
    <w:link w:val="Heading3"/>
    <w:rsid w:val="003B68EA"/>
    <w:rPr>
      <w:rFonts w:asciiTheme="majorHAnsi" w:eastAsiaTheme="majorEastAsia" w:hAnsiTheme="majorHAnsi" w:cstheme="majorBidi"/>
      <w:bCs/>
      <w:color w:val="1A206D"/>
      <w:lang w:eastAsia="en-IE"/>
    </w:rPr>
  </w:style>
  <w:style w:type="character" w:customStyle="1" w:styleId="Heading4Char">
    <w:name w:val="Heading 4 Char"/>
    <w:aliases w:val="QA-Heading 4 Char"/>
    <w:basedOn w:val="DefaultParagraphFont"/>
    <w:link w:val="Heading4"/>
    <w:rsid w:val="003B68EA"/>
    <w:rPr>
      <w:rFonts w:asciiTheme="majorHAnsi" w:eastAsiaTheme="majorEastAsia" w:hAnsiTheme="majorHAnsi" w:cstheme="majorBidi"/>
      <w:b/>
      <w:bCs/>
      <w:i/>
      <w:iCs/>
      <w:lang w:eastAsia="en-IE"/>
    </w:rPr>
  </w:style>
  <w:style w:type="character" w:customStyle="1" w:styleId="Heading5Char">
    <w:name w:val="Heading 5 Char"/>
    <w:aliases w:val="QA-Heading 5 Char"/>
    <w:basedOn w:val="DefaultParagraphFont"/>
    <w:link w:val="Heading5"/>
    <w:rsid w:val="003B68EA"/>
    <w:rPr>
      <w:rFonts w:asciiTheme="majorHAnsi" w:eastAsiaTheme="majorEastAsia" w:hAnsiTheme="majorHAnsi" w:cstheme="majorBidi"/>
      <w:b/>
      <w:bCs/>
      <w:lang w:eastAsia="en-IE"/>
    </w:rPr>
  </w:style>
  <w:style w:type="character" w:customStyle="1" w:styleId="Heading6Char">
    <w:name w:val="Heading 6 Char"/>
    <w:basedOn w:val="DefaultParagraphFont"/>
    <w:link w:val="Heading6"/>
    <w:uiPriority w:val="9"/>
    <w:rsid w:val="003B68EA"/>
    <w:rPr>
      <w:rFonts w:asciiTheme="majorHAnsi" w:eastAsiaTheme="majorEastAsia" w:hAnsiTheme="majorHAnsi" w:cstheme="majorBidi"/>
      <w:b/>
      <w:bCs/>
      <w:i/>
      <w:iCs/>
      <w:color w:val="7F7F7F" w:themeColor="text1" w:themeTint="80"/>
      <w:lang w:eastAsia="en-IE"/>
    </w:rPr>
  </w:style>
  <w:style w:type="character" w:customStyle="1" w:styleId="Heading7Char">
    <w:name w:val="Heading 7 Char"/>
    <w:basedOn w:val="DefaultParagraphFont"/>
    <w:link w:val="Heading7"/>
    <w:uiPriority w:val="9"/>
    <w:rsid w:val="003B68EA"/>
    <w:rPr>
      <w:rFonts w:asciiTheme="majorHAnsi" w:eastAsiaTheme="majorEastAsia" w:hAnsiTheme="majorHAnsi" w:cstheme="majorBidi"/>
      <w:i/>
      <w:iCs/>
      <w:lang w:eastAsia="en-IE"/>
    </w:rPr>
  </w:style>
  <w:style w:type="character" w:customStyle="1" w:styleId="Heading8Char">
    <w:name w:val="Heading 8 Char"/>
    <w:basedOn w:val="DefaultParagraphFont"/>
    <w:link w:val="Heading8"/>
    <w:uiPriority w:val="9"/>
    <w:rsid w:val="003B68EA"/>
    <w:rPr>
      <w:rFonts w:asciiTheme="majorHAnsi" w:eastAsiaTheme="majorEastAsia" w:hAnsiTheme="majorHAnsi" w:cstheme="majorBidi"/>
      <w:sz w:val="20"/>
      <w:szCs w:val="20"/>
      <w:lang w:eastAsia="en-IE"/>
    </w:rPr>
  </w:style>
  <w:style w:type="character" w:customStyle="1" w:styleId="Heading9Char">
    <w:name w:val="Heading 9 Char"/>
    <w:basedOn w:val="DefaultParagraphFont"/>
    <w:link w:val="Heading9"/>
    <w:uiPriority w:val="1"/>
    <w:rsid w:val="003B68EA"/>
    <w:rPr>
      <w:rFonts w:asciiTheme="majorHAnsi" w:eastAsiaTheme="majorEastAsia" w:hAnsiTheme="majorHAnsi" w:cstheme="majorBidi"/>
      <w:i/>
      <w:iCs/>
      <w:spacing w:val="5"/>
      <w:sz w:val="20"/>
      <w:szCs w:val="20"/>
      <w:lang w:eastAsia="en-IE"/>
    </w:rPr>
  </w:style>
  <w:style w:type="character" w:styleId="Hyperlink">
    <w:name w:val="Hyperlink"/>
    <w:basedOn w:val="DefaultParagraphFont"/>
    <w:uiPriority w:val="99"/>
    <w:unhideWhenUsed/>
    <w:rsid w:val="003B68EA"/>
    <w:rPr>
      <w:color w:val="0563C1" w:themeColor="hyperlink"/>
      <w:u w:val="single"/>
    </w:rPr>
  </w:style>
  <w:style w:type="paragraph" w:styleId="TOC1">
    <w:name w:val="toc 1"/>
    <w:basedOn w:val="Normal"/>
    <w:next w:val="Normal"/>
    <w:autoRedefine/>
    <w:uiPriority w:val="39"/>
    <w:unhideWhenUsed/>
    <w:rsid w:val="00F401D7"/>
    <w:pPr>
      <w:tabs>
        <w:tab w:val="left" w:pos="426"/>
        <w:tab w:val="right" w:leader="dot" w:pos="9730"/>
      </w:tabs>
      <w:spacing w:after="100" w:line="276" w:lineRule="auto"/>
    </w:pPr>
    <w:rPr>
      <w:rFonts w:eastAsiaTheme="minorEastAsia"/>
      <w:lang w:eastAsia="en-IE"/>
    </w:rPr>
  </w:style>
  <w:style w:type="paragraph" w:styleId="TOC2">
    <w:name w:val="toc 2"/>
    <w:basedOn w:val="Normal"/>
    <w:next w:val="Normal"/>
    <w:autoRedefine/>
    <w:uiPriority w:val="39"/>
    <w:unhideWhenUsed/>
    <w:rsid w:val="00361A6D"/>
    <w:pPr>
      <w:tabs>
        <w:tab w:val="left" w:pos="880"/>
        <w:tab w:val="right" w:leader="dot" w:pos="9730"/>
      </w:tabs>
      <w:spacing w:after="100" w:line="276" w:lineRule="auto"/>
      <w:ind w:left="220"/>
    </w:pPr>
    <w:rPr>
      <w:rFonts w:eastAsiaTheme="minorEastAsia"/>
      <w:lang w:eastAsia="en-IE"/>
    </w:rPr>
  </w:style>
  <w:style w:type="paragraph" w:customStyle="1" w:styleId="QA-HistoryLogStyle">
    <w:name w:val="QA-History Log Style"/>
    <w:basedOn w:val="Normal"/>
    <w:link w:val="QA-HistoryLogStyleChar"/>
    <w:qFormat/>
    <w:rsid w:val="003B68EA"/>
    <w:pPr>
      <w:spacing w:after="0" w:line="240" w:lineRule="auto"/>
      <w:jc w:val="center"/>
    </w:pPr>
    <w:rPr>
      <w:rFonts w:eastAsiaTheme="minorEastAsia"/>
      <w:sz w:val="16"/>
      <w:szCs w:val="16"/>
      <w:lang w:eastAsia="en-IE"/>
    </w:rPr>
  </w:style>
  <w:style w:type="character" w:customStyle="1" w:styleId="QA-HistoryLogStyleChar">
    <w:name w:val="QA-History Log Style Char"/>
    <w:basedOn w:val="DefaultParagraphFont"/>
    <w:link w:val="QA-HistoryLogStyle"/>
    <w:rsid w:val="003B68EA"/>
    <w:rPr>
      <w:rFonts w:eastAsiaTheme="minorEastAsia"/>
      <w:sz w:val="16"/>
      <w:szCs w:val="16"/>
      <w:lang w:eastAsia="en-IE"/>
    </w:rPr>
  </w:style>
  <w:style w:type="paragraph" w:styleId="TableofFigures">
    <w:name w:val="table of figures"/>
    <w:basedOn w:val="Normal"/>
    <w:next w:val="Normal"/>
    <w:uiPriority w:val="99"/>
    <w:unhideWhenUsed/>
    <w:rsid w:val="003B68EA"/>
    <w:pPr>
      <w:spacing w:after="120" w:line="240" w:lineRule="auto"/>
      <w:jc w:val="both"/>
    </w:pPr>
    <w:rPr>
      <w:rFonts w:ascii="Calibri" w:eastAsia="MS Mincho" w:hAnsi="Calibri" w:cs="Times New Roman"/>
      <w:sz w:val="24"/>
      <w:lang w:val="en-GB" w:eastAsia="zh-CN"/>
    </w:rPr>
  </w:style>
  <w:style w:type="table" w:customStyle="1" w:styleId="TableGrid2">
    <w:name w:val="Table Grid2"/>
    <w:basedOn w:val="TableNormal"/>
    <w:next w:val="TableGrid"/>
    <w:uiPriority w:val="59"/>
    <w:rsid w:val="00B7366B"/>
    <w:pPr>
      <w:spacing w:after="0" w:line="240" w:lineRule="auto"/>
    </w:pPr>
    <w:rPr>
      <w:rFonts w:eastAsia="Times New Roman"/>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1359B"/>
    <w:pPr>
      <w:spacing w:after="0" w:line="240" w:lineRule="auto"/>
    </w:pPr>
    <w:rPr>
      <w:rFonts w:eastAsia="Times New Roman"/>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HeadingTitle">
    <w:name w:val="QA_Heading Title"/>
    <w:basedOn w:val="Heading1"/>
    <w:link w:val="QAHeadingTitleChar"/>
    <w:qFormat/>
    <w:rsid w:val="00A44446"/>
    <w:pPr>
      <w:ind w:left="431"/>
    </w:pPr>
    <w:rPr>
      <w:rFonts w:ascii="Calibri" w:hAnsi="Calibri"/>
      <w:caps/>
      <w:lang w:val="en-GB"/>
    </w:rPr>
  </w:style>
  <w:style w:type="character" w:customStyle="1" w:styleId="QAHeadingTitleChar">
    <w:name w:val="QA_Heading Title Char"/>
    <w:basedOn w:val="Heading1Char"/>
    <w:link w:val="QAHeadingTitle"/>
    <w:rsid w:val="00A44446"/>
    <w:rPr>
      <w:rFonts w:ascii="Calibri" w:eastAsiaTheme="majorEastAsia" w:hAnsi="Calibri" w:cstheme="majorBidi"/>
      <w:b/>
      <w:bCs/>
      <w:caps/>
      <w:lang w:val="en-GB" w:eastAsia="en-IE"/>
    </w:rPr>
  </w:style>
  <w:style w:type="paragraph" w:customStyle="1" w:styleId="QANormal">
    <w:name w:val="QA_Normal"/>
    <w:basedOn w:val="Normal"/>
    <w:link w:val="QANormalChar"/>
    <w:qFormat/>
    <w:rsid w:val="00EF6803"/>
    <w:pPr>
      <w:spacing w:after="0" w:line="276" w:lineRule="auto"/>
      <w:jc w:val="both"/>
      <w:textboxTightWrap w:val="allLines"/>
    </w:pPr>
    <w:rPr>
      <w:rFonts w:ascii="Calibri" w:eastAsiaTheme="minorEastAsia" w:hAnsi="Calibri"/>
      <w:lang w:eastAsia="en-IE"/>
    </w:rPr>
  </w:style>
  <w:style w:type="character" w:customStyle="1" w:styleId="QANormalChar">
    <w:name w:val="QA_Normal Char"/>
    <w:basedOn w:val="DefaultParagraphFont"/>
    <w:link w:val="QANormal"/>
    <w:rsid w:val="00EF6803"/>
    <w:rPr>
      <w:rFonts w:ascii="Calibri" w:eastAsiaTheme="minorEastAsia" w:hAnsi="Calibri"/>
      <w:lang w:eastAsia="en-IE"/>
    </w:rPr>
  </w:style>
  <w:style w:type="table" w:styleId="GridTable7Colorful-Accent1">
    <w:name w:val="Grid Table 7 Colorful Accent 1"/>
    <w:basedOn w:val="TableNormal"/>
    <w:uiPriority w:val="52"/>
    <w:rsid w:val="00A44446"/>
    <w:pPr>
      <w:spacing w:after="0" w:line="240" w:lineRule="auto"/>
    </w:pPr>
    <w:rPr>
      <w:rFonts w:eastAsiaTheme="minorEastAsia"/>
      <w:color w:val="2E74B5" w:themeColor="accent1" w:themeShade="BF"/>
      <w:lang w:eastAsia="en-I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Caption">
    <w:name w:val="caption"/>
    <w:basedOn w:val="Normal"/>
    <w:next w:val="Normal"/>
    <w:uiPriority w:val="35"/>
    <w:unhideWhenUsed/>
    <w:qFormat/>
    <w:rsid w:val="00EF6803"/>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996AC6"/>
    <w:rPr>
      <w:color w:val="808080"/>
    </w:rPr>
  </w:style>
  <w:style w:type="character" w:customStyle="1" w:styleId="Technical3">
    <w:name w:val="Technical 3"/>
    <w:basedOn w:val="DefaultParagraphFont"/>
    <w:rsid w:val="006B2613"/>
    <w:rPr>
      <w:rFonts w:ascii="Swiss Roman 10pt" w:hAnsi="Swiss Roman 10pt"/>
      <w:noProof w:val="0"/>
      <w:sz w:val="20"/>
      <w:lang w:val="en-US"/>
    </w:rPr>
  </w:style>
  <w:style w:type="paragraph" w:styleId="ListParagraph">
    <w:name w:val="List Paragraph"/>
    <w:basedOn w:val="Normal"/>
    <w:uiPriority w:val="34"/>
    <w:qFormat/>
    <w:rsid w:val="00E350E6"/>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093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9BA"/>
    <w:rPr>
      <w:rFonts w:ascii="Segoe UI" w:hAnsi="Segoe UI" w:cs="Segoe UI"/>
      <w:sz w:val="18"/>
      <w:szCs w:val="18"/>
    </w:rPr>
  </w:style>
  <w:style w:type="paragraph" w:styleId="BodyText">
    <w:name w:val="Body Text"/>
    <w:basedOn w:val="Normal"/>
    <w:link w:val="BodyTextChar"/>
    <w:uiPriority w:val="1"/>
    <w:qFormat/>
    <w:rsid w:val="00882596"/>
    <w:pPr>
      <w:widowControl w:val="0"/>
      <w:spacing w:after="0" w:line="240" w:lineRule="auto"/>
      <w:ind w:left="1421" w:hanging="360"/>
    </w:pPr>
    <w:rPr>
      <w:rFonts w:ascii="Verdana" w:eastAsia="Verdana" w:hAnsi="Verdana"/>
      <w:sz w:val="18"/>
      <w:szCs w:val="18"/>
      <w:lang w:val="en-US"/>
    </w:rPr>
  </w:style>
  <w:style w:type="character" w:customStyle="1" w:styleId="BodyTextChar">
    <w:name w:val="Body Text Char"/>
    <w:basedOn w:val="DefaultParagraphFont"/>
    <w:link w:val="BodyText"/>
    <w:uiPriority w:val="1"/>
    <w:rsid w:val="00882596"/>
    <w:rPr>
      <w:rFonts w:ascii="Verdana" w:eastAsia="Verdana" w:hAnsi="Verdana"/>
      <w:sz w:val="18"/>
      <w:szCs w:val="18"/>
      <w:lang w:val="en-US"/>
    </w:rPr>
  </w:style>
  <w:style w:type="paragraph" w:styleId="NoSpacing">
    <w:name w:val="No Spacing"/>
    <w:uiPriority w:val="1"/>
    <w:qFormat/>
    <w:rsid w:val="00300932"/>
    <w:pPr>
      <w:spacing w:after="0" w:line="240" w:lineRule="auto"/>
    </w:pPr>
  </w:style>
  <w:style w:type="paragraph" w:customStyle="1" w:styleId="TableParagraph">
    <w:name w:val="Table Paragraph"/>
    <w:basedOn w:val="Normal"/>
    <w:uiPriority w:val="1"/>
    <w:qFormat/>
    <w:rsid w:val="00D16E9D"/>
    <w:pPr>
      <w:widowControl w:val="0"/>
      <w:spacing w:after="0" w:line="240" w:lineRule="auto"/>
    </w:pPr>
    <w:rPr>
      <w:lang w:val="en-US"/>
    </w:rPr>
  </w:style>
  <w:style w:type="character" w:styleId="CommentReference">
    <w:name w:val="annotation reference"/>
    <w:basedOn w:val="DefaultParagraphFont"/>
    <w:uiPriority w:val="99"/>
    <w:semiHidden/>
    <w:unhideWhenUsed/>
    <w:rsid w:val="00C35C4D"/>
    <w:rPr>
      <w:sz w:val="16"/>
      <w:szCs w:val="16"/>
    </w:rPr>
  </w:style>
  <w:style w:type="paragraph" w:styleId="CommentText">
    <w:name w:val="annotation text"/>
    <w:basedOn w:val="Normal"/>
    <w:link w:val="CommentTextChar"/>
    <w:uiPriority w:val="99"/>
    <w:semiHidden/>
    <w:unhideWhenUsed/>
    <w:rsid w:val="00C35C4D"/>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C35C4D"/>
    <w:rPr>
      <w:sz w:val="20"/>
      <w:szCs w:val="20"/>
      <w:lang w:val="en-US"/>
    </w:rPr>
  </w:style>
  <w:style w:type="paragraph" w:styleId="CommentSubject">
    <w:name w:val="annotation subject"/>
    <w:basedOn w:val="CommentText"/>
    <w:next w:val="CommentText"/>
    <w:link w:val="CommentSubjectChar"/>
    <w:uiPriority w:val="99"/>
    <w:semiHidden/>
    <w:unhideWhenUsed/>
    <w:rsid w:val="0069047B"/>
    <w:pPr>
      <w:widowControl/>
      <w:spacing w:after="160"/>
    </w:pPr>
    <w:rPr>
      <w:b/>
      <w:bCs/>
      <w:lang w:val="en-IE"/>
    </w:rPr>
  </w:style>
  <w:style w:type="character" w:customStyle="1" w:styleId="CommentSubjectChar">
    <w:name w:val="Comment Subject Char"/>
    <w:basedOn w:val="CommentTextChar"/>
    <w:link w:val="CommentSubject"/>
    <w:uiPriority w:val="99"/>
    <w:semiHidden/>
    <w:rsid w:val="0069047B"/>
    <w:rPr>
      <w:b/>
      <w:bCs/>
      <w:sz w:val="20"/>
      <w:szCs w:val="20"/>
      <w:lang w:val="en-US"/>
    </w:rPr>
  </w:style>
  <w:style w:type="paragraph" w:styleId="Revision">
    <w:name w:val="Revision"/>
    <w:hidden/>
    <w:uiPriority w:val="99"/>
    <w:semiHidden/>
    <w:rsid w:val="00104CFA"/>
    <w:pPr>
      <w:spacing w:after="0" w:line="240" w:lineRule="auto"/>
    </w:pPr>
  </w:style>
  <w:style w:type="paragraph" w:customStyle="1" w:styleId="TIITableText">
    <w:name w:val="TII Table Text"/>
    <w:basedOn w:val="Normal"/>
    <w:qFormat/>
    <w:rsid w:val="002268E5"/>
    <w:pPr>
      <w:spacing w:before="60" w:after="60" w:line="240" w:lineRule="auto"/>
    </w:pPr>
    <w:rPr>
      <w:rFonts w:ascii="Calibri" w:eastAsia="MS Mincho" w:hAnsi="Calibri" w:cs="Times New Roman"/>
      <w:sz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1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ii.ie/" TargetMode="External"/><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footer" Target="footer3.xml"/><Relationship Id="rId28"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25718C-9389-4784-8DA8-863A311FA35C}" type="doc">
      <dgm:prSet loTypeId="urn:microsoft.com/office/officeart/2005/8/layout/pyramid2" loCatId="pyramid" qsTypeId="urn:microsoft.com/office/officeart/2005/8/quickstyle/simple3" qsCatId="simple" csTypeId="urn:microsoft.com/office/officeart/2005/8/colors/accent1_2" csCatId="accent1" phldr="1"/>
      <dgm:spPr/>
    </dgm:pt>
    <dgm:pt modelId="{2B34F3B1-77C8-4122-96A8-0A9510ED6C91}">
      <dgm:prSet phldrT="[Text]"/>
      <dgm:spPr>
        <a:xfrm>
          <a:off x="2412339" y="291063"/>
          <a:ext cx="1890064" cy="258407"/>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r>
            <a:rPr lang="en-IE">
              <a:solidFill>
                <a:sysClr val="windowText" lastClr="000000">
                  <a:hueOff val="0"/>
                  <a:satOff val="0"/>
                  <a:lumOff val="0"/>
                  <a:alphaOff val="0"/>
                </a:sysClr>
              </a:solidFill>
              <a:latin typeface="Calibri"/>
              <a:ea typeface="+mn-ea"/>
              <a:cs typeface="+mn-cs"/>
            </a:rPr>
            <a:t>Government Policy</a:t>
          </a:r>
        </a:p>
      </dgm:t>
    </dgm:pt>
    <dgm:pt modelId="{C1DF6705-0A82-41F0-AB40-95040F9A8D40}" type="parTrans" cxnId="{93AB4326-7E23-4EEB-8AFA-7EF50F1DD561}">
      <dgm:prSet/>
      <dgm:spPr/>
      <dgm:t>
        <a:bodyPr/>
        <a:lstStyle/>
        <a:p>
          <a:endParaRPr lang="en-IE"/>
        </a:p>
      </dgm:t>
    </dgm:pt>
    <dgm:pt modelId="{A135DA98-32D6-4915-AA43-3280C8006980}" type="sibTrans" cxnId="{93AB4326-7E23-4EEB-8AFA-7EF50F1DD561}">
      <dgm:prSet/>
      <dgm:spPr/>
      <dgm:t>
        <a:bodyPr/>
        <a:lstStyle/>
        <a:p>
          <a:endParaRPr lang="en-IE"/>
        </a:p>
      </dgm:t>
    </dgm:pt>
    <dgm:pt modelId="{203446DE-162E-41C1-9825-8AF44B4DE5B9}">
      <dgm:prSet phldrT="[Text]"/>
      <dgm:spPr>
        <a:xfrm>
          <a:off x="2412339" y="872479"/>
          <a:ext cx="1890064" cy="258407"/>
        </a:xfrm>
        <a:solidFill>
          <a:sysClr val="window" lastClr="FFFFFF"/>
        </a:solidFill>
        <a:ln w="9525" cap="flat" cmpd="sng" algn="ctr">
          <a:solidFill>
            <a:srgbClr val="4F81BD">
              <a:hueOff val="0"/>
              <a:satOff val="0"/>
              <a:lumOff val="0"/>
              <a:alphaOff val="0"/>
            </a:srgbClr>
          </a:solidFill>
          <a:prstDash val="solid"/>
          <a:miter lim="800000"/>
        </a:ln>
        <a:effectLst/>
      </dgm:spPr>
      <dgm:t>
        <a:bodyPr/>
        <a:lstStyle/>
        <a:p>
          <a:r>
            <a:rPr lang="en-IE">
              <a:solidFill>
                <a:sysClr val="windowText" lastClr="000000">
                  <a:hueOff val="0"/>
                  <a:satOff val="0"/>
                  <a:lumOff val="0"/>
                  <a:alphaOff val="0"/>
                </a:sysClr>
              </a:solidFill>
              <a:latin typeface="Calibri"/>
              <a:ea typeface="+mn-ea"/>
              <a:cs typeface="+mn-cs"/>
            </a:rPr>
            <a:t>TII Policy</a:t>
          </a:r>
        </a:p>
      </dgm:t>
    </dgm:pt>
    <dgm:pt modelId="{9556B521-585A-4759-BCF1-DE208549BF55}" type="parTrans" cxnId="{3F4B0D06-9935-43BF-AE82-F3C13B5B7F68}">
      <dgm:prSet/>
      <dgm:spPr/>
      <dgm:t>
        <a:bodyPr/>
        <a:lstStyle/>
        <a:p>
          <a:endParaRPr lang="en-IE"/>
        </a:p>
      </dgm:t>
    </dgm:pt>
    <dgm:pt modelId="{B28D5068-DDF7-4653-9EE0-1E2B695E7F3A}" type="sibTrans" cxnId="{3F4B0D06-9935-43BF-AE82-F3C13B5B7F68}">
      <dgm:prSet/>
      <dgm:spPr/>
      <dgm:t>
        <a:bodyPr/>
        <a:lstStyle/>
        <a:p>
          <a:endParaRPr lang="en-IE"/>
        </a:p>
      </dgm:t>
    </dgm:pt>
    <dgm:pt modelId="{C0F2FC28-5984-43F9-8484-E468FB620BE1}">
      <dgm:prSet phldrT="[Text]"/>
      <dgm:spPr>
        <a:xfrm>
          <a:off x="2412339" y="1453896"/>
          <a:ext cx="1890064" cy="258407"/>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r>
            <a:rPr lang="en-IE">
              <a:solidFill>
                <a:sysClr val="windowText" lastClr="000000">
                  <a:hueOff val="0"/>
                  <a:satOff val="0"/>
                  <a:lumOff val="0"/>
                  <a:alphaOff val="0"/>
                </a:sysClr>
              </a:solidFill>
              <a:latin typeface="Calibri"/>
              <a:ea typeface="+mn-ea"/>
              <a:cs typeface="+mn-cs"/>
            </a:rPr>
            <a:t>TII Publications and Guidelines</a:t>
          </a:r>
        </a:p>
      </dgm:t>
    </dgm:pt>
    <dgm:pt modelId="{E0478919-192C-444B-9299-84A399D1DA6A}" type="parTrans" cxnId="{7C9240B5-DDFA-431B-95E9-5304DC89E4DA}">
      <dgm:prSet/>
      <dgm:spPr/>
      <dgm:t>
        <a:bodyPr/>
        <a:lstStyle/>
        <a:p>
          <a:endParaRPr lang="en-IE"/>
        </a:p>
      </dgm:t>
    </dgm:pt>
    <dgm:pt modelId="{65032ABD-7CD3-4099-AA3E-22691677DD38}" type="sibTrans" cxnId="{7C9240B5-DDFA-431B-95E9-5304DC89E4DA}">
      <dgm:prSet/>
      <dgm:spPr/>
      <dgm:t>
        <a:bodyPr/>
        <a:lstStyle/>
        <a:p>
          <a:endParaRPr lang="en-IE"/>
        </a:p>
      </dgm:t>
    </dgm:pt>
    <dgm:pt modelId="{E160F6E3-E4D2-4815-A26F-AC81F0535BC9}">
      <dgm:prSet phldrT="[Text]"/>
      <dgm:spPr>
        <a:xfrm>
          <a:off x="2412339" y="2326020"/>
          <a:ext cx="1890064" cy="258407"/>
        </a:xfrm>
        <a:solidFill>
          <a:schemeClr val="bg1"/>
        </a:solidFill>
        <a:ln w="9525" cap="flat" cmpd="sng" algn="ctr">
          <a:solidFill>
            <a:srgbClr val="4F81BD">
              <a:hueOff val="0"/>
              <a:satOff val="0"/>
              <a:lumOff val="0"/>
              <a:alphaOff val="0"/>
            </a:srgbClr>
          </a:solidFill>
          <a:prstDash val="solid"/>
          <a:miter lim="800000"/>
        </a:ln>
        <a:effectLst/>
      </dgm:spPr>
      <dgm:t>
        <a:bodyPr/>
        <a:lstStyle/>
        <a:p>
          <a:r>
            <a:rPr lang="en-IE"/>
            <a:t>Local Documentation</a:t>
          </a:r>
        </a:p>
      </dgm:t>
    </dgm:pt>
    <dgm:pt modelId="{19C919EB-F3CB-49B7-8CB3-1963F3622D11}" type="parTrans" cxnId="{08819B14-DD05-4F94-BDB4-49FC20445764}">
      <dgm:prSet/>
      <dgm:spPr/>
      <dgm:t>
        <a:bodyPr/>
        <a:lstStyle/>
        <a:p>
          <a:endParaRPr lang="en-IE"/>
        </a:p>
      </dgm:t>
    </dgm:pt>
    <dgm:pt modelId="{6A0016C1-A67B-4C74-AFB5-AB6E6411753A}" type="sibTrans" cxnId="{08819B14-DD05-4F94-BDB4-49FC20445764}">
      <dgm:prSet/>
      <dgm:spPr/>
      <dgm:t>
        <a:bodyPr/>
        <a:lstStyle/>
        <a:p>
          <a:endParaRPr lang="en-IE"/>
        </a:p>
      </dgm:t>
    </dgm:pt>
    <dgm:pt modelId="{ED58C803-4626-4344-8863-7837DB6980FF}">
      <dgm:prSet phldrT="[Text]"/>
      <dgm:spPr>
        <a:xfrm>
          <a:off x="2412339" y="1744604"/>
          <a:ext cx="1890064" cy="258407"/>
        </a:xfrm>
        <a:solidFill>
          <a:srgbClr val="FFFF00"/>
        </a:solidFill>
        <a:ln w="9525" cap="flat" cmpd="sng" algn="ctr">
          <a:solidFill>
            <a:srgbClr val="0070C0"/>
          </a:solidFill>
          <a:prstDash val="solid"/>
          <a:miter lim="800000"/>
        </a:ln>
        <a:effectLst/>
      </dgm:spPr>
      <dgm:t>
        <a:bodyPr/>
        <a:lstStyle/>
        <a:p>
          <a:r>
            <a:rPr lang="en-IE">
              <a:solidFill>
                <a:sysClr val="windowText" lastClr="000000">
                  <a:hueOff val="0"/>
                  <a:satOff val="0"/>
                  <a:lumOff val="0"/>
                  <a:alphaOff val="0"/>
                </a:sysClr>
              </a:solidFill>
              <a:latin typeface="Calibri"/>
              <a:ea typeface="+mn-ea"/>
              <a:cs typeface="+mn-cs"/>
            </a:rPr>
            <a:t>Protocol and Procedures</a:t>
          </a:r>
        </a:p>
      </dgm:t>
    </dgm:pt>
    <dgm:pt modelId="{ED066C23-CB29-426D-9D8D-5E787FF363AA}" type="parTrans" cxnId="{058270C5-7E8F-4EC7-A04F-01CBC380FF12}">
      <dgm:prSet/>
      <dgm:spPr/>
      <dgm:t>
        <a:bodyPr/>
        <a:lstStyle/>
        <a:p>
          <a:endParaRPr lang="en-IE"/>
        </a:p>
      </dgm:t>
    </dgm:pt>
    <dgm:pt modelId="{D6C8D27C-6B5B-4AA7-B076-15EFE3052D2A}" type="sibTrans" cxnId="{058270C5-7E8F-4EC7-A04F-01CBC380FF12}">
      <dgm:prSet/>
      <dgm:spPr/>
      <dgm:t>
        <a:bodyPr/>
        <a:lstStyle/>
        <a:p>
          <a:endParaRPr lang="en-IE"/>
        </a:p>
      </dgm:t>
    </dgm:pt>
    <dgm:pt modelId="{B4273894-7980-44F3-B043-EA836F7C1E15}">
      <dgm:prSet phldrT="[Text]"/>
      <dgm:spPr>
        <a:xfrm>
          <a:off x="2412339" y="581771"/>
          <a:ext cx="1890064" cy="258407"/>
        </a:xfrm>
        <a:solidFill>
          <a:sysClr val="window" lastClr="FFFFFF">
            <a:alpha val="90000"/>
          </a:sysClr>
        </a:solidFill>
        <a:ln w="9525" cap="flat" cmpd="sng" algn="ctr">
          <a:solidFill>
            <a:srgbClr val="4F81BD">
              <a:hueOff val="0"/>
              <a:satOff val="0"/>
              <a:lumOff val="0"/>
              <a:alphaOff val="0"/>
            </a:srgbClr>
          </a:solidFill>
          <a:prstDash val="solid"/>
          <a:miter lim="800000"/>
        </a:ln>
        <a:effectLst/>
      </dgm:spPr>
      <dgm:t>
        <a:bodyPr/>
        <a:lstStyle/>
        <a:p>
          <a:r>
            <a:rPr lang="en-IE">
              <a:solidFill>
                <a:sysClr val="windowText" lastClr="000000">
                  <a:hueOff val="0"/>
                  <a:satOff val="0"/>
                  <a:lumOff val="0"/>
                  <a:alphaOff val="0"/>
                </a:sysClr>
              </a:solidFill>
              <a:latin typeface="Calibri"/>
              <a:ea typeface="+mn-ea"/>
              <a:cs typeface="+mn-cs"/>
            </a:rPr>
            <a:t>TII Statement of Strategy</a:t>
          </a:r>
        </a:p>
      </dgm:t>
    </dgm:pt>
    <dgm:pt modelId="{5D72E42D-7158-4D79-8ACE-025DFDCE0B19}" type="parTrans" cxnId="{4DD0B575-8805-44E7-9206-DA2CA3BAE843}">
      <dgm:prSet/>
      <dgm:spPr/>
      <dgm:t>
        <a:bodyPr/>
        <a:lstStyle/>
        <a:p>
          <a:endParaRPr lang="en-IE"/>
        </a:p>
      </dgm:t>
    </dgm:pt>
    <dgm:pt modelId="{0B66CEF0-42AA-436E-B589-C386CE0D8E79}" type="sibTrans" cxnId="{4DD0B575-8805-44E7-9206-DA2CA3BAE843}">
      <dgm:prSet/>
      <dgm:spPr/>
      <dgm:t>
        <a:bodyPr/>
        <a:lstStyle/>
        <a:p>
          <a:endParaRPr lang="en-IE"/>
        </a:p>
      </dgm:t>
    </dgm:pt>
    <dgm:pt modelId="{2BFA4CBB-235B-4EFE-B023-2F076977AC1F}">
      <dgm:prSet phldrT="[Text]"/>
      <dgm:spPr>
        <a:xfrm>
          <a:off x="2412339" y="1163187"/>
          <a:ext cx="1890064" cy="258407"/>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r>
            <a:rPr lang="en-IE">
              <a:solidFill>
                <a:sysClr val="windowText" lastClr="000000">
                  <a:hueOff val="0"/>
                  <a:satOff val="0"/>
                  <a:lumOff val="0"/>
                  <a:alphaOff val="0"/>
                </a:sysClr>
              </a:solidFill>
              <a:latin typeface="Calibri"/>
              <a:ea typeface="+mn-ea"/>
              <a:cs typeface="+mn-cs"/>
            </a:rPr>
            <a:t>TII Standards</a:t>
          </a:r>
        </a:p>
      </dgm:t>
    </dgm:pt>
    <dgm:pt modelId="{E320F77A-1F0D-4127-857B-B9246E1446E0}" type="parTrans" cxnId="{EE08E2D1-EFA3-4A72-9EA5-A14826D1012E}">
      <dgm:prSet/>
      <dgm:spPr/>
      <dgm:t>
        <a:bodyPr/>
        <a:lstStyle/>
        <a:p>
          <a:endParaRPr lang="en-IE"/>
        </a:p>
      </dgm:t>
    </dgm:pt>
    <dgm:pt modelId="{630C9199-6841-4411-B99B-C32506A92357}" type="sibTrans" cxnId="{EE08E2D1-EFA3-4A72-9EA5-A14826D1012E}">
      <dgm:prSet/>
      <dgm:spPr/>
      <dgm:t>
        <a:bodyPr/>
        <a:lstStyle/>
        <a:p>
          <a:endParaRPr lang="en-IE"/>
        </a:p>
      </dgm:t>
    </dgm:pt>
    <dgm:pt modelId="{30E81518-4428-43AD-AFF4-74D85301315A}">
      <dgm:prSet phldrT="[Text]"/>
      <dgm:spPr>
        <a:xfrm>
          <a:off x="2412339" y="2035312"/>
          <a:ext cx="1890064" cy="258407"/>
        </a:xfrm>
        <a:solidFill>
          <a:schemeClr val="bg1"/>
        </a:solidFill>
        <a:ln w="9525" cap="flat" cmpd="sng" algn="ctr">
          <a:solidFill>
            <a:srgbClr val="4F81BD">
              <a:hueOff val="0"/>
              <a:satOff val="0"/>
              <a:lumOff val="0"/>
              <a:alphaOff val="0"/>
            </a:srgbClr>
          </a:solidFill>
          <a:prstDash val="solid"/>
          <a:miter lim="800000"/>
        </a:ln>
        <a:effectLst/>
      </dgm:spPr>
      <dgm:t>
        <a:bodyPr/>
        <a:lstStyle/>
        <a:p>
          <a:r>
            <a:rPr lang="en-IE">
              <a:solidFill>
                <a:sysClr val="windowText" lastClr="000000">
                  <a:hueOff val="0"/>
                  <a:satOff val="0"/>
                  <a:lumOff val="0"/>
                  <a:alphaOff val="0"/>
                </a:sysClr>
              </a:solidFill>
              <a:latin typeface="Calibri"/>
              <a:ea typeface="+mn-ea"/>
              <a:cs typeface="+mn-cs"/>
            </a:rPr>
            <a:t>Circulars</a:t>
          </a:r>
        </a:p>
      </dgm:t>
    </dgm:pt>
    <dgm:pt modelId="{038F65E1-F191-4F9F-BF5E-2BA1EB28E354}" type="parTrans" cxnId="{8F6BD892-54CB-4B83-98DD-E79A06AD6798}">
      <dgm:prSet/>
      <dgm:spPr/>
      <dgm:t>
        <a:bodyPr/>
        <a:lstStyle/>
        <a:p>
          <a:endParaRPr lang="en-IE"/>
        </a:p>
      </dgm:t>
    </dgm:pt>
    <dgm:pt modelId="{70C2E4ED-FF9B-43F5-AFBA-58DB6F5D592E}" type="sibTrans" cxnId="{8F6BD892-54CB-4B83-98DD-E79A06AD6798}">
      <dgm:prSet/>
      <dgm:spPr/>
      <dgm:t>
        <a:bodyPr/>
        <a:lstStyle/>
        <a:p>
          <a:endParaRPr lang="en-IE"/>
        </a:p>
      </dgm:t>
    </dgm:pt>
    <dgm:pt modelId="{71EF59B7-AA3A-45D9-9676-422292288E0A}" type="pres">
      <dgm:prSet presAssocID="{8625718C-9389-4784-8DA8-863A311FA35C}" presName="compositeShape" presStyleCnt="0">
        <dgm:presLayoutVars>
          <dgm:dir/>
          <dgm:resizeHandles/>
        </dgm:presLayoutVars>
      </dgm:prSet>
      <dgm:spPr/>
    </dgm:pt>
    <dgm:pt modelId="{D3BAD2A5-A001-4AFC-8943-BD0626BB34FF}" type="pres">
      <dgm:prSet presAssocID="{8625718C-9389-4784-8DA8-863A311FA35C}" presName="pyramid" presStyleLbl="node1" presStyleIdx="0" presStyleCnt="1" custLinFactNeighborX="1310" custLinFactNeighborY="-7862"/>
      <dgm:spPr>
        <a:xfrm>
          <a:off x="996535" y="0"/>
          <a:ext cx="2907792" cy="2907792"/>
        </a:xfrm>
        <a:prstGeom prst="triangl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96F65CD-02FB-49B8-86AA-B08FD9A03BEB}" type="pres">
      <dgm:prSet presAssocID="{8625718C-9389-4784-8DA8-863A311FA35C}" presName="theList" presStyleCnt="0"/>
      <dgm:spPr/>
    </dgm:pt>
    <dgm:pt modelId="{C18A125F-6053-4304-AE85-9EAB7380420A}" type="pres">
      <dgm:prSet presAssocID="{2B34F3B1-77C8-4122-96A8-0A9510ED6C91}" presName="aNode" presStyleLbl="fgAcc1" presStyleIdx="0" presStyleCnt="8">
        <dgm:presLayoutVars>
          <dgm:bulletEnabled val="1"/>
        </dgm:presLayoutVars>
      </dgm:prSet>
      <dgm:spPr>
        <a:prstGeom prst="roundRect">
          <a:avLst/>
        </a:prstGeom>
      </dgm:spPr>
    </dgm:pt>
    <dgm:pt modelId="{9AE7D7DE-19B4-439B-8FB6-65862381BA06}" type="pres">
      <dgm:prSet presAssocID="{2B34F3B1-77C8-4122-96A8-0A9510ED6C91}" presName="aSpace" presStyleCnt="0"/>
      <dgm:spPr/>
    </dgm:pt>
    <dgm:pt modelId="{09AC3979-DDAA-44C7-A352-8BC17B2E8D65}" type="pres">
      <dgm:prSet presAssocID="{B4273894-7980-44F3-B043-EA836F7C1E15}" presName="aNode" presStyleLbl="fgAcc1" presStyleIdx="1" presStyleCnt="8">
        <dgm:presLayoutVars>
          <dgm:bulletEnabled val="1"/>
        </dgm:presLayoutVars>
      </dgm:prSet>
      <dgm:spPr>
        <a:prstGeom prst="roundRect">
          <a:avLst/>
        </a:prstGeom>
      </dgm:spPr>
    </dgm:pt>
    <dgm:pt modelId="{D18C2D0F-1F6A-4E24-9B3B-C1A28B52F38A}" type="pres">
      <dgm:prSet presAssocID="{B4273894-7980-44F3-B043-EA836F7C1E15}" presName="aSpace" presStyleCnt="0"/>
      <dgm:spPr/>
    </dgm:pt>
    <dgm:pt modelId="{8338E1E3-DF56-4E26-874B-258B018AC266}" type="pres">
      <dgm:prSet presAssocID="{203446DE-162E-41C1-9825-8AF44B4DE5B9}" presName="aNode" presStyleLbl="fgAcc1" presStyleIdx="2" presStyleCnt="8">
        <dgm:presLayoutVars>
          <dgm:bulletEnabled val="1"/>
        </dgm:presLayoutVars>
      </dgm:prSet>
      <dgm:spPr>
        <a:prstGeom prst="roundRect">
          <a:avLst/>
        </a:prstGeom>
      </dgm:spPr>
    </dgm:pt>
    <dgm:pt modelId="{C45AF70B-4FA0-49D8-87C3-5882B25C431C}" type="pres">
      <dgm:prSet presAssocID="{203446DE-162E-41C1-9825-8AF44B4DE5B9}" presName="aSpace" presStyleCnt="0"/>
      <dgm:spPr/>
    </dgm:pt>
    <dgm:pt modelId="{24E3D3DB-5937-42F4-B708-2E8E72CD9D44}" type="pres">
      <dgm:prSet presAssocID="{2BFA4CBB-235B-4EFE-B023-2F076977AC1F}" presName="aNode" presStyleLbl="fgAcc1" presStyleIdx="3" presStyleCnt="8">
        <dgm:presLayoutVars>
          <dgm:bulletEnabled val="1"/>
        </dgm:presLayoutVars>
      </dgm:prSet>
      <dgm:spPr>
        <a:prstGeom prst="roundRect">
          <a:avLst/>
        </a:prstGeom>
      </dgm:spPr>
    </dgm:pt>
    <dgm:pt modelId="{170E0FE1-BC23-4F9C-BD50-203FC78CA2C9}" type="pres">
      <dgm:prSet presAssocID="{2BFA4CBB-235B-4EFE-B023-2F076977AC1F}" presName="aSpace" presStyleCnt="0"/>
      <dgm:spPr/>
    </dgm:pt>
    <dgm:pt modelId="{A996F85A-EE90-446D-B16F-748F47434E83}" type="pres">
      <dgm:prSet presAssocID="{C0F2FC28-5984-43F9-8484-E468FB620BE1}" presName="aNode" presStyleLbl="fgAcc1" presStyleIdx="4" presStyleCnt="8">
        <dgm:presLayoutVars>
          <dgm:bulletEnabled val="1"/>
        </dgm:presLayoutVars>
      </dgm:prSet>
      <dgm:spPr>
        <a:prstGeom prst="roundRect">
          <a:avLst/>
        </a:prstGeom>
      </dgm:spPr>
    </dgm:pt>
    <dgm:pt modelId="{C06F3484-44E5-4CA5-9473-DA0A7B09FEAD}" type="pres">
      <dgm:prSet presAssocID="{C0F2FC28-5984-43F9-8484-E468FB620BE1}" presName="aSpace" presStyleCnt="0"/>
      <dgm:spPr/>
    </dgm:pt>
    <dgm:pt modelId="{15078163-2576-428C-AE93-085BAB6B878E}" type="pres">
      <dgm:prSet presAssocID="{ED58C803-4626-4344-8863-7837DB6980FF}" presName="aNode" presStyleLbl="fgAcc1" presStyleIdx="5" presStyleCnt="8">
        <dgm:presLayoutVars>
          <dgm:bulletEnabled val="1"/>
        </dgm:presLayoutVars>
      </dgm:prSet>
      <dgm:spPr>
        <a:prstGeom prst="roundRect">
          <a:avLst/>
        </a:prstGeom>
      </dgm:spPr>
    </dgm:pt>
    <dgm:pt modelId="{67E2BF15-8D41-4C75-B429-4ED8C1BC031A}" type="pres">
      <dgm:prSet presAssocID="{ED58C803-4626-4344-8863-7837DB6980FF}" presName="aSpace" presStyleCnt="0"/>
      <dgm:spPr/>
    </dgm:pt>
    <dgm:pt modelId="{DF1FD855-0CE1-4BE6-99DC-D293BEEE79CB}" type="pres">
      <dgm:prSet presAssocID="{30E81518-4428-43AD-AFF4-74D85301315A}" presName="aNode" presStyleLbl="fgAcc1" presStyleIdx="6" presStyleCnt="8" custLinFactNeighborX="504" custLinFactNeighborY="0">
        <dgm:presLayoutVars>
          <dgm:bulletEnabled val="1"/>
        </dgm:presLayoutVars>
      </dgm:prSet>
      <dgm:spPr>
        <a:prstGeom prst="roundRect">
          <a:avLst/>
        </a:prstGeom>
      </dgm:spPr>
    </dgm:pt>
    <dgm:pt modelId="{FDA53B4E-4E8B-449F-8940-D051A53256BB}" type="pres">
      <dgm:prSet presAssocID="{30E81518-4428-43AD-AFF4-74D85301315A}" presName="aSpace" presStyleCnt="0"/>
      <dgm:spPr/>
    </dgm:pt>
    <dgm:pt modelId="{48406DEF-B8CB-43D4-B6E6-9FBA888CFE9C}" type="pres">
      <dgm:prSet presAssocID="{E160F6E3-E4D2-4815-A26F-AC81F0535BC9}" presName="aNode" presStyleLbl="fgAcc1" presStyleIdx="7" presStyleCnt="8">
        <dgm:presLayoutVars>
          <dgm:bulletEnabled val="1"/>
        </dgm:presLayoutVars>
      </dgm:prSet>
      <dgm:spPr>
        <a:prstGeom prst="roundRect">
          <a:avLst/>
        </a:prstGeom>
      </dgm:spPr>
    </dgm:pt>
    <dgm:pt modelId="{76638FC0-EDD2-4985-B91F-7269640D1425}" type="pres">
      <dgm:prSet presAssocID="{E160F6E3-E4D2-4815-A26F-AC81F0535BC9}" presName="aSpace" presStyleCnt="0"/>
      <dgm:spPr/>
    </dgm:pt>
  </dgm:ptLst>
  <dgm:cxnLst>
    <dgm:cxn modelId="{3F4B0D06-9935-43BF-AE82-F3C13B5B7F68}" srcId="{8625718C-9389-4784-8DA8-863A311FA35C}" destId="{203446DE-162E-41C1-9825-8AF44B4DE5B9}" srcOrd="2" destOrd="0" parTransId="{9556B521-585A-4759-BCF1-DE208549BF55}" sibTransId="{B28D5068-DDF7-4653-9EE0-1E2B695E7F3A}"/>
    <dgm:cxn modelId="{08819B14-DD05-4F94-BDB4-49FC20445764}" srcId="{8625718C-9389-4784-8DA8-863A311FA35C}" destId="{E160F6E3-E4D2-4815-A26F-AC81F0535BC9}" srcOrd="7" destOrd="0" parTransId="{19C919EB-F3CB-49B7-8CB3-1963F3622D11}" sibTransId="{6A0016C1-A67B-4C74-AFB5-AB6E6411753A}"/>
    <dgm:cxn modelId="{93AB4326-7E23-4EEB-8AFA-7EF50F1DD561}" srcId="{8625718C-9389-4784-8DA8-863A311FA35C}" destId="{2B34F3B1-77C8-4122-96A8-0A9510ED6C91}" srcOrd="0" destOrd="0" parTransId="{C1DF6705-0A82-41F0-AB40-95040F9A8D40}" sibTransId="{A135DA98-32D6-4915-AA43-3280C8006980}"/>
    <dgm:cxn modelId="{A28C3727-2960-4116-90B9-D61B1F659E9D}" type="presOf" srcId="{2BFA4CBB-235B-4EFE-B023-2F076977AC1F}" destId="{24E3D3DB-5937-42F4-B708-2E8E72CD9D44}" srcOrd="0" destOrd="0" presId="urn:microsoft.com/office/officeart/2005/8/layout/pyramid2"/>
    <dgm:cxn modelId="{3A356E73-78DF-44D0-B3CE-5454EB297A22}" type="presOf" srcId="{8625718C-9389-4784-8DA8-863A311FA35C}" destId="{71EF59B7-AA3A-45D9-9676-422292288E0A}" srcOrd="0" destOrd="0" presId="urn:microsoft.com/office/officeart/2005/8/layout/pyramid2"/>
    <dgm:cxn modelId="{4DD0B575-8805-44E7-9206-DA2CA3BAE843}" srcId="{8625718C-9389-4784-8DA8-863A311FA35C}" destId="{B4273894-7980-44F3-B043-EA836F7C1E15}" srcOrd="1" destOrd="0" parTransId="{5D72E42D-7158-4D79-8ACE-025DFDCE0B19}" sibTransId="{0B66CEF0-42AA-436E-B589-C386CE0D8E79}"/>
    <dgm:cxn modelId="{52E18079-F3DF-48C5-9E8F-B85878673AA9}" type="presOf" srcId="{30E81518-4428-43AD-AFF4-74D85301315A}" destId="{DF1FD855-0CE1-4BE6-99DC-D293BEEE79CB}" srcOrd="0" destOrd="0" presId="urn:microsoft.com/office/officeart/2005/8/layout/pyramid2"/>
    <dgm:cxn modelId="{54DB287E-A040-4A15-80F2-C4B0B9A1A6CC}" type="presOf" srcId="{E160F6E3-E4D2-4815-A26F-AC81F0535BC9}" destId="{48406DEF-B8CB-43D4-B6E6-9FBA888CFE9C}" srcOrd="0" destOrd="0" presId="urn:microsoft.com/office/officeart/2005/8/layout/pyramid2"/>
    <dgm:cxn modelId="{14D22E82-75A3-4A3C-8C09-B6B53ADD89CD}" type="presOf" srcId="{203446DE-162E-41C1-9825-8AF44B4DE5B9}" destId="{8338E1E3-DF56-4E26-874B-258B018AC266}" srcOrd="0" destOrd="0" presId="urn:microsoft.com/office/officeart/2005/8/layout/pyramid2"/>
    <dgm:cxn modelId="{765D058B-F16B-411A-ACB6-7CC4355E5730}" type="presOf" srcId="{ED58C803-4626-4344-8863-7837DB6980FF}" destId="{15078163-2576-428C-AE93-085BAB6B878E}" srcOrd="0" destOrd="0" presId="urn:microsoft.com/office/officeart/2005/8/layout/pyramid2"/>
    <dgm:cxn modelId="{8F6BD892-54CB-4B83-98DD-E79A06AD6798}" srcId="{8625718C-9389-4784-8DA8-863A311FA35C}" destId="{30E81518-4428-43AD-AFF4-74D85301315A}" srcOrd="6" destOrd="0" parTransId="{038F65E1-F191-4F9F-BF5E-2BA1EB28E354}" sibTransId="{70C2E4ED-FF9B-43F5-AFBA-58DB6F5D592E}"/>
    <dgm:cxn modelId="{7C9240B5-DDFA-431B-95E9-5304DC89E4DA}" srcId="{8625718C-9389-4784-8DA8-863A311FA35C}" destId="{C0F2FC28-5984-43F9-8484-E468FB620BE1}" srcOrd="4" destOrd="0" parTransId="{E0478919-192C-444B-9299-84A399D1DA6A}" sibTransId="{65032ABD-7CD3-4099-AA3E-22691677DD38}"/>
    <dgm:cxn modelId="{368B60B8-5A97-4F93-9E00-B0FCB050C133}" type="presOf" srcId="{B4273894-7980-44F3-B043-EA836F7C1E15}" destId="{09AC3979-DDAA-44C7-A352-8BC17B2E8D65}" srcOrd="0" destOrd="0" presId="urn:microsoft.com/office/officeart/2005/8/layout/pyramid2"/>
    <dgm:cxn modelId="{058270C5-7E8F-4EC7-A04F-01CBC380FF12}" srcId="{8625718C-9389-4784-8DA8-863A311FA35C}" destId="{ED58C803-4626-4344-8863-7837DB6980FF}" srcOrd="5" destOrd="0" parTransId="{ED066C23-CB29-426D-9D8D-5E787FF363AA}" sibTransId="{D6C8D27C-6B5B-4AA7-B076-15EFE3052D2A}"/>
    <dgm:cxn modelId="{07E8ECCB-E2B1-4CD3-B2FE-552F1DD09EB0}" type="presOf" srcId="{2B34F3B1-77C8-4122-96A8-0A9510ED6C91}" destId="{C18A125F-6053-4304-AE85-9EAB7380420A}" srcOrd="0" destOrd="0" presId="urn:microsoft.com/office/officeart/2005/8/layout/pyramid2"/>
    <dgm:cxn modelId="{EE08E2D1-EFA3-4A72-9EA5-A14826D1012E}" srcId="{8625718C-9389-4784-8DA8-863A311FA35C}" destId="{2BFA4CBB-235B-4EFE-B023-2F076977AC1F}" srcOrd="3" destOrd="0" parTransId="{E320F77A-1F0D-4127-857B-B9246E1446E0}" sibTransId="{630C9199-6841-4411-B99B-C32506A92357}"/>
    <dgm:cxn modelId="{A71C9BF3-F789-43F8-9240-B0DA31D0580B}" type="presOf" srcId="{C0F2FC28-5984-43F9-8484-E468FB620BE1}" destId="{A996F85A-EE90-446D-B16F-748F47434E83}" srcOrd="0" destOrd="0" presId="urn:microsoft.com/office/officeart/2005/8/layout/pyramid2"/>
    <dgm:cxn modelId="{E48D88EA-91AC-495D-ADB7-1B4798419E4A}" type="presParOf" srcId="{71EF59B7-AA3A-45D9-9676-422292288E0A}" destId="{D3BAD2A5-A001-4AFC-8943-BD0626BB34FF}" srcOrd="0" destOrd="0" presId="urn:microsoft.com/office/officeart/2005/8/layout/pyramid2"/>
    <dgm:cxn modelId="{A67374AD-9123-4EF8-9460-044CAD2FBA9E}" type="presParOf" srcId="{71EF59B7-AA3A-45D9-9676-422292288E0A}" destId="{D96F65CD-02FB-49B8-86AA-B08FD9A03BEB}" srcOrd="1" destOrd="0" presId="urn:microsoft.com/office/officeart/2005/8/layout/pyramid2"/>
    <dgm:cxn modelId="{078E65CB-7CA6-4C69-81E3-0E5E9429F434}" type="presParOf" srcId="{D96F65CD-02FB-49B8-86AA-B08FD9A03BEB}" destId="{C18A125F-6053-4304-AE85-9EAB7380420A}" srcOrd="0" destOrd="0" presId="urn:microsoft.com/office/officeart/2005/8/layout/pyramid2"/>
    <dgm:cxn modelId="{930E8E67-3721-46E3-9482-ACBF428CCCB9}" type="presParOf" srcId="{D96F65CD-02FB-49B8-86AA-B08FD9A03BEB}" destId="{9AE7D7DE-19B4-439B-8FB6-65862381BA06}" srcOrd="1" destOrd="0" presId="urn:microsoft.com/office/officeart/2005/8/layout/pyramid2"/>
    <dgm:cxn modelId="{79AD960F-6CED-4CB3-8FE0-97B77193DB54}" type="presParOf" srcId="{D96F65CD-02FB-49B8-86AA-B08FD9A03BEB}" destId="{09AC3979-DDAA-44C7-A352-8BC17B2E8D65}" srcOrd="2" destOrd="0" presId="urn:microsoft.com/office/officeart/2005/8/layout/pyramid2"/>
    <dgm:cxn modelId="{79BF52A8-AB70-4C6A-BED7-4677977862AF}" type="presParOf" srcId="{D96F65CD-02FB-49B8-86AA-B08FD9A03BEB}" destId="{D18C2D0F-1F6A-4E24-9B3B-C1A28B52F38A}" srcOrd="3" destOrd="0" presId="urn:microsoft.com/office/officeart/2005/8/layout/pyramid2"/>
    <dgm:cxn modelId="{0DDB0A5E-F1C8-4F2B-8B72-DB233EC551B8}" type="presParOf" srcId="{D96F65CD-02FB-49B8-86AA-B08FD9A03BEB}" destId="{8338E1E3-DF56-4E26-874B-258B018AC266}" srcOrd="4" destOrd="0" presId="urn:microsoft.com/office/officeart/2005/8/layout/pyramid2"/>
    <dgm:cxn modelId="{CC3EB256-B145-4483-89A8-46ED67E29DF8}" type="presParOf" srcId="{D96F65CD-02FB-49B8-86AA-B08FD9A03BEB}" destId="{C45AF70B-4FA0-49D8-87C3-5882B25C431C}" srcOrd="5" destOrd="0" presId="urn:microsoft.com/office/officeart/2005/8/layout/pyramid2"/>
    <dgm:cxn modelId="{FF9AB7A9-1A5E-4F64-82A5-EC9C08F75909}" type="presParOf" srcId="{D96F65CD-02FB-49B8-86AA-B08FD9A03BEB}" destId="{24E3D3DB-5937-42F4-B708-2E8E72CD9D44}" srcOrd="6" destOrd="0" presId="urn:microsoft.com/office/officeart/2005/8/layout/pyramid2"/>
    <dgm:cxn modelId="{660C1AE6-61A2-4755-8A0B-240E94F81536}" type="presParOf" srcId="{D96F65CD-02FB-49B8-86AA-B08FD9A03BEB}" destId="{170E0FE1-BC23-4F9C-BD50-203FC78CA2C9}" srcOrd="7" destOrd="0" presId="urn:microsoft.com/office/officeart/2005/8/layout/pyramid2"/>
    <dgm:cxn modelId="{1F6BB5E6-94C9-45D5-A50C-FCC1FF9F6F38}" type="presParOf" srcId="{D96F65CD-02FB-49B8-86AA-B08FD9A03BEB}" destId="{A996F85A-EE90-446D-B16F-748F47434E83}" srcOrd="8" destOrd="0" presId="urn:microsoft.com/office/officeart/2005/8/layout/pyramid2"/>
    <dgm:cxn modelId="{87D5D461-EDD2-4B67-8C94-3D8533F30A18}" type="presParOf" srcId="{D96F65CD-02FB-49B8-86AA-B08FD9A03BEB}" destId="{C06F3484-44E5-4CA5-9473-DA0A7B09FEAD}" srcOrd="9" destOrd="0" presId="urn:microsoft.com/office/officeart/2005/8/layout/pyramid2"/>
    <dgm:cxn modelId="{D5512E1A-6EA9-4A08-A4AB-BEC34D726578}" type="presParOf" srcId="{D96F65CD-02FB-49B8-86AA-B08FD9A03BEB}" destId="{15078163-2576-428C-AE93-085BAB6B878E}" srcOrd="10" destOrd="0" presId="urn:microsoft.com/office/officeart/2005/8/layout/pyramid2"/>
    <dgm:cxn modelId="{517F0F10-A4E4-465B-A9B6-9C8D9BF42705}" type="presParOf" srcId="{D96F65CD-02FB-49B8-86AA-B08FD9A03BEB}" destId="{67E2BF15-8D41-4C75-B429-4ED8C1BC031A}" srcOrd="11" destOrd="0" presId="urn:microsoft.com/office/officeart/2005/8/layout/pyramid2"/>
    <dgm:cxn modelId="{00016754-3523-425C-949B-1FC5962595BA}" type="presParOf" srcId="{D96F65CD-02FB-49B8-86AA-B08FD9A03BEB}" destId="{DF1FD855-0CE1-4BE6-99DC-D293BEEE79CB}" srcOrd="12" destOrd="0" presId="urn:microsoft.com/office/officeart/2005/8/layout/pyramid2"/>
    <dgm:cxn modelId="{BA080B92-3BF3-4871-AF57-7B8EEFF6EABF}" type="presParOf" srcId="{D96F65CD-02FB-49B8-86AA-B08FD9A03BEB}" destId="{FDA53B4E-4E8B-449F-8940-D051A53256BB}" srcOrd="13" destOrd="0" presId="urn:microsoft.com/office/officeart/2005/8/layout/pyramid2"/>
    <dgm:cxn modelId="{113F6D70-BA64-4FFB-B802-E87FA5FE1717}" type="presParOf" srcId="{D96F65CD-02FB-49B8-86AA-B08FD9A03BEB}" destId="{48406DEF-B8CB-43D4-B6E6-9FBA888CFE9C}" srcOrd="14" destOrd="0" presId="urn:microsoft.com/office/officeart/2005/8/layout/pyramid2"/>
    <dgm:cxn modelId="{E40C31B5-55FF-483F-9F6F-2D85555E0F4D}" type="presParOf" srcId="{D96F65CD-02FB-49B8-86AA-B08FD9A03BEB}" destId="{76638FC0-EDD2-4985-B91F-7269640D1425}" srcOrd="15" destOrd="0" presId="urn:microsoft.com/office/officeart/2005/8/layout/pyramid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AD2A5-A001-4AFC-8943-BD0626BB34FF}">
      <dsp:nvSpPr>
        <dsp:cNvPr id="0" name=""/>
        <dsp:cNvSpPr/>
      </dsp:nvSpPr>
      <dsp:spPr>
        <a:xfrm>
          <a:off x="996535" y="0"/>
          <a:ext cx="2907792" cy="2907792"/>
        </a:xfrm>
        <a:prstGeom prst="triangl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18A125F-6053-4304-AE85-9EAB7380420A}">
      <dsp:nvSpPr>
        <dsp:cNvPr id="0" name=""/>
        <dsp:cNvSpPr/>
      </dsp:nvSpPr>
      <dsp:spPr>
        <a:xfrm>
          <a:off x="2412339" y="291063"/>
          <a:ext cx="1890064" cy="258407"/>
        </a:xfrm>
        <a:prstGeom prst="round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Calibri"/>
              <a:ea typeface="+mn-ea"/>
              <a:cs typeface="+mn-cs"/>
            </a:rPr>
            <a:t>Government Policy</a:t>
          </a:r>
        </a:p>
      </dsp:txBody>
      <dsp:txXfrm>
        <a:off x="2424953" y="303677"/>
        <a:ext cx="1864836" cy="233179"/>
      </dsp:txXfrm>
    </dsp:sp>
    <dsp:sp modelId="{09AC3979-DDAA-44C7-A352-8BC17B2E8D65}">
      <dsp:nvSpPr>
        <dsp:cNvPr id="0" name=""/>
        <dsp:cNvSpPr/>
      </dsp:nvSpPr>
      <dsp:spPr>
        <a:xfrm>
          <a:off x="2412339" y="581771"/>
          <a:ext cx="1890064" cy="258407"/>
        </a:xfrm>
        <a:prstGeom prst="roundRect">
          <a:avLst/>
        </a:prstGeom>
        <a:solidFill>
          <a:sysClr val="window" lastClr="FFFFFF">
            <a:alpha val="9000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Calibri"/>
              <a:ea typeface="+mn-ea"/>
              <a:cs typeface="+mn-cs"/>
            </a:rPr>
            <a:t>TII Statement of Strategy</a:t>
          </a:r>
        </a:p>
      </dsp:txBody>
      <dsp:txXfrm>
        <a:off x="2424953" y="594385"/>
        <a:ext cx="1864836" cy="233179"/>
      </dsp:txXfrm>
    </dsp:sp>
    <dsp:sp modelId="{8338E1E3-DF56-4E26-874B-258B018AC266}">
      <dsp:nvSpPr>
        <dsp:cNvPr id="0" name=""/>
        <dsp:cNvSpPr/>
      </dsp:nvSpPr>
      <dsp:spPr>
        <a:xfrm>
          <a:off x="2412339" y="872479"/>
          <a:ext cx="1890064" cy="258407"/>
        </a:xfrm>
        <a:prstGeom prst="roundRect">
          <a:avLst/>
        </a:prstGeom>
        <a:solidFill>
          <a:sysClr val="window" lastClr="FFFFFF"/>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Calibri"/>
              <a:ea typeface="+mn-ea"/>
              <a:cs typeface="+mn-cs"/>
            </a:rPr>
            <a:t>TII Policy</a:t>
          </a:r>
        </a:p>
      </dsp:txBody>
      <dsp:txXfrm>
        <a:off x="2424953" y="885093"/>
        <a:ext cx="1864836" cy="233179"/>
      </dsp:txXfrm>
    </dsp:sp>
    <dsp:sp modelId="{24E3D3DB-5937-42F4-B708-2E8E72CD9D44}">
      <dsp:nvSpPr>
        <dsp:cNvPr id="0" name=""/>
        <dsp:cNvSpPr/>
      </dsp:nvSpPr>
      <dsp:spPr>
        <a:xfrm>
          <a:off x="2412339" y="1163187"/>
          <a:ext cx="1890064" cy="258407"/>
        </a:xfrm>
        <a:prstGeom prst="round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Calibri"/>
              <a:ea typeface="+mn-ea"/>
              <a:cs typeface="+mn-cs"/>
            </a:rPr>
            <a:t>TII Standards</a:t>
          </a:r>
        </a:p>
      </dsp:txBody>
      <dsp:txXfrm>
        <a:off x="2424953" y="1175801"/>
        <a:ext cx="1864836" cy="233179"/>
      </dsp:txXfrm>
    </dsp:sp>
    <dsp:sp modelId="{A996F85A-EE90-446D-B16F-748F47434E83}">
      <dsp:nvSpPr>
        <dsp:cNvPr id="0" name=""/>
        <dsp:cNvSpPr/>
      </dsp:nvSpPr>
      <dsp:spPr>
        <a:xfrm>
          <a:off x="2412339" y="1453896"/>
          <a:ext cx="1890064" cy="258407"/>
        </a:xfrm>
        <a:prstGeom prst="round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Calibri"/>
              <a:ea typeface="+mn-ea"/>
              <a:cs typeface="+mn-cs"/>
            </a:rPr>
            <a:t>TII Publications and Guidelines</a:t>
          </a:r>
        </a:p>
      </dsp:txBody>
      <dsp:txXfrm>
        <a:off x="2424953" y="1466510"/>
        <a:ext cx="1864836" cy="233179"/>
      </dsp:txXfrm>
    </dsp:sp>
    <dsp:sp modelId="{15078163-2576-428C-AE93-085BAB6B878E}">
      <dsp:nvSpPr>
        <dsp:cNvPr id="0" name=""/>
        <dsp:cNvSpPr/>
      </dsp:nvSpPr>
      <dsp:spPr>
        <a:xfrm>
          <a:off x="2412339" y="1744604"/>
          <a:ext cx="1890064" cy="258407"/>
        </a:xfrm>
        <a:prstGeom prst="roundRect">
          <a:avLst/>
        </a:prstGeom>
        <a:solidFill>
          <a:srgbClr val="FFFF00"/>
        </a:solidFill>
        <a:ln w="9525" cap="flat" cmpd="sng" algn="ctr">
          <a:solidFill>
            <a:srgbClr val="0070C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Calibri"/>
              <a:ea typeface="+mn-ea"/>
              <a:cs typeface="+mn-cs"/>
            </a:rPr>
            <a:t>Protocol and Procedures</a:t>
          </a:r>
        </a:p>
      </dsp:txBody>
      <dsp:txXfrm>
        <a:off x="2424953" y="1757218"/>
        <a:ext cx="1864836" cy="233179"/>
      </dsp:txXfrm>
    </dsp:sp>
    <dsp:sp modelId="{DF1FD855-0CE1-4BE6-99DC-D293BEEE79CB}">
      <dsp:nvSpPr>
        <dsp:cNvPr id="0" name=""/>
        <dsp:cNvSpPr/>
      </dsp:nvSpPr>
      <dsp:spPr>
        <a:xfrm>
          <a:off x="2421865" y="2035312"/>
          <a:ext cx="1890064" cy="258407"/>
        </a:xfrm>
        <a:prstGeom prst="roundRect">
          <a:avLst/>
        </a:prstGeom>
        <a:solidFill>
          <a:schemeClr val="bg1"/>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hueOff val="0"/>
                  <a:satOff val="0"/>
                  <a:lumOff val="0"/>
                  <a:alphaOff val="0"/>
                </a:sysClr>
              </a:solidFill>
              <a:latin typeface="Calibri"/>
              <a:ea typeface="+mn-ea"/>
              <a:cs typeface="+mn-cs"/>
            </a:rPr>
            <a:t>Circulars</a:t>
          </a:r>
        </a:p>
      </dsp:txBody>
      <dsp:txXfrm>
        <a:off x="2434479" y="2047926"/>
        <a:ext cx="1864836" cy="233179"/>
      </dsp:txXfrm>
    </dsp:sp>
    <dsp:sp modelId="{48406DEF-B8CB-43D4-B6E6-9FBA888CFE9C}">
      <dsp:nvSpPr>
        <dsp:cNvPr id="0" name=""/>
        <dsp:cNvSpPr/>
      </dsp:nvSpPr>
      <dsp:spPr>
        <a:xfrm>
          <a:off x="2412339" y="2326020"/>
          <a:ext cx="1890064" cy="258407"/>
        </a:xfrm>
        <a:prstGeom prst="roundRect">
          <a:avLst/>
        </a:prstGeom>
        <a:solidFill>
          <a:schemeClr val="bg1"/>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t>Local Documentation</a:t>
          </a:r>
        </a:p>
      </dsp:txBody>
      <dsp:txXfrm>
        <a:off x="2424953" y="2338634"/>
        <a:ext cx="1864836" cy="23317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E473BC92CD4CF492442E92303EB3A1"/>
        <w:category>
          <w:name w:val="General"/>
          <w:gallery w:val="placeholder"/>
        </w:category>
        <w:types>
          <w:type w:val="bbPlcHdr"/>
        </w:types>
        <w:behaviors>
          <w:behavior w:val="content"/>
        </w:behaviors>
        <w:guid w:val="{EEF2D9F1-5290-4891-9788-ED7D1C65148C}"/>
      </w:docPartPr>
      <w:docPartBody>
        <w:p w:rsidR="007F743F" w:rsidRDefault="00AE7BC0" w:rsidP="00AE7BC0">
          <w:pPr>
            <w:pStyle w:val="23E473BC92CD4CF492442E92303EB3A1"/>
          </w:pPr>
          <w:r w:rsidRPr="004C09B7">
            <w:rPr>
              <w:rStyle w:val="PlaceholderText"/>
            </w:rPr>
            <w:t>[Hierarchy]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wiss Roman 10pt">
    <w:altName w:val="Arial Rounded MT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BC0"/>
    <w:rsid w:val="00017C66"/>
    <w:rsid w:val="00031507"/>
    <w:rsid w:val="00080AF2"/>
    <w:rsid w:val="00104207"/>
    <w:rsid w:val="00147F64"/>
    <w:rsid w:val="00160877"/>
    <w:rsid w:val="00181F6A"/>
    <w:rsid w:val="002B427D"/>
    <w:rsid w:val="002D5038"/>
    <w:rsid w:val="002E136F"/>
    <w:rsid w:val="002F4E50"/>
    <w:rsid w:val="00303FCD"/>
    <w:rsid w:val="00353D6D"/>
    <w:rsid w:val="00362465"/>
    <w:rsid w:val="003C0C7C"/>
    <w:rsid w:val="003C7A79"/>
    <w:rsid w:val="00461378"/>
    <w:rsid w:val="004A10B5"/>
    <w:rsid w:val="004B6630"/>
    <w:rsid w:val="004D01E7"/>
    <w:rsid w:val="005164A9"/>
    <w:rsid w:val="005325BD"/>
    <w:rsid w:val="005418E8"/>
    <w:rsid w:val="0056553A"/>
    <w:rsid w:val="005C6409"/>
    <w:rsid w:val="005D6DB9"/>
    <w:rsid w:val="00676B2C"/>
    <w:rsid w:val="0069433A"/>
    <w:rsid w:val="006B42C6"/>
    <w:rsid w:val="006E33CF"/>
    <w:rsid w:val="006F2727"/>
    <w:rsid w:val="00733438"/>
    <w:rsid w:val="007350FC"/>
    <w:rsid w:val="00776387"/>
    <w:rsid w:val="007C401C"/>
    <w:rsid w:val="007F743F"/>
    <w:rsid w:val="00800AD4"/>
    <w:rsid w:val="00830CE7"/>
    <w:rsid w:val="00882A0D"/>
    <w:rsid w:val="00930D76"/>
    <w:rsid w:val="00956FFA"/>
    <w:rsid w:val="009607C6"/>
    <w:rsid w:val="00993CBA"/>
    <w:rsid w:val="009A28C7"/>
    <w:rsid w:val="00A30977"/>
    <w:rsid w:val="00A32FB0"/>
    <w:rsid w:val="00A920CE"/>
    <w:rsid w:val="00AB4D4B"/>
    <w:rsid w:val="00AD5F62"/>
    <w:rsid w:val="00AE7BC0"/>
    <w:rsid w:val="00B017E7"/>
    <w:rsid w:val="00B1191D"/>
    <w:rsid w:val="00B55B7F"/>
    <w:rsid w:val="00BD65E7"/>
    <w:rsid w:val="00C40DCE"/>
    <w:rsid w:val="00C44AF3"/>
    <w:rsid w:val="00C72453"/>
    <w:rsid w:val="00CC1E7F"/>
    <w:rsid w:val="00D060AF"/>
    <w:rsid w:val="00D15B21"/>
    <w:rsid w:val="00D55F6B"/>
    <w:rsid w:val="00D73979"/>
    <w:rsid w:val="00D73BEB"/>
    <w:rsid w:val="00E031DA"/>
    <w:rsid w:val="00E373EC"/>
    <w:rsid w:val="00E402DB"/>
    <w:rsid w:val="00E41953"/>
    <w:rsid w:val="00E46DE2"/>
    <w:rsid w:val="00E86276"/>
    <w:rsid w:val="00EA3AE0"/>
    <w:rsid w:val="00EB09FA"/>
    <w:rsid w:val="00EC6A6D"/>
    <w:rsid w:val="00EE3214"/>
    <w:rsid w:val="00FC6BE1"/>
    <w:rsid w:val="00FD29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7BC0"/>
    <w:rPr>
      <w:color w:val="808080"/>
    </w:rPr>
  </w:style>
  <w:style w:type="paragraph" w:customStyle="1" w:styleId="23E473BC92CD4CF492442E92303EB3A1">
    <w:name w:val="23E473BC92CD4CF492442E92303EB3A1"/>
    <w:rsid w:val="00AE7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2.xml><?xml version="1.0" encoding="utf-8"?>
<ct:contentTypeSchema xmlns:ct="http://schemas.microsoft.com/office/2006/metadata/contentType" xmlns:ma="http://schemas.microsoft.com/office/2006/metadata/properties/metaAttributes" ct:_="" ma:_="" ma:contentTypeName="Document" ma:contentTypeID="0x0101002C55D362202DC44ABFF964EFD64CA6D7" ma:contentTypeVersion="3" ma:contentTypeDescription="Create a new document." ma:contentTypeScope="" ma:versionID="56606fbed650e5d75315b28c9f1b1332">
  <xsd:schema xmlns:xsd="http://www.w3.org/2001/XMLSchema" xmlns:xs="http://www.w3.org/2001/XMLSchema" xmlns:p="http://schemas.microsoft.com/office/2006/metadata/properties" xmlns:ns2="7dbc283d-b4e5-484e-a52b-636563ece89a" targetNamespace="http://schemas.microsoft.com/office/2006/metadata/properties" ma:root="true" ma:fieldsID="b3062107c649c759790b81d80058d70a" ns2:_="">
    <xsd:import namespace="7dbc283d-b4e5-484e-a52b-636563ece89a"/>
    <xsd:element name="properties">
      <xsd:complexType>
        <xsd:sequence>
          <xsd:element name="documentManagement">
            <xsd:complexType>
              <xsd:all>
                <xsd:element ref="ns2:Folder" minOccurs="0"/>
                <xsd:element ref="ns2: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c283d-b4e5-484e-a52b-636563ece89a" elementFormDefault="qualified">
    <xsd:import namespace="http://schemas.microsoft.com/office/2006/documentManagement/types"/>
    <xsd:import namespace="http://schemas.microsoft.com/office/infopath/2007/PartnerControls"/>
    <xsd:element name="Folder" ma:index="8" nillable="true" ma:displayName="Folder" ma:internalName="Folder">
      <xsd:simpleType>
        <xsd:restriction base="dms:Text">
          <xsd:maxLength value="255"/>
        </xsd:restriction>
      </xsd:simpleType>
    </xsd:element>
    <xsd:element name="Attachment" ma:index="9" nillable="true" ma:displayName="Attachment" ma:list="{7dbc283d-b4e5-484e-a52b-636563ece89a}" ma:internalName="Attachment"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ttachment xmlns="7dbc283d-b4e5-484e-a52b-636563ece89a" xsi:nil="true"/>
    <Folder xmlns="7dbc283d-b4e5-484e-a52b-636563ece89a">C0 - Standard Forms and Letters</Fold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48A26A-F92E-499C-B0D0-6FE2BA473A9B}">
  <ds:schemaRefs>
    <ds:schemaRef ds:uri="http://schemas.microsoft.com/office/2006/customDocumentInformationPanel"/>
  </ds:schemaRefs>
</ds:datastoreItem>
</file>

<file path=customXml/itemProps2.xml><?xml version="1.0" encoding="utf-8"?>
<ds:datastoreItem xmlns:ds="http://schemas.openxmlformats.org/officeDocument/2006/customXml" ds:itemID="{885CFD14-DFDF-4DD7-8FB5-7206936BF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c283d-b4e5-484e-a52b-636563ece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D0F3AE-A214-422C-804C-CC419E0AD737}">
  <ds:schemaRefs>
    <ds:schemaRef ds:uri="http://schemas.openxmlformats.org/officeDocument/2006/bibliography"/>
  </ds:schemaRefs>
</ds:datastoreItem>
</file>

<file path=customXml/itemProps4.xml><?xml version="1.0" encoding="utf-8"?>
<ds:datastoreItem xmlns:ds="http://schemas.openxmlformats.org/officeDocument/2006/customXml" ds:itemID="{BE649DFB-89D4-45F8-A84C-E1B0E1D220B1}">
  <ds:schemaRefs>
    <ds:schemaRef ds:uri="http://schemas.microsoft.com/office/2006/metadata/properties"/>
    <ds:schemaRef ds:uri="http://schemas.microsoft.com/office/infopath/2007/PartnerControls"/>
    <ds:schemaRef ds:uri="7dbc283d-b4e5-484e-a52b-636563ece89a"/>
  </ds:schemaRefs>
</ds:datastoreItem>
</file>

<file path=customXml/itemProps5.xml><?xml version="1.0" encoding="utf-8"?>
<ds:datastoreItem xmlns:ds="http://schemas.openxmlformats.org/officeDocument/2006/customXml" ds:itemID="{5B01DD52-60A3-4461-AB40-2B37A0E0CB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19735</Words>
  <Characters>112495</Characters>
  <Application>Microsoft Office Word</Application>
  <DocSecurity>4</DocSecurity>
  <Lines>937</Lines>
  <Paragraphs>263</Paragraphs>
  <ScaleCrop>false</ScaleCrop>
  <HeadingPairs>
    <vt:vector size="2" baseType="variant">
      <vt:variant>
        <vt:lpstr>Title</vt:lpstr>
      </vt:variant>
      <vt:variant>
        <vt:i4>1</vt:i4>
      </vt:variant>
    </vt:vector>
  </HeadingPairs>
  <TitlesOfParts>
    <vt:vector size="1" baseType="lpstr">
      <vt:lpstr>Chargeability of Expenditure to National Roads Grants and Greenway Grants</vt:lpstr>
    </vt:vector>
  </TitlesOfParts>
  <Company>RPA</Company>
  <LinksUpToDate>false</LinksUpToDate>
  <CharactersWithSpaces>131967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Chargeability of Expenditure to National Roads Grants and Greenway Grants</dc:title>
  <dc:subject/>
  <dc:creator>Cara Moloney</dc:creator>
  <cp:keywords/>
  <dc:description/>
  <cp:lastModifiedBy>Sinead Greene</cp:lastModifiedBy>
  <cp:revision>2</cp:revision>
  <cp:lastPrinted>2021-05-13T08:53:00Z</cp:lastPrinted>
  <dcterms:created xsi:type="dcterms:W3CDTF">2021-09-17T15:58:00Z</dcterms:created>
  <dcterms:modified xsi:type="dcterms:W3CDTF">2021-09-17T15:58:00Z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0x0101002C55D362202DC44ABFF964EFD64CA6D7</vt:lpwstr>
  </property>
  <property fmtid="{D5CDD505-2E9C-101B-9397-08002B2CF9AE}" pid="3" name="Order">
    <vt:r8>200</vt:r8>
  </property>
  <property fmtid="{D5CDD505-2E9C-101B-9397-08002B2CF9AE}" pid="4" name="MSIP_Label_82fa3fd3-029b-403d-91b4-1dc930cb0e60_Enabled">
    <vt:lpwstr>true</vt:lpwstr>
  </property>
  <property fmtid="{D5CDD505-2E9C-101B-9397-08002B2CF9AE}" pid="5" name="MSIP_Label_82fa3fd3-029b-403d-91b4-1dc930cb0e60_SetDate">
    <vt:lpwstr>2021-09-17T15:58:11Z</vt:lpwstr>
  </property>
  <property fmtid="{D5CDD505-2E9C-101B-9397-08002B2CF9AE}" pid="6" name="MSIP_Label_82fa3fd3-029b-403d-91b4-1dc930cb0e60_Method">
    <vt:lpwstr>Standard</vt:lpwstr>
  </property>
  <property fmtid="{D5CDD505-2E9C-101B-9397-08002B2CF9AE}" pid="7" name="MSIP_Label_82fa3fd3-029b-403d-91b4-1dc930cb0e60_Name">
    <vt:lpwstr>82fa3fd3-029b-403d-91b4-1dc930cb0e60</vt:lpwstr>
  </property>
  <property fmtid="{D5CDD505-2E9C-101B-9397-08002B2CF9AE}" pid="8" name="MSIP_Label_82fa3fd3-029b-403d-91b4-1dc930cb0e60_SiteId">
    <vt:lpwstr>4ae48b41-0137-4599-8661-fc641fe77bea</vt:lpwstr>
  </property>
  <property fmtid="{D5CDD505-2E9C-101B-9397-08002B2CF9AE}" pid="9" name="MSIP_Label_82fa3fd3-029b-403d-91b4-1dc930cb0e60_ActionId">
    <vt:lpwstr>4eec0da8-35b2-4821-a7ed-79914ca944b8</vt:lpwstr>
  </property>
  <property fmtid="{D5CDD505-2E9C-101B-9397-08002B2CF9AE}" pid="10" name="MSIP_Label_82fa3fd3-029b-403d-91b4-1dc930cb0e60_ContentBits">
    <vt:lpwstr>0</vt:lpwstr>
  </property>
</Properties>
</file>